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CA" w:rsidRDefault="000A35CA" w:rsidP="000A35CA">
      <w:pPr>
        <w:ind w:left="4956" w:firstLine="567"/>
        <w:jc w:val="right"/>
        <w:rPr>
          <w:szCs w:val="28"/>
        </w:rPr>
      </w:pPr>
      <w:proofErr w:type="gramStart"/>
      <w:r w:rsidRPr="0004338F">
        <w:rPr>
          <w:szCs w:val="28"/>
        </w:rPr>
        <w:t>Пр</w:t>
      </w:r>
      <w:r w:rsidRPr="0004338F">
        <w:rPr>
          <w:szCs w:val="28"/>
        </w:rPr>
        <w:t>и</w:t>
      </w:r>
      <w:r w:rsidRPr="0004338F">
        <w:rPr>
          <w:szCs w:val="28"/>
        </w:rPr>
        <w:t xml:space="preserve">ложение  </w:t>
      </w:r>
      <w:r>
        <w:rPr>
          <w:szCs w:val="28"/>
        </w:rPr>
        <w:t>12</w:t>
      </w:r>
      <w:proofErr w:type="gramEnd"/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</w:t>
      </w:r>
    </w:p>
    <w:p w:rsidR="000A35CA" w:rsidRDefault="000A35CA" w:rsidP="000A35CA">
      <w:pPr>
        <w:ind w:left="4956" w:firstLine="567"/>
        <w:jc w:val="right"/>
        <w:rPr>
          <w:szCs w:val="28"/>
        </w:rPr>
      </w:pPr>
      <w:r w:rsidRPr="0004338F">
        <w:rPr>
          <w:szCs w:val="28"/>
        </w:rPr>
        <w:t>к решению Совета Гаврилово-</w:t>
      </w:r>
    </w:p>
    <w:p w:rsidR="000A35CA" w:rsidRPr="0004338F" w:rsidRDefault="000A35CA" w:rsidP="000A35CA">
      <w:pPr>
        <w:ind w:left="4956" w:firstLine="567"/>
        <w:jc w:val="right"/>
        <w:rPr>
          <w:szCs w:val="28"/>
        </w:rPr>
      </w:pPr>
      <w:r w:rsidRPr="0004338F">
        <w:rPr>
          <w:szCs w:val="28"/>
        </w:rPr>
        <w:t>Посадского</w:t>
      </w:r>
      <w:r>
        <w:rPr>
          <w:szCs w:val="28"/>
        </w:rPr>
        <w:t xml:space="preserve"> </w:t>
      </w:r>
      <w:r w:rsidRPr="00162868">
        <w:rPr>
          <w:szCs w:val="28"/>
        </w:rPr>
        <w:t>городского поселения</w:t>
      </w:r>
    </w:p>
    <w:p w:rsidR="000A35CA" w:rsidRPr="0004338F" w:rsidRDefault="000A35CA" w:rsidP="000A35CA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04338F">
        <w:rPr>
          <w:szCs w:val="28"/>
        </w:rPr>
        <w:t xml:space="preserve">от </w:t>
      </w:r>
      <w:proofErr w:type="gramStart"/>
      <w:r>
        <w:rPr>
          <w:szCs w:val="28"/>
        </w:rPr>
        <w:t xml:space="preserve">11.12.2020 </w:t>
      </w:r>
      <w:r w:rsidRPr="0004338F">
        <w:rPr>
          <w:szCs w:val="28"/>
        </w:rPr>
        <w:t xml:space="preserve"> </w:t>
      </w:r>
      <w:r>
        <w:rPr>
          <w:szCs w:val="28"/>
        </w:rPr>
        <w:t>№</w:t>
      </w:r>
      <w:proofErr w:type="gramEnd"/>
      <w:r>
        <w:rPr>
          <w:szCs w:val="28"/>
        </w:rPr>
        <w:t xml:space="preserve">  17</w:t>
      </w:r>
    </w:p>
    <w:p w:rsidR="000A35CA" w:rsidRDefault="000A35CA" w:rsidP="000A35CA">
      <w:pPr>
        <w:jc w:val="center"/>
        <w:rPr>
          <w:b/>
          <w:szCs w:val="28"/>
        </w:rPr>
      </w:pPr>
      <w:bookmarkStart w:id="0" w:name="_GoBack"/>
      <w:bookmarkEnd w:id="0"/>
    </w:p>
    <w:p w:rsidR="000A35CA" w:rsidRPr="004B2D3E" w:rsidRDefault="000A35CA" w:rsidP="000A35CA">
      <w:pPr>
        <w:jc w:val="center"/>
        <w:rPr>
          <w:b/>
          <w:szCs w:val="28"/>
        </w:rPr>
      </w:pPr>
      <w:r w:rsidRPr="004B2D3E">
        <w:rPr>
          <w:b/>
          <w:szCs w:val="28"/>
        </w:rPr>
        <w:t>Программа</w:t>
      </w:r>
    </w:p>
    <w:p w:rsidR="000A35CA" w:rsidRPr="004B2D3E" w:rsidRDefault="000A35CA" w:rsidP="000A35CA">
      <w:pPr>
        <w:jc w:val="center"/>
        <w:rPr>
          <w:b/>
          <w:bCs/>
          <w:szCs w:val="28"/>
        </w:rPr>
      </w:pPr>
      <w:r w:rsidRPr="004B2D3E">
        <w:rPr>
          <w:b/>
          <w:bCs/>
          <w:szCs w:val="28"/>
        </w:rPr>
        <w:t xml:space="preserve">муниципальных гарантий Гаврилово-Посадского </w:t>
      </w:r>
      <w:r>
        <w:rPr>
          <w:b/>
          <w:bCs/>
          <w:szCs w:val="28"/>
        </w:rPr>
        <w:t>городского посел</w:t>
      </w:r>
      <w:r>
        <w:rPr>
          <w:b/>
          <w:bCs/>
          <w:szCs w:val="28"/>
        </w:rPr>
        <w:t>е</w:t>
      </w:r>
      <w:r>
        <w:rPr>
          <w:b/>
          <w:bCs/>
          <w:szCs w:val="28"/>
        </w:rPr>
        <w:t xml:space="preserve">ния </w:t>
      </w:r>
      <w:r w:rsidRPr="004B2D3E">
        <w:rPr>
          <w:b/>
          <w:bCs/>
          <w:szCs w:val="28"/>
        </w:rPr>
        <w:t xml:space="preserve">в валюте Российской Федерации </w:t>
      </w:r>
      <w:r w:rsidRPr="005E3F9E">
        <w:rPr>
          <w:b/>
          <w:szCs w:val="28"/>
        </w:rPr>
        <w:t>на 20</w:t>
      </w:r>
      <w:r>
        <w:rPr>
          <w:b/>
          <w:szCs w:val="28"/>
        </w:rPr>
        <w:t>21</w:t>
      </w:r>
      <w:r w:rsidRPr="005E3F9E">
        <w:rPr>
          <w:b/>
          <w:szCs w:val="28"/>
        </w:rPr>
        <w:t xml:space="preserve"> год и на плановый п</w:t>
      </w:r>
      <w:r w:rsidRPr="005E3F9E">
        <w:rPr>
          <w:b/>
          <w:szCs w:val="28"/>
        </w:rPr>
        <w:t>е</w:t>
      </w:r>
      <w:r w:rsidRPr="005E3F9E">
        <w:rPr>
          <w:b/>
          <w:szCs w:val="28"/>
        </w:rPr>
        <w:t>риод 20</w:t>
      </w:r>
      <w:r>
        <w:rPr>
          <w:b/>
          <w:szCs w:val="28"/>
        </w:rPr>
        <w:t>22</w:t>
      </w:r>
      <w:r w:rsidRPr="005E3F9E">
        <w:rPr>
          <w:b/>
          <w:szCs w:val="28"/>
        </w:rPr>
        <w:t xml:space="preserve"> и 20</w:t>
      </w:r>
      <w:r>
        <w:rPr>
          <w:b/>
          <w:szCs w:val="28"/>
        </w:rPr>
        <w:t>23</w:t>
      </w:r>
      <w:r w:rsidRPr="005E3F9E">
        <w:rPr>
          <w:b/>
          <w:szCs w:val="28"/>
        </w:rPr>
        <w:t xml:space="preserve"> годов</w:t>
      </w:r>
    </w:p>
    <w:p w:rsidR="000A35CA" w:rsidRDefault="000A35CA" w:rsidP="000A35CA">
      <w:pPr>
        <w:autoSpaceDE w:val="0"/>
        <w:autoSpaceDN w:val="0"/>
        <w:adjustRightInd w:val="0"/>
        <w:jc w:val="center"/>
        <w:rPr>
          <w:szCs w:val="28"/>
        </w:rPr>
      </w:pPr>
    </w:p>
    <w:p w:rsidR="000A35CA" w:rsidRPr="00B87424" w:rsidRDefault="000A35CA" w:rsidP="000A35CA">
      <w:pPr>
        <w:numPr>
          <w:ilvl w:val="0"/>
          <w:numId w:val="1"/>
        </w:numPr>
        <w:autoSpaceDE w:val="0"/>
        <w:autoSpaceDN w:val="0"/>
        <w:adjustRightInd w:val="0"/>
        <w:ind w:right="-312"/>
        <w:jc w:val="both"/>
        <w:rPr>
          <w:sz w:val="24"/>
          <w:szCs w:val="24"/>
        </w:rPr>
      </w:pPr>
      <w:r w:rsidRPr="00B87424">
        <w:rPr>
          <w:sz w:val="24"/>
          <w:szCs w:val="24"/>
        </w:rPr>
        <w:t>Перечень подлежащих предоставлению муниципальных гарантий Га</w:t>
      </w:r>
      <w:r w:rsidRPr="00B87424">
        <w:rPr>
          <w:sz w:val="24"/>
          <w:szCs w:val="24"/>
        </w:rPr>
        <w:t>в</w:t>
      </w:r>
      <w:r w:rsidRPr="00B87424">
        <w:rPr>
          <w:sz w:val="24"/>
          <w:szCs w:val="24"/>
        </w:rPr>
        <w:t xml:space="preserve">рилово-Посадского </w:t>
      </w:r>
      <w:r w:rsidRPr="00AB5FF0">
        <w:rPr>
          <w:sz w:val="24"/>
          <w:szCs w:val="24"/>
        </w:rPr>
        <w:t>городского поселения</w:t>
      </w:r>
    </w:p>
    <w:p w:rsidR="000A35CA" w:rsidRPr="00B87424" w:rsidRDefault="000A35CA" w:rsidP="000A35CA">
      <w:pPr>
        <w:autoSpaceDE w:val="0"/>
        <w:autoSpaceDN w:val="0"/>
        <w:adjustRightInd w:val="0"/>
        <w:ind w:left="960" w:right="-312"/>
        <w:jc w:val="both"/>
        <w:rPr>
          <w:sz w:val="24"/>
          <w:szCs w:val="24"/>
        </w:rPr>
      </w:pPr>
      <w:r w:rsidRPr="00B87424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в 2021</w:t>
      </w:r>
      <w:r w:rsidRPr="00B87424">
        <w:rPr>
          <w:sz w:val="24"/>
          <w:szCs w:val="24"/>
        </w:rPr>
        <w:t xml:space="preserve"> году </w:t>
      </w:r>
      <w:proofErr w:type="gramStart"/>
      <w:r w:rsidRPr="00B87424">
        <w:rPr>
          <w:sz w:val="24"/>
          <w:szCs w:val="24"/>
        </w:rPr>
        <w:t>и  на</w:t>
      </w:r>
      <w:proofErr w:type="gramEnd"/>
      <w:r w:rsidRPr="00B87424">
        <w:rPr>
          <w:sz w:val="24"/>
          <w:szCs w:val="24"/>
        </w:rPr>
        <w:t xml:space="preserve"> плановый период 20</w:t>
      </w:r>
      <w:r>
        <w:rPr>
          <w:sz w:val="24"/>
          <w:szCs w:val="24"/>
        </w:rPr>
        <w:t>22</w:t>
      </w:r>
      <w:r w:rsidRPr="00B87424">
        <w:rPr>
          <w:sz w:val="24"/>
          <w:szCs w:val="24"/>
        </w:rPr>
        <w:t xml:space="preserve"> и 20</w:t>
      </w:r>
      <w:r>
        <w:rPr>
          <w:sz w:val="24"/>
          <w:szCs w:val="24"/>
        </w:rPr>
        <w:t>23</w:t>
      </w:r>
      <w:r w:rsidRPr="00B87424">
        <w:rPr>
          <w:sz w:val="24"/>
          <w:szCs w:val="24"/>
        </w:rPr>
        <w:t>годов</w:t>
      </w: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2126"/>
        <w:gridCol w:w="850"/>
        <w:gridCol w:w="851"/>
        <w:gridCol w:w="850"/>
        <w:gridCol w:w="927"/>
        <w:gridCol w:w="1200"/>
        <w:gridCol w:w="1275"/>
        <w:gridCol w:w="2835"/>
      </w:tblGrid>
      <w:tr w:rsidR="000A35CA" w:rsidRPr="00F83A47" w:rsidTr="009812E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№ </w:t>
            </w:r>
            <w:r w:rsidRPr="00F83A4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Наименование    </w:t>
            </w:r>
            <w:r w:rsidRPr="00F83A47">
              <w:rPr>
                <w:sz w:val="24"/>
                <w:szCs w:val="24"/>
              </w:rPr>
              <w:br/>
              <w:t>принципала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Сумма     </w:t>
            </w:r>
            <w:r w:rsidRPr="00F83A47">
              <w:rPr>
                <w:sz w:val="24"/>
                <w:szCs w:val="24"/>
              </w:rPr>
              <w:br/>
              <w:t>гарантирования</w:t>
            </w:r>
            <w:r w:rsidRPr="00F83A47"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F83A47">
              <w:rPr>
                <w:sz w:val="24"/>
                <w:szCs w:val="24"/>
              </w:rPr>
              <w:t xml:space="preserve">Наличие  </w:t>
            </w:r>
            <w:r w:rsidRPr="00F83A47">
              <w:rPr>
                <w:sz w:val="24"/>
                <w:szCs w:val="24"/>
              </w:rPr>
              <w:br/>
              <w:t>права</w:t>
            </w:r>
            <w:proofErr w:type="gramEnd"/>
            <w:r w:rsidRPr="00F83A47">
              <w:rPr>
                <w:sz w:val="24"/>
                <w:szCs w:val="24"/>
              </w:rPr>
              <w:t xml:space="preserve">   </w:t>
            </w:r>
            <w:r w:rsidRPr="00F83A47">
              <w:rPr>
                <w:sz w:val="24"/>
                <w:szCs w:val="24"/>
              </w:rPr>
              <w:br/>
            </w:r>
            <w:proofErr w:type="spellStart"/>
            <w:r w:rsidRPr="00F83A47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г</w:t>
            </w:r>
            <w:r w:rsidRPr="00F83A47">
              <w:rPr>
                <w:sz w:val="24"/>
                <w:szCs w:val="24"/>
              </w:rPr>
              <w:t>рес-сного</w:t>
            </w:r>
            <w:proofErr w:type="spellEnd"/>
            <w:r w:rsidRPr="00F83A47">
              <w:rPr>
                <w:sz w:val="24"/>
                <w:szCs w:val="24"/>
              </w:rPr>
              <w:br/>
            </w:r>
            <w:proofErr w:type="spellStart"/>
            <w:r w:rsidRPr="00F83A47">
              <w:rPr>
                <w:sz w:val="24"/>
                <w:szCs w:val="24"/>
              </w:rPr>
              <w:t>требо-вания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F83A47">
              <w:rPr>
                <w:sz w:val="24"/>
                <w:szCs w:val="24"/>
              </w:rPr>
              <w:t xml:space="preserve">Проверка  </w:t>
            </w:r>
            <w:r w:rsidRPr="00F83A47">
              <w:rPr>
                <w:sz w:val="24"/>
                <w:szCs w:val="24"/>
              </w:rPr>
              <w:br/>
            </w:r>
            <w:proofErr w:type="spellStart"/>
            <w:r w:rsidRPr="00F83A47">
              <w:rPr>
                <w:sz w:val="24"/>
                <w:szCs w:val="24"/>
              </w:rPr>
              <w:t>финан</w:t>
            </w:r>
            <w:proofErr w:type="gramEnd"/>
            <w:r w:rsidRPr="00F83A47">
              <w:rPr>
                <w:sz w:val="24"/>
                <w:szCs w:val="24"/>
              </w:rPr>
              <w:t>-сового</w:t>
            </w:r>
            <w:proofErr w:type="spellEnd"/>
            <w:r w:rsidRPr="00F83A47">
              <w:rPr>
                <w:sz w:val="24"/>
                <w:szCs w:val="24"/>
              </w:rPr>
              <w:br/>
              <w:t xml:space="preserve">состояния </w:t>
            </w:r>
            <w:r w:rsidRPr="00F83A47">
              <w:rPr>
                <w:sz w:val="24"/>
                <w:szCs w:val="24"/>
              </w:rPr>
              <w:br/>
            </w:r>
            <w:proofErr w:type="spellStart"/>
            <w:r w:rsidRPr="00F83A47">
              <w:rPr>
                <w:sz w:val="24"/>
                <w:szCs w:val="24"/>
              </w:rPr>
              <w:t>прин-ципала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35CA" w:rsidRDefault="000A35CA" w:rsidP="009812E9">
            <w:pPr>
              <w:autoSpaceDE w:val="0"/>
              <w:autoSpaceDN w:val="0"/>
              <w:adjustRightInd w:val="0"/>
              <w:ind w:right="326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Иные условия  </w:t>
            </w:r>
          </w:p>
          <w:p w:rsidR="000A35CA" w:rsidRDefault="000A35CA" w:rsidP="009812E9">
            <w:pPr>
              <w:autoSpaceDE w:val="0"/>
              <w:autoSpaceDN w:val="0"/>
              <w:adjustRightInd w:val="0"/>
              <w:ind w:right="326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предоставл</w:t>
            </w:r>
            <w:r w:rsidRPr="00F83A47">
              <w:rPr>
                <w:sz w:val="24"/>
                <w:szCs w:val="24"/>
              </w:rPr>
              <w:t>е</w:t>
            </w:r>
            <w:r w:rsidRPr="00F83A47">
              <w:rPr>
                <w:sz w:val="24"/>
                <w:szCs w:val="24"/>
              </w:rPr>
              <w:t xml:space="preserve">ния   </w:t>
            </w:r>
            <w:r w:rsidRPr="00F83A47">
              <w:rPr>
                <w:sz w:val="24"/>
                <w:szCs w:val="24"/>
              </w:rPr>
              <w:br/>
              <w:t xml:space="preserve">муниципальных </w:t>
            </w:r>
          </w:p>
          <w:p w:rsidR="000A35CA" w:rsidRPr="00F83A47" w:rsidRDefault="000A35CA" w:rsidP="009812E9">
            <w:pPr>
              <w:autoSpaceDE w:val="0"/>
              <w:autoSpaceDN w:val="0"/>
              <w:adjustRightInd w:val="0"/>
              <w:ind w:right="326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г</w:t>
            </w:r>
            <w:r w:rsidRPr="00F83A47">
              <w:rPr>
                <w:sz w:val="24"/>
                <w:szCs w:val="24"/>
              </w:rPr>
              <w:t>а</w:t>
            </w:r>
            <w:r w:rsidRPr="00F83A47">
              <w:rPr>
                <w:sz w:val="24"/>
                <w:szCs w:val="24"/>
              </w:rPr>
              <w:t>рантий</w:t>
            </w:r>
          </w:p>
        </w:tc>
      </w:tr>
      <w:tr w:rsidR="000A35CA" w:rsidRPr="00F83A47" w:rsidTr="009812E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Общая сумма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F83A47">
              <w:rPr>
                <w:sz w:val="24"/>
                <w:szCs w:val="24"/>
                <w:lang w:val="en-US"/>
              </w:rPr>
              <w:t xml:space="preserve"> </w:t>
            </w:r>
            <w:r w:rsidRPr="00F83A47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F83A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23 </w:t>
            </w:r>
            <w:r w:rsidRPr="00F83A47">
              <w:rPr>
                <w:sz w:val="24"/>
                <w:szCs w:val="24"/>
              </w:rPr>
              <w:t>год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35CA" w:rsidRPr="00F83A47" w:rsidTr="009812E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10</w:t>
            </w:r>
          </w:p>
        </w:tc>
      </w:tr>
      <w:tr w:rsidR="000A35CA" w:rsidRPr="00F83A47" w:rsidTr="009812E9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5CA" w:rsidRPr="00F83A47" w:rsidRDefault="000A35CA" w:rsidP="00981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</w:tr>
    </w:tbl>
    <w:p w:rsidR="00C94A6E" w:rsidRDefault="00C94A6E"/>
    <w:sectPr w:rsidR="00C94A6E" w:rsidSect="000A35CA">
      <w:pgSz w:w="16838" w:h="11906" w:orient="landscape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C5F45"/>
    <w:multiLevelType w:val="hybridMultilevel"/>
    <w:tmpl w:val="57D61782"/>
    <w:lvl w:ilvl="0" w:tplc="D472C280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E9"/>
    <w:rsid w:val="000A35CA"/>
    <w:rsid w:val="001615E9"/>
    <w:rsid w:val="00C9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FC3C6-4899-443E-8BF3-EB4DC79E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2</cp:revision>
  <dcterms:created xsi:type="dcterms:W3CDTF">2020-12-23T11:11:00Z</dcterms:created>
  <dcterms:modified xsi:type="dcterms:W3CDTF">2020-12-23T11:12:00Z</dcterms:modified>
</cp:coreProperties>
</file>