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52" w:rsidRDefault="00091052" w:rsidP="000119F5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D773865" wp14:editId="01BB44BA">
            <wp:simplePos x="0" y="0"/>
            <wp:positionH relativeFrom="column">
              <wp:posOffset>2655570</wp:posOffset>
            </wp:positionH>
            <wp:positionV relativeFrom="paragraph">
              <wp:posOffset>72390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119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119F5"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:rsidR="00501AAF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proofErr w:type="gramStart"/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proofErr w:type="gramEnd"/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Е Ш Е Н И Е</w:t>
      </w:r>
    </w:p>
    <w:p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501AAF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BE1F86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Принято</w:t>
      </w:r>
      <w:r w:rsidR="00DD7D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9C239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_______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201</w:t>
      </w:r>
      <w:r w:rsidR="009A607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9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   </w:t>
      </w:r>
    </w:p>
    <w:p w:rsidR="00091052" w:rsidRDefault="00091052" w:rsidP="00091052">
      <w:pPr>
        <w:shd w:val="clear" w:color="auto" w:fill="FFFFFF"/>
        <w:spacing w:after="0" w:line="365" w:lineRule="exact"/>
        <w:ind w:right="86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501AAF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</w:t>
      </w:r>
      <w:r w:rsidR="00501AA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исполнении бюджета 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Гаврилово-Посадского</w:t>
      </w:r>
      <w:r w:rsidR="006764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района за 201</w:t>
      </w:r>
      <w:r w:rsidR="009A607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8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:rsidR="00091052" w:rsidRPr="00091052" w:rsidRDefault="00091052" w:rsidP="0009105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091052" w:rsidRPr="00091052" w:rsidRDefault="00091052" w:rsidP="0009105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статьей </w:t>
      </w:r>
      <w:r w:rsidR="00753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30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решил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1.Утвердить отчет об исполнении бюджета Гаврилово-Посадского  муниципального района за 201</w:t>
      </w:r>
      <w:r w:rsidR="009A607B">
        <w:rPr>
          <w:rFonts w:ascii="Times New Roman" w:hAnsi="Times New Roman" w:cs="Times New Roman"/>
          <w:color w:val="000000"/>
          <w:spacing w:val="-6"/>
          <w:sz w:val="28"/>
          <w:szCs w:val="28"/>
        </w:rPr>
        <w:t>8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9A607B" w:rsidRPr="009A607B">
        <w:rPr>
          <w:rFonts w:ascii="Times New Roman" w:hAnsi="Times New Roman" w:cs="Times New Roman"/>
          <w:color w:val="000000"/>
          <w:spacing w:val="-6"/>
          <w:sz w:val="28"/>
          <w:szCs w:val="28"/>
        </w:rPr>
        <w:t>264 582 378,7 рубля,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 расходам в сумме </w:t>
      </w:r>
      <w:r w:rsidR="009A607B" w:rsidRPr="009A607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262 266 608,74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с </w:t>
      </w:r>
      <w:r w:rsidR="009A607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</w:t>
      </w:r>
      <w:r w:rsidR="009C2395">
        <w:rPr>
          <w:rFonts w:ascii="Times New Roman" w:hAnsi="Times New Roman" w:cs="Times New Roman"/>
          <w:color w:val="000000"/>
          <w:spacing w:val="-6"/>
          <w:sz w:val="28"/>
          <w:szCs w:val="28"/>
        </w:rPr>
        <w:t>фицитом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9A607B" w:rsidRPr="009A607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2 315 769,96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рублей согласно приложению 1.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2.Утвердить показатели: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2.1.доходов бюджета Гаврилово-Посадского муниципального района </w:t>
      </w:r>
      <w:proofErr w:type="gramStart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</w:t>
      </w:r>
      <w:proofErr w:type="gramEnd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201</w:t>
      </w:r>
      <w:r w:rsidR="009A607B">
        <w:rPr>
          <w:rFonts w:ascii="Times New Roman" w:hAnsi="Times New Roman" w:cs="Times New Roman"/>
          <w:color w:val="000000"/>
          <w:spacing w:val="-6"/>
          <w:sz w:val="28"/>
          <w:szCs w:val="28"/>
        </w:rPr>
        <w:t>8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 2;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382E88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.расходов бюджета Гаврилово-Посадского муниципального района за 201</w:t>
      </w:r>
      <w:r w:rsidR="009A607B">
        <w:rPr>
          <w:rFonts w:ascii="Times New Roman" w:hAnsi="Times New Roman" w:cs="Times New Roman"/>
          <w:color w:val="000000"/>
          <w:spacing w:val="-6"/>
          <w:sz w:val="28"/>
          <w:szCs w:val="28"/>
        </w:rPr>
        <w:t>8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ведомственной структуре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091052" w:rsidRPr="00091052" w:rsidRDefault="00382E88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2.3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.расходов бюджета Гаврилово-Посадского муниципального района за 201</w:t>
      </w:r>
      <w:r w:rsidR="009A607B">
        <w:rPr>
          <w:rFonts w:ascii="Times New Roman" w:hAnsi="Times New Roman" w:cs="Times New Roman"/>
          <w:color w:val="000000"/>
          <w:spacing w:val="-6"/>
          <w:sz w:val="28"/>
          <w:szCs w:val="28"/>
        </w:rPr>
        <w:t>8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бюджетов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382E88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.источников финансирования дефицита бюджета Гаврилово-Посадского муниципального района за 201</w:t>
      </w:r>
      <w:r w:rsidR="009A607B">
        <w:rPr>
          <w:rFonts w:ascii="Times New Roman" w:hAnsi="Times New Roman" w:cs="Times New Roman"/>
          <w:color w:val="000000"/>
          <w:spacing w:val="-6"/>
          <w:sz w:val="28"/>
          <w:szCs w:val="28"/>
        </w:rPr>
        <w:t>8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</w:t>
      </w:r>
      <w:proofErr w:type="gramStart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классификации источников финансирования дефицит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бюджетов</w:t>
      </w:r>
      <w:proofErr w:type="gramEnd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</w:p>
    <w:p w:rsidR="00501AAF" w:rsidRPr="00501AAF" w:rsidRDefault="00501AAF" w:rsidP="00192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3</w:t>
      </w:r>
      <w:r w:rsidRPr="00501AAF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 в сборнике «Вестник Гаврилово-Посадского муниципального района» и разместить на </w:t>
      </w:r>
      <w:r w:rsidR="009A1D75">
        <w:rPr>
          <w:rFonts w:ascii="Times New Roman" w:hAnsi="Times New Roman" w:cs="Times New Roman"/>
          <w:sz w:val="28"/>
          <w:szCs w:val="28"/>
        </w:rPr>
        <w:t>официальном</w:t>
      </w:r>
      <w:r w:rsidRPr="00501AAF">
        <w:rPr>
          <w:rFonts w:ascii="Times New Roman" w:hAnsi="Times New Roman" w:cs="Times New Roman"/>
          <w:sz w:val="28"/>
          <w:szCs w:val="28"/>
        </w:rPr>
        <w:t xml:space="preserve"> сайте администрации  Гаврилово-Пос</w:t>
      </w:r>
      <w:r w:rsidR="009A1D75">
        <w:rPr>
          <w:rFonts w:ascii="Times New Roman" w:hAnsi="Times New Roman" w:cs="Times New Roman"/>
          <w:sz w:val="28"/>
          <w:szCs w:val="28"/>
        </w:rPr>
        <w:t>адского  муниципального района</w:t>
      </w:r>
      <w:r w:rsidRPr="00501AAF">
        <w:rPr>
          <w:rFonts w:ascii="Times New Roman" w:hAnsi="Times New Roman" w:cs="Times New Roman"/>
          <w:sz w:val="28"/>
          <w:szCs w:val="28"/>
        </w:rPr>
        <w:t>.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="00114BA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Настоящее решение вступает в силу с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дня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официального опубликования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091052" w:rsidRDefault="00091052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70090" w:rsidRDefault="00570090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92DDD" w:rsidRPr="00091052" w:rsidRDefault="00192DDD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 w:rsidR="00114BA3"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1A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</w:t>
      </w:r>
      <w:r w:rsidR="00192D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501AAF">
        <w:rPr>
          <w:rFonts w:ascii="Times New Roman" w:hAnsi="Times New Roman" w:cs="Times New Roman"/>
          <w:b/>
          <w:sz w:val="28"/>
          <w:szCs w:val="28"/>
        </w:rPr>
        <w:t>В.Ю.Лаптев</w:t>
      </w:r>
      <w:proofErr w:type="spellEnd"/>
      <w:proofErr w:type="gramEnd"/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92DDD" w:rsidRDefault="00501AAF" w:rsidP="00501AAF">
      <w:pPr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2DDD" w:rsidRDefault="00192DDD" w:rsidP="00501AAF">
      <w:pPr>
        <w:rPr>
          <w:rFonts w:ascii="Times New Roman" w:hAnsi="Times New Roman" w:cs="Times New Roman"/>
          <w:sz w:val="28"/>
          <w:szCs w:val="28"/>
        </w:rPr>
      </w:pPr>
    </w:p>
    <w:p w:rsidR="00501AAF" w:rsidRPr="00501AAF" w:rsidRDefault="00501AAF" w:rsidP="00501AAF">
      <w:pPr>
        <w:rPr>
          <w:rFonts w:ascii="Times New Roman" w:hAnsi="Times New Roman" w:cs="Times New Roman"/>
          <w:b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D7DC7" w:rsidRDefault="00501AAF" w:rsidP="00501AAF">
      <w:pPr>
        <w:spacing w:after="0"/>
        <w:jc w:val="both"/>
        <w:rPr>
          <w:rFonts w:ascii="Times New Roman" w:hAnsi="Times New Roman" w:cs="Times New Roman"/>
        </w:rPr>
      </w:pPr>
      <w:r w:rsidRPr="00501AAF">
        <w:rPr>
          <w:rFonts w:ascii="Times New Roman" w:hAnsi="Times New Roman" w:cs="Times New Roman"/>
        </w:rPr>
        <w:t>г.</w:t>
      </w:r>
      <w:r w:rsidR="00114BA3">
        <w:rPr>
          <w:rFonts w:ascii="Times New Roman" w:hAnsi="Times New Roman" w:cs="Times New Roman"/>
        </w:rPr>
        <w:t xml:space="preserve"> </w:t>
      </w:r>
      <w:r w:rsidRPr="00501AAF">
        <w:rPr>
          <w:rFonts w:ascii="Times New Roman" w:hAnsi="Times New Roman" w:cs="Times New Roman"/>
        </w:rPr>
        <w:t>Гаврилов Посад</w:t>
      </w:r>
    </w:p>
    <w:p w:rsidR="00501AAF" w:rsidRPr="00501AAF" w:rsidRDefault="009C2395" w:rsidP="00501A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501AAF" w:rsidRPr="00501AAF">
        <w:rPr>
          <w:rFonts w:ascii="Times New Roman" w:hAnsi="Times New Roman" w:cs="Times New Roman"/>
        </w:rPr>
        <w:t xml:space="preserve"> 201</w:t>
      </w:r>
      <w:r w:rsidR="00062F2C">
        <w:rPr>
          <w:rFonts w:ascii="Times New Roman" w:hAnsi="Times New Roman" w:cs="Times New Roman"/>
        </w:rPr>
        <w:t>9</w:t>
      </w:r>
      <w:r w:rsidR="00501AAF" w:rsidRPr="00501AAF">
        <w:rPr>
          <w:rFonts w:ascii="Times New Roman" w:hAnsi="Times New Roman" w:cs="Times New Roman"/>
        </w:rPr>
        <w:t xml:space="preserve"> года</w:t>
      </w:r>
    </w:p>
    <w:p w:rsidR="00501AAF" w:rsidRDefault="009C2395" w:rsidP="00501A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</w:t>
      </w: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610D3" w:rsidSect="0070511D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C7" w:rsidRDefault="00F765C7" w:rsidP="00382E88">
      <w:pPr>
        <w:spacing w:after="0" w:line="240" w:lineRule="auto"/>
      </w:pPr>
      <w:r>
        <w:separator/>
      </w:r>
    </w:p>
  </w:endnote>
  <w:endnote w:type="continuationSeparator" w:id="0">
    <w:p w:rsidR="00F765C7" w:rsidRDefault="00F765C7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C7" w:rsidRDefault="00F765C7" w:rsidP="00382E88">
      <w:pPr>
        <w:spacing w:after="0" w:line="240" w:lineRule="auto"/>
      </w:pPr>
      <w:r>
        <w:separator/>
      </w:r>
    </w:p>
  </w:footnote>
  <w:footnote w:type="continuationSeparator" w:id="0">
    <w:p w:rsidR="00F765C7" w:rsidRDefault="00F765C7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055599"/>
      <w:docPartObj>
        <w:docPartGallery w:val="Page Numbers (Top of Page)"/>
        <w:docPartUnique/>
      </w:docPartObj>
    </w:sdtPr>
    <w:sdtEndPr/>
    <w:sdtContent>
      <w:p w:rsidR="00851EEC" w:rsidRDefault="00851E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862">
          <w:rPr>
            <w:noProof/>
          </w:rPr>
          <w:t>2</w:t>
        </w:r>
        <w:r>
          <w:fldChar w:fldCharType="end"/>
        </w:r>
      </w:p>
    </w:sdtContent>
  </w:sdt>
  <w:p w:rsidR="00851EEC" w:rsidRDefault="00851E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0399D"/>
    <w:rsid w:val="000119F5"/>
    <w:rsid w:val="00021B9C"/>
    <w:rsid w:val="00026513"/>
    <w:rsid w:val="0003455C"/>
    <w:rsid w:val="000370BA"/>
    <w:rsid w:val="000437D1"/>
    <w:rsid w:val="00062F2C"/>
    <w:rsid w:val="0006378F"/>
    <w:rsid w:val="00076583"/>
    <w:rsid w:val="00091052"/>
    <w:rsid w:val="0009366E"/>
    <w:rsid w:val="00095B69"/>
    <w:rsid w:val="000B7EA5"/>
    <w:rsid w:val="000C0483"/>
    <w:rsid w:val="000F4AB4"/>
    <w:rsid w:val="00114BA3"/>
    <w:rsid w:val="00132168"/>
    <w:rsid w:val="00132AB1"/>
    <w:rsid w:val="001474B9"/>
    <w:rsid w:val="001610E9"/>
    <w:rsid w:val="00192DDD"/>
    <w:rsid w:val="001C75CD"/>
    <w:rsid w:val="00214A68"/>
    <w:rsid w:val="00231489"/>
    <w:rsid w:val="00252FC6"/>
    <w:rsid w:val="002D0D61"/>
    <w:rsid w:val="002D16FF"/>
    <w:rsid w:val="002D3837"/>
    <w:rsid w:val="003122CE"/>
    <w:rsid w:val="00323758"/>
    <w:rsid w:val="00352879"/>
    <w:rsid w:val="0036078F"/>
    <w:rsid w:val="00361CD5"/>
    <w:rsid w:val="00382E88"/>
    <w:rsid w:val="003B7727"/>
    <w:rsid w:val="003C1951"/>
    <w:rsid w:val="003C3F9C"/>
    <w:rsid w:val="003E20A8"/>
    <w:rsid w:val="003F7AD5"/>
    <w:rsid w:val="00407584"/>
    <w:rsid w:val="00431BFE"/>
    <w:rsid w:val="00474C9D"/>
    <w:rsid w:val="004E51AA"/>
    <w:rsid w:val="004F3F4C"/>
    <w:rsid w:val="00501AAF"/>
    <w:rsid w:val="00522862"/>
    <w:rsid w:val="00527D4F"/>
    <w:rsid w:val="00535760"/>
    <w:rsid w:val="005610D3"/>
    <w:rsid w:val="005647BC"/>
    <w:rsid w:val="00570090"/>
    <w:rsid w:val="005724FA"/>
    <w:rsid w:val="00581FC3"/>
    <w:rsid w:val="00584B63"/>
    <w:rsid w:val="00593D55"/>
    <w:rsid w:val="005C0783"/>
    <w:rsid w:val="0060016C"/>
    <w:rsid w:val="00623BA2"/>
    <w:rsid w:val="00662C1B"/>
    <w:rsid w:val="00663C0B"/>
    <w:rsid w:val="0067167D"/>
    <w:rsid w:val="006764B4"/>
    <w:rsid w:val="00677943"/>
    <w:rsid w:val="006D56A0"/>
    <w:rsid w:val="006E750B"/>
    <w:rsid w:val="006F393B"/>
    <w:rsid w:val="0070511D"/>
    <w:rsid w:val="00727D6E"/>
    <w:rsid w:val="007336E4"/>
    <w:rsid w:val="007539F7"/>
    <w:rsid w:val="00756CEA"/>
    <w:rsid w:val="00766C45"/>
    <w:rsid w:val="007672AD"/>
    <w:rsid w:val="00791B5E"/>
    <w:rsid w:val="00794569"/>
    <w:rsid w:val="007D4F9A"/>
    <w:rsid w:val="008108ED"/>
    <w:rsid w:val="008215F4"/>
    <w:rsid w:val="00851EEC"/>
    <w:rsid w:val="00876B3C"/>
    <w:rsid w:val="00897371"/>
    <w:rsid w:val="008A5C22"/>
    <w:rsid w:val="008D0936"/>
    <w:rsid w:val="008E16A9"/>
    <w:rsid w:val="00927FDA"/>
    <w:rsid w:val="00975487"/>
    <w:rsid w:val="009815F0"/>
    <w:rsid w:val="009A1D75"/>
    <w:rsid w:val="009A607B"/>
    <w:rsid w:val="009C0382"/>
    <w:rsid w:val="009C2395"/>
    <w:rsid w:val="00A15639"/>
    <w:rsid w:val="00A16B4B"/>
    <w:rsid w:val="00A224A8"/>
    <w:rsid w:val="00A6657F"/>
    <w:rsid w:val="00A70646"/>
    <w:rsid w:val="00A713B6"/>
    <w:rsid w:val="00A87416"/>
    <w:rsid w:val="00AB33EA"/>
    <w:rsid w:val="00AF7B76"/>
    <w:rsid w:val="00B059EE"/>
    <w:rsid w:val="00B91CEE"/>
    <w:rsid w:val="00BC6442"/>
    <w:rsid w:val="00BE1F86"/>
    <w:rsid w:val="00BE7400"/>
    <w:rsid w:val="00BF572D"/>
    <w:rsid w:val="00C2423A"/>
    <w:rsid w:val="00C81EE8"/>
    <w:rsid w:val="00CA2683"/>
    <w:rsid w:val="00CA26B4"/>
    <w:rsid w:val="00CA33CC"/>
    <w:rsid w:val="00CB2AFA"/>
    <w:rsid w:val="00DB3A28"/>
    <w:rsid w:val="00DC3007"/>
    <w:rsid w:val="00DC4C4B"/>
    <w:rsid w:val="00DD7DC7"/>
    <w:rsid w:val="00E34C06"/>
    <w:rsid w:val="00E35CAE"/>
    <w:rsid w:val="00E45971"/>
    <w:rsid w:val="00E837A9"/>
    <w:rsid w:val="00E94116"/>
    <w:rsid w:val="00EA465D"/>
    <w:rsid w:val="00ED426C"/>
    <w:rsid w:val="00F000B4"/>
    <w:rsid w:val="00F021FC"/>
    <w:rsid w:val="00F133F4"/>
    <w:rsid w:val="00F13BE7"/>
    <w:rsid w:val="00F212CB"/>
    <w:rsid w:val="00F37D76"/>
    <w:rsid w:val="00F45CC1"/>
    <w:rsid w:val="00F765C7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9A607B"/>
  </w:style>
  <w:style w:type="table" w:customStyle="1" w:styleId="13">
    <w:name w:val="Сетка таблицы1"/>
    <w:basedOn w:val="a1"/>
    <w:next w:val="af1"/>
    <w:uiPriority w:val="59"/>
    <w:rsid w:val="009A6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9A607B"/>
  </w:style>
  <w:style w:type="numbering" w:customStyle="1" w:styleId="230">
    <w:name w:val="Нет списка23"/>
    <w:next w:val="a2"/>
    <w:uiPriority w:val="99"/>
    <w:semiHidden/>
    <w:unhideWhenUsed/>
    <w:rsid w:val="009A607B"/>
  </w:style>
  <w:style w:type="numbering" w:customStyle="1" w:styleId="330">
    <w:name w:val="Нет списка33"/>
    <w:next w:val="a2"/>
    <w:uiPriority w:val="99"/>
    <w:semiHidden/>
    <w:unhideWhenUsed/>
    <w:rsid w:val="009A607B"/>
  </w:style>
  <w:style w:type="numbering" w:customStyle="1" w:styleId="112">
    <w:name w:val="Нет списка112"/>
    <w:next w:val="a2"/>
    <w:uiPriority w:val="99"/>
    <w:semiHidden/>
    <w:rsid w:val="009A607B"/>
  </w:style>
  <w:style w:type="numbering" w:customStyle="1" w:styleId="1111">
    <w:name w:val="Нет списка1111"/>
    <w:next w:val="a2"/>
    <w:uiPriority w:val="99"/>
    <w:semiHidden/>
    <w:rsid w:val="009A607B"/>
  </w:style>
  <w:style w:type="numbering" w:customStyle="1" w:styleId="212">
    <w:name w:val="Нет списка212"/>
    <w:next w:val="a2"/>
    <w:uiPriority w:val="99"/>
    <w:semiHidden/>
    <w:unhideWhenUsed/>
    <w:rsid w:val="009A607B"/>
  </w:style>
  <w:style w:type="numbering" w:customStyle="1" w:styleId="410">
    <w:name w:val="Нет списка41"/>
    <w:next w:val="a2"/>
    <w:uiPriority w:val="99"/>
    <w:semiHidden/>
    <w:rsid w:val="009A607B"/>
  </w:style>
  <w:style w:type="numbering" w:customStyle="1" w:styleId="121">
    <w:name w:val="Нет списка121"/>
    <w:next w:val="a2"/>
    <w:uiPriority w:val="99"/>
    <w:semiHidden/>
    <w:rsid w:val="009A607B"/>
  </w:style>
  <w:style w:type="numbering" w:customStyle="1" w:styleId="2111">
    <w:name w:val="Нет списка2111"/>
    <w:next w:val="a2"/>
    <w:uiPriority w:val="99"/>
    <w:semiHidden/>
    <w:unhideWhenUsed/>
    <w:rsid w:val="009A607B"/>
  </w:style>
  <w:style w:type="numbering" w:customStyle="1" w:styleId="312">
    <w:name w:val="Нет списка312"/>
    <w:next w:val="a2"/>
    <w:uiPriority w:val="99"/>
    <w:semiHidden/>
    <w:unhideWhenUsed/>
    <w:rsid w:val="009A607B"/>
  </w:style>
  <w:style w:type="numbering" w:customStyle="1" w:styleId="510">
    <w:name w:val="Нет списка51"/>
    <w:next w:val="a2"/>
    <w:uiPriority w:val="99"/>
    <w:semiHidden/>
    <w:unhideWhenUsed/>
    <w:rsid w:val="009A607B"/>
  </w:style>
  <w:style w:type="numbering" w:customStyle="1" w:styleId="61">
    <w:name w:val="Нет списка6"/>
    <w:next w:val="a2"/>
    <w:uiPriority w:val="99"/>
    <w:semiHidden/>
    <w:unhideWhenUsed/>
    <w:rsid w:val="009A607B"/>
  </w:style>
  <w:style w:type="numbering" w:customStyle="1" w:styleId="131">
    <w:name w:val="Нет списка131"/>
    <w:next w:val="a2"/>
    <w:uiPriority w:val="99"/>
    <w:semiHidden/>
    <w:rsid w:val="009A607B"/>
  </w:style>
  <w:style w:type="numbering" w:customStyle="1" w:styleId="1121">
    <w:name w:val="Нет списка1121"/>
    <w:next w:val="a2"/>
    <w:uiPriority w:val="99"/>
    <w:semiHidden/>
    <w:rsid w:val="009A607B"/>
  </w:style>
  <w:style w:type="numbering" w:customStyle="1" w:styleId="221">
    <w:name w:val="Нет списка221"/>
    <w:next w:val="a2"/>
    <w:uiPriority w:val="99"/>
    <w:semiHidden/>
    <w:unhideWhenUsed/>
    <w:rsid w:val="009A607B"/>
  </w:style>
  <w:style w:type="numbering" w:customStyle="1" w:styleId="321">
    <w:name w:val="Нет списка321"/>
    <w:next w:val="a2"/>
    <w:uiPriority w:val="99"/>
    <w:semiHidden/>
    <w:unhideWhenUsed/>
    <w:rsid w:val="009A607B"/>
  </w:style>
  <w:style w:type="numbering" w:customStyle="1" w:styleId="411">
    <w:name w:val="Нет списка411"/>
    <w:next w:val="a2"/>
    <w:uiPriority w:val="99"/>
    <w:semiHidden/>
    <w:rsid w:val="009A607B"/>
  </w:style>
  <w:style w:type="numbering" w:customStyle="1" w:styleId="1211">
    <w:name w:val="Нет списка1211"/>
    <w:next w:val="a2"/>
    <w:uiPriority w:val="99"/>
    <w:semiHidden/>
    <w:rsid w:val="009A607B"/>
  </w:style>
  <w:style w:type="numbering" w:customStyle="1" w:styleId="2121">
    <w:name w:val="Нет списка2121"/>
    <w:next w:val="a2"/>
    <w:uiPriority w:val="99"/>
    <w:semiHidden/>
    <w:unhideWhenUsed/>
    <w:rsid w:val="009A607B"/>
  </w:style>
  <w:style w:type="numbering" w:customStyle="1" w:styleId="3111">
    <w:name w:val="Нет списка3111"/>
    <w:next w:val="a2"/>
    <w:uiPriority w:val="99"/>
    <w:semiHidden/>
    <w:unhideWhenUsed/>
    <w:rsid w:val="009A6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9A607B"/>
  </w:style>
  <w:style w:type="table" w:customStyle="1" w:styleId="13">
    <w:name w:val="Сетка таблицы1"/>
    <w:basedOn w:val="a1"/>
    <w:next w:val="af1"/>
    <w:uiPriority w:val="59"/>
    <w:rsid w:val="009A6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9A607B"/>
  </w:style>
  <w:style w:type="numbering" w:customStyle="1" w:styleId="230">
    <w:name w:val="Нет списка23"/>
    <w:next w:val="a2"/>
    <w:uiPriority w:val="99"/>
    <w:semiHidden/>
    <w:unhideWhenUsed/>
    <w:rsid w:val="009A607B"/>
  </w:style>
  <w:style w:type="numbering" w:customStyle="1" w:styleId="330">
    <w:name w:val="Нет списка33"/>
    <w:next w:val="a2"/>
    <w:uiPriority w:val="99"/>
    <w:semiHidden/>
    <w:unhideWhenUsed/>
    <w:rsid w:val="009A607B"/>
  </w:style>
  <w:style w:type="numbering" w:customStyle="1" w:styleId="112">
    <w:name w:val="Нет списка112"/>
    <w:next w:val="a2"/>
    <w:uiPriority w:val="99"/>
    <w:semiHidden/>
    <w:rsid w:val="009A607B"/>
  </w:style>
  <w:style w:type="numbering" w:customStyle="1" w:styleId="1111">
    <w:name w:val="Нет списка1111"/>
    <w:next w:val="a2"/>
    <w:uiPriority w:val="99"/>
    <w:semiHidden/>
    <w:rsid w:val="009A607B"/>
  </w:style>
  <w:style w:type="numbering" w:customStyle="1" w:styleId="212">
    <w:name w:val="Нет списка212"/>
    <w:next w:val="a2"/>
    <w:uiPriority w:val="99"/>
    <w:semiHidden/>
    <w:unhideWhenUsed/>
    <w:rsid w:val="009A607B"/>
  </w:style>
  <w:style w:type="numbering" w:customStyle="1" w:styleId="410">
    <w:name w:val="Нет списка41"/>
    <w:next w:val="a2"/>
    <w:uiPriority w:val="99"/>
    <w:semiHidden/>
    <w:rsid w:val="009A607B"/>
  </w:style>
  <w:style w:type="numbering" w:customStyle="1" w:styleId="121">
    <w:name w:val="Нет списка121"/>
    <w:next w:val="a2"/>
    <w:uiPriority w:val="99"/>
    <w:semiHidden/>
    <w:rsid w:val="009A607B"/>
  </w:style>
  <w:style w:type="numbering" w:customStyle="1" w:styleId="2111">
    <w:name w:val="Нет списка2111"/>
    <w:next w:val="a2"/>
    <w:uiPriority w:val="99"/>
    <w:semiHidden/>
    <w:unhideWhenUsed/>
    <w:rsid w:val="009A607B"/>
  </w:style>
  <w:style w:type="numbering" w:customStyle="1" w:styleId="312">
    <w:name w:val="Нет списка312"/>
    <w:next w:val="a2"/>
    <w:uiPriority w:val="99"/>
    <w:semiHidden/>
    <w:unhideWhenUsed/>
    <w:rsid w:val="009A607B"/>
  </w:style>
  <w:style w:type="numbering" w:customStyle="1" w:styleId="510">
    <w:name w:val="Нет списка51"/>
    <w:next w:val="a2"/>
    <w:uiPriority w:val="99"/>
    <w:semiHidden/>
    <w:unhideWhenUsed/>
    <w:rsid w:val="009A607B"/>
  </w:style>
  <w:style w:type="numbering" w:customStyle="1" w:styleId="61">
    <w:name w:val="Нет списка6"/>
    <w:next w:val="a2"/>
    <w:uiPriority w:val="99"/>
    <w:semiHidden/>
    <w:unhideWhenUsed/>
    <w:rsid w:val="009A607B"/>
  </w:style>
  <w:style w:type="numbering" w:customStyle="1" w:styleId="131">
    <w:name w:val="Нет списка131"/>
    <w:next w:val="a2"/>
    <w:uiPriority w:val="99"/>
    <w:semiHidden/>
    <w:rsid w:val="009A607B"/>
  </w:style>
  <w:style w:type="numbering" w:customStyle="1" w:styleId="1121">
    <w:name w:val="Нет списка1121"/>
    <w:next w:val="a2"/>
    <w:uiPriority w:val="99"/>
    <w:semiHidden/>
    <w:rsid w:val="009A607B"/>
  </w:style>
  <w:style w:type="numbering" w:customStyle="1" w:styleId="221">
    <w:name w:val="Нет списка221"/>
    <w:next w:val="a2"/>
    <w:uiPriority w:val="99"/>
    <w:semiHidden/>
    <w:unhideWhenUsed/>
    <w:rsid w:val="009A607B"/>
  </w:style>
  <w:style w:type="numbering" w:customStyle="1" w:styleId="321">
    <w:name w:val="Нет списка321"/>
    <w:next w:val="a2"/>
    <w:uiPriority w:val="99"/>
    <w:semiHidden/>
    <w:unhideWhenUsed/>
    <w:rsid w:val="009A607B"/>
  </w:style>
  <w:style w:type="numbering" w:customStyle="1" w:styleId="411">
    <w:name w:val="Нет списка411"/>
    <w:next w:val="a2"/>
    <w:uiPriority w:val="99"/>
    <w:semiHidden/>
    <w:rsid w:val="009A607B"/>
  </w:style>
  <w:style w:type="numbering" w:customStyle="1" w:styleId="1211">
    <w:name w:val="Нет списка1211"/>
    <w:next w:val="a2"/>
    <w:uiPriority w:val="99"/>
    <w:semiHidden/>
    <w:rsid w:val="009A607B"/>
  </w:style>
  <w:style w:type="numbering" w:customStyle="1" w:styleId="2121">
    <w:name w:val="Нет списка2121"/>
    <w:next w:val="a2"/>
    <w:uiPriority w:val="99"/>
    <w:semiHidden/>
    <w:unhideWhenUsed/>
    <w:rsid w:val="009A607B"/>
  </w:style>
  <w:style w:type="numbering" w:customStyle="1" w:styleId="3111">
    <w:name w:val="Нет списка3111"/>
    <w:next w:val="a2"/>
    <w:uiPriority w:val="99"/>
    <w:semiHidden/>
    <w:unhideWhenUsed/>
    <w:rsid w:val="009A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06FD-113C-415A-8573-907F2535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Borisova</cp:lastModifiedBy>
  <cp:revision>3</cp:revision>
  <cp:lastPrinted>2017-06-01T11:26:00Z</cp:lastPrinted>
  <dcterms:created xsi:type="dcterms:W3CDTF">2019-05-22T13:06:00Z</dcterms:created>
  <dcterms:modified xsi:type="dcterms:W3CDTF">2019-05-22T13:13:00Z</dcterms:modified>
</cp:coreProperties>
</file>