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7D" w:rsidRDefault="003E177D" w:rsidP="003E1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763B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прогнозируемых и фактических значениях показателей</w:t>
      </w:r>
      <w:r w:rsidR="00763B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Гаврилово-Посадского </w:t>
      </w:r>
      <w:r w:rsidR="00763B9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3E177D" w:rsidRDefault="00763B9D" w:rsidP="003E1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(название) Гаврилово-Посадский муниципальный район</w:t>
      </w:r>
    </w:p>
    <w:p w:rsidR="00763B9D" w:rsidRPr="00763B9D" w:rsidRDefault="00763B9D" w:rsidP="003E1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Экономические показатели МО Ивановской области</w:t>
      </w:r>
    </w:p>
    <w:tbl>
      <w:tblPr>
        <w:tblW w:w="11000" w:type="dxa"/>
        <w:jc w:val="right"/>
        <w:tblLook w:val="04A0"/>
      </w:tblPr>
      <w:tblGrid>
        <w:gridCol w:w="4754"/>
        <w:gridCol w:w="1897"/>
        <w:gridCol w:w="1266"/>
        <w:gridCol w:w="1275"/>
        <w:gridCol w:w="1808"/>
      </w:tblGrid>
      <w:tr w:rsidR="00763B9D" w:rsidRPr="00763B9D" w:rsidTr="00763B9D">
        <w:trPr>
          <w:trHeight w:val="600"/>
          <w:jc w:val="right"/>
        </w:trPr>
        <w:tc>
          <w:tcPr>
            <w:tcW w:w="4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 2020 к оценке 2020 %</w:t>
            </w:r>
          </w:p>
        </w:tc>
      </w:tr>
      <w:tr w:rsidR="00763B9D" w:rsidRPr="00763B9D" w:rsidTr="00763B9D">
        <w:trPr>
          <w:trHeight w:val="787"/>
          <w:jc w:val="right"/>
        </w:trPr>
        <w:tc>
          <w:tcPr>
            <w:tcW w:w="4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3B9D" w:rsidRPr="00763B9D" w:rsidTr="00763B9D">
        <w:trPr>
          <w:trHeight w:val="46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1.1. Промышленность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763B9D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63B9D" w:rsidRPr="00763B9D" w:rsidTr="00763B9D">
        <w:trPr>
          <w:trHeight w:val="37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Добыча полезных ископаемых - 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763B9D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3B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763B9D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763B9D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763B9D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63B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37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Обрабатывающие производства - </w:t>
            </w:r>
            <w:proofErr w:type="gramStart"/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29,440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4F4C81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24,890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118,300</w:t>
            </w:r>
          </w:p>
        </w:tc>
      </w:tr>
      <w:tr w:rsidR="00763B9D" w:rsidRPr="00F773F6" w:rsidTr="00763B9D">
        <w:trPr>
          <w:trHeight w:val="78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39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напитков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87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текстильных изделий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F773F6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4F4C81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24,890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F773F6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118,300</w:t>
            </w:r>
          </w:p>
        </w:tc>
      </w:tr>
      <w:tr w:rsidR="00763B9D" w:rsidRPr="00F773F6" w:rsidTr="00763B9D">
        <w:trPr>
          <w:trHeight w:val="9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одежды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82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кожи, изделий из кожи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208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115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бумаги и бумажных изделий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118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78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химических веществ и химических продуктов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148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84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резиновых и пластмассовых изделий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117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Производство прочей неметаллической минеральной продукции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39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Производство металлургическое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106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3B15E2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117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3B15E2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123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3B15E2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78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Производство электрического оборудования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3B15E2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12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3B15E2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12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3B15E2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117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Производство прочих транспортных средств и оборудования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3B15E2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39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мебели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3B15E2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78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73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Ремонт машин и оборудования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3B15E2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112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электроэнергией, газом и паром; кондиционирование воздуха  - D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3B15E2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91,430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B32700" w:rsidP="00B32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97,860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93,400</w:t>
            </w:r>
          </w:p>
        </w:tc>
      </w:tr>
      <w:tr w:rsidR="00763B9D" w:rsidRPr="00F773F6" w:rsidTr="00763B9D">
        <w:trPr>
          <w:trHeight w:val="148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  - 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3B15E2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18,870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19,700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95,800</w:t>
            </w:r>
          </w:p>
        </w:tc>
      </w:tr>
      <w:tr w:rsidR="00763B9D" w:rsidRPr="00F773F6" w:rsidTr="00763B9D">
        <w:trPr>
          <w:trHeight w:val="6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1.2. Сельское хозяйство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123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продукции </w:t>
            </w:r>
            <w:proofErr w:type="gramStart"/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</w:t>
            </w:r>
            <w:proofErr w:type="gramEnd"/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хозяйства в хозяйствах всех категорий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2032,000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3089,000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65,800</w:t>
            </w:r>
          </w:p>
        </w:tc>
      </w:tr>
      <w:tr w:rsidR="00763B9D" w:rsidRPr="00F773F6" w:rsidTr="00763B9D">
        <w:trPr>
          <w:trHeight w:val="70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1.3. Рынок товаров и услуг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Оборот розничной торговли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1489,000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1100,700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135,300</w:t>
            </w:r>
          </w:p>
        </w:tc>
      </w:tr>
      <w:tr w:rsidR="00763B9D" w:rsidRPr="00F773F6" w:rsidTr="00763B9D">
        <w:trPr>
          <w:trHeight w:val="9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платных услуг населению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110,800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63,500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174,500</w:t>
            </w:r>
          </w:p>
        </w:tc>
      </w:tr>
      <w:tr w:rsidR="00763B9D" w:rsidRPr="00F773F6" w:rsidTr="00763B9D">
        <w:trPr>
          <w:trHeight w:val="54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1.4. Строительство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112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работ, выполненных  по виду деятельности "строительство"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52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1.5. Инвестиции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124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667,430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2340,124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28,500</w:t>
            </w:r>
          </w:p>
        </w:tc>
      </w:tr>
      <w:tr w:rsidR="00763B9D" w:rsidRPr="00F773F6" w:rsidTr="00763B9D">
        <w:trPr>
          <w:trHeight w:val="9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401,150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454,000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88,400</w:t>
            </w:r>
          </w:p>
        </w:tc>
      </w:tr>
      <w:tr w:rsidR="00763B9D" w:rsidRPr="00F773F6" w:rsidTr="00763B9D">
        <w:trPr>
          <w:trHeight w:val="9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Привлечение средства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266,280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1744,127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15,300</w:t>
            </w:r>
          </w:p>
        </w:tc>
      </w:tr>
      <w:tr w:rsidR="00763B9D" w:rsidRPr="00F773F6" w:rsidTr="00763B9D">
        <w:trPr>
          <w:trHeight w:val="9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Кредиты банков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63,120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1680,000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3,800</w:t>
            </w:r>
          </w:p>
        </w:tc>
      </w:tr>
      <w:tr w:rsidR="00763B9D" w:rsidRPr="00F773F6" w:rsidTr="00763B9D">
        <w:trPr>
          <w:trHeight w:val="9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- кредиты иностранных банков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100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Заёмные средства других организаций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63B9D" w:rsidRPr="00F773F6" w:rsidTr="00763B9D">
        <w:trPr>
          <w:trHeight w:val="9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Бюджетные средства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203,160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206,124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98,600</w:t>
            </w:r>
          </w:p>
        </w:tc>
      </w:tr>
      <w:tr w:rsidR="00763B9D" w:rsidRPr="00F773F6" w:rsidTr="00763B9D">
        <w:trPr>
          <w:trHeight w:val="43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9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 федерального бюджета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94,610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154,130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F773F6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</w:tr>
      <w:tr w:rsidR="00763B9D" w:rsidRPr="00F773F6" w:rsidTr="00763B9D">
        <w:trPr>
          <w:trHeight w:val="9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 областного бюджета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97,330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48,966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F773F6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198,800</w:t>
            </w:r>
          </w:p>
        </w:tc>
      </w:tr>
      <w:tr w:rsidR="00763B9D" w:rsidRPr="00F773F6" w:rsidTr="00763B9D">
        <w:trPr>
          <w:trHeight w:val="90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из местного бюджета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4F4C81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м</w:t>
            </w:r>
            <w:r w:rsidR="00763B9D" w:rsidRPr="00F773F6">
              <w:rPr>
                <w:rFonts w:ascii="Times New Roman" w:eastAsia="Times New Roman" w:hAnsi="Times New Roman" w:cs="Times New Roman"/>
              </w:rPr>
              <w:t>лн</w:t>
            </w:r>
            <w:r w:rsidRPr="00F773F6">
              <w:rPr>
                <w:rFonts w:ascii="Times New Roman" w:eastAsia="Times New Roman" w:hAnsi="Times New Roman" w:cs="Times New Roman"/>
              </w:rPr>
              <w:t>.</w:t>
            </w:r>
            <w:r w:rsidR="00763B9D"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11,220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3,028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B9D" w:rsidRPr="00F773F6" w:rsidRDefault="00F773F6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370,500</w:t>
            </w:r>
          </w:p>
        </w:tc>
      </w:tr>
      <w:tr w:rsidR="00763B9D" w:rsidRPr="00F773F6" w:rsidTr="00763B9D">
        <w:trPr>
          <w:trHeight w:val="85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1.6. Малое и среднее предпринимательство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63B9D" w:rsidRPr="00F773F6" w:rsidTr="00763B9D">
        <w:trPr>
          <w:trHeight w:val="151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малых и средних предприятий, включая </w:t>
            </w:r>
            <w:proofErr w:type="spellStart"/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всего по состоянию на конец года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тыс. единиц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0,134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F773F6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763B9D" w:rsidRPr="00F773F6" w:rsidTr="00763B9D">
        <w:trPr>
          <w:trHeight w:val="1950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(без внешних совместителей), занятых на малых и средних предприятиях, включая </w:t>
            </w:r>
            <w:proofErr w:type="spellStart"/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3F6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50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75091D"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63B9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1,500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F773F6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763B9D" w:rsidRPr="00763B9D" w:rsidTr="00763B9D">
        <w:trPr>
          <w:trHeight w:val="825"/>
          <w:jc w:val="right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B9D" w:rsidRPr="00F773F6" w:rsidRDefault="00763B9D" w:rsidP="0076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773F6">
              <w:rPr>
                <w:rFonts w:ascii="Times New Roman" w:eastAsia="Times New Roman" w:hAnsi="Times New Roman" w:cs="Times New Roman"/>
              </w:rPr>
              <w:t>млн</w:t>
            </w:r>
            <w:proofErr w:type="spellEnd"/>
            <w:proofErr w:type="gramEnd"/>
            <w:r w:rsidRPr="00F773F6">
              <w:rPr>
                <w:rFonts w:ascii="Times New Roman" w:eastAsia="Times New Roman" w:hAnsi="Times New Roman" w:cs="Times New Roman"/>
              </w:rPr>
              <w:t xml:space="preserve"> руб. в ценах соответствующих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75091D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214,300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F773F6" w:rsidRDefault="00B32700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147,800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9D" w:rsidRPr="00763B9D" w:rsidRDefault="00F773F6" w:rsidP="0076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F6">
              <w:rPr>
                <w:rFonts w:ascii="Times New Roman" w:eastAsia="Times New Roman" w:hAnsi="Times New Roman" w:cs="Times New Roman"/>
                <w:sz w:val="28"/>
                <w:szCs w:val="28"/>
              </w:rPr>
              <w:t>145,00</w:t>
            </w:r>
          </w:p>
        </w:tc>
      </w:tr>
    </w:tbl>
    <w:p w:rsidR="003E177D" w:rsidRPr="003E177D" w:rsidRDefault="003E177D" w:rsidP="003E1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E177D" w:rsidRPr="003E177D" w:rsidSect="003E17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77D"/>
    <w:rsid w:val="000A55C8"/>
    <w:rsid w:val="003B15E2"/>
    <w:rsid w:val="003E177D"/>
    <w:rsid w:val="004F4C81"/>
    <w:rsid w:val="005152E1"/>
    <w:rsid w:val="0075091D"/>
    <w:rsid w:val="00763B9D"/>
    <w:rsid w:val="008009D3"/>
    <w:rsid w:val="008E198B"/>
    <w:rsid w:val="009E5732"/>
    <w:rsid w:val="00B32700"/>
    <w:rsid w:val="00D479CE"/>
    <w:rsid w:val="00F7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2021-08-20T11:14:00Z</cp:lastPrinted>
  <dcterms:created xsi:type="dcterms:W3CDTF">2021-08-20T05:23:00Z</dcterms:created>
  <dcterms:modified xsi:type="dcterms:W3CDTF">2021-08-20T13:27:00Z</dcterms:modified>
</cp:coreProperties>
</file>