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A2FE7" w14:textId="3475E1CD" w:rsidR="00D127EB" w:rsidRDefault="000119F5" w:rsidP="006637D5">
      <w:pPr>
        <w:tabs>
          <w:tab w:val="left" w:pos="6990"/>
          <w:tab w:val="right" w:pos="9071"/>
        </w:tabs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0261">
        <w:rPr>
          <w:rFonts w:ascii="Times New Roman" w:hAnsi="Times New Roman" w:cs="Times New Roman"/>
          <w:sz w:val="28"/>
          <w:szCs w:val="28"/>
        </w:rPr>
        <w:tab/>
      </w:r>
    </w:p>
    <w:p w14:paraId="765DFFF1" w14:textId="4525C2AD" w:rsidR="00BE04EF" w:rsidRPr="00382E88" w:rsidRDefault="00BE04EF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4</w:t>
      </w:r>
    </w:p>
    <w:p w14:paraId="0F30BA2A" w14:textId="77777777" w:rsidR="00BE04EF" w:rsidRDefault="00BE04EF" w:rsidP="00BE04E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к решению Совета </w:t>
      </w: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Гаврилово-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</w:t>
      </w:r>
    </w:p>
    <w:p w14:paraId="5B62893D" w14:textId="77777777" w:rsidR="00BE04EF" w:rsidRPr="009C0382" w:rsidRDefault="00BE04EF" w:rsidP="00BE04E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14:paraId="6E37DAE6" w14:textId="60A8CC70" w:rsidR="00BE04EF" w:rsidRPr="00382E88" w:rsidRDefault="00BE04EF" w:rsidP="00BE04E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</w:t>
      </w:r>
      <w:r w:rsidR="00E97DB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</w:t>
      </w:r>
      <w:r w:rsidR="006637D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от</w:t>
      </w:r>
      <w:r w:rsidR="006637D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31 мая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</w:t>
      </w:r>
      <w:r w:rsidR="003211F9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1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г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ода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№ </w:t>
      </w:r>
      <w:r w:rsidR="006637D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118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 </w:t>
      </w:r>
    </w:p>
    <w:p w14:paraId="6FD59F6A" w14:textId="77777777" w:rsidR="009815F0" w:rsidRDefault="009815F0" w:rsidP="00382E8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</w:p>
    <w:p w14:paraId="62B6DB3A" w14:textId="77777777" w:rsidR="00382E88" w:rsidRPr="00382E88" w:rsidRDefault="00382E88" w:rsidP="00BE04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Расходы бюджета Гаврилово-Посадского муниципального района </w:t>
      </w:r>
    </w:p>
    <w:p w14:paraId="1C052A3F" w14:textId="72B39268" w:rsidR="00382E88" w:rsidRDefault="00382E88" w:rsidP="00BE04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за 20</w:t>
      </w:r>
      <w:r w:rsidR="006A2592" w:rsidRPr="006A2592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20</w:t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 год по разделам и подразделам классификации расходов бюджет</w:t>
      </w:r>
      <w:r w:rsidR="00BE04EF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ов</w:t>
      </w:r>
    </w:p>
    <w:p w14:paraId="6E049E42" w14:textId="77777777" w:rsidR="00A762DC" w:rsidRPr="00382E88" w:rsidRDefault="00A762DC" w:rsidP="00BE04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</w:p>
    <w:p w14:paraId="0D327520" w14:textId="77777777" w:rsidR="00382E88" w:rsidRPr="00382E88" w:rsidRDefault="00382E88" w:rsidP="00382E8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2E88">
        <w:rPr>
          <w:rFonts w:ascii="Times New Roman" w:eastAsia="Calibri" w:hAnsi="Times New Roman" w:cs="Times New Roman"/>
          <w:sz w:val="28"/>
          <w:szCs w:val="28"/>
        </w:rPr>
        <w:t>(руб.)</w:t>
      </w:r>
    </w:p>
    <w:tbl>
      <w:tblPr>
        <w:tblStyle w:val="af1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3091"/>
        <w:gridCol w:w="2126"/>
        <w:gridCol w:w="1446"/>
        <w:gridCol w:w="1418"/>
        <w:gridCol w:w="1417"/>
      </w:tblGrid>
      <w:tr w:rsidR="00450B01" w:rsidRPr="0076693A" w14:paraId="5879DFA5" w14:textId="77777777" w:rsidTr="007C7449">
        <w:trPr>
          <w:trHeight w:val="615"/>
          <w:jc w:val="center"/>
        </w:trPr>
        <w:tc>
          <w:tcPr>
            <w:tcW w:w="3091" w:type="dxa"/>
            <w:hideMark/>
          </w:tcPr>
          <w:p w14:paraId="63C415FA" w14:textId="77777777" w:rsidR="0076693A" w:rsidRPr="00BE04EF" w:rsidRDefault="0076693A" w:rsidP="0076693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Наименование показателя</w:t>
            </w:r>
          </w:p>
        </w:tc>
        <w:tc>
          <w:tcPr>
            <w:tcW w:w="2126" w:type="dxa"/>
            <w:hideMark/>
          </w:tcPr>
          <w:p w14:paraId="748C115A" w14:textId="77777777" w:rsidR="0076693A" w:rsidRPr="00BE04EF" w:rsidRDefault="0076693A" w:rsidP="0076693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Код расхода по ППП, ФКР, КЦСР, КВР, ЭКР</w:t>
            </w:r>
          </w:p>
        </w:tc>
        <w:tc>
          <w:tcPr>
            <w:tcW w:w="1446" w:type="dxa"/>
            <w:hideMark/>
          </w:tcPr>
          <w:p w14:paraId="3C829B5D" w14:textId="77777777" w:rsidR="0076693A" w:rsidRPr="00BE04EF" w:rsidRDefault="0076693A" w:rsidP="0076693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Утвержденные бюджетные назначения</w:t>
            </w:r>
          </w:p>
        </w:tc>
        <w:tc>
          <w:tcPr>
            <w:tcW w:w="1418" w:type="dxa"/>
            <w:hideMark/>
          </w:tcPr>
          <w:p w14:paraId="798F0763" w14:textId="77777777" w:rsidR="0076693A" w:rsidRPr="00BE04EF" w:rsidRDefault="0076693A" w:rsidP="0076693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Исполнено</w:t>
            </w:r>
          </w:p>
        </w:tc>
        <w:tc>
          <w:tcPr>
            <w:tcW w:w="1417" w:type="dxa"/>
            <w:hideMark/>
          </w:tcPr>
          <w:p w14:paraId="7F1B618A" w14:textId="0E8BAF9D" w:rsidR="0076693A" w:rsidRPr="00BE04EF" w:rsidRDefault="0076693A" w:rsidP="0076693A">
            <w:pPr>
              <w:jc w:val="center"/>
              <w:rPr>
                <w:rFonts w:eastAsia="Calibri"/>
                <w:color w:val="000000"/>
                <w:spacing w:val="-6"/>
              </w:rPr>
            </w:pPr>
            <w:proofErr w:type="spellStart"/>
            <w:proofErr w:type="gramStart"/>
            <w:r w:rsidRPr="00BE04EF">
              <w:rPr>
                <w:rFonts w:eastAsia="Calibri"/>
                <w:color w:val="000000"/>
                <w:spacing w:val="-6"/>
              </w:rPr>
              <w:t>Неисполнен</w:t>
            </w:r>
            <w:r w:rsidR="007C7449">
              <w:rPr>
                <w:rFonts w:eastAsia="Calibri"/>
                <w:color w:val="000000"/>
                <w:spacing w:val="-6"/>
              </w:rPr>
              <w:t>-</w:t>
            </w:r>
            <w:r w:rsidRPr="00BE04EF">
              <w:rPr>
                <w:rFonts w:eastAsia="Calibri"/>
                <w:color w:val="000000"/>
                <w:spacing w:val="-6"/>
              </w:rPr>
              <w:t>ные</w:t>
            </w:r>
            <w:proofErr w:type="spellEnd"/>
            <w:proofErr w:type="gramEnd"/>
            <w:r w:rsidRPr="00BE04EF">
              <w:rPr>
                <w:rFonts w:eastAsia="Calibri"/>
                <w:color w:val="000000"/>
                <w:spacing w:val="-6"/>
              </w:rPr>
              <w:t xml:space="preserve"> бюджетные назначения</w:t>
            </w:r>
          </w:p>
        </w:tc>
      </w:tr>
      <w:tr w:rsidR="0076693A" w:rsidRPr="0076693A" w14:paraId="72600E74" w14:textId="77777777" w:rsidTr="007C7449">
        <w:trPr>
          <w:trHeight w:val="330"/>
          <w:jc w:val="center"/>
        </w:trPr>
        <w:tc>
          <w:tcPr>
            <w:tcW w:w="3091" w:type="dxa"/>
          </w:tcPr>
          <w:p w14:paraId="5685A82A" w14:textId="77777777" w:rsidR="0076693A" w:rsidRPr="00BE04EF" w:rsidRDefault="0076693A" w:rsidP="0076693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1</w:t>
            </w:r>
          </w:p>
        </w:tc>
        <w:tc>
          <w:tcPr>
            <w:tcW w:w="2126" w:type="dxa"/>
          </w:tcPr>
          <w:p w14:paraId="60912A53" w14:textId="77777777" w:rsidR="0076693A" w:rsidRPr="00BE04EF" w:rsidRDefault="0076693A" w:rsidP="0076693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2</w:t>
            </w:r>
          </w:p>
        </w:tc>
        <w:tc>
          <w:tcPr>
            <w:tcW w:w="1446" w:type="dxa"/>
          </w:tcPr>
          <w:p w14:paraId="3C118E8A" w14:textId="77777777" w:rsidR="0076693A" w:rsidRPr="00BE04EF" w:rsidRDefault="0076693A" w:rsidP="0076693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3</w:t>
            </w:r>
          </w:p>
        </w:tc>
        <w:tc>
          <w:tcPr>
            <w:tcW w:w="1418" w:type="dxa"/>
          </w:tcPr>
          <w:p w14:paraId="08961C8D" w14:textId="77777777" w:rsidR="0076693A" w:rsidRPr="00BE04EF" w:rsidRDefault="0076693A" w:rsidP="0076693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4</w:t>
            </w:r>
          </w:p>
        </w:tc>
        <w:tc>
          <w:tcPr>
            <w:tcW w:w="1417" w:type="dxa"/>
            <w:noWrap/>
          </w:tcPr>
          <w:p w14:paraId="01D20D97" w14:textId="77777777" w:rsidR="0076693A" w:rsidRPr="00BE04EF" w:rsidRDefault="0076693A" w:rsidP="0076693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5</w:t>
            </w:r>
          </w:p>
        </w:tc>
      </w:tr>
      <w:tr w:rsidR="00450B01" w:rsidRPr="0076693A" w14:paraId="344BEE25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6A17659C" w14:textId="77777777" w:rsidR="0076693A" w:rsidRPr="009C55C1" w:rsidRDefault="0076693A" w:rsidP="0076693A">
            <w:pPr>
              <w:rPr>
                <w:rFonts w:eastAsia="Calibri"/>
                <w:b/>
                <w:color w:val="000000"/>
                <w:spacing w:val="-6"/>
                <w:sz w:val="19"/>
                <w:szCs w:val="19"/>
              </w:rPr>
            </w:pPr>
            <w:r w:rsidRPr="009C55C1">
              <w:rPr>
                <w:rFonts w:eastAsia="Calibri"/>
                <w:b/>
                <w:color w:val="000000"/>
                <w:spacing w:val="-6"/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2126" w:type="dxa"/>
            <w:hideMark/>
          </w:tcPr>
          <w:p w14:paraId="1EA210FA" w14:textId="77777777" w:rsidR="0076693A" w:rsidRPr="009C55C1" w:rsidRDefault="0076693A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00001000000000000000</w:t>
            </w:r>
          </w:p>
        </w:tc>
        <w:tc>
          <w:tcPr>
            <w:tcW w:w="1446" w:type="dxa"/>
          </w:tcPr>
          <w:p w14:paraId="4A721199" w14:textId="5F57B5C0" w:rsidR="0076693A" w:rsidRPr="009C55C1" w:rsidRDefault="006A52E2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60 283 234,87</w:t>
            </w:r>
          </w:p>
        </w:tc>
        <w:tc>
          <w:tcPr>
            <w:tcW w:w="1418" w:type="dxa"/>
          </w:tcPr>
          <w:p w14:paraId="1519FF10" w14:textId="4008CF0D" w:rsidR="0076693A" w:rsidRPr="009C55C1" w:rsidRDefault="006A52E2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59 999 964,68</w:t>
            </w:r>
          </w:p>
        </w:tc>
        <w:tc>
          <w:tcPr>
            <w:tcW w:w="1417" w:type="dxa"/>
            <w:noWrap/>
          </w:tcPr>
          <w:p w14:paraId="215AD28B" w14:textId="106BEF58" w:rsidR="0076693A" w:rsidRPr="009C55C1" w:rsidRDefault="006A52E2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282 370,19</w:t>
            </w:r>
          </w:p>
        </w:tc>
      </w:tr>
      <w:tr w:rsidR="00450B01" w:rsidRPr="0076693A" w14:paraId="2AAC13A4" w14:textId="77777777" w:rsidTr="00EC2E4C">
        <w:trPr>
          <w:trHeight w:val="855"/>
          <w:jc w:val="center"/>
        </w:trPr>
        <w:tc>
          <w:tcPr>
            <w:tcW w:w="3091" w:type="dxa"/>
            <w:hideMark/>
          </w:tcPr>
          <w:p w14:paraId="5FFBDE80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6" w:type="dxa"/>
            <w:hideMark/>
          </w:tcPr>
          <w:p w14:paraId="5C93C544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00001020000000000000</w:t>
            </w:r>
          </w:p>
        </w:tc>
        <w:tc>
          <w:tcPr>
            <w:tcW w:w="1446" w:type="dxa"/>
          </w:tcPr>
          <w:p w14:paraId="10C1F032" w14:textId="6B6E5D8B" w:rsidR="0076693A" w:rsidRDefault="00EC2E4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2 655 703,22</w:t>
            </w:r>
          </w:p>
          <w:p w14:paraId="2C03A9B5" w14:textId="4EC90497" w:rsidR="00EC2E4C" w:rsidRPr="0076693A" w:rsidRDefault="00EC2E4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1418" w:type="dxa"/>
          </w:tcPr>
          <w:p w14:paraId="23923CBA" w14:textId="3D512329" w:rsidR="0076693A" w:rsidRPr="0076693A" w:rsidRDefault="00EC2E4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2 655 703,22</w:t>
            </w:r>
          </w:p>
        </w:tc>
        <w:tc>
          <w:tcPr>
            <w:tcW w:w="1417" w:type="dxa"/>
            <w:noWrap/>
          </w:tcPr>
          <w:p w14:paraId="3C307959" w14:textId="576F7EB8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13BAC567" w14:textId="77777777" w:rsidTr="00EC2E4C">
        <w:trPr>
          <w:trHeight w:val="438"/>
          <w:jc w:val="center"/>
        </w:trPr>
        <w:tc>
          <w:tcPr>
            <w:tcW w:w="3091" w:type="dxa"/>
            <w:hideMark/>
          </w:tcPr>
          <w:p w14:paraId="267A38EC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26" w:type="dxa"/>
            <w:hideMark/>
          </w:tcPr>
          <w:p w14:paraId="39E66E02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00001030000000000000</w:t>
            </w:r>
          </w:p>
        </w:tc>
        <w:tc>
          <w:tcPr>
            <w:tcW w:w="1446" w:type="dxa"/>
          </w:tcPr>
          <w:p w14:paraId="58170603" w14:textId="0351C38C" w:rsidR="0076693A" w:rsidRPr="0076693A" w:rsidRDefault="0098225D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8225D">
              <w:rPr>
                <w:rFonts w:eastAsia="Calibri"/>
                <w:color w:val="000000"/>
                <w:spacing w:val="-6"/>
              </w:rPr>
              <w:t>1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861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178,75</w:t>
            </w:r>
          </w:p>
        </w:tc>
        <w:tc>
          <w:tcPr>
            <w:tcW w:w="1418" w:type="dxa"/>
          </w:tcPr>
          <w:p w14:paraId="064E7F47" w14:textId="508B0D6A" w:rsidR="0076693A" w:rsidRPr="0076693A" w:rsidRDefault="0098225D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8225D">
              <w:rPr>
                <w:rFonts w:eastAsia="Calibri"/>
                <w:color w:val="000000"/>
                <w:spacing w:val="-6"/>
              </w:rPr>
              <w:t>1</w:t>
            </w:r>
            <w:r w:rsidR="0014217E">
              <w:rPr>
                <w:rFonts w:eastAsia="Calibri"/>
                <w:color w:val="000000"/>
                <w:spacing w:val="-6"/>
              </w:rPr>
              <w:t> </w:t>
            </w:r>
            <w:r w:rsidRPr="0098225D">
              <w:rPr>
                <w:rFonts w:eastAsia="Calibri"/>
                <w:color w:val="000000"/>
                <w:spacing w:val="-6"/>
              </w:rPr>
              <w:t>854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756,34</w:t>
            </w:r>
          </w:p>
        </w:tc>
        <w:tc>
          <w:tcPr>
            <w:tcW w:w="1417" w:type="dxa"/>
            <w:noWrap/>
          </w:tcPr>
          <w:p w14:paraId="0C7586A3" w14:textId="704E1CBC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6 422,41</w:t>
            </w:r>
          </w:p>
        </w:tc>
      </w:tr>
      <w:tr w:rsidR="00450B01" w:rsidRPr="0076693A" w14:paraId="227BAE79" w14:textId="77777777" w:rsidTr="007C7449">
        <w:trPr>
          <w:trHeight w:val="1140"/>
          <w:jc w:val="center"/>
        </w:trPr>
        <w:tc>
          <w:tcPr>
            <w:tcW w:w="3091" w:type="dxa"/>
            <w:hideMark/>
          </w:tcPr>
          <w:p w14:paraId="7F33BE01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6" w:type="dxa"/>
            <w:hideMark/>
          </w:tcPr>
          <w:p w14:paraId="7F0D3867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00001040000000000000</w:t>
            </w:r>
          </w:p>
        </w:tc>
        <w:tc>
          <w:tcPr>
            <w:tcW w:w="1446" w:type="dxa"/>
          </w:tcPr>
          <w:p w14:paraId="25D3FF78" w14:textId="52B417EF" w:rsidR="0076693A" w:rsidRDefault="0098225D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8225D">
              <w:rPr>
                <w:rFonts w:eastAsia="Calibri"/>
                <w:color w:val="000000"/>
                <w:spacing w:val="-6"/>
              </w:rPr>
              <w:t>12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421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973,22</w:t>
            </w:r>
          </w:p>
          <w:p w14:paraId="7CBCB900" w14:textId="77777777" w:rsidR="0098225D" w:rsidRDefault="0098225D" w:rsidP="0098225D">
            <w:pPr>
              <w:rPr>
                <w:rFonts w:eastAsia="Calibri"/>
                <w:color w:val="000000"/>
                <w:spacing w:val="-6"/>
              </w:rPr>
            </w:pPr>
          </w:p>
          <w:p w14:paraId="3939B3FD" w14:textId="50FC5E5B" w:rsidR="0098225D" w:rsidRPr="0098225D" w:rsidRDefault="0098225D" w:rsidP="0098225D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</w:tcPr>
          <w:p w14:paraId="75BAD264" w14:textId="41577491" w:rsidR="0076693A" w:rsidRPr="0076693A" w:rsidRDefault="0098225D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8225D">
              <w:rPr>
                <w:rFonts w:eastAsia="Calibri"/>
                <w:color w:val="000000"/>
                <w:spacing w:val="-6"/>
              </w:rPr>
              <w:t>12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389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254,82</w:t>
            </w:r>
          </w:p>
        </w:tc>
        <w:tc>
          <w:tcPr>
            <w:tcW w:w="1417" w:type="dxa"/>
            <w:noWrap/>
          </w:tcPr>
          <w:p w14:paraId="1B262C3C" w14:textId="4B371859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32 718,4</w:t>
            </w:r>
          </w:p>
        </w:tc>
      </w:tr>
      <w:tr w:rsidR="00450B01" w:rsidRPr="0076693A" w14:paraId="08A626C2" w14:textId="77777777" w:rsidTr="007C7449">
        <w:trPr>
          <w:trHeight w:val="279"/>
          <w:jc w:val="center"/>
        </w:trPr>
        <w:tc>
          <w:tcPr>
            <w:tcW w:w="3091" w:type="dxa"/>
            <w:hideMark/>
          </w:tcPr>
          <w:p w14:paraId="7DE12607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Судебная система</w:t>
            </w:r>
          </w:p>
        </w:tc>
        <w:tc>
          <w:tcPr>
            <w:tcW w:w="2126" w:type="dxa"/>
            <w:hideMark/>
          </w:tcPr>
          <w:p w14:paraId="417CE516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00001050000000000000</w:t>
            </w:r>
          </w:p>
        </w:tc>
        <w:tc>
          <w:tcPr>
            <w:tcW w:w="1446" w:type="dxa"/>
          </w:tcPr>
          <w:p w14:paraId="6F6D5149" w14:textId="3165134F" w:rsidR="0076693A" w:rsidRPr="0076693A" w:rsidRDefault="0098225D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8225D">
              <w:rPr>
                <w:rFonts w:eastAsia="Calibri"/>
                <w:color w:val="000000"/>
                <w:spacing w:val="-6"/>
              </w:rPr>
              <w:t>561,38</w:t>
            </w:r>
          </w:p>
        </w:tc>
        <w:tc>
          <w:tcPr>
            <w:tcW w:w="1418" w:type="dxa"/>
          </w:tcPr>
          <w:p w14:paraId="4FD4449F" w14:textId="17DD03A4" w:rsidR="0076693A" w:rsidRPr="0076693A" w:rsidRDefault="0098225D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8225D">
              <w:rPr>
                <w:rFonts w:eastAsia="Calibri"/>
                <w:color w:val="000000"/>
                <w:spacing w:val="-6"/>
              </w:rPr>
              <w:t>561,38</w:t>
            </w:r>
          </w:p>
        </w:tc>
        <w:tc>
          <w:tcPr>
            <w:tcW w:w="1417" w:type="dxa"/>
            <w:noWrap/>
          </w:tcPr>
          <w:p w14:paraId="1D595F35" w14:textId="13EE63B0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5AB48164" w14:textId="77777777" w:rsidTr="007C7449">
        <w:trPr>
          <w:trHeight w:val="810"/>
          <w:jc w:val="center"/>
        </w:trPr>
        <w:tc>
          <w:tcPr>
            <w:tcW w:w="3091" w:type="dxa"/>
            <w:hideMark/>
          </w:tcPr>
          <w:p w14:paraId="6929A449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26" w:type="dxa"/>
            <w:hideMark/>
          </w:tcPr>
          <w:p w14:paraId="7D906D1E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00001060000000000000</w:t>
            </w:r>
          </w:p>
        </w:tc>
        <w:tc>
          <w:tcPr>
            <w:tcW w:w="1446" w:type="dxa"/>
          </w:tcPr>
          <w:p w14:paraId="28B7079E" w14:textId="088C2604" w:rsidR="0076693A" w:rsidRPr="0076693A" w:rsidRDefault="0098225D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8225D">
              <w:rPr>
                <w:rFonts w:eastAsia="Calibri"/>
                <w:color w:val="000000"/>
                <w:spacing w:val="-6"/>
              </w:rPr>
              <w:t>5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194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569,07</w:t>
            </w:r>
          </w:p>
        </w:tc>
        <w:tc>
          <w:tcPr>
            <w:tcW w:w="1418" w:type="dxa"/>
          </w:tcPr>
          <w:p w14:paraId="10AC0BA6" w14:textId="04B9BD53" w:rsidR="0076693A" w:rsidRPr="0076693A" w:rsidRDefault="0098225D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8225D">
              <w:rPr>
                <w:rFonts w:eastAsia="Calibri"/>
                <w:color w:val="000000"/>
                <w:spacing w:val="-6"/>
              </w:rPr>
              <w:t>5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194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569,07</w:t>
            </w:r>
          </w:p>
        </w:tc>
        <w:tc>
          <w:tcPr>
            <w:tcW w:w="1417" w:type="dxa"/>
            <w:noWrap/>
          </w:tcPr>
          <w:p w14:paraId="33478B37" w14:textId="728F36D7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A15B05" w:rsidRPr="0076693A" w14:paraId="235D5721" w14:textId="77777777" w:rsidTr="007C7449">
        <w:trPr>
          <w:trHeight w:val="330"/>
          <w:jc w:val="center"/>
        </w:trPr>
        <w:tc>
          <w:tcPr>
            <w:tcW w:w="3091" w:type="dxa"/>
          </w:tcPr>
          <w:p w14:paraId="4F491068" w14:textId="6FEF3FAA" w:rsidR="00A15B05" w:rsidRPr="0076693A" w:rsidRDefault="00A15B05" w:rsidP="00A15B05">
            <w:pPr>
              <w:rPr>
                <w:rFonts w:eastAsia="Calibri"/>
                <w:color w:val="000000"/>
                <w:spacing w:val="-6"/>
              </w:rPr>
            </w:pPr>
            <w:r w:rsidRPr="005175AF">
              <w:t>Резервные фонды</w:t>
            </w:r>
          </w:p>
        </w:tc>
        <w:tc>
          <w:tcPr>
            <w:tcW w:w="2126" w:type="dxa"/>
          </w:tcPr>
          <w:p w14:paraId="41074468" w14:textId="4F97F7B0" w:rsidR="00A15B05" w:rsidRPr="0076693A" w:rsidRDefault="00A15B05" w:rsidP="00A15B05">
            <w:pPr>
              <w:rPr>
                <w:rFonts w:eastAsia="Calibri"/>
                <w:color w:val="000000"/>
                <w:spacing w:val="-6"/>
              </w:rPr>
            </w:pPr>
            <w:r w:rsidRPr="00A15B05">
              <w:rPr>
                <w:rFonts w:eastAsia="Calibri"/>
                <w:color w:val="000000"/>
                <w:spacing w:val="-6"/>
              </w:rPr>
              <w:t>000011</w:t>
            </w:r>
            <w:r>
              <w:rPr>
                <w:rFonts w:eastAsia="Calibri"/>
                <w:color w:val="000000"/>
                <w:spacing w:val="-6"/>
              </w:rPr>
              <w:t>1</w:t>
            </w:r>
            <w:r w:rsidRPr="00A15B05">
              <w:rPr>
                <w:rFonts w:eastAsia="Calibri"/>
                <w:color w:val="000000"/>
                <w:spacing w:val="-6"/>
              </w:rPr>
              <w:t>0000000000000</w:t>
            </w:r>
          </w:p>
        </w:tc>
        <w:tc>
          <w:tcPr>
            <w:tcW w:w="1446" w:type="dxa"/>
          </w:tcPr>
          <w:p w14:paraId="4ED82425" w14:textId="039B2366" w:rsidR="00A15B05" w:rsidRPr="00A15B05" w:rsidRDefault="0098225D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8225D">
              <w:rPr>
                <w:rFonts w:eastAsia="Calibri"/>
                <w:color w:val="000000"/>
                <w:spacing w:val="-6"/>
              </w:rPr>
              <w:t>150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000</w:t>
            </w:r>
            <w:r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8" w:type="dxa"/>
          </w:tcPr>
          <w:p w14:paraId="54EF7B87" w14:textId="07711A7D" w:rsidR="00A15B05" w:rsidRPr="00A15B05" w:rsidRDefault="0098225D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  <w:tc>
          <w:tcPr>
            <w:tcW w:w="1417" w:type="dxa"/>
            <w:noWrap/>
          </w:tcPr>
          <w:p w14:paraId="0262CCF4" w14:textId="079553B2" w:rsidR="00A15B05" w:rsidRPr="00A15B05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150 000,00</w:t>
            </w:r>
          </w:p>
        </w:tc>
      </w:tr>
      <w:tr w:rsidR="00450B01" w:rsidRPr="0076693A" w14:paraId="73EBB693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59D4ACF2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Другие общегосударственные вопросы</w:t>
            </w:r>
          </w:p>
        </w:tc>
        <w:tc>
          <w:tcPr>
            <w:tcW w:w="2126" w:type="dxa"/>
            <w:hideMark/>
          </w:tcPr>
          <w:p w14:paraId="4EFBB507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00001130000000000000</w:t>
            </w:r>
          </w:p>
        </w:tc>
        <w:tc>
          <w:tcPr>
            <w:tcW w:w="1446" w:type="dxa"/>
          </w:tcPr>
          <w:p w14:paraId="295CA3B6" w14:textId="0B8FDD72" w:rsidR="0076693A" w:rsidRPr="0076693A" w:rsidRDefault="0098225D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8225D">
              <w:rPr>
                <w:rFonts w:eastAsia="Calibri"/>
                <w:color w:val="000000"/>
                <w:spacing w:val="-6"/>
              </w:rPr>
              <w:t>37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999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249,23</w:t>
            </w:r>
          </w:p>
        </w:tc>
        <w:tc>
          <w:tcPr>
            <w:tcW w:w="1418" w:type="dxa"/>
          </w:tcPr>
          <w:p w14:paraId="6201529C" w14:textId="18252564" w:rsidR="0076693A" w:rsidRPr="0076693A" w:rsidRDefault="0098225D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8225D">
              <w:rPr>
                <w:rFonts w:eastAsia="Calibri"/>
                <w:color w:val="000000"/>
                <w:spacing w:val="-6"/>
              </w:rPr>
              <w:t>37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905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119,85</w:t>
            </w:r>
          </w:p>
        </w:tc>
        <w:tc>
          <w:tcPr>
            <w:tcW w:w="1417" w:type="dxa"/>
            <w:noWrap/>
          </w:tcPr>
          <w:p w14:paraId="67CB0E2D" w14:textId="7C970F05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94 129,38</w:t>
            </w:r>
          </w:p>
        </w:tc>
      </w:tr>
      <w:tr w:rsidR="00450B01" w:rsidRPr="0076693A" w14:paraId="7D337E9E" w14:textId="77777777" w:rsidTr="007C7449">
        <w:trPr>
          <w:trHeight w:val="570"/>
          <w:jc w:val="center"/>
        </w:trPr>
        <w:tc>
          <w:tcPr>
            <w:tcW w:w="3091" w:type="dxa"/>
            <w:hideMark/>
          </w:tcPr>
          <w:p w14:paraId="34C82AA0" w14:textId="77777777" w:rsidR="0076693A" w:rsidRPr="009C55C1" w:rsidRDefault="0076693A" w:rsidP="0076693A">
            <w:pPr>
              <w:rPr>
                <w:rFonts w:eastAsia="Calibri"/>
                <w:b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color w:val="000000"/>
                <w:spacing w:val="-6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hideMark/>
          </w:tcPr>
          <w:p w14:paraId="7E181476" w14:textId="77777777" w:rsidR="0076693A" w:rsidRPr="009C55C1" w:rsidRDefault="0076693A" w:rsidP="0076693A">
            <w:pPr>
              <w:rPr>
                <w:rFonts w:eastAsia="Calibri"/>
                <w:b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color w:val="000000"/>
                <w:spacing w:val="-6"/>
              </w:rPr>
              <w:t>00003000000000000000</w:t>
            </w:r>
          </w:p>
        </w:tc>
        <w:tc>
          <w:tcPr>
            <w:tcW w:w="1446" w:type="dxa"/>
          </w:tcPr>
          <w:p w14:paraId="7CD5F8FC" w14:textId="0C417B5A" w:rsidR="0076693A" w:rsidRPr="009C55C1" w:rsidRDefault="0098225D" w:rsidP="00E97DBA">
            <w:pPr>
              <w:jc w:val="center"/>
              <w:rPr>
                <w:rFonts w:eastAsia="Calibri"/>
                <w:b/>
                <w:color w:val="000000"/>
                <w:spacing w:val="-6"/>
              </w:rPr>
            </w:pPr>
            <w:r w:rsidRPr="0098225D">
              <w:rPr>
                <w:rFonts w:eastAsia="Calibri"/>
                <w:b/>
                <w:color w:val="000000"/>
                <w:spacing w:val="-6"/>
              </w:rPr>
              <w:t>5</w:t>
            </w:r>
            <w:r w:rsidR="0014217E">
              <w:rPr>
                <w:rFonts w:eastAsia="Calibri"/>
                <w:b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b/>
                <w:color w:val="000000"/>
                <w:spacing w:val="-6"/>
              </w:rPr>
              <w:t>347,00</w:t>
            </w:r>
          </w:p>
        </w:tc>
        <w:tc>
          <w:tcPr>
            <w:tcW w:w="1418" w:type="dxa"/>
          </w:tcPr>
          <w:p w14:paraId="37BDE125" w14:textId="292F078D" w:rsidR="0076693A" w:rsidRPr="009C55C1" w:rsidRDefault="0098225D" w:rsidP="00E97DBA">
            <w:pPr>
              <w:jc w:val="center"/>
              <w:rPr>
                <w:rFonts w:eastAsia="Calibri"/>
                <w:b/>
                <w:color w:val="000000"/>
                <w:spacing w:val="-6"/>
              </w:rPr>
            </w:pPr>
            <w:r w:rsidRPr="0098225D">
              <w:rPr>
                <w:rFonts w:eastAsia="Calibri"/>
                <w:b/>
                <w:color w:val="000000"/>
                <w:spacing w:val="-6"/>
              </w:rPr>
              <w:t>5</w:t>
            </w:r>
            <w:r w:rsidR="0014217E">
              <w:rPr>
                <w:rFonts w:eastAsia="Calibri"/>
                <w:b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b/>
                <w:color w:val="000000"/>
                <w:spacing w:val="-6"/>
              </w:rPr>
              <w:t>347,00</w:t>
            </w:r>
          </w:p>
        </w:tc>
        <w:tc>
          <w:tcPr>
            <w:tcW w:w="1417" w:type="dxa"/>
            <w:noWrap/>
          </w:tcPr>
          <w:p w14:paraId="0A731D30" w14:textId="5DDD9CBC" w:rsidR="0076693A" w:rsidRPr="009C55C1" w:rsidRDefault="006A52E2" w:rsidP="00E97DBA">
            <w:pPr>
              <w:jc w:val="center"/>
              <w:rPr>
                <w:rFonts w:eastAsia="Calibri"/>
                <w:b/>
                <w:color w:val="000000"/>
                <w:spacing w:val="-6"/>
              </w:rPr>
            </w:pPr>
            <w:r>
              <w:rPr>
                <w:rFonts w:eastAsia="Calibri"/>
                <w:b/>
                <w:color w:val="000000"/>
                <w:spacing w:val="-6"/>
              </w:rPr>
              <w:t>0,00</w:t>
            </w:r>
          </w:p>
        </w:tc>
      </w:tr>
      <w:tr w:rsidR="00450B01" w:rsidRPr="0076693A" w14:paraId="7F6D1DE8" w14:textId="77777777" w:rsidTr="007C7449">
        <w:trPr>
          <w:trHeight w:val="855"/>
          <w:jc w:val="center"/>
        </w:trPr>
        <w:tc>
          <w:tcPr>
            <w:tcW w:w="3091" w:type="dxa"/>
            <w:hideMark/>
          </w:tcPr>
          <w:p w14:paraId="3B8D7ED7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26" w:type="dxa"/>
            <w:hideMark/>
          </w:tcPr>
          <w:p w14:paraId="3E47D94B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00003090000000000000</w:t>
            </w:r>
          </w:p>
        </w:tc>
        <w:tc>
          <w:tcPr>
            <w:tcW w:w="1446" w:type="dxa"/>
          </w:tcPr>
          <w:p w14:paraId="6567EE42" w14:textId="4725D7FA" w:rsidR="0076693A" w:rsidRPr="0076693A" w:rsidRDefault="0098225D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8225D">
              <w:rPr>
                <w:rFonts w:eastAsia="Calibri"/>
                <w:color w:val="000000"/>
                <w:spacing w:val="-6"/>
              </w:rPr>
              <w:t>5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347</w:t>
            </w:r>
            <w:r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8" w:type="dxa"/>
          </w:tcPr>
          <w:p w14:paraId="5F2C35E9" w14:textId="11DB7913" w:rsidR="0076693A" w:rsidRPr="0076693A" w:rsidRDefault="0098225D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8225D">
              <w:rPr>
                <w:rFonts w:eastAsia="Calibri"/>
                <w:color w:val="000000"/>
                <w:spacing w:val="-6"/>
              </w:rPr>
              <w:t>5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347</w:t>
            </w:r>
            <w:r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7" w:type="dxa"/>
            <w:noWrap/>
          </w:tcPr>
          <w:p w14:paraId="3E1D26FA" w14:textId="67B82D24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1161D535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18214C5D" w14:textId="77777777" w:rsidR="0076693A" w:rsidRPr="00376A42" w:rsidRDefault="0076693A" w:rsidP="0076693A">
            <w:pPr>
              <w:rPr>
                <w:rFonts w:eastAsia="Calibri"/>
                <w:b/>
                <w:color w:val="000000"/>
                <w:spacing w:val="-6"/>
              </w:rPr>
            </w:pPr>
            <w:r w:rsidRPr="00376A42">
              <w:rPr>
                <w:rFonts w:eastAsia="Calibri"/>
                <w:b/>
                <w:color w:val="000000"/>
                <w:spacing w:val="-6"/>
              </w:rPr>
              <w:t>НАЦИОНАЛЬНАЯ ЭКОНОМИКА</w:t>
            </w:r>
          </w:p>
        </w:tc>
        <w:tc>
          <w:tcPr>
            <w:tcW w:w="2126" w:type="dxa"/>
            <w:hideMark/>
          </w:tcPr>
          <w:p w14:paraId="507B41A8" w14:textId="77777777" w:rsidR="0076693A" w:rsidRPr="009C55C1" w:rsidRDefault="0076693A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00004000000000000000</w:t>
            </w:r>
          </w:p>
        </w:tc>
        <w:tc>
          <w:tcPr>
            <w:tcW w:w="1446" w:type="dxa"/>
          </w:tcPr>
          <w:p w14:paraId="2392BAE0" w14:textId="40DEC9B9" w:rsidR="0076693A" w:rsidRPr="009C55C1" w:rsidRDefault="0098225D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 w:rsidRPr="0098225D">
              <w:rPr>
                <w:rFonts w:eastAsia="Calibri"/>
                <w:b/>
                <w:bCs/>
                <w:color w:val="000000"/>
                <w:spacing w:val="-6"/>
              </w:rPr>
              <w:t>38</w:t>
            </w:r>
            <w:r w:rsidR="0014217E">
              <w:rPr>
                <w:rFonts w:eastAsia="Calibri"/>
                <w:b/>
                <w:bCs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b/>
                <w:bCs/>
                <w:color w:val="000000"/>
                <w:spacing w:val="-6"/>
              </w:rPr>
              <w:t>208</w:t>
            </w:r>
            <w:r w:rsidR="0014217E">
              <w:rPr>
                <w:rFonts w:eastAsia="Calibri"/>
                <w:b/>
                <w:bCs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b/>
                <w:bCs/>
                <w:color w:val="000000"/>
                <w:spacing w:val="-6"/>
              </w:rPr>
              <w:t>055,02</w:t>
            </w:r>
          </w:p>
        </w:tc>
        <w:tc>
          <w:tcPr>
            <w:tcW w:w="1418" w:type="dxa"/>
          </w:tcPr>
          <w:p w14:paraId="4F17EBFB" w14:textId="1FA89EAA" w:rsidR="0076693A" w:rsidRPr="009C55C1" w:rsidRDefault="0098225D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 w:rsidRPr="0098225D">
              <w:rPr>
                <w:rFonts w:eastAsia="Calibri"/>
                <w:b/>
                <w:bCs/>
                <w:color w:val="000000"/>
                <w:spacing w:val="-6"/>
              </w:rPr>
              <w:t>35</w:t>
            </w:r>
            <w:r w:rsidR="0014217E">
              <w:rPr>
                <w:rFonts w:eastAsia="Calibri"/>
                <w:b/>
                <w:bCs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b/>
                <w:bCs/>
                <w:color w:val="000000"/>
                <w:spacing w:val="-6"/>
              </w:rPr>
              <w:t>226</w:t>
            </w:r>
            <w:r w:rsidR="0014217E">
              <w:rPr>
                <w:rFonts w:eastAsia="Calibri"/>
                <w:b/>
                <w:bCs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b/>
                <w:bCs/>
                <w:color w:val="000000"/>
                <w:spacing w:val="-6"/>
              </w:rPr>
              <w:t>538,1</w:t>
            </w:r>
            <w:r w:rsidR="006A52E2">
              <w:rPr>
                <w:rFonts w:eastAsia="Calibri"/>
                <w:b/>
                <w:bCs/>
                <w:color w:val="000000"/>
                <w:spacing w:val="-6"/>
              </w:rPr>
              <w:t>0</w:t>
            </w:r>
          </w:p>
        </w:tc>
        <w:tc>
          <w:tcPr>
            <w:tcW w:w="1417" w:type="dxa"/>
            <w:noWrap/>
          </w:tcPr>
          <w:p w14:paraId="63C4D665" w14:textId="014047F4" w:rsidR="0076693A" w:rsidRPr="009C55C1" w:rsidRDefault="006A52E2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2 981 516,92</w:t>
            </w:r>
          </w:p>
        </w:tc>
      </w:tr>
      <w:tr w:rsidR="00450B01" w:rsidRPr="0076693A" w14:paraId="3ABC46B8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713D1709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lastRenderedPageBreak/>
              <w:t>Сельское хозяйство и рыболовство</w:t>
            </w:r>
          </w:p>
        </w:tc>
        <w:tc>
          <w:tcPr>
            <w:tcW w:w="2126" w:type="dxa"/>
            <w:hideMark/>
          </w:tcPr>
          <w:p w14:paraId="4FA9AABB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00004050000000000000</w:t>
            </w:r>
          </w:p>
        </w:tc>
        <w:tc>
          <w:tcPr>
            <w:tcW w:w="1446" w:type="dxa"/>
          </w:tcPr>
          <w:p w14:paraId="3B07A884" w14:textId="22DB9868" w:rsidR="0076693A" w:rsidRPr="0076693A" w:rsidRDefault="0098225D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8225D">
              <w:rPr>
                <w:rFonts w:eastAsia="Calibri"/>
                <w:color w:val="000000"/>
                <w:spacing w:val="-6"/>
              </w:rPr>
              <w:t>3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771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046,4</w:t>
            </w:r>
            <w:r w:rsidR="006A52E2">
              <w:rPr>
                <w:rFonts w:eastAsia="Calibri"/>
                <w:color w:val="000000"/>
                <w:spacing w:val="-6"/>
              </w:rPr>
              <w:t>0</w:t>
            </w:r>
          </w:p>
        </w:tc>
        <w:tc>
          <w:tcPr>
            <w:tcW w:w="1418" w:type="dxa"/>
          </w:tcPr>
          <w:p w14:paraId="2FD8AEF7" w14:textId="5C093765" w:rsidR="0076693A" w:rsidRPr="0076693A" w:rsidRDefault="0098225D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8225D">
              <w:rPr>
                <w:rFonts w:eastAsia="Calibri"/>
                <w:color w:val="000000"/>
                <w:spacing w:val="-6"/>
              </w:rPr>
              <w:t>3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466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488,98</w:t>
            </w:r>
          </w:p>
        </w:tc>
        <w:tc>
          <w:tcPr>
            <w:tcW w:w="1417" w:type="dxa"/>
            <w:noWrap/>
          </w:tcPr>
          <w:p w14:paraId="26BCF97F" w14:textId="2CE35C4E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304 557,42</w:t>
            </w:r>
          </w:p>
        </w:tc>
      </w:tr>
      <w:tr w:rsidR="00450B01" w:rsidRPr="0076693A" w14:paraId="022DC526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63F1C28E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Транспорт</w:t>
            </w:r>
          </w:p>
        </w:tc>
        <w:tc>
          <w:tcPr>
            <w:tcW w:w="2126" w:type="dxa"/>
            <w:hideMark/>
          </w:tcPr>
          <w:p w14:paraId="4CC1A6E3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00004080000000000000</w:t>
            </w:r>
          </w:p>
        </w:tc>
        <w:tc>
          <w:tcPr>
            <w:tcW w:w="1446" w:type="dxa"/>
          </w:tcPr>
          <w:p w14:paraId="3C2C427C" w14:textId="5F7F8C39" w:rsidR="0076693A" w:rsidRPr="0076693A" w:rsidRDefault="0098225D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8225D">
              <w:rPr>
                <w:rFonts w:eastAsia="Calibri"/>
                <w:color w:val="000000"/>
                <w:spacing w:val="-6"/>
              </w:rPr>
              <w:t>1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920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000</w:t>
            </w:r>
            <w:r w:rsidR="0014217E"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8" w:type="dxa"/>
          </w:tcPr>
          <w:p w14:paraId="08FF57BB" w14:textId="1B4DEC22" w:rsidR="0076693A" w:rsidRPr="0076693A" w:rsidRDefault="0098225D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8225D">
              <w:rPr>
                <w:rFonts w:eastAsia="Calibri"/>
                <w:color w:val="000000"/>
                <w:spacing w:val="-6"/>
              </w:rPr>
              <w:t>1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920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000</w:t>
            </w:r>
            <w:r w:rsidR="0014217E"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7" w:type="dxa"/>
            <w:noWrap/>
          </w:tcPr>
          <w:p w14:paraId="46D55BC1" w14:textId="5334451D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3483C19B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30F0E19A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Дорожное хозяйство (дорожные фонды)</w:t>
            </w:r>
          </w:p>
        </w:tc>
        <w:tc>
          <w:tcPr>
            <w:tcW w:w="2126" w:type="dxa"/>
            <w:hideMark/>
          </w:tcPr>
          <w:p w14:paraId="240B9D87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00004090000000000000</w:t>
            </w:r>
          </w:p>
        </w:tc>
        <w:tc>
          <w:tcPr>
            <w:tcW w:w="1446" w:type="dxa"/>
          </w:tcPr>
          <w:p w14:paraId="6CA70095" w14:textId="4A9335DB" w:rsidR="0076693A" w:rsidRPr="0076693A" w:rsidRDefault="0082696E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2696E">
              <w:rPr>
                <w:rFonts w:eastAsia="Calibri"/>
                <w:color w:val="000000"/>
                <w:spacing w:val="-6"/>
              </w:rPr>
              <w:t>32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82696E">
              <w:rPr>
                <w:rFonts w:eastAsia="Calibri"/>
                <w:color w:val="000000"/>
                <w:spacing w:val="-6"/>
              </w:rPr>
              <w:t>374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82696E">
              <w:rPr>
                <w:rFonts w:eastAsia="Calibri"/>
                <w:color w:val="000000"/>
                <w:spacing w:val="-6"/>
              </w:rPr>
              <w:t>008,62</w:t>
            </w:r>
          </w:p>
        </w:tc>
        <w:tc>
          <w:tcPr>
            <w:tcW w:w="1418" w:type="dxa"/>
          </w:tcPr>
          <w:p w14:paraId="5DCE4B57" w14:textId="398D7D88" w:rsidR="0076693A" w:rsidRPr="0076693A" w:rsidRDefault="0082696E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2696E">
              <w:rPr>
                <w:rFonts w:eastAsia="Calibri"/>
                <w:color w:val="000000"/>
                <w:spacing w:val="-6"/>
              </w:rPr>
              <w:t>29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82696E">
              <w:rPr>
                <w:rFonts w:eastAsia="Calibri"/>
                <w:color w:val="000000"/>
                <w:spacing w:val="-6"/>
              </w:rPr>
              <w:t>697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82696E">
              <w:rPr>
                <w:rFonts w:eastAsia="Calibri"/>
                <w:color w:val="000000"/>
                <w:spacing w:val="-6"/>
              </w:rPr>
              <w:t>049,12</w:t>
            </w:r>
          </w:p>
        </w:tc>
        <w:tc>
          <w:tcPr>
            <w:tcW w:w="1417" w:type="dxa"/>
            <w:noWrap/>
          </w:tcPr>
          <w:p w14:paraId="4E2D2225" w14:textId="6C9545A7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2 676 959,50</w:t>
            </w:r>
          </w:p>
        </w:tc>
      </w:tr>
      <w:tr w:rsidR="00450B01" w:rsidRPr="0076693A" w14:paraId="00067B12" w14:textId="77777777" w:rsidTr="007C7449">
        <w:trPr>
          <w:trHeight w:val="570"/>
          <w:jc w:val="center"/>
        </w:trPr>
        <w:tc>
          <w:tcPr>
            <w:tcW w:w="3091" w:type="dxa"/>
            <w:hideMark/>
          </w:tcPr>
          <w:p w14:paraId="3DA71AD2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Другие вопросы в области национальной экономики</w:t>
            </w:r>
          </w:p>
        </w:tc>
        <w:tc>
          <w:tcPr>
            <w:tcW w:w="2126" w:type="dxa"/>
            <w:hideMark/>
          </w:tcPr>
          <w:p w14:paraId="4EBCB704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00004120000000000000</w:t>
            </w:r>
          </w:p>
        </w:tc>
        <w:tc>
          <w:tcPr>
            <w:tcW w:w="1446" w:type="dxa"/>
          </w:tcPr>
          <w:p w14:paraId="38C5EE4B" w14:textId="3B2A07F9" w:rsidR="0076693A" w:rsidRPr="0076693A" w:rsidRDefault="0082696E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2696E">
              <w:rPr>
                <w:rFonts w:eastAsia="Calibri"/>
                <w:color w:val="000000"/>
                <w:spacing w:val="-6"/>
              </w:rPr>
              <w:t>143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82696E">
              <w:rPr>
                <w:rFonts w:eastAsia="Calibri"/>
                <w:color w:val="000000"/>
                <w:spacing w:val="-6"/>
              </w:rPr>
              <w:t>000</w:t>
            </w:r>
            <w:r w:rsidR="0014217E"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8" w:type="dxa"/>
          </w:tcPr>
          <w:p w14:paraId="1C5384EC" w14:textId="6562A463" w:rsidR="0076693A" w:rsidRPr="0076693A" w:rsidRDefault="0082696E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2696E">
              <w:rPr>
                <w:rFonts w:eastAsia="Calibri"/>
                <w:color w:val="000000"/>
                <w:spacing w:val="-6"/>
              </w:rPr>
              <w:t>143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82696E">
              <w:rPr>
                <w:rFonts w:eastAsia="Calibri"/>
                <w:color w:val="000000"/>
                <w:spacing w:val="-6"/>
              </w:rPr>
              <w:t>000</w:t>
            </w:r>
            <w:r w:rsidR="0014217E"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7" w:type="dxa"/>
            <w:noWrap/>
          </w:tcPr>
          <w:p w14:paraId="4B1F04C3" w14:textId="13BC71C8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723BB5C7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13AC06EE" w14:textId="77777777" w:rsidR="0076693A" w:rsidRPr="00376A42" w:rsidRDefault="0076693A" w:rsidP="0076693A">
            <w:pPr>
              <w:rPr>
                <w:rFonts w:eastAsia="Calibri"/>
                <w:b/>
                <w:color w:val="000000"/>
                <w:spacing w:val="-6"/>
              </w:rPr>
            </w:pPr>
            <w:r w:rsidRPr="00376A42">
              <w:rPr>
                <w:rFonts w:eastAsia="Calibri"/>
                <w:b/>
                <w:color w:val="000000"/>
                <w:spacing w:val="-6"/>
              </w:rPr>
              <w:t>ЖИЛИЩНО-КОММУНАЛЬНОЕ ХОЗЯЙСТВО</w:t>
            </w:r>
          </w:p>
        </w:tc>
        <w:tc>
          <w:tcPr>
            <w:tcW w:w="2126" w:type="dxa"/>
            <w:hideMark/>
          </w:tcPr>
          <w:p w14:paraId="4992A470" w14:textId="77777777" w:rsidR="0076693A" w:rsidRPr="009C55C1" w:rsidRDefault="0076693A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00005000000000000000</w:t>
            </w:r>
          </w:p>
        </w:tc>
        <w:tc>
          <w:tcPr>
            <w:tcW w:w="1446" w:type="dxa"/>
          </w:tcPr>
          <w:p w14:paraId="19BB4B3A" w14:textId="5BE2EEAD" w:rsidR="0076693A" w:rsidRPr="009C55C1" w:rsidRDefault="00A12895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 w:rsidRPr="00A12895">
              <w:rPr>
                <w:rFonts w:eastAsia="Calibri"/>
                <w:b/>
                <w:bCs/>
                <w:color w:val="000000"/>
                <w:spacing w:val="-6"/>
              </w:rPr>
              <w:t>6</w:t>
            </w:r>
            <w:r w:rsidR="0014217E">
              <w:rPr>
                <w:rFonts w:eastAsia="Calibri"/>
                <w:b/>
                <w:bCs/>
                <w:color w:val="000000"/>
                <w:spacing w:val="-6"/>
              </w:rPr>
              <w:t xml:space="preserve"> </w:t>
            </w:r>
            <w:r w:rsidRPr="00A12895">
              <w:rPr>
                <w:rFonts w:eastAsia="Calibri"/>
                <w:b/>
                <w:bCs/>
                <w:color w:val="000000"/>
                <w:spacing w:val="-6"/>
              </w:rPr>
              <w:t>564</w:t>
            </w:r>
            <w:r w:rsidR="0014217E">
              <w:rPr>
                <w:rFonts w:eastAsia="Calibri"/>
                <w:b/>
                <w:bCs/>
                <w:color w:val="000000"/>
                <w:spacing w:val="-6"/>
              </w:rPr>
              <w:t xml:space="preserve"> </w:t>
            </w:r>
            <w:r w:rsidRPr="00A12895">
              <w:rPr>
                <w:rFonts w:eastAsia="Calibri"/>
                <w:b/>
                <w:bCs/>
                <w:color w:val="000000"/>
                <w:spacing w:val="-6"/>
              </w:rPr>
              <w:t>953,39</w:t>
            </w:r>
          </w:p>
        </w:tc>
        <w:tc>
          <w:tcPr>
            <w:tcW w:w="1418" w:type="dxa"/>
          </w:tcPr>
          <w:p w14:paraId="4141BEF8" w14:textId="23B130D4" w:rsidR="0076693A" w:rsidRPr="009C55C1" w:rsidRDefault="00A12895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 w:rsidRPr="00A12895">
              <w:rPr>
                <w:rFonts w:eastAsia="Calibri"/>
                <w:b/>
                <w:bCs/>
                <w:color w:val="000000"/>
                <w:spacing w:val="-6"/>
              </w:rPr>
              <w:t>6</w:t>
            </w:r>
            <w:r w:rsidR="0014217E">
              <w:rPr>
                <w:rFonts w:eastAsia="Calibri"/>
                <w:b/>
                <w:bCs/>
                <w:color w:val="000000"/>
                <w:spacing w:val="-6"/>
              </w:rPr>
              <w:t> </w:t>
            </w:r>
            <w:r w:rsidRPr="00A12895">
              <w:rPr>
                <w:rFonts w:eastAsia="Calibri"/>
                <w:b/>
                <w:bCs/>
                <w:color w:val="000000"/>
                <w:spacing w:val="-6"/>
              </w:rPr>
              <w:t>535</w:t>
            </w:r>
            <w:r w:rsidR="0014217E">
              <w:rPr>
                <w:rFonts w:eastAsia="Calibri"/>
                <w:b/>
                <w:bCs/>
                <w:color w:val="000000"/>
                <w:spacing w:val="-6"/>
              </w:rPr>
              <w:t xml:space="preserve"> </w:t>
            </w:r>
            <w:r w:rsidRPr="00A12895">
              <w:rPr>
                <w:rFonts w:eastAsia="Calibri"/>
                <w:b/>
                <w:bCs/>
                <w:color w:val="000000"/>
                <w:spacing w:val="-6"/>
              </w:rPr>
              <w:t>573,65</w:t>
            </w:r>
          </w:p>
        </w:tc>
        <w:tc>
          <w:tcPr>
            <w:tcW w:w="1417" w:type="dxa"/>
            <w:noWrap/>
          </w:tcPr>
          <w:p w14:paraId="12481433" w14:textId="3D8F85A6" w:rsidR="0076693A" w:rsidRPr="009C55C1" w:rsidRDefault="006A52E2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29 379,74</w:t>
            </w:r>
          </w:p>
        </w:tc>
      </w:tr>
      <w:tr w:rsidR="00450B01" w:rsidRPr="0076693A" w14:paraId="0F5B486C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77B9778B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Жилищное хозяйство</w:t>
            </w:r>
          </w:p>
        </w:tc>
        <w:tc>
          <w:tcPr>
            <w:tcW w:w="2126" w:type="dxa"/>
            <w:hideMark/>
          </w:tcPr>
          <w:p w14:paraId="212C1133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00005010000000000000</w:t>
            </w:r>
          </w:p>
        </w:tc>
        <w:tc>
          <w:tcPr>
            <w:tcW w:w="1446" w:type="dxa"/>
          </w:tcPr>
          <w:p w14:paraId="329C9530" w14:textId="46070500" w:rsidR="0076693A" w:rsidRPr="0076693A" w:rsidRDefault="00A12895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A12895">
              <w:rPr>
                <w:rFonts w:eastAsia="Calibri"/>
                <w:color w:val="000000"/>
                <w:spacing w:val="-6"/>
              </w:rPr>
              <w:t>1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A12895">
              <w:rPr>
                <w:rFonts w:eastAsia="Calibri"/>
                <w:color w:val="000000"/>
                <w:spacing w:val="-6"/>
              </w:rPr>
              <w:t>478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A12895">
              <w:rPr>
                <w:rFonts w:eastAsia="Calibri"/>
                <w:color w:val="000000"/>
                <w:spacing w:val="-6"/>
              </w:rPr>
              <w:t>498,9</w:t>
            </w:r>
            <w:r w:rsidR="006A52E2">
              <w:rPr>
                <w:rFonts w:eastAsia="Calibri"/>
                <w:color w:val="000000"/>
                <w:spacing w:val="-6"/>
              </w:rPr>
              <w:t>0</w:t>
            </w:r>
          </w:p>
        </w:tc>
        <w:tc>
          <w:tcPr>
            <w:tcW w:w="1418" w:type="dxa"/>
          </w:tcPr>
          <w:p w14:paraId="3C142D1A" w14:textId="23FAF2E9" w:rsidR="0076693A" w:rsidRPr="0076693A" w:rsidRDefault="00A12895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A12895">
              <w:rPr>
                <w:rFonts w:eastAsia="Calibri"/>
                <w:color w:val="000000"/>
                <w:spacing w:val="-6"/>
              </w:rPr>
              <w:t>1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A12895">
              <w:rPr>
                <w:rFonts w:eastAsia="Calibri"/>
                <w:color w:val="000000"/>
                <w:spacing w:val="-6"/>
              </w:rPr>
              <w:t>478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A12895">
              <w:rPr>
                <w:rFonts w:eastAsia="Calibri"/>
                <w:color w:val="000000"/>
                <w:spacing w:val="-6"/>
              </w:rPr>
              <w:t>498,89</w:t>
            </w:r>
          </w:p>
        </w:tc>
        <w:tc>
          <w:tcPr>
            <w:tcW w:w="1417" w:type="dxa"/>
            <w:noWrap/>
          </w:tcPr>
          <w:p w14:paraId="6D13100A" w14:textId="712B4EA5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0,01</w:t>
            </w:r>
          </w:p>
        </w:tc>
      </w:tr>
      <w:tr w:rsidR="00450B01" w:rsidRPr="0076693A" w14:paraId="45C364DA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3BF60338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Коммунальное хозяйство</w:t>
            </w:r>
          </w:p>
        </w:tc>
        <w:tc>
          <w:tcPr>
            <w:tcW w:w="2126" w:type="dxa"/>
            <w:hideMark/>
          </w:tcPr>
          <w:p w14:paraId="67E646B8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00005020000000000000</w:t>
            </w:r>
          </w:p>
        </w:tc>
        <w:tc>
          <w:tcPr>
            <w:tcW w:w="1446" w:type="dxa"/>
          </w:tcPr>
          <w:p w14:paraId="0833F6B6" w14:textId="7DEC0377" w:rsidR="0076693A" w:rsidRPr="0076693A" w:rsidRDefault="00A12895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A12895">
              <w:rPr>
                <w:rFonts w:eastAsia="Calibri"/>
                <w:color w:val="000000"/>
                <w:spacing w:val="-6"/>
              </w:rPr>
              <w:t>4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A12895">
              <w:rPr>
                <w:rFonts w:eastAsia="Calibri"/>
                <w:color w:val="000000"/>
                <w:spacing w:val="-6"/>
              </w:rPr>
              <w:t>903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A12895">
              <w:rPr>
                <w:rFonts w:eastAsia="Calibri"/>
                <w:color w:val="000000"/>
                <w:spacing w:val="-6"/>
              </w:rPr>
              <w:t>180,49</w:t>
            </w:r>
          </w:p>
        </w:tc>
        <w:tc>
          <w:tcPr>
            <w:tcW w:w="1418" w:type="dxa"/>
          </w:tcPr>
          <w:p w14:paraId="4C8C4CE1" w14:textId="245AC732" w:rsidR="0076693A" w:rsidRPr="0076693A" w:rsidRDefault="00A12895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A12895">
              <w:rPr>
                <w:rFonts w:eastAsia="Calibri"/>
                <w:color w:val="000000"/>
                <w:spacing w:val="-6"/>
              </w:rPr>
              <w:t>4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A12895">
              <w:rPr>
                <w:rFonts w:eastAsia="Calibri"/>
                <w:color w:val="000000"/>
                <w:spacing w:val="-6"/>
              </w:rPr>
              <w:t>873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A12895">
              <w:rPr>
                <w:rFonts w:eastAsia="Calibri"/>
                <w:color w:val="000000"/>
                <w:spacing w:val="-6"/>
              </w:rPr>
              <w:t>800,76</w:t>
            </w:r>
          </w:p>
        </w:tc>
        <w:tc>
          <w:tcPr>
            <w:tcW w:w="1417" w:type="dxa"/>
            <w:noWrap/>
          </w:tcPr>
          <w:p w14:paraId="3D6E2662" w14:textId="5986C6E7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29 379,73</w:t>
            </w:r>
          </w:p>
        </w:tc>
      </w:tr>
      <w:tr w:rsidR="00450B01" w:rsidRPr="0076693A" w14:paraId="3C2F7DAC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7400E492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Благоустройство</w:t>
            </w:r>
          </w:p>
        </w:tc>
        <w:tc>
          <w:tcPr>
            <w:tcW w:w="2126" w:type="dxa"/>
            <w:hideMark/>
          </w:tcPr>
          <w:p w14:paraId="614DAC06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00005030000000000000</w:t>
            </w:r>
          </w:p>
        </w:tc>
        <w:tc>
          <w:tcPr>
            <w:tcW w:w="1446" w:type="dxa"/>
          </w:tcPr>
          <w:p w14:paraId="7BCD4D19" w14:textId="6236B79A" w:rsidR="0076693A" w:rsidRPr="0076693A" w:rsidRDefault="00A12895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A12895">
              <w:rPr>
                <w:rFonts w:eastAsia="Calibri"/>
                <w:color w:val="000000"/>
                <w:spacing w:val="-6"/>
              </w:rPr>
              <w:t>183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A12895">
              <w:rPr>
                <w:rFonts w:eastAsia="Calibri"/>
                <w:color w:val="000000"/>
                <w:spacing w:val="-6"/>
              </w:rPr>
              <w:t>274</w:t>
            </w:r>
            <w:r w:rsidR="0014217E"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8" w:type="dxa"/>
          </w:tcPr>
          <w:p w14:paraId="0E13C001" w14:textId="7ABB5A79" w:rsidR="0076693A" w:rsidRPr="0076693A" w:rsidRDefault="00A12895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A12895">
              <w:rPr>
                <w:rFonts w:eastAsia="Calibri"/>
                <w:color w:val="000000"/>
                <w:spacing w:val="-6"/>
              </w:rPr>
              <w:t>183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A12895">
              <w:rPr>
                <w:rFonts w:eastAsia="Calibri"/>
                <w:color w:val="000000"/>
                <w:spacing w:val="-6"/>
              </w:rPr>
              <w:t>274</w:t>
            </w:r>
            <w:r w:rsidR="0014217E"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7" w:type="dxa"/>
            <w:noWrap/>
          </w:tcPr>
          <w:p w14:paraId="26B9AD06" w14:textId="0812AC06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37D0115C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04F4F5B2" w14:textId="77777777" w:rsidR="0076693A" w:rsidRPr="00376A42" w:rsidRDefault="0076693A" w:rsidP="0076693A">
            <w:pPr>
              <w:rPr>
                <w:rFonts w:eastAsia="Calibri"/>
                <w:b/>
                <w:color w:val="000000"/>
                <w:spacing w:val="-6"/>
              </w:rPr>
            </w:pPr>
            <w:r w:rsidRPr="00376A42">
              <w:rPr>
                <w:rFonts w:eastAsia="Calibri"/>
                <w:b/>
                <w:color w:val="000000"/>
                <w:spacing w:val="-6"/>
              </w:rPr>
              <w:t>ОХРАНА ОКРУЖАЮЩЕЙ СРЕДЫ</w:t>
            </w:r>
          </w:p>
        </w:tc>
        <w:tc>
          <w:tcPr>
            <w:tcW w:w="2126" w:type="dxa"/>
            <w:hideMark/>
          </w:tcPr>
          <w:p w14:paraId="448268B5" w14:textId="77777777" w:rsidR="0076693A" w:rsidRPr="009C55C1" w:rsidRDefault="0076693A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0006000000000000000</w:t>
            </w:r>
          </w:p>
        </w:tc>
        <w:tc>
          <w:tcPr>
            <w:tcW w:w="1446" w:type="dxa"/>
          </w:tcPr>
          <w:p w14:paraId="59F7C6B0" w14:textId="2142980B" w:rsidR="0076693A" w:rsidRPr="009C55C1" w:rsidRDefault="00A12895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 w:rsidRPr="00A12895">
              <w:rPr>
                <w:rFonts w:eastAsia="Calibri"/>
                <w:b/>
                <w:bCs/>
                <w:color w:val="000000"/>
                <w:spacing w:val="-6"/>
              </w:rPr>
              <w:t>269</w:t>
            </w:r>
            <w:r w:rsidR="0014217E">
              <w:rPr>
                <w:rFonts w:eastAsia="Calibri"/>
                <w:b/>
                <w:bCs/>
                <w:color w:val="000000"/>
                <w:spacing w:val="-6"/>
              </w:rPr>
              <w:t xml:space="preserve"> </w:t>
            </w:r>
            <w:r w:rsidRPr="00A12895">
              <w:rPr>
                <w:rFonts w:eastAsia="Calibri"/>
                <w:b/>
                <w:bCs/>
                <w:color w:val="000000"/>
                <w:spacing w:val="-6"/>
              </w:rPr>
              <w:t>800</w:t>
            </w:r>
            <w:r w:rsidR="0014217E">
              <w:rPr>
                <w:rFonts w:eastAsia="Calibri"/>
                <w:b/>
                <w:bCs/>
                <w:color w:val="000000"/>
                <w:spacing w:val="-6"/>
              </w:rPr>
              <w:t>,00</w:t>
            </w:r>
          </w:p>
        </w:tc>
        <w:tc>
          <w:tcPr>
            <w:tcW w:w="1418" w:type="dxa"/>
          </w:tcPr>
          <w:p w14:paraId="118E2D19" w14:textId="577471B3" w:rsidR="0076693A" w:rsidRPr="009C55C1" w:rsidRDefault="00A12895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 w:rsidRPr="00A12895">
              <w:rPr>
                <w:rFonts w:eastAsia="Calibri"/>
                <w:b/>
                <w:bCs/>
                <w:color w:val="000000"/>
                <w:spacing w:val="-6"/>
              </w:rPr>
              <w:t>269</w:t>
            </w:r>
            <w:r w:rsidR="0014217E">
              <w:rPr>
                <w:rFonts w:eastAsia="Calibri"/>
                <w:b/>
                <w:bCs/>
                <w:color w:val="000000"/>
                <w:spacing w:val="-6"/>
              </w:rPr>
              <w:t> </w:t>
            </w:r>
            <w:r w:rsidRPr="00A12895">
              <w:rPr>
                <w:rFonts w:eastAsia="Calibri"/>
                <w:b/>
                <w:bCs/>
                <w:color w:val="000000"/>
                <w:spacing w:val="-6"/>
              </w:rPr>
              <w:t>800</w:t>
            </w:r>
            <w:r w:rsidR="0014217E">
              <w:rPr>
                <w:rFonts w:eastAsia="Calibri"/>
                <w:b/>
                <w:bCs/>
                <w:color w:val="000000"/>
                <w:spacing w:val="-6"/>
              </w:rPr>
              <w:t>,00</w:t>
            </w:r>
          </w:p>
        </w:tc>
        <w:tc>
          <w:tcPr>
            <w:tcW w:w="1417" w:type="dxa"/>
            <w:noWrap/>
          </w:tcPr>
          <w:p w14:paraId="1664E5C9" w14:textId="25E03003" w:rsidR="0076693A" w:rsidRPr="009C55C1" w:rsidRDefault="006A52E2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0,00</w:t>
            </w:r>
          </w:p>
        </w:tc>
      </w:tr>
      <w:tr w:rsidR="00450B01" w:rsidRPr="0076693A" w14:paraId="1C66E486" w14:textId="77777777" w:rsidTr="007C7449">
        <w:trPr>
          <w:trHeight w:val="570"/>
          <w:jc w:val="center"/>
        </w:trPr>
        <w:tc>
          <w:tcPr>
            <w:tcW w:w="3091" w:type="dxa"/>
            <w:hideMark/>
          </w:tcPr>
          <w:p w14:paraId="4436B8E2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Другие вопросы в области охраны окружающей среды</w:t>
            </w:r>
          </w:p>
        </w:tc>
        <w:tc>
          <w:tcPr>
            <w:tcW w:w="2126" w:type="dxa"/>
            <w:hideMark/>
          </w:tcPr>
          <w:p w14:paraId="025F945E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00006050000000000000</w:t>
            </w:r>
          </w:p>
        </w:tc>
        <w:tc>
          <w:tcPr>
            <w:tcW w:w="1446" w:type="dxa"/>
          </w:tcPr>
          <w:p w14:paraId="27CB7A98" w14:textId="4070673B" w:rsidR="0076693A" w:rsidRPr="0076693A" w:rsidRDefault="00A12895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A12895">
              <w:rPr>
                <w:rFonts w:eastAsia="Calibri"/>
                <w:color w:val="000000"/>
                <w:spacing w:val="-6"/>
              </w:rPr>
              <w:t>269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A12895">
              <w:rPr>
                <w:rFonts w:eastAsia="Calibri"/>
                <w:color w:val="000000"/>
                <w:spacing w:val="-6"/>
              </w:rPr>
              <w:t>800</w:t>
            </w:r>
            <w:r w:rsidR="0014217E"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8" w:type="dxa"/>
          </w:tcPr>
          <w:p w14:paraId="442AE5A6" w14:textId="090C85A9" w:rsidR="0076693A" w:rsidRPr="0076693A" w:rsidRDefault="00A12895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A12895">
              <w:rPr>
                <w:rFonts w:eastAsia="Calibri"/>
                <w:color w:val="000000"/>
                <w:spacing w:val="-6"/>
              </w:rPr>
              <w:t>269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A12895">
              <w:rPr>
                <w:rFonts w:eastAsia="Calibri"/>
                <w:color w:val="000000"/>
                <w:spacing w:val="-6"/>
              </w:rPr>
              <w:t>800</w:t>
            </w:r>
            <w:r w:rsidR="0014217E"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7" w:type="dxa"/>
            <w:noWrap/>
          </w:tcPr>
          <w:p w14:paraId="3CB8E646" w14:textId="05A02E0A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5630FA70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32599B08" w14:textId="77777777" w:rsidR="0076693A" w:rsidRPr="00376A42" w:rsidRDefault="0076693A" w:rsidP="0076693A">
            <w:pPr>
              <w:rPr>
                <w:rFonts w:eastAsia="Calibri"/>
                <w:b/>
                <w:color w:val="000000"/>
                <w:spacing w:val="-6"/>
              </w:rPr>
            </w:pPr>
            <w:r w:rsidRPr="00376A42">
              <w:rPr>
                <w:rFonts w:eastAsia="Calibri"/>
                <w:b/>
                <w:color w:val="000000"/>
                <w:spacing w:val="-6"/>
              </w:rPr>
              <w:t>ОБРАЗОВАНИЕ</w:t>
            </w:r>
          </w:p>
        </w:tc>
        <w:tc>
          <w:tcPr>
            <w:tcW w:w="2126" w:type="dxa"/>
            <w:hideMark/>
          </w:tcPr>
          <w:p w14:paraId="329D5E25" w14:textId="77777777" w:rsidR="0076693A" w:rsidRPr="009C55C1" w:rsidRDefault="0076693A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00007000000000000000</w:t>
            </w:r>
          </w:p>
        </w:tc>
        <w:tc>
          <w:tcPr>
            <w:tcW w:w="1446" w:type="dxa"/>
          </w:tcPr>
          <w:p w14:paraId="5A317BEB" w14:textId="17ACF98D" w:rsidR="0076693A" w:rsidRPr="009C55C1" w:rsidRDefault="00A12895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 w:rsidRPr="00A12895">
              <w:rPr>
                <w:rFonts w:eastAsia="Calibri"/>
                <w:b/>
                <w:bCs/>
                <w:color w:val="000000"/>
                <w:spacing w:val="-6"/>
              </w:rPr>
              <w:t>195</w:t>
            </w:r>
            <w:r w:rsidR="0014217E">
              <w:rPr>
                <w:rFonts w:eastAsia="Calibri"/>
                <w:b/>
                <w:bCs/>
                <w:color w:val="000000"/>
                <w:spacing w:val="-6"/>
              </w:rPr>
              <w:t xml:space="preserve"> </w:t>
            </w:r>
            <w:r w:rsidRPr="00A12895">
              <w:rPr>
                <w:rFonts w:eastAsia="Calibri"/>
                <w:b/>
                <w:bCs/>
                <w:color w:val="000000"/>
                <w:spacing w:val="-6"/>
              </w:rPr>
              <w:t>120</w:t>
            </w:r>
            <w:r w:rsidR="0014217E">
              <w:rPr>
                <w:rFonts w:eastAsia="Calibri"/>
                <w:b/>
                <w:bCs/>
                <w:color w:val="000000"/>
                <w:spacing w:val="-6"/>
              </w:rPr>
              <w:t xml:space="preserve"> </w:t>
            </w:r>
            <w:r w:rsidRPr="00A12895">
              <w:rPr>
                <w:rFonts w:eastAsia="Calibri"/>
                <w:b/>
                <w:bCs/>
                <w:color w:val="000000"/>
                <w:spacing w:val="-6"/>
              </w:rPr>
              <w:t>333,14</w:t>
            </w:r>
          </w:p>
        </w:tc>
        <w:tc>
          <w:tcPr>
            <w:tcW w:w="1418" w:type="dxa"/>
          </w:tcPr>
          <w:p w14:paraId="376BD557" w14:textId="28A9ACB0" w:rsidR="0076693A" w:rsidRPr="009C55C1" w:rsidRDefault="00A12895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 w:rsidRPr="00A12895">
              <w:rPr>
                <w:rFonts w:eastAsia="Calibri"/>
                <w:b/>
                <w:bCs/>
                <w:color w:val="000000"/>
                <w:spacing w:val="-6"/>
              </w:rPr>
              <w:t>193</w:t>
            </w:r>
            <w:r w:rsidR="0014217E">
              <w:rPr>
                <w:rFonts w:eastAsia="Calibri"/>
                <w:b/>
                <w:bCs/>
                <w:color w:val="000000"/>
                <w:spacing w:val="-6"/>
              </w:rPr>
              <w:t> </w:t>
            </w:r>
            <w:r w:rsidRPr="00A12895">
              <w:rPr>
                <w:rFonts w:eastAsia="Calibri"/>
                <w:b/>
                <w:bCs/>
                <w:color w:val="000000"/>
                <w:spacing w:val="-6"/>
              </w:rPr>
              <w:t>107</w:t>
            </w:r>
            <w:r w:rsidR="0014217E">
              <w:rPr>
                <w:rFonts w:eastAsia="Calibri"/>
                <w:b/>
                <w:bCs/>
                <w:color w:val="000000"/>
                <w:spacing w:val="-6"/>
              </w:rPr>
              <w:t xml:space="preserve"> </w:t>
            </w:r>
            <w:r w:rsidRPr="00A12895">
              <w:rPr>
                <w:rFonts w:eastAsia="Calibri"/>
                <w:b/>
                <w:bCs/>
                <w:color w:val="000000"/>
                <w:spacing w:val="-6"/>
              </w:rPr>
              <w:t>250,51</w:t>
            </w:r>
          </w:p>
        </w:tc>
        <w:tc>
          <w:tcPr>
            <w:tcW w:w="1417" w:type="dxa"/>
            <w:noWrap/>
          </w:tcPr>
          <w:p w14:paraId="3EE444D2" w14:textId="108E04F7" w:rsidR="0076693A" w:rsidRPr="009C55C1" w:rsidRDefault="006A52E2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2 013 082,63</w:t>
            </w:r>
          </w:p>
        </w:tc>
      </w:tr>
      <w:tr w:rsidR="00450B01" w:rsidRPr="0076693A" w14:paraId="6617595F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300485D6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Дошкольное образование</w:t>
            </w:r>
          </w:p>
        </w:tc>
        <w:tc>
          <w:tcPr>
            <w:tcW w:w="2126" w:type="dxa"/>
            <w:hideMark/>
          </w:tcPr>
          <w:p w14:paraId="388F32D7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00007010000000000000</w:t>
            </w:r>
          </w:p>
        </w:tc>
        <w:tc>
          <w:tcPr>
            <w:tcW w:w="1446" w:type="dxa"/>
          </w:tcPr>
          <w:p w14:paraId="689E429C" w14:textId="6D12F505" w:rsidR="0076693A" w:rsidRPr="0076693A" w:rsidRDefault="00F27DC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27DCC">
              <w:rPr>
                <w:rFonts w:eastAsia="Calibri"/>
                <w:color w:val="000000"/>
                <w:spacing w:val="-6"/>
              </w:rPr>
              <w:t>54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241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361,2</w:t>
            </w:r>
            <w:r w:rsidR="006A52E2">
              <w:rPr>
                <w:rFonts w:eastAsia="Calibri"/>
                <w:color w:val="000000"/>
                <w:spacing w:val="-6"/>
              </w:rPr>
              <w:t>0</w:t>
            </w:r>
          </w:p>
        </w:tc>
        <w:tc>
          <w:tcPr>
            <w:tcW w:w="1418" w:type="dxa"/>
          </w:tcPr>
          <w:p w14:paraId="1A6E5914" w14:textId="67A6488F" w:rsidR="0076693A" w:rsidRPr="0076693A" w:rsidRDefault="00F27DC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27DCC">
              <w:rPr>
                <w:rFonts w:eastAsia="Calibri"/>
                <w:color w:val="000000"/>
                <w:spacing w:val="-6"/>
              </w:rPr>
              <w:t>54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171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136,59</w:t>
            </w:r>
          </w:p>
        </w:tc>
        <w:tc>
          <w:tcPr>
            <w:tcW w:w="1417" w:type="dxa"/>
            <w:noWrap/>
          </w:tcPr>
          <w:p w14:paraId="165C1827" w14:textId="3EB734F4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70 224,61</w:t>
            </w:r>
          </w:p>
        </w:tc>
      </w:tr>
      <w:tr w:rsidR="00450B01" w:rsidRPr="0076693A" w14:paraId="19496027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28CC7D1C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Общее образование</w:t>
            </w:r>
          </w:p>
        </w:tc>
        <w:tc>
          <w:tcPr>
            <w:tcW w:w="2126" w:type="dxa"/>
            <w:hideMark/>
          </w:tcPr>
          <w:p w14:paraId="47E86EB7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00007020000000000000</w:t>
            </w:r>
          </w:p>
        </w:tc>
        <w:tc>
          <w:tcPr>
            <w:tcW w:w="1446" w:type="dxa"/>
          </w:tcPr>
          <w:p w14:paraId="3AEC50A0" w14:textId="6017CAE1" w:rsidR="0076693A" w:rsidRPr="0076693A" w:rsidRDefault="00F27DC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27DCC">
              <w:rPr>
                <w:rFonts w:eastAsia="Calibri"/>
                <w:color w:val="000000"/>
                <w:spacing w:val="-6"/>
              </w:rPr>
              <w:t>116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901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131,95</w:t>
            </w:r>
          </w:p>
        </w:tc>
        <w:tc>
          <w:tcPr>
            <w:tcW w:w="1418" w:type="dxa"/>
          </w:tcPr>
          <w:p w14:paraId="16DDE46B" w14:textId="6C8B8B46" w:rsidR="0076693A" w:rsidRPr="0076693A" w:rsidRDefault="00F27DC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27DCC">
              <w:rPr>
                <w:rFonts w:eastAsia="Calibri"/>
                <w:color w:val="000000"/>
                <w:spacing w:val="-6"/>
              </w:rPr>
              <w:t>115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013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121,76</w:t>
            </w:r>
          </w:p>
        </w:tc>
        <w:tc>
          <w:tcPr>
            <w:tcW w:w="1417" w:type="dxa"/>
            <w:noWrap/>
          </w:tcPr>
          <w:p w14:paraId="59908BA0" w14:textId="71474183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1 888 010,19</w:t>
            </w:r>
          </w:p>
        </w:tc>
      </w:tr>
      <w:tr w:rsidR="00450B01" w:rsidRPr="0076693A" w14:paraId="43FBED8D" w14:textId="77777777" w:rsidTr="007C7449">
        <w:trPr>
          <w:trHeight w:val="137"/>
          <w:jc w:val="center"/>
        </w:trPr>
        <w:tc>
          <w:tcPr>
            <w:tcW w:w="3091" w:type="dxa"/>
            <w:hideMark/>
          </w:tcPr>
          <w:p w14:paraId="2EFA88A4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Дополнительное образование детей</w:t>
            </w:r>
          </w:p>
        </w:tc>
        <w:tc>
          <w:tcPr>
            <w:tcW w:w="2126" w:type="dxa"/>
            <w:hideMark/>
          </w:tcPr>
          <w:p w14:paraId="5C58D890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00007030000000000000</w:t>
            </w:r>
          </w:p>
        </w:tc>
        <w:tc>
          <w:tcPr>
            <w:tcW w:w="1446" w:type="dxa"/>
          </w:tcPr>
          <w:p w14:paraId="5778F61C" w14:textId="1D3268A3" w:rsidR="0076693A" w:rsidRPr="0076693A" w:rsidRDefault="00F27DC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27DCC">
              <w:rPr>
                <w:rFonts w:eastAsia="Calibri"/>
                <w:color w:val="000000"/>
                <w:spacing w:val="-6"/>
              </w:rPr>
              <w:t>10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157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366,52</w:t>
            </w:r>
          </w:p>
        </w:tc>
        <w:tc>
          <w:tcPr>
            <w:tcW w:w="1418" w:type="dxa"/>
          </w:tcPr>
          <w:p w14:paraId="56867C4B" w14:textId="3A6E4A0B" w:rsidR="0076693A" w:rsidRPr="0076693A" w:rsidRDefault="00F27DC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27DCC">
              <w:rPr>
                <w:rFonts w:eastAsia="Calibri"/>
                <w:color w:val="000000"/>
                <w:spacing w:val="-6"/>
              </w:rPr>
              <w:t>10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140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567,27</w:t>
            </w:r>
          </w:p>
        </w:tc>
        <w:tc>
          <w:tcPr>
            <w:tcW w:w="1417" w:type="dxa"/>
            <w:noWrap/>
          </w:tcPr>
          <w:p w14:paraId="005B2736" w14:textId="554CD0F8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16 799,25</w:t>
            </w:r>
          </w:p>
        </w:tc>
      </w:tr>
      <w:tr w:rsidR="00450B01" w:rsidRPr="0076693A" w14:paraId="2B3D9CD5" w14:textId="77777777" w:rsidTr="007C7449">
        <w:trPr>
          <w:trHeight w:val="526"/>
          <w:jc w:val="center"/>
        </w:trPr>
        <w:tc>
          <w:tcPr>
            <w:tcW w:w="3091" w:type="dxa"/>
            <w:hideMark/>
          </w:tcPr>
          <w:p w14:paraId="32D51723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26" w:type="dxa"/>
            <w:hideMark/>
          </w:tcPr>
          <w:p w14:paraId="33E56492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00007050000000000000</w:t>
            </w:r>
          </w:p>
        </w:tc>
        <w:tc>
          <w:tcPr>
            <w:tcW w:w="1446" w:type="dxa"/>
          </w:tcPr>
          <w:p w14:paraId="024FFA21" w14:textId="4A0AB010" w:rsidR="0076693A" w:rsidRPr="0076693A" w:rsidRDefault="00F27DC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  <w:tc>
          <w:tcPr>
            <w:tcW w:w="1418" w:type="dxa"/>
          </w:tcPr>
          <w:p w14:paraId="513B633C" w14:textId="3CF888BD" w:rsidR="0076693A" w:rsidRPr="0076693A" w:rsidRDefault="00F27DC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  <w:tc>
          <w:tcPr>
            <w:tcW w:w="1417" w:type="dxa"/>
            <w:noWrap/>
          </w:tcPr>
          <w:p w14:paraId="6E5AC4D2" w14:textId="3B1843D7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102FF088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75B66A9F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Молодежная политика</w:t>
            </w:r>
          </w:p>
        </w:tc>
        <w:tc>
          <w:tcPr>
            <w:tcW w:w="2126" w:type="dxa"/>
            <w:hideMark/>
          </w:tcPr>
          <w:p w14:paraId="72254E65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00007070000000000000</w:t>
            </w:r>
          </w:p>
        </w:tc>
        <w:tc>
          <w:tcPr>
            <w:tcW w:w="1446" w:type="dxa"/>
          </w:tcPr>
          <w:p w14:paraId="1C3D639E" w14:textId="1AA1B39D" w:rsidR="0076693A" w:rsidRPr="0076693A" w:rsidRDefault="00F27DC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27DCC">
              <w:rPr>
                <w:rFonts w:eastAsia="Calibri"/>
                <w:color w:val="000000"/>
                <w:spacing w:val="-6"/>
              </w:rPr>
              <w:t>980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171,98</w:t>
            </w:r>
          </w:p>
        </w:tc>
        <w:tc>
          <w:tcPr>
            <w:tcW w:w="1418" w:type="dxa"/>
          </w:tcPr>
          <w:p w14:paraId="7A235FAA" w14:textId="341B6941" w:rsidR="0076693A" w:rsidRPr="0076693A" w:rsidRDefault="00F27DC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27DCC">
              <w:rPr>
                <w:rFonts w:eastAsia="Calibri"/>
                <w:color w:val="000000"/>
                <w:spacing w:val="-6"/>
              </w:rPr>
              <w:t>980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171,98</w:t>
            </w:r>
          </w:p>
        </w:tc>
        <w:tc>
          <w:tcPr>
            <w:tcW w:w="1417" w:type="dxa"/>
            <w:noWrap/>
          </w:tcPr>
          <w:p w14:paraId="3A19F099" w14:textId="355BF252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1933C375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1A2B47CF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Другие вопросы в области образования</w:t>
            </w:r>
          </w:p>
        </w:tc>
        <w:tc>
          <w:tcPr>
            <w:tcW w:w="2126" w:type="dxa"/>
            <w:hideMark/>
          </w:tcPr>
          <w:p w14:paraId="096E7EBC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00007090000000000000</w:t>
            </w:r>
          </w:p>
        </w:tc>
        <w:tc>
          <w:tcPr>
            <w:tcW w:w="1446" w:type="dxa"/>
          </w:tcPr>
          <w:p w14:paraId="6F009E0D" w14:textId="310A58DB" w:rsidR="0076693A" w:rsidRPr="0076693A" w:rsidRDefault="00F27DC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27DCC">
              <w:rPr>
                <w:rFonts w:eastAsia="Calibri"/>
                <w:color w:val="000000"/>
                <w:spacing w:val="-6"/>
              </w:rPr>
              <w:t>12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840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301,49</w:t>
            </w:r>
          </w:p>
        </w:tc>
        <w:tc>
          <w:tcPr>
            <w:tcW w:w="1418" w:type="dxa"/>
          </w:tcPr>
          <w:p w14:paraId="05BC5BED" w14:textId="0B8E8FDD" w:rsidR="0076693A" w:rsidRPr="0076693A" w:rsidRDefault="00F27DC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27DCC">
              <w:rPr>
                <w:rFonts w:eastAsia="Calibri"/>
                <w:color w:val="000000"/>
                <w:spacing w:val="-6"/>
              </w:rPr>
              <w:t>12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802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252,91</w:t>
            </w:r>
          </w:p>
        </w:tc>
        <w:tc>
          <w:tcPr>
            <w:tcW w:w="1417" w:type="dxa"/>
            <w:noWrap/>
          </w:tcPr>
          <w:p w14:paraId="261F48AC" w14:textId="01241F84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38 048,58</w:t>
            </w:r>
          </w:p>
        </w:tc>
      </w:tr>
      <w:tr w:rsidR="00450B01" w:rsidRPr="0076693A" w14:paraId="19C88813" w14:textId="77777777" w:rsidTr="007C7449">
        <w:trPr>
          <w:trHeight w:val="137"/>
          <w:jc w:val="center"/>
        </w:trPr>
        <w:tc>
          <w:tcPr>
            <w:tcW w:w="3091" w:type="dxa"/>
            <w:hideMark/>
          </w:tcPr>
          <w:p w14:paraId="71DE123A" w14:textId="77777777" w:rsidR="0076693A" w:rsidRPr="00376A42" w:rsidRDefault="0076693A" w:rsidP="0076693A">
            <w:pPr>
              <w:rPr>
                <w:rFonts w:eastAsia="Calibri"/>
                <w:b/>
                <w:color w:val="000000"/>
                <w:spacing w:val="-6"/>
              </w:rPr>
            </w:pPr>
            <w:r w:rsidRPr="00376A42">
              <w:rPr>
                <w:rFonts w:eastAsia="Calibri"/>
                <w:b/>
                <w:color w:val="000000"/>
                <w:spacing w:val="-6"/>
              </w:rPr>
              <w:t>КУЛЬТУРА, КИНЕМАТОГРАФИЯ</w:t>
            </w:r>
          </w:p>
        </w:tc>
        <w:tc>
          <w:tcPr>
            <w:tcW w:w="2126" w:type="dxa"/>
            <w:hideMark/>
          </w:tcPr>
          <w:p w14:paraId="6F6E3A25" w14:textId="77777777" w:rsidR="0076693A" w:rsidRPr="009C55C1" w:rsidRDefault="0076693A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00008000000000000000</w:t>
            </w:r>
          </w:p>
        </w:tc>
        <w:tc>
          <w:tcPr>
            <w:tcW w:w="1446" w:type="dxa"/>
          </w:tcPr>
          <w:p w14:paraId="72B9A00A" w14:textId="7D928D6F" w:rsidR="0076693A" w:rsidRPr="009C55C1" w:rsidRDefault="00F27DCC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 w:rsidRPr="00F27DCC">
              <w:rPr>
                <w:rFonts w:eastAsia="Calibri"/>
                <w:b/>
                <w:bCs/>
                <w:color w:val="000000"/>
                <w:spacing w:val="-6"/>
              </w:rPr>
              <w:t>12</w:t>
            </w:r>
            <w:r w:rsidR="0014217E">
              <w:rPr>
                <w:rFonts w:eastAsia="Calibri"/>
                <w:b/>
                <w:bCs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b/>
                <w:bCs/>
                <w:color w:val="000000"/>
                <w:spacing w:val="-6"/>
              </w:rPr>
              <w:t>961</w:t>
            </w:r>
            <w:r w:rsidR="0014217E">
              <w:rPr>
                <w:rFonts w:eastAsia="Calibri"/>
                <w:b/>
                <w:bCs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b/>
                <w:bCs/>
                <w:color w:val="000000"/>
                <w:spacing w:val="-6"/>
              </w:rPr>
              <w:t>187,46</w:t>
            </w:r>
          </w:p>
        </w:tc>
        <w:tc>
          <w:tcPr>
            <w:tcW w:w="1418" w:type="dxa"/>
          </w:tcPr>
          <w:p w14:paraId="563D908C" w14:textId="4B72FD38" w:rsidR="0076693A" w:rsidRPr="009C55C1" w:rsidRDefault="00F27DCC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 w:rsidRPr="00F27DCC">
              <w:rPr>
                <w:rFonts w:eastAsia="Calibri"/>
                <w:b/>
                <w:bCs/>
                <w:color w:val="000000"/>
                <w:spacing w:val="-6"/>
              </w:rPr>
              <w:t>12</w:t>
            </w:r>
            <w:r w:rsidR="0014217E">
              <w:rPr>
                <w:rFonts w:eastAsia="Calibri"/>
                <w:b/>
                <w:bCs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b/>
                <w:bCs/>
                <w:color w:val="000000"/>
                <w:spacing w:val="-6"/>
              </w:rPr>
              <w:t>961</w:t>
            </w:r>
            <w:r w:rsidR="0014217E">
              <w:rPr>
                <w:rFonts w:eastAsia="Calibri"/>
                <w:b/>
                <w:bCs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b/>
                <w:bCs/>
                <w:color w:val="000000"/>
                <w:spacing w:val="-6"/>
              </w:rPr>
              <w:t>187,46</w:t>
            </w:r>
          </w:p>
        </w:tc>
        <w:tc>
          <w:tcPr>
            <w:tcW w:w="1417" w:type="dxa"/>
            <w:noWrap/>
          </w:tcPr>
          <w:p w14:paraId="12DF40E0" w14:textId="06B1B9C6" w:rsidR="0076693A" w:rsidRPr="009C55C1" w:rsidRDefault="006A52E2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0,00</w:t>
            </w:r>
          </w:p>
        </w:tc>
      </w:tr>
      <w:tr w:rsidR="00450B01" w:rsidRPr="0076693A" w14:paraId="06176841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3D190B4F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Культура</w:t>
            </w:r>
          </w:p>
        </w:tc>
        <w:tc>
          <w:tcPr>
            <w:tcW w:w="2126" w:type="dxa"/>
            <w:hideMark/>
          </w:tcPr>
          <w:p w14:paraId="04D39757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00008010000000000000</w:t>
            </w:r>
          </w:p>
        </w:tc>
        <w:tc>
          <w:tcPr>
            <w:tcW w:w="1446" w:type="dxa"/>
          </w:tcPr>
          <w:p w14:paraId="44619C94" w14:textId="76238964" w:rsidR="0076693A" w:rsidRPr="0076693A" w:rsidRDefault="00F27DC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27DCC">
              <w:rPr>
                <w:rFonts w:eastAsia="Calibri"/>
                <w:color w:val="000000"/>
                <w:spacing w:val="-6"/>
              </w:rPr>
              <w:t>12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961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187,46</w:t>
            </w:r>
          </w:p>
        </w:tc>
        <w:tc>
          <w:tcPr>
            <w:tcW w:w="1418" w:type="dxa"/>
          </w:tcPr>
          <w:p w14:paraId="6FC0A78A" w14:textId="5676EEAC" w:rsidR="0076693A" w:rsidRPr="0076693A" w:rsidRDefault="00F27DC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27DCC">
              <w:rPr>
                <w:rFonts w:eastAsia="Calibri"/>
                <w:color w:val="000000"/>
                <w:spacing w:val="-6"/>
              </w:rPr>
              <w:t>12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961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187,46</w:t>
            </w:r>
          </w:p>
        </w:tc>
        <w:tc>
          <w:tcPr>
            <w:tcW w:w="1417" w:type="dxa"/>
            <w:noWrap/>
          </w:tcPr>
          <w:p w14:paraId="4CE847CD" w14:textId="258A4255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08DE8F65" w14:textId="77777777" w:rsidTr="007C7449">
        <w:trPr>
          <w:trHeight w:val="244"/>
          <w:jc w:val="center"/>
        </w:trPr>
        <w:tc>
          <w:tcPr>
            <w:tcW w:w="3091" w:type="dxa"/>
            <w:hideMark/>
          </w:tcPr>
          <w:p w14:paraId="4B0744DA" w14:textId="77777777" w:rsidR="0076693A" w:rsidRPr="00376A42" w:rsidRDefault="0076693A" w:rsidP="0076693A">
            <w:pPr>
              <w:rPr>
                <w:rFonts w:eastAsia="Calibri"/>
                <w:b/>
                <w:color w:val="000000"/>
                <w:spacing w:val="-6"/>
              </w:rPr>
            </w:pPr>
            <w:r w:rsidRPr="00376A42">
              <w:rPr>
                <w:rFonts w:eastAsia="Calibri"/>
                <w:b/>
                <w:color w:val="000000"/>
                <w:spacing w:val="-6"/>
              </w:rPr>
              <w:t>СОЦИАЛЬНАЯ ПОЛИТИКА</w:t>
            </w:r>
          </w:p>
        </w:tc>
        <w:tc>
          <w:tcPr>
            <w:tcW w:w="2126" w:type="dxa"/>
            <w:hideMark/>
          </w:tcPr>
          <w:p w14:paraId="70E944B8" w14:textId="77777777" w:rsidR="0076693A" w:rsidRPr="009C55C1" w:rsidRDefault="0076693A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00010000000000000000</w:t>
            </w:r>
          </w:p>
        </w:tc>
        <w:tc>
          <w:tcPr>
            <w:tcW w:w="1446" w:type="dxa"/>
          </w:tcPr>
          <w:p w14:paraId="3FFE4BC4" w14:textId="47A706EB" w:rsidR="0076693A" w:rsidRPr="009C55C1" w:rsidRDefault="006A52E2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3 793 198,84</w:t>
            </w:r>
          </w:p>
        </w:tc>
        <w:tc>
          <w:tcPr>
            <w:tcW w:w="1418" w:type="dxa"/>
          </w:tcPr>
          <w:p w14:paraId="19AD8109" w14:textId="066DD0CB" w:rsidR="0076693A" w:rsidRPr="009C55C1" w:rsidRDefault="006A52E2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2 413 099,24</w:t>
            </w:r>
          </w:p>
        </w:tc>
        <w:tc>
          <w:tcPr>
            <w:tcW w:w="1417" w:type="dxa"/>
            <w:noWrap/>
          </w:tcPr>
          <w:p w14:paraId="303C0026" w14:textId="7319F636" w:rsidR="0076693A" w:rsidRPr="009C55C1" w:rsidRDefault="006A52E2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1 380 099,60</w:t>
            </w:r>
          </w:p>
        </w:tc>
      </w:tr>
      <w:tr w:rsidR="00450B01" w:rsidRPr="0076693A" w14:paraId="6DCB4314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5D2FC425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Пенсионное обеспечение</w:t>
            </w:r>
          </w:p>
        </w:tc>
        <w:tc>
          <w:tcPr>
            <w:tcW w:w="2126" w:type="dxa"/>
            <w:hideMark/>
          </w:tcPr>
          <w:p w14:paraId="0C84B0F6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00010010000000000000</w:t>
            </w:r>
          </w:p>
        </w:tc>
        <w:tc>
          <w:tcPr>
            <w:tcW w:w="1446" w:type="dxa"/>
          </w:tcPr>
          <w:p w14:paraId="598587F6" w14:textId="22F9A6A9" w:rsidR="0076693A" w:rsidRPr="0076693A" w:rsidRDefault="0014217E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4217E">
              <w:rPr>
                <w:rFonts w:eastAsia="Calibri"/>
                <w:color w:val="000000"/>
                <w:spacing w:val="-6"/>
              </w:rPr>
              <w:t>1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14217E">
              <w:rPr>
                <w:rFonts w:eastAsia="Calibri"/>
                <w:color w:val="000000"/>
                <w:spacing w:val="-6"/>
              </w:rPr>
              <w:t>647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14217E">
              <w:rPr>
                <w:rFonts w:eastAsia="Calibri"/>
                <w:color w:val="000000"/>
                <w:spacing w:val="-6"/>
              </w:rPr>
              <w:t>793,56</w:t>
            </w:r>
          </w:p>
        </w:tc>
        <w:tc>
          <w:tcPr>
            <w:tcW w:w="1418" w:type="dxa"/>
          </w:tcPr>
          <w:p w14:paraId="72BDC3DA" w14:textId="5063544A" w:rsidR="0076693A" w:rsidRPr="0076693A" w:rsidRDefault="0014217E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4217E">
              <w:rPr>
                <w:rFonts w:eastAsia="Calibri"/>
                <w:color w:val="000000"/>
                <w:spacing w:val="-6"/>
              </w:rPr>
              <w:t>1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14217E">
              <w:rPr>
                <w:rFonts w:eastAsia="Calibri"/>
                <w:color w:val="000000"/>
                <w:spacing w:val="-6"/>
              </w:rPr>
              <w:t>647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14217E">
              <w:rPr>
                <w:rFonts w:eastAsia="Calibri"/>
                <w:color w:val="000000"/>
                <w:spacing w:val="-6"/>
              </w:rPr>
              <w:t>793,56</w:t>
            </w:r>
          </w:p>
        </w:tc>
        <w:tc>
          <w:tcPr>
            <w:tcW w:w="1417" w:type="dxa"/>
            <w:noWrap/>
          </w:tcPr>
          <w:p w14:paraId="750F7A14" w14:textId="1CFF2635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09AE7996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29D9532C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Социальное обеспечение населения</w:t>
            </w:r>
          </w:p>
        </w:tc>
        <w:tc>
          <w:tcPr>
            <w:tcW w:w="2126" w:type="dxa"/>
            <w:hideMark/>
          </w:tcPr>
          <w:p w14:paraId="11589109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00010030000000000000</w:t>
            </w:r>
          </w:p>
        </w:tc>
        <w:tc>
          <w:tcPr>
            <w:tcW w:w="1446" w:type="dxa"/>
          </w:tcPr>
          <w:p w14:paraId="0DC0B5C7" w14:textId="159CC1F1" w:rsidR="0076693A" w:rsidRPr="0076693A" w:rsidRDefault="0014217E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  <w:tc>
          <w:tcPr>
            <w:tcW w:w="1418" w:type="dxa"/>
          </w:tcPr>
          <w:p w14:paraId="350A4CEA" w14:textId="09DEAAD9" w:rsidR="0076693A" w:rsidRPr="0076693A" w:rsidRDefault="0014217E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  <w:tc>
          <w:tcPr>
            <w:tcW w:w="1417" w:type="dxa"/>
            <w:noWrap/>
          </w:tcPr>
          <w:p w14:paraId="67357AA2" w14:textId="5F6AD48E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387619BE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057B3614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Охрана семьи и детства</w:t>
            </w:r>
          </w:p>
        </w:tc>
        <w:tc>
          <w:tcPr>
            <w:tcW w:w="2126" w:type="dxa"/>
            <w:hideMark/>
          </w:tcPr>
          <w:p w14:paraId="62D654C9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00010040000000000000</w:t>
            </w:r>
          </w:p>
        </w:tc>
        <w:tc>
          <w:tcPr>
            <w:tcW w:w="1446" w:type="dxa"/>
          </w:tcPr>
          <w:p w14:paraId="537F93B6" w14:textId="2F64AC7E" w:rsidR="0076693A" w:rsidRPr="0076693A" w:rsidRDefault="0014217E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4217E">
              <w:rPr>
                <w:rFonts w:eastAsia="Calibri"/>
                <w:color w:val="000000"/>
                <w:spacing w:val="-6"/>
              </w:rPr>
              <w:t>2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14217E">
              <w:rPr>
                <w:rFonts w:eastAsia="Calibri"/>
                <w:color w:val="000000"/>
                <w:spacing w:val="-6"/>
              </w:rPr>
              <w:t>071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14217E">
              <w:rPr>
                <w:rFonts w:eastAsia="Calibri"/>
                <w:color w:val="000000"/>
                <w:spacing w:val="-6"/>
              </w:rPr>
              <w:t>405,28</w:t>
            </w:r>
          </w:p>
        </w:tc>
        <w:tc>
          <w:tcPr>
            <w:tcW w:w="1418" w:type="dxa"/>
          </w:tcPr>
          <w:p w14:paraId="60528E26" w14:textId="5E7B6B1F" w:rsidR="0076693A" w:rsidRPr="0076693A" w:rsidRDefault="0014217E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4217E">
              <w:rPr>
                <w:rFonts w:eastAsia="Calibri"/>
                <w:color w:val="000000"/>
                <w:spacing w:val="-6"/>
              </w:rPr>
              <w:t>691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14217E">
              <w:rPr>
                <w:rFonts w:eastAsia="Calibri"/>
                <w:color w:val="000000"/>
                <w:spacing w:val="-6"/>
              </w:rPr>
              <w:t>305,68</w:t>
            </w:r>
          </w:p>
        </w:tc>
        <w:tc>
          <w:tcPr>
            <w:tcW w:w="1417" w:type="dxa"/>
            <w:noWrap/>
          </w:tcPr>
          <w:p w14:paraId="5A242A42" w14:textId="691DA72A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1 380 099,60</w:t>
            </w:r>
          </w:p>
        </w:tc>
      </w:tr>
      <w:tr w:rsidR="00450B01" w:rsidRPr="0076693A" w14:paraId="5CD38919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25C659DA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Другие вопросы в области социальной политики</w:t>
            </w:r>
          </w:p>
        </w:tc>
        <w:tc>
          <w:tcPr>
            <w:tcW w:w="2126" w:type="dxa"/>
            <w:hideMark/>
          </w:tcPr>
          <w:p w14:paraId="4571D324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00010060000000000000</w:t>
            </w:r>
          </w:p>
        </w:tc>
        <w:tc>
          <w:tcPr>
            <w:tcW w:w="1446" w:type="dxa"/>
          </w:tcPr>
          <w:p w14:paraId="3ABDE8D7" w14:textId="2F84E6A0" w:rsidR="0076693A" w:rsidRPr="0076693A" w:rsidRDefault="0014217E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4217E">
              <w:rPr>
                <w:rFonts w:eastAsia="Calibri"/>
                <w:color w:val="000000"/>
                <w:spacing w:val="-6"/>
              </w:rPr>
              <w:t>74</w:t>
            </w:r>
            <w:r>
              <w:rPr>
                <w:rFonts w:eastAsia="Calibri"/>
                <w:color w:val="000000"/>
                <w:spacing w:val="-6"/>
              </w:rPr>
              <w:t> </w:t>
            </w:r>
            <w:r w:rsidRPr="0014217E">
              <w:rPr>
                <w:rFonts w:eastAsia="Calibri"/>
                <w:color w:val="000000"/>
                <w:spacing w:val="-6"/>
              </w:rPr>
              <w:t>000</w:t>
            </w:r>
            <w:r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8" w:type="dxa"/>
          </w:tcPr>
          <w:p w14:paraId="229A5500" w14:textId="77B12E93" w:rsidR="0076693A" w:rsidRPr="0076693A" w:rsidRDefault="0014217E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4217E">
              <w:rPr>
                <w:rFonts w:eastAsia="Calibri"/>
                <w:color w:val="000000"/>
                <w:spacing w:val="-6"/>
              </w:rPr>
              <w:t>74</w:t>
            </w:r>
            <w:r>
              <w:rPr>
                <w:rFonts w:eastAsia="Calibri"/>
                <w:color w:val="000000"/>
                <w:spacing w:val="-6"/>
              </w:rPr>
              <w:t> </w:t>
            </w:r>
            <w:r w:rsidRPr="0014217E">
              <w:rPr>
                <w:rFonts w:eastAsia="Calibri"/>
                <w:color w:val="000000"/>
                <w:spacing w:val="-6"/>
              </w:rPr>
              <w:t>000</w:t>
            </w:r>
            <w:r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7" w:type="dxa"/>
            <w:noWrap/>
          </w:tcPr>
          <w:p w14:paraId="15BBB320" w14:textId="6D313E51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383046F7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3A3F5FF2" w14:textId="77777777" w:rsidR="0076693A" w:rsidRPr="00376A42" w:rsidRDefault="0076693A" w:rsidP="0076693A">
            <w:pPr>
              <w:rPr>
                <w:rFonts w:eastAsia="Calibri"/>
                <w:b/>
                <w:color w:val="000000"/>
                <w:spacing w:val="-6"/>
              </w:rPr>
            </w:pPr>
            <w:r w:rsidRPr="00376A42">
              <w:rPr>
                <w:rFonts w:eastAsia="Calibri"/>
                <w:b/>
                <w:color w:val="000000"/>
                <w:spacing w:val="-6"/>
              </w:rPr>
              <w:t>ФИЗИЧЕСКАЯ КУЛЬТУРА И СПОРТ</w:t>
            </w:r>
          </w:p>
        </w:tc>
        <w:tc>
          <w:tcPr>
            <w:tcW w:w="2126" w:type="dxa"/>
            <w:hideMark/>
          </w:tcPr>
          <w:p w14:paraId="2C5094EA" w14:textId="77777777" w:rsidR="0076693A" w:rsidRPr="009C55C1" w:rsidRDefault="0076693A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00011000000000000000</w:t>
            </w:r>
          </w:p>
        </w:tc>
        <w:tc>
          <w:tcPr>
            <w:tcW w:w="1446" w:type="dxa"/>
          </w:tcPr>
          <w:p w14:paraId="2A6DB238" w14:textId="4D42CACB" w:rsidR="0076693A" w:rsidRPr="009C55C1" w:rsidRDefault="006A52E2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5 258 179,46</w:t>
            </w:r>
          </w:p>
        </w:tc>
        <w:tc>
          <w:tcPr>
            <w:tcW w:w="1418" w:type="dxa"/>
          </w:tcPr>
          <w:p w14:paraId="4D5AE6AF" w14:textId="4F77DF38" w:rsidR="0076693A" w:rsidRPr="009C55C1" w:rsidRDefault="006A52E2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5 258 179,46</w:t>
            </w:r>
          </w:p>
        </w:tc>
        <w:tc>
          <w:tcPr>
            <w:tcW w:w="1417" w:type="dxa"/>
            <w:noWrap/>
          </w:tcPr>
          <w:p w14:paraId="3350A755" w14:textId="1CAFE53E" w:rsidR="0076693A" w:rsidRPr="009C55C1" w:rsidRDefault="006A52E2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0,00</w:t>
            </w:r>
          </w:p>
        </w:tc>
      </w:tr>
      <w:tr w:rsidR="00450B01" w:rsidRPr="0076693A" w14:paraId="4A337E07" w14:textId="77777777" w:rsidTr="007C7449">
        <w:trPr>
          <w:trHeight w:val="70"/>
          <w:jc w:val="center"/>
        </w:trPr>
        <w:tc>
          <w:tcPr>
            <w:tcW w:w="3091" w:type="dxa"/>
            <w:hideMark/>
          </w:tcPr>
          <w:p w14:paraId="2F1F3877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Физическая культура</w:t>
            </w:r>
          </w:p>
        </w:tc>
        <w:tc>
          <w:tcPr>
            <w:tcW w:w="2126" w:type="dxa"/>
            <w:hideMark/>
          </w:tcPr>
          <w:p w14:paraId="5BC5F2B0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00011010000000000000</w:t>
            </w:r>
          </w:p>
        </w:tc>
        <w:tc>
          <w:tcPr>
            <w:tcW w:w="1446" w:type="dxa"/>
          </w:tcPr>
          <w:p w14:paraId="53FC3263" w14:textId="410F8244" w:rsidR="0076693A" w:rsidRPr="0076693A" w:rsidRDefault="0014217E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4217E">
              <w:rPr>
                <w:rFonts w:eastAsia="Calibri"/>
                <w:color w:val="000000"/>
                <w:spacing w:val="-6"/>
              </w:rPr>
              <w:t>5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14217E">
              <w:rPr>
                <w:rFonts w:eastAsia="Calibri"/>
                <w:color w:val="000000"/>
                <w:spacing w:val="-6"/>
              </w:rPr>
              <w:t>025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14217E">
              <w:rPr>
                <w:rFonts w:eastAsia="Calibri"/>
                <w:color w:val="000000"/>
                <w:spacing w:val="-6"/>
              </w:rPr>
              <w:t>963,76</w:t>
            </w:r>
          </w:p>
        </w:tc>
        <w:tc>
          <w:tcPr>
            <w:tcW w:w="1418" w:type="dxa"/>
          </w:tcPr>
          <w:p w14:paraId="0D25E1C0" w14:textId="56FF7BDE" w:rsidR="0076693A" w:rsidRPr="0076693A" w:rsidRDefault="0014217E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4217E">
              <w:rPr>
                <w:rFonts w:eastAsia="Calibri"/>
                <w:color w:val="000000"/>
                <w:spacing w:val="-6"/>
              </w:rPr>
              <w:t>5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14217E">
              <w:rPr>
                <w:rFonts w:eastAsia="Calibri"/>
                <w:color w:val="000000"/>
                <w:spacing w:val="-6"/>
              </w:rPr>
              <w:t>025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14217E">
              <w:rPr>
                <w:rFonts w:eastAsia="Calibri"/>
                <w:color w:val="000000"/>
                <w:spacing w:val="-6"/>
              </w:rPr>
              <w:t>963,76</w:t>
            </w:r>
          </w:p>
        </w:tc>
        <w:tc>
          <w:tcPr>
            <w:tcW w:w="1417" w:type="dxa"/>
            <w:noWrap/>
          </w:tcPr>
          <w:p w14:paraId="015237CE" w14:textId="12CA7B07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59D46D01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3476A21E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Массовый спорт</w:t>
            </w:r>
          </w:p>
        </w:tc>
        <w:tc>
          <w:tcPr>
            <w:tcW w:w="2126" w:type="dxa"/>
            <w:hideMark/>
          </w:tcPr>
          <w:p w14:paraId="46363A74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00011020000000000000</w:t>
            </w:r>
          </w:p>
        </w:tc>
        <w:tc>
          <w:tcPr>
            <w:tcW w:w="1446" w:type="dxa"/>
          </w:tcPr>
          <w:p w14:paraId="296D6103" w14:textId="7CDE8711" w:rsidR="0076693A" w:rsidRPr="0076693A" w:rsidRDefault="0014217E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4217E">
              <w:rPr>
                <w:rFonts w:eastAsia="Calibri"/>
                <w:color w:val="000000"/>
                <w:spacing w:val="-6"/>
              </w:rPr>
              <w:t>232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14217E">
              <w:rPr>
                <w:rFonts w:eastAsia="Calibri"/>
                <w:color w:val="000000"/>
                <w:spacing w:val="-6"/>
              </w:rPr>
              <w:t>215,7</w:t>
            </w:r>
            <w:r w:rsidR="006A52E2">
              <w:rPr>
                <w:rFonts w:eastAsia="Calibri"/>
                <w:color w:val="000000"/>
                <w:spacing w:val="-6"/>
              </w:rPr>
              <w:t>0</w:t>
            </w:r>
          </w:p>
        </w:tc>
        <w:tc>
          <w:tcPr>
            <w:tcW w:w="1418" w:type="dxa"/>
          </w:tcPr>
          <w:p w14:paraId="642F8701" w14:textId="7FF09AF9" w:rsidR="0076693A" w:rsidRPr="0076693A" w:rsidRDefault="0014217E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4217E">
              <w:rPr>
                <w:rFonts w:eastAsia="Calibri"/>
                <w:color w:val="000000"/>
                <w:spacing w:val="-6"/>
              </w:rPr>
              <w:t>232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14217E">
              <w:rPr>
                <w:rFonts w:eastAsia="Calibri"/>
                <w:color w:val="000000"/>
                <w:spacing w:val="-6"/>
              </w:rPr>
              <w:t>215,7</w:t>
            </w:r>
            <w:r w:rsidR="006A52E2">
              <w:rPr>
                <w:rFonts w:eastAsia="Calibri"/>
                <w:color w:val="000000"/>
                <w:spacing w:val="-6"/>
              </w:rPr>
              <w:t>0</w:t>
            </w:r>
          </w:p>
        </w:tc>
        <w:tc>
          <w:tcPr>
            <w:tcW w:w="1417" w:type="dxa"/>
            <w:noWrap/>
          </w:tcPr>
          <w:p w14:paraId="0E5B262E" w14:textId="450307D8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1BE850FE" w14:textId="77777777" w:rsidTr="007C7449">
        <w:trPr>
          <w:trHeight w:val="283"/>
          <w:jc w:val="center"/>
        </w:trPr>
        <w:tc>
          <w:tcPr>
            <w:tcW w:w="3091" w:type="dxa"/>
          </w:tcPr>
          <w:p w14:paraId="4566A557" w14:textId="77777777" w:rsidR="0076693A" w:rsidRPr="009C55C1" w:rsidRDefault="009C55C1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ВСЕГО РАСХОДОВ:</w:t>
            </w:r>
          </w:p>
        </w:tc>
        <w:tc>
          <w:tcPr>
            <w:tcW w:w="2126" w:type="dxa"/>
          </w:tcPr>
          <w:p w14:paraId="0DE1DC9D" w14:textId="77777777" w:rsidR="0076693A" w:rsidRPr="009C55C1" w:rsidRDefault="009C55C1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00096000000000000000</w:t>
            </w:r>
          </w:p>
        </w:tc>
        <w:tc>
          <w:tcPr>
            <w:tcW w:w="1446" w:type="dxa"/>
          </w:tcPr>
          <w:p w14:paraId="2CD93CFE" w14:textId="5DB7ABEA" w:rsidR="0076693A" w:rsidRPr="009C55C1" w:rsidRDefault="006A52E2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322 464 289,18</w:t>
            </w:r>
          </w:p>
        </w:tc>
        <w:tc>
          <w:tcPr>
            <w:tcW w:w="1418" w:type="dxa"/>
          </w:tcPr>
          <w:p w14:paraId="25059A77" w14:textId="3DAF5FD0" w:rsidR="0076693A" w:rsidRPr="009C55C1" w:rsidRDefault="006A52E2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315 776 940,10</w:t>
            </w:r>
          </w:p>
        </w:tc>
        <w:tc>
          <w:tcPr>
            <w:tcW w:w="1417" w:type="dxa"/>
            <w:noWrap/>
          </w:tcPr>
          <w:p w14:paraId="10D3C0D9" w14:textId="7C3F3BB6" w:rsidR="0076693A" w:rsidRDefault="006A52E2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6 687 349,08</w:t>
            </w:r>
          </w:p>
          <w:p w14:paraId="630397ED" w14:textId="6C158672" w:rsidR="006A52E2" w:rsidRPr="009C55C1" w:rsidRDefault="006A52E2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</w:p>
        </w:tc>
      </w:tr>
    </w:tbl>
    <w:p w14:paraId="3A77D759" w14:textId="77777777" w:rsidR="00382E88" w:rsidRDefault="00382E88" w:rsidP="004668FE">
      <w:pPr>
        <w:spacing w:after="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36F69F8E" w14:textId="77777777" w:rsidR="00D127EB" w:rsidRDefault="00D127EB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bookmarkStart w:id="0" w:name="_GoBack"/>
      <w:bookmarkEnd w:id="0"/>
    </w:p>
    <w:p w14:paraId="0243B254" w14:textId="7A1CE6BA" w:rsidR="00A762DC" w:rsidRDefault="00A762DC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1CC5FD7" w14:textId="588585A8" w:rsidR="00A762DC" w:rsidRDefault="00A762DC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156573F9" w14:textId="701EC72F" w:rsidR="00A762DC" w:rsidRDefault="00A762DC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67CC4AF6" w14:textId="2364A6FF" w:rsidR="00A762DC" w:rsidRDefault="00A762DC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67674021" w14:textId="7F14145E" w:rsidR="00A762DC" w:rsidRDefault="00A762DC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sectPr w:rsidR="00A762DC" w:rsidSect="00C74DC2">
      <w:headerReference w:type="default" r:id="rId8"/>
      <w:pgSz w:w="11906" w:h="16838"/>
      <w:pgMar w:top="1134" w:right="1276" w:bottom="1843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CCF54" w14:textId="77777777" w:rsidR="0065675E" w:rsidRDefault="0065675E" w:rsidP="00382E88">
      <w:pPr>
        <w:spacing w:after="0" w:line="240" w:lineRule="auto"/>
      </w:pPr>
      <w:r>
        <w:separator/>
      </w:r>
    </w:p>
  </w:endnote>
  <w:endnote w:type="continuationSeparator" w:id="0">
    <w:p w14:paraId="4D06136B" w14:textId="77777777" w:rsidR="0065675E" w:rsidRDefault="0065675E" w:rsidP="0038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FED00" w14:textId="77777777" w:rsidR="0065675E" w:rsidRDefault="0065675E" w:rsidP="00382E88">
      <w:pPr>
        <w:spacing w:after="0" w:line="240" w:lineRule="auto"/>
      </w:pPr>
      <w:r>
        <w:separator/>
      </w:r>
    </w:p>
  </w:footnote>
  <w:footnote w:type="continuationSeparator" w:id="0">
    <w:p w14:paraId="4F14E23F" w14:textId="77777777" w:rsidR="0065675E" w:rsidRDefault="0065675E" w:rsidP="00382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3055599"/>
      <w:docPartObj>
        <w:docPartGallery w:val="Page Numbers (Top of Page)"/>
        <w:docPartUnique/>
      </w:docPartObj>
    </w:sdtPr>
    <w:sdtEndPr/>
    <w:sdtContent>
      <w:p w14:paraId="6947A98B" w14:textId="77777777" w:rsidR="005F1FFE" w:rsidRDefault="005F1FF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7D5">
          <w:rPr>
            <w:noProof/>
          </w:rPr>
          <w:t>2</w:t>
        </w:r>
        <w:r>
          <w:fldChar w:fldCharType="end"/>
        </w:r>
      </w:p>
    </w:sdtContent>
  </w:sdt>
  <w:p w14:paraId="7D403799" w14:textId="77777777" w:rsidR="005F1FFE" w:rsidRDefault="005F1FF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84043B"/>
    <w:multiLevelType w:val="hybridMultilevel"/>
    <w:tmpl w:val="59C0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52"/>
    <w:rsid w:val="00002FFA"/>
    <w:rsid w:val="00003FE0"/>
    <w:rsid w:val="000119F5"/>
    <w:rsid w:val="000167E2"/>
    <w:rsid w:val="000173CF"/>
    <w:rsid w:val="000176BB"/>
    <w:rsid w:val="00021B9C"/>
    <w:rsid w:val="00030706"/>
    <w:rsid w:val="0003455C"/>
    <w:rsid w:val="000370BA"/>
    <w:rsid w:val="0004583D"/>
    <w:rsid w:val="00046135"/>
    <w:rsid w:val="00050A7A"/>
    <w:rsid w:val="0005196F"/>
    <w:rsid w:val="00056040"/>
    <w:rsid w:val="00061570"/>
    <w:rsid w:val="0006378F"/>
    <w:rsid w:val="00075401"/>
    <w:rsid w:val="00076583"/>
    <w:rsid w:val="00091052"/>
    <w:rsid w:val="000910A6"/>
    <w:rsid w:val="0009204F"/>
    <w:rsid w:val="0009366E"/>
    <w:rsid w:val="00095B5A"/>
    <w:rsid w:val="000A4243"/>
    <w:rsid w:val="000B5B90"/>
    <w:rsid w:val="000B7EA5"/>
    <w:rsid w:val="000C0483"/>
    <w:rsid w:val="000C4BB1"/>
    <w:rsid w:val="000C51D1"/>
    <w:rsid w:val="000D49BB"/>
    <w:rsid w:val="000E1803"/>
    <w:rsid w:val="000F188A"/>
    <w:rsid w:val="000F2E6C"/>
    <w:rsid w:val="00100BCD"/>
    <w:rsid w:val="0010565A"/>
    <w:rsid w:val="0010649B"/>
    <w:rsid w:val="001079AC"/>
    <w:rsid w:val="001113E0"/>
    <w:rsid w:val="0011697D"/>
    <w:rsid w:val="00123912"/>
    <w:rsid w:val="00132AB1"/>
    <w:rsid w:val="00140EFA"/>
    <w:rsid w:val="0014198B"/>
    <w:rsid w:val="0014217E"/>
    <w:rsid w:val="00145953"/>
    <w:rsid w:val="00146897"/>
    <w:rsid w:val="001474B9"/>
    <w:rsid w:val="00155A49"/>
    <w:rsid w:val="001610E9"/>
    <w:rsid w:val="00163007"/>
    <w:rsid w:val="001641CD"/>
    <w:rsid w:val="00176F02"/>
    <w:rsid w:val="00176FA4"/>
    <w:rsid w:val="00186134"/>
    <w:rsid w:val="00192DDD"/>
    <w:rsid w:val="001A0261"/>
    <w:rsid w:val="001A09BD"/>
    <w:rsid w:val="001A5035"/>
    <w:rsid w:val="001A6C99"/>
    <w:rsid w:val="001B3DC3"/>
    <w:rsid w:val="001C1EA6"/>
    <w:rsid w:val="001C577B"/>
    <w:rsid w:val="001C75CD"/>
    <w:rsid w:val="001D01B4"/>
    <w:rsid w:val="001D3B23"/>
    <w:rsid w:val="001E117D"/>
    <w:rsid w:val="001E4625"/>
    <w:rsid w:val="001E4F75"/>
    <w:rsid w:val="001E634C"/>
    <w:rsid w:val="001E686E"/>
    <w:rsid w:val="001E7E6F"/>
    <w:rsid w:val="00201ABE"/>
    <w:rsid w:val="00202181"/>
    <w:rsid w:val="00214A68"/>
    <w:rsid w:val="00215490"/>
    <w:rsid w:val="0021712A"/>
    <w:rsid w:val="00231489"/>
    <w:rsid w:val="002454F8"/>
    <w:rsid w:val="00266598"/>
    <w:rsid w:val="00273F66"/>
    <w:rsid w:val="00276791"/>
    <w:rsid w:val="00277E01"/>
    <w:rsid w:val="002853D5"/>
    <w:rsid w:val="002B2D11"/>
    <w:rsid w:val="002B4CA9"/>
    <w:rsid w:val="002C1C6C"/>
    <w:rsid w:val="002C626C"/>
    <w:rsid w:val="002D16FF"/>
    <w:rsid w:val="002F4852"/>
    <w:rsid w:val="0030276B"/>
    <w:rsid w:val="00311A5D"/>
    <w:rsid w:val="003122CE"/>
    <w:rsid w:val="003211F9"/>
    <w:rsid w:val="00323758"/>
    <w:rsid w:val="003430F6"/>
    <w:rsid w:val="0035611C"/>
    <w:rsid w:val="00361852"/>
    <w:rsid w:val="00361CD5"/>
    <w:rsid w:val="00371D2B"/>
    <w:rsid w:val="00376A42"/>
    <w:rsid w:val="00382E88"/>
    <w:rsid w:val="003B7727"/>
    <w:rsid w:val="003C119E"/>
    <w:rsid w:val="003C1951"/>
    <w:rsid w:val="003C3F9C"/>
    <w:rsid w:val="003C4FAD"/>
    <w:rsid w:val="003C6752"/>
    <w:rsid w:val="003C7A10"/>
    <w:rsid w:val="003D3B29"/>
    <w:rsid w:val="003E4093"/>
    <w:rsid w:val="003E5C99"/>
    <w:rsid w:val="003E6ADE"/>
    <w:rsid w:val="003F0362"/>
    <w:rsid w:val="003F0673"/>
    <w:rsid w:val="003F09AA"/>
    <w:rsid w:val="003F31B7"/>
    <w:rsid w:val="003F349A"/>
    <w:rsid w:val="003F7AD5"/>
    <w:rsid w:val="00400248"/>
    <w:rsid w:val="00400739"/>
    <w:rsid w:val="004014EE"/>
    <w:rsid w:val="00403437"/>
    <w:rsid w:val="00407584"/>
    <w:rsid w:val="00413DC5"/>
    <w:rsid w:val="004144F7"/>
    <w:rsid w:val="004226A8"/>
    <w:rsid w:val="00427C58"/>
    <w:rsid w:val="00431BFE"/>
    <w:rsid w:val="00436732"/>
    <w:rsid w:val="00447B1E"/>
    <w:rsid w:val="004509F6"/>
    <w:rsid w:val="00450B01"/>
    <w:rsid w:val="00462FA4"/>
    <w:rsid w:val="00463214"/>
    <w:rsid w:val="004668FE"/>
    <w:rsid w:val="00474C9D"/>
    <w:rsid w:val="004910D7"/>
    <w:rsid w:val="00495165"/>
    <w:rsid w:val="004A04C9"/>
    <w:rsid w:val="004B1323"/>
    <w:rsid w:val="004B2A67"/>
    <w:rsid w:val="004B4337"/>
    <w:rsid w:val="004D176E"/>
    <w:rsid w:val="004D5AB1"/>
    <w:rsid w:val="004D5DF9"/>
    <w:rsid w:val="004D6A73"/>
    <w:rsid w:val="004D71F8"/>
    <w:rsid w:val="004E51AA"/>
    <w:rsid w:val="004F2B34"/>
    <w:rsid w:val="004F3F4C"/>
    <w:rsid w:val="004F782D"/>
    <w:rsid w:val="00501AAF"/>
    <w:rsid w:val="00507EAD"/>
    <w:rsid w:val="005158FB"/>
    <w:rsid w:val="00521EE9"/>
    <w:rsid w:val="005220D1"/>
    <w:rsid w:val="00526A3F"/>
    <w:rsid w:val="00527D4F"/>
    <w:rsid w:val="00535760"/>
    <w:rsid w:val="00551E7B"/>
    <w:rsid w:val="00556937"/>
    <w:rsid w:val="00557A31"/>
    <w:rsid w:val="005610D3"/>
    <w:rsid w:val="00561587"/>
    <w:rsid w:val="005649B2"/>
    <w:rsid w:val="00567329"/>
    <w:rsid w:val="00570090"/>
    <w:rsid w:val="005724FA"/>
    <w:rsid w:val="005755EF"/>
    <w:rsid w:val="00581FC3"/>
    <w:rsid w:val="005849B9"/>
    <w:rsid w:val="00584CAF"/>
    <w:rsid w:val="00585BD4"/>
    <w:rsid w:val="00591D96"/>
    <w:rsid w:val="00592413"/>
    <w:rsid w:val="00593D55"/>
    <w:rsid w:val="005944D3"/>
    <w:rsid w:val="005A1A98"/>
    <w:rsid w:val="005B327F"/>
    <w:rsid w:val="005B7750"/>
    <w:rsid w:val="005C0783"/>
    <w:rsid w:val="005C3781"/>
    <w:rsid w:val="005D5434"/>
    <w:rsid w:val="005E52B2"/>
    <w:rsid w:val="005F1FFE"/>
    <w:rsid w:val="005F2B34"/>
    <w:rsid w:val="0060016C"/>
    <w:rsid w:val="00621555"/>
    <w:rsid w:val="006231E1"/>
    <w:rsid w:val="00623BA2"/>
    <w:rsid w:val="00623D13"/>
    <w:rsid w:val="006335FC"/>
    <w:rsid w:val="0064694B"/>
    <w:rsid w:val="00647780"/>
    <w:rsid w:val="0065675E"/>
    <w:rsid w:val="00662C1B"/>
    <w:rsid w:val="006637D5"/>
    <w:rsid w:val="00663C0B"/>
    <w:rsid w:val="006647EF"/>
    <w:rsid w:val="0067045E"/>
    <w:rsid w:val="0067167D"/>
    <w:rsid w:val="0067182C"/>
    <w:rsid w:val="006764B4"/>
    <w:rsid w:val="006933C6"/>
    <w:rsid w:val="00694FC6"/>
    <w:rsid w:val="00696CBF"/>
    <w:rsid w:val="006A2592"/>
    <w:rsid w:val="006A52E2"/>
    <w:rsid w:val="006A6B7F"/>
    <w:rsid w:val="006B18F9"/>
    <w:rsid w:val="006B3B84"/>
    <w:rsid w:val="006B4D54"/>
    <w:rsid w:val="006B71AD"/>
    <w:rsid w:val="006C3CB8"/>
    <w:rsid w:val="006D3FE0"/>
    <w:rsid w:val="006D56A0"/>
    <w:rsid w:val="006D6A40"/>
    <w:rsid w:val="006E54FD"/>
    <w:rsid w:val="006E750B"/>
    <w:rsid w:val="006F0212"/>
    <w:rsid w:val="006F1A61"/>
    <w:rsid w:val="006F2A9B"/>
    <w:rsid w:val="006F393B"/>
    <w:rsid w:val="006F5FEE"/>
    <w:rsid w:val="006F6A1A"/>
    <w:rsid w:val="00703C7E"/>
    <w:rsid w:val="00703EA3"/>
    <w:rsid w:val="0070511D"/>
    <w:rsid w:val="00706DF1"/>
    <w:rsid w:val="007179E2"/>
    <w:rsid w:val="007246E4"/>
    <w:rsid w:val="00727D6E"/>
    <w:rsid w:val="007336E4"/>
    <w:rsid w:val="007367F0"/>
    <w:rsid w:val="00745E86"/>
    <w:rsid w:val="00746D5B"/>
    <w:rsid w:val="00750943"/>
    <w:rsid w:val="007539F7"/>
    <w:rsid w:val="00756CEA"/>
    <w:rsid w:val="00760EC9"/>
    <w:rsid w:val="00763B43"/>
    <w:rsid w:val="0076693A"/>
    <w:rsid w:val="00766C45"/>
    <w:rsid w:val="007672AD"/>
    <w:rsid w:val="00773AA3"/>
    <w:rsid w:val="00776399"/>
    <w:rsid w:val="00781FC3"/>
    <w:rsid w:val="007828F2"/>
    <w:rsid w:val="00783BFE"/>
    <w:rsid w:val="00785A8E"/>
    <w:rsid w:val="00791B5E"/>
    <w:rsid w:val="00791D55"/>
    <w:rsid w:val="00794E50"/>
    <w:rsid w:val="007A1876"/>
    <w:rsid w:val="007B20CE"/>
    <w:rsid w:val="007C30EA"/>
    <w:rsid w:val="007C7449"/>
    <w:rsid w:val="007D4F9A"/>
    <w:rsid w:val="00804C33"/>
    <w:rsid w:val="008067DF"/>
    <w:rsid w:val="00807182"/>
    <w:rsid w:val="008079E0"/>
    <w:rsid w:val="00807A8E"/>
    <w:rsid w:val="008108ED"/>
    <w:rsid w:val="00815AB2"/>
    <w:rsid w:val="008215F4"/>
    <w:rsid w:val="0082696E"/>
    <w:rsid w:val="0083074B"/>
    <w:rsid w:val="00834428"/>
    <w:rsid w:val="0083602A"/>
    <w:rsid w:val="00846B92"/>
    <w:rsid w:val="00856CD2"/>
    <w:rsid w:val="008618B5"/>
    <w:rsid w:val="008703EC"/>
    <w:rsid w:val="00876B3C"/>
    <w:rsid w:val="00883E59"/>
    <w:rsid w:val="00884EF3"/>
    <w:rsid w:val="00892701"/>
    <w:rsid w:val="00897371"/>
    <w:rsid w:val="00897AFF"/>
    <w:rsid w:val="008A29A4"/>
    <w:rsid w:val="008A5C22"/>
    <w:rsid w:val="008A5E6A"/>
    <w:rsid w:val="008A7936"/>
    <w:rsid w:val="008B2070"/>
    <w:rsid w:val="008B39D4"/>
    <w:rsid w:val="008B494B"/>
    <w:rsid w:val="008B4EE4"/>
    <w:rsid w:val="008B6DF1"/>
    <w:rsid w:val="008D40F4"/>
    <w:rsid w:val="008E16A9"/>
    <w:rsid w:val="008E3F0B"/>
    <w:rsid w:val="008F20F9"/>
    <w:rsid w:val="008F2150"/>
    <w:rsid w:val="008F6E63"/>
    <w:rsid w:val="00910B0C"/>
    <w:rsid w:val="00915EB5"/>
    <w:rsid w:val="00916262"/>
    <w:rsid w:val="009302CE"/>
    <w:rsid w:val="00931B22"/>
    <w:rsid w:val="009350BC"/>
    <w:rsid w:val="0094078B"/>
    <w:rsid w:val="00961306"/>
    <w:rsid w:val="00962808"/>
    <w:rsid w:val="00967328"/>
    <w:rsid w:val="00970398"/>
    <w:rsid w:val="00977F94"/>
    <w:rsid w:val="00980F52"/>
    <w:rsid w:val="009815F0"/>
    <w:rsid w:val="0098225D"/>
    <w:rsid w:val="00985A59"/>
    <w:rsid w:val="009A1D75"/>
    <w:rsid w:val="009B401F"/>
    <w:rsid w:val="009C0382"/>
    <w:rsid w:val="009C2395"/>
    <w:rsid w:val="009C55C1"/>
    <w:rsid w:val="009C60D5"/>
    <w:rsid w:val="009D19CB"/>
    <w:rsid w:val="009D5F66"/>
    <w:rsid w:val="009E0048"/>
    <w:rsid w:val="009E3748"/>
    <w:rsid w:val="009F4486"/>
    <w:rsid w:val="009F7894"/>
    <w:rsid w:val="00A00152"/>
    <w:rsid w:val="00A0099D"/>
    <w:rsid w:val="00A02557"/>
    <w:rsid w:val="00A10A7B"/>
    <w:rsid w:val="00A12895"/>
    <w:rsid w:val="00A15B05"/>
    <w:rsid w:val="00A16B4B"/>
    <w:rsid w:val="00A2071D"/>
    <w:rsid w:val="00A20859"/>
    <w:rsid w:val="00A20F51"/>
    <w:rsid w:val="00A224A8"/>
    <w:rsid w:val="00A4024F"/>
    <w:rsid w:val="00A4346D"/>
    <w:rsid w:val="00A45119"/>
    <w:rsid w:val="00A454D3"/>
    <w:rsid w:val="00A4656B"/>
    <w:rsid w:val="00A5369F"/>
    <w:rsid w:val="00A6657F"/>
    <w:rsid w:val="00A7045A"/>
    <w:rsid w:val="00A70646"/>
    <w:rsid w:val="00A713B6"/>
    <w:rsid w:val="00A71D5F"/>
    <w:rsid w:val="00A762DC"/>
    <w:rsid w:val="00A828D8"/>
    <w:rsid w:val="00A87416"/>
    <w:rsid w:val="00A95603"/>
    <w:rsid w:val="00AA3AB7"/>
    <w:rsid w:val="00AA4686"/>
    <w:rsid w:val="00AB33EA"/>
    <w:rsid w:val="00AB4D5E"/>
    <w:rsid w:val="00AB76A0"/>
    <w:rsid w:val="00AC29C6"/>
    <w:rsid w:val="00AC431A"/>
    <w:rsid w:val="00AD0880"/>
    <w:rsid w:val="00AD1F6B"/>
    <w:rsid w:val="00AE1D19"/>
    <w:rsid w:val="00AE5418"/>
    <w:rsid w:val="00AF7B76"/>
    <w:rsid w:val="00B01142"/>
    <w:rsid w:val="00B059EE"/>
    <w:rsid w:val="00B0649A"/>
    <w:rsid w:val="00B06D6D"/>
    <w:rsid w:val="00B07918"/>
    <w:rsid w:val="00B106D2"/>
    <w:rsid w:val="00B11BDF"/>
    <w:rsid w:val="00B15A8E"/>
    <w:rsid w:val="00B21EE0"/>
    <w:rsid w:val="00B3703A"/>
    <w:rsid w:val="00B57B44"/>
    <w:rsid w:val="00B646F2"/>
    <w:rsid w:val="00B7132B"/>
    <w:rsid w:val="00B8245B"/>
    <w:rsid w:val="00B8246A"/>
    <w:rsid w:val="00B95A3C"/>
    <w:rsid w:val="00BA127A"/>
    <w:rsid w:val="00BA2D21"/>
    <w:rsid w:val="00BB2A36"/>
    <w:rsid w:val="00BC6442"/>
    <w:rsid w:val="00BD1339"/>
    <w:rsid w:val="00BD714D"/>
    <w:rsid w:val="00BE04EF"/>
    <w:rsid w:val="00BE0B3A"/>
    <w:rsid w:val="00BE1F86"/>
    <w:rsid w:val="00BE5346"/>
    <w:rsid w:val="00BE6773"/>
    <w:rsid w:val="00BF1766"/>
    <w:rsid w:val="00BF4DCD"/>
    <w:rsid w:val="00BF572D"/>
    <w:rsid w:val="00BF5E5F"/>
    <w:rsid w:val="00C0213C"/>
    <w:rsid w:val="00C03FFF"/>
    <w:rsid w:val="00C0761A"/>
    <w:rsid w:val="00C17F68"/>
    <w:rsid w:val="00C41BF1"/>
    <w:rsid w:val="00C433C9"/>
    <w:rsid w:val="00C43A51"/>
    <w:rsid w:val="00C65FD2"/>
    <w:rsid w:val="00C74DC2"/>
    <w:rsid w:val="00C77DBC"/>
    <w:rsid w:val="00C80066"/>
    <w:rsid w:val="00C81EE8"/>
    <w:rsid w:val="00C84ED7"/>
    <w:rsid w:val="00C85988"/>
    <w:rsid w:val="00CA26B4"/>
    <w:rsid w:val="00CA2985"/>
    <w:rsid w:val="00CA2F4B"/>
    <w:rsid w:val="00CA33CC"/>
    <w:rsid w:val="00CA697C"/>
    <w:rsid w:val="00CB2AFA"/>
    <w:rsid w:val="00CB44D9"/>
    <w:rsid w:val="00CC3675"/>
    <w:rsid w:val="00CD075D"/>
    <w:rsid w:val="00CE1927"/>
    <w:rsid w:val="00CF15B6"/>
    <w:rsid w:val="00CF4801"/>
    <w:rsid w:val="00CF7252"/>
    <w:rsid w:val="00D040BF"/>
    <w:rsid w:val="00D044F4"/>
    <w:rsid w:val="00D127EB"/>
    <w:rsid w:val="00D203BB"/>
    <w:rsid w:val="00D275E8"/>
    <w:rsid w:val="00D35A38"/>
    <w:rsid w:val="00D52781"/>
    <w:rsid w:val="00D533FD"/>
    <w:rsid w:val="00D6343F"/>
    <w:rsid w:val="00D833DE"/>
    <w:rsid w:val="00D8435B"/>
    <w:rsid w:val="00D90762"/>
    <w:rsid w:val="00DA79AC"/>
    <w:rsid w:val="00DB3A28"/>
    <w:rsid w:val="00DB4417"/>
    <w:rsid w:val="00DC00AA"/>
    <w:rsid w:val="00DC3007"/>
    <w:rsid w:val="00DC3BF1"/>
    <w:rsid w:val="00DC4C4B"/>
    <w:rsid w:val="00DC54C5"/>
    <w:rsid w:val="00DD7DC7"/>
    <w:rsid w:val="00E025C5"/>
    <w:rsid w:val="00E057C2"/>
    <w:rsid w:val="00E06E2B"/>
    <w:rsid w:val="00E107C3"/>
    <w:rsid w:val="00E11A37"/>
    <w:rsid w:val="00E172EF"/>
    <w:rsid w:val="00E24EBD"/>
    <w:rsid w:val="00E27D82"/>
    <w:rsid w:val="00E27EDC"/>
    <w:rsid w:val="00E34C06"/>
    <w:rsid w:val="00E35CAE"/>
    <w:rsid w:val="00E45971"/>
    <w:rsid w:val="00E473BC"/>
    <w:rsid w:val="00E477DE"/>
    <w:rsid w:val="00E512A0"/>
    <w:rsid w:val="00E7341A"/>
    <w:rsid w:val="00E837A9"/>
    <w:rsid w:val="00E83FFE"/>
    <w:rsid w:val="00E845B5"/>
    <w:rsid w:val="00E87825"/>
    <w:rsid w:val="00E94116"/>
    <w:rsid w:val="00E97DBA"/>
    <w:rsid w:val="00EA4151"/>
    <w:rsid w:val="00EA465D"/>
    <w:rsid w:val="00EB6697"/>
    <w:rsid w:val="00EC2165"/>
    <w:rsid w:val="00EC2E4C"/>
    <w:rsid w:val="00EC7F5E"/>
    <w:rsid w:val="00ED1DDE"/>
    <w:rsid w:val="00ED426C"/>
    <w:rsid w:val="00EE32AD"/>
    <w:rsid w:val="00F000B4"/>
    <w:rsid w:val="00F00B50"/>
    <w:rsid w:val="00F01D9A"/>
    <w:rsid w:val="00F021FC"/>
    <w:rsid w:val="00F039EA"/>
    <w:rsid w:val="00F133F4"/>
    <w:rsid w:val="00F16BB1"/>
    <w:rsid w:val="00F212CB"/>
    <w:rsid w:val="00F27D5E"/>
    <w:rsid w:val="00F27DCC"/>
    <w:rsid w:val="00F30A0D"/>
    <w:rsid w:val="00F37D76"/>
    <w:rsid w:val="00F45CC1"/>
    <w:rsid w:val="00F50CD1"/>
    <w:rsid w:val="00F75247"/>
    <w:rsid w:val="00F76C47"/>
    <w:rsid w:val="00F83198"/>
    <w:rsid w:val="00F96B9C"/>
    <w:rsid w:val="00FA7000"/>
    <w:rsid w:val="00FC3BBB"/>
    <w:rsid w:val="00FD0294"/>
    <w:rsid w:val="00FD24EF"/>
    <w:rsid w:val="00FE38B6"/>
    <w:rsid w:val="00FE490C"/>
    <w:rsid w:val="00FF278C"/>
    <w:rsid w:val="00FF5AFF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396B"/>
  <w15:docId w15:val="{F23D83B5-B00E-4BCE-BB8B-447FC5DA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4EF"/>
  </w:style>
  <w:style w:type="paragraph" w:styleId="1">
    <w:name w:val="heading 1"/>
    <w:basedOn w:val="a"/>
    <w:next w:val="a"/>
    <w:link w:val="10"/>
    <w:qFormat/>
    <w:rsid w:val="00DC3007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30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300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3007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C300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C30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3007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3007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C3007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7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7009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501AA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82E88"/>
  </w:style>
  <w:style w:type="paragraph" w:styleId="a6">
    <w:name w:val="List Paragraph"/>
    <w:basedOn w:val="a"/>
    <w:uiPriority w:val="34"/>
    <w:qFormat/>
    <w:rsid w:val="00382E88"/>
    <w:pPr>
      <w:spacing w:after="0"/>
      <w:ind w:left="720"/>
      <w:contextualSpacing/>
      <w:jc w:val="right"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unhideWhenUsed/>
    <w:rsid w:val="00382E88"/>
    <w:rPr>
      <w:color w:val="800080"/>
      <w:u w:val="single"/>
    </w:rPr>
  </w:style>
  <w:style w:type="paragraph" w:customStyle="1" w:styleId="xl201">
    <w:name w:val="xl2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8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382E88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382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382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82E88"/>
  </w:style>
  <w:style w:type="paragraph" w:styleId="a8">
    <w:name w:val="header"/>
    <w:basedOn w:val="a"/>
    <w:link w:val="a9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E88"/>
  </w:style>
  <w:style w:type="paragraph" w:styleId="aa">
    <w:name w:val="footer"/>
    <w:basedOn w:val="a"/>
    <w:link w:val="ab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E88"/>
  </w:style>
  <w:style w:type="paragraph" w:customStyle="1" w:styleId="xl119">
    <w:name w:val="xl119"/>
    <w:basedOn w:val="a"/>
    <w:rsid w:val="00BC644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BC644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BC644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BC644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3007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30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3007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C3007"/>
  </w:style>
  <w:style w:type="numbering" w:customStyle="1" w:styleId="110">
    <w:name w:val="Нет списка11"/>
    <w:next w:val="a2"/>
    <w:uiPriority w:val="99"/>
    <w:semiHidden/>
    <w:unhideWhenUsed/>
    <w:rsid w:val="00DC3007"/>
  </w:style>
  <w:style w:type="numbering" w:customStyle="1" w:styleId="210">
    <w:name w:val="Нет списка21"/>
    <w:next w:val="a2"/>
    <w:uiPriority w:val="99"/>
    <w:semiHidden/>
    <w:unhideWhenUsed/>
    <w:rsid w:val="00DC3007"/>
  </w:style>
  <w:style w:type="numbering" w:customStyle="1" w:styleId="310">
    <w:name w:val="Нет списка31"/>
    <w:next w:val="a2"/>
    <w:uiPriority w:val="99"/>
    <w:semiHidden/>
    <w:rsid w:val="00DC3007"/>
  </w:style>
  <w:style w:type="paragraph" w:styleId="ac">
    <w:name w:val="Body Text"/>
    <w:basedOn w:val="a"/>
    <w:link w:val="ad"/>
    <w:rsid w:val="00DC3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DC3007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DC30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DC300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DC300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rsid w:val="00DC3007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C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3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3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3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DC3007"/>
  </w:style>
  <w:style w:type="character" w:styleId="af2">
    <w:name w:val="page number"/>
    <w:basedOn w:val="a0"/>
    <w:rsid w:val="00DC3007"/>
  </w:style>
  <w:style w:type="paragraph" w:styleId="af3">
    <w:name w:val="Title"/>
    <w:basedOn w:val="a"/>
    <w:link w:val="af4"/>
    <w:qFormat/>
    <w:rsid w:val="00DC30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rsid w:val="00DC3007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DC300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Block Text"/>
    <w:basedOn w:val="a"/>
    <w:rsid w:val="00DC3007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rsid w:val="00DC3007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DC3007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6">
    <w:name w:val="annotation text"/>
    <w:basedOn w:val="a"/>
    <w:link w:val="af7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DC3007"/>
    <w:rPr>
      <w:vertAlign w:val="superscript"/>
    </w:rPr>
  </w:style>
  <w:style w:type="paragraph" w:customStyle="1" w:styleId="Pro-List1">
    <w:name w:val="Pro-List #1"/>
    <w:basedOn w:val="a"/>
    <w:rsid w:val="00DC3007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DC3007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numbering" w:customStyle="1" w:styleId="211">
    <w:name w:val="Нет списка211"/>
    <w:next w:val="a2"/>
    <w:uiPriority w:val="99"/>
    <w:semiHidden/>
    <w:unhideWhenUsed/>
    <w:rsid w:val="00DC3007"/>
  </w:style>
  <w:style w:type="paragraph" w:customStyle="1" w:styleId="xl63">
    <w:name w:val="xl6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30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C30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11">
    <w:name w:val="Нет списка311"/>
    <w:next w:val="a2"/>
    <w:uiPriority w:val="99"/>
    <w:semiHidden/>
    <w:unhideWhenUsed/>
    <w:rsid w:val="00DC3007"/>
  </w:style>
  <w:style w:type="paragraph" w:customStyle="1" w:styleId="xl79">
    <w:name w:val="xl79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A6657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6657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6657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C1951"/>
  </w:style>
  <w:style w:type="numbering" w:customStyle="1" w:styleId="12">
    <w:name w:val="Нет списка12"/>
    <w:next w:val="a2"/>
    <w:uiPriority w:val="99"/>
    <w:semiHidden/>
    <w:rsid w:val="003C1951"/>
  </w:style>
  <w:style w:type="numbering" w:customStyle="1" w:styleId="220">
    <w:name w:val="Нет списка22"/>
    <w:next w:val="a2"/>
    <w:uiPriority w:val="99"/>
    <w:semiHidden/>
    <w:unhideWhenUsed/>
    <w:rsid w:val="003C1951"/>
  </w:style>
  <w:style w:type="numbering" w:customStyle="1" w:styleId="320">
    <w:name w:val="Нет списка32"/>
    <w:next w:val="a2"/>
    <w:uiPriority w:val="99"/>
    <w:semiHidden/>
    <w:unhideWhenUsed/>
    <w:rsid w:val="003C1951"/>
  </w:style>
  <w:style w:type="numbering" w:customStyle="1" w:styleId="51">
    <w:name w:val="Нет списка5"/>
    <w:next w:val="a2"/>
    <w:uiPriority w:val="99"/>
    <w:semiHidden/>
    <w:unhideWhenUsed/>
    <w:rsid w:val="005F2B34"/>
  </w:style>
  <w:style w:type="table" w:customStyle="1" w:styleId="13">
    <w:name w:val="Сетка таблицы1"/>
    <w:basedOn w:val="a1"/>
    <w:next w:val="af1"/>
    <w:uiPriority w:val="59"/>
    <w:rsid w:val="005F2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rsid w:val="005F2B34"/>
  </w:style>
  <w:style w:type="numbering" w:customStyle="1" w:styleId="230">
    <w:name w:val="Нет списка23"/>
    <w:next w:val="a2"/>
    <w:uiPriority w:val="99"/>
    <w:semiHidden/>
    <w:unhideWhenUsed/>
    <w:rsid w:val="005F2B34"/>
  </w:style>
  <w:style w:type="numbering" w:customStyle="1" w:styleId="330">
    <w:name w:val="Нет списка33"/>
    <w:next w:val="a2"/>
    <w:uiPriority w:val="99"/>
    <w:semiHidden/>
    <w:unhideWhenUsed/>
    <w:rsid w:val="005F2B34"/>
  </w:style>
  <w:style w:type="numbering" w:customStyle="1" w:styleId="112">
    <w:name w:val="Нет списка112"/>
    <w:next w:val="a2"/>
    <w:uiPriority w:val="99"/>
    <w:semiHidden/>
    <w:rsid w:val="005F2B34"/>
  </w:style>
  <w:style w:type="numbering" w:customStyle="1" w:styleId="1111">
    <w:name w:val="Нет списка1111"/>
    <w:next w:val="a2"/>
    <w:uiPriority w:val="99"/>
    <w:semiHidden/>
    <w:rsid w:val="005F2B34"/>
  </w:style>
  <w:style w:type="numbering" w:customStyle="1" w:styleId="212">
    <w:name w:val="Нет списка212"/>
    <w:next w:val="a2"/>
    <w:uiPriority w:val="99"/>
    <w:semiHidden/>
    <w:unhideWhenUsed/>
    <w:rsid w:val="005F2B34"/>
  </w:style>
  <w:style w:type="numbering" w:customStyle="1" w:styleId="410">
    <w:name w:val="Нет списка41"/>
    <w:next w:val="a2"/>
    <w:uiPriority w:val="99"/>
    <w:semiHidden/>
    <w:rsid w:val="005F2B34"/>
  </w:style>
  <w:style w:type="numbering" w:customStyle="1" w:styleId="121">
    <w:name w:val="Нет списка121"/>
    <w:next w:val="a2"/>
    <w:uiPriority w:val="99"/>
    <w:semiHidden/>
    <w:rsid w:val="005F2B34"/>
  </w:style>
  <w:style w:type="numbering" w:customStyle="1" w:styleId="2111">
    <w:name w:val="Нет списка2111"/>
    <w:next w:val="a2"/>
    <w:uiPriority w:val="99"/>
    <w:semiHidden/>
    <w:unhideWhenUsed/>
    <w:rsid w:val="005F2B34"/>
  </w:style>
  <w:style w:type="numbering" w:customStyle="1" w:styleId="312">
    <w:name w:val="Нет списка312"/>
    <w:next w:val="a2"/>
    <w:uiPriority w:val="99"/>
    <w:semiHidden/>
    <w:unhideWhenUsed/>
    <w:rsid w:val="005F2B34"/>
  </w:style>
  <w:style w:type="numbering" w:customStyle="1" w:styleId="510">
    <w:name w:val="Нет списка51"/>
    <w:next w:val="a2"/>
    <w:uiPriority w:val="99"/>
    <w:semiHidden/>
    <w:unhideWhenUsed/>
    <w:rsid w:val="005F2B34"/>
  </w:style>
  <w:style w:type="numbering" w:customStyle="1" w:styleId="61">
    <w:name w:val="Нет списка6"/>
    <w:next w:val="a2"/>
    <w:uiPriority w:val="99"/>
    <w:semiHidden/>
    <w:unhideWhenUsed/>
    <w:rsid w:val="005F2B34"/>
  </w:style>
  <w:style w:type="numbering" w:customStyle="1" w:styleId="131">
    <w:name w:val="Нет списка131"/>
    <w:next w:val="a2"/>
    <w:uiPriority w:val="99"/>
    <w:semiHidden/>
    <w:rsid w:val="005F2B34"/>
  </w:style>
  <w:style w:type="numbering" w:customStyle="1" w:styleId="1121">
    <w:name w:val="Нет списка1121"/>
    <w:next w:val="a2"/>
    <w:uiPriority w:val="99"/>
    <w:semiHidden/>
    <w:rsid w:val="005F2B34"/>
  </w:style>
  <w:style w:type="numbering" w:customStyle="1" w:styleId="221">
    <w:name w:val="Нет списка221"/>
    <w:next w:val="a2"/>
    <w:uiPriority w:val="99"/>
    <w:semiHidden/>
    <w:unhideWhenUsed/>
    <w:rsid w:val="005F2B34"/>
  </w:style>
  <w:style w:type="numbering" w:customStyle="1" w:styleId="321">
    <w:name w:val="Нет списка321"/>
    <w:next w:val="a2"/>
    <w:uiPriority w:val="99"/>
    <w:semiHidden/>
    <w:unhideWhenUsed/>
    <w:rsid w:val="005F2B34"/>
  </w:style>
  <w:style w:type="numbering" w:customStyle="1" w:styleId="411">
    <w:name w:val="Нет списка411"/>
    <w:next w:val="a2"/>
    <w:uiPriority w:val="99"/>
    <w:semiHidden/>
    <w:rsid w:val="005F2B34"/>
  </w:style>
  <w:style w:type="numbering" w:customStyle="1" w:styleId="1211">
    <w:name w:val="Нет списка1211"/>
    <w:next w:val="a2"/>
    <w:uiPriority w:val="99"/>
    <w:semiHidden/>
    <w:rsid w:val="005F2B34"/>
  </w:style>
  <w:style w:type="numbering" w:customStyle="1" w:styleId="2121">
    <w:name w:val="Нет списка2121"/>
    <w:next w:val="a2"/>
    <w:uiPriority w:val="99"/>
    <w:semiHidden/>
    <w:unhideWhenUsed/>
    <w:rsid w:val="005F2B34"/>
  </w:style>
  <w:style w:type="numbering" w:customStyle="1" w:styleId="3111">
    <w:name w:val="Нет списка3111"/>
    <w:next w:val="a2"/>
    <w:uiPriority w:val="99"/>
    <w:semiHidden/>
    <w:unhideWhenUsed/>
    <w:rsid w:val="005F2B34"/>
  </w:style>
  <w:style w:type="table" w:customStyle="1" w:styleId="26">
    <w:name w:val="Сетка таблицы2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27">
    <w:name w:val="xl22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6B18F9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">
    <w:name w:val="xl23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">
    <w:name w:val="xl23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">
    <w:name w:val="xl23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">
    <w:name w:val="xl23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">
    <w:name w:val="xl23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">
    <w:name w:val="xl240"/>
    <w:basedOn w:val="a"/>
    <w:rsid w:val="006B18F9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">
    <w:name w:val="xl24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">
    <w:name w:val="xl24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5">
    <w:name w:val="xl24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">
    <w:name w:val="xl24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">
    <w:name w:val="xl24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">
    <w:name w:val="xl24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6">
    <w:name w:val="Сетка таблицы3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0">
    <w:name w:val="xl130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B18F9"/>
    <w:pPr>
      <w:pBdr>
        <w:bottom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B18F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B18F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6B18F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table" w:customStyle="1" w:styleId="42">
    <w:name w:val="Сетка таблицы4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7">
    <w:name w:val="xl137"/>
    <w:basedOn w:val="a"/>
    <w:rsid w:val="001B3DC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0A4243"/>
  </w:style>
  <w:style w:type="numbering" w:customStyle="1" w:styleId="14">
    <w:name w:val="Нет списка14"/>
    <w:next w:val="a2"/>
    <w:uiPriority w:val="99"/>
    <w:semiHidden/>
    <w:unhideWhenUsed/>
    <w:rsid w:val="000A4243"/>
  </w:style>
  <w:style w:type="numbering" w:customStyle="1" w:styleId="240">
    <w:name w:val="Нет списка24"/>
    <w:next w:val="a2"/>
    <w:uiPriority w:val="99"/>
    <w:semiHidden/>
    <w:unhideWhenUsed/>
    <w:rsid w:val="000A4243"/>
  </w:style>
  <w:style w:type="numbering" w:customStyle="1" w:styleId="340">
    <w:name w:val="Нет списка34"/>
    <w:next w:val="a2"/>
    <w:uiPriority w:val="99"/>
    <w:semiHidden/>
    <w:unhideWhenUsed/>
    <w:rsid w:val="000A4243"/>
  </w:style>
  <w:style w:type="numbering" w:customStyle="1" w:styleId="113">
    <w:name w:val="Нет списка113"/>
    <w:next w:val="a2"/>
    <w:uiPriority w:val="99"/>
    <w:semiHidden/>
    <w:unhideWhenUsed/>
    <w:rsid w:val="000A4243"/>
  </w:style>
  <w:style w:type="numbering" w:customStyle="1" w:styleId="213">
    <w:name w:val="Нет списка213"/>
    <w:next w:val="a2"/>
    <w:uiPriority w:val="99"/>
    <w:semiHidden/>
    <w:unhideWhenUsed/>
    <w:rsid w:val="000A4243"/>
  </w:style>
  <w:style w:type="numbering" w:customStyle="1" w:styleId="313">
    <w:name w:val="Нет списка313"/>
    <w:next w:val="a2"/>
    <w:uiPriority w:val="99"/>
    <w:semiHidden/>
    <w:rsid w:val="000A4243"/>
  </w:style>
  <w:style w:type="table" w:customStyle="1" w:styleId="52">
    <w:name w:val="Сетка таблицы5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rsid w:val="000A4243"/>
  </w:style>
  <w:style w:type="numbering" w:customStyle="1" w:styleId="2112">
    <w:name w:val="Нет списка2112"/>
    <w:next w:val="a2"/>
    <w:uiPriority w:val="99"/>
    <w:semiHidden/>
    <w:unhideWhenUsed/>
    <w:rsid w:val="000A4243"/>
  </w:style>
  <w:style w:type="numbering" w:customStyle="1" w:styleId="3112">
    <w:name w:val="Нет списка3112"/>
    <w:next w:val="a2"/>
    <w:uiPriority w:val="99"/>
    <w:semiHidden/>
    <w:unhideWhenUsed/>
    <w:rsid w:val="000A4243"/>
  </w:style>
  <w:style w:type="numbering" w:customStyle="1" w:styleId="420">
    <w:name w:val="Нет списка42"/>
    <w:next w:val="a2"/>
    <w:uiPriority w:val="99"/>
    <w:semiHidden/>
    <w:unhideWhenUsed/>
    <w:rsid w:val="000A4243"/>
  </w:style>
  <w:style w:type="numbering" w:customStyle="1" w:styleId="122">
    <w:name w:val="Нет списка122"/>
    <w:next w:val="a2"/>
    <w:uiPriority w:val="99"/>
    <w:semiHidden/>
    <w:rsid w:val="000A4243"/>
  </w:style>
  <w:style w:type="numbering" w:customStyle="1" w:styleId="222">
    <w:name w:val="Нет списка222"/>
    <w:next w:val="a2"/>
    <w:uiPriority w:val="99"/>
    <w:semiHidden/>
    <w:unhideWhenUsed/>
    <w:rsid w:val="000A4243"/>
  </w:style>
  <w:style w:type="numbering" w:customStyle="1" w:styleId="322">
    <w:name w:val="Нет списка322"/>
    <w:next w:val="a2"/>
    <w:uiPriority w:val="99"/>
    <w:semiHidden/>
    <w:unhideWhenUsed/>
    <w:rsid w:val="000A4243"/>
  </w:style>
  <w:style w:type="numbering" w:customStyle="1" w:styleId="520">
    <w:name w:val="Нет списка52"/>
    <w:next w:val="a2"/>
    <w:uiPriority w:val="99"/>
    <w:semiHidden/>
    <w:unhideWhenUsed/>
    <w:rsid w:val="000A4243"/>
  </w:style>
  <w:style w:type="table" w:customStyle="1" w:styleId="114">
    <w:name w:val="Сетка таблицы11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2"/>
    <w:next w:val="a2"/>
    <w:uiPriority w:val="99"/>
    <w:semiHidden/>
    <w:rsid w:val="000A4243"/>
  </w:style>
  <w:style w:type="numbering" w:customStyle="1" w:styleId="231">
    <w:name w:val="Нет списка231"/>
    <w:next w:val="a2"/>
    <w:uiPriority w:val="99"/>
    <w:semiHidden/>
    <w:unhideWhenUsed/>
    <w:rsid w:val="000A4243"/>
  </w:style>
  <w:style w:type="numbering" w:customStyle="1" w:styleId="331">
    <w:name w:val="Нет списка331"/>
    <w:next w:val="a2"/>
    <w:uiPriority w:val="99"/>
    <w:semiHidden/>
    <w:unhideWhenUsed/>
    <w:rsid w:val="000A4243"/>
  </w:style>
  <w:style w:type="numbering" w:customStyle="1" w:styleId="1122">
    <w:name w:val="Нет списка1122"/>
    <w:next w:val="a2"/>
    <w:uiPriority w:val="99"/>
    <w:semiHidden/>
    <w:rsid w:val="000A4243"/>
  </w:style>
  <w:style w:type="numbering" w:customStyle="1" w:styleId="11111">
    <w:name w:val="Нет списка11111"/>
    <w:next w:val="a2"/>
    <w:uiPriority w:val="99"/>
    <w:semiHidden/>
    <w:rsid w:val="000A4243"/>
  </w:style>
  <w:style w:type="numbering" w:customStyle="1" w:styleId="2122">
    <w:name w:val="Нет списка2122"/>
    <w:next w:val="a2"/>
    <w:uiPriority w:val="99"/>
    <w:semiHidden/>
    <w:unhideWhenUsed/>
    <w:rsid w:val="000A4243"/>
  </w:style>
  <w:style w:type="numbering" w:customStyle="1" w:styleId="412">
    <w:name w:val="Нет списка412"/>
    <w:next w:val="a2"/>
    <w:uiPriority w:val="99"/>
    <w:semiHidden/>
    <w:rsid w:val="000A4243"/>
  </w:style>
  <w:style w:type="numbering" w:customStyle="1" w:styleId="1212">
    <w:name w:val="Нет списка1212"/>
    <w:next w:val="a2"/>
    <w:uiPriority w:val="99"/>
    <w:semiHidden/>
    <w:rsid w:val="000A4243"/>
  </w:style>
  <w:style w:type="numbering" w:customStyle="1" w:styleId="21111">
    <w:name w:val="Нет списка21111"/>
    <w:next w:val="a2"/>
    <w:uiPriority w:val="99"/>
    <w:semiHidden/>
    <w:unhideWhenUsed/>
    <w:rsid w:val="000A4243"/>
  </w:style>
  <w:style w:type="numbering" w:customStyle="1" w:styleId="3121">
    <w:name w:val="Нет списка3121"/>
    <w:next w:val="a2"/>
    <w:uiPriority w:val="99"/>
    <w:semiHidden/>
    <w:unhideWhenUsed/>
    <w:rsid w:val="000A4243"/>
  </w:style>
  <w:style w:type="numbering" w:customStyle="1" w:styleId="511">
    <w:name w:val="Нет списка511"/>
    <w:next w:val="a2"/>
    <w:uiPriority w:val="99"/>
    <w:semiHidden/>
    <w:unhideWhenUsed/>
    <w:rsid w:val="000A4243"/>
  </w:style>
  <w:style w:type="numbering" w:customStyle="1" w:styleId="610">
    <w:name w:val="Нет списка61"/>
    <w:next w:val="a2"/>
    <w:uiPriority w:val="99"/>
    <w:semiHidden/>
    <w:unhideWhenUsed/>
    <w:rsid w:val="000A4243"/>
  </w:style>
  <w:style w:type="numbering" w:customStyle="1" w:styleId="1311">
    <w:name w:val="Нет списка1311"/>
    <w:next w:val="a2"/>
    <w:uiPriority w:val="99"/>
    <w:semiHidden/>
    <w:rsid w:val="000A4243"/>
  </w:style>
  <w:style w:type="numbering" w:customStyle="1" w:styleId="11211">
    <w:name w:val="Нет списка11211"/>
    <w:next w:val="a2"/>
    <w:uiPriority w:val="99"/>
    <w:semiHidden/>
    <w:rsid w:val="000A4243"/>
  </w:style>
  <w:style w:type="numbering" w:customStyle="1" w:styleId="2211">
    <w:name w:val="Нет списка2211"/>
    <w:next w:val="a2"/>
    <w:uiPriority w:val="99"/>
    <w:semiHidden/>
    <w:unhideWhenUsed/>
    <w:rsid w:val="000A4243"/>
  </w:style>
  <w:style w:type="numbering" w:customStyle="1" w:styleId="3211">
    <w:name w:val="Нет списка3211"/>
    <w:next w:val="a2"/>
    <w:uiPriority w:val="99"/>
    <w:semiHidden/>
    <w:unhideWhenUsed/>
    <w:rsid w:val="000A4243"/>
  </w:style>
  <w:style w:type="numbering" w:customStyle="1" w:styleId="4111">
    <w:name w:val="Нет списка4111"/>
    <w:next w:val="a2"/>
    <w:uiPriority w:val="99"/>
    <w:semiHidden/>
    <w:rsid w:val="000A4243"/>
  </w:style>
  <w:style w:type="numbering" w:customStyle="1" w:styleId="12111">
    <w:name w:val="Нет списка12111"/>
    <w:next w:val="a2"/>
    <w:uiPriority w:val="99"/>
    <w:semiHidden/>
    <w:rsid w:val="000A4243"/>
  </w:style>
  <w:style w:type="numbering" w:customStyle="1" w:styleId="21211">
    <w:name w:val="Нет списка21211"/>
    <w:next w:val="a2"/>
    <w:uiPriority w:val="99"/>
    <w:semiHidden/>
    <w:unhideWhenUsed/>
    <w:rsid w:val="000A4243"/>
  </w:style>
  <w:style w:type="numbering" w:customStyle="1" w:styleId="31111">
    <w:name w:val="Нет списка31111"/>
    <w:next w:val="a2"/>
    <w:uiPriority w:val="99"/>
    <w:semiHidden/>
    <w:unhideWhenUsed/>
    <w:rsid w:val="000A4243"/>
  </w:style>
  <w:style w:type="paragraph" w:customStyle="1" w:styleId="xl116">
    <w:name w:val="xl11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F7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F782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F78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F782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4F782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4F7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4F7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4F782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4F782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F782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F782D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4F782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4F782D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F782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4F782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43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6E54F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0">
    <w:name w:val="xl250"/>
    <w:basedOn w:val="a"/>
    <w:rsid w:val="006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1">
    <w:name w:val="xl251"/>
    <w:basedOn w:val="a"/>
    <w:rsid w:val="006E54F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font5">
    <w:name w:val="font5"/>
    <w:basedOn w:val="a"/>
    <w:rsid w:val="0096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"/>
    <w:rsid w:val="00003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0"/>
      <w:szCs w:val="1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9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EB6F2-F7EF-41A3-8FF5-F21A48A0F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Пугина Ирина Юрьевна</cp:lastModifiedBy>
  <cp:revision>2</cp:revision>
  <cp:lastPrinted>2022-03-09T05:26:00Z</cp:lastPrinted>
  <dcterms:created xsi:type="dcterms:W3CDTF">2022-06-06T12:38:00Z</dcterms:created>
  <dcterms:modified xsi:type="dcterms:W3CDTF">2022-06-06T12:38:00Z</dcterms:modified>
</cp:coreProperties>
</file>