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FF" w:rsidRPr="00D601C7" w:rsidRDefault="00685496" w:rsidP="00D60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9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1C87">
        <w:rPr>
          <w:rFonts w:ascii="Times New Roman" w:hAnsi="Times New Roman" w:cs="Times New Roman"/>
          <w:sz w:val="28"/>
          <w:szCs w:val="28"/>
        </w:rPr>
        <w:t xml:space="preserve">            от </w:t>
      </w:r>
      <w:r w:rsidR="00025413">
        <w:rPr>
          <w:rFonts w:ascii="Times New Roman" w:hAnsi="Times New Roman" w:cs="Times New Roman"/>
          <w:sz w:val="28"/>
          <w:szCs w:val="28"/>
        </w:rPr>
        <w:t>_______________</w:t>
      </w:r>
      <w:r w:rsidR="00AA1C87">
        <w:rPr>
          <w:rFonts w:ascii="Times New Roman" w:hAnsi="Times New Roman" w:cs="Times New Roman"/>
          <w:sz w:val="28"/>
          <w:szCs w:val="28"/>
        </w:rPr>
        <w:t xml:space="preserve"> № </w:t>
      </w:r>
      <w:r w:rsidR="00025413">
        <w:rPr>
          <w:rFonts w:ascii="Times New Roman" w:hAnsi="Times New Roman" w:cs="Times New Roman"/>
          <w:sz w:val="28"/>
          <w:szCs w:val="28"/>
        </w:rPr>
        <w:t>__________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C45EBC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Гаврилово-Посадского муниципального района от 15.12.2022 №757-п  «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E639C0" w:rsidRDefault="00FD4F41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3538C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  <w:r w:rsidR="00123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496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  <w:r w:rsidR="007404AB">
        <w:rPr>
          <w:rFonts w:ascii="Times New Roman" w:hAnsi="Times New Roman" w:cs="Times New Roman"/>
          <w:b/>
          <w:sz w:val="28"/>
          <w:szCs w:val="28"/>
        </w:rPr>
        <w:t xml:space="preserve"> до 2028 года</w:t>
      </w:r>
      <w:r w:rsidR="00C45EBC">
        <w:rPr>
          <w:rFonts w:ascii="Times New Roman" w:hAnsi="Times New Roman" w:cs="Times New Roman"/>
          <w:b/>
          <w:sz w:val="28"/>
          <w:szCs w:val="28"/>
        </w:rPr>
        <w:t>»</w:t>
      </w:r>
      <w:r w:rsidR="00861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573" w:rsidRPr="00E639C0">
        <w:rPr>
          <w:rFonts w:ascii="Times New Roman" w:hAnsi="Times New Roman" w:cs="Times New Roman"/>
          <w:b/>
          <w:sz w:val="28"/>
          <w:szCs w:val="28"/>
        </w:rPr>
        <w:t>(в редакции от 18.12.2023 № 703-п)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</w:t>
      </w:r>
      <w:r w:rsidR="0023538C">
        <w:rPr>
          <w:rFonts w:ascii="Times New Roman" w:eastAsia="Calibri" w:hAnsi="Times New Roman" w:cs="Times New Roman"/>
          <w:sz w:val="28"/>
          <w:szCs w:val="28"/>
        </w:rPr>
        <w:t xml:space="preserve"> городском поселении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AA2756" w:rsidRDefault="00AA2756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1.Внести в постановление  администрации Гаврилово-Посадского муниципального района от 15.12.2022 №757-п «О бюджетном прогнозе Гаврилово-Посадского городского поселения на долгосрочный период до </w:t>
      </w:r>
      <w:r w:rsidRPr="005C4A95">
        <w:rPr>
          <w:rFonts w:ascii="Times New Roman" w:eastAsia="Calibri" w:hAnsi="Times New Roman" w:cs="Times New Roman"/>
          <w:sz w:val="28"/>
          <w:szCs w:val="28"/>
        </w:rPr>
        <w:t>2028 года»</w:t>
      </w:r>
      <w:r w:rsidR="005C4A95">
        <w:rPr>
          <w:rFonts w:ascii="Times New Roman" w:eastAsia="Calibri" w:hAnsi="Times New Roman" w:cs="Times New Roman"/>
          <w:sz w:val="28"/>
          <w:szCs w:val="28"/>
        </w:rPr>
        <w:t xml:space="preserve"> (в редакции от 18.12.2023 №703-п)</w:t>
      </w:r>
      <w:r w:rsidRPr="005C4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AA2756" w:rsidRDefault="00AA2756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 приложение 1 к постановлению:</w:t>
      </w:r>
    </w:p>
    <w:p w:rsidR="00D943A8" w:rsidRDefault="00AA2756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пункт 3 изложить в следующей </w:t>
      </w:r>
      <w:r w:rsidR="00D943A8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4D6F46" w:rsidRDefault="00D943A8" w:rsidP="00D943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943A8">
        <w:rPr>
          <w:rFonts w:ascii="Times New Roman" w:eastAsia="Calibri" w:hAnsi="Times New Roman" w:cs="Times New Roman"/>
          <w:b/>
          <w:sz w:val="28"/>
          <w:szCs w:val="28"/>
        </w:rPr>
        <w:t>3.Прогноз основных характеристик бюджета Гаврилово-Посадского городского поселения</w:t>
      </w:r>
    </w:p>
    <w:p w:rsidR="00D943A8" w:rsidRDefault="00D943A8" w:rsidP="00D943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3A8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 Гаврилово-Посадского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долгосрочный период прогнозирован сбалансированным. Главными направлениями в части оптимизации городского бюджета стали увеличение доходной части бюджета за счет увеличения доли собственных расходов, контроль за недопущением неэффективных расходов, что привело к качественному и сбалансированному управлению бюджетными средствами.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 основных характеристик бюджета Гаврилово-Посадского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представлен в приложении 1 к бюджетному прогнозу Гаврилово-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Посадского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долгосрочный период до 2028 года.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соответствии с прогнозом бюджета Гаврилово-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Посадского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</w:t>
      </w:r>
      <w:r w:rsidR="00C745CF">
        <w:rPr>
          <w:rFonts w:ascii="Times New Roman" w:eastAsia="Times New Roman" w:hAnsi="Times New Roman" w:cs="Times New Roman"/>
          <w:sz w:val="28"/>
          <w:szCs w:val="20"/>
          <w:lang w:eastAsia="ru-RU"/>
        </w:rPr>
        <w:t>25 год доходы составили 165685</w:t>
      </w:r>
      <w:r w:rsidR="00344862"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</w:t>
      </w:r>
      <w:r w:rsidR="00C745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рублей, на 2028 год – 72010,2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данный период мы имеем ум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еньшение доходов в су</w:t>
      </w:r>
      <w:r w:rsidR="00C745CF">
        <w:rPr>
          <w:rFonts w:ascii="Times New Roman" w:eastAsia="Times New Roman" w:hAnsi="Times New Roman" w:cs="Times New Roman"/>
          <w:sz w:val="28"/>
          <w:szCs w:val="20"/>
          <w:lang w:eastAsia="ru-RU"/>
        </w:rPr>
        <w:t>мме 93674,8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 в основном за счет межбюджетных трансфертов. Безвозмездные пост</w:t>
      </w:r>
      <w:r w:rsidR="00344862">
        <w:rPr>
          <w:rFonts w:ascii="Times New Roman" w:eastAsia="Times New Roman" w:hAnsi="Times New Roman" w:cs="Times New Roman"/>
          <w:sz w:val="28"/>
          <w:szCs w:val="20"/>
          <w:lang w:eastAsia="ru-RU"/>
        </w:rPr>
        <w:t>упления в бюджете</w:t>
      </w:r>
      <w:r w:rsidR="00C745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на 2025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C745C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запланированы в сумме 121110,5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на 2028</w:t>
      </w:r>
      <w:r w:rsidR="00C745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26069,2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В условия</w:t>
      </w:r>
      <w:r w:rsidR="008F0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 бюджетного прогноза налоговые доходы прогнозируются в сумме </w:t>
      </w:r>
      <w:r w:rsidR="00903475">
        <w:rPr>
          <w:rFonts w:ascii="Times New Roman" w:eastAsia="Times New Roman" w:hAnsi="Times New Roman" w:cs="Times New Roman"/>
          <w:sz w:val="28"/>
          <w:szCs w:val="20"/>
          <w:lang w:eastAsia="ru-RU"/>
        </w:rPr>
        <w:t>43349,5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в 20</w:t>
      </w:r>
      <w:r w:rsidR="008F0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28 году </w:t>
      </w:r>
      <w:r w:rsidR="00903475">
        <w:rPr>
          <w:rFonts w:ascii="Times New Roman" w:eastAsia="Times New Roman" w:hAnsi="Times New Roman" w:cs="Times New Roman"/>
          <w:sz w:val="28"/>
          <w:szCs w:val="20"/>
          <w:lang w:eastAsia="ru-RU"/>
        </w:rPr>
        <w:t>44591,0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руб. </w:t>
      </w:r>
    </w:p>
    <w:p w:rsidR="008F05B7" w:rsidRDefault="00D943A8" w:rsidP="00D9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прибыль, д</w:t>
      </w:r>
      <w:r w:rsidR="00903475"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оходы на 2025 год составят 36500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="009034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на 2028 год – 36800,0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:rsidR="00D943A8" w:rsidRDefault="00D943A8" w:rsidP="00D9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товары (работы, услуги), реализуемые на террито</w:t>
      </w:r>
      <w:r w:rsidR="00903475">
        <w:rPr>
          <w:rFonts w:ascii="Times New Roman" w:eastAsia="Times New Roman" w:hAnsi="Times New Roman" w:cs="Times New Roman"/>
          <w:sz w:val="28"/>
          <w:szCs w:val="20"/>
          <w:lang w:eastAsia="ru-RU"/>
        </w:rPr>
        <w:t>рии Российской Федерации на 2025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сост</w:t>
      </w:r>
      <w:r w:rsidR="009034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авляют 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2149,5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 на 2028 год -  3091,0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:rsidR="00AD0561" w:rsidRDefault="00AD0561" w:rsidP="00D9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логи на совокупный доход на 2025 год составят 200 тыс. руб. на 2028 год – 200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руб.</w:t>
      </w:r>
    </w:p>
    <w:p w:rsidR="00F654B9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Налоги на имущество спрогнозированы на 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2025 год в сумме 45</w:t>
      </w:r>
      <w:r w:rsidR="00AD05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00,0 тыс. руб. 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AD0561">
        <w:rPr>
          <w:rFonts w:ascii="Times New Roman" w:eastAsia="Times New Roman" w:hAnsi="Times New Roman" w:cs="Times New Roman"/>
          <w:sz w:val="28"/>
          <w:szCs w:val="20"/>
          <w:lang w:eastAsia="ru-RU"/>
        </w:rPr>
        <w:t>28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4500,0 тыс. руб.</w:t>
      </w:r>
      <w:r w:rsidR="00AD05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Неналоговые доходы прогнозир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уются в 2025 году в сумме 1225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2028 го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ду 1350</w:t>
      </w:r>
      <w:r w:rsidR="008F0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,0 тыс. руб. 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Структура неналоговых 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оходов городского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на 2025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характеризуется высокой долей доходов от использования имущества, находящегося в государственной и му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ниципальной собственности – 44,9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доходов, доходов от продажи материальны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х и нематериальных активов – 10,2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в общем объеме неналоговых доходов,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административные платежи 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и сборы – 36,7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Pr="00636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в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бщем объеме неналоговых доходов.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использования имущества, находящегося в государственной и муниципальной собственнос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ти на 2025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сос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тавляют 550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ыс. рублей, на 2028 год – 625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оказания платных услуг и компенсации затрат государства спрогнозированы на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2025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составляют 100,0 тыс. руб. на 2028 год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рублей. Доходы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</w:t>
      </w:r>
      <w:r w:rsidR="00F654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городского поселения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указанной группе составляют 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очие доходы от оказания платных услуг (работ) получателями средств   бюджетов городских поселений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Доходы от продажи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материальных и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нематериальных активов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спр</w:t>
      </w:r>
      <w:r w:rsidR="00D35212">
        <w:rPr>
          <w:rFonts w:ascii="Times New Roman" w:eastAsia="Times New Roman" w:hAnsi="Times New Roman" w:cs="Times New Roman"/>
          <w:sz w:val="28"/>
          <w:szCs w:val="20"/>
          <w:lang w:eastAsia="ru-RU"/>
        </w:rPr>
        <w:t>огнозированы на 2025 год в сумме 125,0 тыс. руб., на 2028 год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</w:t>
      </w:r>
      <w:r w:rsidR="00D35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сумме 17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продажи материальных и нематериальных активов прогнозированы с учетом формирования границ земельных участков, находящихся в муниципальной собственности, для подготовки к проведению аукционов по продаже земельных участков.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Административные платежи и сборы в городской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прогнозированы на весь перио</w:t>
      </w:r>
      <w:r w:rsidR="00D35212">
        <w:rPr>
          <w:rFonts w:ascii="Times New Roman" w:eastAsia="Times New Roman" w:hAnsi="Times New Roman" w:cs="Times New Roman"/>
          <w:sz w:val="28"/>
          <w:szCs w:val="20"/>
          <w:lang w:eastAsia="ru-RU"/>
        </w:rPr>
        <w:t>д с 2025-2028 годы в сумме 45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</w:t>
      </w:r>
    </w:p>
    <w:p w:rsidR="00D943A8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55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структуре расходов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наибольший удельный вес занимает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жили</w:t>
      </w:r>
      <w:r w:rsidR="007455B5">
        <w:rPr>
          <w:rFonts w:ascii="Times New Roman" w:eastAsia="Times New Roman" w:hAnsi="Times New Roman" w:cs="Times New Roman"/>
          <w:sz w:val="28"/>
          <w:szCs w:val="20"/>
          <w:lang w:eastAsia="ru-RU"/>
        </w:rPr>
        <w:t>щно-коммунальное хозяйство (74,2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%). Расходы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национальную экономику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в об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щей сумме расходов составили </w:t>
      </w:r>
      <w:r w:rsidR="007455B5">
        <w:rPr>
          <w:rFonts w:ascii="Times New Roman" w:eastAsia="Times New Roman" w:hAnsi="Times New Roman" w:cs="Times New Roman"/>
          <w:sz w:val="28"/>
          <w:szCs w:val="20"/>
          <w:lang w:eastAsia="ru-RU"/>
        </w:rPr>
        <w:t>11,1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%, об</w:t>
      </w:r>
      <w:r w:rsidR="007455B5">
        <w:rPr>
          <w:rFonts w:ascii="Times New Roman" w:eastAsia="Times New Roman" w:hAnsi="Times New Roman" w:cs="Times New Roman"/>
          <w:sz w:val="28"/>
          <w:szCs w:val="20"/>
          <w:lang w:eastAsia="ru-RU"/>
        </w:rPr>
        <w:t>щегосударственные расходы – 2,8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7455B5">
        <w:rPr>
          <w:rFonts w:ascii="Times New Roman" w:eastAsia="Times New Roman" w:hAnsi="Times New Roman" w:cs="Times New Roman"/>
          <w:sz w:val="28"/>
          <w:szCs w:val="20"/>
          <w:lang w:eastAsia="ru-RU"/>
        </w:rPr>
        <w:t>оциально-культурная сфера – 11,7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%, </w:t>
      </w:r>
      <w:r w:rsidR="007455B5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остальные направления – 0,2</w:t>
      </w:r>
      <w:r w:rsidR="002173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%»;</w:t>
      </w:r>
    </w:p>
    <w:p w:rsidR="00AA2756" w:rsidRDefault="00AA2756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абзацы 3 и 4 пункта 4 изложить в следующей редакции:</w:t>
      </w:r>
    </w:p>
    <w:p w:rsidR="0066590D" w:rsidRPr="0053069C" w:rsidRDefault="0066590D" w:rsidP="006659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9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«Расходы бюджета 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Гаврилово-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муниципальных программ Гаврилово-Посад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горо</w:t>
      </w:r>
      <w:r w:rsidR="00E639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дского поселения составят в 2025 году -165685,0 тыс. руб., в 2026 году – 73276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 т</w:t>
      </w:r>
      <w:r w:rsidR="00E639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ыс. руб. и в 2026 году – 72010,2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6590D" w:rsidRPr="0053069C" w:rsidRDefault="0066590D" w:rsidP="006659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Расходы, реализуемые не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муниципальных 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 Гаврилово-Пос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составят </w:t>
      </w:r>
      <w:r w:rsidR="00E639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2025 году – 4492,5 тыс. руб., 2025 году – 915,0 тыс. руб., 2026 году – 915,0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</w:t>
      </w:r>
      <w:r w:rsidR="002173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A14F8B" w:rsidRDefault="00AA2756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б)</w:t>
      </w:r>
      <w:r w:rsidR="00A14F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1 к Бюджетному прогнозу Гаврилово-Посадскому городскому поселению на долгосрочный период до 2028 года, изложив его в новой</w:t>
      </w:r>
      <w:r w:rsidR="002173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редакции согласно приложению 1;</w:t>
      </w:r>
    </w:p>
    <w:p w:rsidR="00A14F8B" w:rsidRDefault="00AA2756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в)</w:t>
      </w:r>
      <w:r w:rsidR="00A14F8B" w:rsidRPr="00A14F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14F8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2 к Бюджетному прогнозу Гаврилово-Посадскому городскому поселению на долгосрочный период до 2028 года, изложив его в новой редакции согласно приложению 2.</w:t>
      </w:r>
    </w:p>
    <w:p w:rsidR="00B97FEC" w:rsidRPr="00F4290C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</w:t>
      </w:r>
      <w:r w:rsidR="00F4290C">
        <w:rPr>
          <w:rFonts w:ascii="Times New Roman" w:hAnsi="Times New Roman" w:cs="Times New Roman"/>
          <w:sz w:val="28"/>
          <w:szCs w:val="28"/>
        </w:rPr>
        <w:t>осадского муниципального района.</w:t>
      </w:r>
    </w:p>
    <w:p w:rsidR="00AF5CD0" w:rsidRPr="00AF5CD0" w:rsidRDefault="00A90795" w:rsidP="002353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>. Настоящее постан</w:t>
      </w:r>
      <w:r w:rsidR="007404AB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со дня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3538C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3538C" w:rsidRPr="00AF5CD0" w:rsidRDefault="0023538C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10C3" w:rsidRDefault="004010C3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10C3" w:rsidRDefault="004010C3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10C3" w:rsidRDefault="004010C3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10C3" w:rsidRDefault="004010C3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10C3" w:rsidRDefault="004010C3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C0" w:rsidRDefault="00E639C0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9C0" w:rsidRDefault="00E639C0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EA2" w:rsidRP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</w:t>
      </w:r>
    </w:p>
    <w:p w:rsidR="005A4EA2" w:rsidRP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5A4EA2" w:rsidRP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>от ___________ № ________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 к Бюджетному прогнозу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Гаврилово-Посадскому городскому поселению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 до 2028 года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EA2" w:rsidRDefault="005A4EA2" w:rsidP="005A4EA2">
      <w:pPr>
        <w:widowControl w:val="0"/>
        <w:autoSpaceDE w:val="0"/>
        <w:autoSpaceDN w:val="0"/>
        <w:jc w:val="center"/>
      </w:pPr>
      <w:bookmarkStart w:id="1" w:name="Par38"/>
      <w:bookmarkEnd w:id="1"/>
      <w:r>
        <w:t xml:space="preserve">                                                                                 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8"/>
      <w:bookmarkEnd w:id="2"/>
      <w:r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 городского поселения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bottomFromText="200" w:vertAnchor="text" w:tblpX="-5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54"/>
        <w:gridCol w:w="1751"/>
        <w:gridCol w:w="1134"/>
        <w:gridCol w:w="1134"/>
        <w:gridCol w:w="1059"/>
        <w:gridCol w:w="1134"/>
        <w:gridCol w:w="993"/>
        <w:gridCol w:w="992"/>
        <w:gridCol w:w="992"/>
      </w:tblGrid>
      <w:tr w:rsidR="005A4EA2" w:rsidTr="00E639C0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5A4EA2" w:rsidRDefault="00147A31" w:rsidP="00147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A4EA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7A31" w:rsidRDefault="00147A31" w:rsidP="00147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9570AC">
              <w:t xml:space="preserve"> </w:t>
            </w:r>
            <w:r w:rsidR="009570AC" w:rsidRPr="009570A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  <w:r w:rsidR="00E63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5A4EA2" w:rsidTr="00E639C0">
        <w:trPr>
          <w:trHeight w:val="5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190301,2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32">
              <w:rPr>
                <w:rFonts w:ascii="Times New Roman" w:hAnsi="Times New Roman" w:cs="Times New Roman"/>
                <w:sz w:val="24"/>
                <w:szCs w:val="24"/>
              </w:rPr>
              <w:t>72010,2</w:t>
            </w:r>
          </w:p>
        </w:tc>
      </w:tr>
      <w:tr w:rsidR="005A4EA2" w:rsidTr="00E639C0">
        <w:trPr>
          <w:trHeight w:val="23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A2" w:rsidTr="00E639C0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38563,5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32">
              <w:rPr>
                <w:rFonts w:ascii="Times New Roman" w:hAnsi="Times New Roman" w:cs="Times New Roman"/>
                <w:sz w:val="24"/>
                <w:szCs w:val="24"/>
              </w:rPr>
              <w:t>44591,0</w:t>
            </w:r>
          </w:p>
        </w:tc>
      </w:tr>
      <w:tr w:rsidR="005A4EA2" w:rsidTr="00E639C0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 w:rsidP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32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</w:tr>
      <w:tr w:rsidR="005A4EA2" w:rsidTr="00E639C0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149266,5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32">
              <w:rPr>
                <w:rFonts w:ascii="Times New Roman" w:hAnsi="Times New Roman" w:cs="Times New Roman"/>
                <w:sz w:val="24"/>
                <w:szCs w:val="24"/>
              </w:rPr>
              <w:t>26069,2</w:t>
            </w:r>
          </w:p>
        </w:tc>
      </w:tr>
      <w:tr w:rsidR="005A4EA2" w:rsidTr="00E639C0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191566,2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32">
              <w:rPr>
                <w:rFonts w:ascii="Times New Roman" w:hAnsi="Times New Roman" w:cs="Times New Roman"/>
                <w:sz w:val="24"/>
                <w:szCs w:val="24"/>
              </w:rPr>
              <w:t>72010,2</w:t>
            </w:r>
          </w:p>
        </w:tc>
      </w:tr>
      <w:tr w:rsidR="005A4EA2" w:rsidTr="00E639C0">
        <w:trPr>
          <w:trHeight w:val="23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A2" w:rsidTr="00E639C0">
        <w:trPr>
          <w:trHeight w:val="93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187212,0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32">
              <w:rPr>
                <w:rFonts w:ascii="Times New Roman" w:hAnsi="Times New Roman" w:cs="Times New Roman"/>
                <w:sz w:val="24"/>
                <w:szCs w:val="24"/>
              </w:rPr>
              <w:t>71095,2</w:t>
            </w:r>
          </w:p>
        </w:tc>
      </w:tr>
      <w:tr w:rsidR="005A4EA2" w:rsidTr="00E639C0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непрограммные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4354,2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32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113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32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</w:tr>
      <w:tr w:rsidR="005A4EA2" w:rsidTr="00E639C0">
        <w:trPr>
          <w:trHeight w:val="71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+5805,4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614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-1265,0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614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166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614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614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1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91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23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A2" w:rsidTr="00E639C0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- 5.n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308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91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1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91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310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91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119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 w:rsidP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118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91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2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917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5A4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E639C0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 w:rsidP="00917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1737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47A31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EA2" w:rsidRP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A4E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EA2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5A4EA2" w:rsidRP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5A4EA2" w:rsidRP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>от ___________ № 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2 к Бюджетному прогнозу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Гаврилово-Посадскому городскому поселению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 до 2028 года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(тыс.руб.)</w:t>
      </w:r>
    </w:p>
    <w:tbl>
      <w:tblPr>
        <w:tblW w:w="557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11"/>
        <w:gridCol w:w="1704"/>
        <w:gridCol w:w="1133"/>
        <w:gridCol w:w="1276"/>
        <w:gridCol w:w="1220"/>
        <w:gridCol w:w="1188"/>
        <w:gridCol w:w="1132"/>
        <w:gridCol w:w="1132"/>
        <w:gridCol w:w="853"/>
      </w:tblGrid>
      <w:tr w:rsidR="00BC5AB4" w:rsidRPr="00BC5AB4" w:rsidTr="00BC5AB4">
        <w:trPr>
          <w:trHeight w:val="1485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</w:t>
            </w:r>
            <w:r w:rsidR="00E6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факт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  <w:r w:rsidR="009570AC">
              <w:t xml:space="preserve"> </w:t>
            </w:r>
            <w:r w:rsidR="009570AC" w:rsidRPr="00957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E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="00957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 год</w:t>
            </w:r>
          </w:p>
        </w:tc>
      </w:tr>
      <w:tr w:rsidR="00BC5AB4" w:rsidRPr="00BC5AB4" w:rsidTr="00BC5AB4">
        <w:trPr>
          <w:trHeight w:val="375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AB4" w:rsidRPr="00BC5AB4" w:rsidTr="00BC5AB4">
        <w:trPr>
          <w:trHeight w:val="8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98 490,3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191 566,2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183 478,9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165 685,0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73 276,0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72 010,2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39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5AB4" w:rsidRPr="00BC5AB4" w:rsidTr="00BC5AB4">
        <w:trPr>
          <w:trHeight w:val="160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93 609,0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187 212,0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179 042,7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161 192,5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72 361,0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71 095,2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39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5AB4" w:rsidRPr="00BC5AB4" w:rsidTr="00BC5AB4">
        <w:trPr>
          <w:trHeight w:val="26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Гаврилово-Посадском городском поселении»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16 259,8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20 557,3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32 501,1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19 479,7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18 533,7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18 533,7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400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реализация молодежной политики Гаврилово-Посадского городского поселения»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29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«Управление муниципальным имуществом Гаврилово-Посадского городского поселения»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9 726,5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387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 и защита населения и территории Гаврилово-Посадского городского поселения от чрезвычайных ситуаций»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280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городского поселения»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31 460,0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41 182,9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78 342,1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18 339,9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18 344,0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18 448,5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27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1.1.6.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Гаврилово-Посадского городского поселения»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21 478,6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22 300,1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42 436,0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26 025,8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28 310,8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26 940,5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41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жилищно-коммунальными услугами граждан Гаврилово-Посадского городского поселения»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6 776,7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18 722,5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7 110,1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19 887,7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400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346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«Долгосрочная сбалансированность и устойчивость бюджета Гаврилово-Посадского городского поселения»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378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1.1.10.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Гаврилово-Посадского городского поселения на 2018-2022 годы»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5 097,2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83 079,8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8 455,4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75 987,2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409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"Развитие комплексов очистных сооружений и систем водоотведения Гаврилово-Посадского городского поселения"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C5AB4" w:rsidRPr="00BC5AB4" w:rsidTr="00BC5AB4">
        <w:trPr>
          <w:trHeight w:val="157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4 881,2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4 354,2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4 436,2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B4" w:rsidRPr="00BC5AB4" w:rsidRDefault="00BC5AB4" w:rsidP="00BC5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5A4EA2" w:rsidRDefault="005A4EA2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A4EA2" w:rsidSect="009C14A1">
      <w:pgSz w:w="11906" w:h="16838"/>
      <w:pgMar w:top="1134" w:right="1276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7AC" w:rsidRDefault="00EC27AC" w:rsidP="005A4EA2">
      <w:pPr>
        <w:spacing w:after="0" w:line="240" w:lineRule="auto"/>
      </w:pPr>
      <w:r>
        <w:separator/>
      </w:r>
    </w:p>
  </w:endnote>
  <w:endnote w:type="continuationSeparator" w:id="0">
    <w:p w:rsidR="00EC27AC" w:rsidRDefault="00EC27AC" w:rsidP="005A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7AC" w:rsidRDefault="00EC27AC" w:rsidP="005A4EA2">
      <w:pPr>
        <w:spacing w:after="0" w:line="240" w:lineRule="auto"/>
      </w:pPr>
      <w:r>
        <w:separator/>
      </w:r>
    </w:p>
  </w:footnote>
  <w:footnote w:type="continuationSeparator" w:id="0">
    <w:p w:rsidR="00EC27AC" w:rsidRDefault="00EC27AC" w:rsidP="005A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2895"/>
    <w:multiLevelType w:val="hybridMultilevel"/>
    <w:tmpl w:val="7278EB6C"/>
    <w:lvl w:ilvl="0" w:tplc="67827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5C02D2"/>
    <w:multiLevelType w:val="hybridMultilevel"/>
    <w:tmpl w:val="58808E5A"/>
    <w:lvl w:ilvl="0" w:tplc="A61066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2D"/>
    <w:rsid w:val="000037E6"/>
    <w:rsid w:val="0001504C"/>
    <w:rsid w:val="00015E15"/>
    <w:rsid w:val="0001629A"/>
    <w:rsid w:val="000164A6"/>
    <w:rsid w:val="00024E4A"/>
    <w:rsid w:val="00025079"/>
    <w:rsid w:val="00025413"/>
    <w:rsid w:val="00025C2D"/>
    <w:rsid w:val="00027F3B"/>
    <w:rsid w:val="00032698"/>
    <w:rsid w:val="0004096A"/>
    <w:rsid w:val="00050151"/>
    <w:rsid w:val="0005643D"/>
    <w:rsid w:val="00056D5F"/>
    <w:rsid w:val="00066C10"/>
    <w:rsid w:val="00082275"/>
    <w:rsid w:val="00082C9F"/>
    <w:rsid w:val="000835C2"/>
    <w:rsid w:val="00086D84"/>
    <w:rsid w:val="00087215"/>
    <w:rsid w:val="00087468"/>
    <w:rsid w:val="00087C6A"/>
    <w:rsid w:val="00090A0C"/>
    <w:rsid w:val="000A0185"/>
    <w:rsid w:val="000A438D"/>
    <w:rsid w:val="000B1C2C"/>
    <w:rsid w:val="000B3593"/>
    <w:rsid w:val="000B44E6"/>
    <w:rsid w:val="000C0A10"/>
    <w:rsid w:val="000C1B3C"/>
    <w:rsid w:val="000C2204"/>
    <w:rsid w:val="000C4341"/>
    <w:rsid w:val="000C77A8"/>
    <w:rsid w:val="000C79F2"/>
    <w:rsid w:val="000D5272"/>
    <w:rsid w:val="000D5970"/>
    <w:rsid w:val="000E1B5A"/>
    <w:rsid w:val="000E3D0A"/>
    <w:rsid w:val="000F04F0"/>
    <w:rsid w:val="000F3A2B"/>
    <w:rsid w:val="00103517"/>
    <w:rsid w:val="00104EFC"/>
    <w:rsid w:val="00105393"/>
    <w:rsid w:val="00105A90"/>
    <w:rsid w:val="00113932"/>
    <w:rsid w:val="0011566D"/>
    <w:rsid w:val="00117B8A"/>
    <w:rsid w:val="001201EE"/>
    <w:rsid w:val="00123EFD"/>
    <w:rsid w:val="00125BB7"/>
    <w:rsid w:val="00131498"/>
    <w:rsid w:val="00131BC0"/>
    <w:rsid w:val="00132861"/>
    <w:rsid w:val="00136AC4"/>
    <w:rsid w:val="001459A4"/>
    <w:rsid w:val="00147A31"/>
    <w:rsid w:val="00154D59"/>
    <w:rsid w:val="001571AA"/>
    <w:rsid w:val="0016142B"/>
    <w:rsid w:val="00162538"/>
    <w:rsid w:val="00162F10"/>
    <w:rsid w:val="0017095C"/>
    <w:rsid w:val="00170D9B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3D3F"/>
    <w:rsid w:val="001A46C8"/>
    <w:rsid w:val="001C4341"/>
    <w:rsid w:val="001D7D89"/>
    <w:rsid w:val="001E0BA9"/>
    <w:rsid w:val="001F17C2"/>
    <w:rsid w:val="00202A3A"/>
    <w:rsid w:val="00202C9C"/>
    <w:rsid w:val="0020767A"/>
    <w:rsid w:val="00207BDE"/>
    <w:rsid w:val="002101DD"/>
    <w:rsid w:val="002173C9"/>
    <w:rsid w:val="002174B8"/>
    <w:rsid w:val="00221A15"/>
    <w:rsid w:val="00226296"/>
    <w:rsid w:val="00230FE0"/>
    <w:rsid w:val="002333E4"/>
    <w:rsid w:val="00233AB7"/>
    <w:rsid w:val="0023538C"/>
    <w:rsid w:val="00235CE7"/>
    <w:rsid w:val="002376C8"/>
    <w:rsid w:val="00243D15"/>
    <w:rsid w:val="00245F87"/>
    <w:rsid w:val="00246DDA"/>
    <w:rsid w:val="00254218"/>
    <w:rsid w:val="002574E2"/>
    <w:rsid w:val="00263E67"/>
    <w:rsid w:val="00263EDA"/>
    <w:rsid w:val="00271001"/>
    <w:rsid w:val="00280AF1"/>
    <w:rsid w:val="00286D10"/>
    <w:rsid w:val="002873EB"/>
    <w:rsid w:val="00293408"/>
    <w:rsid w:val="002937AB"/>
    <w:rsid w:val="00294809"/>
    <w:rsid w:val="002A0BCB"/>
    <w:rsid w:val="002A27F1"/>
    <w:rsid w:val="002B4860"/>
    <w:rsid w:val="002B48BA"/>
    <w:rsid w:val="002B66C2"/>
    <w:rsid w:val="002B68B0"/>
    <w:rsid w:val="002C1BC4"/>
    <w:rsid w:val="002C33E2"/>
    <w:rsid w:val="002C4CD7"/>
    <w:rsid w:val="002C51D8"/>
    <w:rsid w:val="002C5A0E"/>
    <w:rsid w:val="002D0C94"/>
    <w:rsid w:val="002D357F"/>
    <w:rsid w:val="002D3E51"/>
    <w:rsid w:val="002D7967"/>
    <w:rsid w:val="002F6B12"/>
    <w:rsid w:val="00300693"/>
    <w:rsid w:val="00301EB5"/>
    <w:rsid w:val="0030356C"/>
    <w:rsid w:val="00307438"/>
    <w:rsid w:val="00307761"/>
    <w:rsid w:val="003078A6"/>
    <w:rsid w:val="0031399D"/>
    <w:rsid w:val="00323567"/>
    <w:rsid w:val="00332144"/>
    <w:rsid w:val="00342071"/>
    <w:rsid w:val="003444B5"/>
    <w:rsid w:val="00344862"/>
    <w:rsid w:val="00345D6D"/>
    <w:rsid w:val="003462A1"/>
    <w:rsid w:val="00346D90"/>
    <w:rsid w:val="003471EF"/>
    <w:rsid w:val="0035171B"/>
    <w:rsid w:val="00357290"/>
    <w:rsid w:val="00374355"/>
    <w:rsid w:val="0037602A"/>
    <w:rsid w:val="0037663A"/>
    <w:rsid w:val="00377A9B"/>
    <w:rsid w:val="0039549D"/>
    <w:rsid w:val="003A5243"/>
    <w:rsid w:val="003A551B"/>
    <w:rsid w:val="003B0094"/>
    <w:rsid w:val="003B1911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0C3"/>
    <w:rsid w:val="00401163"/>
    <w:rsid w:val="004026A9"/>
    <w:rsid w:val="00406CB0"/>
    <w:rsid w:val="00415D2F"/>
    <w:rsid w:val="00444081"/>
    <w:rsid w:val="00444D84"/>
    <w:rsid w:val="004450DA"/>
    <w:rsid w:val="00446FEB"/>
    <w:rsid w:val="004472FD"/>
    <w:rsid w:val="00452EA1"/>
    <w:rsid w:val="00455217"/>
    <w:rsid w:val="00457DAD"/>
    <w:rsid w:val="00460A87"/>
    <w:rsid w:val="004668D6"/>
    <w:rsid w:val="0047205D"/>
    <w:rsid w:val="004731F1"/>
    <w:rsid w:val="004757EE"/>
    <w:rsid w:val="00476572"/>
    <w:rsid w:val="004863A4"/>
    <w:rsid w:val="004872AF"/>
    <w:rsid w:val="00495DC6"/>
    <w:rsid w:val="004977BC"/>
    <w:rsid w:val="004A2B19"/>
    <w:rsid w:val="004A4549"/>
    <w:rsid w:val="004A5A02"/>
    <w:rsid w:val="004B0382"/>
    <w:rsid w:val="004B2442"/>
    <w:rsid w:val="004B7867"/>
    <w:rsid w:val="004C0394"/>
    <w:rsid w:val="004C6AA2"/>
    <w:rsid w:val="004D572E"/>
    <w:rsid w:val="004D6F46"/>
    <w:rsid w:val="004E18B7"/>
    <w:rsid w:val="004E572C"/>
    <w:rsid w:val="0050394C"/>
    <w:rsid w:val="005056E1"/>
    <w:rsid w:val="00506B11"/>
    <w:rsid w:val="00511B15"/>
    <w:rsid w:val="005161D1"/>
    <w:rsid w:val="0052093E"/>
    <w:rsid w:val="00521A2A"/>
    <w:rsid w:val="00522D86"/>
    <w:rsid w:val="0052530E"/>
    <w:rsid w:val="00525A61"/>
    <w:rsid w:val="00525F83"/>
    <w:rsid w:val="005304C8"/>
    <w:rsid w:val="0053069C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84426"/>
    <w:rsid w:val="00584F4F"/>
    <w:rsid w:val="005850BB"/>
    <w:rsid w:val="00590286"/>
    <w:rsid w:val="00590728"/>
    <w:rsid w:val="00590FC5"/>
    <w:rsid w:val="005A4EA2"/>
    <w:rsid w:val="005B5A91"/>
    <w:rsid w:val="005C3940"/>
    <w:rsid w:val="005C4A95"/>
    <w:rsid w:val="005C5EAB"/>
    <w:rsid w:val="005C7627"/>
    <w:rsid w:val="005C76FE"/>
    <w:rsid w:val="005D430C"/>
    <w:rsid w:val="005E00CE"/>
    <w:rsid w:val="005E4CCC"/>
    <w:rsid w:val="005F4BB3"/>
    <w:rsid w:val="006014D0"/>
    <w:rsid w:val="006023E6"/>
    <w:rsid w:val="00603556"/>
    <w:rsid w:val="00604339"/>
    <w:rsid w:val="006057E7"/>
    <w:rsid w:val="00610DE3"/>
    <w:rsid w:val="0061153D"/>
    <w:rsid w:val="006146F5"/>
    <w:rsid w:val="006168EA"/>
    <w:rsid w:val="00621546"/>
    <w:rsid w:val="00633242"/>
    <w:rsid w:val="00633DE3"/>
    <w:rsid w:val="00635DED"/>
    <w:rsid w:val="00636770"/>
    <w:rsid w:val="00643688"/>
    <w:rsid w:val="00645ECF"/>
    <w:rsid w:val="006471C4"/>
    <w:rsid w:val="0065715E"/>
    <w:rsid w:val="006633CE"/>
    <w:rsid w:val="00664225"/>
    <w:rsid w:val="0066590D"/>
    <w:rsid w:val="00665CF1"/>
    <w:rsid w:val="00667FE1"/>
    <w:rsid w:val="00671D5A"/>
    <w:rsid w:val="0067484C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432A"/>
    <w:rsid w:val="006B4E8D"/>
    <w:rsid w:val="006C26EA"/>
    <w:rsid w:val="006C3C6E"/>
    <w:rsid w:val="006C70E3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6FB"/>
    <w:rsid w:val="0072582D"/>
    <w:rsid w:val="00726242"/>
    <w:rsid w:val="00732E19"/>
    <w:rsid w:val="00737F76"/>
    <w:rsid w:val="007404AB"/>
    <w:rsid w:val="00741FAB"/>
    <w:rsid w:val="007455B5"/>
    <w:rsid w:val="00746659"/>
    <w:rsid w:val="00747476"/>
    <w:rsid w:val="007479A7"/>
    <w:rsid w:val="007506B0"/>
    <w:rsid w:val="0075091E"/>
    <w:rsid w:val="007522E6"/>
    <w:rsid w:val="007533C9"/>
    <w:rsid w:val="0075600C"/>
    <w:rsid w:val="00767B94"/>
    <w:rsid w:val="00776637"/>
    <w:rsid w:val="00777C6A"/>
    <w:rsid w:val="00782903"/>
    <w:rsid w:val="00787D75"/>
    <w:rsid w:val="0079354B"/>
    <w:rsid w:val="007A21E4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542C"/>
    <w:rsid w:val="007E41A5"/>
    <w:rsid w:val="007F2412"/>
    <w:rsid w:val="007F4DC4"/>
    <w:rsid w:val="0080229E"/>
    <w:rsid w:val="00802C18"/>
    <w:rsid w:val="00806830"/>
    <w:rsid w:val="0081038B"/>
    <w:rsid w:val="0082089E"/>
    <w:rsid w:val="00821DBE"/>
    <w:rsid w:val="0082302F"/>
    <w:rsid w:val="00823C60"/>
    <w:rsid w:val="0082687F"/>
    <w:rsid w:val="008308A9"/>
    <w:rsid w:val="008407DC"/>
    <w:rsid w:val="0084097C"/>
    <w:rsid w:val="008473F5"/>
    <w:rsid w:val="00852774"/>
    <w:rsid w:val="008533DE"/>
    <w:rsid w:val="00853668"/>
    <w:rsid w:val="00861573"/>
    <w:rsid w:val="00862D33"/>
    <w:rsid w:val="00862F23"/>
    <w:rsid w:val="00865CBE"/>
    <w:rsid w:val="00865FC1"/>
    <w:rsid w:val="00871EAA"/>
    <w:rsid w:val="008728EF"/>
    <w:rsid w:val="00872EA2"/>
    <w:rsid w:val="008747B0"/>
    <w:rsid w:val="008769AC"/>
    <w:rsid w:val="00877998"/>
    <w:rsid w:val="00877E47"/>
    <w:rsid w:val="00881F01"/>
    <w:rsid w:val="008877B8"/>
    <w:rsid w:val="00894259"/>
    <w:rsid w:val="008942DF"/>
    <w:rsid w:val="008943DA"/>
    <w:rsid w:val="008B3780"/>
    <w:rsid w:val="008B44B5"/>
    <w:rsid w:val="008B645E"/>
    <w:rsid w:val="008B6778"/>
    <w:rsid w:val="008D17B6"/>
    <w:rsid w:val="008D6EEF"/>
    <w:rsid w:val="008E000C"/>
    <w:rsid w:val="008E4D0F"/>
    <w:rsid w:val="008E4D33"/>
    <w:rsid w:val="008E533E"/>
    <w:rsid w:val="008F05B7"/>
    <w:rsid w:val="008F2937"/>
    <w:rsid w:val="008F2E36"/>
    <w:rsid w:val="008F49BC"/>
    <w:rsid w:val="008F742A"/>
    <w:rsid w:val="009006DE"/>
    <w:rsid w:val="00901AF3"/>
    <w:rsid w:val="00903475"/>
    <w:rsid w:val="0090493D"/>
    <w:rsid w:val="00912368"/>
    <w:rsid w:val="009131FC"/>
    <w:rsid w:val="00914F31"/>
    <w:rsid w:val="00917370"/>
    <w:rsid w:val="00917E20"/>
    <w:rsid w:val="00920EAD"/>
    <w:rsid w:val="009214B5"/>
    <w:rsid w:val="0092187A"/>
    <w:rsid w:val="00930656"/>
    <w:rsid w:val="00930991"/>
    <w:rsid w:val="00931F78"/>
    <w:rsid w:val="00934217"/>
    <w:rsid w:val="009352A8"/>
    <w:rsid w:val="009506DD"/>
    <w:rsid w:val="00951A86"/>
    <w:rsid w:val="009532E8"/>
    <w:rsid w:val="009570AC"/>
    <w:rsid w:val="00965378"/>
    <w:rsid w:val="00970341"/>
    <w:rsid w:val="00973BDD"/>
    <w:rsid w:val="00983502"/>
    <w:rsid w:val="00983824"/>
    <w:rsid w:val="009842C0"/>
    <w:rsid w:val="00987D23"/>
    <w:rsid w:val="009A06FF"/>
    <w:rsid w:val="009A34CB"/>
    <w:rsid w:val="009A4F62"/>
    <w:rsid w:val="009A5D1F"/>
    <w:rsid w:val="009A7431"/>
    <w:rsid w:val="009B682C"/>
    <w:rsid w:val="009B6F57"/>
    <w:rsid w:val="009C14A1"/>
    <w:rsid w:val="009C2214"/>
    <w:rsid w:val="009C63D2"/>
    <w:rsid w:val="009D06D8"/>
    <w:rsid w:val="009D2002"/>
    <w:rsid w:val="009D25D1"/>
    <w:rsid w:val="009E274E"/>
    <w:rsid w:val="009E5E0A"/>
    <w:rsid w:val="009F28E4"/>
    <w:rsid w:val="009F7BC1"/>
    <w:rsid w:val="00A13C36"/>
    <w:rsid w:val="00A14DCD"/>
    <w:rsid w:val="00A14F8B"/>
    <w:rsid w:val="00A21148"/>
    <w:rsid w:val="00A2174E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90795"/>
    <w:rsid w:val="00A91B2D"/>
    <w:rsid w:val="00A949F6"/>
    <w:rsid w:val="00AA1C87"/>
    <w:rsid w:val="00AA2756"/>
    <w:rsid w:val="00AA2C8D"/>
    <w:rsid w:val="00AA3E15"/>
    <w:rsid w:val="00AA7BF1"/>
    <w:rsid w:val="00AB1EF0"/>
    <w:rsid w:val="00AB2668"/>
    <w:rsid w:val="00AB3B88"/>
    <w:rsid w:val="00AB6BBF"/>
    <w:rsid w:val="00AB7043"/>
    <w:rsid w:val="00AB7FA8"/>
    <w:rsid w:val="00AC0602"/>
    <w:rsid w:val="00AD0561"/>
    <w:rsid w:val="00AD2474"/>
    <w:rsid w:val="00AD4C9E"/>
    <w:rsid w:val="00AD6106"/>
    <w:rsid w:val="00AE4640"/>
    <w:rsid w:val="00AE702B"/>
    <w:rsid w:val="00AF51F9"/>
    <w:rsid w:val="00AF5CD0"/>
    <w:rsid w:val="00AF7142"/>
    <w:rsid w:val="00B02C7D"/>
    <w:rsid w:val="00B031E5"/>
    <w:rsid w:val="00B1015A"/>
    <w:rsid w:val="00B12A0D"/>
    <w:rsid w:val="00B16D82"/>
    <w:rsid w:val="00B24E3A"/>
    <w:rsid w:val="00B41067"/>
    <w:rsid w:val="00B41080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92D68"/>
    <w:rsid w:val="00B957E4"/>
    <w:rsid w:val="00B97FEC"/>
    <w:rsid w:val="00BA00DB"/>
    <w:rsid w:val="00BA00FF"/>
    <w:rsid w:val="00BA11F2"/>
    <w:rsid w:val="00BB7200"/>
    <w:rsid w:val="00BB7E92"/>
    <w:rsid w:val="00BC0457"/>
    <w:rsid w:val="00BC2B24"/>
    <w:rsid w:val="00BC5442"/>
    <w:rsid w:val="00BC5AB4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615D"/>
    <w:rsid w:val="00BF6F39"/>
    <w:rsid w:val="00BF7338"/>
    <w:rsid w:val="00BF7A28"/>
    <w:rsid w:val="00C022CF"/>
    <w:rsid w:val="00C02667"/>
    <w:rsid w:val="00C23BF7"/>
    <w:rsid w:val="00C26BEF"/>
    <w:rsid w:val="00C31906"/>
    <w:rsid w:val="00C3285B"/>
    <w:rsid w:val="00C34F88"/>
    <w:rsid w:val="00C41AB6"/>
    <w:rsid w:val="00C44647"/>
    <w:rsid w:val="00C451C8"/>
    <w:rsid w:val="00C458F2"/>
    <w:rsid w:val="00C45EBC"/>
    <w:rsid w:val="00C5233B"/>
    <w:rsid w:val="00C52913"/>
    <w:rsid w:val="00C618AC"/>
    <w:rsid w:val="00C6219E"/>
    <w:rsid w:val="00C63C12"/>
    <w:rsid w:val="00C65872"/>
    <w:rsid w:val="00C745CF"/>
    <w:rsid w:val="00C8473E"/>
    <w:rsid w:val="00C903E6"/>
    <w:rsid w:val="00C9118F"/>
    <w:rsid w:val="00C921C7"/>
    <w:rsid w:val="00C935C0"/>
    <w:rsid w:val="00C93A00"/>
    <w:rsid w:val="00C93B2F"/>
    <w:rsid w:val="00CB49B3"/>
    <w:rsid w:val="00CB56E0"/>
    <w:rsid w:val="00CC144E"/>
    <w:rsid w:val="00CC6D97"/>
    <w:rsid w:val="00CD2D6B"/>
    <w:rsid w:val="00CD3591"/>
    <w:rsid w:val="00CD37F6"/>
    <w:rsid w:val="00CD6D4A"/>
    <w:rsid w:val="00CE188A"/>
    <w:rsid w:val="00CE31F5"/>
    <w:rsid w:val="00CE5ACB"/>
    <w:rsid w:val="00CE6D5E"/>
    <w:rsid w:val="00CF00F6"/>
    <w:rsid w:val="00D012E0"/>
    <w:rsid w:val="00D03FB8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35212"/>
    <w:rsid w:val="00D45323"/>
    <w:rsid w:val="00D51EFE"/>
    <w:rsid w:val="00D55838"/>
    <w:rsid w:val="00D601C7"/>
    <w:rsid w:val="00D6138A"/>
    <w:rsid w:val="00D65DFF"/>
    <w:rsid w:val="00D70E06"/>
    <w:rsid w:val="00D80AB0"/>
    <w:rsid w:val="00D84457"/>
    <w:rsid w:val="00D91116"/>
    <w:rsid w:val="00D943A8"/>
    <w:rsid w:val="00D95024"/>
    <w:rsid w:val="00DA1DA8"/>
    <w:rsid w:val="00DA574E"/>
    <w:rsid w:val="00DA67C9"/>
    <w:rsid w:val="00DA73AB"/>
    <w:rsid w:val="00DB0CA6"/>
    <w:rsid w:val="00DC4CA1"/>
    <w:rsid w:val="00DE19D1"/>
    <w:rsid w:val="00DE4EE1"/>
    <w:rsid w:val="00DF0526"/>
    <w:rsid w:val="00DF42FE"/>
    <w:rsid w:val="00DF5316"/>
    <w:rsid w:val="00E045D1"/>
    <w:rsid w:val="00E14832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39C0"/>
    <w:rsid w:val="00E6687C"/>
    <w:rsid w:val="00E746A7"/>
    <w:rsid w:val="00E768FC"/>
    <w:rsid w:val="00E8523D"/>
    <w:rsid w:val="00E901C4"/>
    <w:rsid w:val="00E95AFF"/>
    <w:rsid w:val="00EA44FF"/>
    <w:rsid w:val="00EA6BF8"/>
    <w:rsid w:val="00EA7DFD"/>
    <w:rsid w:val="00EB006D"/>
    <w:rsid w:val="00EB2ECD"/>
    <w:rsid w:val="00EB57DA"/>
    <w:rsid w:val="00EB760C"/>
    <w:rsid w:val="00EC27AC"/>
    <w:rsid w:val="00EC6CE6"/>
    <w:rsid w:val="00EC6D3F"/>
    <w:rsid w:val="00EE6EB2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41FF8"/>
    <w:rsid w:val="00F4290C"/>
    <w:rsid w:val="00F50A07"/>
    <w:rsid w:val="00F5586E"/>
    <w:rsid w:val="00F55F81"/>
    <w:rsid w:val="00F57778"/>
    <w:rsid w:val="00F62764"/>
    <w:rsid w:val="00F63EFC"/>
    <w:rsid w:val="00F63F6E"/>
    <w:rsid w:val="00F654B9"/>
    <w:rsid w:val="00F7538C"/>
    <w:rsid w:val="00F76DAC"/>
    <w:rsid w:val="00F77256"/>
    <w:rsid w:val="00F82666"/>
    <w:rsid w:val="00F82A31"/>
    <w:rsid w:val="00F87AC2"/>
    <w:rsid w:val="00F90E68"/>
    <w:rsid w:val="00F94ADC"/>
    <w:rsid w:val="00F975C5"/>
    <w:rsid w:val="00F97B4A"/>
    <w:rsid w:val="00FB05CE"/>
    <w:rsid w:val="00FB0B02"/>
    <w:rsid w:val="00FB17B5"/>
    <w:rsid w:val="00FD1F41"/>
    <w:rsid w:val="00FD4628"/>
    <w:rsid w:val="00FD4F41"/>
    <w:rsid w:val="00FE1649"/>
    <w:rsid w:val="00FE59F1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1AF99-6E7A-4EB7-BB98-46C951DE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  <w:style w:type="paragraph" w:customStyle="1" w:styleId="formattext">
    <w:name w:val="formattext"/>
    <w:basedOn w:val="a"/>
    <w:rsid w:val="008F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2E36"/>
  </w:style>
  <w:style w:type="paragraph" w:styleId="ab">
    <w:name w:val="header"/>
    <w:basedOn w:val="a"/>
    <w:link w:val="ac"/>
    <w:uiPriority w:val="99"/>
    <w:unhideWhenUsed/>
    <w:rsid w:val="005A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4EA2"/>
  </w:style>
  <w:style w:type="paragraph" w:styleId="ad">
    <w:name w:val="footer"/>
    <w:basedOn w:val="a"/>
    <w:link w:val="ae"/>
    <w:uiPriority w:val="99"/>
    <w:unhideWhenUsed/>
    <w:rsid w:val="005A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9915-8F57-4F80-A8E5-5D32D353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Петрухина МА</cp:lastModifiedBy>
  <cp:revision>48</cp:revision>
  <cp:lastPrinted>2024-11-14T06:58:00Z</cp:lastPrinted>
  <dcterms:created xsi:type="dcterms:W3CDTF">2022-12-12T07:32:00Z</dcterms:created>
  <dcterms:modified xsi:type="dcterms:W3CDTF">2024-11-14T06:58:00Z</dcterms:modified>
</cp:coreProperties>
</file>