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ED" w:rsidRDefault="00CB47ED" w:rsidP="00CB47ED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6</w:t>
      </w:r>
      <w:r w:rsidRPr="003A577B">
        <w:rPr>
          <w:color w:val="000000"/>
          <w:szCs w:val="28"/>
        </w:rPr>
        <w:t xml:space="preserve">  к решению </w:t>
      </w:r>
    </w:p>
    <w:p w:rsidR="00CB47ED" w:rsidRPr="003A577B" w:rsidRDefault="00CB47ED" w:rsidP="00CB47ED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CB47ED" w:rsidRDefault="00CB47ED" w:rsidP="00CB47ED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CB47ED" w:rsidRDefault="00CB47ED" w:rsidP="00CB47ED">
      <w:pPr>
        <w:ind w:left="567" w:right="-1"/>
        <w:jc w:val="right"/>
        <w:rPr>
          <w:color w:val="000000"/>
          <w:szCs w:val="28"/>
        </w:rPr>
      </w:pPr>
    </w:p>
    <w:p w:rsidR="00CB47ED" w:rsidRDefault="00CB47ED" w:rsidP="00CB47ED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22</w:t>
      </w:r>
      <w:r w:rsidRPr="003A577B">
        <w:rPr>
          <w:b/>
          <w:color w:val="000000"/>
          <w:szCs w:val="28"/>
        </w:rPr>
        <w:t xml:space="preserve"> год</w:t>
      </w:r>
    </w:p>
    <w:p w:rsidR="004F4A0C" w:rsidRDefault="004F4A0C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7"/>
        <w:gridCol w:w="10"/>
        <w:gridCol w:w="700"/>
        <w:gridCol w:w="9"/>
        <w:gridCol w:w="1134"/>
        <w:gridCol w:w="1559"/>
        <w:gridCol w:w="993"/>
        <w:gridCol w:w="1842"/>
      </w:tblGrid>
      <w:tr w:rsidR="00CB47ED" w:rsidRPr="006A15EE" w:rsidTr="005D7282">
        <w:trPr>
          <w:trHeight w:val="85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ED" w:rsidRPr="006A15EE" w:rsidRDefault="00CB47ED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140 062 020,10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CB47ED" w:rsidRPr="006635EA" w:rsidTr="005D7282">
        <w:trPr>
          <w:trHeight w:val="55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CB47ED" w:rsidRPr="006635EA" w:rsidTr="005D7282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425 960,00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37 650,00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6 481 500,00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7 166 100,00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9 053 640,00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CB47ED" w:rsidRPr="006635EA" w:rsidTr="005D728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CB47ED" w:rsidRPr="006635EA" w:rsidTr="005D728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CB47ED" w:rsidRPr="006635EA" w:rsidTr="005D7282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CB47ED" w:rsidRPr="006635EA" w:rsidTr="005D7282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10 224 920,00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16 858 382,49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Оказание муниципальной услуги «Начальное общее, основное общее, среднее общее образование»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CB47ED" w:rsidRPr="006635EA" w:rsidTr="005D7282">
        <w:trPr>
          <w:trHeight w:val="567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1 407 323,25</w:t>
            </w:r>
          </w:p>
        </w:tc>
      </w:tr>
      <w:tr w:rsidR="00CB47ED" w:rsidRPr="006635EA" w:rsidTr="005D7282">
        <w:trPr>
          <w:trHeight w:val="8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3 981 093,64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общеобразовательных учреждений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B47ED" w:rsidRPr="006635EA" w:rsidTr="005D728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477 800,00</w:t>
            </w:r>
          </w:p>
        </w:tc>
      </w:tr>
      <w:tr w:rsidR="00CB47ED" w:rsidRPr="006635EA" w:rsidTr="005D728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3 533 400,00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CB47ED" w:rsidRPr="006635EA" w:rsidTr="005D728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CB47ED" w:rsidRPr="006635EA" w:rsidTr="005D7282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CB47ED" w:rsidRPr="006635EA" w:rsidTr="005D728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CB47ED" w:rsidRPr="006635EA" w:rsidTr="005D7282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4 849 900,00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707 000,00</w:t>
            </w:r>
          </w:p>
        </w:tc>
      </w:tr>
      <w:tr w:rsidR="00CB47ED" w:rsidRPr="006635EA" w:rsidTr="005D728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2 342 300,00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420 800,00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1 179 500,00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1 108 841,75</w:t>
            </w:r>
          </w:p>
        </w:tc>
      </w:tr>
      <w:tr w:rsidR="00CB47ED" w:rsidRPr="006635EA" w:rsidTr="005D728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334 966,51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B47ED" w:rsidRPr="006635EA" w:rsidTr="005D728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16 297 217,75</w:t>
            </w:r>
          </w:p>
        </w:tc>
      </w:tr>
      <w:tr w:rsidR="00CB47ED" w:rsidRPr="006635EA" w:rsidTr="005D728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6 376 550,25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оценочных работ земельных участков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CB47ED" w:rsidRPr="006635EA" w:rsidTr="005D7282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76D1">
              <w:rPr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b/>
                <w:bCs/>
                <w:color w:val="000000"/>
                <w:sz w:val="24"/>
                <w:szCs w:val="24"/>
              </w:rPr>
              <w:t>402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b/>
                <w:bCs/>
                <w:color w:val="000000"/>
                <w:sz w:val="24"/>
                <w:szCs w:val="24"/>
              </w:rPr>
              <w:t>348,35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522 709,35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Резервный фонд администрации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B47ED" w:rsidRPr="006635EA" w:rsidTr="005D728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B47ED" w:rsidRPr="006635EA" w:rsidTr="005D7282">
        <w:trPr>
          <w:trHeight w:val="81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76D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442</w:t>
            </w:r>
            <w:r w:rsidRPr="006635E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47ED" w:rsidRPr="006635EA" w:rsidTr="005D7282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76D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531</w:t>
            </w:r>
            <w:r w:rsidRPr="006635E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47ED" w:rsidRPr="006635EA" w:rsidTr="005D7282">
        <w:trPr>
          <w:trHeight w:val="66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CB47ED" w:rsidRPr="006635EA" w:rsidTr="005D7282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B47ED" w:rsidRPr="006635EA" w:rsidTr="005D7282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B47ED" w:rsidRPr="006635EA" w:rsidTr="005D7282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CB47ED" w:rsidRPr="006635EA" w:rsidTr="005D7282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505E8">
              <w:rPr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b/>
                <w:bCs/>
                <w:color w:val="000000"/>
                <w:sz w:val="24"/>
                <w:szCs w:val="24"/>
              </w:rPr>
              <w:t>865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b/>
                <w:bCs/>
                <w:color w:val="000000"/>
                <w:sz w:val="24"/>
                <w:szCs w:val="24"/>
              </w:rPr>
              <w:t>007,46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CB47ED" w:rsidRPr="006635EA" w:rsidTr="005D7282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569 000,00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52 631,58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505E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color w:val="000000"/>
                <w:sz w:val="24"/>
                <w:szCs w:val="24"/>
              </w:rPr>
              <w:t>768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color w:val="000000"/>
                <w:sz w:val="24"/>
                <w:szCs w:val="24"/>
              </w:rPr>
              <w:t>740,43</w:t>
            </w:r>
          </w:p>
        </w:tc>
      </w:tr>
      <w:tr w:rsidR="00CB47ED" w:rsidRPr="006635EA" w:rsidTr="005D7282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1 232 764,91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Определение границ природным объектам, имеющим статус особо охраняемых природных территорий местного значения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B47ED" w:rsidRPr="006635EA" w:rsidTr="005D7282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2 694 320,00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CB47ED" w:rsidRPr="006635EA" w:rsidTr="005D728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B47ED" w:rsidRPr="006635EA" w:rsidTr="005D7282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17 238 326,19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1 550 185,86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CB47ED" w:rsidRPr="006635EA" w:rsidTr="005D7282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 Осуществление полномочий по созданию и организации  деятельности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7 879,13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CB47ED" w:rsidRPr="006635EA" w:rsidTr="005D7282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B47ED" w:rsidRPr="006635EA" w:rsidTr="005D7282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CB47ED" w:rsidRPr="006635EA" w:rsidTr="005D7282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CB47ED" w:rsidRPr="006635EA" w:rsidTr="005D7282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CB47ED" w:rsidRPr="006635EA" w:rsidTr="005D7282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  </w:t>
            </w:r>
            <w:r w:rsidRPr="006635EA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B47ED" w:rsidRPr="006635EA" w:rsidTr="005D7282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Оплата электрической энергии по катодным станциям объектов газопроводов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B47ED" w:rsidRPr="006635EA" w:rsidTr="005D7282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B47ED" w:rsidRPr="006635EA" w:rsidRDefault="00CB47ED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CB47ED" w:rsidRPr="006635EA" w:rsidTr="005D7282">
        <w:trPr>
          <w:trHeight w:val="390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7ED" w:rsidRPr="006635EA" w:rsidRDefault="00CB47ED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214 559 239,85</w:t>
            </w:r>
          </w:p>
        </w:tc>
      </w:tr>
    </w:tbl>
    <w:p w:rsidR="00CB47ED" w:rsidRDefault="00CB47ED">
      <w:bookmarkStart w:id="0" w:name="_GoBack"/>
      <w:bookmarkEnd w:id="0"/>
    </w:p>
    <w:sectPr w:rsidR="00CB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9"/>
    <w:rsid w:val="004F4A0C"/>
    <w:rsid w:val="00AA0AD9"/>
    <w:rsid w:val="00C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9FBE-9385-4B2F-94FE-A925F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5843</Words>
  <Characters>33310</Characters>
  <Application>Microsoft Office Word</Application>
  <DocSecurity>0</DocSecurity>
  <Lines>277</Lines>
  <Paragraphs>78</Paragraphs>
  <ScaleCrop>false</ScaleCrop>
  <Company/>
  <LinksUpToDate>false</LinksUpToDate>
  <CharactersWithSpaces>39075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2021-11-15T10:53:00Z</dcterms:created>
  <dcterms:modified xsi:type="dcterms:W3CDTF">2021-11-15T10:53:00Z</dcterms:modified>
</cp:coreProperties>
</file>