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70" w:rsidRDefault="00184B70" w:rsidP="000A51D1">
      <w:pPr>
        <w:autoSpaceDE w:val="0"/>
        <w:autoSpaceDN w:val="0"/>
        <w:adjustRightInd w:val="0"/>
        <w:spacing w:after="0" w:line="240" w:lineRule="auto"/>
        <w:ind w:left="3828"/>
        <w:jc w:val="both"/>
        <w:outlineLvl w:val="0"/>
        <w:rPr>
          <w:rFonts w:ascii="Times New Roman" w:hAnsi="Times New Roman"/>
          <w:sz w:val="28"/>
          <w:szCs w:val="28"/>
        </w:rPr>
      </w:pPr>
      <w:r>
        <w:rPr>
          <w:rFonts w:ascii="Times New Roman" w:hAnsi="Times New Roman"/>
          <w:sz w:val="28"/>
          <w:szCs w:val="28"/>
        </w:rPr>
        <w:t>Согласовано</w:t>
      </w:r>
    </w:p>
    <w:p w:rsidR="00184B70" w:rsidRPr="00184B70" w:rsidRDefault="00184B70" w:rsidP="000A51D1">
      <w:pPr>
        <w:autoSpaceDE w:val="0"/>
        <w:autoSpaceDN w:val="0"/>
        <w:adjustRightInd w:val="0"/>
        <w:spacing w:after="0" w:line="240" w:lineRule="auto"/>
        <w:ind w:left="3828"/>
        <w:jc w:val="both"/>
        <w:outlineLvl w:val="0"/>
        <w:rPr>
          <w:rFonts w:ascii="Times New Roman" w:hAnsi="Times New Roman"/>
          <w:sz w:val="28"/>
          <w:szCs w:val="28"/>
        </w:rPr>
      </w:pPr>
      <w:r>
        <w:rPr>
          <w:rFonts w:ascii="Times New Roman" w:hAnsi="Times New Roman"/>
          <w:sz w:val="28"/>
          <w:szCs w:val="28"/>
        </w:rPr>
        <w:t xml:space="preserve">Комиссией при </w:t>
      </w:r>
      <w:r w:rsidR="000A51D1">
        <w:rPr>
          <w:rFonts w:ascii="Times New Roman" w:hAnsi="Times New Roman"/>
          <w:sz w:val="28"/>
          <w:szCs w:val="28"/>
        </w:rPr>
        <w:t>администрации Гаврилово-Посадского муниципального района</w:t>
      </w:r>
      <w:r>
        <w:rPr>
          <w:rFonts w:ascii="Times New Roman" w:hAnsi="Times New Roman"/>
          <w:sz w:val="28"/>
          <w:szCs w:val="28"/>
        </w:rPr>
        <w:t xml:space="preserve"> по бюджетным проектировкам на очередной финансовый год и плановый период</w:t>
      </w:r>
    </w:p>
    <w:p w:rsidR="00184B70" w:rsidRPr="00184B70" w:rsidRDefault="00184B70" w:rsidP="00184B70">
      <w:pPr>
        <w:autoSpaceDE w:val="0"/>
        <w:autoSpaceDN w:val="0"/>
        <w:adjustRightInd w:val="0"/>
        <w:spacing w:after="0" w:line="240" w:lineRule="auto"/>
        <w:ind w:left="4962"/>
        <w:jc w:val="both"/>
        <w:outlineLvl w:val="0"/>
        <w:rPr>
          <w:rFonts w:ascii="Times New Roman" w:hAnsi="Times New Roman"/>
          <w:sz w:val="28"/>
          <w:szCs w:val="28"/>
        </w:rPr>
      </w:pPr>
    </w:p>
    <w:p w:rsidR="00184B70" w:rsidRPr="00184B70" w:rsidRDefault="00184B70" w:rsidP="00184B70">
      <w:pPr>
        <w:autoSpaceDE w:val="0"/>
        <w:autoSpaceDN w:val="0"/>
        <w:adjustRightInd w:val="0"/>
        <w:spacing w:after="0" w:line="240" w:lineRule="auto"/>
        <w:ind w:left="4962"/>
        <w:jc w:val="both"/>
        <w:outlineLvl w:val="0"/>
        <w:rPr>
          <w:rFonts w:ascii="Times New Roman" w:hAnsi="Times New Roman"/>
          <w:sz w:val="28"/>
          <w:szCs w:val="28"/>
        </w:rPr>
      </w:pPr>
    </w:p>
    <w:p w:rsidR="00184B70" w:rsidRPr="00184B70" w:rsidRDefault="00184B70" w:rsidP="00184B70">
      <w:pPr>
        <w:autoSpaceDE w:val="0"/>
        <w:autoSpaceDN w:val="0"/>
        <w:adjustRightInd w:val="0"/>
        <w:spacing w:after="0" w:line="240" w:lineRule="auto"/>
        <w:ind w:left="4962"/>
        <w:jc w:val="both"/>
        <w:outlineLvl w:val="0"/>
        <w:rPr>
          <w:rFonts w:ascii="Times New Roman" w:hAnsi="Times New Roman"/>
          <w:sz w:val="28"/>
          <w:szCs w:val="28"/>
        </w:rPr>
      </w:pPr>
    </w:p>
    <w:p w:rsidR="002C1C06" w:rsidRDefault="00744653" w:rsidP="002C1C06">
      <w:pPr>
        <w:autoSpaceDE w:val="0"/>
        <w:autoSpaceDN w:val="0"/>
        <w:adjustRightInd w:val="0"/>
        <w:spacing w:after="0" w:line="240" w:lineRule="auto"/>
        <w:ind w:left="709" w:right="849"/>
        <w:jc w:val="center"/>
        <w:outlineLvl w:val="0"/>
        <w:rPr>
          <w:rFonts w:ascii="Times New Roman" w:hAnsi="Times New Roman"/>
          <w:b/>
          <w:sz w:val="28"/>
          <w:szCs w:val="28"/>
        </w:rPr>
      </w:pPr>
      <w:r w:rsidRPr="00A83C8D">
        <w:rPr>
          <w:rFonts w:ascii="Times New Roman" w:hAnsi="Times New Roman"/>
          <w:b/>
          <w:sz w:val="28"/>
          <w:szCs w:val="28"/>
        </w:rPr>
        <w:t>О</w:t>
      </w:r>
      <w:r w:rsidR="0098288B" w:rsidRPr="00A83C8D">
        <w:rPr>
          <w:rFonts w:ascii="Times New Roman" w:hAnsi="Times New Roman"/>
          <w:b/>
          <w:sz w:val="28"/>
          <w:szCs w:val="28"/>
        </w:rPr>
        <w:t xml:space="preserve">СНОВНЫЕ НАПРАВЛЕНИЯ </w:t>
      </w:r>
      <w:r w:rsidR="00A83C8D">
        <w:rPr>
          <w:rFonts w:ascii="Times New Roman" w:hAnsi="Times New Roman"/>
          <w:b/>
          <w:sz w:val="28"/>
          <w:szCs w:val="28"/>
        </w:rPr>
        <w:t xml:space="preserve">БЮДЖЕТНОЙ И </w:t>
      </w:r>
      <w:r w:rsidR="0098288B" w:rsidRPr="00A83C8D">
        <w:rPr>
          <w:rFonts w:ascii="Times New Roman" w:hAnsi="Times New Roman"/>
          <w:b/>
          <w:sz w:val="28"/>
          <w:szCs w:val="28"/>
        </w:rPr>
        <w:t xml:space="preserve">НАЛОГОВОЙ ПОЛИТИКИ </w:t>
      </w:r>
      <w:r w:rsidR="000A51D1" w:rsidRPr="00A83C8D">
        <w:rPr>
          <w:rFonts w:ascii="Times New Roman" w:hAnsi="Times New Roman"/>
          <w:b/>
          <w:sz w:val="28"/>
          <w:szCs w:val="28"/>
        </w:rPr>
        <w:t xml:space="preserve">ГАВРИЛОВО-ПОСАДСКОГО МУНИЦИПАЛЬНОГО </w:t>
      </w:r>
      <w:proofErr w:type="gramStart"/>
      <w:r w:rsidR="000A51D1" w:rsidRPr="00A83C8D">
        <w:rPr>
          <w:rFonts w:ascii="Times New Roman" w:hAnsi="Times New Roman"/>
          <w:b/>
          <w:sz w:val="28"/>
          <w:szCs w:val="28"/>
        </w:rPr>
        <w:t xml:space="preserve">РАЙОНА </w:t>
      </w:r>
      <w:r w:rsidR="0098288B" w:rsidRPr="00A83C8D">
        <w:rPr>
          <w:rFonts w:ascii="Times New Roman" w:hAnsi="Times New Roman"/>
          <w:b/>
          <w:sz w:val="28"/>
          <w:szCs w:val="28"/>
        </w:rPr>
        <w:t xml:space="preserve"> НА</w:t>
      </w:r>
      <w:proofErr w:type="gramEnd"/>
      <w:r w:rsidR="0098288B" w:rsidRPr="00A83C8D">
        <w:rPr>
          <w:rFonts w:ascii="Times New Roman" w:hAnsi="Times New Roman"/>
          <w:b/>
          <w:sz w:val="28"/>
          <w:szCs w:val="28"/>
        </w:rPr>
        <w:t xml:space="preserve"> 20</w:t>
      </w:r>
      <w:r w:rsidR="005B279E">
        <w:rPr>
          <w:rFonts w:ascii="Times New Roman" w:hAnsi="Times New Roman"/>
          <w:b/>
          <w:sz w:val="28"/>
          <w:szCs w:val="28"/>
        </w:rPr>
        <w:t>20</w:t>
      </w:r>
      <w:r w:rsidR="0098288B" w:rsidRPr="00A83C8D">
        <w:rPr>
          <w:rFonts w:ascii="Times New Roman" w:hAnsi="Times New Roman"/>
          <w:b/>
          <w:sz w:val="28"/>
          <w:szCs w:val="28"/>
        </w:rPr>
        <w:t xml:space="preserve"> ГОД </w:t>
      </w:r>
    </w:p>
    <w:p w:rsidR="00184B70" w:rsidRDefault="0098288B" w:rsidP="002C1C06">
      <w:pPr>
        <w:autoSpaceDE w:val="0"/>
        <w:autoSpaceDN w:val="0"/>
        <w:adjustRightInd w:val="0"/>
        <w:spacing w:after="0" w:line="240" w:lineRule="auto"/>
        <w:ind w:left="709" w:right="849"/>
        <w:jc w:val="center"/>
        <w:outlineLvl w:val="0"/>
        <w:rPr>
          <w:rFonts w:ascii="Times New Roman" w:hAnsi="Times New Roman"/>
          <w:b/>
          <w:sz w:val="28"/>
          <w:szCs w:val="28"/>
        </w:rPr>
      </w:pPr>
      <w:r w:rsidRPr="00A83C8D">
        <w:rPr>
          <w:rFonts w:ascii="Times New Roman" w:hAnsi="Times New Roman"/>
          <w:b/>
          <w:sz w:val="28"/>
          <w:szCs w:val="28"/>
        </w:rPr>
        <w:t>И НА ПЛАНОВЫЙ ПЕРИОД 20</w:t>
      </w:r>
      <w:r w:rsidR="00A83C8D">
        <w:rPr>
          <w:rFonts w:ascii="Times New Roman" w:hAnsi="Times New Roman"/>
          <w:b/>
          <w:sz w:val="28"/>
          <w:szCs w:val="28"/>
        </w:rPr>
        <w:t>2</w:t>
      </w:r>
      <w:r w:rsidR="005B279E">
        <w:rPr>
          <w:rFonts w:ascii="Times New Roman" w:hAnsi="Times New Roman"/>
          <w:b/>
          <w:sz w:val="28"/>
          <w:szCs w:val="28"/>
        </w:rPr>
        <w:t>1</w:t>
      </w:r>
      <w:r w:rsidRPr="00A83C8D">
        <w:rPr>
          <w:rFonts w:ascii="Times New Roman" w:hAnsi="Times New Roman"/>
          <w:b/>
          <w:sz w:val="28"/>
          <w:szCs w:val="28"/>
        </w:rPr>
        <w:t xml:space="preserve"> И 20</w:t>
      </w:r>
      <w:r w:rsidR="00FA7E16" w:rsidRPr="00A83C8D">
        <w:rPr>
          <w:rFonts w:ascii="Times New Roman" w:hAnsi="Times New Roman"/>
          <w:b/>
          <w:sz w:val="28"/>
          <w:szCs w:val="28"/>
        </w:rPr>
        <w:t>2</w:t>
      </w:r>
      <w:r w:rsidR="005B279E">
        <w:rPr>
          <w:rFonts w:ascii="Times New Roman" w:hAnsi="Times New Roman"/>
          <w:b/>
          <w:sz w:val="28"/>
          <w:szCs w:val="28"/>
        </w:rPr>
        <w:t>2</w:t>
      </w:r>
      <w:r w:rsidRPr="00A83C8D">
        <w:rPr>
          <w:rFonts w:ascii="Times New Roman" w:hAnsi="Times New Roman"/>
          <w:b/>
          <w:sz w:val="28"/>
          <w:szCs w:val="28"/>
        </w:rPr>
        <w:t xml:space="preserve"> ГОДОВ</w:t>
      </w:r>
      <w:r w:rsidR="00A83C8D">
        <w:rPr>
          <w:rFonts w:ascii="Times New Roman" w:hAnsi="Times New Roman"/>
          <w:b/>
          <w:sz w:val="28"/>
          <w:szCs w:val="28"/>
        </w:rPr>
        <w:t xml:space="preserve">  </w:t>
      </w:r>
    </w:p>
    <w:p w:rsidR="00A83C8D" w:rsidRDefault="00A83C8D" w:rsidP="00A83C8D">
      <w:pPr>
        <w:autoSpaceDE w:val="0"/>
        <w:autoSpaceDN w:val="0"/>
        <w:adjustRightInd w:val="0"/>
        <w:spacing w:after="0" w:line="240" w:lineRule="auto"/>
        <w:ind w:left="426" w:right="423"/>
        <w:jc w:val="center"/>
        <w:outlineLvl w:val="0"/>
        <w:rPr>
          <w:rFonts w:ascii="Times New Roman" w:hAnsi="Times New Roman"/>
          <w:b/>
          <w:sz w:val="28"/>
          <w:szCs w:val="28"/>
        </w:rPr>
      </w:pPr>
    </w:p>
    <w:p w:rsidR="00A83C8D" w:rsidRDefault="00A83C8D" w:rsidP="00A83C8D">
      <w:pPr>
        <w:autoSpaceDE w:val="0"/>
        <w:autoSpaceDN w:val="0"/>
        <w:adjustRightInd w:val="0"/>
        <w:spacing w:after="0" w:line="240" w:lineRule="auto"/>
        <w:ind w:left="426" w:right="423"/>
        <w:jc w:val="center"/>
        <w:outlineLvl w:val="0"/>
        <w:rPr>
          <w:rFonts w:ascii="Times New Roman" w:hAnsi="Times New Roman"/>
          <w:b/>
          <w:sz w:val="28"/>
          <w:szCs w:val="28"/>
        </w:rPr>
      </w:pPr>
    </w:p>
    <w:p w:rsidR="002C1C06" w:rsidRDefault="00744653" w:rsidP="002C1C06">
      <w:pPr>
        <w:autoSpaceDE w:val="0"/>
        <w:autoSpaceDN w:val="0"/>
        <w:adjustRightInd w:val="0"/>
        <w:spacing w:after="0" w:line="240" w:lineRule="auto"/>
        <w:ind w:firstLine="709"/>
        <w:jc w:val="both"/>
        <w:outlineLvl w:val="0"/>
        <w:rPr>
          <w:rFonts w:ascii="Times New Roman" w:hAnsi="Times New Roman"/>
          <w:sz w:val="28"/>
          <w:szCs w:val="28"/>
        </w:rPr>
      </w:pPr>
      <w:r w:rsidRPr="006B107B">
        <w:rPr>
          <w:rFonts w:ascii="Times New Roman" w:hAnsi="Times New Roman"/>
          <w:sz w:val="28"/>
          <w:szCs w:val="28"/>
        </w:rPr>
        <w:t xml:space="preserve">Основные направления </w:t>
      </w:r>
      <w:r w:rsidR="004E4016">
        <w:rPr>
          <w:rFonts w:ascii="Times New Roman" w:hAnsi="Times New Roman"/>
          <w:sz w:val="28"/>
          <w:szCs w:val="28"/>
        </w:rPr>
        <w:t xml:space="preserve">бюджетной </w:t>
      </w:r>
      <w:r w:rsidR="002C1C06">
        <w:rPr>
          <w:rFonts w:ascii="Times New Roman" w:hAnsi="Times New Roman"/>
          <w:sz w:val="28"/>
          <w:szCs w:val="28"/>
        </w:rPr>
        <w:t xml:space="preserve">и </w:t>
      </w:r>
      <w:r w:rsidRPr="006B107B">
        <w:rPr>
          <w:rFonts w:ascii="Times New Roman" w:hAnsi="Times New Roman"/>
          <w:sz w:val="28"/>
          <w:szCs w:val="28"/>
        </w:rPr>
        <w:t xml:space="preserve">налоговой политики </w:t>
      </w:r>
      <w:r w:rsidR="004F605B" w:rsidRPr="000A51D1">
        <w:rPr>
          <w:rFonts w:ascii="Times New Roman" w:hAnsi="Times New Roman"/>
          <w:sz w:val="28"/>
          <w:szCs w:val="28"/>
        </w:rPr>
        <w:t>Гаврилово-Посадского муниципального района</w:t>
      </w:r>
      <w:r w:rsidR="002C1C06">
        <w:rPr>
          <w:rFonts w:ascii="Times New Roman" w:hAnsi="Times New Roman"/>
          <w:sz w:val="28"/>
          <w:szCs w:val="28"/>
        </w:rPr>
        <w:t xml:space="preserve"> </w:t>
      </w:r>
      <w:r w:rsidRPr="006B107B">
        <w:rPr>
          <w:rFonts w:ascii="Times New Roman" w:hAnsi="Times New Roman"/>
          <w:sz w:val="28"/>
          <w:szCs w:val="28"/>
        </w:rPr>
        <w:t>на 20</w:t>
      </w:r>
      <w:r w:rsidR="005B279E">
        <w:rPr>
          <w:rFonts w:ascii="Times New Roman" w:hAnsi="Times New Roman"/>
          <w:sz w:val="28"/>
          <w:szCs w:val="28"/>
        </w:rPr>
        <w:t>20</w:t>
      </w:r>
      <w:r w:rsidRPr="006B107B">
        <w:rPr>
          <w:rFonts w:ascii="Times New Roman" w:hAnsi="Times New Roman"/>
          <w:sz w:val="28"/>
          <w:szCs w:val="28"/>
        </w:rPr>
        <w:t xml:space="preserve"> год и плановый период 20</w:t>
      </w:r>
      <w:r w:rsidR="007B22B0">
        <w:rPr>
          <w:rFonts w:ascii="Times New Roman" w:hAnsi="Times New Roman"/>
          <w:sz w:val="28"/>
          <w:szCs w:val="28"/>
        </w:rPr>
        <w:t>2</w:t>
      </w:r>
      <w:r w:rsidR="005B279E">
        <w:rPr>
          <w:rFonts w:ascii="Times New Roman" w:hAnsi="Times New Roman"/>
          <w:sz w:val="28"/>
          <w:szCs w:val="28"/>
        </w:rPr>
        <w:t>1</w:t>
      </w:r>
      <w:r w:rsidRPr="006B107B">
        <w:rPr>
          <w:rFonts w:ascii="Times New Roman" w:hAnsi="Times New Roman"/>
          <w:sz w:val="28"/>
          <w:szCs w:val="28"/>
        </w:rPr>
        <w:t xml:space="preserve"> и 20</w:t>
      </w:r>
      <w:r w:rsidR="00FA7E16">
        <w:rPr>
          <w:rFonts w:ascii="Times New Roman" w:hAnsi="Times New Roman"/>
          <w:sz w:val="28"/>
          <w:szCs w:val="28"/>
        </w:rPr>
        <w:t>2</w:t>
      </w:r>
      <w:r w:rsidR="005B279E">
        <w:rPr>
          <w:rFonts w:ascii="Times New Roman" w:hAnsi="Times New Roman"/>
          <w:sz w:val="28"/>
          <w:szCs w:val="28"/>
        </w:rPr>
        <w:t>2</w:t>
      </w:r>
      <w:r w:rsidRPr="006B107B">
        <w:rPr>
          <w:rFonts w:ascii="Times New Roman" w:hAnsi="Times New Roman"/>
          <w:sz w:val="28"/>
          <w:szCs w:val="28"/>
        </w:rPr>
        <w:t xml:space="preserve"> годов разработаны в соответствии со статьей 172 Бюджетного кодекса Российской Федерации с целью составления проекта бюджета </w:t>
      </w:r>
      <w:r w:rsidR="000A51D1" w:rsidRPr="000A51D1">
        <w:rPr>
          <w:rFonts w:ascii="Times New Roman" w:hAnsi="Times New Roman"/>
          <w:sz w:val="28"/>
          <w:szCs w:val="28"/>
        </w:rPr>
        <w:t>Гаврилово-Посадского муниципального района</w:t>
      </w:r>
      <w:r w:rsidRPr="006B107B">
        <w:rPr>
          <w:rFonts w:ascii="Times New Roman" w:hAnsi="Times New Roman"/>
          <w:sz w:val="28"/>
          <w:szCs w:val="28"/>
        </w:rPr>
        <w:t>на очередной финансовый год и двухлетний плановый период.</w:t>
      </w:r>
    </w:p>
    <w:p w:rsidR="002C1C06" w:rsidRDefault="002C1C06" w:rsidP="002C1C06">
      <w:pPr>
        <w:autoSpaceDE w:val="0"/>
        <w:autoSpaceDN w:val="0"/>
        <w:adjustRightInd w:val="0"/>
        <w:spacing w:after="0" w:line="240" w:lineRule="auto"/>
        <w:ind w:firstLine="709"/>
        <w:jc w:val="both"/>
        <w:outlineLvl w:val="0"/>
        <w:rPr>
          <w:rFonts w:ascii="Times New Roman" w:hAnsi="Times New Roman"/>
          <w:sz w:val="28"/>
          <w:szCs w:val="28"/>
        </w:rPr>
      </w:pPr>
    </w:p>
    <w:p w:rsidR="00FA3E2C" w:rsidRDefault="00FA3E2C" w:rsidP="002C1C06">
      <w:pPr>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   </w:t>
      </w:r>
      <w:r w:rsidR="005F0D34" w:rsidRPr="006B107B">
        <w:rPr>
          <w:rFonts w:ascii="Times New Roman" w:hAnsi="Times New Roman"/>
          <w:b/>
          <w:sz w:val="28"/>
          <w:szCs w:val="28"/>
        </w:rPr>
        <w:t xml:space="preserve">Основные </w:t>
      </w:r>
      <w:r w:rsidR="007B22B0" w:rsidRPr="007B22B0">
        <w:rPr>
          <w:rFonts w:ascii="Times New Roman" w:hAnsi="Times New Roman"/>
          <w:b/>
          <w:sz w:val="28"/>
          <w:szCs w:val="28"/>
        </w:rPr>
        <w:t>направления</w:t>
      </w:r>
      <w:r w:rsidR="005F0D34" w:rsidRPr="006B107B">
        <w:rPr>
          <w:rFonts w:ascii="Times New Roman" w:hAnsi="Times New Roman"/>
          <w:b/>
          <w:sz w:val="28"/>
          <w:szCs w:val="28"/>
        </w:rPr>
        <w:t xml:space="preserve"> </w:t>
      </w:r>
      <w:r w:rsidR="007B22B0">
        <w:rPr>
          <w:rFonts w:ascii="Times New Roman" w:hAnsi="Times New Roman"/>
          <w:b/>
          <w:sz w:val="28"/>
          <w:szCs w:val="28"/>
        </w:rPr>
        <w:t xml:space="preserve">бюджетной </w:t>
      </w:r>
      <w:r w:rsidR="002C1C06">
        <w:rPr>
          <w:rFonts w:ascii="Times New Roman" w:hAnsi="Times New Roman"/>
          <w:b/>
          <w:sz w:val="28"/>
          <w:szCs w:val="28"/>
        </w:rPr>
        <w:t xml:space="preserve">и </w:t>
      </w:r>
      <w:r w:rsidR="005F0D34" w:rsidRPr="006B107B">
        <w:rPr>
          <w:rFonts w:ascii="Times New Roman" w:hAnsi="Times New Roman"/>
          <w:b/>
          <w:sz w:val="28"/>
          <w:szCs w:val="28"/>
        </w:rPr>
        <w:t xml:space="preserve">налоговой политики </w:t>
      </w:r>
    </w:p>
    <w:p w:rsidR="0084314B" w:rsidRDefault="00FA3E2C" w:rsidP="002C1C06">
      <w:pPr>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                                     в области</w:t>
      </w:r>
      <w:r w:rsidR="007B22B0">
        <w:rPr>
          <w:rFonts w:ascii="Times New Roman" w:hAnsi="Times New Roman"/>
          <w:b/>
          <w:sz w:val="28"/>
          <w:szCs w:val="28"/>
        </w:rPr>
        <w:t xml:space="preserve"> </w:t>
      </w:r>
      <w:r>
        <w:rPr>
          <w:rFonts w:ascii="Times New Roman" w:hAnsi="Times New Roman"/>
          <w:b/>
          <w:sz w:val="28"/>
          <w:szCs w:val="28"/>
        </w:rPr>
        <w:t>до</w:t>
      </w:r>
      <w:r w:rsidR="007B22B0">
        <w:rPr>
          <w:rFonts w:ascii="Times New Roman" w:hAnsi="Times New Roman"/>
          <w:b/>
          <w:sz w:val="28"/>
          <w:szCs w:val="28"/>
        </w:rPr>
        <w:t>ход</w:t>
      </w:r>
      <w:r>
        <w:rPr>
          <w:rFonts w:ascii="Times New Roman" w:hAnsi="Times New Roman"/>
          <w:b/>
          <w:sz w:val="28"/>
          <w:szCs w:val="28"/>
        </w:rPr>
        <w:t>ов</w:t>
      </w:r>
    </w:p>
    <w:p w:rsidR="00B56990" w:rsidRDefault="00B56990" w:rsidP="00B56990">
      <w:pPr>
        <w:shd w:val="clear" w:color="auto" w:fill="FFFFFF"/>
        <w:spacing w:after="0" w:line="240" w:lineRule="auto"/>
        <w:rPr>
          <w:rFonts w:ascii="Times New Roman" w:hAnsi="Times New Roman"/>
          <w:sz w:val="28"/>
          <w:szCs w:val="28"/>
        </w:rPr>
      </w:pPr>
    </w:p>
    <w:p w:rsidR="00A20921" w:rsidRPr="00A20921" w:rsidRDefault="004F605B" w:rsidP="00A20921">
      <w:pPr>
        <w:spacing w:after="0"/>
        <w:ind w:firstLine="709"/>
        <w:jc w:val="both"/>
        <w:rPr>
          <w:rFonts w:ascii="Times New Roman" w:hAnsi="Times New Roman"/>
          <w:sz w:val="28"/>
          <w:szCs w:val="28"/>
        </w:rPr>
      </w:pPr>
      <w:r w:rsidRPr="00C14142">
        <w:rPr>
          <w:rFonts w:ascii="Times New Roman" w:hAnsi="Times New Roman"/>
          <w:sz w:val="28"/>
          <w:szCs w:val="28"/>
        </w:rPr>
        <w:t xml:space="preserve">Основной целью </w:t>
      </w:r>
      <w:r w:rsidR="007B22B0">
        <w:rPr>
          <w:rFonts w:ascii="Times New Roman" w:hAnsi="Times New Roman"/>
          <w:sz w:val="28"/>
          <w:szCs w:val="28"/>
        </w:rPr>
        <w:t xml:space="preserve">бюджетной и </w:t>
      </w:r>
      <w:r w:rsidRPr="00C14142">
        <w:rPr>
          <w:rFonts w:ascii="Times New Roman" w:hAnsi="Times New Roman"/>
          <w:sz w:val="28"/>
          <w:szCs w:val="28"/>
        </w:rPr>
        <w:t>налоговой политики Гаврилово-Посадского муниципального района на 20</w:t>
      </w:r>
      <w:r w:rsidR="009F4198">
        <w:rPr>
          <w:rFonts w:ascii="Times New Roman" w:hAnsi="Times New Roman"/>
          <w:sz w:val="28"/>
          <w:szCs w:val="28"/>
        </w:rPr>
        <w:t>20</w:t>
      </w:r>
      <w:r w:rsidRPr="00C14142">
        <w:rPr>
          <w:rFonts w:ascii="Times New Roman" w:hAnsi="Times New Roman"/>
          <w:sz w:val="28"/>
          <w:szCs w:val="28"/>
        </w:rPr>
        <w:t>-20</w:t>
      </w:r>
      <w:r w:rsidR="00FA7E16">
        <w:rPr>
          <w:rFonts w:ascii="Times New Roman" w:hAnsi="Times New Roman"/>
          <w:sz w:val="28"/>
          <w:szCs w:val="28"/>
        </w:rPr>
        <w:t>2</w:t>
      </w:r>
      <w:r w:rsidR="009F4198">
        <w:rPr>
          <w:rFonts w:ascii="Times New Roman" w:hAnsi="Times New Roman"/>
          <w:sz w:val="28"/>
          <w:szCs w:val="28"/>
        </w:rPr>
        <w:t xml:space="preserve">2 годы является </w:t>
      </w:r>
      <w:r w:rsidRPr="00C14142">
        <w:rPr>
          <w:rFonts w:ascii="Times New Roman" w:hAnsi="Times New Roman"/>
          <w:sz w:val="28"/>
          <w:szCs w:val="28"/>
        </w:rPr>
        <w:t>сохранение и увеличение доходного потенциала района для Гаврилово-Посадского муниципального района в среднесрочной перспективе</w:t>
      </w:r>
      <w:r w:rsidR="00A20921" w:rsidRPr="00A20921">
        <w:t xml:space="preserve"> </w:t>
      </w:r>
      <w:r w:rsidR="00A20921" w:rsidRPr="00A20921">
        <w:rPr>
          <w:rFonts w:ascii="Times New Roman" w:hAnsi="Times New Roman"/>
          <w:sz w:val="28"/>
          <w:szCs w:val="28"/>
        </w:rPr>
        <w:t>с учетом текущей экономической ситуации.</w:t>
      </w:r>
    </w:p>
    <w:p w:rsidR="00A20921" w:rsidRPr="00A20921" w:rsidRDefault="000E2F0E" w:rsidP="00A20921">
      <w:pPr>
        <w:spacing w:after="0"/>
        <w:ind w:firstLine="708"/>
        <w:jc w:val="both"/>
        <w:rPr>
          <w:rFonts w:ascii="Times New Roman" w:hAnsi="Times New Roman"/>
          <w:sz w:val="28"/>
          <w:szCs w:val="28"/>
        </w:rPr>
      </w:pPr>
      <w:r>
        <w:rPr>
          <w:rFonts w:ascii="Times New Roman" w:hAnsi="Times New Roman"/>
          <w:sz w:val="28"/>
          <w:szCs w:val="28"/>
        </w:rPr>
        <w:t>Д</w:t>
      </w:r>
      <w:r w:rsidR="00834D67">
        <w:rPr>
          <w:rFonts w:ascii="Times New Roman" w:hAnsi="Times New Roman"/>
          <w:sz w:val="28"/>
          <w:szCs w:val="28"/>
        </w:rPr>
        <w:t xml:space="preserve">ля </w:t>
      </w:r>
      <w:r w:rsidR="00834D67" w:rsidRPr="00C14142">
        <w:rPr>
          <w:rFonts w:ascii="Times New Roman" w:hAnsi="Times New Roman"/>
          <w:sz w:val="28"/>
          <w:szCs w:val="28"/>
        </w:rPr>
        <w:t>обеспечения сбалансированности бюджетной системы</w:t>
      </w:r>
      <w:r w:rsidR="00834D67">
        <w:rPr>
          <w:rFonts w:ascii="Times New Roman" w:hAnsi="Times New Roman"/>
          <w:sz w:val="28"/>
          <w:szCs w:val="28"/>
        </w:rPr>
        <w:t xml:space="preserve"> необходимо </w:t>
      </w:r>
      <w:r w:rsidR="00A20921" w:rsidRPr="00A20921">
        <w:rPr>
          <w:rFonts w:ascii="Times New Roman" w:hAnsi="Times New Roman"/>
          <w:sz w:val="28"/>
          <w:szCs w:val="28"/>
        </w:rPr>
        <w:t>решение следующих задач:</w:t>
      </w:r>
    </w:p>
    <w:p w:rsidR="00A20921" w:rsidRPr="00A20921" w:rsidRDefault="00A20921" w:rsidP="00A20921">
      <w:pPr>
        <w:spacing w:after="0"/>
        <w:ind w:firstLine="709"/>
        <w:jc w:val="both"/>
        <w:rPr>
          <w:rFonts w:ascii="Times New Roman" w:hAnsi="Times New Roman"/>
          <w:sz w:val="28"/>
          <w:szCs w:val="28"/>
        </w:rPr>
      </w:pPr>
      <w:r w:rsidRPr="00A20921">
        <w:rPr>
          <w:rFonts w:ascii="Times New Roman" w:hAnsi="Times New Roman"/>
          <w:sz w:val="28"/>
          <w:szCs w:val="28"/>
        </w:rPr>
        <w:t>-</w:t>
      </w:r>
      <w:r>
        <w:rPr>
          <w:rFonts w:ascii="Times New Roman" w:hAnsi="Times New Roman"/>
          <w:sz w:val="28"/>
          <w:szCs w:val="28"/>
        </w:rPr>
        <w:t xml:space="preserve"> </w:t>
      </w:r>
      <w:r w:rsidRPr="00A20921">
        <w:rPr>
          <w:rFonts w:ascii="Times New Roman" w:hAnsi="Times New Roman"/>
          <w:sz w:val="28"/>
          <w:szCs w:val="28"/>
        </w:rPr>
        <w:t xml:space="preserve">создание условий для обеспечения роста налогового потенциала на основе экономического роста, мобилизации собственных доходов с принятием мер по собираемости налогов, вовлечению недоимки в бюджет Гаврилово-Посадского </w:t>
      </w:r>
      <w:proofErr w:type="gramStart"/>
      <w:r w:rsidRPr="00A20921">
        <w:rPr>
          <w:rFonts w:ascii="Times New Roman" w:hAnsi="Times New Roman"/>
          <w:sz w:val="28"/>
          <w:szCs w:val="28"/>
        </w:rPr>
        <w:t xml:space="preserve">муниципального  </w:t>
      </w:r>
      <w:r>
        <w:rPr>
          <w:rFonts w:ascii="Times New Roman" w:hAnsi="Times New Roman"/>
          <w:sz w:val="28"/>
          <w:szCs w:val="28"/>
        </w:rPr>
        <w:t>района</w:t>
      </w:r>
      <w:proofErr w:type="gramEnd"/>
      <w:r w:rsidRPr="00A20921">
        <w:rPr>
          <w:rFonts w:ascii="Times New Roman" w:hAnsi="Times New Roman"/>
          <w:sz w:val="28"/>
          <w:szCs w:val="28"/>
        </w:rPr>
        <w:t>;</w:t>
      </w:r>
    </w:p>
    <w:p w:rsidR="00A20921" w:rsidRPr="00A20921" w:rsidRDefault="00A20921" w:rsidP="00A20921">
      <w:pPr>
        <w:spacing w:after="0"/>
        <w:ind w:firstLine="709"/>
        <w:jc w:val="both"/>
        <w:rPr>
          <w:rFonts w:ascii="Times New Roman" w:hAnsi="Times New Roman"/>
          <w:sz w:val="28"/>
          <w:szCs w:val="28"/>
        </w:rPr>
      </w:pPr>
      <w:r w:rsidRPr="00A20921">
        <w:rPr>
          <w:rFonts w:ascii="Times New Roman" w:hAnsi="Times New Roman"/>
          <w:sz w:val="28"/>
          <w:szCs w:val="28"/>
        </w:rPr>
        <w:t>-повышение роли среднесрочного финансового планирования;</w:t>
      </w:r>
    </w:p>
    <w:p w:rsidR="00A20921" w:rsidRDefault="00A20921" w:rsidP="00A20921">
      <w:pPr>
        <w:spacing w:after="0"/>
        <w:ind w:firstLine="709"/>
        <w:jc w:val="both"/>
        <w:rPr>
          <w:rFonts w:ascii="Times New Roman" w:hAnsi="Times New Roman"/>
          <w:sz w:val="28"/>
          <w:szCs w:val="28"/>
        </w:rPr>
      </w:pPr>
      <w:r w:rsidRPr="00A20921">
        <w:rPr>
          <w:rFonts w:ascii="Times New Roman" w:hAnsi="Times New Roman"/>
          <w:sz w:val="28"/>
          <w:szCs w:val="28"/>
        </w:rPr>
        <w:t>-совершенствование управления муниципальной собственностью Гаврилово-Посадского</w:t>
      </w:r>
      <w:r w:rsidRPr="00A20921">
        <w:t xml:space="preserve"> </w:t>
      </w:r>
      <w:r w:rsidRPr="00A20921">
        <w:rPr>
          <w:rFonts w:ascii="Times New Roman" w:hAnsi="Times New Roman"/>
          <w:sz w:val="28"/>
          <w:szCs w:val="28"/>
        </w:rPr>
        <w:t xml:space="preserve">муниципального </w:t>
      </w:r>
      <w:r>
        <w:rPr>
          <w:rFonts w:ascii="Times New Roman" w:hAnsi="Times New Roman"/>
          <w:sz w:val="28"/>
          <w:szCs w:val="28"/>
        </w:rPr>
        <w:t>района</w:t>
      </w:r>
      <w:r w:rsidRPr="00A20921">
        <w:rPr>
          <w:rFonts w:ascii="Times New Roman" w:hAnsi="Times New Roman"/>
          <w:sz w:val="28"/>
          <w:szCs w:val="28"/>
        </w:rPr>
        <w:t>.</w:t>
      </w:r>
      <w:r>
        <w:rPr>
          <w:rFonts w:ascii="Times New Roman" w:hAnsi="Times New Roman"/>
          <w:sz w:val="28"/>
          <w:szCs w:val="28"/>
        </w:rPr>
        <w:t xml:space="preserve"> </w:t>
      </w:r>
    </w:p>
    <w:p w:rsidR="004F605B" w:rsidRDefault="00C14142" w:rsidP="00A20921">
      <w:pPr>
        <w:spacing w:after="0"/>
        <w:ind w:firstLine="709"/>
        <w:jc w:val="both"/>
        <w:rPr>
          <w:rFonts w:ascii="Times New Roman" w:hAnsi="Times New Roman"/>
          <w:sz w:val="28"/>
          <w:szCs w:val="28"/>
        </w:rPr>
      </w:pPr>
      <w:r w:rsidRPr="00C14142">
        <w:rPr>
          <w:rFonts w:ascii="Times New Roman" w:hAnsi="Times New Roman"/>
          <w:sz w:val="28"/>
          <w:szCs w:val="28"/>
        </w:rPr>
        <w:lastRenderedPageBreak/>
        <w:t xml:space="preserve">В целях увеличения доходной базы Гаврилово-Посадского муниципального района в среднесрочной перспективе </w:t>
      </w:r>
      <w:proofErr w:type="gramStart"/>
      <w:r w:rsidRPr="00C14142">
        <w:rPr>
          <w:rFonts w:ascii="Times New Roman" w:hAnsi="Times New Roman"/>
          <w:sz w:val="28"/>
          <w:szCs w:val="28"/>
        </w:rPr>
        <w:t>п</w:t>
      </w:r>
      <w:r w:rsidR="004F605B" w:rsidRPr="00C14142">
        <w:rPr>
          <w:rFonts w:ascii="Times New Roman" w:hAnsi="Times New Roman"/>
          <w:sz w:val="28"/>
          <w:szCs w:val="28"/>
        </w:rPr>
        <w:t>ланируется  реализация</w:t>
      </w:r>
      <w:proofErr w:type="gramEnd"/>
      <w:r w:rsidR="004F605B" w:rsidRPr="00C14142">
        <w:rPr>
          <w:rFonts w:ascii="Times New Roman" w:hAnsi="Times New Roman"/>
          <w:sz w:val="28"/>
          <w:szCs w:val="28"/>
        </w:rPr>
        <w:t xml:space="preserve"> следующих направлений:</w:t>
      </w:r>
    </w:p>
    <w:p w:rsidR="003A7D7B" w:rsidRDefault="003A7D7B" w:rsidP="003A7D7B">
      <w:pPr>
        <w:spacing w:after="0"/>
        <w:ind w:firstLine="709"/>
        <w:jc w:val="both"/>
        <w:rPr>
          <w:rFonts w:ascii="Times New Roman" w:hAnsi="Times New Roman"/>
          <w:sz w:val="28"/>
          <w:szCs w:val="28"/>
        </w:rPr>
      </w:pPr>
      <w:r>
        <w:rPr>
          <w:rFonts w:ascii="Times New Roman" w:hAnsi="Times New Roman"/>
          <w:sz w:val="28"/>
          <w:szCs w:val="28"/>
        </w:rPr>
        <w:t xml:space="preserve">- совершенствование системы взаимодействия органов местного самоуправления, территориальных органов федеральных органов исполнительной власти </w:t>
      </w:r>
      <w:r w:rsidR="00FA7E16">
        <w:rPr>
          <w:rFonts w:ascii="Times New Roman" w:hAnsi="Times New Roman"/>
          <w:sz w:val="28"/>
          <w:szCs w:val="28"/>
        </w:rPr>
        <w:t xml:space="preserve">в части качественного </w:t>
      </w:r>
      <w:proofErr w:type="gramStart"/>
      <w:r w:rsidR="00FA7E16">
        <w:rPr>
          <w:rFonts w:ascii="Times New Roman" w:hAnsi="Times New Roman"/>
          <w:sz w:val="28"/>
          <w:szCs w:val="28"/>
        </w:rPr>
        <w:t>администрирования  доходных</w:t>
      </w:r>
      <w:proofErr w:type="gramEnd"/>
      <w:r w:rsidR="00FA7E16">
        <w:rPr>
          <w:rFonts w:ascii="Times New Roman" w:hAnsi="Times New Roman"/>
          <w:sz w:val="28"/>
          <w:szCs w:val="28"/>
        </w:rPr>
        <w:t xml:space="preserve"> источников консолидированного бюджета, </w:t>
      </w:r>
      <w:r>
        <w:rPr>
          <w:rFonts w:ascii="Times New Roman" w:hAnsi="Times New Roman"/>
          <w:sz w:val="28"/>
          <w:szCs w:val="28"/>
        </w:rPr>
        <w:t>повышени</w:t>
      </w:r>
      <w:r w:rsidR="00FA7E16">
        <w:rPr>
          <w:rFonts w:ascii="Times New Roman" w:hAnsi="Times New Roman"/>
          <w:sz w:val="28"/>
          <w:szCs w:val="28"/>
        </w:rPr>
        <w:t>я</w:t>
      </w:r>
      <w:r>
        <w:rPr>
          <w:rFonts w:ascii="Times New Roman" w:hAnsi="Times New Roman"/>
          <w:sz w:val="28"/>
          <w:szCs w:val="28"/>
        </w:rPr>
        <w:t xml:space="preserve"> собираемости налогов и других обязательных платежей, и изыскани</w:t>
      </w:r>
      <w:r w:rsidR="00A20A58">
        <w:rPr>
          <w:rFonts w:ascii="Times New Roman" w:hAnsi="Times New Roman"/>
          <w:sz w:val="28"/>
          <w:szCs w:val="28"/>
        </w:rPr>
        <w:t>я</w:t>
      </w:r>
      <w:r>
        <w:rPr>
          <w:rFonts w:ascii="Times New Roman" w:hAnsi="Times New Roman"/>
          <w:sz w:val="28"/>
          <w:szCs w:val="28"/>
        </w:rPr>
        <w:t xml:space="preserve"> дополнительных резервов для увеличения доходного потенциала консолидированного бюджета</w:t>
      </w:r>
      <w:r w:rsidR="002C1C06">
        <w:rPr>
          <w:rFonts w:ascii="Times New Roman" w:hAnsi="Times New Roman"/>
          <w:sz w:val="28"/>
          <w:szCs w:val="28"/>
        </w:rPr>
        <w:t xml:space="preserve"> </w:t>
      </w:r>
      <w:r w:rsidRPr="00C14142">
        <w:rPr>
          <w:rFonts w:ascii="Times New Roman" w:hAnsi="Times New Roman"/>
          <w:sz w:val="28"/>
          <w:szCs w:val="28"/>
        </w:rPr>
        <w:t>Гаврилово-Посадского муниципального района</w:t>
      </w:r>
      <w:r>
        <w:rPr>
          <w:rFonts w:ascii="Times New Roman" w:hAnsi="Times New Roman"/>
          <w:sz w:val="28"/>
          <w:szCs w:val="28"/>
        </w:rPr>
        <w:t>;</w:t>
      </w:r>
    </w:p>
    <w:p w:rsidR="003A7D7B" w:rsidRDefault="003A7D7B" w:rsidP="003A7D7B">
      <w:pPr>
        <w:spacing w:after="0"/>
        <w:ind w:firstLine="709"/>
        <w:jc w:val="both"/>
        <w:rPr>
          <w:rFonts w:ascii="Times New Roman" w:hAnsi="Times New Roman"/>
          <w:sz w:val="28"/>
          <w:szCs w:val="28"/>
        </w:rPr>
      </w:pPr>
      <w:r>
        <w:rPr>
          <w:rFonts w:ascii="Times New Roman" w:hAnsi="Times New Roman"/>
          <w:sz w:val="28"/>
          <w:szCs w:val="28"/>
        </w:rPr>
        <w:t xml:space="preserve">- взаимодействие с налогоплательщиками, осуществляющими деятельность на территории </w:t>
      </w:r>
      <w:r w:rsidRPr="00C14142">
        <w:rPr>
          <w:rFonts w:ascii="Times New Roman" w:hAnsi="Times New Roman"/>
          <w:sz w:val="28"/>
          <w:szCs w:val="28"/>
        </w:rPr>
        <w:t>Гаврилово-Посадского муниципального района</w:t>
      </w:r>
      <w:r>
        <w:rPr>
          <w:rFonts w:ascii="Times New Roman" w:hAnsi="Times New Roman"/>
          <w:sz w:val="28"/>
          <w:szCs w:val="28"/>
        </w:rPr>
        <w:t>, в целях обеспечения своевременного и полного выполнения ими налоговых обязательств по уплате налогов в бюджеты всех уровней</w:t>
      </w:r>
      <w:r w:rsidR="007B22B0">
        <w:rPr>
          <w:rFonts w:ascii="Times New Roman" w:hAnsi="Times New Roman"/>
          <w:sz w:val="28"/>
          <w:szCs w:val="28"/>
        </w:rPr>
        <w:t>;</w:t>
      </w:r>
    </w:p>
    <w:p w:rsidR="004F605B" w:rsidRDefault="004F605B" w:rsidP="008A746F">
      <w:pPr>
        <w:widowControl w:val="0"/>
        <w:autoSpaceDE w:val="0"/>
        <w:autoSpaceDN w:val="0"/>
        <w:adjustRightInd w:val="0"/>
        <w:spacing w:after="0"/>
        <w:ind w:firstLine="709"/>
        <w:jc w:val="both"/>
        <w:rPr>
          <w:rFonts w:ascii="Times New Roman" w:hAnsi="Times New Roman"/>
          <w:sz w:val="28"/>
          <w:szCs w:val="28"/>
        </w:rPr>
      </w:pPr>
      <w:r w:rsidRPr="00C14142">
        <w:rPr>
          <w:rFonts w:ascii="Times New Roman" w:hAnsi="Times New Roman"/>
          <w:sz w:val="28"/>
          <w:szCs w:val="28"/>
        </w:rPr>
        <w:t>- повышение эффективности использования муниципальной собственности за счет дальнейшей по мере готовности приватизации имущества, не предназначенного для выполнения функций (полномочий) Гаврилово-По</w:t>
      </w:r>
      <w:r w:rsidR="007B22B0">
        <w:rPr>
          <w:rFonts w:ascii="Times New Roman" w:hAnsi="Times New Roman"/>
          <w:sz w:val="28"/>
          <w:szCs w:val="28"/>
        </w:rPr>
        <w:t>садского муниципального района;</w:t>
      </w:r>
    </w:p>
    <w:p w:rsidR="00473AD6" w:rsidRDefault="00473AD6" w:rsidP="00473AD6">
      <w:pPr>
        <w:pStyle w:val="a5"/>
        <w:shd w:val="clear" w:color="auto" w:fill="FFFFFF"/>
        <w:spacing w:before="0" w:beforeAutospacing="0" w:after="0"/>
        <w:ind w:firstLine="708"/>
        <w:jc w:val="both"/>
        <w:rPr>
          <w:sz w:val="28"/>
          <w:szCs w:val="28"/>
        </w:rPr>
      </w:pPr>
      <w:r>
        <w:rPr>
          <w:sz w:val="28"/>
          <w:szCs w:val="28"/>
        </w:rPr>
        <w:t>-</w:t>
      </w:r>
      <w:r w:rsidRPr="000E2F0E">
        <w:rPr>
          <w:sz w:val="28"/>
          <w:szCs w:val="28"/>
        </w:rPr>
        <w:t xml:space="preserve"> проводить работу с налогоплательщиками, имеющими задолженность по налоговым и неналоговым платежам;</w:t>
      </w:r>
    </w:p>
    <w:p w:rsidR="00473AD6" w:rsidRPr="000E2F0E" w:rsidRDefault="00473AD6" w:rsidP="00473AD6">
      <w:pPr>
        <w:pStyle w:val="a5"/>
        <w:shd w:val="clear" w:color="auto" w:fill="FFFFFF"/>
        <w:spacing w:before="0" w:beforeAutospacing="0" w:after="0"/>
        <w:ind w:firstLine="708"/>
        <w:jc w:val="both"/>
        <w:rPr>
          <w:sz w:val="28"/>
          <w:szCs w:val="28"/>
        </w:rPr>
      </w:pPr>
      <w:r>
        <w:rPr>
          <w:sz w:val="28"/>
          <w:szCs w:val="28"/>
        </w:rPr>
        <w:t>-</w:t>
      </w:r>
      <w:r w:rsidRPr="000E2F0E">
        <w:rPr>
          <w:sz w:val="28"/>
          <w:szCs w:val="28"/>
        </w:rPr>
        <w:t xml:space="preserve"> продолжить работу по легализации заработной платы, с целью увеличения фонда оплаты труда;</w:t>
      </w:r>
    </w:p>
    <w:p w:rsidR="00473AD6" w:rsidRPr="000E2F0E" w:rsidRDefault="00473AD6" w:rsidP="00473AD6">
      <w:pPr>
        <w:pStyle w:val="a5"/>
        <w:shd w:val="clear" w:color="auto" w:fill="FFFFFF"/>
        <w:spacing w:after="0"/>
        <w:ind w:firstLine="708"/>
        <w:jc w:val="both"/>
        <w:rPr>
          <w:sz w:val="28"/>
          <w:szCs w:val="28"/>
        </w:rPr>
      </w:pPr>
      <w:r>
        <w:rPr>
          <w:sz w:val="28"/>
          <w:szCs w:val="28"/>
        </w:rPr>
        <w:t>-</w:t>
      </w:r>
      <w:r w:rsidRPr="000E2F0E">
        <w:rPr>
          <w:sz w:val="28"/>
          <w:szCs w:val="28"/>
        </w:rPr>
        <w:t xml:space="preserve"> принять меры по увеличению поступлений от сдачи в аренду и продажи имущества и земли, находящихся в муниципальной собственности;</w:t>
      </w:r>
    </w:p>
    <w:p w:rsidR="00473AD6" w:rsidRPr="000E2F0E" w:rsidRDefault="00473AD6" w:rsidP="00473AD6">
      <w:pPr>
        <w:pStyle w:val="a5"/>
        <w:shd w:val="clear" w:color="auto" w:fill="FFFFFF"/>
        <w:spacing w:after="0"/>
        <w:ind w:firstLine="708"/>
        <w:jc w:val="both"/>
        <w:rPr>
          <w:sz w:val="28"/>
          <w:szCs w:val="28"/>
        </w:rPr>
      </w:pPr>
      <w:r>
        <w:rPr>
          <w:sz w:val="28"/>
          <w:szCs w:val="28"/>
        </w:rPr>
        <w:t>-</w:t>
      </w:r>
      <w:r w:rsidRPr="000E2F0E">
        <w:rPr>
          <w:sz w:val="28"/>
          <w:szCs w:val="28"/>
        </w:rPr>
        <w:t xml:space="preserve"> продолжить работу по выявлению землепользователей, не имеющих правоустанавливающих документов на землю, решению вопросов оформления прав собственности на земельные участки или арендные отношения;</w:t>
      </w:r>
    </w:p>
    <w:p w:rsidR="00473AD6" w:rsidRPr="000E2F0E" w:rsidRDefault="00473AD6" w:rsidP="00473AD6">
      <w:pPr>
        <w:pStyle w:val="a5"/>
        <w:shd w:val="clear" w:color="auto" w:fill="FFFFFF"/>
        <w:spacing w:after="0"/>
        <w:ind w:firstLine="708"/>
        <w:jc w:val="both"/>
        <w:rPr>
          <w:sz w:val="28"/>
          <w:szCs w:val="28"/>
        </w:rPr>
      </w:pPr>
      <w:r>
        <w:rPr>
          <w:sz w:val="28"/>
          <w:szCs w:val="28"/>
        </w:rPr>
        <w:t>-</w:t>
      </w:r>
      <w:r w:rsidRPr="000E2F0E">
        <w:rPr>
          <w:sz w:val="28"/>
          <w:szCs w:val="28"/>
        </w:rPr>
        <w:t xml:space="preserve"> продолжить оформление исков в суд по взысканию задолженн</w:t>
      </w:r>
      <w:r>
        <w:rPr>
          <w:sz w:val="28"/>
          <w:szCs w:val="28"/>
        </w:rPr>
        <w:t>ости по арендной плате за землю;</w:t>
      </w:r>
    </w:p>
    <w:p w:rsidR="00473AD6" w:rsidRDefault="00473AD6" w:rsidP="00064EE8">
      <w:pPr>
        <w:widowControl w:val="0"/>
        <w:autoSpaceDE w:val="0"/>
        <w:autoSpaceDN w:val="0"/>
        <w:adjustRightInd w:val="0"/>
        <w:spacing w:after="0"/>
        <w:ind w:firstLine="709"/>
        <w:jc w:val="both"/>
        <w:rPr>
          <w:rFonts w:ascii="Times New Roman" w:hAnsi="Times New Roman"/>
          <w:sz w:val="28"/>
          <w:szCs w:val="28"/>
        </w:rPr>
      </w:pPr>
      <w:r w:rsidRPr="00473AD6">
        <w:rPr>
          <w:rFonts w:ascii="Times New Roman" w:hAnsi="Times New Roman"/>
          <w:sz w:val="28"/>
          <w:szCs w:val="28"/>
        </w:rPr>
        <w:t xml:space="preserve">– принять меры по увеличению поступлений платных услуг, оказываемых населению организациями культурно-досуговой сферы, а для этого проанализировать внебюджетную сферу деятельности, и как </w:t>
      </w:r>
      <w:r w:rsidRPr="00473AD6">
        <w:rPr>
          <w:rFonts w:ascii="Times New Roman" w:hAnsi="Times New Roman"/>
          <w:sz w:val="28"/>
          <w:szCs w:val="28"/>
        </w:rPr>
        <w:lastRenderedPageBreak/>
        <w:t>предложение рассмотреть расширение платных досуговых услуг населению путем переориентации на потребителя со всем разнообразием его вкусов, потребностей и интересов</w:t>
      </w:r>
      <w:r>
        <w:rPr>
          <w:rFonts w:ascii="Times New Roman" w:hAnsi="Times New Roman"/>
          <w:sz w:val="28"/>
          <w:szCs w:val="28"/>
        </w:rPr>
        <w:t>.</w:t>
      </w:r>
    </w:p>
    <w:p w:rsidR="00C25E35" w:rsidRDefault="008859C2" w:rsidP="00064EE8">
      <w:pPr>
        <w:widowControl w:val="0"/>
        <w:autoSpaceDE w:val="0"/>
        <w:autoSpaceDN w:val="0"/>
        <w:adjustRightInd w:val="0"/>
        <w:spacing w:after="0"/>
        <w:ind w:firstLine="709"/>
        <w:jc w:val="both"/>
        <w:rPr>
          <w:rFonts w:ascii="Times New Roman" w:hAnsi="Times New Roman"/>
          <w:sz w:val="28"/>
          <w:szCs w:val="28"/>
        </w:rPr>
      </w:pPr>
      <w:r>
        <w:rPr>
          <w:rFonts w:ascii="Liberation Serif" w:hAnsi="Liberation Serif" w:cs="Mangal"/>
          <w:kern w:val="1"/>
          <w:sz w:val="28"/>
          <w:szCs w:val="28"/>
          <w:lang w:eastAsia="zh-CN" w:bidi="hi-IN"/>
        </w:rPr>
        <w:t>П</w:t>
      </w:r>
      <w:r w:rsidRPr="008859C2">
        <w:rPr>
          <w:rFonts w:ascii="Liberation Serif" w:hAnsi="Liberation Serif" w:cs="Mangal"/>
          <w:kern w:val="1"/>
          <w:sz w:val="28"/>
          <w:szCs w:val="28"/>
          <w:lang w:eastAsia="zh-CN" w:bidi="hi-IN"/>
        </w:rPr>
        <w:t>овышение инвестиционной привлекательности муниципаль</w:t>
      </w:r>
      <w:r w:rsidRPr="008859C2">
        <w:rPr>
          <w:rFonts w:ascii="Liberation Serif" w:hAnsi="Liberation Serif" w:cs="Mangal"/>
          <w:kern w:val="1"/>
          <w:sz w:val="28"/>
          <w:szCs w:val="28"/>
          <w:lang w:eastAsia="zh-CN" w:bidi="hi-IN"/>
        </w:rPr>
        <w:softHyphen/>
        <w:t>ного района</w:t>
      </w:r>
      <w:r>
        <w:rPr>
          <w:rFonts w:ascii="Liberation Serif" w:hAnsi="Liberation Serif" w:cs="Mangal"/>
          <w:kern w:val="1"/>
          <w:sz w:val="28"/>
          <w:szCs w:val="28"/>
          <w:lang w:eastAsia="zh-CN" w:bidi="hi-IN"/>
        </w:rPr>
        <w:t xml:space="preserve"> и</w:t>
      </w:r>
      <w:r w:rsidRPr="008859C2">
        <w:rPr>
          <w:rFonts w:ascii="Liberation Serif" w:hAnsi="Liberation Serif" w:cs="Mangal"/>
          <w:kern w:val="1"/>
          <w:sz w:val="28"/>
          <w:szCs w:val="28"/>
          <w:lang w:eastAsia="zh-CN" w:bidi="hi-IN"/>
        </w:rPr>
        <w:t xml:space="preserve"> </w:t>
      </w:r>
      <w:r>
        <w:rPr>
          <w:rFonts w:ascii="Times New Roman" w:hAnsi="Times New Roman"/>
          <w:sz w:val="28"/>
          <w:szCs w:val="28"/>
        </w:rPr>
        <w:t>п</w:t>
      </w:r>
      <w:r w:rsidR="00C25E35" w:rsidRPr="00C25E35">
        <w:rPr>
          <w:rFonts w:ascii="Times New Roman" w:hAnsi="Times New Roman"/>
          <w:sz w:val="28"/>
          <w:szCs w:val="28"/>
        </w:rPr>
        <w:t>ривлечение инвестиций в экономику муниципального обра</w:t>
      </w:r>
      <w:r w:rsidR="00C25E35" w:rsidRPr="00C25E35">
        <w:rPr>
          <w:rFonts w:ascii="Times New Roman" w:hAnsi="Times New Roman"/>
          <w:sz w:val="28"/>
          <w:szCs w:val="28"/>
        </w:rPr>
        <w:softHyphen/>
        <w:t xml:space="preserve">зования является одной из наиболее важных задач, решение которой позволит достичь динамичного социально-экономического развития территории, создание условий для повышения качества жизни населения. </w:t>
      </w:r>
    </w:p>
    <w:p w:rsidR="00603DEE" w:rsidRDefault="00B16C4E" w:rsidP="008A746F">
      <w:pPr>
        <w:spacing w:after="0"/>
        <w:ind w:firstLine="709"/>
        <w:jc w:val="both"/>
        <w:rPr>
          <w:rFonts w:ascii="Times New Roman" w:hAnsi="Times New Roman"/>
          <w:sz w:val="28"/>
          <w:szCs w:val="28"/>
        </w:rPr>
      </w:pPr>
      <w:r>
        <w:rPr>
          <w:rFonts w:ascii="Times New Roman" w:hAnsi="Times New Roman"/>
          <w:sz w:val="28"/>
          <w:szCs w:val="28"/>
        </w:rPr>
        <w:t xml:space="preserve">Реализация </w:t>
      </w:r>
      <w:r w:rsidR="003A7D7B">
        <w:rPr>
          <w:rFonts w:ascii="Times New Roman" w:hAnsi="Times New Roman"/>
          <w:sz w:val="28"/>
          <w:szCs w:val="28"/>
        </w:rPr>
        <w:t xml:space="preserve">указанных направлений </w:t>
      </w:r>
      <w:r w:rsidR="007B22B0">
        <w:rPr>
          <w:rFonts w:ascii="Times New Roman" w:hAnsi="Times New Roman"/>
          <w:sz w:val="28"/>
          <w:szCs w:val="28"/>
        </w:rPr>
        <w:t xml:space="preserve">бюджетной и </w:t>
      </w:r>
      <w:r w:rsidR="003A7D7B">
        <w:rPr>
          <w:rFonts w:ascii="Times New Roman" w:hAnsi="Times New Roman"/>
          <w:sz w:val="28"/>
          <w:szCs w:val="28"/>
        </w:rPr>
        <w:t xml:space="preserve">налоговой политики </w:t>
      </w:r>
      <w:r>
        <w:rPr>
          <w:rFonts w:ascii="Times New Roman" w:hAnsi="Times New Roman"/>
          <w:sz w:val="28"/>
          <w:szCs w:val="28"/>
        </w:rPr>
        <w:t xml:space="preserve">будет способствовать повышению доходного потенциала </w:t>
      </w:r>
      <w:r w:rsidR="003A7D7B" w:rsidRPr="00C14142">
        <w:rPr>
          <w:rFonts w:ascii="Times New Roman" w:hAnsi="Times New Roman"/>
          <w:sz w:val="28"/>
          <w:szCs w:val="28"/>
        </w:rPr>
        <w:t>Гаврилово-Посадского муниципального района</w:t>
      </w:r>
      <w:r>
        <w:rPr>
          <w:rFonts w:ascii="Times New Roman" w:hAnsi="Times New Roman"/>
          <w:sz w:val="28"/>
          <w:szCs w:val="28"/>
        </w:rPr>
        <w:t xml:space="preserve">, повышению финансовой самостоятельности и, как следствие, </w:t>
      </w:r>
      <w:r w:rsidR="00A20A58">
        <w:rPr>
          <w:rFonts w:ascii="Times New Roman" w:hAnsi="Times New Roman"/>
          <w:sz w:val="28"/>
          <w:szCs w:val="28"/>
        </w:rPr>
        <w:t xml:space="preserve">минимизации рисков несбалансированности бюджетов бюджетной системы </w:t>
      </w:r>
      <w:r w:rsidR="003A7D7B" w:rsidRPr="00C14142">
        <w:rPr>
          <w:rFonts w:ascii="Times New Roman" w:hAnsi="Times New Roman"/>
          <w:sz w:val="28"/>
          <w:szCs w:val="28"/>
        </w:rPr>
        <w:t>района</w:t>
      </w:r>
      <w:r w:rsidR="00A20A58">
        <w:rPr>
          <w:rFonts w:ascii="Times New Roman" w:hAnsi="Times New Roman"/>
          <w:sz w:val="28"/>
          <w:szCs w:val="28"/>
        </w:rPr>
        <w:t>, его</w:t>
      </w:r>
      <w:r w:rsidR="007B22B0">
        <w:rPr>
          <w:rFonts w:ascii="Times New Roman" w:hAnsi="Times New Roman"/>
          <w:sz w:val="28"/>
          <w:szCs w:val="28"/>
        </w:rPr>
        <w:t xml:space="preserve"> </w:t>
      </w:r>
      <w:r w:rsidR="00A20A58">
        <w:rPr>
          <w:rFonts w:ascii="Times New Roman" w:hAnsi="Times New Roman"/>
          <w:sz w:val="28"/>
          <w:szCs w:val="28"/>
        </w:rPr>
        <w:t>стабильному социально-экономическому развитию</w:t>
      </w:r>
      <w:r>
        <w:rPr>
          <w:rFonts w:ascii="Times New Roman" w:hAnsi="Times New Roman"/>
          <w:sz w:val="28"/>
          <w:szCs w:val="28"/>
        </w:rPr>
        <w:t xml:space="preserve">. </w:t>
      </w:r>
    </w:p>
    <w:p w:rsidR="000E2F0E" w:rsidRDefault="000E2F0E" w:rsidP="00E87138">
      <w:pPr>
        <w:spacing w:after="0" w:line="240" w:lineRule="auto"/>
        <w:ind w:firstLine="709"/>
        <w:jc w:val="center"/>
        <w:rPr>
          <w:rFonts w:ascii="Times New Roman" w:hAnsi="Times New Roman"/>
          <w:b/>
          <w:sz w:val="28"/>
          <w:szCs w:val="28"/>
        </w:rPr>
      </w:pPr>
    </w:p>
    <w:p w:rsidR="00FA3E2C" w:rsidRDefault="00E87138" w:rsidP="00E87138">
      <w:pPr>
        <w:spacing w:after="0" w:line="240" w:lineRule="auto"/>
        <w:ind w:firstLine="709"/>
        <w:jc w:val="center"/>
        <w:rPr>
          <w:rFonts w:ascii="Times New Roman" w:hAnsi="Times New Roman"/>
          <w:b/>
          <w:sz w:val="28"/>
          <w:szCs w:val="28"/>
        </w:rPr>
      </w:pPr>
      <w:r w:rsidRPr="006B107B">
        <w:rPr>
          <w:rFonts w:ascii="Times New Roman" w:hAnsi="Times New Roman"/>
          <w:b/>
          <w:sz w:val="28"/>
          <w:szCs w:val="28"/>
        </w:rPr>
        <w:t xml:space="preserve">Основные </w:t>
      </w:r>
      <w:r w:rsidRPr="007B22B0">
        <w:rPr>
          <w:rFonts w:ascii="Times New Roman" w:hAnsi="Times New Roman"/>
          <w:b/>
          <w:sz w:val="28"/>
          <w:szCs w:val="28"/>
        </w:rPr>
        <w:t>направления</w:t>
      </w:r>
      <w:r w:rsidRPr="006B107B">
        <w:rPr>
          <w:rFonts w:ascii="Times New Roman" w:hAnsi="Times New Roman"/>
          <w:b/>
          <w:sz w:val="28"/>
          <w:szCs w:val="28"/>
        </w:rPr>
        <w:t xml:space="preserve"> </w:t>
      </w:r>
      <w:r>
        <w:rPr>
          <w:rFonts w:ascii="Times New Roman" w:hAnsi="Times New Roman"/>
          <w:b/>
          <w:sz w:val="28"/>
          <w:szCs w:val="28"/>
        </w:rPr>
        <w:t xml:space="preserve">бюджетной </w:t>
      </w:r>
      <w:r w:rsidR="00A3097E">
        <w:rPr>
          <w:rFonts w:ascii="Times New Roman" w:hAnsi="Times New Roman"/>
          <w:b/>
          <w:sz w:val="28"/>
          <w:szCs w:val="28"/>
        </w:rPr>
        <w:t xml:space="preserve">и </w:t>
      </w:r>
      <w:r w:rsidRPr="006B107B">
        <w:rPr>
          <w:rFonts w:ascii="Times New Roman" w:hAnsi="Times New Roman"/>
          <w:b/>
          <w:sz w:val="28"/>
          <w:szCs w:val="28"/>
        </w:rPr>
        <w:t xml:space="preserve">налоговой политики </w:t>
      </w:r>
    </w:p>
    <w:p w:rsidR="00E87138" w:rsidRDefault="00FA3E2C" w:rsidP="00E87138">
      <w:pPr>
        <w:spacing w:after="0" w:line="240" w:lineRule="auto"/>
        <w:ind w:firstLine="709"/>
        <w:jc w:val="center"/>
        <w:rPr>
          <w:rFonts w:ascii="Times New Roman" w:hAnsi="Times New Roman"/>
          <w:b/>
          <w:sz w:val="28"/>
          <w:szCs w:val="28"/>
        </w:rPr>
      </w:pPr>
      <w:r>
        <w:rPr>
          <w:rFonts w:ascii="Times New Roman" w:hAnsi="Times New Roman"/>
          <w:b/>
          <w:sz w:val="28"/>
          <w:szCs w:val="28"/>
        </w:rPr>
        <w:t>в области</w:t>
      </w:r>
      <w:r w:rsidR="00E87138">
        <w:rPr>
          <w:rFonts w:ascii="Times New Roman" w:hAnsi="Times New Roman"/>
          <w:b/>
          <w:sz w:val="28"/>
          <w:szCs w:val="28"/>
        </w:rPr>
        <w:t xml:space="preserve"> расход</w:t>
      </w:r>
      <w:r>
        <w:rPr>
          <w:rFonts w:ascii="Times New Roman" w:hAnsi="Times New Roman"/>
          <w:b/>
          <w:sz w:val="28"/>
          <w:szCs w:val="28"/>
        </w:rPr>
        <w:t>ов</w:t>
      </w:r>
    </w:p>
    <w:p w:rsidR="007B22B0" w:rsidRDefault="007B22B0" w:rsidP="008A746F">
      <w:pPr>
        <w:spacing w:after="0"/>
        <w:ind w:firstLine="709"/>
        <w:jc w:val="both"/>
        <w:rPr>
          <w:rFonts w:ascii="Times New Roman" w:hAnsi="Times New Roman"/>
          <w:sz w:val="28"/>
          <w:szCs w:val="28"/>
        </w:rPr>
      </w:pPr>
    </w:p>
    <w:p w:rsidR="000E2F0E" w:rsidRDefault="000E2F0E" w:rsidP="009A6213">
      <w:pPr>
        <w:spacing w:after="0"/>
        <w:ind w:firstLine="709"/>
        <w:jc w:val="both"/>
        <w:rPr>
          <w:rFonts w:ascii="Times New Roman" w:hAnsi="Times New Roman"/>
          <w:sz w:val="28"/>
          <w:szCs w:val="28"/>
        </w:rPr>
      </w:pPr>
      <w:r w:rsidRPr="000E2F0E">
        <w:rPr>
          <w:rFonts w:ascii="Times New Roman" w:hAnsi="Times New Roman"/>
          <w:sz w:val="28"/>
          <w:szCs w:val="28"/>
        </w:rPr>
        <w:t>Бюджетная политика района в сфере расходов ограничена возможностями бюджет</w:t>
      </w:r>
      <w:r>
        <w:rPr>
          <w:rFonts w:ascii="Times New Roman" w:hAnsi="Times New Roman"/>
          <w:sz w:val="28"/>
          <w:szCs w:val="28"/>
        </w:rPr>
        <w:t>а</w:t>
      </w:r>
      <w:r w:rsidRPr="000E2F0E">
        <w:rPr>
          <w:rFonts w:ascii="Times New Roman" w:hAnsi="Times New Roman"/>
          <w:sz w:val="28"/>
          <w:szCs w:val="28"/>
        </w:rPr>
        <w:t xml:space="preserve"> по формированию его основных параметров и в первую очередь ориентирована на обеспечение в рамках законодательно установленных полномочий: </w:t>
      </w:r>
    </w:p>
    <w:p w:rsidR="000E2F0E" w:rsidRDefault="00473AD6" w:rsidP="009A6213">
      <w:pPr>
        <w:spacing w:after="0"/>
        <w:ind w:firstLine="709"/>
        <w:jc w:val="both"/>
        <w:rPr>
          <w:rFonts w:ascii="Times New Roman" w:hAnsi="Times New Roman"/>
          <w:sz w:val="28"/>
          <w:szCs w:val="28"/>
        </w:rPr>
      </w:pPr>
      <w:r>
        <w:rPr>
          <w:rFonts w:ascii="Times New Roman" w:hAnsi="Times New Roman"/>
          <w:sz w:val="28"/>
          <w:szCs w:val="28"/>
        </w:rPr>
        <w:t>-</w:t>
      </w:r>
      <w:r w:rsidR="000E2F0E">
        <w:rPr>
          <w:rFonts w:ascii="Times New Roman" w:hAnsi="Times New Roman"/>
          <w:sz w:val="28"/>
          <w:szCs w:val="28"/>
        </w:rPr>
        <w:t xml:space="preserve"> </w:t>
      </w:r>
      <w:r w:rsidR="000E2F0E" w:rsidRPr="000E2F0E">
        <w:rPr>
          <w:rFonts w:ascii="Times New Roman" w:hAnsi="Times New Roman"/>
          <w:sz w:val="28"/>
          <w:szCs w:val="28"/>
        </w:rPr>
        <w:t xml:space="preserve">концентрации финансовых ресурсов на приоритетных направлениях расходования бюджетных средств, определенных муниципальными программами района, прежде всего обеспечивающих решение поставленных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задач; </w:t>
      </w:r>
    </w:p>
    <w:p w:rsidR="00473AD6" w:rsidRDefault="00473AD6" w:rsidP="009A6213">
      <w:pPr>
        <w:spacing w:after="0"/>
        <w:ind w:firstLine="709"/>
        <w:jc w:val="both"/>
        <w:rPr>
          <w:rFonts w:ascii="Times New Roman" w:hAnsi="Times New Roman"/>
          <w:sz w:val="28"/>
          <w:szCs w:val="28"/>
        </w:rPr>
      </w:pPr>
      <w:r>
        <w:rPr>
          <w:rFonts w:ascii="Times New Roman" w:hAnsi="Times New Roman"/>
          <w:sz w:val="28"/>
          <w:szCs w:val="28"/>
        </w:rPr>
        <w:t>-</w:t>
      </w:r>
      <w:r w:rsidR="000E2F0E">
        <w:rPr>
          <w:rFonts w:ascii="Times New Roman" w:hAnsi="Times New Roman"/>
          <w:sz w:val="28"/>
          <w:szCs w:val="28"/>
        </w:rPr>
        <w:t xml:space="preserve"> </w:t>
      </w:r>
      <w:r w:rsidR="000E2F0E" w:rsidRPr="000E2F0E">
        <w:rPr>
          <w:rFonts w:ascii="Times New Roman" w:hAnsi="Times New Roman"/>
          <w:sz w:val="28"/>
          <w:szCs w:val="28"/>
        </w:rPr>
        <w:t xml:space="preserve">совершенствования финансовых механизмов оказания муниципальных услуг (выполнения работ) бюджетными учреждениями. Необходимо совершенствовать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в том числе по организации органами местного самоуправления,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Наличие подобных </w:t>
      </w:r>
      <w:r w:rsidR="000E2F0E" w:rsidRPr="000E2F0E">
        <w:rPr>
          <w:rFonts w:ascii="Times New Roman" w:hAnsi="Times New Roman"/>
          <w:sz w:val="28"/>
          <w:szCs w:val="28"/>
        </w:rPr>
        <w:lastRenderedPageBreak/>
        <w:t xml:space="preserve">инструментов является основой финансовой ответственности бюджетных учреждений, без которой расходы на исполнение муниципальных заданий не могут стать эффективными; </w:t>
      </w:r>
    </w:p>
    <w:p w:rsidR="00473AD6" w:rsidRDefault="00473AD6" w:rsidP="009A6213">
      <w:pPr>
        <w:spacing w:after="0"/>
        <w:ind w:firstLine="709"/>
        <w:jc w:val="both"/>
        <w:rPr>
          <w:rFonts w:ascii="Times New Roman" w:hAnsi="Times New Roman"/>
          <w:sz w:val="28"/>
          <w:szCs w:val="28"/>
        </w:rPr>
      </w:pPr>
      <w:r>
        <w:rPr>
          <w:rFonts w:ascii="Times New Roman" w:hAnsi="Times New Roman"/>
          <w:sz w:val="28"/>
          <w:szCs w:val="28"/>
        </w:rPr>
        <w:t xml:space="preserve">- </w:t>
      </w:r>
      <w:r w:rsidR="000E2F0E" w:rsidRPr="000E2F0E">
        <w:rPr>
          <w:rFonts w:ascii="Times New Roman" w:hAnsi="Times New Roman"/>
          <w:sz w:val="28"/>
          <w:szCs w:val="28"/>
        </w:rPr>
        <w:t xml:space="preserve">равного доступа населения к социальным услугам в сфере образования, культуры и спорта, повышение качества предоставляемых услуг; </w:t>
      </w:r>
    </w:p>
    <w:p w:rsidR="00473AD6" w:rsidRDefault="00473AD6" w:rsidP="009A6213">
      <w:pPr>
        <w:spacing w:after="0"/>
        <w:ind w:firstLine="709"/>
        <w:jc w:val="both"/>
        <w:rPr>
          <w:rFonts w:ascii="Times New Roman" w:hAnsi="Times New Roman"/>
          <w:sz w:val="28"/>
          <w:szCs w:val="28"/>
        </w:rPr>
      </w:pPr>
      <w:r>
        <w:rPr>
          <w:rFonts w:ascii="Times New Roman" w:hAnsi="Times New Roman"/>
          <w:sz w:val="28"/>
          <w:szCs w:val="28"/>
        </w:rPr>
        <w:t xml:space="preserve">- </w:t>
      </w:r>
      <w:r w:rsidR="000E2F0E" w:rsidRPr="000E2F0E">
        <w:rPr>
          <w:rFonts w:ascii="Times New Roman" w:hAnsi="Times New Roman"/>
          <w:sz w:val="28"/>
          <w:szCs w:val="28"/>
        </w:rPr>
        <w:t>достижения целевых показателей, утвержденных муниципальными программами района, планами мероприятий («дорожными картами») по развитию соответствующих отраслей, в том числе по поэтапному повышению заработной платы отдельных категорий работников учреждений бюджетной сферы</w:t>
      </w:r>
      <w:r>
        <w:rPr>
          <w:rFonts w:ascii="Times New Roman" w:hAnsi="Times New Roman"/>
          <w:sz w:val="28"/>
          <w:szCs w:val="28"/>
        </w:rPr>
        <w:t>;</w:t>
      </w:r>
    </w:p>
    <w:p w:rsidR="00473AD6" w:rsidRDefault="00473AD6" w:rsidP="00473AD6">
      <w:pPr>
        <w:spacing w:after="0"/>
        <w:ind w:firstLine="708"/>
        <w:jc w:val="both"/>
        <w:rPr>
          <w:rFonts w:ascii="Times New Roman" w:hAnsi="Times New Roman"/>
          <w:sz w:val="28"/>
          <w:szCs w:val="28"/>
        </w:rPr>
      </w:pPr>
      <w:r>
        <w:rPr>
          <w:rFonts w:ascii="Times New Roman" w:hAnsi="Times New Roman"/>
          <w:sz w:val="28"/>
          <w:szCs w:val="28"/>
        </w:rPr>
        <w:t>- п</w:t>
      </w:r>
      <w:r w:rsidR="000E2F0E" w:rsidRPr="000E2F0E">
        <w:rPr>
          <w:rFonts w:ascii="Times New Roman" w:hAnsi="Times New Roman"/>
          <w:sz w:val="28"/>
          <w:szCs w:val="28"/>
        </w:rPr>
        <w:t xml:space="preserve">овышение эффективности процедур проведения муниципальных закупок; </w:t>
      </w:r>
    </w:p>
    <w:p w:rsidR="00E87138" w:rsidRPr="000E2F0E" w:rsidRDefault="00473AD6" w:rsidP="00473AD6">
      <w:pPr>
        <w:spacing w:after="0"/>
        <w:ind w:firstLine="708"/>
        <w:jc w:val="both"/>
        <w:rPr>
          <w:rFonts w:ascii="Times New Roman" w:hAnsi="Times New Roman"/>
          <w:sz w:val="28"/>
          <w:szCs w:val="28"/>
        </w:rPr>
      </w:pPr>
      <w:r>
        <w:rPr>
          <w:rFonts w:ascii="Times New Roman" w:hAnsi="Times New Roman"/>
          <w:sz w:val="28"/>
          <w:szCs w:val="28"/>
        </w:rPr>
        <w:t xml:space="preserve">- </w:t>
      </w:r>
      <w:r w:rsidR="000E2F0E" w:rsidRPr="000E2F0E">
        <w:rPr>
          <w:rFonts w:ascii="Times New Roman" w:hAnsi="Times New Roman"/>
          <w:sz w:val="28"/>
          <w:szCs w:val="28"/>
        </w:rPr>
        <w:t xml:space="preserve">совершенствование процедур предварительного и последующего контроля, в том числе уточнение порядка и содержания мер принуждения за нарушения в финансово-бюджетной сфере. </w:t>
      </w:r>
    </w:p>
    <w:p w:rsidR="009A6213" w:rsidRPr="007B22B0" w:rsidRDefault="00E87138" w:rsidP="000E2F0E">
      <w:pPr>
        <w:spacing w:after="0"/>
        <w:contextualSpacing/>
        <w:jc w:val="both"/>
        <w:rPr>
          <w:rFonts w:ascii="Times New Roman" w:hAnsi="Times New Roman"/>
          <w:sz w:val="28"/>
          <w:szCs w:val="28"/>
        </w:rPr>
      </w:pPr>
      <w:r w:rsidRPr="000E2F0E">
        <w:rPr>
          <w:rFonts w:ascii="Times New Roman" w:hAnsi="Times New Roman"/>
          <w:sz w:val="28"/>
          <w:szCs w:val="28"/>
        </w:rPr>
        <w:tab/>
      </w:r>
      <w:r w:rsidR="009A6213" w:rsidRPr="007B22B0">
        <w:rPr>
          <w:rFonts w:ascii="Times New Roman" w:hAnsi="Times New Roman"/>
          <w:sz w:val="28"/>
          <w:szCs w:val="28"/>
        </w:rPr>
        <w:t xml:space="preserve">Особое внимание планируется уделять дальнейшей качественной разработке и реализации </w:t>
      </w:r>
      <w:proofErr w:type="gramStart"/>
      <w:r w:rsidR="009A6213" w:rsidRPr="007B22B0">
        <w:rPr>
          <w:rFonts w:ascii="Times New Roman" w:hAnsi="Times New Roman"/>
          <w:sz w:val="28"/>
          <w:szCs w:val="28"/>
        </w:rPr>
        <w:t>муниципальных  программ</w:t>
      </w:r>
      <w:proofErr w:type="gramEnd"/>
      <w:r w:rsidR="009A6213" w:rsidRPr="007B22B0">
        <w:rPr>
          <w:rFonts w:ascii="Times New Roman" w:hAnsi="Times New Roman"/>
          <w:sz w:val="28"/>
          <w:szCs w:val="28"/>
        </w:rPr>
        <w:t xml:space="preserve"> Гаврилово-Посадского муниципального района как основного инструмента повышения эффективности бюджетных расходов, созданию действенного механизма контроля за их выполнением. </w:t>
      </w:r>
    </w:p>
    <w:p w:rsidR="007B22B0" w:rsidRPr="00473AD6" w:rsidRDefault="007B22B0" w:rsidP="007B22B0">
      <w:pPr>
        <w:ind w:firstLine="709"/>
        <w:jc w:val="both"/>
        <w:rPr>
          <w:rFonts w:ascii="Times New Roman" w:hAnsi="Times New Roman"/>
          <w:sz w:val="28"/>
          <w:szCs w:val="28"/>
        </w:rPr>
      </w:pPr>
      <w:r w:rsidRPr="007B22B0">
        <w:rPr>
          <w:rFonts w:ascii="Times New Roman" w:hAnsi="Times New Roman"/>
          <w:sz w:val="28"/>
          <w:szCs w:val="28"/>
        </w:rPr>
        <w:t xml:space="preserve">Важным направлением бюджетной </w:t>
      </w:r>
      <w:r w:rsidR="009A6213">
        <w:rPr>
          <w:rFonts w:ascii="Times New Roman" w:hAnsi="Times New Roman"/>
          <w:sz w:val="28"/>
          <w:szCs w:val="28"/>
        </w:rPr>
        <w:t xml:space="preserve">и налоговой </w:t>
      </w:r>
      <w:r w:rsidRPr="007B22B0">
        <w:rPr>
          <w:rFonts w:ascii="Times New Roman" w:hAnsi="Times New Roman"/>
          <w:sz w:val="28"/>
          <w:szCs w:val="28"/>
        </w:rPr>
        <w:t xml:space="preserve">политики в современных условиях является повышение прозрачности и открытости местных финансов. </w:t>
      </w:r>
      <w:r w:rsidR="00473AD6" w:rsidRPr="00473AD6">
        <w:rPr>
          <w:rFonts w:ascii="Times New Roman" w:hAnsi="Times New Roman"/>
          <w:sz w:val="28"/>
          <w:szCs w:val="28"/>
        </w:rPr>
        <w:t xml:space="preserve">Начиная с 1 января 2020 года согласно Приказу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финансовые органы муниципалитетов обязаны размещать утвержденный состав информации на едином портале бюджетной системы Российской Федерации. В настоящее время по данному вопросу ведется подготовительная работа совместно с Департаментом финансов Ивановской области и разработчиками программного продукта «Свод-Смарт». Отчеты по направлению деятельности будут формироваться и размещаться с периодичностью дневной, недельной, месячной. </w:t>
      </w:r>
    </w:p>
    <w:p w:rsidR="009F4198" w:rsidRDefault="009F4198" w:rsidP="00D4721D">
      <w:pPr>
        <w:spacing w:after="0" w:line="240" w:lineRule="auto"/>
        <w:ind w:firstLine="709"/>
        <w:jc w:val="center"/>
        <w:rPr>
          <w:rFonts w:ascii="Times New Roman" w:hAnsi="Times New Roman"/>
          <w:b/>
          <w:sz w:val="28"/>
          <w:szCs w:val="28"/>
        </w:rPr>
      </w:pPr>
    </w:p>
    <w:p w:rsidR="009F4198" w:rsidRDefault="009F4198" w:rsidP="00D4721D">
      <w:pPr>
        <w:spacing w:after="0" w:line="240" w:lineRule="auto"/>
        <w:ind w:firstLine="709"/>
        <w:jc w:val="center"/>
        <w:rPr>
          <w:rFonts w:ascii="Times New Roman" w:hAnsi="Times New Roman"/>
          <w:b/>
          <w:sz w:val="28"/>
          <w:szCs w:val="28"/>
        </w:rPr>
      </w:pPr>
    </w:p>
    <w:p w:rsidR="009F4198" w:rsidRDefault="009F4198" w:rsidP="00D4721D">
      <w:pPr>
        <w:spacing w:after="0" w:line="240" w:lineRule="auto"/>
        <w:ind w:firstLine="709"/>
        <w:jc w:val="center"/>
        <w:rPr>
          <w:rFonts w:ascii="Times New Roman" w:hAnsi="Times New Roman"/>
          <w:b/>
          <w:sz w:val="28"/>
          <w:szCs w:val="28"/>
        </w:rPr>
      </w:pPr>
    </w:p>
    <w:p w:rsidR="00D4721D" w:rsidRDefault="007B22B0" w:rsidP="00D4721D">
      <w:pPr>
        <w:spacing w:after="0" w:line="240" w:lineRule="auto"/>
        <w:ind w:firstLine="709"/>
        <w:jc w:val="center"/>
        <w:rPr>
          <w:rFonts w:ascii="Times New Roman" w:hAnsi="Times New Roman"/>
          <w:b/>
          <w:sz w:val="28"/>
          <w:szCs w:val="28"/>
        </w:rPr>
      </w:pPr>
      <w:bookmarkStart w:id="0" w:name="_GoBack"/>
      <w:bookmarkEnd w:id="0"/>
      <w:r w:rsidRPr="007B22B0">
        <w:rPr>
          <w:rFonts w:ascii="Times New Roman" w:hAnsi="Times New Roman"/>
          <w:b/>
          <w:sz w:val="28"/>
          <w:szCs w:val="28"/>
        </w:rPr>
        <w:lastRenderedPageBreak/>
        <w:t>Основные приоритеты бюджетных расходов</w:t>
      </w:r>
    </w:p>
    <w:p w:rsidR="005E7ECB" w:rsidRDefault="005E7ECB" w:rsidP="00D4721D">
      <w:pPr>
        <w:spacing w:after="0" w:line="240" w:lineRule="auto"/>
        <w:ind w:firstLine="709"/>
        <w:jc w:val="center"/>
        <w:rPr>
          <w:rFonts w:ascii="Times New Roman" w:hAnsi="Times New Roman"/>
          <w:b/>
          <w:sz w:val="28"/>
          <w:szCs w:val="28"/>
        </w:rPr>
      </w:pPr>
    </w:p>
    <w:p w:rsidR="005E7ECB" w:rsidRDefault="00D4721D" w:rsidP="005E7ECB">
      <w:pPr>
        <w:spacing w:after="0"/>
        <w:ind w:firstLine="709"/>
        <w:rPr>
          <w:rFonts w:ascii="Liberation Serif" w:hAnsi="Liberation Serif" w:cs="Mangal" w:hint="eastAsia"/>
          <w:kern w:val="1"/>
          <w:sz w:val="28"/>
          <w:szCs w:val="28"/>
          <w:lang w:eastAsia="zh-CN" w:bidi="hi-IN"/>
        </w:rPr>
      </w:pPr>
      <w:r w:rsidRPr="00D4721D">
        <w:rPr>
          <w:rFonts w:ascii="Times New Roman" w:hAnsi="Times New Roman"/>
          <w:sz w:val="28"/>
          <w:szCs w:val="28"/>
        </w:rPr>
        <w:t>Необходимо сосредоточить усилия на решении следующих задач, которые необходимо реализовывать в текущем году, и, которые поставлены в качестве приоритетов:</w:t>
      </w:r>
      <w:r w:rsidR="005E7ECB" w:rsidRPr="00D942E2">
        <w:rPr>
          <w:rFonts w:ascii="Liberation Serif" w:hAnsi="Liberation Serif" w:cs="Mangal"/>
          <w:kern w:val="1"/>
          <w:sz w:val="28"/>
          <w:szCs w:val="28"/>
          <w:lang w:eastAsia="zh-CN" w:bidi="hi-IN"/>
        </w:rPr>
        <w:t xml:space="preserve"> </w:t>
      </w:r>
    </w:p>
    <w:p w:rsidR="00D4721D" w:rsidRPr="005E7ECB" w:rsidRDefault="009A6213" w:rsidP="00473AD6">
      <w:pPr>
        <w:spacing w:after="0"/>
        <w:rPr>
          <w:rFonts w:ascii="Times New Roman" w:hAnsi="Times New Roman"/>
          <w:kern w:val="1"/>
          <w:sz w:val="28"/>
          <w:szCs w:val="28"/>
          <w:lang w:eastAsia="zh-CN" w:bidi="hi-IN"/>
        </w:rPr>
      </w:pPr>
      <w:r w:rsidRPr="00D942E2">
        <w:rPr>
          <w:rFonts w:ascii="Liberation Serif" w:hAnsi="Liberation Serif" w:cs="Mangal"/>
          <w:kern w:val="1"/>
          <w:sz w:val="28"/>
          <w:szCs w:val="28"/>
          <w:lang w:eastAsia="zh-CN" w:bidi="hi-IN"/>
        </w:rPr>
        <w:t xml:space="preserve">-сохранение достигнутого уровня предоставления муниципальных </w:t>
      </w:r>
      <w:r w:rsidRPr="005E7ECB">
        <w:rPr>
          <w:rFonts w:ascii="Times New Roman" w:hAnsi="Times New Roman"/>
          <w:kern w:val="1"/>
          <w:sz w:val="28"/>
          <w:szCs w:val="28"/>
          <w:lang w:eastAsia="zh-CN" w:bidi="hi-IN"/>
        </w:rPr>
        <w:t xml:space="preserve">услуг (работ) и недопущение снижения качества их предоставления </w:t>
      </w:r>
      <w:r w:rsidR="00D4721D" w:rsidRPr="005E7ECB">
        <w:rPr>
          <w:rFonts w:ascii="Times New Roman" w:hAnsi="Times New Roman"/>
          <w:color w:val="000000"/>
          <w:sz w:val="28"/>
          <w:szCs w:val="28"/>
        </w:rPr>
        <w:t xml:space="preserve">в целях качественного </w:t>
      </w:r>
      <w:r w:rsidR="00D4721D" w:rsidRPr="005E7ECB">
        <w:rPr>
          <w:rFonts w:ascii="Times New Roman" w:hAnsi="Times New Roman"/>
          <w:sz w:val="28"/>
          <w:szCs w:val="28"/>
        </w:rPr>
        <w:t>обеспечения потребностей граждан и общества в муниципальных услугах</w:t>
      </w:r>
      <w:r w:rsidRPr="005E7ECB">
        <w:rPr>
          <w:rFonts w:ascii="Times New Roman" w:hAnsi="Times New Roman"/>
          <w:kern w:val="1"/>
          <w:sz w:val="28"/>
          <w:szCs w:val="28"/>
          <w:lang w:eastAsia="zh-CN" w:bidi="hi-IN"/>
        </w:rPr>
        <w:t>;</w:t>
      </w:r>
    </w:p>
    <w:p w:rsidR="00D4721D" w:rsidRDefault="009A6213" w:rsidP="00D4721D">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D942E2">
        <w:rPr>
          <w:rFonts w:ascii="Liberation Serif" w:eastAsia="SimSun" w:hAnsi="Liberation Serif" w:cs="Mangal"/>
          <w:kern w:val="1"/>
          <w:sz w:val="28"/>
          <w:szCs w:val="28"/>
          <w:lang w:eastAsia="zh-CN" w:bidi="hi-IN"/>
        </w:rPr>
        <w:t>- 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w:t>
      </w:r>
      <w:r>
        <w:rPr>
          <w:rFonts w:ascii="Liberation Serif" w:eastAsia="SimSun" w:hAnsi="Liberation Serif" w:cs="Mangal"/>
          <w:kern w:val="1"/>
          <w:sz w:val="28"/>
          <w:szCs w:val="28"/>
          <w:lang w:eastAsia="zh-CN" w:bidi="hi-IN"/>
        </w:rPr>
        <w:t>;</w:t>
      </w:r>
      <w:r w:rsidRPr="00D942E2">
        <w:rPr>
          <w:rFonts w:ascii="Liberation Serif" w:eastAsia="SimSun" w:hAnsi="Liberation Serif" w:cs="Mangal"/>
          <w:kern w:val="1"/>
          <w:sz w:val="28"/>
          <w:szCs w:val="28"/>
          <w:lang w:eastAsia="zh-CN" w:bidi="hi-IN"/>
        </w:rPr>
        <w:t xml:space="preserve"> </w:t>
      </w:r>
      <w:r w:rsidR="00D4721D">
        <w:rPr>
          <w:rFonts w:ascii="Liberation Serif" w:eastAsia="SimSun" w:hAnsi="Liberation Serif" w:cs="Mangal"/>
          <w:kern w:val="1"/>
          <w:sz w:val="28"/>
          <w:szCs w:val="28"/>
          <w:lang w:eastAsia="zh-CN" w:bidi="hi-IN"/>
        </w:rPr>
        <w:t xml:space="preserve"> </w:t>
      </w:r>
    </w:p>
    <w:p w:rsidR="009A6213" w:rsidRDefault="00D4721D" w:rsidP="00D4721D">
      <w:pPr>
        <w:pStyle w:val="a5"/>
        <w:shd w:val="clear" w:color="auto" w:fill="FFFFFF"/>
        <w:spacing w:before="0" w:beforeAutospacing="0" w:after="0" w:afterAutospacing="0" w:line="276" w:lineRule="auto"/>
        <w:jc w:val="both"/>
        <w:rPr>
          <w:sz w:val="28"/>
          <w:szCs w:val="28"/>
        </w:rPr>
      </w:pPr>
      <w:r>
        <w:rPr>
          <w:sz w:val="28"/>
          <w:szCs w:val="28"/>
        </w:rPr>
        <w:t xml:space="preserve">- </w:t>
      </w:r>
      <w:r w:rsidRPr="00D4721D">
        <w:rPr>
          <w:sz w:val="28"/>
          <w:szCs w:val="28"/>
        </w:rPr>
        <w:t>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для обеспечения их увязки;</w:t>
      </w:r>
    </w:p>
    <w:p w:rsidR="009A6213" w:rsidRDefault="009A6213" w:rsidP="00D4721D">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D942E2">
        <w:rPr>
          <w:rFonts w:ascii="Liberation Serif" w:eastAsia="SimSun" w:hAnsi="Liberation Serif" w:cs="Mangal"/>
          <w:kern w:val="1"/>
          <w:sz w:val="28"/>
          <w:szCs w:val="28"/>
          <w:lang w:eastAsia="zh-CN" w:bidi="hi-IN"/>
        </w:rPr>
        <w:t>- обеспечение соблюдения нормативов расходов на содержание органов местного самоуправления;</w:t>
      </w:r>
    </w:p>
    <w:p w:rsidR="00516D1B" w:rsidRPr="00D942E2" w:rsidRDefault="00516D1B" w:rsidP="00D4721D">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Pr>
          <w:rFonts w:ascii="Liberation Serif" w:eastAsia="SimSun" w:hAnsi="Liberation Serif" w:cs="Mangal"/>
          <w:kern w:val="1"/>
          <w:sz w:val="28"/>
          <w:szCs w:val="28"/>
          <w:lang w:eastAsia="zh-CN" w:bidi="hi-IN"/>
        </w:rPr>
        <w:t xml:space="preserve">- </w:t>
      </w:r>
      <w:r w:rsidRPr="00516D1B">
        <w:rPr>
          <w:rFonts w:ascii="Liberation Serif" w:eastAsia="SimSun" w:hAnsi="Liberation Serif" w:cs="Mangal"/>
          <w:kern w:val="1"/>
          <w:sz w:val="28"/>
          <w:szCs w:val="28"/>
          <w:lang w:eastAsia="zh-CN" w:bidi="hi-IN"/>
        </w:rPr>
        <w:t>участи</w:t>
      </w:r>
      <w:r>
        <w:rPr>
          <w:rFonts w:ascii="Liberation Serif" w:eastAsia="SimSun" w:hAnsi="Liberation Serif" w:cs="Mangal"/>
          <w:kern w:val="1"/>
          <w:sz w:val="28"/>
          <w:szCs w:val="28"/>
          <w:lang w:eastAsia="zh-CN" w:bidi="hi-IN"/>
        </w:rPr>
        <w:t>е</w:t>
      </w:r>
      <w:r w:rsidRPr="00516D1B">
        <w:rPr>
          <w:rFonts w:ascii="Liberation Serif" w:eastAsia="SimSun" w:hAnsi="Liberation Serif" w:cs="Mangal"/>
          <w:kern w:val="1"/>
          <w:sz w:val="28"/>
          <w:szCs w:val="28"/>
          <w:lang w:eastAsia="zh-CN" w:bidi="hi-IN"/>
        </w:rPr>
        <w:t xml:space="preserve"> в приоритетном порядке, исходя из возможностей бюджета, в реализации национальных проектов (программ), государственных программах и мероприятиях, </w:t>
      </w:r>
      <w:proofErr w:type="spellStart"/>
      <w:r w:rsidRPr="00516D1B">
        <w:rPr>
          <w:rFonts w:ascii="Liberation Serif" w:eastAsia="SimSun" w:hAnsi="Liberation Serif" w:cs="Mangal"/>
          <w:kern w:val="1"/>
          <w:sz w:val="28"/>
          <w:szCs w:val="28"/>
          <w:lang w:eastAsia="zh-CN" w:bidi="hi-IN"/>
        </w:rPr>
        <w:t>софинансируемых</w:t>
      </w:r>
      <w:proofErr w:type="spellEnd"/>
      <w:r w:rsidRPr="00516D1B">
        <w:rPr>
          <w:rFonts w:ascii="Liberation Serif" w:eastAsia="SimSun" w:hAnsi="Liberation Serif" w:cs="Mangal"/>
          <w:kern w:val="1"/>
          <w:sz w:val="28"/>
          <w:szCs w:val="28"/>
          <w:lang w:eastAsia="zh-CN" w:bidi="hi-IN"/>
        </w:rPr>
        <w:t xml:space="preserve"> из федерального бюджета и бюджета </w:t>
      </w:r>
      <w:r>
        <w:rPr>
          <w:rFonts w:ascii="Liberation Serif" w:eastAsia="SimSun" w:hAnsi="Liberation Serif" w:cs="Mangal"/>
          <w:kern w:val="1"/>
          <w:sz w:val="28"/>
          <w:szCs w:val="28"/>
          <w:lang w:eastAsia="zh-CN" w:bidi="hi-IN"/>
        </w:rPr>
        <w:t>Иванов</w:t>
      </w:r>
      <w:r w:rsidRPr="00516D1B">
        <w:rPr>
          <w:rFonts w:ascii="Liberation Serif" w:eastAsia="SimSun" w:hAnsi="Liberation Serif" w:cs="Mangal"/>
          <w:kern w:val="1"/>
          <w:sz w:val="28"/>
          <w:szCs w:val="28"/>
          <w:lang w:eastAsia="zh-CN" w:bidi="hi-IN"/>
        </w:rPr>
        <w:t>ской области</w:t>
      </w:r>
      <w:r>
        <w:rPr>
          <w:rFonts w:ascii="Liberation Serif" w:eastAsia="SimSun" w:hAnsi="Liberation Serif" w:cs="Mangal"/>
          <w:kern w:val="1"/>
          <w:sz w:val="28"/>
          <w:szCs w:val="28"/>
          <w:lang w:eastAsia="zh-CN" w:bidi="hi-IN"/>
        </w:rPr>
        <w:t>;</w:t>
      </w:r>
    </w:p>
    <w:p w:rsidR="008859C2" w:rsidRDefault="009A6213" w:rsidP="008859C2">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D942E2">
        <w:rPr>
          <w:rFonts w:ascii="Liberation Serif" w:eastAsia="SimSun" w:hAnsi="Liberation Serif" w:cs="Mangal"/>
          <w:kern w:val="1"/>
          <w:sz w:val="28"/>
          <w:szCs w:val="28"/>
          <w:lang w:eastAsia="zh-CN" w:bidi="hi-IN"/>
        </w:rPr>
        <w:t xml:space="preserve">- </w:t>
      </w:r>
      <w:r w:rsidR="00064EE8" w:rsidRPr="00064EE8">
        <w:rPr>
          <w:rFonts w:ascii="Liberation Serif" w:eastAsia="SimSun" w:hAnsi="Liberation Serif" w:cs="Mangal"/>
          <w:kern w:val="1"/>
          <w:sz w:val="28"/>
          <w:szCs w:val="28"/>
          <w:lang w:eastAsia="zh-CN" w:bidi="hi-IN"/>
        </w:rPr>
        <w:t>реализация принципов открытости и прозрачности управления муниципальными финансами</w:t>
      </w:r>
      <w:r w:rsidR="00D4721D">
        <w:rPr>
          <w:rFonts w:ascii="Liberation Serif" w:eastAsia="SimSun" w:hAnsi="Liberation Serif" w:cs="Mangal"/>
          <w:kern w:val="1"/>
          <w:sz w:val="28"/>
          <w:szCs w:val="28"/>
          <w:lang w:eastAsia="zh-CN" w:bidi="hi-IN"/>
        </w:rPr>
        <w:t>;</w:t>
      </w:r>
    </w:p>
    <w:p w:rsidR="008859C2" w:rsidRDefault="00D4721D" w:rsidP="008859C2">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8859C2">
        <w:rPr>
          <w:rFonts w:ascii="Liberation Serif" w:eastAsia="SimSun" w:hAnsi="Liberation Serif" w:cs="Mangal"/>
          <w:kern w:val="1"/>
          <w:sz w:val="28"/>
          <w:szCs w:val="28"/>
          <w:lang w:eastAsia="zh-CN" w:bidi="hi-IN"/>
        </w:rPr>
        <w:t>- реализация долгосрочных приоритетов и целей социально-экономического развития Гаврилово-Посадского муниципального района</w:t>
      </w:r>
      <w:r w:rsidR="002C1C06">
        <w:rPr>
          <w:rFonts w:ascii="Liberation Serif" w:eastAsia="SimSun" w:hAnsi="Liberation Serif" w:cs="Mangal"/>
          <w:kern w:val="1"/>
          <w:sz w:val="28"/>
          <w:szCs w:val="28"/>
          <w:lang w:eastAsia="zh-CN" w:bidi="hi-IN"/>
        </w:rPr>
        <w:t>.</w:t>
      </w:r>
    </w:p>
    <w:p w:rsidR="005E7ECB" w:rsidRDefault="002C1C06" w:rsidP="009F4198">
      <w:pPr>
        <w:pStyle w:val="a5"/>
        <w:shd w:val="clear" w:color="auto" w:fill="FFFFFF"/>
        <w:spacing w:before="0" w:beforeAutospacing="0" w:after="0" w:line="276" w:lineRule="auto"/>
        <w:jc w:val="both"/>
        <w:rPr>
          <w:rFonts w:ascii="Liberation Serif" w:eastAsia="SimSun" w:hAnsi="Liberation Serif" w:cs="Mangal" w:hint="eastAsia"/>
          <w:kern w:val="1"/>
          <w:sz w:val="28"/>
          <w:szCs w:val="28"/>
          <w:lang w:eastAsia="zh-CN" w:bidi="hi-IN"/>
        </w:rPr>
      </w:pPr>
      <w:r>
        <w:rPr>
          <w:rFonts w:ascii="Liberation Serif" w:eastAsia="SimSun" w:hAnsi="Liberation Serif" w:cs="Mangal"/>
          <w:kern w:val="1"/>
          <w:sz w:val="28"/>
          <w:szCs w:val="28"/>
          <w:lang w:eastAsia="zh-CN" w:bidi="hi-IN"/>
        </w:rPr>
        <w:tab/>
      </w:r>
      <w:r w:rsidR="000E2F0E">
        <w:rPr>
          <w:sz w:val="28"/>
          <w:szCs w:val="28"/>
        </w:rPr>
        <w:t>Не</w:t>
      </w:r>
      <w:r w:rsidR="000E2F0E" w:rsidRPr="000E2F0E">
        <w:rPr>
          <w:sz w:val="28"/>
          <w:szCs w:val="28"/>
        </w:rPr>
        <w:t>обходимо использовать все возможност</w:t>
      </w:r>
      <w:r w:rsidR="009F4198">
        <w:rPr>
          <w:sz w:val="28"/>
          <w:szCs w:val="28"/>
        </w:rPr>
        <w:t xml:space="preserve">и по увеличению доходов бюджета </w:t>
      </w:r>
      <w:r w:rsidR="00473AD6">
        <w:rPr>
          <w:rFonts w:eastAsia="SimSun"/>
          <w:kern w:val="1"/>
          <w:sz w:val="28"/>
          <w:szCs w:val="28"/>
          <w:lang w:eastAsia="zh-CN" w:bidi="hi-IN"/>
        </w:rPr>
        <w:t xml:space="preserve">для </w:t>
      </w:r>
      <w:r w:rsidR="000E2F0E">
        <w:rPr>
          <w:rFonts w:eastAsia="SimSun"/>
          <w:kern w:val="1"/>
          <w:sz w:val="28"/>
          <w:szCs w:val="28"/>
          <w:lang w:eastAsia="zh-CN" w:bidi="hi-IN"/>
        </w:rPr>
        <w:t>ф</w:t>
      </w:r>
      <w:r w:rsidRPr="008859C2">
        <w:rPr>
          <w:rFonts w:ascii="Liberation Serif" w:eastAsia="SimSun" w:hAnsi="Liberation Serif" w:cs="Mangal"/>
          <w:kern w:val="1"/>
          <w:sz w:val="28"/>
          <w:szCs w:val="28"/>
          <w:lang w:eastAsia="zh-CN" w:bidi="hi-IN"/>
        </w:rPr>
        <w:t>ормировани</w:t>
      </w:r>
      <w:r w:rsidR="00473AD6">
        <w:rPr>
          <w:rFonts w:ascii="Liberation Serif" w:eastAsia="SimSun" w:hAnsi="Liberation Serif" w:cs="Mangal"/>
          <w:kern w:val="1"/>
          <w:sz w:val="28"/>
          <w:szCs w:val="28"/>
          <w:lang w:eastAsia="zh-CN" w:bidi="hi-IN"/>
        </w:rPr>
        <w:t>я</w:t>
      </w:r>
      <w:r w:rsidRPr="008859C2">
        <w:rPr>
          <w:rFonts w:ascii="Liberation Serif" w:eastAsia="SimSun" w:hAnsi="Liberation Serif" w:cs="Mangal"/>
          <w:kern w:val="1"/>
          <w:sz w:val="28"/>
          <w:szCs w:val="28"/>
          <w:lang w:eastAsia="zh-CN" w:bidi="hi-IN"/>
        </w:rPr>
        <w:t xml:space="preserve"> максимально комфортных условий работы инвесторов</w:t>
      </w:r>
      <w:r w:rsidR="00473AD6">
        <w:rPr>
          <w:rFonts w:ascii="Liberation Serif" w:eastAsia="SimSun" w:hAnsi="Liberation Serif" w:cs="Mangal"/>
          <w:kern w:val="1"/>
          <w:sz w:val="28"/>
          <w:szCs w:val="28"/>
          <w:lang w:eastAsia="zh-CN" w:bidi="hi-IN"/>
        </w:rPr>
        <w:t xml:space="preserve">, что </w:t>
      </w:r>
      <w:r w:rsidRPr="008859C2">
        <w:rPr>
          <w:rFonts w:ascii="Liberation Serif" w:eastAsia="SimSun" w:hAnsi="Liberation Serif" w:cs="Mangal"/>
          <w:kern w:val="1"/>
          <w:sz w:val="28"/>
          <w:szCs w:val="28"/>
          <w:lang w:eastAsia="zh-CN" w:bidi="hi-IN"/>
        </w:rPr>
        <w:t xml:space="preserve">может стать эффективным инструментом </w:t>
      </w:r>
      <w:r>
        <w:rPr>
          <w:rFonts w:ascii="Liberation Serif" w:eastAsia="SimSun" w:hAnsi="Liberation Serif" w:cs="Mangal"/>
          <w:kern w:val="1"/>
          <w:sz w:val="28"/>
          <w:szCs w:val="28"/>
          <w:lang w:eastAsia="zh-CN" w:bidi="hi-IN"/>
        </w:rPr>
        <w:t xml:space="preserve">пополнения бюджета дополнительными доходами, </w:t>
      </w:r>
      <w:r w:rsidR="00B56990">
        <w:rPr>
          <w:rFonts w:ascii="Liberation Serif" w:eastAsia="SimSun" w:hAnsi="Liberation Serif" w:cs="Mangal"/>
          <w:kern w:val="1"/>
          <w:sz w:val="28"/>
          <w:szCs w:val="28"/>
          <w:lang w:eastAsia="zh-CN" w:bidi="hi-IN"/>
        </w:rPr>
        <w:t xml:space="preserve">создания новых рабочих мест, </w:t>
      </w:r>
      <w:r w:rsidRPr="008859C2">
        <w:rPr>
          <w:rFonts w:ascii="Liberation Serif" w:eastAsia="SimSun" w:hAnsi="Liberation Serif" w:cs="Mangal"/>
          <w:kern w:val="1"/>
          <w:sz w:val="28"/>
          <w:szCs w:val="28"/>
          <w:lang w:eastAsia="zh-CN" w:bidi="hi-IN"/>
        </w:rPr>
        <w:t>повышения благосостояния населения, будет способствовать финансовой устойчивости, стабильности, эффек</w:t>
      </w:r>
      <w:r w:rsidRPr="008859C2">
        <w:rPr>
          <w:rFonts w:ascii="Liberation Serif" w:eastAsia="SimSun" w:hAnsi="Liberation Serif" w:cs="Mangal"/>
          <w:kern w:val="1"/>
          <w:sz w:val="28"/>
          <w:szCs w:val="28"/>
          <w:lang w:eastAsia="zh-CN" w:bidi="hi-IN"/>
        </w:rPr>
        <w:softHyphen/>
        <w:t>тивному развитию экономики муниципального района и региона в целом.</w:t>
      </w:r>
      <w:r w:rsidR="00735773" w:rsidRPr="00735773">
        <w:rPr>
          <w:rFonts w:ascii="Arial" w:hAnsi="Arial" w:cs="Arial"/>
          <w:color w:val="555555"/>
          <w:sz w:val="21"/>
          <w:szCs w:val="21"/>
          <w:shd w:val="clear" w:color="auto" w:fill="FFFFFF"/>
        </w:rPr>
        <w:t xml:space="preserve"> </w:t>
      </w:r>
    </w:p>
    <w:sectPr w:rsidR="005E7ECB" w:rsidSect="009F4198">
      <w:footerReference w:type="default" r:id="rId8"/>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F2" w:rsidRDefault="006B48F2" w:rsidP="00BA3D26">
      <w:pPr>
        <w:spacing w:after="0" w:line="240" w:lineRule="auto"/>
      </w:pPr>
      <w:r>
        <w:separator/>
      </w:r>
    </w:p>
  </w:endnote>
  <w:endnote w:type="continuationSeparator" w:id="0">
    <w:p w:rsidR="006B48F2" w:rsidRDefault="006B48F2" w:rsidP="00B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26" w:rsidRDefault="00432D67">
    <w:pPr>
      <w:pStyle w:val="a8"/>
      <w:jc w:val="right"/>
    </w:pPr>
    <w:r>
      <w:fldChar w:fldCharType="begin"/>
    </w:r>
    <w:r w:rsidR="00BA3D26">
      <w:instrText>PAGE   \* MERGEFORMAT</w:instrText>
    </w:r>
    <w:r>
      <w:fldChar w:fldCharType="separate"/>
    </w:r>
    <w:r w:rsidR="009F4198">
      <w:rPr>
        <w:noProof/>
      </w:rPr>
      <w:t>4</w:t>
    </w:r>
    <w:r>
      <w:fldChar w:fldCharType="end"/>
    </w:r>
  </w:p>
  <w:p w:rsidR="00BA3D26" w:rsidRDefault="00BA3D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F2" w:rsidRDefault="006B48F2" w:rsidP="00BA3D26">
      <w:pPr>
        <w:spacing w:after="0" w:line="240" w:lineRule="auto"/>
      </w:pPr>
      <w:r>
        <w:separator/>
      </w:r>
    </w:p>
  </w:footnote>
  <w:footnote w:type="continuationSeparator" w:id="0">
    <w:p w:rsidR="006B48F2" w:rsidRDefault="006B48F2" w:rsidP="00BA3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198"/>
    <w:multiLevelType w:val="multilevel"/>
    <w:tmpl w:val="5E7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34715"/>
    <w:multiLevelType w:val="multilevel"/>
    <w:tmpl w:val="726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2DF3"/>
    <w:rsid w:val="00014091"/>
    <w:rsid w:val="0002617B"/>
    <w:rsid w:val="00064EE8"/>
    <w:rsid w:val="00082373"/>
    <w:rsid w:val="000868FF"/>
    <w:rsid w:val="000A1322"/>
    <w:rsid w:val="000A51D1"/>
    <w:rsid w:val="000A708B"/>
    <w:rsid w:val="000A725B"/>
    <w:rsid w:val="000B4945"/>
    <w:rsid w:val="000C05A4"/>
    <w:rsid w:val="000C2554"/>
    <w:rsid w:val="000C377E"/>
    <w:rsid w:val="000C5946"/>
    <w:rsid w:val="000E2F0E"/>
    <w:rsid w:val="000F0F8D"/>
    <w:rsid w:val="00101B8B"/>
    <w:rsid w:val="0011038A"/>
    <w:rsid w:val="00121702"/>
    <w:rsid w:val="00157C68"/>
    <w:rsid w:val="0016060C"/>
    <w:rsid w:val="00184B70"/>
    <w:rsid w:val="00191823"/>
    <w:rsid w:val="00196688"/>
    <w:rsid w:val="001B206E"/>
    <w:rsid w:val="001E73A5"/>
    <w:rsid w:val="00213459"/>
    <w:rsid w:val="00232B85"/>
    <w:rsid w:val="00232DF3"/>
    <w:rsid w:val="00233F42"/>
    <w:rsid w:val="00257BFC"/>
    <w:rsid w:val="002977F8"/>
    <w:rsid w:val="002A7CC0"/>
    <w:rsid w:val="002B1B8B"/>
    <w:rsid w:val="002C1C06"/>
    <w:rsid w:val="002D7D0F"/>
    <w:rsid w:val="002E3550"/>
    <w:rsid w:val="002F1729"/>
    <w:rsid w:val="00307028"/>
    <w:rsid w:val="00316A29"/>
    <w:rsid w:val="00320BB8"/>
    <w:rsid w:val="00337CF7"/>
    <w:rsid w:val="003559F6"/>
    <w:rsid w:val="00382E8D"/>
    <w:rsid w:val="0038364A"/>
    <w:rsid w:val="0038715B"/>
    <w:rsid w:val="00387E17"/>
    <w:rsid w:val="003A7D7B"/>
    <w:rsid w:val="003B4A8B"/>
    <w:rsid w:val="003E15B6"/>
    <w:rsid w:val="003F7568"/>
    <w:rsid w:val="00400AAB"/>
    <w:rsid w:val="0042190A"/>
    <w:rsid w:val="004228B9"/>
    <w:rsid w:val="00432D67"/>
    <w:rsid w:val="00473AD6"/>
    <w:rsid w:val="00480020"/>
    <w:rsid w:val="004D5B5B"/>
    <w:rsid w:val="004E4016"/>
    <w:rsid w:val="004F605B"/>
    <w:rsid w:val="005123E9"/>
    <w:rsid w:val="00516D1B"/>
    <w:rsid w:val="00517CBC"/>
    <w:rsid w:val="00526311"/>
    <w:rsid w:val="005546A0"/>
    <w:rsid w:val="00572834"/>
    <w:rsid w:val="005A0A52"/>
    <w:rsid w:val="005B279E"/>
    <w:rsid w:val="005C60ED"/>
    <w:rsid w:val="005E7ECB"/>
    <w:rsid w:val="005F0D34"/>
    <w:rsid w:val="005F5A92"/>
    <w:rsid w:val="00603DEE"/>
    <w:rsid w:val="0062318E"/>
    <w:rsid w:val="00650191"/>
    <w:rsid w:val="00657CC5"/>
    <w:rsid w:val="00666897"/>
    <w:rsid w:val="006820EF"/>
    <w:rsid w:val="00687CB8"/>
    <w:rsid w:val="006B107B"/>
    <w:rsid w:val="006B48F2"/>
    <w:rsid w:val="006B58D0"/>
    <w:rsid w:val="006D49B1"/>
    <w:rsid w:val="006E7DD3"/>
    <w:rsid w:val="006F2203"/>
    <w:rsid w:val="0071270D"/>
    <w:rsid w:val="007202F5"/>
    <w:rsid w:val="00720CDF"/>
    <w:rsid w:val="00721584"/>
    <w:rsid w:val="007316F9"/>
    <w:rsid w:val="00735773"/>
    <w:rsid w:val="00744653"/>
    <w:rsid w:val="00776C71"/>
    <w:rsid w:val="007867AC"/>
    <w:rsid w:val="00786921"/>
    <w:rsid w:val="007875BF"/>
    <w:rsid w:val="00792267"/>
    <w:rsid w:val="00793EA6"/>
    <w:rsid w:val="007A2316"/>
    <w:rsid w:val="007A2FB3"/>
    <w:rsid w:val="007B09D2"/>
    <w:rsid w:val="007B13A6"/>
    <w:rsid w:val="007B22B0"/>
    <w:rsid w:val="007C177A"/>
    <w:rsid w:val="007C32A4"/>
    <w:rsid w:val="007E4543"/>
    <w:rsid w:val="008033F9"/>
    <w:rsid w:val="00834D67"/>
    <w:rsid w:val="0084314B"/>
    <w:rsid w:val="008463E0"/>
    <w:rsid w:val="008505F6"/>
    <w:rsid w:val="00873A80"/>
    <w:rsid w:val="0088462B"/>
    <w:rsid w:val="008859C2"/>
    <w:rsid w:val="00891FDF"/>
    <w:rsid w:val="008A746F"/>
    <w:rsid w:val="008B18D1"/>
    <w:rsid w:val="008E0AD9"/>
    <w:rsid w:val="009038C4"/>
    <w:rsid w:val="00951461"/>
    <w:rsid w:val="0098288B"/>
    <w:rsid w:val="00986AC6"/>
    <w:rsid w:val="009A6213"/>
    <w:rsid w:val="009B3D0A"/>
    <w:rsid w:val="009E1AA2"/>
    <w:rsid w:val="009F1658"/>
    <w:rsid w:val="009F4198"/>
    <w:rsid w:val="00A20921"/>
    <w:rsid w:val="00A20A58"/>
    <w:rsid w:val="00A3097E"/>
    <w:rsid w:val="00A401B7"/>
    <w:rsid w:val="00A42C5E"/>
    <w:rsid w:val="00A55004"/>
    <w:rsid w:val="00A5620A"/>
    <w:rsid w:val="00A71D77"/>
    <w:rsid w:val="00A83C8D"/>
    <w:rsid w:val="00A9044C"/>
    <w:rsid w:val="00A944C9"/>
    <w:rsid w:val="00A96065"/>
    <w:rsid w:val="00AB4646"/>
    <w:rsid w:val="00AB6930"/>
    <w:rsid w:val="00AC6CC4"/>
    <w:rsid w:val="00B046C9"/>
    <w:rsid w:val="00B16C4E"/>
    <w:rsid w:val="00B27CD0"/>
    <w:rsid w:val="00B301CA"/>
    <w:rsid w:val="00B46A3B"/>
    <w:rsid w:val="00B50F23"/>
    <w:rsid w:val="00B56990"/>
    <w:rsid w:val="00B651A5"/>
    <w:rsid w:val="00B8064F"/>
    <w:rsid w:val="00B96C67"/>
    <w:rsid w:val="00BA3D26"/>
    <w:rsid w:val="00BA7CAD"/>
    <w:rsid w:val="00BC2BBC"/>
    <w:rsid w:val="00BC647A"/>
    <w:rsid w:val="00BC6BC0"/>
    <w:rsid w:val="00BE6DCB"/>
    <w:rsid w:val="00C1101E"/>
    <w:rsid w:val="00C14142"/>
    <w:rsid w:val="00C25E35"/>
    <w:rsid w:val="00C56B07"/>
    <w:rsid w:val="00CB24AB"/>
    <w:rsid w:val="00CB4EF5"/>
    <w:rsid w:val="00CB5846"/>
    <w:rsid w:val="00CC02D7"/>
    <w:rsid w:val="00CC0855"/>
    <w:rsid w:val="00CD00D6"/>
    <w:rsid w:val="00D4721D"/>
    <w:rsid w:val="00D529DD"/>
    <w:rsid w:val="00D65BF1"/>
    <w:rsid w:val="00D66235"/>
    <w:rsid w:val="00D900A7"/>
    <w:rsid w:val="00D9730F"/>
    <w:rsid w:val="00DB0CF3"/>
    <w:rsid w:val="00DC113F"/>
    <w:rsid w:val="00DC5064"/>
    <w:rsid w:val="00DC5A07"/>
    <w:rsid w:val="00E23F29"/>
    <w:rsid w:val="00E2697D"/>
    <w:rsid w:val="00E31140"/>
    <w:rsid w:val="00E57756"/>
    <w:rsid w:val="00E710AB"/>
    <w:rsid w:val="00E73FA3"/>
    <w:rsid w:val="00E87138"/>
    <w:rsid w:val="00EB7A68"/>
    <w:rsid w:val="00ED66D3"/>
    <w:rsid w:val="00EE5B44"/>
    <w:rsid w:val="00F365FE"/>
    <w:rsid w:val="00F41FD8"/>
    <w:rsid w:val="00F92E2E"/>
    <w:rsid w:val="00F93321"/>
    <w:rsid w:val="00FA0296"/>
    <w:rsid w:val="00FA02F7"/>
    <w:rsid w:val="00FA3E2C"/>
    <w:rsid w:val="00FA7E16"/>
    <w:rsid w:val="00FD5EB6"/>
    <w:rsid w:val="00FE6386"/>
    <w:rsid w:val="00FF3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1A5D6-1047-4500-B562-D3CCC98B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46A3B"/>
    <w:rPr>
      <w:color w:val="505B61"/>
      <w:u w:val="single"/>
    </w:rPr>
  </w:style>
  <w:style w:type="character" w:styleId="a4">
    <w:name w:val="Strong"/>
    <w:uiPriority w:val="22"/>
    <w:qFormat/>
    <w:rsid w:val="00517CBC"/>
    <w:rPr>
      <w:b/>
      <w:bCs/>
    </w:rPr>
  </w:style>
  <w:style w:type="paragraph" w:styleId="a5">
    <w:name w:val="Normal (Web)"/>
    <w:basedOn w:val="a"/>
    <w:uiPriority w:val="99"/>
    <w:unhideWhenUsed/>
    <w:rsid w:val="00517CBC"/>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AB4646"/>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AB4646"/>
    <w:rPr>
      <w:rFonts w:ascii="Arial" w:eastAsia="Times New Roman" w:hAnsi="Arial" w:cs="Arial"/>
      <w:vanish/>
      <w:sz w:val="16"/>
      <w:szCs w:val="16"/>
    </w:rPr>
  </w:style>
  <w:style w:type="character" w:customStyle="1" w:styleId="b-date-picker">
    <w:name w:val="b-date-picker"/>
    <w:rsid w:val="00AB4646"/>
  </w:style>
  <w:style w:type="paragraph" w:styleId="z-1">
    <w:name w:val="HTML Bottom of Form"/>
    <w:basedOn w:val="a"/>
    <w:next w:val="a"/>
    <w:link w:val="z-2"/>
    <w:hidden/>
    <w:uiPriority w:val="99"/>
    <w:semiHidden/>
    <w:unhideWhenUsed/>
    <w:rsid w:val="00AB4646"/>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AB4646"/>
    <w:rPr>
      <w:rFonts w:ascii="Arial" w:eastAsia="Times New Roman" w:hAnsi="Arial" w:cs="Arial"/>
      <w:vanish/>
      <w:sz w:val="16"/>
      <w:szCs w:val="16"/>
    </w:rPr>
  </w:style>
  <w:style w:type="paragraph" w:styleId="2">
    <w:name w:val="Body Text Indent 2"/>
    <w:basedOn w:val="a"/>
    <w:link w:val="20"/>
    <w:rsid w:val="0016060C"/>
    <w:pPr>
      <w:spacing w:after="120" w:line="480" w:lineRule="auto"/>
      <w:ind w:left="283"/>
    </w:pPr>
    <w:rPr>
      <w:rFonts w:ascii="Times New Roman" w:eastAsia="Times New Roman" w:hAnsi="Times New Roman"/>
      <w:sz w:val="24"/>
      <w:szCs w:val="20"/>
    </w:rPr>
  </w:style>
  <w:style w:type="character" w:customStyle="1" w:styleId="20">
    <w:name w:val="Основной текст с отступом 2 Знак"/>
    <w:link w:val="2"/>
    <w:rsid w:val="0016060C"/>
    <w:rPr>
      <w:rFonts w:ascii="Times New Roman" w:eastAsia="Times New Roman" w:hAnsi="Times New Roman"/>
      <w:sz w:val="24"/>
    </w:rPr>
  </w:style>
  <w:style w:type="paragraph" w:styleId="a6">
    <w:name w:val="header"/>
    <w:basedOn w:val="a"/>
    <w:link w:val="a7"/>
    <w:uiPriority w:val="99"/>
    <w:unhideWhenUsed/>
    <w:rsid w:val="00BA3D26"/>
    <w:pPr>
      <w:tabs>
        <w:tab w:val="center" w:pos="4677"/>
        <w:tab w:val="right" w:pos="9355"/>
      </w:tabs>
    </w:pPr>
  </w:style>
  <w:style w:type="character" w:customStyle="1" w:styleId="a7">
    <w:name w:val="Верхний колонтитул Знак"/>
    <w:link w:val="a6"/>
    <w:uiPriority w:val="99"/>
    <w:rsid w:val="00BA3D26"/>
    <w:rPr>
      <w:sz w:val="22"/>
      <w:szCs w:val="22"/>
      <w:lang w:eastAsia="en-US"/>
    </w:rPr>
  </w:style>
  <w:style w:type="paragraph" w:styleId="a8">
    <w:name w:val="footer"/>
    <w:basedOn w:val="a"/>
    <w:link w:val="a9"/>
    <w:uiPriority w:val="99"/>
    <w:unhideWhenUsed/>
    <w:rsid w:val="00BA3D26"/>
    <w:pPr>
      <w:tabs>
        <w:tab w:val="center" w:pos="4677"/>
        <w:tab w:val="right" w:pos="9355"/>
      </w:tabs>
    </w:pPr>
  </w:style>
  <w:style w:type="character" w:customStyle="1" w:styleId="a9">
    <w:name w:val="Нижний колонтитул Знак"/>
    <w:link w:val="a8"/>
    <w:uiPriority w:val="99"/>
    <w:rsid w:val="00BA3D26"/>
    <w:rPr>
      <w:sz w:val="22"/>
      <w:szCs w:val="22"/>
      <w:lang w:eastAsia="en-US"/>
    </w:rPr>
  </w:style>
  <w:style w:type="paragraph" w:customStyle="1" w:styleId="ConsPlusNormal">
    <w:name w:val="ConsPlusNormal"/>
    <w:rsid w:val="000C5946"/>
    <w:pPr>
      <w:widowControl w:val="0"/>
      <w:autoSpaceDE w:val="0"/>
      <w:autoSpaceDN w:val="0"/>
      <w:adjustRightInd w:val="0"/>
    </w:pPr>
    <w:rPr>
      <w:rFonts w:ascii="Arial" w:eastAsia="Times New Roman" w:hAnsi="Arial" w:cs="Arial"/>
    </w:rPr>
  </w:style>
  <w:style w:type="paragraph" w:styleId="aa">
    <w:name w:val="Balloon Text"/>
    <w:basedOn w:val="a"/>
    <w:link w:val="ab"/>
    <w:uiPriority w:val="99"/>
    <w:semiHidden/>
    <w:unhideWhenUsed/>
    <w:rsid w:val="00184B70"/>
    <w:pPr>
      <w:spacing w:after="0" w:line="240" w:lineRule="auto"/>
    </w:pPr>
    <w:rPr>
      <w:rFonts w:ascii="Tahoma" w:hAnsi="Tahoma"/>
      <w:sz w:val="16"/>
      <w:szCs w:val="16"/>
    </w:rPr>
  </w:style>
  <w:style w:type="character" w:customStyle="1" w:styleId="ab">
    <w:name w:val="Текст выноски Знак"/>
    <w:link w:val="aa"/>
    <w:uiPriority w:val="99"/>
    <w:semiHidden/>
    <w:rsid w:val="00184B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07536">
      <w:bodyDiv w:val="1"/>
      <w:marLeft w:val="0"/>
      <w:marRight w:val="0"/>
      <w:marTop w:val="0"/>
      <w:marBottom w:val="0"/>
      <w:divBdr>
        <w:top w:val="none" w:sz="0" w:space="0" w:color="auto"/>
        <w:left w:val="none" w:sz="0" w:space="0" w:color="auto"/>
        <w:bottom w:val="none" w:sz="0" w:space="0" w:color="auto"/>
        <w:right w:val="none" w:sz="0" w:space="0" w:color="auto"/>
      </w:divBdr>
      <w:divsChild>
        <w:div w:id="711343857">
          <w:marLeft w:val="0"/>
          <w:marRight w:val="0"/>
          <w:marTop w:val="0"/>
          <w:marBottom w:val="0"/>
          <w:divBdr>
            <w:top w:val="none" w:sz="0" w:space="0" w:color="auto"/>
            <w:left w:val="none" w:sz="0" w:space="0" w:color="auto"/>
            <w:bottom w:val="none" w:sz="0" w:space="0" w:color="auto"/>
            <w:right w:val="none" w:sz="0" w:space="0" w:color="auto"/>
          </w:divBdr>
          <w:divsChild>
            <w:div w:id="1852721792">
              <w:marLeft w:val="0"/>
              <w:marRight w:val="0"/>
              <w:marTop w:val="0"/>
              <w:marBottom w:val="0"/>
              <w:divBdr>
                <w:top w:val="none" w:sz="0" w:space="0" w:color="auto"/>
                <w:left w:val="none" w:sz="0" w:space="0" w:color="auto"/>
                <w:bottom w:val="none" w:sz="0" w:space="0" w:color="auto"/>
                <w:right w:val="none" w:sz="0" w:space="0" w:color="auto"/>
              </w:divBdr>
              <w:divsChild>
                <w:div w:id="1850826388">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373925383">
      <w:bodyDiv w:val="1"/>
      <w:marLeft w:val="0"/>
      <w:marRight w:val="0"/>
      <w:marTop w:val="0"/>
      <w:marBottom w:val="0"/>
      <w:divBdr>
        <w:top w:val="none" w:sz="0" w:space="0" w:color="auto"/>
        <w:left w:val="none" w:sz="0" w:space="0" w:color="auto"/>
        <w:bottom w:val="none" w:sz="0" w:space="0" w:color="auto"/>
        <w:right w:val="none" w:sz="0" w:space="0" w:color="auto"/>
      </w:divBdr>
      <w:divsChild>
        <w:div w:id="1551304176">
          <w:marLeft w:val="0"/>
          <w:marRight w:val="0"/>
          <w:marTop w:val="0"/>
          <w:marBottom w:val="0"/>
          <w:divBdr>
            <w:top w:val="none" w:sz="0" w:space="0" w:color="auto"/>
            <w:left w:val="none" w:sz="0" w:space="0" w:color="auto"/>
            <w:bottom w:val="none" w:sz="0" w:space="0" w:color="auto"/>
            <w:right w:val="none" w:sz="0" w:space="0" w:color="auto"/>
          </w:divBdr>
          <w:divsChild>
            <w:div w:id="1718747775">
              <w:marLeft w:val="0"/>
              <w:marRight w:val="0"/>
              <w:marTop w:val="0"/>
              <w:marBottom w:val="0"/>
              <w:divBdr>
                <w:top w:val="none" w:sz="0" w:space="0" w:color="auto"/>
                <w:left w:val="none" w:sz="0" w:space="0" w:color="auto"/>
                <w:bottom w:val="none" w:sz="0" w:space="0" w:color="auto"/>
                <w:right w:val="none" w:sz="0" w:space="0" w:color="auto"/>
              </w:divBdr>
              <w:divsChild>
                <w:div w:id="1735079639">
                  <w:marLeft w:val="0"/>
                  <w:marRight w:val="0"/>
                  <w:marTop w:val="0"/>
                  <w:marBottom w:val="0"/>
                  <w:divBdr>
                    <w:top w:val="none" w:sz="0" w:space="0" w:color="auto"/>
                    <w:left w:val="none" w:sz="0" w:space="0" w:color="auto"/>
                    <w:bottom w:val="none" w:sz="0" w:space="0" w:color="auto"/>
                    <w:right w:val="none" w:sz="0" w:space="0" w:color="auto"/>
                  </w:divBdr>
                  <w:divsChild>
                    <w:div w:id="2107729376">
                      <w:marLeft w:val="225"/>
                      <w:marRight w:val="0"/>
                      <w:marTop w:val="300"/>
                      <w:marBottom w:val="300"/>
                      <w:divBdr>
                        <w:top w:val="none" w:sz="0" w:space="0" w:color="auto"/>
                        <w:left w:val="none" w:sz="0" w:space="0" w:color="auto"/>
                        <w:bottom w:val="none" w:sz="0" w:space="0" w:color="auto"/>
                        <w:right w:val="none" w:sz="0" w:space="0" w:color="auto"/>
                      </w:divBdr>
                      <w:divsChild>
                        <w:div w:id="726607434">
                          <w:marLeft w:val="0"/>
                          <w:marRight w:val="0"/>
                          <w:marTop w:val="0"/>
                          <w:marBottom w:val="750"/>
                          <w:divBdr>
                            <w:top w:val="none" w:sz="0" w:space="0" w:color="auto"/>
                            <w:left w:val="none" w:sz="0" w:space="0" w:color="auto"/>
                            <w:bottom w:val="none" w:sz="0" w:space="0" w:color="auto"/>
                            <w:right w:val="none" w:sz="0" w:space="0" w:color="auto"/>
                          </w:divBdr>
                          <w:divsChild>
                            <w:div w:id="477378428">
                              <w:marLeft w:val="0"/>
                              <w:marRight w:val="0"/>
                              <w:marTop w:val="0"/>
                              <w:marBottom w:val="0"/>
                              <w:divBdr>
                                <w:top w:val="none" w:sz="0" w:space="0" w:color="auto"/>
                                <w:left w:val="none" w:sz="0" w:space="0" w:color="auto"/>
                                <w:bottom w:val="none" w:sz="0" w:space="0" w:color="auto"/>
                                <w:right w:val="none" w:sz="0" w:space="0" w:color="auto"/>
                              </w:divBdr>
                              <w:divsChild>
                                <w:div w:id="135421112">
                                  <w:marLeft w:val="0"/>
                                  <w:marRight w:val="0"/>
                                  <w:marTop w:val="0"/>
                                  <w:marBottom w:val="0"/>
                                  <w:divBdr>
                                    <w:top w:val="none" w:sz="0" w:space="0" w:color="auto"/>
                                    <w:left w:val="none" w:sz="0" w:space="0" w:color="auto"/>
                                    <w:bottom w:val="none" w:sz="0" w:space="0" w:color="auto"/>
                                    <w:right w:val="none" w:sz="0" w:space="0" w:color="auto"/>
                                  </w:divBdr>
                                </w:div>
                              </w:divsChild>
                            </w:div>
                            <w:div w:id="721485984">
                              <w:marLeft w:val="0"/>
                              <w:marRight w:val="0"/>
                              <w:marTop w:val="0"/>
                              <w:marBottom w:val="0"/>
                              <w:divBdr>
                                <w:top w:val="none" w:sz="0" w:space="0" w:color="auto"/>
                                <w:left w:val="none" w:sz="0" w:space="0" w:color="auto"/>
                                <w:bottom w:val="none" w:sz="0" w:space="0" w:color="auto"/>
                                <w:right w:val="none" w:sz="0" w:space="0" w:color="auto"/>
                              </w:divBdr>
                            </w:div>
                            <w:div w:id="1097749261">
                              <w:marLeft w:val="75"/>
                              <w:marRight w:val="75"/>
                              <w:marTop w:val="0"/>
                              <w:marBottom w:val="0"/>
                              <w:divBdr>
                                <w:top w:val="none" w:sz="0" w:space="0" w:color="auto"/>
                                <w:left w:val="none" w:sz="0" w:space="0" w:color="auto"/>
                                <w:bottom w:val="none" w:sz="0" w:space="0" w:color="auto"/>
                                <w:right w:val="none" w:sz="0" w:space="0" w:color="auto"/>
                              </w:divBdr>
                              <w:divsChild>
                                <w:div w:id="1994139589">
                                  <w:marLeft w:val="0"/>
                                  <w:marRight w:val="0"/>
                                  <w:marTop w:val="0"/>
                                  <w:marBottom w:val="0"/>
                                  <w:divBdr>
                                    <w:top w:val="none" w:sz="0" w:space="0" w:color="auto"/>
                                    <w:left w:val="none" w:sz="0" w:space="0" w:color="auto"/>
                                    <w:bottom w:val="none" w:sz="0" w:space="0" w:color="auto"/>
                                    <w:right w:val="none" w:sz="0" w:space="0" w:color="auto"/>
                                  </w:divBdr>
                                  <w:divsChild>
                                    <w:div w:id="275066344">
                                      <w:marLeft w:val="0"/>
                                      <w:marRight w:val="0"/>
                                      <w:marTop w:val="150"/>
                                      <w:marBottom w:val="150"/>
                                      <w:divBdr>
                                        <w:top w:val="none" w:sz="0" w:space="0" w:color="auto"/>
                                        <w:left w:val="none" w:sz="0" w:space="0" w:color="auto"/>
                                        <w:bottom w:val="none" w:sz="0" w:space="0" w:color="auto"/>
                                        <w:right w:val="none" w:sz="0" w:space="0" w:color="auto"/>
                                      </w:divBdr>
                                      <w:divsChild>
                                        <w:div w:id="612832665">
                                          <w:marLeft w:val="150"/>
                                          <w:marRight w:val="0"/>
                                          <w:marTop w:val="0"/>
                                          <w:marBottom w:val="0"/>
                                          <w:divBdr>
                                            <w:top w:val="none" w:sz="0" w:space="0" w:color="auto"/>
                                            <w:left w:val="none" w:sz="0" w:space="0" w:color="auto"/>
                                            <w:bottom w:val="none" w:sz="0" w:space="0" w:color="auto"/>
                                            <w:right w:val="none" w:sz="0" w:space="0" w:color="auto"/>
                                          </w:divBdr>
                                        </w:div>
                                      </w:divsChild>
                                    </w:div>
                                    <w:div w:id="430666870">
                                      <w:marLeft w:val="0"/>
                                      <w:marRight w:val="0"/>
                                      <w:marTop w:val="150"/>
                                      <w:marBottom w:val="150"/>
                                      <w:divBdr>
                                        <w:top w:val="none" w:sz="0" w:space="0" w:color="auto"/>
                                        <w:left w:val="none" w:sz="0" w:space="0" w:color="auto"/>
                                        <w:bottom w:val="none" w:sz="0" w:space="0" w:color="auto"/>
                                        <w:right w:val="none" w:sz="0" w:space="0" w:color="auto"/>
                                      </w:divBdr>
                                      <w:divsChild>
                                        <w:div w:id="910624619">
                                          <w:marLeft w:val="150"/>
                                          <w:marRight w:val="0"/>
                                          <w:marTop w:val="0"/>
                                          <w:marBottom w:val="0"/>
                                          <w:divBdr>
                                            <w:top w:val="none" w:sz="0" w:space="0" w:color="auto"/>
                                            <w:left w:val="none" w:sz="0" w:space="0" w:color="auto"/>
                                            <w:bottom w:val="none" w:sz="0" w:space="0" w:color="auto"/>
                                            <w:right w:val="none" w:sz="0" w:space="0" w:color="auto"/>
                                          </w:divBdr>
                                        </w:div>
                                      </w:divsChild>
                                    </w:div>
                                    <w:div w:id="1646816378">
                                      <w:marLeft w:val="0"/>
                                      <w:marRight w:val="0"/>
                                      <w:marTop w:val="150"/>
                                      <w:marBottom w:val="150"/>
                                      <w:divBdr>
                                        <w:top w:val="none" w:sz="0" w:space="0" w:color="auto"/>
                                        <w:left w:val="none" w:sz="0" w:space="0" w:color="auto"/>
                                        <w:bottom w:val="none" w:sz="0" w:space="0" w:color="auto"/>
                                        <w:right w:val="none" w:sz="0" w:space="0" w:color="auto"/>
                                      </w:divBdr>
                                      <w:divsChild>
                                        <w:div w:id="6768074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3414">
                          <w:marLeft w:val="0"/>
                          <w:marRight w:val="0"/>
                          <w:marTop w:val="0"/>
                          <w:marBottom w:val="0"/>
                          <w:divBdr>
                            <w:top w:val="none" w:sz="0" w:space="0" w:color="auto"/>
                            <w:left w:val="none" w:sz="0" w:space="0" w:color="auto"/>
                            <w:bottom w:val="none" w:sz="0" w:space="0" w:color="auto"/>
                            <w:right w:val="none" w:sz="0" w:space="0" w:color="auto"/>
                          </w:divBdr>
                        </w:div>
                        <w:div w:id="1047221680">
                          <w:marLeft w:val="0"/>
                          <w:marRight w:val="0"/>
                          <w:marTop w:val="0"/>
                          <w:marBottom w:val="300"/>
                          <w:divBdr>
                            <w:top w:val="none" w:sz="0" w:space="0" w:color="auto"/>
                            <w:left w:val="none" w:sz="0" w:space="0" w:color="auto"/>
                            <w:bottom w:val="none" w:sz="0" w:space="0" w:color="auto"/>
                            <w:right w:val="none" w:sz="0" w:space="0" w:color="auto"/>
                          </w:divBdr>
                        </w:div>
                        <w:div w:id="1720668481">
                          <w:marLeft w:val="0"/>
                          <w:marRight w:val="375"/>
                          <w:marTop w:val="0"/>
                          <w:marBottom w:val="0"/>
                          <w:divBdr>
                            <w:top w:val="none" w:sz="0" w:space="0" w:color="auto"/>
                            <w:left w:val="none" w:sz="0" w:space="0" w:color="auto"/>
                            <w:bottom w:val="none" w:sz="0" w:space="0" w:color="auto"/>
                            <w:right w:val="none" w:sz="0" w:space="0" w:color="auto"/>
                          </w:divBdr>
                          <w:divsChild>
                            <w:div w:id="1866747922">
                              <w:marLeft w:val="0"/>
                              <w:marRight w:val="0"/>
                              <w:marTop w:val="0"/>
                              <w:marBottom w:val="0"/>
                              <w:divBdr>
                                <w:top w:val="none" w:sz="0" w:space="0" w:color="auto"/>
                                <w:left w:val="none" w:sz="0" w:space="0" w:color="auto"/>
                                <w:bottom w:val="none" w:sz="0" w:space="0" w:color="auto"/>
                                <w:right w:val="none" w:sz="0" w:space="0" w:color="auto"/>
                              </w:divBdr>
                              <w:divsChild>
                                <w:div w:id="1080716148">
                                  <w:marLeft w:val="0"/>
                                  <w:marRight w:val="0"/>
                                  <w:marTop w:val="0"/>
                                  <w:marBottom w:val="0"/>
                                  <w:divBdr>
                                    <w:top w:val="none" w:sz="0" w:space="0" w:color="auto"/>
                                    <w:left w:val="none" w:sz="0" w:space="0" w:color="auto"/>
                                    <w:bottom w:val="none" w:sz="0" w:space="0" w:color="auto"/>
                                    <w:right w:val="none" w:sz="0" w:space="0" w:color="auto"/>
                                  </w:divBdr>
                                  <w:divsChild>
                                    <w:div w:id="5738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6032">
                          <w:marLeft w:val="0"/>
                          <w:marRight w:val="0"/>
                          <w:marTop w:val="0"/>
                          <w:marBottom w:val="0"/>
                          <w:divBdr>
                            <w:top w:val="double" w:sz="6" w:space="0" w:color="0000FF"/>
                            <w:left w:val="double" w:sz="6" w:space="0" w:color="0000FF"/>
                            <w:bottom w:val="double" w:sz="6" w:space="0" w:color="0000FF"/>
                            <w:right w:val="double" w:sz="6" w:space="0" w:color="0000FF"/>
                          </w:divBdr>
                          <w:divsChild>
                            <w:div w:id="1383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48586">
      <w:bodyDiv w:val="1"/>
      <w:marLeft w:val="0"/>
      <w:marRight w:val="0"/>
      <w:marTop w:val="0"/>
      <w:marBottom w:val="0"/>
      <w:divBdr>
        <w:top w:val="none" w:sz="0" w:space="0" w:color="auto"/>
        <w:left w:val="none" w:sz="0" w:space="0" w:color="auto"/>
        <w:bottom w:val="none" w:sz="0" w:space="0" w:color="auto"/>
        <w:right w:val="none" w:sz="0" w:space="0" w:color="auto"/>
      </w:divBdr>
      <w:divsChild>
        <w:div w:id="688994121">
          <w:marLeft w:val="0"/>
          <w:marRight w:val="0"/>
          <w:marTop w:val="0"/>
          <w:marBottom w:val="0"/>
          <w:divBdr>
            <w:top w:val="none" w:sz="0" w:space="0" w:color="auto"/>
            <w:left w:val="none" w:sz="0" w:space="0" w:color="auto"/>
            <w:bottom w:val="none" w:sz="0" w:space="0" w:color="auto"/>
            <w:right w:val="none" w:sz="0" w:space="0" w:color="auto"/>
          </w:divBdr>
        </w:div>
        <w:div w:id="17003379">
          <w:marLeft w:val="0"/>
          <w:marRight w:val="0"/>
          <w:marTop w:val="0"/>
          <w:marBottom w:val="0"/>
          <w:divBdr>
            <w:top w:val="none" w:sz="0" w:space="0" w:color="auto"/>
            <w:left w:val="none" w:sz="0" w:space="0" w:color="auto"/>
            <w:bottom w:val="none" w:sz="0" w:space="0" w:color="auto"/>
            <w:right w:val="none" w:sz="0" w:space="0" w:color="auto"/>
          </w:divBdr>
        </w:div>
        <w:div w:id="471748468">
          <w:marLeft w:val="0"/>
          <w:marRight w:val="0"/>
          <w:marTop w:val="0"/>
          <w:marBottom w:val="0"/>
          <w:divBdr>
            <w:top w:val="none" w:sz="0" w:space="0" w:color="auto"/>
            <w:left w:val="none" w:sz="0" w:space="0" w:color="auto"/>
            <w:bottom w:val="none" w:sz="0" w:space="0" w:color="auto"/>
            <w:right w:val="none" w:sz="0" w:space="0" w:color="auto"/>
          </w:divBdr>
        </w:div>
        <w:div w:id="1188955926">
          <w:marLeft w:val="0"/>
          <w:marRight w:val="0"/>
          <w:marTop w:val="0"/>
          <w:marBottom w:val="0"/>
          <w:divBdr>
            <w:top w:val="none" w:sz="0" w:space="0" w:color="auto"/>
            <w:left w:val="none" w:sz="0" w:space="0" w:color="auto"/>
            <w:bottom w:val="none" w:sz="0" w:space="0" w:color="auto"/>
            <w:right w:val="none" w:sz="0" w:space="0" w:color="auto"/>
          </w:divBdr>
        </w:div>
        <w:div w:id="1593583127">
          <w:marLeft w:val="0"/>
          <w:marRight w:val="0"/>
          <w:marTop w:val="0"/>
          <w:marBottom w:val="0"/>
          <w:divBdr>
            <w:top w:val="none" w:sz="0" w:space="0" w:color="auto"/>
            <w:left w:val="none" w:sz="0" w:space="0" w:color="auto"/>
            <w:bottom w:val="none" w:sz="0" w:space="0" w:color="auto"/>
            <w:right w:val="none" w:sz="0" w:space="0" w:color="auto"/>
          </w:divBdr>
        </w:div>
        <w:div w:id="144483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526F-2FE4-4664-890C-964B0453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Калачева</dc:creator>
  <cp:lastModifiedBy>Начальник ФУ</cp:lastModifiedBy>
  <cp:revision>7</cp:revision>
  <cp:lastPrinted>2019-11-15T13:54:00Z</cp:lastPrinted>
  <dcterms:created xsi:type="dcterms:W3CDTF">2018-11-02T16:04:00Z</dcterms:created>
  <dcterms:modified xsi:type="dcterms:W3CDTF">2019-11-15T14:08:00Z</dcterms:modified>
</cp:coreProperties>
</file>