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муниципального района и их фактические расходы на оплату их труда за </w:t>
      </w:r>
      <w:r w:rsidR="00101709">
        <w:rPr>
          <w:szCs w:val="28"/>
        </w:rPr>
        <w:t>3</w:t>
      </w:r>
      <w:r w:rsidR="00C06224">
        <w:rPr>
          <w:szCs w:val="28"/>
        </w:rPr>
        <w:t>-й квартал</w:t>
      </w:r>
      <w:r w:rsidR="00C06224" w:rsidRPr="00C06224">
        <w:rPr>
          <w:szCs w:val="28"/>
        </w:rPr>
        <w:t xml:space="preserve">  201</w:t>
      </w:r>
      <w:r w:rsidR="00AB00F6">
        <w:rPr>
          <w:szCs w:val="28"/>
        </w:rPr>
        <w:t>8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года.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017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 w:rsidR="007A5353">
        <w:rPr>
          <w:rFonts w:ascii="Times New Roman" w:hAnsi="Times New Roman" w:cs="Times New Roman"/>
          <w:sz w:val="28"/>
          <w:szCs w:val="28"/>
        </w:rPr>
        <w:t>5</w:t>
      </w:r>
      <w:r w:rsidR="00AB00F6">
        <w:rPr>
          <w:rFonts w:ascii="Times New Roman" w:hAnsi="Times New Roman" w:cs="Times New Roman"/>
          <w:sz w:val="28"/>
          <w:szCs w:val="28"/>
        </w:rPr>
        <w:t>5</w:t>
      </w:r>
      <w:r w:rsidR="00C062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01709">
        <w:rPr>
          <w:rFonts w:ascii="Times New Roman" w:hAnsi="Times New Roman" w:cs="Times New Roman"/>
          <w:sz w:val="28"/>
          <w:szCs w:val="28"/>
        </w:rPr>
        <w:t>10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693D8C">
        <w:rPr>
          <w:rFonts w:ascii="Times New Roman" w:hAnsi="Times New Roman" w:cs="Times New Roman"/>
          <w:sz w:val="28"/>
          <w:szCs w:val="28"/>
        </w:rPr>
        <w:t>8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693D8C">
        <w:rPr>
          <w:rFonts w:ascii="Times New Roman" w:hAnsi="Times New Roman" w:cs="Times New Roman"/>
          <w:sz w:val="28"/>
          <w:szCs w:val="28"/>
        </w:rPr>
        <w:t>962</w:t>
      </w:r>
      <w:r w:rsidR="00F01C54">
        <w:rPr>
          <w:rFonts w:ascii="Times New Roman" w:hAnsi="Times New Roman" w:cs="Times New Roman"/>
          <w:sz w:val="28"/>
          <w:szCs w:val="28"/>
        </w:rPr>
        <w:t xml:space="preserve"> </w:t>
      </w:r>
      <w:r w:rsidR="00693D8C">
        <w:rPr>
          <w:rFonts w:ascii="Times New Roman" w:hAnsi="Times New Roman" w:cs="Times New Roman"/>
          <w:sz w:val="28"/>
          <w:szCs w:val="28"/>
        </w:rPr>
        <w:t>431</w:t>
      </w:r>
      <w:r w:rsidR="007A5353">
        <w:rPr>
          <w:rFonts w:ascii="Times New Roman" w:hAnsi="Times New Roman" w:cs="Times New Roman"/>
          <w:sz w:val="28"/>
          <w:szCs w:val="28"/>
        </w:rPr>
        <w:t xml:space="preserve"> 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693D8C">
        <w:rPr>
          <w:rFonts w:ascii="Times New Roman" w:hAnsi="Times New Roman" w:cs="Times New Roman"/>
          <w:sz w:val="28"/>
          <w:szCs w:val="28"/>
        </w:rPr>
        <w:t>19</w:t>
      </w:r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01709">
        <w:rPr>
          <w:rFonts w:ascii="Times New Roman" w:hAnsi="Times New Roman" w:cs="Times New Roman"/>
          <w:sz w:val="28"/>
          <w:szCs w:val="28"/>
        </w:rPr>
        <w:t>10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5D5B18">
        <w:rPr>
          <w:rFonts w:ascii="Times New Roman" w:hAnsi="Times New Roman" w:cs="Times New Roman"/>
          <w:sz w:val="28"/>
          <w:szCs w:val="28"/>
        </w:rPr>
        <w:t>4</w:t>
      </w:r>
      <w:r w:rsidR="005D5B18" w:rsidRPr="005D5B18">
        <w:rPr>
          <w:rFonts w:ascii="Times New Roman" w:hAnsi="Times New Roman" w:cs="Times New Roman"/>
          <w:sz w:val="28"/>
          <w:szCs w:val="28"/>
        </w:rPr>
        <w:t>56</w:t>
      </w:r>
      <w:r w:rsidR="00555377" w:rsidRPr="005D5B18">
        <w:rPr>
          <w:rFonts w:ascii="Times New Roman" w:hAnsi="Times New Roman" w:cs="Times New Roman"/>
          <w:sz w:val="28"/>
          <w:szCs w:val="28"/>
        </w:rPr>
        <w:t xml:space="preserve"> </w:t>
      </w:r>
      <w:r w:rsidR="00F2545D">
        <w:rPr>
          <w:rFonts w:ascii="Times New Roman" w:hAnsi="Times New Roman" w:cs="Times New Roman"/>
          <w:sz w:val="28"/>
          <w:szCs w:val="28"/>
        </w:rPr>
        <w:t>единиц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01709">
        <w:rPr>
          <w:rFonts w:ascii="Times New Roman" w:hAnsi="Times New Roman" w:cs="Times New Roman"/>
          <w:sz w:val="28"/>
          <w:szCs w:val="28"/>
        </w:rPr>
        <w:t>10</w:t>
      </w:r>
      <w:r w:rsidR="003313E7">
        <w:rPr>
          <w:rFonts w:ascii="Times New Roman" w:hAnsi="Times New Roman" w:cs="Times New Roman"/>
          <w:sz w:val="28"/>
          <w:szCs w:val="28"/>
        </w:rPr>
        <w:t>.</w:t>
      </w:r>
      <w:r w:rsidR="00C06224">
        <w:rPr>
          <w:rFonts w:ascii="Times New Roman" w:hAnsi="Times New Roman" w:cs="Times New Roman"/>
          <w:sz w:val="28"/>
          <w:szCs w:val="28"/>
        </w:rPr>
        <w:t>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101709">
        <w:rPr>
          <w:rFonts w:ascii="Times New Roman" w:hAnsi="Times New Roman" w:cs="Times New Roman"/>
          <w:sz w:val="28"/>
          <w:szCs w:val="28"/>
        </w:rPr>
        <w:t>69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101709">
        <w:rPr>
          <w:rFonts w:ascii="Times New Roman" w:hAnsi="Times New Roman" w:cs="Times New Roman"/>
          <w:sz w:val="28"/>
          <w:szCs w:val="28"/>
        </w:rPr>
        <w:t>237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101709">
        <w:rPr>
          <w:rFonts w:ascii="Times New Roman" w:hAnsi="Times New Roman" w:cs="Times New Roman"/>
          <w:sz w:val="28"/>
          <w:szCs w:val="28"/>
        </w:rPr>
        <w:t>396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10170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01709">
        <w:rPr>
          <w:rFonts w:ascii="Times New Roman" w:hAnsi="Times New Roman" w:cs="Times New Roman"/>
          <w:sz w:val="28"/>
          <w:szCs w:val="28"/>
        </w:rPr>
        <w:t>0</w:t>
      </w:r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A6"/>
    <w:rsid w:val="00012445"/>
    <w:rsid w:val="000D28F3"/>
    <w:rsid w:val="000E2ADC"/>
    <w:rsid w:val="000E62ED"/>
    <w:rsid w:val="00101709"/>
    <w:rsid w:val="002136CD"/>
    <w:rsid w:val="0029174D"/>
    <w:rsid w:val="002D20B5"/>
    <w:rsid w:val="003313E7"/>
    <w:rsid w:val="003A2FCB"/>
    <w:rsid w:val="004460A6"/>
    <w:rsid w:val="005427B8"/>
    <w:rsid w:val="00555377"/>
    <w:rsid w:val="00570CCF"/>
    <w:rsid w:val="005D5B18"/>
    <w:rsid w:val="00666679"/>
    <w:rsid w:val="00693D8C"/>
    <w:rsid w:val="0070139F"/>
    <w:rsid w:val="007A5353"/>
    <w:rsid w:val="007D316A"/>
    <w:rsid w:val="00921123"/>
    <w:rsid w:val="00940209"/>
    <w:rsid w:val="00993686"/>
    <w:rsid w:val="00A80A68"/>
    <w:rsid w:val="00AB00F6"/>
    <w:rsid w:val="00BC32CF"/>
    <w:rsid w:val="00C06224"/>
    <w:rsid w:val="00C12796"/>
    <w:rsid w:val="00C166C9"/>
    <w:rsid w:val="00E734A8"/>
    <w:rsid w:val="00F01C54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Главный бухгалтер</cp:lastModifiedBy>
  <cp:revision>32</cp:revision>
  <cp:lastPrinted>2015-12-14T08:04:00Z</cp:lastPrinted>
  <dcterms:created xsi:type="dcterms:W3CDTF">2015-12-14T07:53:00Z</dcterms:created>
  <dcterms:modified xsi:type="dcterms:W3CDTF">2018-11-09T06:48:00Z</dcterms:modified>
</cp:coreProperties>
</file>