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>Ежеквартальные сведения о численности муниципальных служащих органов местного самоуправления, работников муниципальных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учреждений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>Гаврилово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>-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Посадского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муниципального района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 </w:t>
      </w:r>
      <w:r w:rsidR="00C06224" w:rsidRPr="00C06224">
        <w:rPr>
          <w:szCs w:val="28"/>
        </w:rPr>
        <w:t xml:space="preserve">фактические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расходы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на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оплату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их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труда </w:t>
      </w:r>
      <w:r w:rsidR="0007004F">
        <w:rPr>
          <w:szCs w:val="28"/>
        </w:rPr>
        <w:t xml:space="preserve"> </w:t>
      </w:r>
      <w:r w:rsidR="00C06224" w:rsidRPr="00C06224">
        <w:rPr>
          <w:szCs w:val="28"/>
        </w:rPr>
        <w:t xml:space="preserve">за </w:t>
      </w:r>
      <w:r w:rsidR="0007004F">
        <w:rPr>
          <w:szCs w:val="28"/>
        </w:rPr>
        <w:t xml:space="preserve"> 1-й квартал  </w:t>
      </w:r>
      <w:r w:rsidR="00C06224" w:rsidRPr="00C06224">
        <w:rPr>
          <w:szCs w:val="28"/>
        </w:rPr>
        <w:t>20</w:t>
      </w:r>
      <w:r w:rsidR="0007004F">
        <w:rPr>
          <w:szCs w:val="28"/>
        </w:rPr>
        <w:t>20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</w:t>
      </w:r>
      <w:r w:rsidR="0007004F">
        <w:rPr>
          <w:szCs w:val="28"/>
        </w:rPr>
        <w:t>а</w:t>
      </w:r>
      <w:r w:rsidRPr="00C06224">
        <w:rPr>
          <w:szCs w:val="28"/>
        </w:rPr>
        <w:t>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7004F">
        <w:rPr>
          <w:rFonts w:ascii="Times New Roman" w:hAnsi="Times New Roman" w:cs="Times New Roman"/>
          <w:sz w:val="28"/>
          <w:szCs w:val="28"/>
        </w:rPr>
        <w:t>4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–</w:t>
      </w:r>
      <w:r w:rsidR="00C06224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0D7137">
        <w:rPr>
          <w:rFonts w:ascii="Times New Roman" w:hAnsi="Times New Roman" w:cs="Times New Roman"/>
          <w:sz w:val="28"/>
          <w:szCs w:val="28"/>
        </w:rPr>
        <w:t>53</w:t>
      </w:r>
      <w:r w:rsidR="00940AD0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Pr="00DE5B7F"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>Факт</w:t>
      </w:r>
      <w:r w:rsidR="00940AD0">
        <w:rPr>
          <w:rFonts w:ascii="Times New Roman" w:hAnsi="Times New Roman" w:cs="Times New Roman"/>
          <w:sz w:val="28"/>
          <w:szCs w:val="28"/>
        </w:rPr>
        <w:t>ические расходы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7004F">
        <w:rPr>
          <w:rFonts w:ascii="Times New Roman" w:hAnsi="Times New Roman" w:cs="Times New Roman"/>
          <w:sz w:val="28"/>
          <w:szCs w:val="28"/>
        </w:rPr>
        <w:t>4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 w:rsidR="0007004F">
        <w:rPr>
          <w:rFonts w:ascii="Times New Roman" w:hAnsi="Times New Roman" w:cs="Times New Roman"/>
          <w:sz w:val="28"/>
          <w:szCs w:val="28"/>
        </w:rPr>
        <w:t xml:space="preserve"> 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07004F">
        <w:rPr>
          <w:rFonts w:ascii="Times New Roman" w:hAnsi="Times New Roman" w:cs="Times New Roman"/>
          <w:sz w:val="28"/>
          <w:szCs w:val="28"/>
        </w:rPr>
        <w:t xml:space="preserve"> 4 053 473</w:t>
      </w:r>
      <w:r w:rsidR="000D7137">
        <w:rPr>
          <w:rFonts w:ascii="Times New Roman" w:hAnsi="Times New Roman" w:cs="Times New Roman"/>
          <w:sz w:val="28"/>
          <w:szCs w:val="28"/>
        </w:rPr>
        <w:t xml:space="preserve"> руб.</w:t>
      </w:r>
      <w:r w:rsidR="0007004F">
        <w:rPr>
          <w:rFonts w:ascii="Times New Roman" w:hAnsi="Times New Roman" w:cs="Times New Roman"/>
          <w:sz w:val="28"/>
          <w:szCs w:val="28"/>
        </w:rPr>
        <w:t xml:space="preserve"> 49</w:t>
      </w:r>
      <w:r w:rsidR="00DE5B7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40A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224">
        <w:rPr>
          <w:rFonts w:ascii="Times New Roman" w:hAnsi="Times New Roman" w:cs="Times New Roman"/>
          <w:sz w:val="28"/>
          <w:szCs w:val="28"/>
        </w:rPr>
        <w:t>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7004F">
        <w:rPr>
          <w:rFonts w:ascii="Times New Roman" w:hAnsi="Times New Roman" w:cs="Times New Roman"/>
          <w:sz w:val="28"/>
          <w:szCs w:val="28"/>
        </w:rPr>
        <w:t>4</w:t>
      </w:r>
      <w:r w:rsidR="000D7137">
        <w:rPr>
          <w:rFonts w:ascii="Times New Roman" w:hAnsi="Times New Roman" w:cs="Times New Roman"/>
          <w:sz w:val="28"/>
          <w:szCs w:val="28"/>
        </w:rPr>
        <w:t>.2020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C3D14">
        <w:rPr>
          <w:rFonts w:ascii="Times New Roman" w:hAnsi="Times New Roman" w:cs="Times New Roman"/>
          <w:sz w:val="28"/>
          <w:szCs w:val="28"/>
        </w:rPr>
        <w:t>4</w:t>
      </w:r>
      <w:r w:rsidR="00940AD0" w:rsidRPr="005C3D14">
        <w:rPr>
          <w:rFonts w:ascii="Times New Roman" w:hAnsi="Times New Roman" w:cs="Times New Roman"/>
          <w:sz w:val="28"/>
          <w:szCs w:val="28"/>
        </w:rPr>
        <w:t>53</w:t>
      </w:r>
      <w:r w:rsidR="00555377" w:rsidRPr="00DE5B7F">
        <w:rPr>
          <w:rFonts w:ascii="Times New Roman" w:hAnsi="Times New Roman" w:cs="Times New Roman"/>
          <w:sz w:val="28"/>
          <w:szCs w:val="28"/>
        </w:rPr>
        <w:t xml:space="preserve"> </w:t>
      </w:r>
      <w:r w:rsidR="00F2545D" w:rsidRPr="00DE5B7F">
        <w:rPr>
          <w:rFonts w:ascii="Times New Roman" w:hAnsi="Times New Roman" w:cs="Times New Roman"/>
          <w:sz w:val="28"/>
          <w:szCs w:val="28"/>
        </w:rPr>
        <w:t>единиц</w:t>
      </w:r>
      <w:r w:rsidR="005C3D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>Факти</w:t>
      </w:r>
      <w:r w:rsidR="00940AD0">
        <w:rPr>
          <w:rFonts w:ascii="Times New Roman" w:hAnsi="Times New Roman" w:cs="Times New Roman"/>
          <w:sz w:val="28"/>
          <w:szCs w:val="28"/>
        </w:rPr>
        <w:t xml:space="preserve">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137">
        <w:rPr>
          <w:rFonts w:ascii="Times New Roman" w:hAnsi="Times New Roman" w:cs="Times New Roman"/>
          <w:sz w:val="28"/>
          <w:szCs w:val="28"/>
        </w:rPr>
        <w:t>0</w:t>
      </w:r>
      <w:r w:rsidR="0007004F">
        <w:rPr>
          <w:rFonts w:ascii="Times New Roman" w:hAnsi="Times New Roman" w:cs="Times New Roman"/>
          <w:sz w:val="28"/>
          <w:szCs w:val="28"/>
        </w:rPr>
        <w:t>4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0D7137">
        <w:rPr>
          <w:rFonts w:ascii="Times New Roman" w:hAnsi="Times New Roman" w:cs="Times New Roman"/>
          <w:sz w:val="28"/>
          <w:szCs w:val="28"/>
        </w:rPr>
        <w:t>2020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07004F">
        <w:rPr>
          <w:rFonts w:ascii="Times New Roman" w:hAnsi="Times New Roman" w:cs="Times New Roman"/>
          <w:sz w:val="28"/>
          <w:szCs w:val="28"/>
        </w:rPr>
        <w:t>27 140 320</w:t>
      </w:r>
      <w:r w:rsidR="000D7137">
        <w:rPr>
          <w:rFonts w:ascii="Times New Roman" w:hAnsi="Times New Roman" w:cs="Times New Roman"/>
          <w:sz w:val="28"/>
          <w:szCs w:val="28"/>
        </w:rPr>
        <w:t xml:space="preserve"> руб. </w:t>
      </w:r>
      <w:r w:rsidR="0007004F">
        <w:rPr>
          <w:rFonts w:ascii="Times New Roman" w:hAnsi="Times New Roman" w:cs="Times New Roman"/>
          <w:sz w:val="28"/>
          <w:szCs w:val="28"/>
        </w:rPr>
        <w:t>06</w:t>
      </w:r>
      <w:r w:rsidR="000D7137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A6"/>
    <w:rsid w:val="00012445"/>
    <w:rsid w:val="0007004F"/>
    <w:rsid w:val="000D28F3"/>
    <w:rsid w:val="000D7137"/>
    <w:rsid w:val="000E2ADC"/>
    <w:rsid w:val="000E62ED"/>
    <w:rsid w:val="00101709"/>
    <w:rsid w:val="002136CD"/>
    <w:rsid w:val="0029174D"/>
    <w:rsid w:val="002D20B5"/>
    <w:rsid w:val="0030353E"/>
    <w:rsid w:val="003313E7"/>
    <w:rsid w:val="003A2FCB"/>
    <w:rsid w:val="004460A6"/>
    <w:rsid w:val="005427B8"/>
    <w:rsid w:val="00555377"/>
    <w:rsid w:val="00570CCF"/>
    <w:rsid w:val="005C3D14"/>
    <w:rsid w:val="005D5B18"/>
    <w:rsid w:val="005F671F"/>
    <w:rsid w:val="00666679"/>
    <w:rsid w:val="00693D8C"/>
    <w:rsid w:val="0070139F"/>
    <w:rsid w:val="007A5353"/>
    <w:rsid w:val="007D316A"/>
    <w:rsid w:val="007E2936"/>
    <w:rsid w:val="00921123"/>
    <w:rsid w:val="00940209"/>
    <w:rsid w:val="00940AD0"/>
    <w:rsid w:val="00993686"/>
    <w:rsid w:val="00A665A6"/>
    <w:rsid w:val="00A80A68"/>
    <w:rsid w:val="00AB00F6"/>
    <w:rsid w:val="00AF2C5B"/>
    <w:rsid w:val="00BC32CF"/>
    <w:rsid w:val="00C06224"/>
    <w:rsid w:val="00C12796"/>
    <w:rsid w:val="00C166C9"/>
    <w:rsid w:val="00DE5B7F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CC35-993D-4F3E-A034-DD09C8F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4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Воробьева АИ</cp:lastModifiedBy>
  <cp:revision>3</cp:revision>
  <cp:lastPrinted>2019-05-22T11:04:00Z</cp:lastPrinted>
  <dcterms:created xsi:type="dcterms:W3CDTF">2020-04-29T06:35:00Z</dcterms:created>
  <dcterms:modified xsi:type="dcterms:W3CDTF">2020-04-29T06:43:00Z</dcterms:modified>
</cp:coreProperties>
</file>