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2B" w:rsidRPr="00B35C08" w:rsidRDefault="00B35C08" w:rsidP="00E0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C08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B35C08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по доходам в разрезе видов доходов </w:t>
      </w:r>
      <w:r w:rsidRPr="00B35C08">
        <w:rPr>
          <w:rFonts w:ascii="Times New Roman" w:hAnsi="Times New Roman" w:cs="Times New Roman"/>
          <w:b/>
          <w:sz w:val="28"/>
          <w:szCs w:val="28"/>
        </w:rPr>
        <w:t>за 1 квартал 202</w:t>
      </w:r>
      <w:r w:rsidR="00E07D6B">
        <w:rPr>
          <w:rFonts w:ascii="Times New Roman" w:hAnsi="Times New Roman" w:cs="Times New Roman"/>
          <w:b/>
          <w:sz w:val="28"/>
          <w:szCs w:val="28"/>
        </w:rPr>
        <w:t>2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в сравнении с запланированными значениями на соответствующий период 202</w:t>
      </w:r>
      <w:r w:rsidR="00E07D6B">
        <w:rPr>
          <w:rFonts w:ascii="Times New Roman" w:hAnsi="Times New Roman" w:cs="Times New Roman"/>
          <w:sz w:val="28"/>
          <w:szCs w:val="28"/>
        </w:rPr>
        <w:t>2</w:t>
      </w:r>
      <w:r w:rsidRPr="00B35C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5C08" w:rsidRPr="00B35C08" w:rsidRDefault="00B35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01.04.202</w:t>
      </w:r>
      <w:r w:rsidR="00E07D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559"/>
        <w:gridCol w:w="1417"/>
        <w:gridCol w:w="1134"/>
      </w:tblGrid>
      <w:tr w:rsidR="00D179F7" w:rsidRPr="00D179F7" w:rsidTr="00D179F7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D17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 на 01.04.2022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F7" w:rsidRPr="00D179F7" w:rsidRDefault="00D179F7" w:rsidP="00D1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процент исполнения на 01.04.2022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F7" w:rsidRPr="00D179F7" w:rsidRDefault="00D179F7" w:rsidP="00D1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F7" w:rsidRPr="00D179F7" w:rsidRDefault="00D179F7" w:rsidP="00D1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F7" w:rsidRPr="00D179F7" w:rsidRDefault="00D179F7" w:rsidP="00D1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F7" w:rsidRPr="00D179F7" w:rsidRDefault="00D179F7" w:rsidP="00D1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505 178 911,47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72 298 913,02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80 137 528,00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16 228 090,15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20,25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10 685 827,87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10 685 827,87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000 10102010</w:t>
            </w:r>
            <w:bookmarkStart w:id="0" w:name="_GoBack"/>
            <w:bookmarkEnd w:id="0"/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10 417 189,75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21,17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38 270,49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15,31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177 867,63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148,22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</w:t>
            </w: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8 963 780,00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2 311 963,64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8 963 780,00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2 311 963,64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25,79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1 110 331,46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26,94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1 110 331,46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26,94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000 1030224101 0000 110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5 406 730,00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1 343 482,71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</w:t>
            </w: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000 1030225101 0000 110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5 406 730,00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1 343 482,71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-587 020,00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-148 965,25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25,38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-587 020,00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-148 965,25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25,38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1 357 813,90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56,96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409 229,06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218 105,05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218 311,80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46,85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000 1050101201 0000 110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191 168,15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45,76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191 178,61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45,76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000 1050102201 0000 110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-13 048,76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000 1050201002 0000 110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-13 050,29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524 489,89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524 489,89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437 143,71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54,64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437 143,71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54,64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270 826,21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270 826,21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270 826,21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303 781,33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</w:t>
            </w: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000 1110100000 0000 120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000 1110105005 0000 120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303 781,33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246 806,02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30,85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101 847,57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40,74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144 958,45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26,36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000 1110503000 0000 120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56 975,31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000 1110701000 0000 120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000 1110701505 0000 120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43 311,87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43 311,87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000 1120101001 0000 120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39 930,71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113,12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000 1120103001 0000 120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11,02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000 1120104101 0000 120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541 823,28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26,81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000 1130100000 0000 130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541 823,28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26,81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541 823,28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26,81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000 1130199505 0000 130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541 823,28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26,81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530 371,65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176,79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530 371,65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176,79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</w:t>
            </w: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000 1140601000 0000 430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530 371,65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176,79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60 801,53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469 570,12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234,79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33,46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175 626,00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59 393,62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33,82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18,95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18,95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000 1160106001 0000 140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34,12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</w:t>
            </w: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000 1160106301 0000 140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34,12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000 1160109001 0000 140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000 1160109301 0000 140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</w:t>
            </w: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правонарушениях, за административные правонарушения в области дорожного движения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000 1160112001 0000 140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000 1160112301 0000 140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000 1160113001 0000 140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171,43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000 1160113301 0000 140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171,43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000 1160114001 0000 140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12,22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000 1160114301 0000 140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12,22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000 1160117001 0000 140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000 1160117301 0000 140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682,94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682,94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</w:t>
            </w: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000 1160120301 0000 140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000 1160200002 0000 140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000 1160202002 0000 140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000 1161012901 0000 140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9 572,66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9 572,66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104 000,54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104 000,54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425 041 383,47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56 070 822,87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13,19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</w:t>
            </w: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425 147 877,29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56 177 316,69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13,21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101 238 618,56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25 309 668,56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21 024 131,00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21 024 131,00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17 142 118,56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4 285 537,56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17 142 118,56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4 285 537,56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203 390 597,68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2 540 830,94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000 2022007700 0000 150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7 087 982,22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000 2022007705 0000 150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7 087 982,22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000 2022021600 0000 150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6 138 264,77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000 2022021605 0000 150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6 138 264,77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000 2022509700 0000 150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2 408 919,20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</w:t>
            </w: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000 2022509705 0000 150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2 408 919,20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5 419 659,60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970 962,66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17,92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5 419 659,60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970 962,66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17,92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000 2022557600 0000 150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110 314 747,48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000 2022557605 0000 150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110 314 747,48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000 2022757600 0000 150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64 492 727,27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000 2022757605 0000 150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64 492 727,27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7 503 571,14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1 569 868,28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20,92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7 503 571,14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1 569 868,28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20,92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106 503 694,21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26 422 679,91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24,81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2 169 067,60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332 112,88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15,31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2 169 067,60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332 112,88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15,31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</w:t>
            </w: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000 2023508200 0000 150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3 871 311,80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935 567,03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24,17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000 2023508205 0000 150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3 871 311,80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935 567,03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24,17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100 455 030,75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25,04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100 455 030,75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25,04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14 014 966,84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1 904 137,28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4 298 554,44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4 298 554,44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352 654,00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000 2024530300 0000 150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6 796 440,00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1 551 483,28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</w:t>
            </w: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000 2024530305 0000 150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6 796 440,00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1 551 483,28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22,83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2 919 972,40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2 919 972,40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179F7" w:rsidRPr="00D179F7" w:rsidTr="00D179F7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000 2196001005 0000 150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F7" w:rsidRPr="00D179F7" w:rsidRDefault="00D179F7" w:rsidP="00D17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7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B35C08" w:rsidRDefault="00B35C08"/>
    <w:sectPr w:rsidR="00B35C08" w:rsidSect="00B35C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8"/>
    <w:rsid w:val="00AD412B"/>
    <w:rsid w:val="00B35C08"/>
    <w:rsid w:val="00D179F7"/>
    <w:rsid w:val="00E07D6B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50E7-A79F-45D5-AEAB-209E947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C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35C08"/>
    <w:rPr>
      <w:color w:val="954F72"/>
      <w:u w:val="single"/>
    </w:rPr>
  </w:style>
  <w:style w:type="paragraph" w:customStyle="1" w:styleId="xl106">
    <w:name w:val="xl106"/>
    <w:basedOn w:val="a"/>
    <w:rsid w:val="00B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35C08"/>
    <w:pPr>
      <w:pBdr>
        <w:top w:val="single" w:sz="4" w:space="0" w:color="A9A9A9"/>
        <w:left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8">
    <w:name w:val="xl108"/>
    <w:basedOn w:val="a"/>
    <w:rsid w:val="00B35C08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9">
    <w:name w:val="xl109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0">
    <w:name w:val="xl250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1">
    <w:name w:val="xl251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D179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4</cp:revision>
  <dcterms:created xsi:type="dcterms:W3CDTF">2021-10-20T09:53:00Z</dcterms:created>
  <dcterms:modified xsi:type="dcterms:W3CDTF">2022-04-18T10:26:00Z</dcterms:modified>
</cp:coreProperties>
</file>