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>за 1 квартал 202</w:t>
      </w:r>
      <w:r w:rsidR="00136C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136C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01.04.202</w:t>
      </w:r>
      <w:r w:rsidR="00136C15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gramStart"/>
      <w:r w:rsidRPr="00A715FA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15FA">
        <w:rPr>
          <w:rFonts w:ascii="Times New Roman" w:hAnsi="Times New Roman" w:cs="Times New Roman"/>
          <w:sz w:val="24"/>
        </w:rPr>
        <w:t>руб.)</w:t>
      </w:r>
    </w:p>
    <w:tbl>
      <w:tblPr>
        <w:tblW w:w="0" w:type="dxa"/>
        <w:tblInd w:w="-5" w:type="dxa"/>
        <w:tblLook w:val="04A0" w:firstRow="1" w:lastRow="0" w:firstColumn="1" w:lastColumn="0" w:noHBand="0" w:noVBand="1"/>
      </w:tblPr>
      <w:tblGrid>
        <w:gridCol w:w="3727"/>
        <w:gridCol w:w="2477"/>
        <w:gridCol w:w="1620"/>
        <w:gridCol w:w="1406"/>
        <w:gridCol w:w="1537"/>
      </w:tblGrid>
      <w:tr w:rsidR="00136C15" w:rsidRPr="00136C15" w:rsidTr="00136C1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01.04.2024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на 01.04.2024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672 896 338,39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89 278 378,12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77 871 588,42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16 937 891,63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1 662 394,74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460 030,99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1 662 394,74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460 030,99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1 662 394,74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460 030,99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1 253 757,00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333 095,99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378 637,74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2 551 563,50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739 057,79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2 356 563,50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721 957,79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2 356 563,50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721 957,79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1 809 957,08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554 499,07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546 606,42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167 458,72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15 393 399,92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3 837 118,94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14 929 562,92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3 621 281,94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14 929 562,92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3 621 281,94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11 518 980,69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2 770 340,56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3 388 082,23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828 441,38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7 879 870,63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1 721 652,60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7 762 545,63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1 697 215,60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7 762 545,63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1 697 215,60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5 962 016,21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1 305 462,51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1 800 529,42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391 753,09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Закупка товаров, работ и услуг для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000 0106 0000000000 200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50 233 940,37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10 180 031,31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33 112 797,99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7 348 435,02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22,19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19 393 037,00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4 408 811,65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14 897 142,00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3 460 553,12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4 495 895,00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948 258,53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21,09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13 719 760,99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2 939 623,37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10 537 450,83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2 322 005,87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3 182 310,16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617 617,50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16 573 921,14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2 668 868,29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Иные закупки товаров, работ и услуг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000 0113 0000000000 240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16 573 921,14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2 668 868,29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14 732 138,15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2 248 783,41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1 841 782,99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420 084,88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475 221,24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42 115,24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42 115,24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26 479 268,59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5 600 142,41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5 044 254,50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920 372,94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4 484 646,45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920 372,94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4 484 646,45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920 372,94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3 444 428,80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708 855,40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20,58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1 040 217,65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211 517,54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559 608,05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559 608,05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559 608,05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18 078 014,09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4 222 769,47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3 100 154,78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3 100 154,78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3 100 154,78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14 977 859,31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3 563 369,47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23,79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14 977 859,31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3 563 369,47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23,79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163 464 207,12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1 536 251,05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3 292 480,12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1 521 501,07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124 276,12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124 276,12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64 276,12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1 353 639,00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92,49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1 353 639,00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92,49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1 353 639,00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92,49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159 033 811,00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159 033 811,00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159 033 811,00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159 033 811,00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373 467 157,92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57 168 071,95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77 073 546,56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16 192 246,98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21 230 339,40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4 060 655,69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21 230 339,40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4 060 655,69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3 248 274,36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4 924 139,40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812 381,33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19 211 219,04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3 213 504,49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19 211 219,04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3 213 504,49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6 315 792,00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6 036 607,80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1 088 623,58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6 858 819,24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2 124 880,91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30,98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34 733 188,12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8 421 822,80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34 733 188,12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8 421 822,80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33 362 188,12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8 421 822,80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273 750 131,80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36 166 092,16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50 114 842,43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9 479 584,74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50 114 842,43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9 479 584,74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38 490 668,46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7 568 583,34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11 624 173,97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1 911 001,40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14 166 660,94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3 898 856,66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14 166 660,94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3 898 856,66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6 946 660,94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1 760 228,02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2 138 628,64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208 964 906,04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22 717 104,37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208 964 906,04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22 717 104,37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73 928 069,20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20 079 378,21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135 036 836,84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2 637 726,16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503 722,39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70 546,39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503 722,39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70 546,39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11 077 925,79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2 739 552,59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4 205 905,00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1 089 970,45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4 205 905,00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1 089 970,45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3 230 268,31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837 150,88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975 636,69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252 819,57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654 174,05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654 174,05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568 174,05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255 961,96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6 153 124,24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1 383 718,00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22,49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6 024 719,24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1 383 718,00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5 515 916,74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21,88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97 390,89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97 390,89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97 390,89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97 390,89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11 315 553,77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1 972 789,33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8 844 164,00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1 577 989,19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8 844 164,00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1 577 989,19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1 270 113,11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307 876,08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2 420 439,77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382 467,14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2 420 439,77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382 467,14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229 384,87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415 569,77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153 082,27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19 308 031,30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5 774 207,16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19 308 031,30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5 774 207,16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6 255 746,00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1 397 954,10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6 255 746,00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1 397 954,10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1 075 759,15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22,39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1 451 026,00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322 194,95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1 922 409,30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919 051,98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1 922 409,30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919 051,98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1 467 809,30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753 112,65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165 939,33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11 104 925,00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3 443 238,24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11 104 925,00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3 443 238,24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11 104 925,00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3 443 238,24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55,96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21,11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57,68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6 333 176,51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375 108,24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375 108,24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375 108,24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375 108,24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375 108,24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20,33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4 488 276,51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736 993,83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736 993,83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736 993,83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000 1004 0000000000 611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5 697 070,00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1 886 705,68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5 497 070,00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1 772 556,00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5 497 070,00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1 772 556,00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5 497 070,00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1 772 556,00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5 497 070,00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1 772 556,00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32,25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6C15" w:rsidRPr="00136C15" w:rsidTr="00136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-14 447 821,71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3 586 856,92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15" w:rsidRPr="00136C15" w:rsidRDefault="00136C15" w:rsidP="0013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-24,83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107C25"/>
    <w:rsid w:val="00136C15"/>
    <w:rsid w:val="001C2E70"/>
    <w:rsid w:val="007C214C"/>
    <w:rsid w:val="00A715FA"/>
    <w:rsid w:val="00C24484"/>
    <w:rsid w:val="00D15FB4"/>
    <w:rsid w:val="00E76D2A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9</cp:revision>
  <dcterms:created xsi:type="dcterms:W3CDTF">2021-10-20T10:19:00Z</dcterms:created>
  <dcterms:modified xsi:type="dcterms:W3CDTF">2024-05-14T06:50:00Z</dcterms:modified>
</cp:coreProperties>
</file>