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22" w:rsidRPr="00BC0F05" w:rsidRDefault="00807C22" w:rsidP="00807C22">
      <w:pPr>
        <w:pStyle w:val="a3"/>
        <w:jc w:val="center"/>
        <w:rPr>
          <w:sz w:val="22"/>
          <w:szCs w:val="22"/>
        </w:rPr>
      </w:pPr>
      <w:r w:rsidRPr="00BC0F05">
        <w:rPr>
          <w:rStyle w:val="a4"/>
          <w:sz w:val="22"/>
          <w:szCs w:val="22"/>
        </w:rPr>
        <w:t>ИНФОРМАЦИОННОЕ СООБЩЕНИЕ</w:t>
      </w:r>
    </w:p>
    <w:p w:rsidR="00C23ECF" w:rsidRPr="00BC0F05" w:rsidRDefault="00807C22" w:rsidP="00C23ECF">
      <w:pPr>
        <w:jc w:val="both"/>
        <w:rPr>
          <w:color w:val="000000"/>
          <w:spacing w:val="-2"/>
        </w:rPr>
      </w:pPr>
      <w:r w:rsidRPr="00BC0F05">
        <w:t> </w:t>
      </w:r>
      <w:r w:rsidRPr="00BC0F05">
        <w:tab/>
        <w:t xml:space="preserve">Администрация Гаврилово-Посадского муниципального района Ивановской области на основании ходатайства АО «Объединенные электрические сети» в соответствии с </w:t>
      </w:r>
      <w:r w:rsidR="002159E6" w:rsidRPr="00BC0F05">
        <w:t xml:space="preserve">главой </w:t>
      </w:r>
      <w:r w:rsidR="002159E6" w:rsidRPr="00BC0F05">
        <w:rPr>
          <w:lang w:val="en-US"/>
        </w:rPr>
        <w:t>V</w:t>
      </w:r>
      <w:r w:rsidR="002159E6" w:rsidRPr="00BC0F05">
        <w:t>.7.</w:t>
      </w:r>
      <w:r w:rsidRPr="00BC0F05">
        <w:t xml:space="preserve"> Земельного кодекса Российской Федерации, сообщает о возможном установлении публичного сервитута</w:t>
      </w:r>
      <w:r w:rsidR="00415AE3" w:rsidRPr="00BC0F05">
        <w:t xml:space="preserve"> </w:t>
      </w:r>
      <w:r w:rsidR="00C23ECF" w:rsidRPr="00BC0F05">
        <w:rPr>
          <w:rFonts w:eastAsia="Calibri"/>
        </w:rPr>
        <w:t xml:space="preserve">в целях </w:t>
      </w:r>
      <w:r w:rsidR="00BC0F05" w:rsidRPr="00BC0F05">
        <w:rPr>
          <w:color w:val="000000"/>
          <w:spacing w:val="-2"/>
        </w:rPr>
        <w:t xml:space="preserve">размещения объекта: «Строительство ЛЭП-10 кВ для обеспечения </w:t>
      </w:r>
      <w:r w:rsidR="00BC0F05" w:rsidRPr="00BC0F05">
        <w:rPr>
          <w:color w:val="000000"/>
          <w:spacing w:val="-2"/>
          <w:lang w:val="en-US"/>
        </w:rPr>
        <w:t>II</w:t>
      </w:r>
      <w:r w:rsidR="00BC0F05" w:rsidRPr="00BC0F05">
        <w:rPr>
          <w:color w:val="000000"/>
          <w:spacing w:val="-2"/>
        </w:rPr>
        <w:t xml:space="preserve"> категории надежности электроснабжения радиотелевизионной передающей станции, расположенной по адресу: Ивановская область,  Гаврилово-Посадский район, с. Иваньковский, ул. Советская, земельный участок с кадастровым номером 37:03:010204:89» через земельный участок с кадастровым номером 37:03:011665:2, входящего в Единое землепользование (кадастровый номер 37:03:000000:13), с последующим размещением объекта электросетевого хозяйства.</w:t>
      </w:r>
    </w:p>
    <w:p w:rsidR="00C23ECF" w:rsidRDefault="00C23ECF" w:rsidP="00C23ECF">
      <w:pPr>
        <w:jc w:val="both"/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2551"/>
        <w:gridCol w:w="3544"/>
        <w:gridCol w:w="1418"/>
        <w:gridCol w:w="2409"/>
        <w:gridCol w:w="1701"/>
      </w:tblGrid>
      <w:tr w:rsidR="00C23ECF" w:rsidRPr="00BC0F05" w:rsidTr="004F4904">
        <w:trPr>
          <w:trHeight w:val="315"/>
        </w:trPr>
        <w:tc>
          <w:tcPr>
            <w:tcW w:w="582" w:type="dxa"/>
          </w:tcPr>
          <w:p w:rsidR="00C23ECF" w:rsidRPr="00BC0F05" w:rsidRDefault="00C23ECF" w:rsidP="00B46AB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0F05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C23ECF" w:rsidRPr="00BC0F05" w:rsidRDefault="00C23ECF" w:rsidP="00B46AB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C0F05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BC0F05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shd w:val="clear" w:color="auto" w:fill="auto"/>
            <w:noWrap/>
          </w:tcPr>
          <w:p w:rsidR="00C23ECF" w:rsidRPr="00BC0F05" w:rsidRDefault="00C23ECF" w:rsidP="00B46AB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0F05">
              <w:rPr>
                <w:rFonts w:ascii="Times New Roman" w:eastAsia="Calibri" w:hAnsi="Times New Roman"/>
                <w:sz w:val="24"/>
                <w:szCs w:val="24"/>
              </w:rPr>
              <w:t xml:space="preserve">Кадастровый </w:t>
            </w:r>
          </w:p>
          <w:p w:rsidR="00C23ECF" w:rsidRPr="00BC0F05" w:rsidRDefault="00C23ECF" w:rsidP="00B46AB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0F05">
              <w:rPr>
                <w:rFonts w:ascii="Times New Roman" w:eastAsia="Calibri" w:hAnsi="Times New Roman"/>
                <w:sz w:val="24"/>
                <w:szCs w:val="24"/>
              </w:rPr>
              <w:t>номер земельного участка</w:t>
            </w:r>
            <w:r w:rsidR="00922248" w:rsidRPr="00BC0F05">
              <w:rPr>
                <w:rFonts w:ascii="Times New Roman" w:eastAsia="Calibri" w:hAnsi="Times New Roman"/>
                <w:sz w:val="24"/>
                <w:szCs w:val="24"/>
              </w:rPr>
              <w:t>, кадастрового квартала</w:t>
            </w:r>
          </w:p>
        </w:tc>
        <w:tc>
          <w:tcPr>
            <w:tcW w:w="2551" w:type="dxa"/>
          </w:tcPr>
          <w:p w:rsidR="00C23ECF" w:rsidRPr="00BC0F05" w:rsidRDefault="00C23ECF" w:rsidP="00B46AB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0F05">
              <w:rPr>
                <w:rFonts w:ascii="Times New Roman" w:eastAsia="Calibri" w:hAnsi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3544" w:type="dxa"/>
          </w:tcPr>
          <w:p w:rsidR="00C23ECF" w:rsidRPr="00BC0F05" w:rsidRDefault="00D41F63" w:rsidP="00B46AB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0F05">
              <w:rPr>
                <w:rFonts w:ascii="Times New Roman" w:eastAsia="Calibri" w:hAnsi="Times New Roman"/>
                <w:sz w:val="24"/>
                <w:szCs w:val="24"/>
              </w:rPr>
              <w:t>Местоположение</w:t>
            </w:r>
            <w:r w:rsidR="00C23ECF" w:rsidRPr="00BC0F05">
              <w:rPr>
                <w:rFonts w:ascii="Times New Roman" w:eastAsia="Calibri" w:hAnsi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1418" w:type="dxa"/>
          </w:tcPr>
          <w:p w:rsidR="00C23ECF" w:rsidRPr="00BC0F05" w:rsidRDefault="000D2B2A" w:rsidP="00B46AB4">
            <w:pPr>
              <w:jc w:val="both"/>
              <w:rPr>
                <w:color w:val="000000"/>
              </w:rPr>
            </w:pPr>
            <w:r w:rsidRPr="00BC0F05">
              <w:rPr>
                <w:color w:val="000000"/>
              </w:rPr>
              <w:t>Площадь земельного участка, кв.м.</w:t>
            </w:r>
          </w:p>
        </w:tc>
        <w:tc>
          <w:tcPr>
            <w:tcW w:w="2409" w:type="dxa"/>
          </w:tcPr>
          <w:p w:rsidR="00C23ECF" w:rsidRPr="00BC0F05" w:rsidRDefault="00C23ECF" w:rsidP="00B46AB4">
            <w:pPr>
              <w:jc w:val="both"/>
              <w:rPr>
                <w:color w:val="000000"/>
              </w:rPr>
            </w:pPr>
            <w:r w:rsidRPr="00BC0F05">
              <w:rPr>
                <w:color w:val="000000"/>
              </w:rPr>
              <w:t>Вид разрешенного использования земельного участка</w:t>
            </w:r>
          </w:p>
        </w:tc>
        <w:tc>
          <w:tcPr>
            <w:tcW w:w="1701" w:type="dxa"/>
          </w:tcPr>
          <w:p w:rsidR="00C23ECF" w:rsidRPr="00BC0F05" w:rsidRDefault="00C23ECF" w:rsidP="004F4904">
            <w:pPr>
              <w:jc w:val="both"/>
              <w:rPr>
                <w:color w:val="000000"/>
              </w:rPr>
            </w:pPr>
            <w:r w:rsidRPr="00BC0F05">
              <w:rPr>
                <w:color w:val="000000"/>
              </w:rPr>
              <w:t xml:space="preserve">Площадь </w:t>
            </w:r>
            <w:r w:rsidR="000D2B2A" w:rsidRPr="00BC0F05">
              <w:rPr>
                <w:color w:val="000000"/>
              </w:rPr>
              <w:t>планируемого сервитута</w:t>
            </w:r>
            <w:r w:rsidRPr="00BC0F05">
              <w:rPr>
                <w:color w:val="000000"/>
              </w:rPr>
              <w:t>, кв.м.</w:t>
            </w:r>
          </w:p>
        </w:tc>
      </w:tr>
      <w:tr w:rsidR="001F67A0" w:rsidRPr="00BC0F05" w:rsidTr="004F4904">
        <w:trPr>
          <w:trHeight w:val="1237"/>
        </w:trPr>
        <w:tc>
          <w:tcPr>
            <w:tcW w:w="582" w:type="dxa"/>
          </w:tcPr>
          <w:p w:rsidR="001F67A0" w:rsidRPr="00BC0F05" w:rsidRDefault="001F67A0" w:rsidP="00B46AB4">
            <w:pPr>
              <w:jc w:val="center"/>
              <w:rPr>
                <w:color w:val="000000"/>
              </w:rPr>
            </w:pPr>
            <w:r w:rsidRPr="00BC0F05">
              <w:rPr>
                <w:color w:val="000000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</w:tcPr>
          <w:p w:rsidR="001F67A0" w:rsidRPr="00BC0F05" w:rsidRDefault="001F67A0" w:rsidP="00922248"/>
          <w:p w:rsidR="001F67A0" w:rsidRPr="00BC0F05" w:rsidRDefault="001F67A0" w:rsidP="00C75B0A">
            <w:r w:rsidRPr="00BC0F05">
              <w:t>37:03:011665:2</w:t>
            </w:r>
          </w:p>
        </w:tc>
        <w:tc>
          <w:tcPr>
            <w:tcW w:w="2551" w:type="dxa"/>
          </w:tcPr>
          <w:p w:rsidR="001F67A0" w:rsidRPr="00BC0F05" w:rsidRDefault="001F67A0" w:rsidP="001F67A0">
            <w:pPr>
              <w:jc w:val="center"/>
            </w:pPr>
            <w:r w:rsidRPr="00BC0F05">
              <w:rPr>
                <w:color w:val="000000"/>
                <w:shd w:val="clear" w:color="auto" w:fill="FFFFFF"/>
              </w:rPr>
              <w:t>Земли лесного фонда</w:t>
            </w:r>
          </w:p>
        </w:tc>
        <w:tc>
          <w:tcPr>
            <w:tcW w:w="3544" w:type="dxa"/>
          </w:tcPr>
          <w:p w:rsidR="001F67A0" w:rsidRPr="00BC0F05" w:rsidRDefault="001F67A0" w:rsidP="001F67A0">
            <w:r w:rsidRPr="00BC0F05">
              <w:rPr>
                <w:color w:val="000000"/>
              </w:rPr>
              <w:t>Ивановская область, Гаврилово-Посадский  район, северная часть Гаврилово-Посадского района</w:t>
            </w:r>
          </w:p>
        </w:tc>
        <w:tc>
          <w:tcPr>
            <w:tcW w:w="1418" w:type="dxa"/>
          </w:tcPr>
          <w:p w:rsidR="001F67A0" w:rsidRPr="00BC0F05" w:rsidRDefault="001F67A0" w:rsidP="00B46AB4">
            <w:pPr>
              <w:jc w:val="center"/>
            </w:pPr>
          </w:p>
          <w:p w:rsidR="001F67A0" w:rsidRPr="00BC0F05" w:rsidRDefault="0069242F" w:rsidP="00B46AB4">
            <w:pPr>
              <w:jc w:val="center"/>
            </w:pPr>
            <w:r>
              <w:t>110</w:t>
            </w:r>
            <w:bookmarkStart w:id="0" w:name="_GoBack"/>
            <w:bookmarkEnd w:id="0"/>
            <w:r w:rsidR="001F67A0" w:rsidRPr="00BC0F05">
              <w:t>00</w:t>
            </w:r>
          </w:p>
        </w:tc>
        <w:tc>
          <w:tcPr>
            <w:tcW w:w="2409" w:type="dxa"/>
          </w:tcPr>
          <w:p w:rsidR="001F67A0" w:rsidRPr="00BC0F05" w:rsidRDefault="001F67A0" w:rsidP="00B46AB4">
            <w:pPr>
              <w:jc w:val="center"/>
            </w:pPr>
            <w:r w:rsidRPr="00BC0F05">
              <w:rPr>
                <w:color w:val="000000"/>
              </w:rPr>
              <w:t>для ведения лесного хозяйства</w:t>
            </w:r>
          </w:p>
        </w:tc>
        <w:tc>
          <w:tcPr>
            <w:tcW w:w="1701" w:type="dxa"/>
          </w:tcPr>
          <w:p w:rsidR="001F67A0" w:rsidRPr="00BC0F05" w:rsidRDefault="001F67A0" w:rsidP="00B46AB4">
            <w:pPr>
              <w:ind w:right="459"/>
              <w:jc w:val="right"/>
            </w:pPr>
          </w:p>
          <w:p w:rsidR="001F67A0" w:rsidRPr="00BC0F05" w:rsidRDefault="001F67A0" w:rsidP="00B46AB4">
            <w:pPr>
              <w:ind w:right="459"/>
              <w:jc w:val="right"/>
            </w:pPr>
            <w:r w:rsidRPr="00BC0F05">
              <w:t>56</w:t>
            </w:r>
          </w:p>
        </w:tc>
      </w:tr>
    </w:tbl>
    <w:p w:rsidR="006D740F" w:rsidRDefault="00C23ECF" w:rsidP="001E380B">
      <w:pPr>
        <w:autoSpaceDE w:val="0"/>
        <w:autoSpaceDN w:val="0"/>
        <w:adjustRightInd w:val="0"/>
        <w:ind w:firstLine="708"/>
      </w:pPr>
      <w:r w:rsidRPr="006D740F">
        <w:t>Схем</w:t>
      </w:r>
      <w:r w:rsidR="001F67A0" w:rsidRPr="006D740F">
        <w:t>а</w:t>
      </w:r>
      <w:r w:rsidRPr="006D740F">
        <w:t xml:space="preserve"> расположения границ публичного сервитута размещена на официальном сайте </w:t>
      </w:r>
      <w:r w:rsidRPr="006D740F">
        <w:rPr>
          <w:rFonts w:eastAsia="Calibri"/>
          <w:bCs/>
        </w:rPr>
        <w:t xml:space="preserve">Гаврилово-Посадского муниципального района </w:t>
      </w:r>
      <w:hyperlink r:id="rId5" w:history="1">
        <w:r w:rsidR="001F67A0" w:rsidRPr="006D740F">
          <w:rPr>
            <w:lang w:val="x-none"/>
          </w:rPr>
          <w:t>https://gavrilovposad.gosuslugi.ru</w:t>
        </w:r>
      </w:hyperlink>
      <w:r w:rsidR="001E380B">
        <w:t xml:space="preserve">  </w:t>
      </w:r>
      <w:r w:rsidR="006D740F" w:rsidRPr="006D740F">
        <w:t xml:space="preserve"> «</w:t>
      </w:r>
      <w:r w:rsidR="006D740F" w:rsidRPr="006D740F">
        <w:rPr>
          <w:lang w:val="x-none"/>
        </w:rPr>
        <w:t>Официально</w:t>
      </w:r>
      <w:r w:rsidR="006D740F" w:rsidRPr="006D740F">
        <w:t xml:space="preserve">  – </w:t>
      </w:r>
      <w:r w:rsidR="006D740F" w:rsidRPr="006D740F">
        <w:rPr>
          <w:lang w:val="x-none"/>
        </w:rPr>
        <w:t xml:space="preserve"> Структура   муниципального</w:t>
      </w:r>
      <w:r w:rsidR="006D740F" w:rsidRPr="006D740F">
        <w:t xml:space="preserve">  </w:t>
      </w:r>
      <w:r w:rsidR="006D740F" w:rsidRPr="006D740F">
        <w:rPr>
          <w:lang w:val="x-none"/>
        </w:rPr>
        <w:t xml:space="preserve"> образования</w:t>
      </w:r>
      <w:r w:rsidR="006D740F" w:rsidRPr="006D740F">
        <w:t xml:space="preserve"> -</w:t>
      </w:r>
      <w:r w:rsidR="006D740F" w:rsidRPr="006D740F">
        <w:rPr>
          <w:lang w:val="x-none"/>
        </w:rPr>
        <w:t xml:space="preserve"> </w:t>
      </w:r>
      <w:r w:rsidR="006D740F" w:rsidRPr="006D740F">
        <w:t>Исполнительно – распорядительный орган муниципального образования – Структурные подразделения – Управление сельского хозяйства и продовольствия – Земля».</w:t>
      </w:r>
      <w:r w:rsidRPr="006D740F">
        <w:tab/>
      </w:r>
    </w:p>
    <w:p w:rsidR="00C23ECF" w:rsidRPr="006D740F" w:rsidRDefault="00C23ECF" w:rsidP="006D740F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6D740F">
        <w:t>Правообладатели земельных участков, в отношении которых испрашиваются публичные сервитуты, если их права не зарегистрированы в Едином государственном реестре недвижимости</w:t>
      </w:r>
      <w:r w:rsidRPr="00D00BB6">
        <w:t xml:space="preserve">, в течение </w:t>
      </w:r>
      <w:r w:rsidR="001E380B" w:rsidRPr="00D00BB6">
        <w:t xml:space="preserve">15 </w:t>
      </w:r>
      <w:r w:rsidRPr="00D00BB6">
        <w:t xml:space="preserve"> дней со дня опубликования </w:t>
      </w:r>
      <w:r w:rsidRPr="006D740F">
        <w:t>информационного сообщения, могут подать в Администрацию, заявления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</w:p>
    <w:p w:rsidR="00C23ECF" w:rsidRPr="006D740F" w:rsidRDefault="00C23ECF" w:rsidP="00C23ECF">
      <w:pPr>
        <w:pStyle w:val="a3"/>
        <w:spacing w:before="0" w:beforeAutospacing="0" w:after="0" w:afterAutospacing="0"/>
        <w:jc w:val="both"/>
      </w:pPr>
      <w:r w:rsidRPr="006D740F">
        <w:tab/>
        <w:t>Ознакомиться со схем</w:t>
      </w:r>
      <w:r w:rsidR="001F67A0" w:rsidRPr="006D740F">
        <w:t>ой</w:t>
      </w:r>
      <w:r w:rsidRPr="006D740F">
        <w:t xml:space="preserve"> расположения границ устанавливаем</w:t>
      </w:r>
      <w:r w:rsidR="001F67A0" w:rsidRPr="006D740F">
        <w:t>ого</w:t>
      </w:r>
      <w:r w:rsidRPr="006D740F">
        <w:t xml:space="preserve"> публичн</w:t>
      </w:r>
      <w:r w:rsidR="001F67A0" w:rsidRPr="006D740F">
        <w:t>ого</w:t>
      </w:r>
      <w:r w:rsidRPr="006D740F">
        <w:t xml:space="preserve"> сервитут</w:t>
      </w:r>
      <w:r w:rsidR="001F67A0" w:rsidRPr="006D740F">
        <w:t>а</w:t>
      </w:r>
      <w:r w:rsidRPr="006D740F">
        <w:t>, подать заявления об учете их прав можно по адресу: Ивановская область, Ивановская область, г</w:t>
      </w:r>
      <w:proofErr w:type="gramStart"/>
      <w:r w:rsidRPr="006D740F">
        <w:t>.Г</w:t>
      </w:r>
      <w:proofErr w:type="gramEnd"/>
      <w:r w:rsidRPr="006D740F">
        <w:t>аврилов Посад, ул. Розы Люксембург, д.3, кабинет 8, по рабочим дням с 09-00 до 12.00, с 13.00 до 15.00 часов ежедневно, кроме выходных и праздничных дней.   Телефон 8 493 55 2-18-48.</w:t>
      </w:r>
    </w:p>
    <w:p w:rsidR="00C23ECF" w:rsidRPr="006D740F" w:rsidRDefault="00C23ECF" w:rsidP="00C23ECF"/>
    <w:p w:rsidR="00C23ECF" w:rsidRPr="006D740F" w:rsidRDefault="00C23ECF" w:rsidP="00C23ECF"/>
    <w:p w:rsidR="00FE1194" w:rsidRDefault="00FE1194" w:rsidP="004F4904">
      <w:pPr>
        <w:autoSpaceDE w:val="0"/>
        <w:autoSpaceDN w:val="0"/>
        <w:adjustRightInd w:val="0"/>
        <w:ind w:right="111" w:firstLine="708"/>
        <w:jc w:val="both"/>
      </w:pPr>
    </w:p>
    <w:sectPr w:rsidR="00FE1194" w:rsidSect="00C23E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7E"/>
    <w:rsid w:val="000D2B2A"/>
    <w:rsid w:val="0014729A"/>
    <w:rsid w:val="001E380B"/>
    <w:rsid w:val="001F67A0"/>
    <w:rsid w:val="002159E6"/>
    <w:rsid w:val="00265407"/>
    <w:rsid w:val="00415AE3"/>
    <w:rsid w:val="004F4904"/>
    <w:rsid w:val="006424C5"/>
    <w:rsid w:val="0068117E"/>
    <w:rsid w:val="0069242F"/>
    <w:rsid w:val="006D740F"/>
    <w:rsid w:val="00807C22"/>
    <w:rsid w:val="008604B8"/>
    <w:rsid w:val="00922248"/>
    <w:rsid w:val="009343AF"/>
    <w:rsid w:val="0095304D"/>
    <w:rsid w:val="00AD65A4"/>
    <w:rsid w:val="00BC0F05"/>
    <w:rsid w:val="00C23ECF"/>
    <w:rsid w:val="00C250D0"/>
    <w:rsid w:val="00C6482D"/>
    <w:rsid w:val="00C75B0A"/>
    <w:rsid w:val="00D00BB6"/>
    <w:rsid w:val="00D41F63"/>
    <w:rsid w:val="00DA3C86"/>
    <w:rsid w:val="00E1343B"/>
    <w:rsid w:val="00F276AF"/>
    <w:rsid w:val="00FE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C2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07C22"/>
    <w:rPr>
      <w:b/>
      <w:bCs/>
    </w:rPr>
  </w:style>
  <w:style w:type="paragraph" w:styleId="a5">
    <w:name w:val="List Paragraph"/>
    <w:basedOn w:val="a"/>
    <w:uiPriority w:val="99"/>
    <w:qFormat/>
    <w:rsid w:val="00C23E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semiHidden/>
    <w:unhideWhenUsed/>
    <w:rsid w:val="006D74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C2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07C22"/>
    <w:rPr>
      <w:b/>
      <w:bCs/>
    </w:rPr>
  </w:style>
  <w:style w:type="paragraph" w:styleId="a5">
    <w:name w:val="List Paragraph"/>
    <w:basedOn w:val="a"/>
    <w:uiPriority w:val="99"/>
    <w:qFormat/>
    <w:rsid w:val="00C23E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semiHidden/>
    <w:unhideWhenUsed/>
    <w:rsid w:val="006D74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S.I.A\Desktop\&#1052;&#1086;&#1080;%20&#1076;&#1086;&#1082;&#1091;&#1084;&#1077;&#1085;&#1090;&#1099;\&#1042;&#1045;&#1057;&#1058;&#1053;&#1048;&#1050;%20&#1086;&#1073;&#1098;&#1103;&#1074;&#1083;&#1077;&#1085;&#1080;&#1103;,%20&#1079;&#1072;&#1103;&#1074;&#1082;&#1072;%20&#1057;&#1040;&#1049;&#1058;\_&#26625;&#29696;&#29696;&#28672;&#29440;&#14848;&#12032;&#12032;&#26368;&#24832;&#30208;&#29184;&#26880;&#27648;&#28416;&#30208;&#28672;&#28416;&#29440;&#24832;&#25600;&#11776;&#26368;&#28416;&#29440;&#29952;&#29440;&#27648;&#29952;&#26368;&#26880;&#11776;&#29184;&#29952;&#1177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23</cp:revision>
  <dcterms:created xsi:type="dcterms:W3CDTF">2020-11-10T10:50:00Z</dcterms:created>
  <dcterms:modified xsi:type="dcterms:W3CDTF">2025-07-11T08:19:00Z</dcterms:modified>
</cp:coreProperties>
</file>