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66" w:rsidRDefault="0011263D" w:rsidP="003C6B69">
      <w:pPr>
        <w:tabs>
          <w:tab w:val="left" w:pos="2895"/>
        </w:tabs>
        <w:spacing w:line="360" w:lineRule="auto"/>
        <w:ind w:firstLine="709"/>
        <w:jc w:val="both"/>
        <w:rPr>
          <w:color w:val="202020"/>
          <w:sz w:val="28"/>
          <w:szCs w:val="28"/>
          <w:shd w:val="clear" w:color="auto" w:fill="FFFFFF"/>
        </w:rPr>
      </w:pPr>
      <w:r w:rsidRPr="0011263D">
        <w:rPr>
          <w:color w:val="202020"/>
          <w:sz w:val="28"/>
          <w:szCs w:val="28"/>
          <w:shd w:val="clear" w:color="auto" w:fill="FFFFFF"/>
        </w:rPr>
        <w:t xml:space="preserve">Уважаемые предприниматели! Просим вас принять участие в анонимном </w:t>
      </w:r>
      <w:bookmarkStart w:id="0" w:name="_GoBack"/>
      <w:r w:rsidRPr="0011263D">
        <w:rPr>
          <w:color w:val="202020"/>
          <w:sz w:val="28"/>
          <w:szCs w:val="28"/>
          <w:shd w:val="clear" w:color="auto" w:fill="FFFFFF"/>
        </w:rPr>
        <w:t xml:space="preserve">опросе на тему </w:t>
      </w:r>
      <w:r w:rsidR="003C6B69">
        <w:rPr>
          <w:color w:val="202020"/>
          <w:sz w:val="28"/>
          <w:szCs w:val="28"/>
          <w:shd w:val="clear" w:color="auto" w:fill="FFFFFF"/>
        </w:rPr>
        <w:t>«</w:t>
      </w:r>
      <w:r w:rsidRPr="0011263D">
        <w:rPr>
          <w:color w:val="202020"/>
          <w:sz w:val="28"/>
          <w:szCs w:val="28"/>
          <w:shd w:val="clear" w:color="auto" w:fill="FFFFFF"/>
        </w:rPr>
        <w:t>Условия ведения бизнеса в Ивановской области в 2021 году</w:t>
      </w:r>
      <w:r w:rsidR="003C6B69">
        <w:rPr>
          <w:color w:val="202020"/>
          <w:sz w:val="28"/>
          <w:szCs w:val="28"/>
          <w:shd w:val="clear" w:color="auto" w:fill="FFFFFF"/>
        </w:rPr>
        <w:t>»</w:t>
      </w:r>
      <w:bookmarkEnd w:id="0"/>
      <w:r w:rsidR="003C6B69">
        <w:rPr>
          <w:color w:val="202020"/>
          <w:sz w:val="28"/>
          <w:szCs w:val="28"/>
          <w:shd w:val="clear" w:color="auto" w:fill="FFFFFF"/>
        </w:rPr>
        <w:t>!</w:t>
      </w:r>
    </w:p>
    <w:p w:rsidR="00B36A66" w:rsidRDefault="0011263D" w:rsidP="003C6B69">
      <w:pPr>
        <w:tabs>
          <w:tab w:val="left" w:pos="2895"/>
        </w:tabs>
        <w:spacing w:line="360" w:lineRule="auto"/>
        <w:ind w:firstLine="709"/>
        <w:jc w:val="both"/>
        <w:rPr>
          <w:color w:val="202020"/>
          <w:sz w:val="28"/>
          <w:szCs w:val="28"/>
          <w:shd w:val="clear" w:color="auto" w:fill="FFFFFF"/>
        </w:rPr>
      </w:pPr>
      <w:r w:rsidRPr="0011263D">
        <w:rPr>
          <w:color w:val="202020"/>
          <w:sz w:val="28"/>
          <w:szCs w:val="28"/>
          <w:shd w:val="clear" w:color="auto" w:fill="FFFFFF"/>
        </w:rPr>
        <w:t xml:space="preserve">Условия ведения бизнеса </w:t>
      </w:r>
      <w:r w:rsidR="003C6B69">
        <w:rPr>
          <w:color w:val="202020"/>
          <w:sz w:val="28"/>
          <w:szCs w:val="28"/>
          <w:shd w:val="clear" w:color="auto" w:fill="FFFFFF"/>
        </w:rPr>
        <w:t>–</w:t>
      </w:r>
      <w:r w:rsidRPr="0011263D">
        <w:rPr>
          <w:color w:val="202020"/>
          <w:sz w:val="28"/>
          <w:szCs w:val="28"/>
          <w:shd w:val="clear" w:color="auto" w:fill="FFFFFF"/>
        </w:rPr>
        <w:t xml:space="preserve"> это совокупность внешних факторов, определяющих простоту осуществления предпринимательской деятельности и являющихся предпосы</w:t>
      </w:r>
      <w:r w:rsidR="003C6B69">
        <w:rPr>
          <w:color w:val="202020"/>
          <w:sz w:val="28"/>
          <w:szCs w:val="28"/>
          <w:shd w:val="clear" w:color="auto" w:fill="FFFFFF"/>
        </w:rPr>
        <w:t>лками для ее успешного ведения.</w:t>
      </w:r>
    </w:p>
    <w:p w:rsidR="00B36A66" w:rsidRDefault="0011263D" w:rsidP="003C6B69">
      <w:pPr>
        <w:tabs>
          <w:tab w:val="left" w:pos="28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6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Нам очень важно мнение каждого из Вас!</w:t>
      </w:r>
    </w:p>
    <w:p w:rsidR="00B36A66" w:rsidRPr="00B36A66" w:rsidRDefault="00B36A66" w:rsidP="003C6B69">
      <w:pPr>
        <w:tabs>
          <w:tab w:val="left" w:pos="28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A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B36A66">
        <w:rPr>
          <w:color w:val="202020"/>
          <w:sz w:val="28"/>
          <w:szCs w:val="28"/>
          <w:shd w:val="clear" w:color="auto" w:fill="FFFFFF"/>
        </w:rPr>
        <w:t>езультаты опроса будут включены в ежегодный доклад Уполномоченного по защите прав предпринимателей в Ивановской области, представлены Уполномоченному при Президенте Российской Федерации по защите прав предпринимателей, в Ивановскую</w:t>
      </w:r>
      <w:r>
        <w:rPr>
          <w:color w:val="202020"/>
          <w:sz w:val="28"/>
          <w:szCs w:val="28"/>
          <w:shd w:val="clear" w:color="auto" w:fill="FFFFFF"/>
        </w:rPr>
        <w:t xml:space="preserve"> областную Думу и Губернатору Ивановской области.</w:t>
      </w:r>
    </w:p>
    <w:p w:rsidR="00B36A66" w:rsidRDefault="00B36A66" w:rsidP="003C6B69">
      <w:pPr>
        <w:jc w:val="both"/>
      </w:pPr>
    </w:p>
    <w:p w:rsidR="00BF6C91" w:rsidRPr="0011263D" w:rsidRDefault="003C6B69" w:rsidP="003C6B69">
      <w:pPr>
        <w:jc w:val="both"/>
        <w:rPr>
          <w:sz w:val="28"/>
          <w:szCs w:val="28"/>
        </w:rPr>
      </w:pPr>
      <w:hyperlink r:id="rId4" w:history="1">
        <w:r w:rsidR="0011263D" w:rsidRPr="0011263D">
          <w:rPr>
            <w:rStyle w:val="a3"/>
            <w:b/>
            <w:bCs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https://docs.google.com/forms/d/e/1FAIpQLSew-7y6L5L07TAOnMHZSK58WpOSGIiUN5kVps6GZrPG0EwomA/viewform</w:t>
        </w:r>
      </w:hyperlink>
    </w:p>
    <w:sectPr w:rsidR="00BF6C91" w:rsidRPr="0011263D" w:rsidSect="00BF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63D"/>
    <w:rsid w:val="0011263D"/>
    <w:rsid w:val="003C6B69"/>
    <w:rsid w:val="003D463D"/>
    <w:rsid w:val="00B36A66"/>
    <w:rsid w:val="00B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F2FE-8636-455D-89CF-1D955A2F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w-7y6L5L07TAOnMHZSK58WpOSGIiUN5kVps6GZrPG0Ewom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kafiatulina_on</dc:creator>
  <cp:lastModifiedBy>User</cp:lastModifiedBy>
  <cp:revision>3</cp:revision>
  <dcterms:created xsi:type="dcterms:W3CDTF">2022-02-09T07:55:00Z</dcterms:created>
  <dcterms:modified xsi:type="dcterms:W3CDTF">2022-02-14T11:49:00Z</dcterms:modified>
</cp:coreProperties>
</file>