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F9" w:rsidRPr="002B3DD0" w:rsidRDefault="000A1AF6" w:rsidP="002B3D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действий работодателя в</w:t>
      </w:r>
      <w:r w:rsidR="00FF6FF9" w:rsidRPr="002B3DD0">
        <w:rPr>
          <w:rFonts w:ascii="Times New Roman" w:hAnsi="Times New Roman" w:cs="Times New Roman"/>
          <w:b/>
          <w:sz w:val="28"/>
          <w:szCs w:val="28"/>
        </w:rPr>
        <w:t xml:space="preserve"> целях</w:t>
      </w:r>
      <w:r w:rsidR="00C71BB7" w:rsidRPr="002B3DD0">
        <w:rPr>
          <w:rFonts w:ascii="Times New Roman" w:hAnsi="Times New Roman" w:cs="Times New Roman"/>
          <w:b/>
          <w:sz w:val="28"/>
          <w:szCs w:val="28"/>
        </w:rPr>
        <w:t xml:space="preserve"> привлечени</w:t>
      </w:r>
      <w:r w:rsidR="00FF6FF9" w:rsidRPr="002B3DD0">
        <w:rPr>
          <w:rFonts w:ascii="Times New Roman" w:hAnsi="Times New Roman" w:cs="Times New Roman"/>
          <w:b/>
          <w:sz w:val="28"/>
          <w:szCs w:val="28"/>
        </w:rPr>
        <w:t xml:space="preserve">я к трудовой деятельности </w:t>
      </w:r>
      <w:r w:rsidR="00C71BB7" w:rsidRPr="002B3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F9" w:rsidRPr="002B3DD0">
        <w:rPr>
          <w:rFonts w:ascii="Times New Roman" w:hAnsi="Times New Roman" w:cs="Times New Roman"/>
          <w:b/>
          <w:sz w:val="28"/>
          <w:szCs w:val="28"/>
        </w:rPr>
        <w:t xml:space="preserve">иностранных </w:t>
      </w:r>
      <w:r w:rsidR="003B59D9">
        <w:rPr>
          <w:rFonts w:ascii="Times New Roman" w:hAnsi="Times New Roman" w:cs="Times New Roman"/>
          <w:b/>
          <w:sz w:val="28"/>
          <w:szCs w:val="28"/>
        </w:rPr>
        <w:t>граждан</w:t>
      </w:r>
      <w:r w:rsidR="00FF6FF9" w:rsidRPr="002B3DD0">
        <w:rPr>
          <w:rFonts w:ascii="Times New Roman" w:hAnsi="Times New Roman" w:cs="Times New Roman"/>
          <w:b/>
          <w:sz w:val="28"/>
          <w:szCs w:val="28"/>
        </w:rPr>
        <w:t>, прибывающих в Российс</w:t>
      </w:r>
      <w:r>
        <w:rPr>
          <w:rFonts w:ascii="Times New Roman" w:hAnsi="Times New Roman" w:cs="Times New Roman"/>
          <w:b/>
          <w:sz w:val="28"/>
          <w:szCs w:val="28"/>
        </w:rPr>
        <w:t>кую Федерацию на основании визы</w:t>
      </w:r>
      <w:r w:rsidR="0035538B">
        <w:rPr>
          <w:rFonts w:ascii="Times New Roman" w:hAnsi="Times New Roman" w:cs="Times New Roman"/>
          <w:b/>
          <w:sz w:val="28"/>
          <w:szCs w:val="28"/>
        </w:rPr>
        <w:t xml:space="preserve"> (в рамках квоты)</w:t>
      </w:r>
    </w:p>
    <w:p w:rsidR="00FF6FF9" w:rsidRPr="00E62FB1" w:rsidRDefault="00FF6FF9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14A" w:rsidRDefault="00F1494E" w:rsidP="00F149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CB53FA">
        <w:rPr>
          <w:rFonts w:ascii="Times New Roman" w:hAnsi="Times New Roman" w:cs="Times New Roman"/>
          <w:sz w:val="28"/>
          <w:szCs w:val="28"/>
        </w:rPr>
        <w:t>в мае – июне</w:t>
      </w:r>
      <w:r w:rsidR="00FF6FF9" w:rsidRPr="000A1AF6">
        <w:rPr>
          <w:rFonts w:ascii="Times New Roman" w:hAnsi="Times New Roman" w:cs="Times New Roman"/>
          <w:sz w:val="28"/>
          <w:szCs w:val="28"/>
        </w:rPr>
        <w:t xml:space="preserve"> </w:t>
      </w:r>
      <w:r w:rsidR="00FF6FF9" w:rsidRPr="0029614A">
        <w:rPr>
          <w:rFonts w:ascii="Times New Roman" w:hAnsi="Times New Roman" w:cs="Times New Roman"/>
          <w:sz w:val="28"/>
          <w:szCs w:val="28"/>
        </w:rPr>
        <w:t xml:space="preserve"> </w:t>
      </w:r>
      <w:r w:rsidR="00434210" w:rsidRPr="0029614A">
        <w:rPr>
          <w:rFonts w:ascii="Times New Roman" w:hAnsi="Times New Roman" w:cs="Times New Roman"/>
          <w:sz w:val="28"/>
          <w:szCs w:val="28"/>
        </w:rPr>
        <w:t xml:space="preserve">необходимо подать в </w:t>
      </w:r>
      <w:r w:rsidR="009D105B">
        <w:rPr>
          <w:rFonts w:ascii="Times New Roman" w:hAnsi="Times New Roman" w:cs="Times New Roman"/>
          <w:sz w:val="28"/>
          <w:szCs w:val="28"/>
        </w:rPr>
        <w:t xml:space="preserve">центр занятости населения, обслуживающий </w:t>
      </w:r>
      <w:r w:rsidR="009C241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9D105B">
        <w:rPr>
          <w:rFonts w:ascii="Times New Roman" w:hAnsi="Times New Roman" w:cs="Times New Roman"/>
          <w:sz w:val="28"/>
          <w:szCs w:val="28"/>
        </w:rPr>
        <w:t xml:space="preserve">, на </w:t>
      </w:r>
      <w:r w:rsidR="009C241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D105B">
        <w:rPr>
          <w:rFonts w:ascii="Times New Roman" w:hAnsi="Times New Roman" w:cs="Times New Roman"/>
          <w:sz w:val="28"/>
          <w:szCs w:val="28"/>
        </w:rPr>
        <w:t>которо</w:t>
      </w:r>
      <w:r w:rsidR="009C2419">
        <w:rPr>
          <w:rFonts w:ascii="Times New Roman" w:hAnsi="Times New Roman" w:cs="Times New Roman"/>
          <w:sz w:val="28"/>
          <w:szCs w:val="28"/>
        </w:rPr>
        <w:t>го</w:t>
      </w:r>
      <w:r w:rsidR="009D105B">
        <w:rPr>
          <w:rFonts w:ascii="Times New Roman" w:hAnsi="Times New Roman" w:cs="Times New Roman"/>
          <w:sz w:val="28"/>
          <w:szCs w:val="28"/>
        </w:rPr>
        <w:t xml:space="preserve"> находится организация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  <w:r w:rsidR="009D105B">
        <w:rPr>
          <w:rFonts w:ascii="Times New Roman" w:hAnsi="Times New Roman" w:cs="Times New Roman"/>
          <w:sz w:val="28"/>
          <w:szCs w:val="28"/>
        </w:rPr>
        <w:t>(далее –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  <w:r w:rsidR="009D105B">
        <w:rPr>
          <w:rFonts w:ascii="Times New Roman" w:hAnsi="Times New Roman" w:cs="Times New Roman"/>
          <w:sz w:val="28"/>
          <w:szCs w:val="28"/>
        </w:rPr>
        <w:t xml:space="preserve">ОГКУ ЦЗН), </w:t>
      </w:r>
      <w:r w:rsidR="00434210" w:rsidRPr="0029614A">
        <w:rPr>
          <w:rFonts w:ascii="Times New Roman" w:hAnsi="Times New Roman" w:cs="Times New Roman"/>
          <w:sz w:val="28"/>
          <w:szCs w:val="28"/>
        </w:rPr>
        <w:t>через единую цифровую платформу «Работа России» (</w:t>
      </w:r>
      <w:r w:rsidR="00434210" w:rsidRPr="00E62FB1">
        <w:rPr>
          <w:rFonts w:ascii="Times New Roman" w:hAnsi="Times New Roman" w:cs="Times New Roman"/>
          <w:sz w:val="28"/>
          <w:szCs w:val="28"/>
        </w:rPr>
        <w:t>trudvsem</w:t>
      </w:r>
      <w:r w:rsidR="00434210" w:rsidRPr="0029614A">
        <w:rPr>
          <w:rFonts w:ascii="Times New Roman" w:hAnsi="Times New Roman" w:cs="Times New Roman"/>
          <w:sz w:val="28"/>
          <w:szCs w:val="28"/>
        </w:rPr>
        <w:t>.</w:t>
      </w:r>
      <w:r w:rsidR="00434210" w:rsidRPr="00E62FB1">
        <w:rPr>
          <w:rFonts w:ascii="Times New Roman" w:hAnsi="Times New Roman" w:cs="Times New Roman"/>
          <w:sz w:val="28"/>
          <w:szCs w:val="28"/>
        </w:rPr>
        <w:t>ru</w:t>
      </w:r>
      <w:r w:rsidR="00434210" w:rsidRPr="0029614A">
        <w:rPr>
          <w:rFonts w:ascii="Times New Roman" w:hAnsi="Times New Roman" w:cs="Times New Roman"/>
          <w:sz w:val="28"/>
          <w:szCs w:val="28"/>
        </w:rPr>
        <w:t xml:space="preserve">)  заявку о подборе </w:t>
      </w:r>
      <w:r w:rsidR="0029614A" w:rsidRPr="0029614A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34210" w:rsidRPr="0029614A">
        <w:rPr>
          <w:rFonts w:ascii="Times New Roman" w:hAnsi="Times New Roman" w:cs="Times New Roman"/>
          <w:sz w:val="28"/>
          <w:szCs w:val="28"/>
        </w:rPr>
        <w:t>специалистов</w:t>
      </w:r>
      <w:r w:rsidR="000B2440">
        <w:rPr>
          <w:rFonts w:ascii="Times New Roman" w:hAnsi="Times New Roman" w:cs="Times New Roman"/>
          <w:sz w:val="28"/>
          <w:szCs w:val="28"/>
        </w:rPr>
        <w:t xml:space="preserve"> </w:t>
      </w:r>
      <w:r w:rsidR="00486373">
        <w:rPr>
          <w:rFonts w:ascii="Times New Roman" w:hAnsi="Times New Roman" w:cs="Times New Roman"/>
          <w:sz w:val="28"/>
          <w:szCs w:val="28"/>
        </w:rPr>
        <w:t>(</w:t>
      </w:r>
      <w:r w:rsidR="0029614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9614A" w:rsidRPr="00E62FB1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29614A">
        <w:rPr>
          <w:rFonts w:ascii="Times New Roman" w:hAnsi="Times New Roman" w:cs="Times New Roman"/>
          <w:sz w:val="28"/>
          <w:szCs w:val="28"/>
        </w:rPr>
        <w:t>данную заявку подтверждать</w:t>
      </w:r>
      <w:r w:rsidR="000B2440">
        <w:rPr>
          <w:rFonts w:ascii="Times New Roman" w:hAnsi="Times New Roman" w:cs="Times New Roman"/>
          <w:sz w:val="28"/>
          <w:szCs w:val="28"/>
        </w:rPr>
        <w:t>)</w:t>
      </w:r>
      <w:r w:rsidR="0029614A">
        <w:rPr>
          <w:rFonts w:ascii="Times New Roman" w:hAnsi="Times New Roman" w:cs="Times New Roman"/>
          <w:sz w:val="28"/>
          <w:szCs w:val="28"/>
        </w:rPr>
        <w:t>.</w:t>
      </w:r>
    </w:p>
    <w:p w:rsidR="0029614A" w:rsidRPr="0029614A" w:rsidRDefault="0029614A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16" w:rsidRDefault="0029614A" w:rsidP="00F149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416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B53FA">
        <w:rPr>
          <w:rFonts w:ascii="Times New Roman" w:hAnsi="Times New Roman" w:cs="Times New Roman"/>
          <w:sz w:val="28"/>
          <w:szCs w:val="28"/>
        </w:rPr>
        <w:t xml:space="preserve">1 - </w:t>
      </w:r>
      <w:r w:rsidRPr="007E1416">
        <w:rPr>
          <w:rFonts w:ascii="Times New Roman" w:hAnsi="Times New Roman" w:cs="Times New Roman"/>
          <w:sz w:val="28"/>
          <w:szCs w:val="28"/>
        </w:rPr>
        <w:t>2 мес</w:t>
      </w:r>
      <w:r w:rsidR="006D2CE1">
        <w:rPr>
          <w:rFonts w:ascii="Times New Roman" w:hAnsi="Times New Roman" w:cs="Times New Roman"/>
          <w:sz w:val="28"/>
          <w:szCs w:val="28"/>
        </w:rPr>
        <w:t>яцев</w:t>
      </w:r>
      <w:r w:rsidRPr="007E1416">
        <w:rPr>
          <w:rFonts w:ascii="Times New Roman" w:hAnsi="Times New Roman" w:cs="Times New Roman"/>
          <w:sz w:val="28"/>
          <w:szCs w:val="28"/>
        </w:rPr>
        <w:t xml:space="preserve"> специалисты из числа граждан Российской Федерации не подобраны, работодатель вправе подать в комитет Ивановской области по труду, содействию занятости населения и трудовой миграции</w:t>
      </w:r>
      <w:r w:rsidR="003D28ED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3D28ED" w:rsidRPr="003D28ED">
        <w:rPr>
          <w:rFonts w:ascii="Times New Roman" w:hAnsi="Times New Roman" w:cs="Times New Roman"/>
          <w:sz w:val="28"/>
          <w:szCs w:val="28"/>
        </w:rPr>
        <w:t xml:space="preserve"> </w:t>
      </w:r>
      <w:r w:rsidR="003D28ED">
        <w:rPr>
          <w:rFonts w:ascii="Times New Roman" w:hAnsi="Times New Roman" w:cs="Times New Roman"/>
          <w:sz w:val="28"/>
          <w:szCs w:val="28"/>
        </w:rPr>
        <w:t>межведомственной комиссией Ивановской области</w:t>
      </w:r>
      <w:r w:rsidRPr="007E1416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B142B6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r w:rsidRPr="007E1416">
        <w:rPr>
          <w:rFonts w:ascii="Times New Roman" w:hAnsi="Times New Roman" w:cs="Times New Roman"/>
          <w:sz w:val="28"/>
          <w:szCs w:val="28"/>
        </w:rPr>
        <w:t>привлечени</w:t>
      </w:r>
      <w:r w:rsidR="00B142B6">
        <w:rPr>
          <w:rFonts w:ascii="Times New Roman" w:hAnsi="Times New Roman" w:cs="Times New Roman"/>
          <w:sz w:val="28"/>
          <w:szCs w:val="28"/>
        </w:rPr>
        <w:t>и</w:t>
      </w:r>
      <w:r w:rsidRPr="007E1416">
        <w:rPr>
          <w:rFonts w:ascii="Times New Roman" w:hAnsi="Times New Roman" w:cs="Times New Roman"/>
          <w:sz w:val="28"/>
          <w:szCs w:val="28"/>
        </w:rPr>
        <w:t xml:space="preserve"> иностранных работников в соответствии с формой, утвержденной приказом Минтруда России от 23.01.2014 № 27н </w:t>
      </w:r>
      <w:r w:rsidR="007E1416">
        <w:rPr>
          <w:rFonts w:ascii="Times New Roman" w:hAnsi="Times New Roman" w:cs="Times New Roman"/>
          <w:sz w:val="28"/>
          <w:szCs w:val="28"/>
        </w:rPr>
        <w:t>(</w:t>
      </w:r>
      <w:r w:rsidR="00CC2247">
        <w:rPr>
          <w:rFonts w:ascii="Times New Roman" w:hAnsi="Times New Roman" w:cs="Times New Roman"/>
          <w:sz w:val="28"/>
          <w:szCs w:val="28"/>
        </w:rPr>
        <w:t>п</w:t>
      </w:r>
      <w:r w:rsidRPr="007E1416">
        <w:rPr>
          <w:rFonts w:ascii="Times New Roman" w:hAnsi="Times New Roman" w:cs="Times New Roman"/>
          <w:sz w:val="28"/>
          <w:szCs w:val="28"/>
        </w:rPr>
        <w:t>риложени</w:t>
      </w:r>
      <w:r w:rsidR="00050DFE">
        <w:rPr>
          <w:rFonts w:ascii="Times New Roman" w:hAnsi="Times New Roman" w:cs="Times New Roman"/>
          <w:sz w:val="28"/>
          <w:szCs w:val="28"/>
        </w:rPr>
        <w:t>е</w:t>
      </w:r>
      <w:r w:rsidRPr="007E1416">
        <w:rPr>
          <w:rFonts w:ascii="Times New Roman" w:hAnsi="Times New Roman" w:cs="Times New Roman"/>
          <w:sz w:val="28"/>
          <w:szCs w:val="28"/>
        </w:rPr>
        <w:t xml:space="preserve">  1</w:t>
      </w:r>
      <w:r w:rsidR="007E1416">
        <w:rPr>
          <w:rFonts w:ascii="Times New Roman" w:hAnsi="Times New Roman" w:cs="Times New Roman"/>
          <w:sz w:val="28"/>
          <w:szCs w:val="28"/>
        </w:rPr>
        <w:t>)</w:t>
      </w:r>
      <w:r w:rsidRPr="007E1416">
        <w:rPr>
          <w:rFonts w:ascii="Times New Roman" w:hAnsi="Times New Roman" w:cs="Times New Roman"/>
          <w:sz w:val="28"/>
          <w:szCs w:val="28"/>
        </w:rPr>
        <w:t xml:space="preserve"> (в заявке указывается численность планируемых</w:t>
      </w:r>
      <w:proofErr w:type="gramEnd"/>
      <w:r w:rsidRPr="007E1416">
        <w:rPr>
          <w:rFonts w:ascii="Times New Roman" w:hAnsi="Times New Roman" w:cs="Times New Roman"/>
          <w:sz w:val="28"/>
          <w:szCs w:val="28"/>
        </w:rPr>
        <w:t xml:space="preserve"> к привлечению работников, страна их гражданства, профессия (специальность), срок привлечения, условия привлечения и причины привлечения</w:t>
      </w:r>
      <w:r w:rsidR="00EC2A92">
        <w:rPr>
          <w:rFonts w:ascii="Times New Roman" w:hAnsi="Times New Roman" w:cs="Times New Roman"/>
          <w:sz w:val="28"/>
          <w:szCs w:val="28"/>
        </w:rPr>
        <w:t>, правила заполнения заявки изложены в приказе Минтруда России</w:t>
      </w:r>
      <w:r w:rsidR="009D105B">
        <w:rPr>
          <w:rFonts w:ascii="Times New Roman" w:hAnsi="Times New Roman" w:cs="Times New Roman"/>
          <w:sz w:val="28"/>
          <w:szCs w:val="28"/>
        </w:rPr>
        <w:t xml:space="preserve"> № 27н</w:t>
      </w:r>
      <w:r w:rsidRPr="007E14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2FB1" w:rsidRPr="006D2CE1" w:rsidRDefault="007E1416" w:rsidP="00F1494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43C">
        <w:rPr>
          <w:rFonts w:ascii="Times New Roman" w:hAnsi="Times New Roman" w:cs="Times New Roman"/>
          <w:sz w:val="28"/>
          <w:szCs w:val="28"/>
        </w:rPr>
        <w:t xml:space="preserve">   </w:t>
      </w:r>
      <w:r w:rsidR="0029614A" w:rsidRPr="007E1416">
        <w:rPr>
          <w:rFonts w:ascii="Times New Roman" w:hAnsi="Times New Roman" w:cs="Times New Roman"/>
          <w:sz w:val="28"/>
          <w:szCs w:val="28"/>
        </w:rPr>
        <w:t xml:space="preserve">Заявка подается через АИК «Миграционные квоты» </w:t>
      </w:r>
      <w:hyperlink r:id="rId9" w:history="1">
        <w:r w:rsidR="0029614A" w:rsidRPr="00EC2A92">
          <w:rPr>
            <w:rFonts w:ascii="Times New Roman" w:hAnsi="Times New Roman" w:cs="Times New Roman"/>
            <w:b/>
            <w:sz w:val="28"/>
            <w:szCs w:val="28"/>
            <w:u w:val="single"/>
          </w:rPr>
          <w:t>https://www.migrakvota.gov.ru/</w:t>
        </w:r>
      </w:hyperlink>
      <w:r w:rsidR="00E62FB1" w:rsidRPr="00EC2A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910B4" w:rsidRPr="00E62FB1" w:rsidRDefault="00E62FB1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43C">
        <w:rPr>
          <w:rFonts w:ascii="Times New Roman" w:hAnsi="Times New Roman" w:cs="Times New Roman"/>
          <w:sz w:val="28"/>
          <w:szCs w:val="28"/>
        </w:rPr>
        <w:t xml:space="preserve">   </w:t>
      </w:r>
      <w:r w:rsidRPr="00E62FB1">
        <w:rPr>
          <w:rFonts w:ascii="Times New Roman" w:hAnsi="Times New Roman" w:cs="Times New Roman"/>
          <w:sz w:val="28"/>
          <w:szCs w:val="28"/>
        </w:rPr>
        <w:t>П</w:t>
      </w:r>
      <w:r w:rsidR="0029614A" w:rsidRPr="00E62FB1">
        <w:rPr>
          <w:rFonts w:ascii="Times New Roman" w:hAnsi="Times New Roman" w:cs="Times New Roman"/>
          <w:sz w:val="28"/>
          <w:szCs w:val="28"/>
        </w:rPr>
        <w:t xml:space="preserve">одбор иностранных работников осуществляется работодателем самостоятельно. </w:t>
      </w:r>
    </w:p>
    <w:p w:rsidR="002319B9" w:rsidRDefault="00E62FB1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43C">
        <w:rPr>
          <w:rFonts w:ascii="Times New Roman" w:hAnsi="Times New Roman" w:cs="Times New Roman"/>
          <w:sz w:val="28"/>
          <w:szCs w:val="28"/>
        </w:rPr>
        <w:t xml:space="preserve">  </w:t>
      </w:r>
      <w:r w:rsidR="009D105B">
        <w:rPr>
          <w:rFonts w:ascii="Times New Roman" w:hAnsi="Times New Roman" w:cs="Times New Roman"/>
          <w:sz w:val="28"/>
          <w:szCs w:val="28"/>
        </w:rPr>
        <w:t>З</w:t>
      </w:r>
      <w:r w:rsidR="0029614A" w:rsidRPr="007E1416">
        <w:rPr>
          <w:rFonts w:ascii="Times New Roman" w:hAnsi="Times New Roman" w:cs="Times New Roman"/>
          <w:sz w:val="28"/>
          <w:szCs w:val="28"/>
        </w:rPr>
        <w:t>аявк</w:t>
      </w:r>
      <w:r w:rsidR="00050DFE">
        <w:rPr>
          <w:rFonts w:ascii="Times New Roman" w:hAnsi="Times New Roman" w:cs="Times New Roman"/>
          <w:sz w:val="28"/>
          <w:szCs w:val="28"/>
        </w:rPr>
        <w:t>а</w:t>
      </w:r>
      <w:r w:rsidR="0029614A" w:rsidRPr="007E1416">
        <w:rPr>
          <w:rFonts w:ascii="Times New Roman" w:hAnsi="Times New Roman" w:cs="Times New Roman"/>
          <w:sz w:val="28"/>
          <w:szCs w:val="28"/>
        </w:rPr>
        <w:t xml:space="preserve"> на квоту </w:t>
      </w:r>
      <w:r w:rsidR="009D105B">
        <w:rPr>
          <w:rFonts w:ascii="Times New Roman" w:hAnsi="Times New Roman" w:cs="Times New Roman"/>
          <w:sz w:val="28"/>
          <w:szCs w:val="28"/>
        </w:rPr>
        <w:t xml:space="preserve">подается ежегодно (при необходимости) в срок до </w:t>
      </w:r>
      <w:r w:rsidR="00EE6C34" w:rsidRPr="00EE6C34">
        <w:rPr>
          <w:rFonts w:ascii="Times New Roman" w:hAnsi="Times New Roman" w:cs="Times New Roman"/>
          <w:b/>
          <w:sz w:val="28"/>
          <w:szCs w:val="28"/>
        </w:rPr>
        <w:t>1</w:t>
      </w:r>
      <w:r w:rsidR="005E0497">
        <w:rPr>
          <w:rFonts w:ascii="Times New Roman" w:hAnsi="Times New Roman" w:cs="Times New Roman"/>
          <w:b/>
          <w:sz w:val="28"/>
          <w:szCs w:val="28"/>
        </w:rPr>
        <w:t>5</w:t>
      </w:r>
      <w:r w:rsidR="00EE6C34" w:rsidRPr="00EE6C3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9D105B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E910B4" w:rsidRDefault="00E910B4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E1" w:rsidRDefault="002319B9" w:rsidP="00F1494E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273A">
        <w:rPr>
          <w:rFonts w:ascii="Times New Roman" w:hAnsi="Times New Roman" w:cs="Times New Roman"/>
          <w:sz w:val="28"/>
          <w:szCs w:val="28"/>
        </w:rPr>
        <w:t xml:space="preserve"> </w:t>
      </w:r>
      <w:r w:rsidR="00F4243C">
        <w:rPr>
          <w:rFonts w:ascii="Times New Roman" w:hAnsi="Times New Roman" w:cs="Times New Roman"/>
          <w:sz w:val="28"/>
          <w:szCs w:val="28"/>
        </w:rPr>
        <w:t xml:space="preserve"> </w:t>
      </w:r>
      <w:r w:rsidR="007E1416" w:rsidRPr="00E910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0A1AF6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2319B9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E6C3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7E1416" w:rsidRPr="00E910B4">
        <w:rPr>
          <w:rFonts w:ascii="Times New Roman" w:hAnsi="Times New Roman" w:cs="Times New Roman"/>
          <w:sz w:val="28"/>
          <w:szCs w:val="28"/>
        </w:rPr>
        <w:t xml:space="preserve"> </w:t>
      </w:r>
      <w:r w:rsidR="00050DFE" w:rsidRPr="00E910B4">
        <w:rPr>
          <w:rFonts w:ascii="Times New Roman" w:hAnsi="Times New Roman" w:cs="Times New Roman"/>
          <w:sz w:val="28"/>
          <w:szCs w:val="28"/>
        </w:rPr>
        <w:t xml:space="preserve">работодателем подается заявление </w:t>
      </w:r>
      <w:r w:rsidR="007E1416" w:rsidRPr="00E910B4">
        <w:rPr>
          <w:rFonts w:ascii="Times New Roman" w:hAnsi="Times New Roman" w:cs="Times New Roman"/>
          <w:sz w:val="28"/>
          <w:szCs w:val="28"/>
        </w:rPr>
        <w:t xml:space="preserve">в </w:t>
      </w:r>
      <w:r w:rsidR="005543A0">
        <w:rPr>
          <w:rFonts w:ascii="Times New Roman" w:hAnsi="Times New Roman" w:cs="Times New Roman"/>
          <w:sz w:val="28"/>
          <w:szCs w:val="28"/>
        </w:rPr>
        <w:t>ОГКУ ЦЗН</w:t>
      </w:r>
      <w:r w:rsidR="009D105B">
        <w:rPr>
          <w:rFonts w:ascii="Times New Roman" w:hAnsi="Times New Roman" w:cs="Times New Roman"/>
          <w:sz w:val="28"/>
          <w:szCs w:val="28"/>
        </w:rPr>
        <w:t xml:space="preserve"> </w:t>
      </w:r>
      <w:r w:rsidR="007E1416" w:rsidRPr="00E910B4">
        <w:rPr>
          <w:rFonts w:ascii="Times New Roman" w:hAnsi="Times New Roman" w:cs="Times New Roman"/>
          <w:sz w:val="28"/>
          <w:szCs w:val="28"/>
        </w:rPr>
        <w:t>о выдаче справки об обращениях работодателя  за содействием в подборе необходимых работников (приложени</w:t>
      </w:r>
      <w:r w:rsidR="00050DFE">
        <w:rPr>
          <w:rFonts w:ascii="Times New Roman" w:hAnsi="Times New Roman" w:cs="Times New Roman"/>
          <w:sz w:val="28"/>
          <w:szCs w:val="28"/>
        </w:rPr>
        <w:t>е</w:t>
      </w:r>
      <w:r w:rsidR="007E1416" w:rsidRPr="00E910B4">
        <w:rPr>
          <w:rFonts w:ascii="Times New Roman" w:hAnsi="Times New Roman" w:cs="Times New Roman"/>
          <w:sz w:val="28"/>
          <w:szCs w:val="28"/>
        </w:rPr>
        <w:t xml:space="preserve">  2).</w:t>
      </w:r>
    </w:p>
    <w:p w:rsidR="006D2CE1" w:rsidRDefault="005543A0" w:rsidP="00F1494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ОГКУ ЦЗН</w:t>
      </w:r>
      <w:r w:rsidR="009D105B" w:rsidRPr="00E910B4">
        <w:rPr>
          <w:rFonts w:ascii="Times New Roman" w:hAnsi="Times New Roman" w:cs="Times New Roman"/>
          <w:sz w:val="28"/>
          <w:szCs w:val="28"/>
        </w:rPr>
        <w:t xml:space="preserve"> </w:t>
      </w:r>
      <w:r w:rsidR="009C1914" w:rsidRPr="00E910B4">
        <w:rPr>
          <w:rFonts w:ascii="Times New Roman" w:hAnsi="Times New Roman" w:cs="Times New Roman"/>
          <w:sz w:val="28"/>
          <w:szCs w:val="28"/>
        </w:rPr>
        <w:t xml:space="preserve">выдает справку об обращениях работодателя за содействием в подборе работников </w:t>
      </w:r>
      <w:r w:rsidR="00F1494E">
        <w:rPr>
          <w:rFonts w:ascii="Times New Roman" w:hAnsi="Times New Roman" w:cs="Times New Roman"/>
          <w:sz w:val="28"/>
          <w:szCs w:val="28"/>
        </w:rPr>
        <w:t xml:space="preserve">за период последних </w:t>
      </w:r>
      <w:r w:rsidR="009C1914" w:rsidRPr="00E910B4">
        <w:rPr>
          <w:rFonts w:ascii="Times New Roman" w:hAnsi="Times New Roman" w:cs="Times New Roman"/>
          <w:sz w:val="28"/>
          <w:szCs w:val="28"/>
        </w:rPr>
        <w:t>трех месяцев, предшествующих дате подачи заявки работодателя в межведомственную комиссию Ивановской области.</w:t>
      </w:r>
    </w:p>
    <w:p w:rsidR="007E1416" w:rsidRPr="00E910B4" w:rsidRDefault="009C1914" w:rsidP="00F1494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B1" w:rsidRDefault="002319B9" w:rsidP="00F1494E">
      <w:pPr>
        <w:tabs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B1">
        <w:rPr>
          <w:rFonts w:ascii="Times New Roman" w:hAnsi="Times New Roman" w:cs="Times New Roman"/>
          <w:sz w:val="28"/>
          <w:szCs w:val="28"/>
        </w:rPr>
        <w:t xml:space="preserve">. </w:t>
      </w:r>
      <w:r w:rsidR="00F4243C">
        <w:rPr>
          <w:rFonts w:ascii="Times New Roman" w:hAnsi="Times New Roman" w:cs="Times New Roman"/>
          <w:sz w:val="28"/>
          <w:szCs w:val="28"/>
        </w:rPr>
        <w:t xml:space="preserve">  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2319B9">
        <w:rPr>
          <w:rFonts w:ascii="Times New Roman" w:hAnsi="Times New Roman" w:cs="Times New Roman"/>
          <w:b/>
          <w:sz w:val="28"/>
          <w:szCs w:val="28"/>
        </w:rPr>
        <w:t>до 15</w:t>
      </w:r>
      <w:r w:rsidR="00EE6C34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D28ED" w:rsidRPr="00E62FB1">
        <w:rPr>
          <w:rFonts w:ascii="Times New Roman" w:hAnsi="Times New Roman" w:cs="Times New Roman"/>
          <w:sz w:val="28"/>
          <w:szCs w:val="28"/>
        </w:rPr>
        <w:t>аботодатель подает в комитет Ивановской области по труду,</w:t>
      </w:r>
      <w:r w:rsidR="003D28ED" w:rsidRPr="00E910B4">
        <w:rPr>
          <w:rFonts w:ascii="Times New Roman" w:hAnsi="Times New Roman" w:cs="Times New Roman"/>
          <w:sz w:val="28"/>
          <w:szCs w:val="28"/>
        </w:rPr>
        <w:t xml:space="preserve"> содействию занятости населения и трудовой миграции для рассмотрения  межведомственной комиссией Ивановской области:</w:t>
      </w:r>
    </w:p>
    <w:p w:rsidR="00B5650B" w:rsidRPr="00E910B4" w:rsidRDefault="009D105B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5650B" w:rsidRPr="00E910B4">
        <w:rPr>
          <w:rFonts w:ascii="Times New Roman" w:hAnsi="Times New Roman" w:cs="Times New Roman"/>
          <w:sz w:val="28"/>
          <w:szCs w:val="28"/>
        </w:rPr>
        <w:t xml:space="preserve"> </w:t>
      </w:r>
      <w:r w:rsidR="003D28ED" w:rsidRPr="00E910B4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37BE9">
        <w:rPr>
          <w:rFonts w:ascii="Times New Roman" w:hAnsi="Times New Roman" w:cs="Times New Roman"/>
          <w:sz w:val="28"/>
          <w:szCs w:val="28"/>
        </w:rPr>
        <w:t>о потребности в п</w:t>
      </w:r>
      <w:r w:rsidR="003D28ED" w:rsidRPr="00E910B4">
        <w:rPr>
          <w:rFonts w:ascii="Times New Roman" w:hAnsi="Times New Roman" w:cs="Times New Roman"/>
          <w:sz w:val="28"/>
          <w:szCs w:val="28"/>
        </w:rPr>
        <w:t>ривлечени</w:t>
      </w:r>
      <w:r w:rsidR="00137BE9">
        <w:rPr>
          <w:rFonts w:ascii="Times New Roman" w:hAnsi="Times New Roman" w:cs="Times New Roman"/>
          <w:sz w:val="28"/>
          <w:szCs w:val="28"/>
        </w:rPr>
        <w:t>и</w:t>
      </w:r>
      <w:r w:rsidR="003D28ED" w:rsidRPr="00E910B4">
        <w:rPr>
          <w:rFonts w:ascii="Times New Roman" w:hAnsi="Times New Roman" w:cs="Times New Roman"/>
          <w:sz w:val="28"/>
          <w:szCs w:val="28"/>
        </w:rPr>
        <w:t xml:space="preserve"> иностранных работников в соответствии с формой, утвержденной приказом Минтруда России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  <w:r w:rsidR="003D28ED" w:rsidRPr="00E910B4">
        <w:rPr>
          <w:rFonts w:ascii="Times New Roman" w:hAnsi="Times New Roman" w:cs="Times New Roman"/>
          <w:sz w:val="28"/>
          <w:szCs w:val="28"/>
        </w:rPr>
        <w:t>№ 27н</w:t>
      </w:r>
      <w:r w:rsidR="00B5650B" w:rsidRPr="00E910B4">
        <w:rPr>
          <w:rFonts w:ascii="Times New Roman" w:hAnsi="Times New Roman" w:cs="Times New Roman"/>
          <w:sz w:val="28"/>
          <w:szCs w:val="28"/>
        </w:rPr>
        <w:t xml:space="preserve"> (согласно приложению 1), в 2х экз. на бумажном носителе;</w:t>
      </w:r>
    </w:p>
    <w:p w:rsidR="003D28ED" w:rsidRDefault="005543A0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650B"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E62FB1">
        <w:rPr>
          <w:rFonts w:ascii="Times New Roman" w:hAnsi="Times New Roman" w:cs="Times New Roman"/>
          <w:sz w:val="28"/>
          <w:szCs w:val="28"/>
        </w:rPr>
        <w:t xml:space="preserve">из ОГКУ ЦЗН </w:t>
      </w:r>
      <w:r w:rsidR="00B5650B">
        <w:rPr>
          <w:rFonts w:ascii="Times New Roman" w:hAnsi="Times New Roman" w:cs="Times New Roman"/>
          <w:sz w:val="28"/>
          <w:szCs w:val="28"/>
        </w:rPr>
        <w:t>об обращениях работодателя за содействием в подборе необходимых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0B4" w:rsidRDefault="005543A0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910B4">
        <w:rPr>
          <w:rFonts w:ascii="Times New Roman" w:hAnsi="Times New Roman" w:cs="Times New Roman"/>
          <w:sz w:val="28"/>
          <w:szCs w:val="28"/>
        </w:rPr>
        <w:t xml:space="preserve"> заявление  работодателя</w:t>
      </w:r>
      <w:r w:rsidR="00E62FB1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E910B4">
        <w:rPr>
          <w:rFonts w:ascii="Times New Roman" w:hAnsi="Times New Roman" w:cs="Times New Roman"/>
          <w:sz w:val="28"/>
          <w:szCs w:val="28"/>
        </w:rPr>
        <w:t xml:space="preserve"> с просьбой о приеме заявки о потребности в привлечении иностранных работников в 2х экз.</w:t>
      </w:r>
      <w:r w:rsidR="00E62FB1">
        <w:rPr>
          <w:rFonts w:ascii="Times New Roman" w:hAnsi="Times New Roman" w:cs="Times New Roman"/>
          <w:sz w:val="28"/>
          <w:szCs w:val="28"/>
        </w:rPr>
        <w:t xml:space="preserve"> </w:t>
      </w:r>
      <w:r w:rsidR="00E910B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D2CE1">
        <w:rPr>
          <w:rFonts w:ascii="Times New Roman" w:hAnsi="Times New Roman" w:cs="Times New Roman"/>
          <w:sz w:val="28"/>
          <w:szCs w:val="28"/>
        </w:rPr>
        <w:t xml:space="preserve"> 3</w:t>
      </w:r>
      <w:r w:rsidR="00E910B4">
        <w:rPr>
          <w:rFonts w:ascii="Times New Roman" w:hAnsi="Times New Roman" w:cs="Times New Roman"/>
          <w:sz w:val="28"/>
          <w:szCs w:val="28"/>
        </w:rPr>
        <w:t>)</w:t>
      </w:r>
      <w:r w:rsidR="00E62FB1">
        <w:rPr>
          <w:rFonts w:ascii="Times New Roman" w:hAnsi="Times New Roman" w:cs="Times New Roman"/>
          <w:sz w:val="28"/>
          <w:szCs w:val="28"/>
        </w:rPr>
        <w:t>.</w:t>
      </w:r>
    </w:p>
    <w:p w:rsidR="006D2CE1" w:rsidRDefault="006D2CE1" w:rsidP="00F14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B1" w:rsidRPr="00E62FB1" w:rsidRDefault="00E62FB1" w:rsidP="00F1494E">
      <w:pPr>
        <w:pStyle w:val="a8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F4243C">
        <w:rPr>
          <w:rFonts w:ascii="Times New Roman" w:hAnsi="Times New Roman" w:cs="Times New Roman"/>
          <w:sz w:val="28"/>
          <w:szCs w:val="28"/>
        </w:rPr>
        <w:t xml:space="preserve">  </w:t>
      </w:r>
      <w:r w:rsidRPr="00E62FB1">
        <w:rPr>
          <w:rFonts w:ascii="Times New Roman" w:hAnsi="Times New Roman" w:cs="Times New Roman"/>
          <w:sz w:val="28"/>
          <w:szCs w:val="28"/>
        </w:rPr>
        <w:t xml:space="preserve">До 15 августа заявки </w:t>
      </w:r>
      <w:r w:rsidR="005543A0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Pr="00E62FB1">
        <w:rPr>
          <w:rFonts w:ascii="Times New Roman" w:hAnsi="Times New Roman" w:cs="Times New Roman"/>
          <w:sz w:val="28"/>
          <w:szCs w:val="28"/>
        </w:rPr>
        <w:t xml:space="preserve">рассматриваются  областной </w:t>
      </w:r>
      <w:r w:rsidR="00F1494E">
        <w:rPr>
          <w:rFonts w:ascii="Times New Roman" w:hAnsi="Times New Roman" w:cs="Times New Roman"/>
          <w:sz w:val="28"/>
          <w:szCs w:val="28"/>
        </w:rPr>
        <w:t xml:space="preserve"> </w:t>
      </w:r>
      <w:r w:rsidR="00EE6C34">
        <w:rPr>
          <w:rFonts w:ascii="Times New Roman" w:hAnsi="Times New Roman" w:cs="Times New Roman"/>
          <w:sz w:val="28"/>
          <w:szCs w:val="28"/>
        </w:rPr>
        <w:t>м</w:t>
      </w:r>
      <w:r w:rsidRPr="00E62FB1">
        <w:rPr>
          <w:rFonts w:ascii="Times New Roman" w:hAnsi="Times New Roman" w:cs="Times New Roman"/>
          <w:sz w:val="28"/>
          <w:szCs w:val="28"/>
        </w:rPr>
        <w:t>ежведомственной комиссией (работодатели проверяются на предмет отсутствия нарушений трудового, миграционного, налогового законодательства)</w:t>
      </w:r>
      <w:r w:rsidR="005543A0">
        <w:rPr>
          <w:rFonts w:ascii="Times New Roman" w:hAnsi="Times New Roman" w:cs="Times New Roman"/>
          <w:sz w:val="28"/>
          <w:szCs w:val="28"/>
        </w:rPr>
        <w:t xml:space="preserve"> и принимается решение об удовлетворении заявок в полном объеме или отклонении полностью или частично</w:t>
      </w:r>
      <w:r w:rsidRPr="00E62FB1">
        <w:rPr>
          <w:rFonts w:ascii="Times New Roman" w:hAnsi="Times New Roman" w:cs="Times New Roman"/>
          <w:sz w:val="28"/>
          <w:szCs w:val="28"/>
        </w:rPr>
        <w:t>.</w:t>
      </w:r>
    </w:p>
    <w:p w:rsidR="00E62FB1" w:rsidRDefault="00E62FB1" w:rsidP="00F1494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1">
        <w:rPr>
          <w:rFonts w:ascii="Times New Roman" w:hAnsi="Times New Roman" w:cs="Times New Roman"/>
          <w:sz w:val="28"/>
          <w:szCs w:val="28"/>
        </w:rPr>
        <w:t xml:space="preserve">В срок до 1 сентября  сформированная </w:t>
      </w:r>
      <w:r w:rsidR="005543A0">
        <w:rPr>
          <w:rFonts w:ascii="Times New Roman" w:hAnsi="Times New Roman" w:cs="Times New Roman"/>
          <w:sz w:val="28"/>
          <w:szCs w:val="28"/>
        </w:rPr>
        <w:t xml:space="preserve">на основании решений </w:t>
      </w:r>
      <w:r w:rsidR="005543A0" w:rsidRPr="00E62FB1">
        <w:rPr>
          <w:rFonts w:ascii="Times New Roman" w:hAnsi="Times New Roman" w:cs="Times New Roman"/>
          <w:sz w:val="28"/>
          <w:szCs w:val="28"/>
        </w:rPr>
        <w:t xml:space="preserve">областной межведомственной комиссией </w:t>
      </w:r>
      <w:r w:rsidRPr="00E62FB1">
        <w:rPr>
          <w:rFonts w:ascii="Times New Roman" w:hAnsi="Times New Roman" w:cs="Times New Roman"/>
          <w:sz w:val="28"/>
          <w:szCs w:val="28"/>
        </w:rPr>
        <w:t>потребность в привлечении иностранных работников направляется в Мин</w:t>
      </w:r>
      <w:r w:rsidR="006E6CE1">
        <w:rPr>
          <w:rFonts w:ascii="Times New Roman" w:hAnsi="Times New Roman" w:cs="Times New Roman"/>
          <w:sz w:val="28"/>
          <w:szCs w:val="28"/>
        </w:rPr>
        <w:t>истерство труда и социальной защиты Российской Федерации (Минтруд России)</w:t>
      </w:r>
      <w:r w:rsidRPr="00E62FB1">
        <w:rPr>
          <w:rFonts w:ascii="Times New Roman" w:hAnsi="Times New Roman" w:cs="Times New Roman"/>
          <w:sz w:val="28"/>
          <w:szCs w:val="28"/>
        </w:rPr>
        <w:t>.</w:t>
      </w:r>
    </w:p>
    <w:p w:rsidR="00E62FB1" w:rsidRPr="00E62FB1" w:rsidRDefault="00F1494E" w:rsidP="00F1494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FB1" w:rsidRPr="00E62F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2FB1" w:rsidRPr="00E62FB1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="006E6CE1">
        <w:rPr>
          <w:rFonts w:ascii="Times New Roman" w:hAnsi="Times New Roman" w:cs="Times New Roman"/>
          <w:sz w:val="28"/>
          <w:szCs w:val="28"/>
        </w:rPr>
        <w:t xml:space="preserve"> </w:t>
      </w:r>
      <w:r w:rsidR="00E62FB1" w:rsidRPr="00E62FB1">
        <w:rPr>
          <w:rFonts w:ascii="Times New Roman" w:hAnsi="Times New Roman" w:cs="Times New Roman"/>
          <w:sz w:val="28"/>
          <w:szCs w:val="28"/>
        </w:rPr>
        <w:t>-</w:t>
      </w:r>
      <w:r w:rsidR="006E6CE1">
        <w:rPr>
          <w:rFonts w:ascii="Times New Roman" w:hAnsi="Times New Roman" w:cs="Times New Roman"/>
          <w:sz w:val="28"/>
          <w:szCs w:val="28"/>
        </w:rPr>
        <w:t xml:space="preserve"> </w:t>
      </w:r>
      <w:r w:rsidR="00E62FB1" w:rsidRPr="00E62FB1">
        <w:rPr>
          <w:rFonts w:ascii="Times New Roman" w:hAnsi="Times New Roman" w:cs="Times New Roman"/>
          <w:sz w:val="28"/>
          <w:szCs w:val="28"/>
        </w:rPr>
        <w:t>октябре заявки регионов рассматриваются и утверждаются федеральной межведомственной комиссией.</w:t>
      </w:r>
    </w:p>
    <w:p w:rsidR="00E62FB1" w:rsidRPr="00E62FB1" w:rsidRDefault="00F1494E" w:rsidP="00F1494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FB1" w:rsidRPr="00E62F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2FB1" w:rsidRPr="00E62FB1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="006E6CE1">
        <w:rPr>
          <w:rFonts w:ascii="Times New Roman" w:hAnsi="Times New Roman" w:cs="Times New Roman"/>
          <w:sz w:val="28"/>
          <w:szCs w:val="28"/>
        </w:rPr>
        <w:t xml:space="preserve"> </w:t>
      </w:r>
      <w:r w:rsidR="00E62FB1" w:rsidRPr="00E62FB1">
        <w:rPr>
          <w:rFonts w:ascii="Times New Roman" w:hAnsi="Times New Roman" w:cs="Times New Roman"/>
          <w:sz w:val="28"/>
          <w:szCs w:val="28"/>
        </w:rPr>
        <w:t>-</w:t>
      </w:r>
      <w:r w:rsidR="006E6CE1">
        <w:rPr>
          <w:rFonts w:ascii="Times New Roman" w:hAnsi="Times New Roman" w:cs="Times New Roman"/>
          <w:sz w:val="28"/>
          <w:szCs w:val="28"/>
        </w:rPr>
        <w:t xml:space="preserve"> </w:t>
      </w:r>
      <w:r w:rsidR="00E62FB1" w:rsidRPr="00E62FB1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5543A0">
        <w:rPr>
          <w:rFonts w:ascii="Times New Roman" w:hAnsi="Times New Roman" w:cs="Times New Roman"/>
          <w:sz w:val="28"/>
          <w:szCs w:val="28"/>
        </w:rPr>
        <w:t>п</w:t>
      </w:r>
      <w:r w:rsidR="00E62FB1" w:rsidRPr="00E62FB1">
        <w:rPr>
          <w:rFonts w:ascii="Times New Roman" w:hAnsi="Times New Roman" w:cs="Times New Roman"/>
          <w:sz w:val="28"/>
          <w:szCs w:val="28"/>
        </w:rPr>
        <w:t>риказ</w:t>
      </w:r>
      <w:r w:rsidR="005543A0">
        <w:rPr>
          <w:rFonts w:ascii="Times New Roman" w:hAnsi="Times New Roman" w:cs="Times New Roman"/>
          <w:sz w:val="28"/>
          <w:szCs w:val="28"/>
        </w:rPr>
        <w:t>ом</w:t>
      </w:r>
      <w:r w:rsidR="00E62FB1" w:rsidRPr="00E62FB1">
        <w:rPr>
          <w:rFonts w:ascii="Times New Roman" w:hAnsi="Times New Roman" w:cs="Times New Roman"/>
          <w:sz w:val="28"/>
          <w:szCs w:val="28"/>
        </w:rPr>
        <w:t xml:space="preserve"> Минтруда России устан</w:t>
      </w:r>
      <w:r w:rsidR="00EE6C34">
        <w:rPr>
          <w:rFonts w:ascii="Times New Roman" w:hAnsi="Times New Roman" w:cs="Times New Roman"/>
          <w:sz w:val="28"/>
          <w:szCs w:val="28"/>
        </w:rPr>
        <w:t>авливаются</w:t>
      </w:r>
      <w:r w:rsidR="00E62FB1" w:rsidRPr="00E62FB1">
        <w:rPr>
          <w:rFonts w:ascii="Times New Roman" w:hAnsi="Times New Roman" w:cs="Times New Roman"/>
          <w:sz w:val="28"/>
          <w:szCs w:val="28"/>
        </w:rPr>
        <w:t xml:space="preserve"> квоты для регионов на очередной год. Квота устанавливается для конкретных организаций с указанием численности, страны гражданства и специальности привлекаемых иностранных работников.</w:t>
      </w:r>
    </w:p>
    <w:p w:rsidR="00E62FB1" w:rsidRPr="00E62FB1" w:rsidRDefault="00E62FB1" w:rsidP="00F1494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B1" w:rsidRPr="00E62FB1" w:rsidRDefault="00E62FB1" w:rsidP="00F1494E">
      <w:pPr>
        <w:pStyle w:val="a8"/>
        <w:tabs>
          <w:tab w:val="left" w:pos="142"/>
          <w:tab w:val="left" w:pos="284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4243C">
        <w:rPr>
          <w:rFonts w:ascii="Times New Roman" w:hAnsi="Times New Roman" w:cs="Times New Roman"/>
          <w:sz w:val="28"/>
          <w:szCs w:val="28"/>
        </w:rPr>
        <w:t xml:space="preserve"> </w:t>
      </w:r>
      <w:r w:rsidRPr="00E62FB1">
        <w:rPr>
          <w:rFonts w:ascii="Times New Roman" w:hAnsi="Times New Roman" w:cs="Times New Roman"/>
          <w:sz w:val="28"/>
          <w:szCs w:val="28"/>
        </w:rPr>
        <w:t xml:space="preserve">После утверждения квоты работодатель обращается </w:t>
      </w:r>
      <w:r w:rsidR="00A95C6A" w:rsidRPr="00E62FB1">
        <w:rPr>
          <w:rFonts w:ascii="Times New Roman" w:hAnsi="Times New Roman" w:cs="Times New Roman"/>
          <w:sz w:val="28"/>
          <w:szCs w:val="28"/>
        </w:rPr>
        <w:t xml:space="preserve">в УВМ УМВД России по Ивановской области </w:t>
      </w:r>
      <w:r w:rsidRPr="00E62FB1">
        <w:rPr>
          <w:rFonts w:ascii="Times New Roman" w:hAnsi="Times New Roman" w:cs="Times New Roman"/>
          <w:sz w:val="28"/>
          <w:szCs w:val="28"/>
        </w:rPr>
        <w:t xml:space="preserve">с заявкой на выдачу разрешения на привлечение иностранных работников (с указанием </w:t>
      </w:r>
      <w:r>
        <w:rPr>
          <w:rFonts w:ascii="Times New Roman" w:hAnsi="Times New Roman" w:cs="Times New Roman"/>
          <w:sz w:val="28"/>
          <w:szCs w:val="28"/>
        </w:rPr>
        <w:t>персональных данных иностранного работника</w:t>
      </w:r>
      <w:r w:rsidRPr="00E62FB1">
        <w:rPr>
          <w:rFonts w:ascii="Times New Roman" w:hAnsi="Times New Roman" w:cs="Times New Roman"/>
          <w:sz w:val="28"/>
          <w:szCs w:val="28"/>
        </w:rPr>
        <w:t>). (</w:t>
      </w:r>
      <w:r w:rsidR="002319B9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уплатить </w:t>
      </w:r>
      <w:r w:rsidRPr="00E62FB1">
        <w:rPr>
          <w:rFonts w:ascii="Times New Roman" w:hAnsi="Times New Roman" w:cs="Times New Roman"/>
          <w:sz w:val="28"/>
          <w:szCs w:val="28"/>
        </w:rPr>
        <w:t>госпошлин</w:t>
      </w:r>
      <w:r>
        <w:rPr>
          <w:rFonts w:ascii="Times New Roman" w:hAnsi="Times New Roman" w:cs="Times New Roman"/>
          <w:sz w:val="28"/>
          <w:szCs w:val="28"/>
        </w:rPr>
        <w:t>у в размере</w:t>
      </w:r>
      <w:r w:rsidRPr="00E62FB1">
        <w:rPr>
          <w:rFonts w:ascii="Times New Roman" w:hAnsi="Times New Roman" w:cs="Times New Roman"/>
          <w:sz w:val="28"/>
          <w:szCs w:val="28"/>
        </w:rPr>
        <w:t xml:space="preserve"> 10 тыс. руб. за каждого привлекаемого иностранного работника).</w:t>
      </w:r>
    </w:p>
    <w:p w:rsidR="00E62FB1" w:rsidRDefault="00E62FB1" w:rsidP="00E910B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5382" w:rsidRDefault="00DA5382" w:rsidP="00DA5382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382" w:rsidRPr="00DA5382" w:rsidRDefault="00DA5382" w:rsidP="00DA5382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538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консультаций по вопросам привлечения иностранных работников можно обратиться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DA5382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Ивановской области по труду, содействию занятости населения и трудовой миграции по тел. 8(4932) 30-31-74, 30-37-38.</w:t>
      </w:r>
    </w:p>
    <w:p w:rsidR="007E1416" w:rsidRDefault="007E1416" w:rsidP="007E1416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2EF0" w:rsidRDefault="00E42EF0" w:rsidP="007E1416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42EF0" w:rsidSect="00F1494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34552" w:rsidRPr="00E42EF0" w:rsidRDefault="00E42EF0" w:rsidP="00E42EF0">
      <w:pPr>
        <w:spacing w:after="0" w:line="240" w:lineRule="auto"/>
        <w:ind w:left="851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42E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Приложение 1</w:t>
      </w:r>
    </w:p>
    <w:p w:rsidR="00034552" w:rsidRPr="00034552" w:rsidRDefault="00E42EF0" w:rsidP="00E42EF0">
      <w:pPr>
        <w:spacing w:after="0" w:line="240" w:lineRule="auto"/>
        <w:ind w:left="851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42EF0">
        <w:drawing>
          <wp:anchor distT="0" distB="0" distL="114300" distR="114300" simplePos="0" relativeHeight="251658240" behindDoc="0" locked="0" layoutInCell="1" allowOverlap="1" wp14:anchorId="33C28C2B" wp14:editId="49880B83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9643745" cy="66821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745" cy="66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7E" w:rsidRPr="00A2569A" w:rsidRDefault="008A5C7E" w:rsidP="008A5C7E">
      <w:pPr>
        <w:pStyle w:val="a8"/>
        <w:tabs>
          <w:tab w:val="left" w:pos="1134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2EF0" w:rsidRDefault="00E42EF0" w:rsidP="008A5C7E">
      <w:pPr>
        <w:pStyle w:val="a8"/>
        <w:tabs>
          <w:tab w:val="left" w:pos="1134"/>
        </w:tabs>
        <w:jc w:val="both"/>
        <w:rPr>
          <w:rFonts w:ascii="Times New Roman" w:hAnsi="Times New Roman" w:cs="Times New Roman"/>
          <w:i/>
          <w:sz w:val="4"/>
          <w:szCs w:val="4"/>
        </w:rPr>
        <w:sectPr w:rsidR="00E42EF0" w:rsidSect="00E42EF0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8A5C7E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ОГКУ ____________ЦЗН 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E42EF0" w:rsidRDefault="00E42EF0" w:rsidP="00E42E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2EF0" w:rsidRDefault="00E42EF0" w:rsidP="00E42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Просим Вас представить справку об обращениях ____________________________в ОГКУ _______________________ЦЗН</w:t>
      </w:r>
    </w:p>
    <w:p w:rsidR="00E42EF0" w:rsidRPr="007C6F13" w:rsidRDefault="00E42EF0" w:rsidP="00E42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1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42EF0" w:rsidRPr="00967241" w:rsidRDefault="00E42EF0" w:rsidP="00E42E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содействием в подборе необходимых работников по заявленным профессиям и о датах представления указанной информации. </w:t>
      </w:r>
    </w:p>
    <w:p w:rsidR="00E42EF0" w:rsidRDefault="00E42EF0" w:rsidP="00E42EF0">
      <w:pPr>
        <w:tabs>
          <w:tab w:val="left" w:pos="709"/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Руководитель                                       _________________________       </w:t>
      </w: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  <w:sectPr w:rsidR="00E42EF0" w:rsidSect="00E42EF0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 3</w:t>
      </w: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Ивановской области по труду,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содействию занятости населения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трудовой миграции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F0" w:rsidRDefault="00E42EF0" w:rsidP="00E42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Соловьеву Р.А.</w:t>
      </w:r>
    </w:p>
    <w:p w:rsidR="00E42EF0" w:rsidRDefault="00E42EF0" w:rsidP="00E42E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EF0" w:rsidRDefault="00E42EF0" w:rsidP="00E42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2EF0" w:rsidRDefault="00E42EF0" w:rsidP="00E42E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Просим принять заявку о потребности в привлечении иностранных работников организацией…(</w:t>
      </w:r>
      <w:r w:rsidRPr="0016789C">
        <w:rPr>
          <w:rFonts w:ascii="Times New Roman" w:hAnsi="Times New Roman" w:cs="Times New Roman"/>
          <w:i/>
          <w:sz w:val="28"/>
          <w:szCs w:val="28"/>
        </w:rPr>
        <w:t>указываются</w:t>
      </w:r>
      <w:r>
        <w:rPr>
          <w:rFonts w:ascii="Times New Roman" w:hAnsi="Times New Roman" w:cs="Times New Roman"/>
          <w:i/>
          <w:sz w:val="28"/>
          <w:szCs w:val="28"/>
        </w:rPr>
        <w:t>: -</w:t>
      </w:r>
      <w:r w:rsidRPr="0016789C">
        <w:rPr>
          <w:rFonts w:ascii="Times New Roman" w:hAnsi="Times New Roman" w:cs="Times New Roman"/>
          <w:i/>
          <w:sz w:val="28"/>
          <w:szCs w:val="28"/>
        </w:rPr>
        <w:t xml:space="preserve"> наименование и реквизиты организации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6789C">
        <w:rPr>
          <w:rFonts w:ascii="Times New Roman" w:hAnsi="Times New Roman" w:cs="Times New Roman"/>
          <w:i/>
          <w:sz w:val="28"/>
          <w:szCs w:val="28"/>
        </w:rPr>
        <w:t xml:space="preserve"> юридический и фактический адрес, ИНН, ОГРН, вид экономической деятельности (код по ОКВЭД), контакты руководителя организации и кадрового органа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42EF0" w:rsidRPr="0016789C" w:rsidRDefault="00E42EF0" w:rsidP="00E42E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9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89C">
        <w:rPr>
          <w:rFonts w:ascii="Times New Roman" w:hAnsi="Times New Roman" w:cs="Times New Roman"/>
          <w:i/>
          <w:sz w:val="28"/>
          <w:szCs w:val="28"/>
        </w:rPr>
        <w:t>краткая экономическая характеристика организации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42EF0" w:rsidRDefault="00E42EF0" w:rsidP="00E42EF0">
      <w:pPr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001">
        <w:rPr>
          <w:rFonts w:ascii="Times New Roman" w:hAnsi="Times New Roman" w:cs="Times New Roman"/>
          <w:sz w:val="28"/>
          <w:szCs w:val="28"/>
        </w:rPr>
        <w:t xml:space="preserve">         Привлечение иностранных работников вызвано следующими обстоятельствами</w:t>
      </w:r>
      <w:r w:rsidRPr="006A1001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6A100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A1001">
        <w:rPr>
          <w:rFonts w:ascii="Times New Roman" w:hAnsi="Times New Roman" w:cs="Times New Roman"/>
          <w:i/>
          <w:sz w:val="28"/>
          <w:szCs w:val="28"/>
        </w:rPr>
        <w:t>дается обоснование необходимости привлечения иностранных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1001">
        <w:rPr>
          <w:rFonts w:ascii="Times New Roman" w:hAnsi="Times New Roman" w:cs="Times New Roman"/>
          <w:i/>
          <w:sz w:val="28"/>
          <w:szCs w:val="28"/>
        </w:rPr>
        <w:t>указ</w:t>
      </w:r>
      <w:r>
        <w:rPr>
          <w:rFonts w:ascii="Times New Roman" w:hAnsi="Times New Roman" w:cs="Times New Roman"/>
          <w:i/>
          <w:sz w:val="28"/>
          <w:szCs w:val="28"/>
        </w:rPr>
        <w:t>ывается</w:t>
      </w:r>
      <w:r w:rsidRPr="006A1001">
        <w:rPr>
          <w:rFonts w:ascii="Times New Roman" w:hAnsi="Times New Roman" w:cs="Times New Roman"/>
          <w:i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привлекаемых иностранных работников </w:t>
      </w:r>
      <w:r w:rsidRPr="006A1001">
        <w:rPr>
          <w:rFonts w:ascii="Times New Roman" w:hAnsi="Times New Roman" w:cs="Times New Roman"/>
          <w:i/>
          <w:sz w:val="28"/>
          <w:szCs w:val="28"/>
        </w:rPr>
        <w:t xml:space="preserve">и наименование профессий,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Pr="006A1001">
        <w:rPr>
          <w:rFonts w:ascii="Times New Roman" w:hAnsi="Times New Roman" w:cs="Times New Roman"/>
          <w:i/>
          <w:sz w:val="28"/>
          <w:szCs w:val="28"/>
        </w:rPr>
        <w:t>стран</w:t>
      </w:r>
      <w:r>
        <w:rPr>
          <w:rFonts w:ascii="Times New Roman" w:hAnsi="Times New Roman" w:cs="Times New Roman"/>
          <w:i/>
          <w:sz w:val="28"/>
          <w:szCs w:val="28"/>
        </w:rPr>
        <w:t>а(страны)</w:t>
      </w:r>
      <w:r w:rsidRPr="006A1001">
        <w:rPr>
          <w:rFonts w:ascii="Times New Roman" w:hAnsi="Times New Roman" w:cs="Times New Roman"/>
          <w:i/>
          <w:sz w:val="28"/>
          <w:szCs w:val="28"/>
        </w:rPr>
        <w:t xml:space="preserve"> из которой планируется привлечение иностранных работников, сроки привлечения работников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A1001">
        <w:rPr>
          <w:rFonts w:ascii="Times New Roman" w:hAnsi="Times New Roman" w:cs="Times New Roman"/>
          <w:i/>
          <w:sz w:val="28"/>
          <w:szCs w:val="28"/>
        </w:rPr>
        <w:t>.</w:t>
      </w:r>
    </w:p>
    <w:p w:rsidR="00E42EF0" w:rsidRDefault="00E42EF0" w:rsidP="00E42EF0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4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67241">
        <w:rPr>
          <w:rFonts w:ascii="Times New Roman" w:hAnsi="Times New Roman" w:cs="Times New Roman"/>
          <w:sz w:val="28"/>
          <w:szCs w:val="28"/>
        </w:rPr>
        <w:t xml:space="preserve">Для осуществления трудовой деятельности иностранных работников созданы следующие условия </w:t>
      </w:r>
      <w:r w:rsidRPr="00967241">
        <w:rPr>
          <w:rFonts w:ascii="Times New Roman" w:hAnsi="Times New Roman" w:cs="Times New Roman"/>
          <w:i/>
          <w:sz w:val="28"/>
          <w:szCs w:val="28"/>
        </w:rPr>
        <w:t>(характери</w:t>
      </w:r>
      <w:r>
        <w:rPr>
          <w:rFonts w:ascii="Times New Roman" w:hAnsi="Times New Roman" w:cs="Times New Roman"/>
          <w:i/>
          <w:sz w:val="28"/>
          <w:szCs w:val="28"/>
        </w:rPr>
        <w:t>зуются</w:t>
      </w:r>
      <w:r w:rsidRPr="00967241">
        <w:rPr>
          <w:rFonts w:ascii="Times New Roman" w:hAnsi="Times New Roman" w:cs="Times New Roman"/>
          <w:i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967241">
        <w:rPr>
          <w:rFonts w:ascii="Times New Roman" w:hAnsi="Times New Roman" w:cs="Times New Roman"/>
          <w:i/>
          <w:sz w:val="28"/>
          <w:szCs w:val="28"/>
        </w:rPr>
        <w:t xml:space="preserve"> привлечения иностранных работников в </w:t>
      </w:r>
      <w:proofErr w:type="spellStart"/>
      <w:r w:rsidRPr="00967241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967241">
        <w:rPr>
          <w:rFonts w:ascii="Times New Roman" w:hAnsi="Times New Roman" w:cs="Times New Roman"/>
          <w:i/>
          <w:sz w:val="28"/>
          <w:szCs w:val="28"/>
        </w:rPr>
        <w:t xml:space="preserve">. указывается </w:t>
      </w:r>
      <w:proofErr w:type="gramStart"/>
      <w:r w:rsidRPr="00967241">
        <w:rPr>
          <w:rFonts w:ascii="Times New Roman" w:hAnsi="Times New Roman" w:cs="Times New Roman"/>
          <w:i/>
          <w:sz w:val="28"/>
          <w:szCs w:val="28"/>
        </w:rPr>
        <w:t>размер оплаты труда</w:t>
      </w:r>
      <w:proofErr w:type="gramEnd"/>
      <w:r w:rsidRPr="00967241">
        <w:rPr>
          <w:rFonts w:ascii="Times New Roman" w:hAnsi="Times New Roman" w:cs="Times New Roman"/>
          <w:i/>
          <w:sz w:val="28"/>
          <w:szCs w:val="28"/>
        </w:rPr>
        <w:t xml:space="preserve">, обеспечение жильем,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возможность </w:t>
      </w:r>
      <w:r w:rsidRPr="00967241">
        <w:rPr>
          <w:rFonts w:ascii="Times New Roman" w:hAnsi="Times New Roman" w:cs="Times New Roman"/>
          <w:i/>
          <w:sz w:val="28"/>
          <w:szCs w:val="28"/>
        </w:rPr>
        <w:t>медицинско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967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социального </w:t>
      </w:r>
      <w:r w:rsidRPr="00967241">
        <w:rPr>
          <w:rFonts w:ascii="Times New Roman" w:hAnsi="Times New Roman" w:cs="Times New Roman"/>
          <w:i/>
          <w:sz w:val="28"/>
          <w:szCs w:val="28"/>
        </w:rPr>
        <w:t>обслуживани</w:t>
      </w:r>
      <w:r>
        <w:rPr>
          <w:rFonts w:ascii="Times New Roman" w:hAnsi="Times New Roman" w:cs="Times New Roman"/>
          <w:i/>
          <w:sz w:val="28"/>
          <w:szCs w:val="28"/>
        </w:rPr>
        <w:t>я)</w:t>
      </w:r>
      <w:r w:rsidRPr="00967241">
        <w:rPr>
          <w:rFonts w:ascii="Times New Roman" w:hAnsi="Times New Roman" w:cs="Times New Roman"/>
          <w:i/>
          <w:sz w:val="28"/>
          <w:szCs w:val="28"/>
        </w:rPr>
        <w:t>.</w:t>
      </w:r>
    </w:p>
    <w:p w:rsidR="00E42EF0" w:rsidRPr="00967241" w:rsidRDefault="00E42EF0" w:rsidP="00E42EF0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2EF0" w:rsidRDefault="00E42EF0" w:rsidP="00E42EF0">
      <w:pPr>
        <w:tabs>
          <w:tab w:val="left" w:pos="709"/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Руководитель                                       _________________________  </w:t>
      </w:r>
    </w:p>
    <w:p w:rsidR="00E42EF0" w:rsidRPr="00724B1C" w:rsidRDefault="00E42EF0" w:rsidP="00E42EF0">
      <w:pPr>
        <w:tabs>
          <w:tab w:val="left" w:pos="709"/>
          <w:tab w:val="left" w:pos="993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B1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(подпись,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, дата</w:t>
      </w:r>
      <w:r w:rsidRPr="00724B1C">
        <w:rPr>
          <w:rFonts w:ascii="Times New Roman" w:hAnsi="Times New Roman" w:cs="Times New Roman"/>
          <w:i/>
          <w:sz w:val="28"/>
          <w:szCs w:val="28"/>
        </w:rPr>
        <w:t xml:space="preserve">)              </w:t>
      </w: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2EF0" w:rsidRPr="00E42EF0" w:rsidRDefault="00E42EF0" w:rsidP="00E42EF0">
      <w:pPr>
        <w:pStyle w:val="a8"/>
        <w:tabs>
          <w:tab w:val="left" w:pos="113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42EF0" w:rsidRPr="00E42EF0" w:rsidSect="00E42EF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37" w:rsidRDefault="00620037" w:rsidP="00620037">
      <w:pPr>
        <w:spacing w:after="0" w:line="240" w:lineRule="auto"/>
      </w:pPr>
      <w:r>
        <w:separator/>
      </w:r>
    </w:p>
  </w:endnote>
  <w:endnote w:type="continuationSeparator" w:id="0">
    <w:p w:rsidR="00620037" w:rsidRDefault="00620037" w:rsidP="0062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37" w:rsidRDefault="00620037" w:rsidP="00620037">
      <w:pPr>
        <w:spacing w:after="0" w:line="240" w:lineRule="auto"/>
      </w:pPr>
      <w:r>
        <w:separator/>
      </w:r>
    </w:p>
  </w:footnote>
  <w:footnote w:type="continuationSeparator" w:id="0">
    <w:p w:rsidR="00620037" w:rsidRDefault="00620037" w:rsidP="0062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61A"/>
    <w:multiLevelType w:val="hybridMultilevel"/>
    <w:tmpl w:val="84A888CC"/>
    <w:lvl w:ilvl="0" w:tplc="0BEA6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9D"/>
    <w:rsid w:val="000138A7"/>
    <w:rsid w:val="000174E0"/>
    <w:rsid w:val="00034552"/>
    <w:rsid w:val="00050DFE"/>
    <w:rsid w:val="00062526"/>
    <w:rsid w:val="000A1AF6"/>
    <w:rsid w:val="000B2440"/>
    <w:rsid w:val="000B659F"/>
    <w:rsid w:val="00114A19"/>
    <w:rsid w:val="00137BE9"/>
    <w:rsid w:val="00160C61"/>
    <w:rsid w:val="001C0520"/>
    <w:rsid w:val="002319B9"/>
    <w:rsid w:val="0029614A"/>
    <w:rsid w:val="002B3DD0"/>
    <w:rsid w:val="0033317E"/>
    <w:rsid w:val="0035538B"/>
    <w:rsid w:val="00371659"/>
    <w:rsid w:val="003B59D9"/>
    <w:rsid w:val="003D28ED"/>
    <w:rsid w:val="004270AB"/>
    <w:rsid w:val="00434210"/>
    <w:rsid w:val="00472A45"/>
    <w:rsid w:val="00486373"/>
    <w:rsid w:val="004F5971"/>
    <w:rsid w:val="0051419B"/>
    <w:rsid w:val="005543A0"/>
    <w:rsid w:val="00562AB5"/>
    <w:rsid w:val="00595A36"/>
    <w:rsid w:val="005A1C74"/>
    <w:rsid w:val="005E0497"/>
    <w:rsid w:val="005E7562"/>
    <w:rsid w:val="00620037"/>
    <w:rsid w:val="00662487"/>
    <w:rsid w:val="006660CF"/>
    <w:rsid w:val="006774B7"/>
    <w:rsid w:val="006D2CE1"/>
    <w:rsid w:val="006E6CE1"/>
    <w:rsid w:val="0071481B"/>
    <w:rsid w:val="00745CEA"/>
    <w:rsid w:val="007702BC"/>
    <w:rsid w:val="00793334"/>
    <w:rsid w:val="007B7C8B"/>
    <w:rsid w:val="007E1416"/>
    <w:rsid w:val="007F70E4"/>
    <w:rsid w:val="00800006"/>
    <w:rsid w:val="008059ED"/>
    <w:rsid w:val="00842B85"/>
    <w:rsid w:val="00867F7F"/>
    <w:rsid w:val="008A5C7E"/>
    <w:rsid w:val="0091521D"/>
    <w:rsid w:val="0095273A"/>
    <w:rsid w:val="0095289D"/>
    <w:rsid w:val="00965E04"/>
    <w:rsid w:val="00981023"/>
    <w:rsid w:val="009B048A"/>
    <w:rsid w:val="009C1914"/>
    <w:rsid w:val="009C2419"/>
    <w:rsid w:val="009D105B"/>
    <w:rsid w:val="00A001C4"/>
    <w:rsid w:val="00A95C6A"/>
    <w:rsid w:val="00AA087C"/>
    <w:rsid w:val="00B142B6"/>
    <w:rsid w:val="00B5650B"/>
    <w:rsid w:val="00BF6DBE"/>
    <w:rsid w:val="00C3054D"/>
    <w:rsid w:val="00C40001"/>
    <w:rsid w:val="00C43EDB"/>
    <w:rsid w:val="00C46A1C"/>
    <w:rsid w:val="00C5215C"/>
    <w:rsid w:val="00C71BB7"/>
    <w:rsid w:val="00C9516D"/>
    <w:rsid w:val="00CB53FA"/>
    <w:rsid w:val="00CC2247"/>
    <w:rsid w:val="00D87361"/>
    <w:rsid w:val="00DA5382"/>
    <w:rsid w:val="00DD0517"/>
    <w:rsid w:val="00E42EF0"/>
    <w:rsid w:val="00E54470"/>
    <w:rsid w:val="00E62FB1"/>
    <w:rsid w:val="00E910B4"/>
    <w:rsid w:val="00EC2A92"/>
    <w:rsid w:val="00EE007B"/>
    <w:rsid w:val="00EE6C34"/>
    <w:rsid w:val="00F1494E"/>
    <w:rsid w:val="00F4243C"/>
    <w:rsid w:val="00FC7A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37"/>
  </w:style>
  <w:style w:type="paragraph" w:styleId="a6">
    <w:name w:val="footer"/>
    <w:basedOn w:val="a"/>
    <w:link w:val="a7"/>
    <w:uiPriority w:val="99"/>
    <w:unhideWhenUsed/>
    <w:rsid w:val="0062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37"/>
  </w:style>
  <w:style w:type="character" w:customStyle="1" w:styleId="10">
    <w:name w:val="Заголовок 1 Знак"/>
    <w:basedOn w:val="a0"/>
    <w:link w:val="1"/>
    <w:uiPriority w:val="9"/>
    <w:rsid w:val="00C4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A5C7E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A5C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F6F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37"/>
  </w:style>
  <w:style w:type="paragraph" w:styleId="a6">
    <w:name w:val="footer"/>
    <w:basedOn w:val="a"/>
    <w:link w:val="a7"/>
    <w:uiPriority w:val="99"/>
    <w:unhideWhenUsed/>
    <w:rsid w:val="0062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37"/>
  </w:style>
  <w:style w:type="character" w:customStyle="1" w:styleId="10">
    <w:name w:val="Заголовок 1 Знак"/>
    <w:basedOn w:val="a0"/>
    <w:link w:val="1"/>
    <w:uiPriority w:val="9"/>
    <w:rsid w:val="00C4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A5C7E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A5C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F6F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www.migrakvot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EF58-1404-4B82-8170-EA413E1A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Анна Александровна Ладаева</cp:lastModifiedBy>
  <cp:revision>7</cp:revision>
  <cp:lastPrinted>2022-05-19T10:48:00Z</cp:lastPrinted>
  <dcterms:created xsi:type="dcterms:W3CDTF">2022-05-19T10:26:00Z</dcterms:created>
  <dcterms:modified xsi:type="dcterms:W3CDTF">2022-05-19T11:17:00Z</dcterms:modified>
</cp:coreProperties>
</file>