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00" w:rsidRDefault="00CB2D00" w:rsidP="00F15DA9">
      <w:pPr>
        <w:widowControl w:val="0"/>
        <w:tabs>
          <w:tab w:val="left" w:pos="709"/>
        </w:tabs>
        <w:suppressAutoHyphens/>
        <w:spacing w:line="240" w:lineRule="auto"/>
        <w:ind w:firstLine="709"/>
      </w:pPr>
    </w:p>
    <w:p w:rsidR="00D12E92" w:rsidRDefault="00D12E92" w:rsidP="00CB2D00">
      <w:pPr>
        <w:widowControl w:val="0"/>
        <w:suppressAutoHyphens/>
        <w:spacing w:line="240" w:lineRule="auto"/>
        <w:ind w:firstLine="709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-396240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E92" w:rsidRDefault="00D12E92" w:rsidP="00CB2D00">
      <w:pPr>
        <w:widowControl w:val="0"/>
        <w:suppressAutoHyphens/>
        <w:spacing w:line="240" w:lineRule="auto"/>
        <w:ind w:firstLine="709"/>
      </w:pPr>
    </w:p>
    <w:p w:rsidR="00D12E92" w:rsidRPr="0045571E" w:rsidRDefault="00D12E92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:rsidR="00D12E92" w:rsidRPr="0045571E" w:rsidRDefault="00D12E92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D12E92" w:rsidRPr="0045571E" w:rsidRDefault="00D12E92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D12E92" w:rsidRPr="0065699C" w:rsidRDefault="00D12E92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Pr="0065699C" w:rsidRDefault="00D12E92" w:rsidP="00CB2D0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Pr="00FA148C" w:rsidRDefault="00D12E92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0F03AD">
        <w:rPr>
          <w:rFonts w:ascii="Times New Roman" w:eastAsia="Calibri" w:hAnsi="Times New Roman"/>
          <w:sz w:val="28"/>
          <w:szCs w:val="28"/>
          <w:lang w:eastAsia="en-US"/>
        </w:rPr>
        <w:t>29.04.2019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0F03AD">
        <w:rPr>
          <w:rFonts w:ascii="Times New Roman" w:eastAsia="Calibri" w:hAnsi="Times New Roman"/>
          <w:sz w:val="28"/>
          <w:szCs w:val="28"/>
          <w:lang w:eastAsia="en-US"/>
        </w:rPr>
        <w:t>255-п</w:t>
      </w:r>
    </w:p>
    <w:p w:rsidR="00D12E92" w:rsidRDefault="00D12E92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12E92" w:rsidRDefault="00D12E92" w:rsidP="00CB2D00">
      <w:pPr>
        <w:pStyle w:val="ConsPlusTitle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9F0F2F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 </w:t>
      </w:r>
      <w:r>
        <w:rPr>
          <w:rFonts w:ascii="Times New Roman" w:hAnsi="Times New Roman"/>
          <w:sz w:val="28"/>
          <w:szCs w:val="28"/>
        </w:rPr>
        <w:t>р</w:t>
      </w:r>
      <w:r w:rsidRPr="009F0F2F">
        <w:rPr>
          <w:rFonts w:ascii="Times New Roman" w:hAnsi="Times New Roman"/>
          <w:sz w:val="28"/>
          <w:szCs w:val="28"/>
        </w:rPr>
        <w:t>егламента</w:t>
      </w:r>
    </w:p>
    <w:p w:rsidR="00801E4B" w:rsidRDefault="00D12E92" w:rsidP="00CB2D00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801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«Выдача разрешения </w:t>
      </w:r>
    </w:p>
    <w:p w:rsidR="00D12E92" w:rsidRPr="005D4703" w:rsidRDefault="00D12E92" w:rsidP="00801E4B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вырубку (снос, пересадку, посадку, обрезку) деревьев, кустарников на территории сельских поселений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D12E92" w:rsidRPr="009F0F2F" w:rsidRDefault="00D12E92" w:rsidP="00CB2D00">
      <w:pPr>
        <w:pStyle w:val="ConsPlusTitle"/>
        <w:tabs>
          <w:tab w:val="left" w:pos="709"/>
        </w:tabs>
        <w:suppressAutoHyphens/>
        <w:ind w:firstLine="709"/>
        <w:rPr>
          <w:rFonts w:ascii="Times New Roman" w:hAnsi="Times New Roman"/>
          <w:b w:val="0"/>
          <w:sz w:val="28"/>
          <w:szCs w:val="28"/>
        </w:rPr>
      </w:pPr>
    </w:p>
    <w:p w:rsidR="00D12E92" w:rsidRPr="00515767" w:rsidRDefault="00D12E92" w:rsidP="00CB2D0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E92" w:rsidRDefault="005D4703" w:rsidP="00BE0525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Федеральных законов </w:t>
      </w:r>
      <w:r w:rsidRPr="00515767">
        <w:rPr>
          <w:rFonts w:ascii="Times New Roman" w:hAnsi="Times New Roman"/>
          <w:sz w:val="28"/>
          <w:szCs w:val="28"/>
        </w:rPr>
        <w:t>от25.10.2001 № 137-ФЗ «О введении в действие Земельного кодекса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12E92" w:rsidRPr="00515767">
        <w:rPr>
          <w:rFonts w:ascii="Times New Roman" w:hAnsi="Times New Roman"/>
          <w:sz w:val="28"/>
          <w:szCs w:val="28"/>
        </w:rPr>
        <w:t>от 06.10.2003  № 131-ФЗ«Об общих принципах организации местного самоуправления в Российской Феде</w:t>
      </w:r>
      <w:r w:rsidR="00781763">
        <w:rPr>
          <w:rFonts w:ascii="Times New Roman" w:hAnsi="Times New Roman"/>
          <w:sz w:val="28"/>
          <w:szCs w:val="28"/>
        </w:rPr>
        <w:t>рации», Федерального закона</w:t>
      </w:r>
      <w:r w:rsidR="00D12E92" w:rsidRPr="00515767">
        <w:rPr>
          <w:rFonts w:ascii="Times New Roman" w:hAnsi="Times New Roman"/>
          <w:sz w:val="28"/>
          <w:szCs w:val="28"/>
        </w:rPr>
        <w:t>, Устава Гаврилово-Посадского муниципального района, решения Совета Гаврилово-Посадского муниципального района от 26.03.2019 № 230 «Об утверждении положения о порядке сноса зелёных насаждений и оплате восстановитель</w:t>
      </w:r>
      <w:r w:rsidR="00D12E92">
        <w:rPr>
          <w:rFonts w:ascii="Times New Roman" w:hAnsi="Times New Roman"/>
          <w:sz w:val="28"/>
          <w:szCs w:val="28"/>
        </w:rPr>
        <w:t xml:space="preserve">ной </w:t>
      </w:r>
      <w:r w:rsidR="00D12E92" w:rsidRPr="00515767">
        <w:rPr>
          <w:rFonts w:ascii="Times New Roman" w:hAnsi="Times New Roman"/>
          <w:sz w:val="28"/>
          <w:szCs w:val="28"/>
        </w:rPr>
        <w:t>стоимости</w:t>
      </w:r>
      <w:r w:rsidR="00BE0525">
        <w:rPr>
          <w:rFonts w:ascii="Times New Roman" w:hAnsi="Times New Roman"/>
          <w:sz w:val="28"/>
          <w:szCs w:val="28"/>
        </w:rPr>
        <w:t xml:space="preserve"> </w:t>
      </w:r>
      <w:r w:rsidR="00D12E92" w:rsidRPr="00515767">
        <w:rPr>
          <w:rFonts w:ascii="Times New Roman" w:hAnsi="Times New Roman"/>
          <w:sz w:val="28"/>
          <w:szCs w:val="28"/>
        </w:rPr>
        <w:t>зелёных насаждений на территории сельских поселений Гаврилово-Посадского</w:t>
      </w:r>
      <w:r w:rsidR="00BE0525">
        <w:rPr>
          <w:rFonts w:ascii="Times New Roman" w:hAnsi="Times New Roman"/>
          <w:sz w:val="28"/>
          <w:szCs w:val="28"/>
        </w:rPr>
        <w:t xml:space="preserve"> </w:t>
      </w:r>
      <w:r w:rsidR="00D12E92" w:rsidRPr="00515767">
        <w:rPr>
          <w:rFonts w:ascii="Times New Roman" w:hAnsi="Times New Roman"/>
          <w:sz w:val="28"/>
          <w:szCs w:val="28"/>
        </w:rPr>
        <w:t>муниципального района</w:t>
      </w:r>
      <w:r w:rsidR="00D12E92">
        <w:rPr>
          <w:rFonts w:ascii="Times New Roman" w:hAnsi="Times New Roman"/>
          <w:sz w:val="28"/>
          <w:szCs w:val="28"/>
        </w:rPr>
        <w:t xml:space="preserve">», </w:t>
      </w:r>
      <w:r w:rsidR="00D12E92" w:rsidRPr="00515767">
        <w:rPr>
          <w:rFonts w:ascii="Times New Roman" w:hAnsi="Times New Roman"/>
          <w:sz w:val="28"/>
          <w:szCs w:val="28"/>
        </w:rPr>
        <w:t>учитывая требования 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12E92" w:rsidRPr="00515767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D12E92" w:rsidRPr="00515767">
        <w:rPr>
          <w:rFonts w:ascii="Times New Roman" w:hAnsi="Times New Roman"/>
          <w:bCs/>
          <w:sz w:val="28"/>
          <w:szCs w:val="28"/>
        </w:rPr>
        <w:t>в целях определения единого порядка выдачи разрешительной документации на вырубку (снос</w:t>
      </w:r>
      <w:r w:rsidR="00D12E92" w:rsidRPr="00515767">
        <w:rPr>
          <w:rFonts w:ascii="Times New Roman" w:hAnsi="Times New Roman"/>
          <w:sz w:val="28"/>
          <w:szCs w:val="28"/>
        </w:rPr>
        <w:t>, пересадку, посадку), обрезку</w:t>
      </w:r>
      <w:r w:rsidR="00D12E92" w:rsidRPr="00515767">
        <w:rPr>
          <w:rFonts w:ascii="Times New Roman" w:hAnsi="Times New Roman"/>
          <w:bCs/>
          <w:sz w:val="28"/>
          <w:szCs w:val="28"/>
        </w:rPr>
        <w:t xml:space="preserve"> деревьев и кустарников</w:t>
      </w:r>
      <w:r w:rsidR="00D12E92" w:rsidRPr="00515767">
        <w:rPr>
          <w:rFonts w:ascii="Times New Roman" w:hAnsi="Times New Roman"/>
          <w:sz w:val="28"/>
          <w:szCs w:val="28"/>
        </w:rPr>
        <w:t xml:space="preserve"> на территории сельских поселений Гаврилово-Посадского муниципального района, Администрация   Гаврилово-Посадского    </w:t>
      </w:r>
      <w:proofErr w:type="gramStart"/>
      <w:r w:rsidR="00D12E92" w:rsidRPr="00515767">
        <w:rPr>
          <w:rFonts w:ascii="Times New Roman" w:hAnsi="Times New Roman"/>
          <w:sz w:val="28"/>
          <w:szCs w:val="28"/>
        </w:rPr>
        <w:t>муниципального  района</w:t>
      </w:r>
      <w:proofErr w:type="gramEnd"/>
      <w:r w:rsidR="00801E4B">
        <w:rPr>
          <w:rFonts w:ascii="Times New Roman" w:hAnsi="Times New Roman"/>
          <w:sz w:val="28"/>
          <w:szCs w:val="28"/>
        </w:rPr>
        <w:t xml:space="preserve"> </w:t>
      </w:r>
      <w:r w:rsidR="00BE0525">
        <w:rPr>
          <w:rFonts w:ascii="Times New Roman" w:hAnsi="Times New Roman"/>
          <w:sz w:val="28"/>
          <w:szCs w:val="28"/>
        </w:rPr>
        <w:t xml:space="preserve"> </w:t>
      </w:r>
      <w:r w:rsidR="00D12E92" w:rsidRPr="006C2C65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D12E92" w:rsidRPr="00515767" w:rsidRDefault="00D12E92" w:rsidP="00F15DA9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515767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515767">
        <w:rPr>
          <w:rFonts w:ascii="Times New Roman" w:hAnsi="Times New Roman"/>
          <w:sz w:val="28"/>
          <w:szCs w:val="28"/>
        </w:rPr>
        <w:t xml:space="preserve"> Утвердить административный  Регламент  предоставления муниципальной  услуги «Выдача разрешения на вырубку (снос, пересадку, посадку, обрезку) деревьев, кустарников на территории сельских поселений Гаврилово-Посадского муниципального района»  согласно приложению. </w:t>
      </w:r>
    </w:p>
    <w:p w:rsidR="00D12E92" w:rsidRDefault="00D12E92" w:rsidP="00CB2D0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E31DD">
        <w:rPr>
          <w:rFonts w:ascii="Times New Roman" w:hAnsi="Times New Roman"/>
          <w:sz w:val="28"/>
          <w:szCs w:val="28"/>
        </w:rPr>
        <w:t xml:space="preserve"> Опубликовать  настоящее  постановление  в   сборнике   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 w:rsidR="00BE0525"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официальном сайте</w:t>
      </w:r>
      <w:r w:rsidR="00BE0525"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 xml:space="preserve"> Гаврилово-Посадского</w:t>
      </w:r>
      <w:r w:rsidR="00BE0525"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D12E92" w:rsidRPr="00307199" w:rsidRDefault="00D12E92" w:rsidP="00CB2D0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E31DD">
        <w:rPr>
          <w:rFonts w:ascii="Times New Roman" w:hAnsi="Times New Roman"/>
          <w:sz w:val="28"/>
          <w:szCs w:val="28"/>
        </w:rPr>
        <w:t>Настоящее  постановление  вступает  в силу со дня официального</w:t>
      </w:r>
      <w:r w:rsidR="00BE0525">
        <w:rPr>
          <w:rFonts w:ascii="Times New Roman" w:hAnsi="Times New Roman"/>
          <w:sz w:val="28"/>
          <w:szCs w:val="28"/>
        </w:rPr>
        <w:t xml:space="preserve"> </w:t>
      </w:r>
      <w:r w:rsidRPr="0065699C">
        <w:rPr>
          <w:rFonts w:ascii="Times New Roman" w:hAnsi="Times New Roman"/>
          <w:sz w:val="28"/>
          <w:szCs w:val="28"/>
        </w:rPr>
        <w:lastRenderedPageBreak/>
        <w:t>опубликования.</w:t>
      </w:r>
    </w:p>
    <w:p w:rsidR="00D12E92" w:rsidRDefault="00D12E92" w:rsidP="00CB2D00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2D00" w:rsidRDefault="00CB2D00" w:rsidP="00CB2D00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Глава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Гаврилово-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Посадского</w:t>
      </w: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bookmarkStart w:id="0" w:name="Par42"/>
      <w:bookmarkEnd w:id="0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В.Ю. Лаптев</w:t>
      </w: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15DA9" w:rsidRDefault="00F15DA9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15DA9" w:rsidRDefault="00F15DA9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15DA9" w:rsidRDefault="00F15DA9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15DA9" w:rsidRDefault="00F15DA9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15DA9" w:rsidRDefault="00F15DA9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15DA9" w:rsidRDefault="00F15DA9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15DA9" w:rsidRDefault="00F15DA9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05A3" w:rsidRDefault="000805A3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1" w:name="_GoBack"/>
      <w:bookmarkEnd w:id="1"/>
    </w:p>
    <w:p w:rsidR="00D12E92" w:rsidRDefault="00D12E92" w:rsidP="00CB2D00">
      <w:pPr>
        <w:pStyle w:val="Pro-TabName"/>
        <w:keepNext w:val="0"/>
        <w:widowControl w:val="0"/>
        <w:suppressAutoHyphens/>
        <w:ind w:firstLine="709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95386D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 к постановлению</w:t>
      </w:r>
    </w:p>
    <w:p w:rsidR="00D12E92" w:rsidRDefault="00D12E92" w:rsidP="00CB2D00">
      <w:pPr>
        <w:pStyle w:val="Pro-TabName"/>
        <w:keepNext w:val="0"/>
        <w:widowControl w:val="0"/>
        <w:suppressAutoHyphens/>
        <w:ind w:firstLine="709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:rsidR="00D12E92" w:rsidRDefault="00D12E92" w:rsidP="00CB2D00">
      <w:pPr>
        <w:pStyle w:val="Pro-TabName"/>
        <w:keepNext w:val="0"/>
        <w:widowControl w:val="0"/>
        <w:suppressAutoHyphens/>
        <w:ind w:firstLine="709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:rsidR="00D12E92" w:rsidRDefault="00D12E92" w:rsidP="00CB2D00">
      <w:pPr>
        <w:pStyle w:val="Pro-TabName"/>
        <w:keepNext w:val="0"/>
        <w:widowControl w:val="0"/>
        <w:suppressAutoHyphens/>
        <w:ind w:firstLine="709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 </w:t>
      </w:r>
      <w:r w:rsidR="000F03AD">
        <w:rPr>
          <w:rFonts w:ascii="Times New Roman" w:hAnsi="Times New Roman"/>
          <w:b w:val="0"/>
          <w:color w:val="000000"/>
          <w:sz w:val="28"/>
          <w:szCs w:val="28"/>
        </w:rPr>
        <w:t>29.04.2019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№  </w:t>
      </w:r>
      <w:r w:rsidR="000F03AD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255-п</w:t>
      </w:r>
    </w:p>
    <w:p w:rsidR="00D12E92" w:rsidRDefault="00D12E92" w:rsidP="00CB2D00">
      <w:pPr>
        <w:pStyle w:val="Pro-TabName"/>
        <w:keepNext w:val="0"/>
        <w:widowControl w:val="0"/>
        <w:suppressAutoHyphens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12E92" w:rsidRPr="00233050" w:rsidRDefault="00D12E92" w:rsidP="00CB2D00">
      <w:pPr>
        <w:pStyle w:val="Pro-TabName"/>
        <w:keepNext w:val="0"/>
        <w:widowControl w:val="0"/>
        <w:suppressAutoHyphens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12E92" w:rsidRPr="00233050" w:rsidRDefault="00D12E92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360" w:right="-18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 р</w:t>
      </w:r>
      <w:r w:rsidRPr="00233050">
        <w:rPr>
          <w:rFonts w:ascii="Times New Roman" w:hAnsi="Times New Roman"/>
          <w:b/>
          <w:sz w:val="28"/>
          <w:szCs w:val="28"/>
        </w:rPr>
        <w:t>егламент</w:t>
      </w:r>
    </w:p>
    <w:p w:rsidR="00D12E92" w:rsidRDefault="00D12E92" w:rsidP="00CB2D00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</w:p>
    <w:p w:rsidR="00D12E92" w:rsidRDefault="00D12E92" w:rsidP="00CB2D00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«Выдача разрешения на вырубку (снос, пересадку, посадку, </w:t>
      </w:r>
    </w:p>
    <w:p w:rsidR="00F15DA9" w:rsidRDefault="00D12E92" w:rsidP="00F15DA9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обрезку) деревьев, кустарников на территории сельских поселений</w:t>
      </w:r>
      <w:r w:rsidR="00F15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D12E92" w:rsidRPr="00F15DA9" w:rsidRDefault="00D12E92" w:rsidP="00F15DA9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D12E92" w:rsidRPr="00233050" w:rsidRDefault="00D12E92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8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2E92" w:rsidRPr="00F15DA9" w:rsidRDefault="00D12E92" w:rsidP="00F15DA9">
      <w:pPr>
        <w:pStyle w:val="ad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sz w:val="28"/>
          <w:szCs w:val="28"/>
        </w:rPr>
      </w:pPr>
      <w:r w:rsidRPr="00F15DA9">
        <w:rPr>
          <w:rFonts w:ascii="Times New Roman" w:hAnsi="Times New Roman"/>
          <w:sz w:val="28"/>
          <w:szCs w:val="28"/>
        </w:rPr>
        <w:t>Общие положения</w:t>
      </w:r>
    </w:p>
    <w:p w:rsidR="00F15DA9" w:rsidRPr="00F15DA9" w:rsidRDefault="00F15DA9" w:rsidP="00F15DA9">
      <w:pPr>
        <w:pStyle w:val="ad"/>
        <w:widowControl w:val="0"/>
        <w:suppressAutoHyphens/>
        <w:autoSpaceDE w:val="0"/>
        <w:autoSpaceDN w:val="0"/>
        <w:adjustRightInd w:val="0"/>
        <w:spacing w:after="0" w:line="240" w:lineRule="auto"/>
        <w:ind w:left="1069" w:right="-185"/>
        <w:rPr>
          <w:rFonts w:ascii="Times New Roman" w:hAnsi="Times New Roman"/>
          <w:sz w:val="28"/>
          <w:szCs w:val="28"/>
        </w:rPr>
      </w:pPr>
    </w:p>
    <w:p w:rsidR="00F15DA9" w:rsidRPr="00F15DA9" w:rsidRDefault="00D12E92" w:rsidP="00F15DA9">
      <w:pPr>
        <w:pStyle w:val="ad"/>
        <w:widowControl w:val="0"/>
        <w:numPr>
          <w:ilvl w:val="0"/>
          <w:numId w:val="3"/>
        </w:num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DA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</w:t>
      </w:r>
    </w:p>
    <w:p w:rsidR="00D12E92" w:rsidRPr="00F15DA9" w:rsidRDefault="00D12E92" w:rsidP="00BE0525">
      <w:pPr>
        <w:pStyle w:val="ad"/>
        <w:widowControl w:val="0"/>
        <w:tabs>
          <w:tab w:val="left" w:pos="709"/>
        </w:tabs>
        <w:suppressAutoHyphens/>
        <w:spacing w:line="240" w:lineRule="auto"/>
        <w:ind w:left="1072"/>
        <w:jc w:val="center"/>
        <w:rPr>
          <w:rFonts w:ascii="Times New Roman" w:hAnsi="Times New Roman" w:cs="Times New Roman"/>
          <w:sz w:val="28"/>
          <w:szCs w:val="28"/>
        </w:rPr>
      </w:pPr>
      <w:r w:rsidRPr="00F15DA9">
        <w:rPr>
          <w:rFonts w:ascii="Times New Roman" w:hAnsi="Times New Roman" w:cs="Times New Roman"/>
          <w:sz w:val="28"/>
          <w:szCs w:val="28"/>
        </w:rPr>
        <w:t>регламента</w:t>
      </w:r>
    </w:p>
    <w:p w:rsidR="00D12E92" w:rsidRPr="00D12E92" w:rsidRDefault="00BE0525" w:rsidP="00CB2D00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1.1.</w:t>
      </w:r>
      <w:r w:rsidR="00D12E92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Административный регламент устанавливает стандарт предоставления муниципальной услуги </w:t>
      </w:r>
      <w:r w:rsidR="00D12E92" w:rsidRPr="006528B3">
        <w:rPr>
          <w:rFonts w:ascii="Times New Roman" w:hAnsi="Times New Roman"/>
          <w:sz w:val="28"/>
          <w:szCs w:val="28"/>
        </w:rPr>
        <w:t>«Выдача разрешения на вырубку (снос, пересадку, посадку</w:t>
      </w:r>
      <w:r w:rsidR="00D12E92">
        <w:rPr>
          <w:rFonts w:ascii="Times New Roman" w:hAnsi="Times New Roman"/>
          <w:sz w:val="28"/>
          <w:szCs w:val="28"/>
        </w:rPr>
        <w:t>, обрезку</w:t>
      </w:r>
      <w:r w:rsidR="00D12E92" w:rsidRPr="006528B3">
        <w:rPr>
          <w:rFonts w:ascii="Times New Roman" w:hAnsi="Times New Roman"/>
          <w:sz w:val="28"/>
          <w:szCs w:val="28"/>
        </w:rPr>
        <w:t>)</w:t>
      </w:r>
      <w:r w:rsidR="00D12E92" w:rsidRPr="00394CE1">
        <w:rPr>
          <w:rFonts w:ascii="Times New Roman" w:hAnsi="Times New Roman"/>
          <w:sz w:val="28"/>
          <w:szCs w:val="28"/>
        </w:rPr>
        <w:t xml:space="preserve">деревьев, </w:t>
      </w:r>
      <w:r w:rsidR="00D12E92" w:rsidRPr="0085771D">
        <w:rPr>
          <w:rFonts w:ascii="Times New Roman" w:hAnsi="Times New Roman"/>
          <w:sz w:val="28"/>
          <w:szCs w:val="28"/>
        </w:rPr>
        <w:t>кустарников на территории сельских поселений Гаврилово-Посадского муниципального района</w:t>
      </w:r>
      <w:r w:rsidR="00D12E92">
        <w:rPr>
          <w:rFonts w:ascii="Times New Roman" w:hAnsi="Times New Roman"/>
          <w:sz w:val="28"/>
          <w:szCs w:val="28"/>
        </w:rPr>
        <w:t>» (далее - Муниципальная услуга</w:t>
      </w:r>
      <w:r w:rsidR="00D12E92" w:rsidRPr="00394CE1">
        <w:rPr>
          <w:rFonts w:ascii="Times New Roman" w:hAnsi="Times New Roman"/>
          <w:sz w:val="28"/>
          <w:szCs w:val="28"/>
        </w:rPr>
        <w:t>)</w:t>
      </w:r>
      <w:r w:rsidR="00D12E92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(бездействия), Админи</w:t>
      </w:r>
      <w:r w:rsidR="00D12E92">
        <w:rPr>
          <w:rFonts w:ascii="Times New Roman" w:eastAsia="Times New Roman" w:hAnsi="Times New Roman" w:cs="Times New Roman"/>
          <w:spacing w:val="2"/>
          <w:sz w:val="28"/>
          <w:szCs w:val="28"/>
        </w:rPr>
        <w:t>страции Гаврилово - Посадского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района (далее -</w:t>
      </w:r>
      <w:r w:rsidR="00D12E92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Администрация), должностных лиц Администрации, предоставляющих Муниципальную услугу</w:t>
      </w:r>
      <w:r w:rsidR="006E3DEE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12E92" w:rsidRDefault="00BE0525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1.2.</w:t>
      </w:r>
      <w:r w:rsidR="00D12E92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Вырубка, пересадка зеленых насаждений осуществляется в случаях:</w:t>
      </w:r>
    </w:p>
    <w:p w:rsidR="006275BC" w:rsidRDefault="00BE0525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1.2.1.</w:t>
      </w:r>
      <w:r w:rsidR="006275BC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Строительство, реконструкция объектов капитального строительства, сетей инженерно-технического обеспечения в соответствии с утвержденной проектной документацией;</w:t>
      </w:r>
      <w:r w:rsidR="00801E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E3DEE">
        <w:rPr>
          <w:rFonts w:ascii="Times New Roman" w:hAnsi="Times New Roman" w:cs="Times New Roman"/>
          <w:sz w:val="28"/>
          <w:szCs w:val="28"/>
        </w:rPr>
        <w:t>с</w:t>
      </w:r>
      <w:r w:rsidR="006E3DEE" w:rsidRPr="009B2B43">
        <w:rPr>
          <w:rFonts w:ascii="Times New Roman" w:hAnsi="Times New Roman" w:cs="Times New Roman"/>
          <w:sz w:val="28"/>
          <w:szCs w:val="28"/>
        </w:rPr>
        <w:t>троительство и ремонт автомобильных дорог и тротуаров.</w:t>
      </w:r>
    </w:p>
    <w:p w:rsidR="006275BC" w:rsidRDefault="00BE0525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1.2.2.</w:t>
      </w:r>
      <w:r w:rsidR="006275BC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Проведения аварийно-восстановительных работ сетей инженерно-технического обеспечения и сооружений;</w:t>
      </w:r>
    </w:p>
    <w:p w:rsidR="006275BC" w:rsidRPr="00D12E92" w:rsidRDefault="00BE0525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1.2.3.</w:t>
      </w:r>
      <w:r w:rsidR="006275BC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</w:t>
      </w:r>
      <w:r w:rsidR="00627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улиц</w:t>
      </w:r>
      <w:r w:rsidR="006275BC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</w:p>
    <w:p w:rsidR="006275BC" w:rsidRPr="00D12E92" w:rsidRDefault="006275BC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1.2.4. Проведения капитального и текущего ремонта инженерных </w:t>
      </w: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коммуникаций;</w:t>
      </w:r>
    </w:p>
    <w:p w:rsidR="006275BC" w:rsidRPr="00D12E92" w:rsidRDefault="006275BC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1.2.5. Сносе (демонтаже) зданий, сооружений;</w:t>
      </w:r>
    </w:p>
    <w:p w:rsidR="006275BC" w:rsidRPr="00D12E92" w:rsidRDefault="006275BC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1.2.6. Размещения, установке объектов, не являющихся объектами капитального строительства;</w:t>
      </w:r>
    </w:p>
    <w:p w:rsidR="006275BC" w:rsidRPr="00D12E92" w:rsidRDefault="006275BC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1.2.7. Проведение инженерно-геологических изысканий;</w:t>
      </w:r>
    </w:p>
    <w:p w:rsidR="006E3DEE" w:rsidRDefault="006E3DEE" w:rsidP="00CB2D00">
      <w:pPr>
        <w:pStyle w:val="a3"/>
        <w:widowControl w:val="0"/>
        <w:tabs>
          <w:tab w:val="left" w:pos="709"/>
        </w:tabs>
        <w:spacing w:line="240" w:lineRule="auto"/>
        <w:ind w:firstLine="709"/>
        <w:contextualSpacing/>
        <w:jc w:val="both"/>
      </w:pPr>
      <w:r>
        <w:rPr>
          <w:color w:val="auto"/>
          <w:spacing w:val="2"/>
          <w:sz w:val="28"/>
          <w:szCs w:val="28"/>
        </w:rPr>
        <w:t>1</w:t>
      </w:r>
      <w:r w:rsidR="00BE0525">
        <w:rPr>
          <w:color w:val="auto"/>
          <w:spacing w:val="2"/>
          <w:sz w:val="28"/>
          <w:szCs w:val="28"/>
        </w:rPr>
        <w:t>.2.8.</w:t>
      </w:r>
      <w:r w:rsidR="006275BC" w:rsidRPr="00D12E92">
        <w:rPr>
          <w:color w:val="auto"/>
          <w:spacing w:val="2"/>
          <w:sz w:val="28"/>
          <w:szCs w:val="28"/>
        </w:rPr>
        <w:t>Восстановления нормативного светового режима в жилых и нежилых помещениях, затеняемых деревьями;</w:t>
      </w:r>
      <w:r w:rsidR="00801E4B">
        <w:rPr>
          <w:color w:val="auto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заключению соответствующих органов. </w:t>
      </w:r>
    </w:p>
    <w:p w:rsidR="00CB2D00" w:rsidRDefault="006275BC" w:rsidP="00CB2D00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1.2.9. Использования земельного участка по назначению.</w:t>
      </w:r>
    </w:p>
    <w:p w:rsidR="00D12E92" w:rsidRPr="001A11CA" w:rsidRDefault="00D12E92" w:rsidP="00CB2D00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1.3. Выдача порубочного билета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земельных участках, не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комплексы), а также не относящихся к территории кладбищ.</w:t>
      </w:r>
      <w:r w:rsidR="00BE05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A11CA">
        <w:rPr>
          <w:rFonts w:ascii="Times New Roman" w:hAnsi="Times New Roman" w:cs="Times New Roman"/>
          <w:sz w:val="28"/>
          <w:szCs w:val="28"/>
        </w:rPr>
        <w:t>П</w:t>
      </w:r>
      <w:r w:rsidR="001A11CA" w:rsidRPr="001A11CA">
        <w:rPr>
          <w:rFonts w:ascii="Times New Roman" w:hAnsi="Times New Roman" w:cs="Times New Roman"/>
          <w:sz w:val="28"/>
          <w:szCs w:val="28"/>
        </w:rPr>
        <w:t>орядок оформления разрешений на снос зеленых насажден</w:t>
      </w:r>
      <w:r w:rsidR="001A11CA">
        <w:rPr>
          <w:rFonts w:ascii="Times New Roman" w:hAnsi="Times New Roman" w:cs="Times New Roman"/>
          <w:sz w:val="28"/>
          <w:szCs w:val="28"/>
        </w:rPr>
        <w:t xml:space="preserve">ий относится к зеленым насаждениям, </w:t>
      </w:r>
      <w:r w:rsidR="001A11CA" w:rsidRPr="001A11CA">
        <w:rPr>
          <w:rFonts w:ascii="Times New Roman" w:hAnsi="Times New Roman" w:cs="Times New Roman"/>
          <w:sz w:val="28"/>
          <w:szCs w:val="28"/>
        </w:rPr>
        <w:t>располо</w:t>
      </w:r>
      <w:r w:rsidR="001A11CA">
        <w:rPr>
          <w:rFonts w:ascii="Times New Roman" w:hAnsi="Times New Roman" w:cs="Times New Roman"/>
          <w:sz w:val="28"/>
          <w:szCs w:val="28"/>
        </w:rPr>
        <w:t>женных</w:t>
      </w:r>
      <w:r w:rsidR="001A11CA" w:rsidRPr="001A11CA">
        <w:rPr>
          <w:rFonts w:ascii="Times New Roman" w:hAnsi="Times New Roman" w:cs="Times New Roman"/>
          <w:sz w:val="28"/>
          <w:szCs w:val="28"/>
        </w:rPr>
        <w:t xml:space="preserve"> на земельных участках, государственная собственность на которые не разграничена и относящихся к территории сельских поселений, входящих в состав муниципального района</w:t>
      </w:r>
      <w:r w:rsidR="00BE0525">
        <w:rPr>
          <w:rFonts w:ascii="Times New Roman" w:hAnsi="Times New Roman" w:cs="Times New Roman"/>
          <w:sz w:val="28"/>
          <w:szCs w:val="28"/>
        </w:rPr>
        <w:t xml:space="preserve"> </w:t>
      </w:r>
      <w:r w:rsidR="001A11CA" w:rsidRPr="001A11CA">
        <w:rPr>
          <w:rFonts w:ascii="Times New Roman" w:hAnsi="Times New Roman" w:cs="Times New Roman"/>
          <w:sz w:val="28"/>
          <w:szCs w:val="28"/>
        </w:rPr>
        <w:t>на земельных участках, государственная собственность на которые не разграничена и относящихся к территории сельских поселений, входящих в состав муниципального района</w:t>
      </w:r>
      <w:r w:rsidR="001A11CA">
        <w:rPr>
          <w:rFonts w:ascii="Times New Roman" w:hAnsi="Times New Roman" w:cs="Times New Roman"/>
          <w:sz w:val="28"/>
          <w:szCs w:val="28"/>
        </w:rPr>
        <w:t>.</w:t>
      </w:r>
    </w:p>
    <w:p w:rsidR="00E71EFB" w:rsidRPr="00E71EFB" w:rsidRDefault="00CB2D00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D12E92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.4. Вырубка зеленых насаждений без порубочного билета не допускается, за исключением удаления древесно-кустарниковой растительности, появившейся в период использования правообладателе</w:t>
      </w:r>
      <w:r w:rsidR="006275BC">
        <w:rPr>
          <w:rFonts w:ascii="Times New Roman" w:eastAsia="Times New Roman" w:hAnsi="Times New Roman" w:cs="Times New Roman"/>
          <w:spacing w:val="2"/>
          <w:sz w:val="28"/>
          <w:szCs w:val="28"/>
        </w:rPr>
        <w:t>м земельного участка</w:t>
      </w:r>
      <w:r w:rsidR="00D12E92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801E4B" w:rsidRDefault="00D12E92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35F9">
        <w:rPr>
          <w:rFonts w:ascii="Times New Roman" w:hAnsi="Times New Roman" w:cs="Times New Roman"/>
          <w:sz w:val="28"/>
          <w:szCs w:val="28"/>
        </w:rPr>
        <w:t xml:space="preserve">2. Лица, имеющие право на получение </w:t>
      </w:r>
    </w:p>
    <w:p w:rsidR="00D12E92" w:rsidRPr="005135F9" w:rsidRDefault="00D12E92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35F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12E92" w:rsidRPr="00D12E92" w:rsidRDefault="00D12E92" w:rsidP="00CB2D00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2.1. Лицами, имеющими право на получение Муниципальной услуги (далее - Заявители), являются:</w:t>
      </w:r>
    </w:p>
    <w:p w:rsidR="00D12E92" w:rsidRDefault="00D12E92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2.1.1. Физические лица, юридические лица, индивидуальные предприниматели, имеющие право пользования объектом недвижимости, расположен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ным на территории сельских поселений муниципального района Ивановской </w:t>
      </w: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области, или уполномоченные от имени собственника объекта недвижимости заключать договора на проведение строительства, реконструк</w:t>
      </w:r>
      <w:r w:rsidR="006E3DEE">
        <w:rPr>
          <w:rFonts w:ascii="Times New Roman" w:eastAsia="Times New Roman" w:hAnsi="Times New Roman" w:cs="Times New Roman"/>
          <w:spacing w:val="2"/>
          <w:sz w:val="28"/>
          <w:szCs w:val="28"/>
        </w:rPr>
        <w:t>ции</w:t>
      </w: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объектов капитального строительства, работ по благоустройству и иных земляных </w:t>
      </w:r>
      <w:r w:rsidR="006E3DEE">
        <w:rPr>
          <w:rFonts w:ascii="Times New Roman" w:eastAsia="Times New Roman" w:hAnsi="Times New Roman" w:cs="Times New Roman"/>
          <w:spacing w:val="2"/>
          <w:sz w:val="28"/>
          <w:szCs w:val="28"/>
        </w:rPr>
        <w:t>работ на территории сельских поселений Гаврилово-Посадского</w:t>
      </w: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рай</w:t>
      </w:r>
      <w:r w:rsidR="006E3D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она Ивановской </w:t>
      </w: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области.</w:t>
      </w:r>
    </w:p>
    <w:p w:rsidR="006275BC" w:rsidRDefault="00D12E92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2.2. Интересы лиц, указанных в пункте 2.1. настоящего Административного регламента, может представлять иное лицо, действующее в интересах Заявителя на основании документа, подтверждающего его полномочия (далее - представитель Заявителя).</w:t>
      </w:r>
    </w:p>
    <w:p w:rsidR="00CB2D00" w:rsidRPr="002A2FC6" w:rsidRDefault="00CB2D00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275BC" w:rsidRPr="005135F9" w:rsidRDefault="00D12E92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35F9">
        <w:rPr>
          <w:rFonts w:ascii="Times New Roman" w:hAnsi="Times New Roman" w:cs="Times New Roman"/>
          <w:sz w:val="28"/>
          <w:szCs w:val="28"/>
        </w:rPr>
        <w:t xml:space="preserve">3. Требования к порядку информирования о порядке </w:t>
      </w:r>
    </w:p>
    <w:p w:rsidR="00BE0525" w:rsidRDefault="00D12E92" w:rsidP="00BE0525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35F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656E3" w:rsidRPr="00F15DA9" w:rsidRDefault="00D12E92" w:rsidP="00BE0525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BE05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</w:t>
      </w: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3.1.</w:t>
      </w:r>
      <w:r w:rsidR="00D656E3" w:rsidRPr="006528B3">
        <w:rPr>
          <w:rFonts w:ascii="Times New Roman" w:hAnsi="Times New Roman"/>
          <w:sz w:val="28"/>
          <w:szCs w:val="28"/>
        </w:rPr>
        <w:t xml:space="preserve">Сведения о местонахождении, режиме работы, контактных телефонах администрации размещены на официальном сайте администрации </w:t>
      </w:r>
      <w:r w:rsidR="00D656E3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D656E3" w:rsidRPr="006528B3">
        <w:rPr>
          <w:rFonts w:ascii="Times New Roman" w:hAnsi="Times New Roman"/>
          <w:sz w:val="28"/>
          <w:szCs w:val="28"/>
        </w:rPr>
        <w:t>в сети Интернет:</w:t>
      </w:r>
      <w:r w:rsidR="00F15DA9">
        <w:rPr>
          <w:rFonts w:ascii="Times New Roman" w:hAnsi="Times New Roman" w:cs="Times New Roman"/>
          <w:sz w:val="28"/>
          <w:szCs w:val="28"/>
        </w:rPr>
        <w:t xml:space="preserve"> </w:t>
      </w:r>
      <w:r w:rsidR="00D656E3" w:rsidRPr="00933CB7">
        <w:rPr>
          <w:rFonts w:ascii="Times New Roman" w:hAnsi="Times New Roman"/>
          <w:sz w:val="28"/>
          <w:szCs w:val="28"/>
        </w:rPr>
        <w:t>http://xn----7sbbgadm2aekjh3bbbpk0ac.xn--p1ai/</w:t>
      </w:r>
    </w:p>
    <w:p w:rsidR="00D656E3" w:rsidRDefault="00D656E3" w:rsidP="00F15D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Местонахождение администрации Гаврилово-Посадского муниципального района: Ивановская область, г. Гаврилов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Посад, </w:t>
      </w:r>
      <w:r w:rsidR="00F15DA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15DA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ул. Р.Люксембург, 3.</w:t>
      </w:r>
    </w:p>
    <w:p w:rsidR="00D656E3" w:rsidRPr="006528B3" w:rsidRDefault="00D656E3" w:rsidP="00F15D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8B3">
        <w:rPr>
          <w:rFonts w:ascii="Times New Roman" w:hAnsi="Times New Roman"/>
          <w:sz w:val="28"/>
          <w:szCs w:val="28"/>
        </w:rPr>
        <w:t>Местонахождение</w:t>
      </w:r>
      <w:r w:rsidR="00F15DA9">
        <w:rPr>
          <w:rFonts w:ascii="Times New Roman" w:hAnsi="Times New Roman"/>
          <w:sz w:val="28"/>
          <w:szCs w:val="28"/>
        </w:rPr>
        <w:t xml:space="preserve"> </w:t>
      </w:r>
      <w:r w:rsidRPr="006528B3">
        <w:rPr>
          <w:rFonts w:ascii="Times New Roman" w:hAnsi="Times New Roman"/>
          <w:sz w:val="28"/>
          <w:szCs w:val="28"/>
        </w:rPr>
        <w:t xml:space="preserve">органа, предоставляющего муниципальную </w:t>
      </w:r>
      <w:proofErr w:type="gramStart"/>
      <w:r w:rsidRPr="006528B3">
        <w:rPr>
          <w:rFonts w:ascii="Times New Roman" w:hAnsi="Times New Roman"/>
          <w:sz w:val="28"/>
          <w:szCs w:val="28"/>
        </w:rPr>
        <w:t>услу</w:t>
      </w:r>
      <w:r>
        <w:rPr>
          <w:rFonts w:ascii="Times New Roman" w:hAnsi="Times New Roman"/>
          <w:sz w:val="28"/>
          <w:szCs w:val="28"/>
        </w:rPr>
        <w:t xml:space="preserve">гу: </w:t>
      </w:r>
      <w:r w:rsidRPr="006528B3">
        <w:rPr>
          <w:rFonts w:ascii="Times New Roman" w:hAnsi="Times New Roman"/>
          <w:sz w:val="28"/>
          <w:szCs w:val="28"/>
        </w:rPr>
        <w:t xml:space="preserve"> Ивановская</w:t>
      </w:r>
      <w:proofErr w:type="gramEnd"/>
      <w:r w:rsidRPr="006528B3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ласть, г. Гаврилов Посад, ул.Октябрьская, д.8, контактный телефон: 8-(49355)2-28-90</w:t>
      </w:r>
      <w:r w:rsidRPr="006528B3">
        <w:rPr>
          <w:rFonts w:ascii="Times New Roman" w:hAnsi="Times New Roman"/>
          <w:sz w:val="28"/>
          <w:szCs w:val="28"/>
        </w:rPr>
        <w:t>. График работы: понедельник - пят</w:t>
      </w:r>
      <w:r>
        <w:rPr>
          <w:rFonts w:ascii="Times New Roman" w:hAnsi="Times New Roman"/>
          <w:sz w:val="28"/>
          <w:szCs w:val="28"/>
        </w:rPr>
        <w:t>ница с 8-00 до 17-00</w:t>
      </w:r>
      <w:r w:rsidRPr="006528B3">
        <w:rPr>
          <w:rFonts w:ascii="Times New Roman" w:hAnsi="Times New Roman"/>
          <w:sz w:val="28"/>
          <w:szCs w:val="28"/>
        </w:rPr>
        <w:t>, обеденный пере</w:t>
      </w:r>
      <w:r>
        <w:rPr>
          <w:rFonts w:ascii="Times New Roman" w:hAnsi="Times New Roman"/>
          <w:sz w:val="28"/>
          <w:szCs w:val="28"/>
        </w:rPr>
        <w:t>рыв с 12.00 до 13.00</w:t>
      </w:r>
      <w:r w:rsidRPr="006528B3">
        <w:rPr>
          <w:rFonts w:ascii="Times New Roman" w:hAnsi="Times New Roman"/>
          <w:sz w:val="28"/>
          <w:szCs w:val="28"/>
        </w:rPr>
        <w:t>.</w:t>
      </w:r>
    </w:p>
    <w:p w:rsidR="00D656E3" w:rsidRPr="006528B3" w:rsidRDefault="00D656E3" w:rsidP="00F15D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3.2 .</w:t>
      </w:r>
      <w:r w:rsidRPr="006528B3">
        <w:rPr>
          <w:rFonts w:ascii="Times New Roman" w:hAnsi="Times New Roman"/>
          <w:sz w:val="28"/>
          <w:szCs w:val="28"/>
        </w:rPr>
        <w:t>Порядок получения информации заявителями по вопросам предоставления муниципальной услуги.</w:t>
      </w:r>
    </w:p>
    <w:p w:rsidR="00D656E3" w:rsidRPr="006528B3" w:rsidRDefault="00D656E3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8B3">
        <w:rPr>
          <w:rFonts w:ascii="Times New Roman" w:hAnsi="Times New Roman"/>
          <w:sz w:val="28"/>
          <w:szCs w:val="28"/>
        </w:rPr>
        <w:t>Информация о правилах предоставления муниципальной услуги представляется:</w:t>
      </w:r>
    </w:p>
    <w:p w:rsidR="00D656E3" w:rsidRPr="006528B3" w:rsidRDefault="00D656E3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28B3">
        <w:rPr>
          <w:rFonts w:ascii="Times New Roman" w:hAnsi="Times New Roman"/>
          <w:sz w:val="28"/>
          <w:szCs w:val="28"/>
        </w:rPr>
        <w:t>при непосредственном обращении;</w:t>
      </w:r>
    </w:p>
    <w:p w:rsidR="00D656E3" w:rsidRPr="006528B3" w:rsidRDefault="00D656E3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28B3">
        <w:rPr>
          <w:rFonts w:ascii="Times New Roman" w:hAnsi="Times New Roman"/>
          <w:sz w:val="28"/>
          <w:szCs w:val="28"/>
        </w:rPr>
        <w:t>с использованием средств телефонной связи;</w:t>
      </w:r>
    </w:p>
    <w:p w:rsidR="00D656E3" w:rsidRPr="006528B3" w:rsidRDefault="00D656E3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28B3">
        <w:rPr>
          <w:rFonts w:ascii="Times New Roman" w:hAnsi="Times New Roman"/>
          <w:sz w:val="28"/>
          <w:szCs w:val="28"/>
        </w:rPr>
        <w:t>с использованием средств почтовой связи (в том числе электронной почты);</w:t>
      </w:r>
    </w:p>
    <w:p w:rsidR="00D656E3" w:rsidRPr="006528B3" w:rsidRDefault="00D656E3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28B3">
        <w:rPr>
          <w:rFonts w:ascii="Times New Roman" w:hAnsi="Times New Roman"/>
          <w:sz w:val="28"/>
          <w:szCs w:val="28"/>
        </w:rPr>
        <w:t>с использованием информационных стендов, информационных материалов.</w:t>
      </w:r>
    </w:p>
    <w:p w:rsidR="00D656E3" w:rsidRPr="006528B3" w:rsidRDefault="00D656E3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8B3">
        <w:rPr>
          <w:rFonts w:ascii="Times New Roman" w:hAnsi="Times New Roman"/>
          <w:sz w:val="28"/>
          <w:szCs w:val="28"/>
        </w:rPr>
        <w:t>При ответах на обращения, в том числе телефонные звонки, по вопросам предоставления муниципальной услуги заявителю дается исчерпывающий ответ на поставленные вопросы.</w:t>
      </w:r>
    </w:p>
    <w:p w:rsidR="00D656E3" w:rsidRPr="006528B3" w:rsidRDefault="00D656E3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8B3">
        <w:rPr>
          <w:rFonts w:ascii="Times New Roman" w:hAnsi="Times New Roman"/>
          <w:sz w:val="28"/>
          <w:szCs w:val="28"/>
        </w:rPr>
        <w:t>Консультации предоставляются по следующим вопросам:</w:t>
      </w:r>
    </w:p>
    <w:p w:rsidR="00D656E3" w:rsidRPr="006528B3" w:rsidRDefault="00D656E3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528B3">
        <w:rPr>
          <w:rFonts w:ascii="Times New Roman" w:hAnsi="Times New Roman"/>
          <w:sz w:val="28"/>
          <w:szCs w:val="28"/>
        </w:rPr>
        <w:t>по перечню документов, необходимых для предоставления муниципальной услуги;</w:t>
      </w:r>
    </w:p>
    <w:p w:rsidR="00D656E3" w:rsidRPr="006528B3" w:rsidRDefault="00D656E3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528B3">
        <w:rPr>
          <w:rFonts w:ascii="Times New Roman" w:hAnsi="Times New Roman"/>
          <w:sz w:val="28"/>
          <w:szCs w:val="28"/>
        </w:rPr>
        <w:t>о времени приема документов;</w:t>
      </w:r>
    </w:p>
    <w:p w:rsidR="00D656E3" w:rsidRPr="006528B3" w:rsidRDefault="00D656E3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528B3">
        <w:rPr>
          <w:rFonts w:ascii="Times New Roman" w:hAnsi="Times New Roman"/>
          <w:sz w:val="28"/>
          <w:szCs w:val="28"/>
        </w:rPr>
        <w:t>о сроке предоставления муниципальной услуги;</w:t>
      </w:r>
    </w:p>
    <w:p w:rsidR="00EE466D" w:rsidRPr="002A2FC6" w:rsidRDefault="00D656E3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528B3">
        <w:rPr>
          <w:rFonts w:ascii="Times New Roman" w:hAnsi="Times New Roman"/>
          <w:sz w:val="28"/>
          <w:szCs w:val="28"/>
        </w:rPr>
        <w:t>о порядке обжалования действий (бездействия) и решений, принятых в ходе предоставления муниципальной услуги.</w:t>
      </w:r>
    </w:p>
    <w:p w:rsidR="00F15DA9" w:rsidRDefault="00F15DA9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466D" w:rsidRDefault="00EE466D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2FC6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F15DA9" w:rsidRPr="002A2FC6" w:rsidRDefault="00F15DA9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2FC6" w:rsidRDefault="00EE466D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466D">
        <w:rPr>
          <w:rFonts w:ascii="Times New Roman" w:hAnsi="Times New Roman" w:cs="Times New Roman"/>
          <w:sz w:val="28"/>
          <w:szCs w:val="28"/>
        </w:rPr>
        <w:t>4. Наименование Муниципальной услуги</w:t>
      </w:r>
      <w:r w:rsidR="005135F9">
        <w:rPr>
          <w:rFonts w:ascii="Times New Roman" w:hAnsi="Times New Roman" w:cs="Times New Roman"/>
          <w:sz w:val="28"/>
          <w:szCs w:val="28"/>
        </w:rPr>
        <w:t>.</w:t>
      </w:r>
    </w:p>
    <w:p w:rsidR="00394BFF" w:rsidRPr="002A2FC6" w:rsidRDefault="00EE466D" w:rsidP="00F15DA9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614">
        <w:rPr>
          <w:rFonts w:ascii="Times New Roman" w:hAnsi="Times New Roman" w:cs="Times New Roman"/>
          <w:sz w:val="28"/>
          <w:szCs w:val="28"/>
        </w:rPr>
        <w:t>Выдача разрешения на вырубку (снос, пересадку, посадку</w:t>
      </w:r>
      <w:r>
        <w:rPr>
          <w:rFonts w:ascii="Times New Roman" w:hAnsi="Times New Roman" w:cs="Times New Roman"/>
          <w:sz w:val="28"/>
          <w:szCs w:val="28"/>
        </w:rPr>
        <w:t>, обрезку)</w:t>
      </w:r>
      <w:r w:rsidRPr="00E96614">
        <w:rPr>
          <w:rFonts w:ascii="Times New Roman" w:hAnsi="Times New Roman" w:cs="Times New Roman"/>
          <w:sz w:val="28"/>
          <w:szCs w:val="28"/>
        </w:rPr>
        <w:t xml:space="preserve"> деревьев, кустарников </w:t>
      </w:r>
      <w:r w:rsidRPr="0085771D">
        <w:rPr>
          <w:rFonts w:ascii="Times New Roman" w:hAnsi="Times New Roman" w:cs="Times New Roman"/>
          <w:sz w:val="28"/>
          <w:szCs w:val="28"/>
        </w:rPr>
        <w:t>на территории сельских поселений Гаврилово-Посадского муниципального района</w:t>
      </w:r>
      <w:r w:rsidR="00394BFF">
        <w:rPr>
          <w:rFonts w:ascii="Times New Roman" w:hAnsi="Times New Roman" w:cs="Times New Roman"/>
          <w:sz w:val="28"/>
          <w:szCs w:val="28"/>
        </w:rPr>
        <w:t>.</w:t>
      </w:r>
    </w:p>
    <w:p w:rsidR="00F15DA9" w:rsidRDefault="00EE466D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466D">
        <w:rPr>
          <w:rFonts w:ascii="Times New Roman" w:hAnsi="Times New Roman" w:cs="Times New Roman"/>
          <w:sz w:val="28"/>
          <w:szCs w:val="28"/>
        </w:rPr>
        <w:t xml:space="preserve">5. Органы и организации, участвующие в </w:t>
      </w:r>
    </w:p>
    <w:p w:rsidR="00781763" w:rsidRDefault="00EE466D" w:rsidP="00F15DA9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466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</w:p>
    <w:p w:rsidR="00EE466D" w:rsidRPr="002A2FC6" w:rsidRDefault="00EE466D" w:rsidP="00CB2D00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5.1. Органом, ответственным </w:t>
      </w:r>
      <w:r w:rsidR="005D4703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за предоставление Муниципальной 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>услуги, является </w:t>
      </w:r>
      <w:r w:rsidRPr="002A2FC6">
        <w:rPr>
          <w:rFonts w:ascii="Times New Roman" w:hAnsi="Times New Roman" w:cs="Times New Roman"/>
          <w:sz w:val="28"/>
          <w:szCs w:val="28"/>
        </w:rPr>
        <w:t>Управление градостроительства и архитектуры  администрации Гаврилово-Посадского муниципального района (далее – УГА Администрации).</w:t>
      </w:r>
    </w:p>
    <w:p w:rsidR="000A7C73" w:rsidRPr="005D4703" w:rsidRDefault="000A7C73" w:rsidP="00F15D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D47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5.2. В целях предоставления Муниципальной услуги </w:t>
      </w:r>
      <w:r w:rsidRPr="005D4703">
        <w:rPr>
          <w:rFonts w:ascii="Times New Roman" w:hAnsi="Times New Roman"/>
          <w:sz w:val="28"/>
          <w:szCs w:val="28"/>
        </w:rPr>
        <w:t>УГА Администрации</w:t>
      </w:r>
      <w:r w:rsidRPr="005D47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взаимодействует с администрациями сельских поселений муниципального района.</w:t>
      </w:r>
    </w:p>
    <w:p w:rsidR="000A7C73" w:rsidRPr="002A2FC6" w:rsidRDefault="000A7C73" w:rsidP="00F15D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47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5.3. </w:t>
      </w:r>
      <w:r w:rsidRPr="005D4703">
        <w:rPr>
          <w:rFonts w:ascii="Times New Roman" w:hAnsi="Times New Roman"/>
          <w:sz w:val="28"/>
          <w:szCs w:val="28"/>
        </w:rPr>
        <w:t>УГА Администрации</w:t>
      </w:r>
      <w:r w:rsidRPr="005D47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</w:t>
      </w:r>
      <w:r w:rsidRPr="005D4703">
        <w:rPr>
          <w:rFonts w:ascii="Times New Roman" w:hAnsi="Times New Roman" w:cs="Times New Roman"/>
          <w:sz w:val="28"/>
          <w:szCs w:val="28"/>
        </w:rPr>
        <w:t xml:space="preserve">за исключением получения услуг, включенных в </w:t>
      </w:r>
      <w:hyperlink r:id="rId9" w:history="1">
        <w:r w:rsidRPr="005D470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D4703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F15DA9" w:rsidRDefault="00D27600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528B3">
        <w:rPr>
          <w:rFonts w:ascii="Times New Roman" w:hAnsi="Times New Roman"/>
          <w:sz w:val="28"/>
          <w:szCs w:val="28"/>
        </w:rPr>
        <w:t xml:space="preserve">Результат предоставления муниципальной </w:t>
      </w:r>
    </w:p>
    <w:p w:rsidR="00D27600" w:rsidRPr="006528B3" w:rsidRDefault="00D27600" w:rsidP="00F15D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28B3">
        <w:rPr>
          <w:rFonts w:ascii="Times New Roman" w:hAnsi="Times New Roman"/>
          <w:sz w:val="28"/>
          <w:szCs w:val="28"/>
        </w:rPr>
        <w:t>услуги.</w:t>
      </w:r>
    </w:p>
    <w:p w:rsidR="00D27600" w:rsidRPr="002A2FC6" w:rsidRDefault="00F15DA9" w:rsidP="00F15DA9">
      <w:pPr>
        <w:pStyle w:val="ConsPlusTitle"/>
        <w:tabs>
          <w:tab w:val="left" w:pos="709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6</w:t>
      </w:r>
      <w:r w:rsidR="00D27600">
        <w:rPr>
          <w:rFonts w:ascii="Times New Roman" w:hAnsi="Times New Roman"/>
          <w:b w:val="0"/>
          <w:sz w:val="28"/>
          <w:szCs w:val="28"/>
        </w:rPr>
        <w:t>.1.</w:t>
      </w:r>
      <w:r w:rsidR="00D27600" w:rsidRPr="00394CE1">
        <w:rPr>
          <w:rFonts w:ascii="Times New Roman" w:hAnsi="Times New Roman"/>
          <w:b w:val="0"/>
          <w:sz w:val="28"/>
          <w:szCs w:val="28"/>
        </w:rPr>
        <w:t xml:space="preserve">Конечным результатом предоставления муниципальной услуги является выдача  разрешения на вырубку </w:t>
      </w:r>
      <w:r w:rsidR="00D27600">
        <w:rPr>
          <w:rFonts w:ascii="Times New Roman" w:hAnsi="Times New Roman" w:cs="Times New Roman"/>
          <w:b w:val="0"/>
          <w:sz w:val="28"/>
          <w:szCs w:val="28"/>
        </w:rPr>
        <w:t xml:space="preserve">(снос, пересадку, посадку, </w:t>
      </w:r>
      <w:r w:rsidR="00D27600" w:rsidRPr="00394CE1">
        <w:rPr>
          <w:rFonts w:ascii="Times New Roman" w:hAnsi="Times New Roman" w:cs="Times New Roman"/>
          <w:b w:val="0"/>
          <w:sz w:val="28"/>
          <w:szCs w:val="28"/>
        </w:rPr>
        <w:t xml:space="preserve">обрезку) </w:t>
      </w:r>
      <w:r w:rsidR="00D27600" w:rsidRPr="00394CE1">
        <w:rPr>
          <w:rFonts w:ascii="Times New Roman" w:hAnsi="Times New Roman"/>
          <w:b w:val="0"/>
          <w:sz w:val="28"/>
          <w:szCs w:val="28"/>
        </w:rPr>
        <w:t xml:space="preserve">деревьев и кустарников на территории </w:t>
      </w:r>
      <w:r w:rsidR="00D27600" w:rsidRPr="00D27600">
        <w:rPr>
          <w:rFonts w:ascii="Times New Roman" w:hAnsi="Times New Roman" w:cs="Times New Roman"/>
          <w:b w:val="0"/>
          <w:sz w:val="28"/>
          <w:szCs w:val="28"/>
        </w:rPr>
        <w:t>сельских поселений Гаврилово-Посадского муниципального района</w:t>
      </w:r>
      <w:r w:rsidR="00BE05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7600" w:rsidRPr="00394CE1">
        <w:rPr>
          <w:rFonts w:ascii="Times New Roman" w:hAnsi="Times New Roman"/>
          <w:b w:val="0"/>
          <w:sz w:val="28"/>
          <w:szCs w:val="28"/>
        </w:rPr>
        <w:t>либо мотивированный  отказ в выдаче разрешения в письменной форме</w:t>
      </w:r>
      <w:r w:rsidR="002A2FC6">
        <w:rPr>
          <w:rFonts w:ascii="Times New Roman" w:hAnsi="Times New Roman"/>
          <w:b w:val="0"/>
          <w:sz w:val="28"/>
          <w:szCs w:val="28"/>
        </w:rPr>
        <w:t>.</w:t>
      </w:r>
    </w:p>
    <w:p w:rsidR="00F15DA9" w:rsidRDefault="00D27600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528B3">
        <w:rPr>
          <w:rFonts w:ascii="Times New Roman" w:hAnsi="Times New Roman"/>
          <w:sz w:val="28"/>
          <w:szCs w:val="28"/>
        </w:rPr>
        <w:t xml:space="preserve">Сроки предоставления муниципальной </w:t>
      </w:r>
    </w:p>
    <w:p w:rsidR="00D27600" w:rsidRDefault="00D27600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28B3">
        <w:rPr>
          <w:rFonts w:ascii="Times New Roman" w:hAnsi="Times New Roman"/>
          <w:sz w:val="28"/>
          <w:szCs w:val="28"/>
        </w:rPr>
        <w:t>услуги.</w:t>
      </w:r>
    </w:p>
    <w:p w:rsidR="00D27600" w:rsidRDefault="00D27600" w:rsidP="00F15D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Pr="006528B3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hAnsi="Times New Roman"/>
          <w:sz w:val="28"/>
          <w:szCs w:val="28"/>
        </w:rPr>
        <w:t>в срок не более 1</w:t>
      </w:r>
      <w:r w:rsidRPr="006528B3">
        <w:rPr>
          <w:rFonts w:ascii="Times New Roman" w:hAnsi="Times New Roman"/>
          <w:sz w:val="28"/>
          <w:szCs w:val="28"/>
        </w:rPr>
        <w:t>0 дней со дня регистрации заявления.</w:t>
      </w:r>
    </w:p>
    <w:p w:rsidR="00D27600" w:rsidRPr="002A2FC6" w:rsidRDefault="00D27600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6528B3">
        <w:rPr>
          <w:rFonts w:ascii="Times New Roman" w:hAnsi="Times New Roman"/>
          <w:sz w:val="28"/>
          <w:szCs w:val="28"/>
        </w:rPr>
        <w:t>Срок предоставления муниципальной услуги може</w:t>
      </w:r>
      <w:r>
        <w:rPr>
          <w:rFonts w:ascii="Times New Roman" w:hAnsi="Times New Roman"/>
          <w:sz w:val="28"/>
          <w:szCs w:val="28"/>
        </w:rPr>
        <w:t>т быть продлен не более чем на 1</w:t>
      </w:r>
      <w:r w:rsidRPr="006528B3">
        <w:rPr>
          <w:rFonts w:ascii="Times New Roman" w:hAnsi="Times New Roman"/>
          <w:sz w:val="28"/>
          <w:szCs w:val="28"/>
        </w:rPr>
        <w:t>0 дней с обязательным уведомлением заявителей о продлении срока.</w:t>
      </w:r>
    </w:p>
    <w:p w:rsidR="00F15DA9" w:rsidRDefault="00D27600" w:rsidP="00CB2D00">
      <w:pPr>
        <w:pStyle w:val="a3"/>
        <w:widowControl w:val="0"/>
        <w:spacing w:line="240" w:lineRule="auto"/>
        <w:ind w:firstLine="709"/>
        <w:contextualSpacing/>
        <w:jc w:val="center"/>
        <w:rPr>
          <w:sz w:val="28"/>
          <w:szCs w:val="28"/>
        </w:rPr>
      </w:pPr>
      <w:r>
        <w:rPr>
          <w:bCs/>
          <w:iCs/>
          <w:color w:val="auto"/>
          <w:sz w:val="28"/>
          <w:szCs w:val="28"/>
          <w:lang w:eastAsia="ru-RU"/>
        </w:rPr>
        <w:t xml:space="preserve">8. </w:t>
      </w:r>
      <w:r>
        <w:rPr>
          <w:sz w:val="28"/>
          <w:szCs w:val="28"/>
        </w:rPr>
        <w:t>Н</w:t>
      </w:r>
      <w:r w:rsidRPr="00D27600">
        <w:rPr>
          <w:sz w:val="28"/>
          <w:szCs w:val="28"/>
        </w:rPr>
        <w:t xml:space="preserve">ормативные правовые акты, регулирующие </w:t>
      </w:r>
    </w:p>
    <w:p w:rsidR="00BE5CC5" w:rsidRPr="00D27600" w:rsidRDefault="00D27600" w:rsidP="00CB2D00">
      <w:pPr>
        <w:pStyle w:val="a3"/>
        <w:widowControl w:val="0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D27600">
        <w:rPr>
          <w:sz w:val="28"/>
          <w:szCs w:val="28"/>
        </w:rPr>
        <w:t>предоставление государственной услуги.</w:t>
      </w:r>
    </w:p>
    <w:p w:rsidR="00D27600" w:rsidRPr="006528B3" w:rsidRDefault="00BE0525" w:rsidP="00CB2D00">
      <w:pPr>
        <w:pStyle w:val="1"/>
        <w:widowControl w:val="0"/>
        <w:tabs>
          <w:tab w:val="left" w:pos="709"/>
        </w:tabs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8.1.</w:t>
      </w:r>
      <w:r w:rsidR="00D27600" w:rsidRPr="006528B3">
        <w:rPr>
          <w:rFonts w:ascii="Times New Roman" w:hAnsi="Times New Roman" w:cs="Times New Roman"/>
          <w:sz w:val="28"/>
          <w:szCs w:val="28"/>
          <w:lang w:val="ru-RU"/>
        </w:rPr>
        <w:t>Предоставление муниципальной услуги осуществляется в соответствии с:</w:t>
      </w:r>
    </w:p>
    <w:p w:rsidR="00D27600" w:rsidRPr="006528B3" w:rsidRDefault="00F15DA9" w:rsidP="00F15DA9">
      <w:pPr>
        <w:pStyle w:val="1"/>
        <w:widowControl w:val="0"/>
        <w:suppressAutoHyphens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D2760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27600" w:rsidRPr="006528B3">
        <w:rPr>
          <w:rFonts w:ascii="Times New Roman" w:hAnsi="Times New Roman" w:cs="Times New Roman"/>
          <w:sz w:val="28"/>
          <w:szCs w:val="28"/>
          <w:lang w:val="ru-RU"/>
        </w:rPr>
        <w:t>Конституцией Российской Федерации;</w:t>
      </w:r>
    </w:p>
    <w:p w:rsidR="00D27600" w:rsidRPr="006528B3" w:rsidRDefault="00F15DA9" w:rsidP="00CB2D00">
      <w:pPr>
        <w:pStyle w:val="1"/>
        <w:widowControl w:val="0"/>
        <w:tabs>
          <w:tab w:val="left" w:pos="709"/>
        </w:tabs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600" w:rsidRPr="006528B3">
        <w:rPr>
          <w:rFonts w:ascii="Times New Roman" w:hAnsi="Times New Roman" w:cs="Times New Roman"/>
          <w:sz w:val="28"/>
          <w:szCs w:val="28"/>
          <w:lang w:val="ru-RU"/>
        </w:rPr>
        <w:t>Феде</w:t>
      </w:r>
      <w:r w:rsidR="00D27600">
        <w:rPr>
          <w:rFonts w:ascii="Times New Roman" w:hAnsi="Times New Roman" w:cs="Times New Roman"/>
          <w:sz w:val="28"/>
          <w:szCs w:val="28"/>
          <w:lang w:val="ru-RU"/>
        </w:rPr>
        <w:t xml:space="preserve">ральным законом от 10.01.2002 </w:t>
      </w:r>
      <w:r w:rsidR="00D27600" w:rsidRPr="006528B3">
        <w:rPr>
          <w:rFonts w:ascii="Times New Roman" w:hAnsi="Times New Roman" w:cs="Times New Roman"/>
          <w:sz w:val="28"/>
          <w:szCs w:val="28"/>
          <w:lang w:val="ru-RU"/>
        </w:rPr>
        <w:t>№ 7-ФЗ «Об охране окружающей среды»;</w:t>
      </w:r>
    </w:p>
    <w:p w:rsidR="00D27600" w:rsidRPr="006528B3" w:rsidRDefault="00D27600" w:rsidP="00CB2D00">
      <w:pPr>
        <w:pStyle w:val="1"/>
        <w:widowControl w:val="0"/>
        <w:tabs>
          <w:tab w:val="left" w:pos="709"/>
        </w:tabs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28B3">
        <w:rPr>
          <w:rFonts w:ascii="Times New Roman" w:hAnsi="Times New Roman" w:cs="Times New Roman"/>
          <w:sz w:val="28"/>
          <w:szCs w:val="28"/>
          <w:lang w:val="ru-RU"/>
        </w:rPr>
        <w:t>Фед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еральным законом от 06.10.2003 </w:t>
      </w:r>
      <w:r w:rsidRPr="006528B3">
        <w:rPr>
          <w:rFonts w:ascii="Times New Roman" w:hAnsi="Times New Roman" w:cs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Федерации»;</w:t>
      </w:r>
    </w:p>
    <w:p w:rsidR="00D27600" w:rsidRPr="006528B3" w:rsidRDefault="00D27600" w:rsidP="00CB2D00">
      <w:pPr>
        <w:pStyle w:val="1"/>
        <w:widowControl w:val="0"/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28B3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30</w:t>
      </w:r>
      <w:r>
        <w:rPr>
          <w:rFonts w:ascii="Times New Roman" w:hAnsi="Times New Roman" w:cs="Times New Roman"/>
          <w:sz w:val="28"/>
          <w:szCs w:val="28"/>
          <w:lang w:val="ru-RU"/>
        </w:rPr>
        <w:t>.03.1999 № 52-ФЗ «О санитарно-</w:t>
      </w:r>
      <w:r w:rsidRPr="006528B3">
        <w:rPr>
          <w:rFonts w:ascii="Times New Roman" w:hAnsi="Times New Roman" w:cs="Times New Roman"/>
          <w:sz w:val="28"/>
          <w:szCs w:val="28"/>
          <w:lang w:val="ru-RU"/>
        </w:rPr>
        <w:t>эпидемиологическом благополучии населения»;</w:t>
      </w:r>
    </w:p>
    <w:p w:rsidR="00F15DA9" w:rsidRDefault="00F15DA9" w:rsidP="00F15DA9">
      <w:pPr>
        <w:pStyle w:val="1"/>
        <w:widowControl w:val="0"/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60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27600" w:rsidRPr="006528B3">
        <w:rPr>
          <w:rFonts w:ascii="Times New Roman" w:hAnsi="Times New Roman" w:cs="Times New Roman"/>
          <w:sz w:val="28"/>
          <w:szCs w:val="28"/>
          <w:lang w:val="ru-RU"/>
        </w:rPr>
        <w:t>Фед</w:t>
      </w:r>
      <w:r w:rsidR="00D27600">
        <w:rPr>
          <w:rFonts w:ascii="Times New Roman" w:hAnsi="Times New Roman" w:cs="Times New Roman"/>
          <w:sz w:val="28"/>
          <w:szCs w:val="28"/>
          <w:lang w:val="ru-RU"/>
        </w:rPr>
        <w:t>еральным законом от 02.05.2006</w:t>
      </w:r>
      <w:r w:rsidR="00D27600" w:rsidRPr="006528B3">
        <w:rPr>
          <w:rFonts w:ascii="Times New Roman" w:hAnsi="Times New Roman" w:cs="Times New Roman"/>
          <w:sz w:val="28"/>
          <w:szCs w:val="28"/>
          <w:lang w:val="ru-RU"/>
        </w:rPr>
        <w:t xml:space="preserve"> № 59-ФЗ «О порядке рассмотрения обращений граждан Российской Федерации»;</w:t>
      </w:r>
    </w:p>
    <w:p w:rsidR="00D27600" w:rsidRDefault="00D27600" w:rsidP="00F15DA9">
      <w:pPr>
        <w:pStyle w:val="1"/>
        <w:widowControl w:val="0"/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B000B">
        <w:rPr>
          <w:rFonts w:ascii="Times New Roman" w:hAnsi="Times New Roman" w:cs="Times New Roman"/>
          <w:sz w:val="28"/>
          <w:szCs w:val="28"/>
          <w:lang w:val="ru-RU"/>
        </w:rPr>
        <w:t xml:space="preserve">Жилищным </w:t>
      </w:r>
      <w:r w:rsidRPr="006528B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B000B">
        <w:rPr>
          <w:rFonts w:ascii="Times New Roman" w:hAnsi="Times New Roman" w:cs="Times New Roman"/>
          <w:sz w:val="28"/>
          <w:szCs w:val="28"/>
          <w:lang w:val="ru-RU"/>
        </w:rPr>
        <w:t>одексом Р</w:t>
      </w:r>
      <w:r w:rsidRPr="006528B3"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Pr="004B000B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6528B3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Pr="004B00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27600" w:rsidRPr="008D15DB" w:rsidRDefault="00D27600" w:rsidP="00CB2D00">
      <w:pPr>
        <w:pStyle w:val="1"/>
        <w:widowControl w:val="0"/>
        <w:tabs>
          <w:tab w:val="left" w:pos="709"/>
        </w:tabs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8D15DB">
        <w:rPr>
          <w:rFonts w:ascii="Times New Roman" w:hAnsi="Times New Roman" w:cs="Times New Roman"/>
          <w:sz w:val="28"/>
          <w:szCs w:val="28"/>
          <w:lang w:val="ru-RU"/>
        </w:rPr>
        <w:t>Федерального закона  от25.10.2001 № 137-ФЗ «О введении в действие Земельного кодекса Российской Федерации»</w:t>
      </w:r>
    </w:p>
    <w:p w:rsidR="00D27600" w:rsidRDefault="00F15DA9" w:rsidP="00F15DA9">
      <w:pPr>
        <w:pStyle w:val="1"/>
        <w:widowControl w:val="0"/>
        <w:tabs>
          <w:tab w:val="left" w:pos="709"/>
        </w:tabs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600" w:rsidRPr="006528B3">
        <w:rPr>
          <w:rFonts w:ascii="Times New Roman" w:hAnsi="Times New Roman" w:cs="Times New Roman"/>
          <w:sz w:val="28"/>
          <w:szCs w:val="28"/>
          <w:lang w:val="ru-RU"/>
        </w:rPr>
        <w:t xml:space="preserve">Уставом </w:t>
      </w:r>
      <w:r w:rsidR="00D27600">
        <w:rPr>
          <w:rFonts w:ascii="Times New Roman" w:hAnsi="Times New Roman" w:cs="Times New Roman"/>
          <w:sz w:val="28"/>
          <w:szCs w:val="28"/>
          <w:lang w:val="ru-RU"/>
        </w:rPr>
        <w:t>Гаврилово-Посадского</w:t>
      </w:r>
      <w:r w:rsidR="00D27600" w:rsidRPr="006528B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Ивановской области;</w:t>
      </w:r>
    </w:p>
    <w:p w:rsidR="00D27600" w:rsidRPr="00BE5CC5" w:rsidRDefault="00D27600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28B3">
        <w:rPr>
          <w:rFonts w:ascii="Times New Roman" w:hAnsi="Times New Roman"/>
          <w:sz w:val="28"/>
          <w:szCs w:val="28"/>
        </w:rPr>
        <w:t xml:space="preserve">Решением </w:t>
      </w:r>
      <w:r w:rsidRPr="00BE5CC5">
        <w:rPr>
          <w:rFonts w:ascii="Times New Roman" w:hAnsi="Times New Roman"/>
          <w:sz w:val="28"/>
          <w:szCs w:val="28"/>
        </w:rPr>
        <w:t>Совета Гаврилово-Посадского муниципального района от 26.03.2019 № 230  «Об утверждении положения о порядке сноса зелёных насаждений и оплате восстановительной  стоимости зелёных насаждений на территории сельских поселений Гаврилово-Посадского  муниципального района»</w:t>
      </w:r>
    </w:p>
    <w:p w:rsidR="00A0253E" w:rsidRDefault="00D27600" w:rsidP="00A0253E">
      <w:pPr>
        <w:pStyle w:val="1"/>
        <w:widowControl w:val="0"/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E5CC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E5CC5">
        <w:rPr>
          <w:rFonts w:ascii="Times New Roman" w:hAnsi="Times New Roman"/>
          <w:sz w:val="28"/>
          <w:szCs w:val="28"/>
          <w:lang w:val="ru-RU"/>
        </w:rPr>
        <w:t xml:space="preserve">Решениями </w:t>
      </w:r>
      <w:r w:rsidR="005D4703">
        <w:rPr>
          <w:rFonts w:ascii="Times New Roman" w:hAnsi="Times New Roman"/>
          <w:sz w:val="28"/>
          <w:szCs w:val="28"/>
          <w:lang w:val="ru-RU"/>
        </w:rPr>
        <w:t xml:space="preserve">представительных органов </w:t>
      </w:r>
      <w:r w:rsidRPr="00BE5CC5">
        <w:rPr>
          <w:rFonts w:ascii="Times New Roman" w:hAnsi="Times New Roman"/>
          <w:sz w:val="28"/>
          <w:szCs w:val="28"/>
          <w:lang w:val="ru-RU"/>
        </w:rPr>
        <w:t xml:space="preserve"> сельских поселений по </w:t>
      </w:r>
      <w:r w:rsidRPr="00BE5CC5">
        <w:rPr>
          <w:rFonts w:ascii="Times New Roman" w:hAnsi="Times New Roman" w:cs="Times New Roman"/>
          <w:sz w:val="28"/>
          <w:szCs w:val="28"/>
          <w:lang w:val="ru-RU"/>
        </w:rPr>
        <w:t>утверждению Правил благоустройства территории сельских поселений Гаврилово-Посадского муниципального района;</w:t>
      </w:r>
    </w:p>
    <w:p w:rsidR="00BE5CC5" w:rsidRPr="002A2FC6" w:rsidRDefault="00D27600" w:rsidP="00A0253E">
      <w:pPr>
        <w:pStyle w:val="1"/>
        <w:widowControl w:val="0"/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28B3">
        <w:rPr>
          <w:rFonts w:ascii="Times New Roman" w:hAnsi="Times New Roman" w:cs="Times New Roman"/>
          <w:sz w:val="28"/>
          <w:szCs w:val="28"/>
          <w:lang w:val="ru-RU"/>
        </w:rPr>
        <w:t>Настоящим регламентом.</w:t>
      </w:r>
      <w:bookmarkStart w:id="2" w:name="_Toc219798545"/>
    </w:p>
    <w:p w:rsidR="00A0253E" w:rsidRDefault="00BE5CC5" w:rsidP="00CB2D00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EE466D" w:rsidRPr="006528B3">
        <w:rPr>
          <w:rFonts w:ascii="Times New Roman" w:hAnsi="Times New Roman"/>
          <w:bCs/>
          <w:sz w:val="28"/>
          <w:szCs w:val="28"/>
        </w:rPr>
        <w:t xml:space="preserve">Исчерпывающий перечень документов, </w:t>
      </w:r>
    </w:p>
    <w:p w:rsidR="00D656E3" w:rsidRDefault="00EE466D" w:rsidP="00A0253E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528B3">
        <w:rPr>
          <w:rFonts w:ascii="Times New Roman" w:hAnsi="Times New Roman"/>
          <w:bCs/>
          <w:sz w:val="28"/>
          <w:szCs w:val="28"/>
        </w:rPr>
        <w:t>необходимых для предоставления муниципальной услуги</w:t>
      </w:r>
      <w:bookmarkEnd w:id="2"/>
    </w:p>
    <w:p w:rsidR="00D656E3" w:rsidRDefault="00A0253E" w:rsidP="00A0253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656E3">
        <w:rPr>
          <w:rFonts w:ascii="Times New Roman" w:hAnsi="Times New Roman"/>
          <w:sz w:val="28"/>
          <w:szCs w:val="28"/>
        </w:rPr>
        <w:t>9.1.</w:t>
      </w:r>
      <w:r w:rsidR="00D656E3" w:rsidRPr="006528B3">
        <w:rPr>
          <w:rFonts w:ascii="Times New Roman" w:hAnsi="Times New Roman"/>
          <w:sz w:val="28"/>
          <w:szCs w:val="28"/>
        </w:rPr>
        <w:t>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данных.</w:t>
      </w:r>
    </w:p>
    <w:p w:rsidR="0025216E" w:rsidRPr="006528B3" w:rsidRDefault="0025216E" w:rsidP="00CB2D00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 w:rsidRPr="006528B3">
        <w:rPr>
          <w:rFonts w:ascii="Times New Roman" w:hAnsi="Times New Roman"/>
          <w:sz w:val="28"/>
          <w:szCs w:val="28"/>
        </w:rPr>
        <w:t>Для получения муниципальной услуги заявитель предоставляет:</w:t>
      </w:r>
    </w:p>
    <w:p w:rsidR="0025216E" w:rsidRPr="006528B3" w:rsidRDefault="0025216E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</w:t>
      </w:r>
      <w:r w:rsidRPr="006528B3">
        <w:rPr>
          <w:rFonts w:ascii="Times New Roman" w:hAnsi="Times New Roman"/>
          <w:sz w:val="28"/>
          <w:szCs w:val="28"/>
        </w:rPr>
        <w:t>.1.</w:t>
      </w:r>
      <w:r w:rsidRPr="006528B3">
        <w:rPr>
          <w:rFonts w:ascii="Times New Roman" w:hAnsi="Times New Roman"/>
          <w:sz w:val="28"/>
          <w:szCs w:val="28"/>
        </w:rPr>
        <w:tab/>
        <w:t>Заявление установленного образца (приложение № 1 к настоящему Регламенту) с указанием фамилии, имени отчества заявителя, юридического адреса или адреса места жительства (для физических лиц); почтового адреса, по которому должен быть направлен ответ, контактного телефона, количества и наименования  насаждений, их состояния и причины вырубки. В заявлении заявитель указывает, в какой форме ему должен быть предоставлен ответ.</w:t>
      </w:r>
    </w:p>
    <w:p w:rsidR="0025216E" w:rsidRPr="006528B3" w:rsidRDefault="0025216E" w:rsidP="00A0253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</w:t>
      </w:r>
      <w:r w:rsidRPr="006528B3">
        <w:rPr>
          <w:rFonts w:ascii="Times New Roman" w:hAnsi="Times New Roman"/>
          <w:sz w:val="28"/>
          <w:szCs w:val="28"/>
        </w:rPr>
        <w:t>.2.</w:t>
      </w:r>
      <w:r w:rsidRPr="006528B3">
        <w:rPr>
          <w:rFonts w:ascii="Times New Roman" w:hAnsi="Times New Roman"/>
          <w:sz w:val="28"/>
          <w:szCs w:val="28"/>
        </w:rPr>
        <w:tab/>
        <w:t>Доверенность, оформленную в соответствии с действующим законодательством, если с заявлением обратился представитель заявителя.</w:t>
      </w:r>
    </w:p>
    <w:p w:rsidR="0025216E" w:rsidRPr="006528B3" w:rsidRDefault="005135F9" w:rsidP="00CB2D00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25216E" w:rsidRPr="006528B3">
        <w:rPr>
          <w:rFonts w:ascii="Times New Roman" w:hAnsi="Times New Roman"/>
          <w:sz w:val="28"/>
          <w:szCs w:val="28"/>
        </w:rPr>
        <w:t>3.</w:t>
      </w:r>
      <w:r w:rsidR="0025216E" w:rsidRPr="006528B3">
        <w:rPr>
          <w:rFonts w:ascii="Times New Roman" w:hAnsi="Times New Roman"/>
          <w:sz w:val="28"/>
          <w:szCs w:val="28"/>
        </w:rPr>
        <w:tab/>
        <w:t>Документы, необходимые для пред</w:t>
      </w:r>
      <w:r w:rsidR="0025216E">
        <w:rPr>
          <w:rFonts w:ascii="Times New Roman" w:hAnsi="Times New Roman"/>
          <w:sz w:val="28"/>
          <w:szCs w:val="28"/>
        </w:rPr>
        <w:t>оставления муниципальной услуги.</w:t>
      </w:r>
    </w:p>
    <w:p w:rsidR="0025216E" w:rsidRDefault="00A0253E" w:rsidP="00A0253E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135F9">
        <w:rPr>
          <w:rFonts w:ascii="Times New Roman" w:hAnsi="Times New Roman"/>
          <w:sz w:val="28"/>
          <w:szCs w:val="28"/>
        </w:rPr>
        <w:t>9.</w:t>
      </w:r>
      <w:r w:rsidR="0025216E">
        <w:rPr>
          <w:rFonts w:ascii="Times New Roman" w:hAnsi="Times New Roman"/>
          <w:sz w:val="28"/>
          <w:szCs w:val="28"/>
        </w:rPr>
        <w:t>3.1.Для физических лиц:</w:t>
      </w:r>
    </w:p>
    <w:p w:rsidR="0025216E" w:rsidRPr="00B21B63" w:rsidRDefault="00A0253E" w:rsidP="00A0253E">
      <w:pPr>
        <w:pStyle w:val="a3"/>
        <w:widowControl w:val="0"/>
        <w:tabs>
          <w:tab w:val="left" w:pos="709"/>
        </w:tabs>
        <w:spacing w:line="240" w:lineRule="auto"/>
        <w:jc w:val="both"/>
      </w:pPr>
      <w:r>
        <w:rPr>
          <w:sz w:val="28"/>
          <w:szCs w:val="28"/>
        </w:rPr>
        <w:t xml:space="preserve">         </w:t>
      </w:r>
      <w:r w:rsidR="0025216E">
        <w:rPr>
          <w:sz w:val="28"/>
          <w:szCs w:val="28"/>
        </w:rPr>
        <w:t xml:space="preserve"> - </w:t>
      </w:r>
      <w:r w:rsidR="0025216E" w:rsidRPr="00D14A8C">
        <w:rPr>
          <w:sz w:val="28"/>
          <w:szCs w:val="28"/>
        </w:rPr>
        <w:t xml:space="preserve"> заявление на получение разрешения. </w:t>
      </w:r>
    </w:p>
    <w:p w:rsidR="0025216E" w:rsidRPr="00773C42" w:rsidRDefault="0025216E" w:rsidP="00A0253E">
      <w:pPr>
        <w:pStyle w:val="ConsPlusTitle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73C42">
        <w:rPr>
          <w:rFonts w:ascii="Times New Roman" w:hAnsi="Times New Roman"/>
          <w:b w:val="0"/>
          <w:sz w:val="28"/>
          <w:szCs w:val="28"/>
        </w:rPr>
        <w:t xml:space="preserve">- </w:t>
      </w:r>
      <w:r w:rsidRPr="00773C42">
        <w:rPr>
          <w:rFonts w:ascii="Times New Roman" w:hAnsi="Times New Roman" w:cs="Times New Roman"/>
          <w:b w:val="0"/>
          <w:sz w:val="28"/>
          <w:szCs w:val="28"/>
        </w:rPr>
        <w:t xml:space="preserve">описание расположения </w:t>
      </w:r>
      <w:r w:rsidR="005135F9">
        <w:rPr>
          <w:rFonts w:ascii="Times New Roman" w:hAnsi="Times New Roman" w:cs="Times New Roman"/>
          <w:b w:val="0"/>
          <w:sz w:val="28"/>
          <w:szCs w:val="28"/>
        </w:rPr>
        <w:t xml:space="preserve">и состояния </w:t>
      </w:r>
      <w:r w:rsidRPr="00773C42">
        <w:rPr>
          <w:rFonts w:ascii="Times New Roman" w:hAnsi="Times New Roman" w:cs="Times New Roman"/>
          <w:b w:val="0"/>
          <w:sz w:val="28"/>
          <w:szCs w:val="28"/>
        </w:rPr>
        <w:t>зеленых насаждений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(можно в составе заявления)</w:t>
      </w:r>
      <w:r w:rsidRPr="00773C42">
        <w:rPr>
          <w:rFonts w:ascii="Times New Roman" w:hAnsi="Times New Roman" w:cs="Times New Roman"/>
          <w:b w:val="0"/>
          <w:sz w:val="28"/>
          <w:szCs w:val="28"/>
        </w:rPr>
        <w:t xml:space="preserve"> 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бо  </w:t>
      </w:r>
      <w:r w:rsidRPr="00773C42">
        <w:rPr>
          <w:rFonts w:ascii="Times New Roman" w:hAnsi="Times New Roman" w:cs="Times New Roman"/>
          <w:b w:val="0"/>
          <w:sz w:val="28"/>
          <w:szCs w:val="28"/>
        </w:rPr>
        <w:t>схем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773C42">
        <w:rPr>
          <w:rFonts w:ascii="Times New Roman" w:hAnsi="Times New Roman" w:cs="Times New Roman"/>
          <w:b w:val="0"/>
          <w:sz w:val="28"/>
          <w:szCs w:val="28"/>
        </w:rPr>
        <w:t xml:space="preserve"> расположения</w:t>
      </w:r>
      <w:r w:rsidRPr="00B84E75">
        <w:rPr>
          <w:rFonts w:ascii="Times New Roman" w:hAnsi="Times New Roman"/>
          <w:b w:val="0"/>
          <w:sz w:val="28"/>
          <w:szCs w:val="28"/>
        </w:rPr>
        <w:t xml:space="preserve">  участка до ближайших строений или других ориентиров с нанесением зеленых насаждений, подлежащих вырубке </w:t>
      </w:r>
      <w:r>
        <w:rPr>
          <w:rFonts w:ascii="Times New Roman" w:hAnsi="Times New Roman"/>
          <w:b w:val="0"/>
          <w:sz w:val="28"/>
          <w:szCs w:val="28"/>
        </w:rPr>
        <w:t>(</w:t>
      </w:r>
      <w:r w:rsidRPr="00B84E75">
        <w:rPr>
          <w:rFonts w:ascii="Times New Roman" w:hAnsi="Times New Roman" w:cs="Times New Roman"/>
          <w:b w:val="0"/>
          <w:sz w:val="28"/>
          <w:szCs w:val="28"/>
        </w:rPr>
        <w:t>снос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B84E75">
        <w:rPr>
          <w:rFonts w:ascii="Times New Roman" w:hAnsi="Times New Roman" w:cs="Times New Roman"/>
          <w:b w:val="0"/>
          <w:sz w:val="28"/>
          <w:szCs w:val="28"/>
        </w:rPr>
        <w:t>, пересад</w:t>
      </w:r>
      <w:r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B84E75">
        <w:rPr>
          <w:rFonts w:ascii="Times New Roman" w:hAnsi="Times New Roman" w:cs="Times New Roman"/>
          <w:b w:val="0"/>
          <w:sz w:val="28"/>
          <w:szCs w:val="28"/>
        </w:rPr>
        <w:t>, по</w:t>
      </w:r>
      <w:r>
        <w:rPr>
          <w:rFonts w:ascii="Times New Roman" w:hAnsi="Times New Roman" w:cs="Times New Roman"/>
          <w:b w:val="0"/>
          <w:sz w:val="28"/>
          <w:szCs w:val="28"/>
        </w:rPr>
        <w:t>садке, обрезке),</w:t>
      </w:r>
      <w:r w:rsidRPr="00B84E75">
        <w:rPr>
          <w:rFonts w:ascii="Times New Roman" w:hAnsi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/>
          <w:b w:val="0"/>
          <w:sz w:val="28"/>
          <w:szCs w:val="28"/>
        </w:rPr>
        <w:t>одготовленная в свободной форме.</w:t>
      </w:r>
    </w:p>
    <w:p w:rsidR="0025216E" w:rsidRPr="006528B3" w:rsidRDefault="005135F9" w:rsidP="00CB2D00">
      <w:pPr>
        <w:widowControl w:val="0"/>
        <w:tabs>
          <w:tab w:val="left" w:pos="540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25216E">
        <w:rPr>
          <w:rFonts w:ascii="Times New Roman" w:hAnsi="Times New Roman"/>
          <w:sz w:val="28"/>
          <w:szCs w:val="28"/>
        </w:rPr>
        <w:t>3.2.Для юридических лиц п</w:t>
      </w:r>
      <w:r w:rsidR="0025216E" w:rsidRPr="006528B3">
        <w:rPr>
          <w:rFonts w:ascii="Times New Roman" w:hAnsi="Times New Roman"/>
          <w:sz w:val="28"/>
          <w:szCs w:val="28"/>
        </w:rPr>
        <w:t>ри рассмотрении заявлений на вырубку зеленых насаждений при строительстве, а также при выполнении инженерных изысканий, строительстве, ремонте и реконструкции инженерных коммуникаций:</w:t>
      </w:r>
    </w:p>
    <w:p w:rsidR="0025216E" w:rsidRPr="00D14A8C" w:rsidRDefault="00A0253E" w:rsidP="00A0253E">
      <w:pPr>
        <w:pStyle w:val="a3"/>
        <w:widowControl w:val="0"/>
        <w:spacing w:line="240" w:lineRule="auto"/>
        <w:jc w:val="both"/>
      </w:pPr>
      <w:r>
        <w:rPr>
          <w:sz w:val="28"/>
          <w:szCs w:val="28"/>
        </w:rPr>
        <w:t xml:space="preserve">          </w:t>
      </w:r>
      <w:r w:rsidR="0025216E">
        <w:rPr>
          <w:sz w:val="28"/>
          <w:szCs w:val="28"/>
        </w:rPr>
        <w:t xml:space="preserve">- </w:t>
      </w:r>
      <w:r w:rsidR="0025216E" w:rsidRPr="00D14A8C">
        <w:rPr>
          <w:sz w:val="28"/>
          <w:szCs w:val="28"/>
        </w:rPr>
        <w:t xml:space="preserve"> заявление на получение разреше</w:t>
      </w:r>
      <w:r w:rsidR="0025216E">
        <w:rPr>
          <w:sz w:val="28"/>
          <w:szCs w:val="28"/>
        </w:rPr>
        <w:t>ния;</w:t>
      </w:r>
    </w:p>
    <w:p w:rsidR="0025216E" w:rsidRDefault="00A0253E" w:rsidP="00A0253E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216E">
        <w:rPr>
          <w:rFonts w:ascii="Times New Roman" w:hAnsi="Times New Roman"/>
          <w:sz w:val="28"/>
          <w:szCs w:val="28"/>
        </w:rPr>
        <w:t xml:space="preserve">- </w:t>
      </w:r>
      <w:r w:rsidR="0025216E" w:rsidRPr="006528B3">
        <w:rPr>
          <w:rFonts w:ascii="Times New Roman" w:hAnsi="Times New Roman"/>
          <w:sz w:val="28"/>
          <w:szCs w:val="28"/>
        </w:rPr>
        <w:t>топографическая съемка участка  в масштабе 1:500 с нанесением зеленых насаждений, подлежащих вырубке;</w:t>
      </w:r>
    </w:p>
    <w:p w:rsidR="0025216E" w:rsidRPr="00F86526" w:rsidRDefault="00A0253E" w:rsidP="00A0253E">
      <w:pPr>
        <w:pStyle w:val="a3"/>
        <w:widowControl w:val="0"/>
        <w:tabs>
          <w:tab w:val="left" w:pos="709"/>
        </w:tabs>
        <w:spacing w:line="240" w:lineRule="auto"/>
        <w:jc w:val="both"/>
      </w:pPr>
      <w:r>
        <w:rPr>
          <w:sz w:val="28"/>
          <w:szCs w:val="28"/>
        </w:rPr>
        <w:lastRenderedPageBreak/>
        <w:t xml:space="preserve">          -</w:t>
      </w:r>
      <w:r w:rsidR="0025216E">
        <w:rPr>
          <w:sz w:val="28"/>
          <w:szCs w:val="28"/>
        </w:rPr>
        <w:t>копия</w:t>
      </w:r>
      <w:r w:rsidR="0025216E" w:rsidRPr="00F86526">
        <w:rPr>
          <w:sz w:val="28"/>
          <w:szCs w:val="28"/>
        </w:rPr>
        <w:t xml:space="preserve"> разрешительной документации на строительство, реконструкцию или ремонт объекта</w:t>
      </w:r>
      <w:r w:rsidR="0025216E">
        <w:rPr>
          <w:sz w:val="28"/>
          <w:szCs w:val="28"/>
        </w:rPr>
        <w:t>,</w:t>
      </w:r>
      <w:r w:rsidR="00BE0525">
        <w:rPr>
          <w:sz w:val="28"/>
          <w:szCs w:val="28"/>
        </w:rPr>
        <w:t xml:space="preserve"> </w:t>
      </w:r>
      <w:r w:rsidR="0025216E" w:rsidRPr="006528B3">
        <w:rPr>
          <w:sz w:val="28"/>
          <w:szCs w:val="28"/>
        </w:rPr>
        <w:t>на производство земляных работ</w:t>
      </w:r>
      <w:r w:rsidR="0025216E" w:rsidRPr="00F86526">
        <w:rPr>
          <w:sz w:val="28"/>
          <w:szCs w:val="28"/>
        </w:rPr>
        <w:t xml:space="preserve">; </w:t>
      </w:r>
    </w:p>
    <w:p w:rsidR="0025216E" w:rsidRPr="00F86526" w:rsidRDefault="0025216E" w:rsidP="00CB2D00">
      <w:pPr>
        <w:pStyle w:val="a3"/>
        <w:widowControl w:val="0"/>
        <w:spacing w:line="240" w:lineRule="auto"/>
        <w:ind w:firstLine="709"/>
        <w:jc w:val="both"/>
      </w:pPr>
      <w:r w:rsidRPr="00F86526">
        <w:rPr>
          <w:sz w:val="28"/>
          <w:szCs w:val="28"/>
        </w:rPr>
        <w:t xml:space="preserve">- проект благоустройства и озеленения; </w:t>
      </w:r>
    </w:p>
    <w:p w:rsidR="0025216E" w:rsidRDefault="0025216E" w:rsidP="00CB2D00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526">
        <w:rPr>
          <w:rFonts w:ascii="Times New Roman" w:hAnsi="Times New Roman"/>
          <w:sz w:val="28"/>
          <w:szCs w:val="28"/>
        </w:rPr>
        <w:t>- график проведения работ</w:t>
      </w:r>
      <w:r>
        <w:rPr>
          <w:rFonts w:ascii="Times New Roman" w:hAnsi="Times New Roman"/>
          <w:sz w:val="28"/>
          <w:szCs w:val="28"/>
        </w:rPr>
        <w:t>.</w:t>
      </w:r>
    </w:p>
    <w:p w:rsidR="0025216E" w:rsidRDefault="005135F9" w:rsidP="00CB2D00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5216E" w:rsidRPr="0025216E">
        <w:rPr>
          <w:rFonts w:ascii="Times New Roman" w:hAnsi="Times New Roman" w:cs="Times New Roman"/>
          <w:sz w:val="28"/>
          <w:szCs w:val="28"/>
        </w:rPr>
        <w:t>3.3.</w:t>
      </w:r>
      <w:r w:rsidR="0025216E" w:rsidRPr="00F86526">
        <w:rPr>
          <w:rFonts w:ascii="Times New Roman" w:hAnsi="Times New Roman"/>
          <w:sz w:val="28"/>
          <w:szCs w:val="28"/>
        </w:rPr>
        <w:t xml:space="preserve">При производстве работ по ликвидации и предотвращению аварийных ситуаций, аварийному ремонту подземных коммуникаций в случаях проведения санитарных рубок в соответствии с требованиями СНиП </w:t>
      </w:r>
      <w:r w:rsidR="0025216E">
        <w:rPr>
          <w:rFonts w:ascii="Times New Roman" w:hAnsi="Times New Roman"/>
          <w:sz w:val="28"/>
          <w:szCs w:val="28"/>
        </w:rPr>
        <w:t xml:space="preserve"> з</w:t>
      </w:r>
      <w:r w:rsidR="0025216E" w:rsidRPr="00F86526">
        <w:rPr>
          <w:rFonts w:ascii="Times New Roman" w:hAnsi="Times New Roman"/>
          <w:sz w:val="28"/>
          <w:szCs w:val="28"/>
        </w:rPr>
        <w:t>аявитель предоставляет заявление на получение разрешения</w:t>
      </w:r>
      <w:r w:rsidR="0025216E">
        <w:rPr>
          <w:rFonts w:ascii="Times New Roman" w:hAnsi="Times New Roman"/>
          <w:sz w:val="28"/>
          <w:szCs w:val="28"/>
        </w:rPr>
        <w:t>, т</w:t>
      </w:r>
      <w:r w:rsidR="0025216E">
        <w:rPr>
          <w:rFonts w:ascii="Times New Roman" w:hAnsi="Times New Roman" w:cs="Times New Roman"/>
          <w:spacing w:val="2"/>
          <w:sz w:val="28"/>
          <w:szCs w:val="28"/>
        </w:rPr>
        <w:t>елефонограмму</w:t>
      </w:r>
      <w:r w:rsidR="0025216E" w:rsidRPr="006E4989">
        <w:rPr>
          <w:rFonts w:ascii="Times New Roman" w:hAnsi="Times New Roman" w:cs="Times New Roman"/>
          <w:spacing w:val="2"/>
          <w:sz w:val="28"/>
          <w:szCs w:val="28"/>
        </w:rPr>
        <w:t xml:space="preserve"> об аварии в Единую дежурно-диспетчерскую службу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5216E" w:rsidRPr="006E4989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района </w:t>
      </w:r>
      <w:r w:rsidR="0025216E" w:rsidRPr="00F86526">
        <w:rPr>
          <w:rFonts w:ascii="Times New Roman" w:hAnsi="Times New Roman"/>
          <w:sz w:val="28"/>
          <w:szCs w:val="28"/>
        </w:rPr>
        <w:t>и график производства работ</w:t>
      </w:r>
      <w:r w:rsidR="0025216E">
        <w:rPr>
          <w:rFonts w:ascii="Times New Roman" w:hAnsi="Times New Roman"/>
          <w:sz w:val="28"/>
          <w:szCs w:val="28"/>
        </w:rPr>
        <w:t>.</w:t>
      </w:r>
    </w:p>
    <w:p w:rsidR="0025216E" w:rsidRDefault="00A0253E" w:rsidP="00A0253E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135F9">
        <w:rPr>
          <w:rFonts w:ascii="Times New Roman" w:hAnsi="Times New Roman"/>
          <w:sz w:val="28"/>
          <w:szCs w:val="28"/>
        </w:rPr>
        <w:t>9.</w:t>
      </w:r>
      <w:r w:rsidR="0025216E">
        <w:rPr>
          <w:rFonts w:ascii="Times New Roman" w:hAnsi="Times New Roman"/>
          <w:sz w:val="28"/>
          <w:szCs w:val="28"/>
        </w:rPr>
        <w:t xml:space="preserve">3.4.Для администраций сельских поселений </w:t>
      </w:r>
    </w:p>
    <w:p w:rsidR="0025216E" w:rsidRDefault="0025216E" w:rsidP="00CB2D00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A8C">
        <w:rPr>
          <w:rFonts w:ascii="Times New Roman" w:hAnsi="Times New Roman"/>
          <w:sz w:val="28"/>
          <w:szCs w:val="28"/>
        </w:rPr>
        <w:t>в случае необходимого сруба насаждений стихийно выросших, несанкционированно посаженых с нарушением нормативов, являющихся аварийно-опасными, когда внесение восстановит</w:t>
      </w:r>
      <w:r>
        <w:rPr>
          <w:rFonts w:ascii="Times New Roman" w:hAnsi="Times New Roman"/>
          <w:sz w:val="28"/>
          <w:szCs w:val="28"/>
        </w:rPr>
        <w:t>ельной стоимости не назначается</w:t>
      </w:r>
      <w:r w:rsidRPr="00D14A8C">
        <w:rPr>
          <w:rFonts w:ascii="Times New Roman" w:hAnsi="Times New Roman"/>
          <w:sz w:val="28"/>
          <w:szCs w:val="28"/>
        </w:rPr>
        <w:t xml:space="preserve">: </w:t>
      </w:r>
    </w:p>
    <w:p w:rsidR="0025216E" w:rsidRPr="00B21B63" w:rsidRDefault="0025216E" w:rsidP="00CB2D00">
      <w:pPr>
        <w:pStyle w:val="a3"/>
        <w:widowControl w:val="0"/>
        <w:spacing w:line="240" w:lineRule="auto"/>
        <w:ind w:firstLine="709"/>
        <w:jc w:val="both"/>
      </w:pPr>
      <w:r>
        <w:rPr>
          <w:sz w:val="28"/>
          <w:szCs w:val="28"/>
        </w:rPr>
        <w:t xml:space="preserve">- </w:t>
      </w:r>
      <w:r w:rsidRPr="00D14A8C">
        <w:rPr>
          <w:sz w:val="28"/>
          <w:szCs w:val="28"/>
        </w:rPr>
        <w:t xml:space="preserve"> заявление на получение разрешения</w:t>
      </w:r>
      <w:r>
        <w:rPr>
          <w:sz w:val="28"/>
          <w:szCs w:val="28"/>
        </w:rPr>
        <w:t>;</w:t>
      </w:r>
    </w:p>
    <w:p w:rsidR="0025216E" w:rsidRPr="00D14A8C" w:rsidRDefault="0025216E" w:rsidP="00CB2D00">
      <w:pPr>
        <w:pStyle w:val="a3"/>
        <w:widowControl w:val="0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D14A8C">
        <w:rPr>
          <w:sz w:val="28"/>
          <w:szCs w:val="28"/>
        </w:rPr>
        <w:t>- акт обследования зеленых</w:t>
      </w:r>
      <w:r>
        <w:rPr>
          <w:sz w:val="28"/>
          <w:szCs w:val="28"/>
        </w:rPr>
        <w:t xml:space="preserve"> насаждений;</w:t>
      </w:r>
    </w:p>
    <w:p w:rsidR="0025216E" w:rsidRDefault="0025216E" w:rsidP="00CB2D00">
      <w:pPr>
        <w:pStyle w:val="a3"/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4A8C">
        <w:rPr>
          <w:sz w:val="28"/>
          <w:szCs w:val="28"/>
        </w:rPr>
        <w:t>ри производстве работ по ликвидации и предотвращению аварийных ситуаций, аварийному ремонту подземных коммуникаций, в случаях проведения санитарных рубок в соответствии с требованиями СНиП</w:t>
      </w:r>
      <w:r>
        <w:rPr>
          <w:sz w:val="28"/>
          <w:szCs w:val="28"/>
        </w:rPr>
        <w:t>:</w:t>
      </w:r>
    </w:p>
    <w:p w:rsidR="0025216E" w:rsidRDefault="0025216E" w:rsidP="00CB2D00">
      <w:pPr>
        <w:pStyle w:val="a3"/>
        <w:widowControl w:val="0"/>
        <w:spacing w:line="240" w:lineRule="auto"/>
        <w:ind w:firstLine="709"/>
        <w:jc w:val="both"/>
      </w:pPr>
      <w:r>
        <w:rPr>
          <w:sz w:val="28"/>
          <w:szCs w:val="28"/>
        </w:rPr>
        <w:t xml:space="preserve">- </w:t>
      </w:r>
      <w:r w:rsidRPr="00D14A8C">
        <w:rPr>
          <w:sz w:val="28"/>
          <w:szCs w:val="28"/>
        </w:rPr>
        <w:t xml:space="preserve"> заявление на получение разрешения</w:t>
      </w:r>
      <w:r>
        <w:rPr>
          <w:sz w:val="28"/>
          <w:szCs w:val="28"/>
        </w:rPr>
        <w:t>;</w:t>
      </w:r>
    </w:p>
    <w:p w:rsidR="0025216E" w:rsidRPr="00D14A8C" w:rsidRDefault="0025216E" w:rsidP="00CB2D00">
      <w:pPr>
        <w:pStyle w:val="a3"/>
        <w:widowControl w:val="0"/>
        <w:spacing w:line="240" w:lineRule="auto"/>
        <w:ind w:firstLine="709"/>
        <w:contextualSpacing/>
        <w:jc w:val="both"/>
      </w:pPr>
      <w:r>
        <w:t xml:space="preserve">- </w:t>
      </w:r>
      <w:r>
        <w:rPr>
          <w:spacing w:val="2"/>
          <w:sz w:val="28"/>
          <w:szCs w:val="28"/>
        </w:rPr>
        <w:t>телефонограмма</w:t>
      </w:r>
      <w:r w:rsidRPr="004E0B26">
        <w:rPr>
          <w:spacing w:val="2"/>
          <w:sz w:val="28"/>
          <w:szCs w:val="28"/>
        </w:rPr>
        <w:t xml:space="preserve"> об аварии в Единую дежурно-диспетчерскую служ</w:t>
      </w:r>
      <w:r>
        <w:rPr>
          <w:spacing w:val="2"/>
          <w:sz w:val="28"/>
          <w:szCs w:val="28"/>
        </w:rPr>
        <w:t xml:space="preserve">бу </w:t>
      </w:r>
      <w:r w:rsidRPr="004E0B26">
        <w:rPr>
          <w:spacing w:val="2"/>
          <w:sz w:val="28"/>
          <w:szCs w:val="28"/>
        </w:rPr>
        <w:t>муниципального района</w:t>
      </w:r>
      <w:r>
        <w:rPr>
          <w:spacing w:val="2"/>
          <w:sz w:val="28"/>
          <w:szCs w:val="28"/>
        </w:rPr>
        <w:t>;</w:t>
      </w:r>
    </w:p>
    <w:p w:rsidR="0025216E" w:rsidRPr="00D14A8C" w:rsidRDefault="00A0253E" w:rsidP="00CB2D00">
      <w:pPr>
        <w:pStyle w:val="a3"/>
        <w:widowControl w:val="0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216E">
        <w:rPr>
          <w:sz w:val="28"/>
          <w:szCs w:val="28"/>
        </w:rPr>
        <w:t xml:space="preserve"> </w:t>
      </w:r>
      <w:r w:rsidR="0025216E" w:rsidRPr="00D14A8C">
        <w:rPr>
          <w:sz w:val="28"/>
          <w:szCs w:val="28"/>
        </w:rPr>
        <w:t>гра</w:t>
      </w:r>
      <w:r w:rsidR="0025216E">
        <w:rPr>
          <w:sz w:val="28"/>
          <w:szCs w:val="28"/>
        </w:rPr>
        <w:t>фик производства работ;</w:t>
      </w:r>
    </w:p>
    <w:p w:rsidR="0025216E" w:rsidRDefault="0025216E" w:rsidP="00CB2D00">
      <w:pPr>
        <w:pStyle w:val="a3"/>
        <w:widowControl w:val="0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4A8C">
        <w:rPr>
          <w:sz w:val="28"/>
          <w:szCs w:val="28"/>
        </w:rPr>
        <w:t>ри производстве работ по вырубке аварийно-опасных и сухостой</w:t>
      </w:r>
      <w:r>
        <w:rPr>
          <w:sz w:val="28"/>
          <w:szCs w:val="28"/>
        </w:rPr>
        <w:t>ных деревьев:</w:t>
      </w:r>
    </w:p>
    <w:p w:rsidR="0025216E" w:rsidRPr="00D14A8C" w:rsidRDefault="00A0253E" w:rsidP="00A0253E">
      <w:pPr>
        <w:pStyle w:val="a3"/>
        <w:widowControl w:val="0"/>
        <w:tabs>
          <w:tab w:val="left" w:pos="709"/>
        </w:tabs>
        <w:spacing w:line="240" w:lineRule="auto"/>
        <w:ind w:firstLine="709"/>
        <w:jc w:val="both"/>
      </w:pPr>
      <w:r>
        <w:rPr>
          <w:sz w:val="28"/>
          <w:szCs w:val="28"/>
        </w:rPr>
        <w:t xml:space="preserve"> </w:t>
      </w:r>
      <w:r w:rsidR="0025216E">
        <w:rPr>
          <w:sz w:val="28"/>
          <w:szCs w:val="28"/>
        </w:rPr>
        <w:t xml:space="preserve">- </w:t>
      </w:r>
      <w:r w:rsidR="0025216E" w:rsidRPr="00D14A8C">
        <w:rPr>
          <w:sz w:val="28"/>
          <w:szCs w:val="28"/>
        </w:rPr>
        <w:t xml:space="preserve"> заявление на получение разрешения. </w:t>
      </w:r>
    </w:p>
    <w:p w:rsidR="0025216E" w:rsidRPr="002A2FC6" w:rsidRDefault="005135F9" w:rsidP="00CB2D00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</w:t>
      </w:r>
      <w:r w:rsidR="00BE0525">
        <w:rPr>
          <w:rFonts w:ascii="Times New Roman" w:hAnsi="Times New Roman"/>
          <w:sz w:val="28"/>
          <w:szCs w:val="28"/>
        </w:rPr>
        <w:t>.</w:t>
      </w:r>
      <w:r w:rsidR="0025216E" w:rsidRPr="006528B3">
        <w:rPr>
          <w:rFonts w:ascii="Times New Roman" w:hAnsi="Times New Roman"/>
          <w:sz w:val="28"/>
          <w:szCs w:val="28"/>
        </w:rPr>
        <w:t>В случае получения разрешения на вырубку, предусматривающее оплату по возмещению ущерба, причиненного зеленым насаждениям</w:t>
      </w:r>
      <w:r w:rsidR="0025216E">
        <w:rPr>
          <w:rFonts w:ascii="Times New Roman" w:hAnsi="Times New Roman"/>
          <w:sz w:val="28"/>
          <w:szCs w:val="28"/>
        </w:rPr>
        <w:t>,</w:t>
      </w:r>
      <w:r w:rsidR="0025216E" w:rsidRPr="006528B3">
        <w:rPr>
          <w:rFonts w:ascii="Times New Roman" w:hAnsi="Times New Roman"/>
          <w:sz w:val="28"/>
          <w:szCs w:val="28"/>
        </w:rPr>
        <w:t xml:space="preserve"> з</w:t>
      </w:r>
      <w:r w:rsidR="0025216E">
        <w:rPr>
          <w:rFonts w:ascii="Times New Roman" w:hAnsi="Times New Roman"/>
          <w:sz w:val="28"/>
          <w:szCs w:val="28"/>
        </w:rPr>
        <w:t>аявителем</w:t>
      </w:r>
      <w:r w:rsidR="0025216E" w:rsidRPr="006528B3">
        <w:rPr>
          <w:rFonts w:ascii="Times New Roman" w:hAnsi="Times New Roman"/>
          <w:sz w:val="28"/>
          <w:szCs w:val="28"/>
        </w:rPr>
        <w:t xml:space="preserve"> предоставляется оригинал платежного документа с отметкой банка или его заверенная ко</w:t>
      </w:r>
      <w:r w:rsidR="0025216E">
        <w:rPr>
          <w:rFonts w:ascii="Times New Roman" w:hAnsi="Times New Roman"/>
          <w:sz w:val="28"/>
          <w:szCs w:val="28"/>
        </w:rPr>
        <w:t xml:space="preserve">пия об оплате </w:t>
      </w:r>
      <w:r w:rsidR="0025216E" w:rsidRPr="00101025">
        <w:rPr>
          <w:rFonts w:ascii="Times New Roman" w:hAnsi="Times New Roman"/>
          <w:sz w:val="28"/>
          <w:szCs w:val="28"/>
        </w:rPr>
        <w:t>в бюджет сельских поселений муниципального района</w:t>
      </w:r>
      <w:r w:rsidR="0025216E" w:rsidRPr="006528B3">
        <w:rPr>
          <w:rFonts w:ascii="Times New Roman" w:hAnsi="Times New Roman"/>
          <w:sz w:val="28"/>
          <w:szCs w:val="28"/>
        </w:rPr>
        <w:t xml:space="preserve"> суммы по возмещению ущерба.</w:t>
      </w:r>
    </w:p>
    <w:p w:rsidR="002A2FC6" w:rsidRDefault="00C5625B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0B26" w:rsidRPr="00C5625B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</w:t>
      </w:r>
    </w:p>
    <w:p w:rsidR="00A0253E" w:rsidRDefault="004E0B26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25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которые </w:t>
      </w:r>
    </w:p>
    <w:p w:rsidR="00A0253E" w:rsidRDefault="004E0B26" w:rsidP="00A0253E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25B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C5625B">
        <w:rPr>
          <w:rFonts w:ascii="Times New Roman" w:hAnsi="Times New Roman" w:cs="Times New Roman"/>
          <w:sz w:val="28"/>
          <w:szCs w:val="28"/>
        </w:rPr>
        <w:t xml:space="preserve">в распоряжении органов власти, </w:t>
      </w:r>
    </w:p>
    <w:p w:rsidR="00A0253E" w:rsidRDefault="00C5625B" w:rsidP="00A0253E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0B26" w:rsidRPr="00C5625B">
        <w:rPr>
          <w:rFonts w:ascii="Times New Roman" w:hAnsi="Times New Roman" w:cs="Times New Roman"/>
          <w:sz w:val="28"/>
          <w:szCs w:val="28"/>
        </w:rPr>
        <w:t xml:space="preserve">рганов местного </w:t>
      </w:r>
      <w:r w:rsidR="00A0253E">
        <w:rPr>
          <w:rFonts w:ascii="Times New Roman" w:hAnsi="Times New Roman" w:cs="Times New Roman"/>
          <w:sz w:val="28"/>
          <w:szCs w:val="28"/>
        </w:rPr>
        <w:t>самоуправлении</w:t>
      </w:r>
    </w:p>
    <w:p w:rsidR="002A2FC6" w:rsidRPr="00A0253E" w:rsidRDefault="00A0253E" w:rsidP="00A0253E">
      <w:pPr>
        <w:widowControl w:val="0"/>
        <w:tabs>
          <w:tab w:val="left" w:pos="709"/>
        </w:tabs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.1. В целях предоставления Муниципальной услуги 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УГА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Администра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ции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 запрашиваются:</w:t>
      </w:r>
    </w:p>
    <w:p w:rsidR="002A2FC6" w:rsidRDefault="00C5625B" w:rsidP="00CB2D00">
      <w:pPr>
        <w:widowControl w:val="0"/>
        <w:suppressAutoHyphens/>
        <w:spacing w:line="24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.1.1. Выписка из Единого государственного реестра юридических лиц (при обращении юридических лиц) в территориальном органе Федеральной на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логовой службы по Ивановской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 области (для проверки полномо</w:t>
      </w:r>
      <w:r w:rsidR="00E279C4" w:rsidRPr="002A2FC6">
        <w:rPr>
          <w:rFonts w:ascii="Times New Roman" w:hAnsi="Times New Roman" w:cs="Times New Roman"/>
          <w:spacing w:val="2"/>
          <w:sz w:val="28"/>
          <w:szCs w:val="28"/>
        </w:rPr>
        <w:t>чий).</w:t>
      </w:r>
    </w:p>
    <w:p w:rsidR="002A2FC6" w:rsidRPr="002A2FC6" w:rsidRDefault="00E279C4" w:rsidP="00CB2D00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.1.2. Выписка из Единого государственного реестра индивидуальных предпринимателей (при обращении индивидуальных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lastRenderedPageBreak/>
        <w:t>предпринимателей) в территориальном органе Федеральной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 налоговой службы по Ивановской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об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>ласти (для проверки полномочий).</w:t>
      </w:r>
    </w:p>
    <w:p w:rsidR="002A2FC6" w:rsidRPr="002A2FC6" w:rsidRDefault="00E279C4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.1.3. Правоустанавливающие документы на земельный участок и (или) объекты недвижимости, в Федеральной службе государственной регистрации, кадас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тра и картографии Ивановской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облас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ти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для определения правообладател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>я объекта и проверки полномочий.</w:t>
      </w:r>
    </w:p>
    <w:p w:rsidR="002A2FC6" w:rsidRPr="002A2FC6" w:rsidRDefault="002A2FC6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E279C4" w:rsidRPr="002A2FC6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>.1.4.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 в Федеральной службе государственной регистрации,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 кадастра и картографии по Ивановской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 облас</w:t>
      </w:r>
      <w:r w:rsidR="00E279C4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ти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для определения правообладателя ком</w:t>
      </w:r>
      <w:r w:rsidR="00E279C4" w:rsidRPr="002A2FC6">
        <w:rPr>
          <w:rFonts w:ascii="Times New Roman" w:hAnsi="Times New Roman" w:cs="Times New Roman"/>
          <w:spacing w:val="2"/>
          <w:sz w:val="28"/>
          <w:szCs w:val="28"/>
        </w:rPr>
        <w:t>муникаций и проверки полномочий.</w:t>
      </w:r>
    </w:p>
    <w:p w:rsidR="002A2FC6" w:rsidRPr="002A2FC6" w:rsidRDefault="004E0B26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E279C4" w:rsidRPr="002A2FC6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>.1.5.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>Разрешение на строительство объекта капитального строительства (в случаях, установленных </w:t>
      </w:r>
      <w:hyperlink r:id="rId10" w:history="1">
        <w:r w:rsidRPr="002A2FC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2A2FC6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>для проверки полномочий на строительство объек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тов</w:t>
      </w:r>
      <w:r w:rsidR="00E279C4" w:rsidRPr="002A2FC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A2FC6" w:rsidRPr="002A2FC6" w:rsidRDefault="00E279C4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>.1.6.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Документация по планировке территории (в случае необходимости разработки данной документации в соответствии с </w:t>
      </w:r>
      <w:hyperlink r:id="rId11" w:history="1">
        <w:r w:rsidR="004E0B26" w:rsidRPr="002A2FC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, градостроительным планом земельного участка) для проверки полномочий на строительст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во сетей и коммуникаций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A2FC6" w:rsidRPr="002A2FC6" w:rsidRDefault="00E279C4" w:rsidP="00BE0525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2A2FC6" w:rsidRPr="002A2FC6">
        <w:rPr>
          <w:rFonts w:ascii="Times New Roman" w:hAnsi="Times New Roman" w:cs="Times New Roman"/>
          <w:spacing w:val="2"/>
          <w:sz w:val="28"/>
          <w:szCs w:val="28"/>
        </w:rPr>
        <w:t>.1.7.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Проектная документация (в случаях, установленных </w:t>
      </w:r>
      <w:hyperlink r:id="rId12" w:history="1">
        <w:r w:rsidR="004E0B26" w:rsidRPr="002A2FC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для уточнения проводимых земляных ра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бот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A2FC6" w:rsidRPr="002A2FC6" w:rsidRDefault="00E279C4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.1.8. Ордер на право производства земельных работ для проверки полномочий на прове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дение работ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A2FC6" w:rsidRPr="002A2FC6" w:rsidRDefault="00E279C4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.1.9. Разрешение на строительство объектов индивидуального жилищного строительства или личного подсобного хозяйства для проверки по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лномочий на размещение объектов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2A2FC6" w:rsidRPr="002A2FC6" w:rsidRDefault="002A2FC6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E279C4" w:rsidRPr="002A2FC6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.1.10. Разрешение на размещение объектов, которые могут быть размещены на землях государственной или муниципальной собственности, без предоставления земельных участков и установления сервитутов  для проверки по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лномочий на размещение объектов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2A2FC6" w:rsidRPr="002A2FC6" w:rsidRDefault="00E279C4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10.2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Доку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менты, </w:t>
      </w:r>
      <w:r w:rsidR="00533265" w:rsidRPr="002A2FC6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 власти, органов местного самоуправления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, могут быть представлены Заявителем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2A2FC6" w:rsidRPr="002A2FC6" w:rsidRDefault="00E279C4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10.3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Администрация не вправе требовать от Заявителя (представителя Заявите</w:t>
      </w:r>
      <w:r w:rsidR="00533265" w:rsidRPr="002A2FC6">
        <w:rPr>
          <w:rFonts w:ascii="Times New Roman" w:hAnsi="Times New Roman" w:cs="Times New Roman"/>
          <w:spacing w:val="2"/>
          <w:sz w:val="28"/>
          <w:szCs w:val="28"/>
        </w:rPr>
        <w:t>ля) представления документов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533265" w:rsidRPr="002A2FC6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 власти, органов местного самоуправления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4E0B26" w:rsidRPr="002A2FC6" w:rsidRDefault="00E279C4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10.4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Администрация не вправе требовать от Заявителя представления информации и осуществления действий, непредусмотренных настоящ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им Административным регламентом</w:t>
      </w:r>
      <w:r w:rsidR="002A2FC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87A5B" w:rsidRDefault="00E279C4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4E0B26" w:rsidRPr="00E279C4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</w:t>
      </w:r>
    </w:p>
    <w:p w:rsidR="00687A5B" w:rsidRDefault="004E0B26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79C4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необходимых </w:t>
      </w:r>
    </w:p>
    <w:p w:rsidR="00E279C4" w:rsidRPr="002A2FC6" w:rsidRDefault="004E0B26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79C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279C4" w:rsidRPr="006528B3" w:rsidRDefault="002A2FC6" w:rsidP="00687A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0525">
        <w:rPr>
          <w:rFonts w:ascii="Times New Roman" w:hAnsi="Times New Roman"/>
          <w:sz w:val="28"/>
          <w:szCs w:val="28"/>
        </w:rPr>
        <w:t>1.1.</w:t>
      </w:r>
      <w:r w:rsidR="00E279C4" w:rsidRPr="006528B3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E279C4" w:rsidRPr="006528B3" w:rsidRDefault="00E279C4" w:rsidP="00CB2D00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528B3">
        <w:rPr>
          <w:rFonts w:ascii="Times New Roman" w:hAnsi="Times New Roman"/>
          <w:sz w:val="28"/>
          <w:szCs w:val="28"/>
        </w:rPr>
        <w:t>несоответствие представленных документов требованиям, преду</w:t>
      </w:r>
      <w:r w:rsidR="00101025">
        <w:rPr>
          <w:rFonts w:ascii="Times New Roman" w:hAnsi="Times New Roman"/>
          <w:sz w:val="28"/>
          <w:szCs w:val="28"/>
        </w:rPr>
        <w:t xml:space="preserve">смотренным  п.9 </w:t>
      </w:r>
      <w:r w:rsidRPr="006528B3">
        <w:rPr>
          <w:rFonts w:ascii="Times New Roman" w:hAnsi="Times New Roman"/>
          <w:sz w:val="28"/>
          <w:szCs w:val="28"/>
        </w:rPr>
        <w:t>настоящего Регламента;</w:t>
      </w:r>
    </w:p>
    <w:p w:rsidR="00E279C4" w:rsidRDefault="00E279C4" w:rsidP="00CB2D00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528B3">
        <w:rPr>
          <w:rFonts w:ascii="Times New Roman" w:hAnsi="Times New Roman"/>
          <w:sz w:val="28"/>
          <w:szCs w:val="28"/>
        </w:rPr>
        <w:t>несвоевременное устранение заявителем недостатков в представленных документах, выявленных в ходе проверки;</w:t>
      </w:r>
    </w:p>
    <w:p w:rsidR="00260847" w:rsidRPr="00260847" w:rsidRDefault="00260847" w:rsidP="00CB2D00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60847">
        <w:rPr>
          <w:spacing w:val="2"/>
          <w:sz w:val="28"/>
          <w:szCs w:val="28"/>
        </w:rPr>
        <w:t>- представл</w:t>
      </w:r>
      <w:r>
        <w:rPr>
          <w:spacing w:val="2"/>
          <w:sz w:val="28"/>
          <w:szCs w:val="28"/>
        </w:rPr>
        <w:t xml:space="preserve">ение заявителем </w:t>
      </w:r>
      <w:r w:rsidRPr="00260847">
        <w:rPr>
          <w:spacing w:val="2"/>
          <w:sz w:val="28"/>
          <w:szCs w:val="28"/>
        </w:rPr>
        <w:t>документов, качество которых не позволяет в полном объеме прочитать сведения, содержащиеся в докумен</w:t>
      </w:r>
      <w:r>
        <w:rPr>
          <w:spacing w:val="2"/>
          <w:sz w:val="28"/>
          <w:szCs w:val="28"/>
        </w:rPr>
        <w:t>тах;</w:t>
      </w:r>
    </w:p>
    <w:p w:rsidR="00260847" w:rsidRPr="00260847" w:rsidRDefault="00260847" w:rsidP="00CB2D00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</w:t>
      </w:r>
      <w:r w:rsidRPr="00260847">
        <w:rPr>
          <w:spacing w:val="2"/>
          <w:sz w:val="28"/>
          <w:szCs w:val="28"/>
        </w:rPr>
        <w:t>редставление документов, содержащих противоречивые сведения, незаверенные исправле</w:t>
      </w:r>
      <w:r>
        <w:rPr>
          <w:spacing w:val="2"/>
          <w:sz w:val="28"/>
          <w:szCs w:val="28"/>
        </w:rPr>
        <w:t>ния, подчистки и помарки;</w:t>
      </w:r>
    </w:p>
    <w:p w:rsidR="00260847" w:rsidRPr="00260847" w:rsidRDefault="00687A5B" w:rsidP="00CB2D00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260847">
        <w:rPr>
          <w:spacing w:val="2"/>
          <w:sz w:val="28"/>
          <w:szCs w:val="28"/>
        </w:rPr>
        <w:t>- о</w:t>
      </w:r>
      <w:r w:rsidR="00260847" w:rsidRPr="00260847">
        <w:rPr>
          <w:spacing w:val="2"/>
          <w:sz w:val="28"/>
          <w:szCs w:val="28"/>
        </w:rPr>
        <w:t>бращение за получением Муниципальной услуги неуполномоченного ли</w:t>
      </w:r>
      <w:r w:rsidR="00260847">
        <w:rPr>
          <w:spacing w:val="2"/>
          <w:sz w:val="28"/>
          <w:szCs w:val="28"/>
        </w:rPr>
        <w:t>ца;</w:t>
      </w:r>
    </w:p>
    <w:p w:rsidR="005D4703" w:rsidRDefault="00687A5B" w:rsidP="00687A5B">
      <w:pPr>
        <w:pStyle w:val="ConsPlusNormal"/>
        <w:widowControl w:val="0"/>
        <w:tabs>
          <w:tab w:val="left" w:pos="709"/>
        </w:tabs>
        <w:suppressAutoHyphens/>
        <w:ind w:firstLine="709"/>
        <w:jc w:val="both"/>
        <w:rPr>
          <w:i w:val="0"/>
        </w:rPr>
      </w:pPr>
      <w:r>
        <w:rPr>
          <w:i w:val="0"/>
        </w:rPr>
        <w:t xml:space="preserve"> </w:t>
      </w:r>
      <w:r w:rsidR="00E279C4">
        <w:rPr>
          <w:i w:val="0"/>
        </w:rPr>
        <w:t>- принятие</w:t>
      </w:r>
      <w:r w:rsidR="00E279C4" w:rsidRPr="006528B3">
        <w:rPr>
          <w:i w:val="0"/>
        </w:rPr>
        <w:t xml:space="preserve"> мотивированного решения о сохранении зеленых насаждений</w:t>
      </w:r>
      <w:r w:rsidR="00E279C4">
        <w:rPr>
          <w:i w:val="0"/>
        </w:rPr>
        <w:t>, о нецелесообразности посадок на данном участке или обрезки деревьев и кустарников</w:t>
      </w:r>
      <w:r w:rsidR="00E279C4" w:rsidRPr="006528B3">
        <w:rPr>
          <w:i w:val="0"/>
        </w:rPr>
        <w:t>.</w:t>
      </w:r>
    </w:p>
    <w:p w:rsidR="00E279C4" w:rsidRPr="006528B3" w:rsidRDefault="005D4703" w:rsidP="00CB2D00">
      <w:pPr>
        <w:pStyle w:val="ConsPlusNormal"/>
        <w:widowControl w:val="0"/>
        <w:tabs>
          <w:tab w:val="left" w:pos="709"/>
        </w:tabs>
        <w:suppressAutoHyphens/>
        <w:ind w:firstLine="709"/>
        <w:jc w:val="both"/>
        <w:rPr>
          <w:i w:val="0"/>
        </w:rPr>
      </w:pPr>
      <w:r>
        <w:rPr>
          <w:i w:val="0"/>
        </w:rPr>
        <w:t>1</w:t>
      </w:r>
      <w:r w:rsidR="00E90C2E">
        <w:rPr>
          <w:i w:val="0"/>
        </w:rPr>
        <w:t>1.</w:t>
      </w:r>
      <w:r>
        <w:rPr>
          <w:i w:val="0"/>
        </w:rPr>
        <w:t>2</w:t>
      </w:r>
      <w:r w:rsidR="00E279C4">
        <w:rPr>
          <w:i w:val="0"/>
        </w:rPr>
        <w:t>.</w:t>
      </w:r>
      <w:r w:rsidR="00E279C4" w:rsidRPr="006528B3">
        <w:rPr>
          <w:i w:val="0"/>
        </w:rPr>
        <w:t>Основанием для приостановления в предоставлении муниципальной услуги является:</w:t>
      </w:r>
    </w:p>
    <w:p w:rsidR="00E279C4" w:rsidRPr="006528B3" w:rsidRDefault="00E279C4" w:rsidP="00CB2D00">
      <w:pPr>
        <w:pStyle w:val="ConsPlusNormal"/>
        <w:widowControl w:val="0"/>
        <w:tabs>
          <w:tab w:val="left" w:pos="709"/>
        </w:tabs>
        <w:suppressAutoHyphens/>
        <w:ind w:firstLine="709"/>
        <w:jc w:val="both"/>
        <w:rPr>
          <w:i w:val="0"/>
        </w:rPr>
      </w:pPr>
      <w:r>
        <w:rPr>
          <w:i w:val="0"/>
        </w:rPr>
        <w:t xml:space="preserve">- </w:t>
      </w:r>
      <w:r w:rsidRPr="006528B3">
        <w:rPr>
          <w:i w:val="0"/>
        </w:rPr>
        <w:t>не предоставление оригинала платежного документа с отметкой банка или его заверенной копии при выдаче разрешений на вырубку, предусматривающих оплату по возмещению ущерба, причиненного зеленым насаждениям на срок – до предоставления оригинала платежного документа с отметкой банка или его заверенной копии.</w:t>
      </w:r>
    </w:p>
    <w:p w:rsidR="00E279C4" w:rsidRPr="006528B3" w:rsidRDefault="00687A5B" w:rsidP="00687A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D4703">
        <w:rPr>
          <w:rFonts w:ascii="Times New Roman" w:hAnsi="Times New Roman"/>
          <w:sz w:val="28"/>
          <w:szCs w:val="28"/>
        </w:rPr>
        <w:t>1</w:t>
      </w:r>
      <w:r w:rsidR="00E90C2E">
        <w:rPr>
          <w:rFonts w:ascii="Times New Roman" w:hAnsi="Times New Roman"/>
          <w:sz w:val="28"/>
          <w:szCs w:val="28"/>
        </w:rPr>
        <w:t>1.</w:t>
      </w:r>
      <w:r w:rsidR="005D4703">
        <w:rPr>
          <w:rFonts w:ascii="Times New Roman" w:hAnsi="Times New Roman"/>
          <w:sz w:val="28"/>
          <w:szCs w:val="28"/>
        </w:rPr>
        <w:t>3</w:t>
      </w:r>
      <w:r w:rsidR="00E279C4">
        <w:rPr>
          <w:rFonts w:ascii="Times New Roman" w:hAnsi="Times New Roman"/>
          <w:sz w:val="28"/>
          <w:szCs w:val="28"/>
        </w:rPr>
        <w:t>.</w:t>
      </w:r>
      <w:r w:rsidR="00E279C4" w:rsidRPr="006528B3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5D4703" w:rsidRDefault="00E279C4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8B3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279C4" w:rsidRPr="006528B3" w:rsidRDefault="005D4703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0C2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</w:t>
      </w:r>
      <w:r w:rsidR="00E279C4" w:rsidRPr="006528B3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</w:t>
      </w:r>
      <w:r w:rsidR="00E279C4">
        <w:rPr>
          <w:rFonts w:ascii="Times New Roman" w:hAnsi="Times New Roman"/>
          <w:sz w:val="28"/>
          <w:szCs w:val="28"/>
        </w:rPr>
        <w:t>ги:</w:t>
      </w:r>
    </w:p>
    <w:p w:rsidR="00E279C4" w:rsidRPr="006528B3" w:rsidRDefault="00E279C4" w:rsidP="00687A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528B3">
        <w:rPr>
          <w:rFonts w:ascii="Times New Roman" w:hAnsi="Times New Roman"/>
          <w:sz w:val="28"/>
          <w:szCs w:val="28"/>
        </w:rPr>
        <w:t>аксимальное время ожидания в очереди при подаче документов для предоставления муниципальной услуги и получения результата предоставления муниципальн</w:t>
      </w:r>
      <w:r w:rsidR="00260847">
        <w:rPr>
          <w:rFonts w:ascii="Times New Roman" w:hAnsi="Times New Roman"/>
          <w:sz w:val="28"/>
          <w:szCs w:val="28"/>
        </w:rPr>
        <w:t>ой услуги не должно превышать 15</w:t>
      </w:r>
      <w:r w:rsidRPr="006528B3">
        <w:rPr>
          <w:rFonts w:ascii="Times New Roman" w:hAnsi="Times New Roman"/>
          <w:sz w:val="28"/>
          <w:szCs w:val="28"/>
        </w:rPr>
        <w:t xml:space="preserve"> минут.</w:t>
      </w:r>
    </w:p>
    <w:p w:rsidR="00E279C4" w:rsidRDefault="005D4703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E90C2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E279C4">
        <w:rPr>
          <w:sz w:val="28"/>
          <w:szCs w:val="28"/>
        </w:rPr>
        <w:t>.</w:t>
      </w:r>
      <w:r w:rsidR="00E279C4" w:rsidRPr="006528B3">
        <w:rPr>
          <w:sz w:val="28"/>
          <w:szCs w:val="28"/>
        </w:rPr>
        <w:t>Срок регистрации заявления о предоставлении муниципальной услуги.</w:t>
      </w:r>
      <w:r w:rsidR="00BE0525">
        <w:rPr>
          <w:sz w:val="28"/>
          <w:szCs w:val="28"/>
        </w:rPr>
        <w:t xml:space="preserve"> </w:t>
      </w:r>
      <w:r w:rsidR="00B33D51" w:rsidRPr="00B33D51">
        <w:rPr>
          <w:sz w:val="28"/>
          <w:szCs w:val="28"/>
        </w:rPr>
        <w:t>Срок регистрации запроса заявителя специалистом Администрации составля</w:t>
      </w:r>
      <w:r w:rsidR="00010F66">
        <w:rPr>
          <w:sz w:val="28"/>
          <w:szCs w:val="28"/>
        </w:rPr>
        <w:t>ет не более 3-х дней</w:t>
      </w:r>
      <w:r w:rsidR="00B33D51" w:rsidRPr="00B33D51">
        <w:rPr>
          <w:sz w:val="28"/>
          <w:szCs w:val="28"/>
        </w:rPr>
        <w:t>.</w:t>
      </w:r>
    </w:p>
    <w:p w:rsidR="00687A5B" w:rsidRPr="006528B3" w:rsidRDefault="00687A5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bookmarkStart w:id="3" w:name="_Toc300216369"/>
      <w:bookmarkStart w:id="4" w:name="_Toc300152913"/>
      <w:bookmarkEnd w:id="3"/>
      <w:bookmarkEnd w:id="4"/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2</w:t>
      </w:r>
      <w:r w:rsidRPr="002B0814">
        <w:rPr>
          <w:sz w:val="28"/>
          <w:szCs w:val="28"/>
        </w:rPr>
        <w:t>.</w:t>
      </w:r>
      <w:r w:rsidR="00B33D51" w:rsidRPr="002B0814">
        <w:rPr>
          <w:sz w:val="28"/>
          <w:szCs w:val="28"/>
        </w:rPr>
        <w:t xml:space="preserve">Требования к помещениям, в которых предоставляется </w:t>
      </w:r>
    </w:p>
    <w:p w:rsidR="002B0814" w:rsidRDefault="00B33D51" w:rsidP="00CB2D00">
      <w:pPr>
        <w:pStyle w:val="a5"/>
        <w:widowControl w:val="0"/>
        <w:shd w:val="clear" w:color="auto" w:fill="FFFFFF"/>
        <w:suppressAutoHyphens/>
        <w:spacing w:before="0" w:beforeAutospacing="0" w:after="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 xml:space="preserve">муниципальная услуга, к залу ожидания, местам для </w:t>
      </w:r>
    </w:p>
    <w:p w:rsidR="002B0814" w:rsidRDefault="00B33D51" w:rsidP="00CB2D00">
      <w:pPr>
        <w:pStyle w:val="a5"/>
        <w:widowControl w:val="0"/>
        <w:shd w:val="clear" w:color="auto" w:fill="FFFFFF"/>
        <w:suppressAutoHyphens/>
        <w:spacing w:before="0" w:beforeAutospacing="0" w:after="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 xml:space="preserve">заполнения запросов о предоставлении муниципальной услуги, </w:t>
      </w:r>
    </w:p>
    <w:p w:rsidR="002B0814" w:rsidRDefault="00B33D51" w:rsidP="00CB2D00">
      <w:pPr>
        <w:pStyle w:val="a5"/>
        <w:widowControl w:val="0"/>
        <w:shd w:val="clear" w:color="auto" w:fill="FFFFFF"/>
        <w:suppressAutoHyphens/>
        <w:spacing w:before="0" w:beforeAutospacing="0" w:after="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 xml:space="preserve">информационным стендам с образцами их заполнения и перечнем </w:t>
      </w:r>
    </w:p>
    <w:p w:rsidR="00687A5B" w:rsidRDefault="00B33D51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 xml:space="preserve">документов, необходимых для предоставления </w:t>
      </w:r>
    </w:p>
    <w:p w:rsidR="002B0814" w:rsidRPr="002B0814" w:rsidRDefault="00B33D51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lastRenderedPageBreak/>
        <w:t>муниципальной услуги</w:t>
      </w:r>
    </w:p>
    <w:p w:rsidR="002B0814" w:rsidRPr="002B0814" w:rsidRDefault="002B0814" w:rsidP="00CB2D00">
      <w:pPr>
        <w:pStyle w:val="a5"/>
        <w:widowControl w:val="0"/>
        <w:shd w:val="clear" w:color="auto" w:fill="FFFFFF"/>
        <w:tabs>
          <w:tab w:val="left" w:pos="426"/>
          <w:tab w:val="left" w:pos="709"/>
        </w:tabs>
        <w:suppressAutoHyphens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bookmarkStart w:id="5" w:name="_Toc300216370"/>
      <w:bookmarkEnd w:id="5"/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2</w:t>
      </w:r>
      <w:r w:rsidRPr="002B0814">
        <w:rPr>
          <w:sz w:val="28"/>
          <w:szCs w:val="28"/>
        </w:rPr>
        <w:t>.1.</w:t>
      </w:r>
      <w:r w:rsidR="00B33D51" w:rsidRPr="002B0814">
        <w:rPr>
          <w:sz w:val="28"/>
          <w:szCs w:val="28"/>
        </w:rPr>
        <w:t xml:space="preserve">На территории,  прилегающей к зданию, в котором осуществляется прием заявителей для предоставления муниципальной услуги, оборудуются места для парковки автотранспортных средств. Доступ  заявителей к парковочным местам  является бесплатным. 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2</w:t>
      </w:r>
      <w:r w:rsidRPr="002B0814">
        <w:rPr>
          <w:sz w:val="28"/>
          <w:szCs w:val="28"/>
        </w:rPr>
        <w:t>.2.</w:t>
      </w:r>
      <w:r w:rsidR="00B33D51" w:rsidRPr="002B0814">
        <w:rPr>
          <w:sz w:val="28"/>
          <w:szCs w:val="28"/>
        </w:rPr>
        <w:t>Вход в здание должен быть свободным и удобно оборудованным  для посетителей. Здание, где располагаются помещения, оборудуется средствами пожаротушения.</w:t>
      </w:r>
    </w:p>
    <w:p w:rsidR="002B0814" w:rsidRPr="002B0814" w:rsidRDefault="002B0814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2</w:t>
      </w:r>
      <w:r w:rsidRPr="002B0814">
        <w:rPr>
          <w:sz w:val="28"/>
          <w:szCs w:val="28"/>
        </w:rPr>
        <w:t>.3.</w:t>
      </w:r>
      <w:r w:rsidR="00B33D51" w:rsidRPr="002B0814">
        <w:rPr>
          <w:sz w:val="28"/>
          <w:szCs w:val="28"/>
        </w:rPr>
        <w:t xml:space="preserve">Прием заявителей осуществляется в специально предназначенном для этих целей кабинете. Должен быть обеспечен свободный доступ  заявителей в помещение, в котором  специалист администрации осуществляет прием заявителей. 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2</w:t>
      </w:r>
      <w:r w:rsidRPr="002B0814">
        <w:rPr>
          <w:sz w:val="28"/>
          <w:szCs w:val="28"/>
        </w:rPr>
        <w:t>.4.</w:t>
      </w:r>
      <w:r w:rsidR="00B33D51" w:rsidRPr="002B0814">
        <w:rPr>
          <w:sz w:val="28"/>
          <w:szCs w:val="28"/>
        </w:rPr>
        <w:t>Рабочее место  специалиста должно быть  удобно расположено для приема посетителей, оборудовано  столом, стульями, персональным компьютером с печатающим устройством, табличкой  с указанием фамилии, имени, отчества  специалиста, осуществляющего прием заявителей.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2</w:t>
      </w:r>
      <w:r w:rsidRPr="002B0814">
        <w:rPr>
          <w:sz w:val="28"/>
          <w:szCs w:val="28"/>
        </w:rPr>
        <w:t>.5.</w:t>
      </w:r>
      <w:r w:rsidR="00B33D51" w:rsidRPr="002B0814">
        <w:rPr>
          <w:sz w:val="28"/>
          <w:szCs w:val="28"/>
        </w:rPr>
        <w:t>Место для заполнения заявления должно быть оборудовано столом, стулом, оснащено писчей бумагой и письменными принадлежностями, которые предоставляются на бесплатной основе, иметь нормативные искусственное и естественное освещения. Также они оснащаются информационными материалами в виде образцов заполнения заявлений на предоставление муниципальной услуги.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2</w:t>
      </w:r>
      <w:r w:rsidRPr="002B0814">
        <w:rPr>
          <w:sz w:val="28"/>
          <w:szCs w:val="28"/>
        </w:rPr>
        <w:t>.6.</w:t>
      </w:r>
      <w:r w:rsidR="00B33D51" w:rsidRPr="002B0814">
        <w:rPr>
          <w:sz w:val="28"/>
          <w:szCs w:val="28"/>
        </w:rPr>
        <w:t>Для ожидания приема заявителям отводятся места, оборудованные достаточным количеством мест для сидения (не менее трех).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2</w:t>
      </w:r>
      <w:r w:rsidRPr="002B0814">
        <w:rPr>
          <w:sz w:val="28"/>
          <w:szCs w:val="28"/>
        </w:rPr>
        <w:t>.7.</w:t>
      </w:r>
      <w:r w:rsidR="00B33D51" w:rsidRPr="002B0814"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B33D51" w:rsidRPr="002B0814" w:rsidRDefault="00B33D5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На информационном стенде, расположенном на стене около кабинета специалиста, предоставляющего муниципальную услугу, размещаются:</w:t>
      </w:r>
    </w:p>
    <w:p w:rsidR="00B33D51" w:rsidRPr="002B0814" w:rsidRDefault="00687A5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D51" w:rsidRPr="002B0814">
        <w:rPr>
          <w:sz w:val="28"/>
          <w:szCs w:val="28"/>
        </w:rPr>
        <w:t>бланки заявлений установленного образца, доступные для заявителей, с образцами заполнения;</w:t>
      </w:r>
    </w:p>
    <w:p w:rsidR="00B33D51" w:rsidRPr="002B0814" w:rsidRDefault="00687A5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D51" w:rsidRPr="002B0814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B33D51" w:rsidRPr="002B0814" w:rsidRDefault="00687A5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C2E">
        <w:rPr>
          <w:sz w:val="28"/>
          <w:szCs w:val="28"/>
        </w:rPr>
        <w:t>в</w:t>
      </w:r>
      <w:r w:rsidR="00B33D51" w:rsidRPr="002B0814">
        <w:rPr>
          <w:sz w:val="28"/>
          <w:szCs w:val="28"/>
        </w:rPr>
        <w:t>ыдержки из регламента (блок-схема).</w:t>
      </w:r>
    </w:p>
    <w:p w:rsidR="002B0814" w:rsidRPr="002B0814" w:rsidRDefault="00B33D5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На официальном сайте муниципального в информационно-телекоммуникационной сети Интернет в разделе «Муниципальные услуги» размещается полный текст Административного регламента.</w:t>
      </w:r>
    </w:p>
    <w:p w:rsidR="00687A5B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3</w:t>
      </w:r>
      <w:r w:rsidRPr="002B0814">
        <w:rPr>
          <w:sz w:val="28"/>
          <w:szCs w:val="28"/>
        </w:rPr>
        <w:t>.</w:t>
      </w:r>
      <w:r w:rsidR="00B33D51" w:rsidRPr="002B0814">
        <w:rPr>
          <w:sz w:val="28"/>
          <w:szCs w:val="28"/>
        </w:rPr>
        <w:t xml:space="preserve">Показатели доступности и качества </w:t>
      </w:r>
    </w:p>
    <w:p w:rsidR="002B0814" w:rsidRPr="002B0814" w:rsidRDefault="00B33D5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муниципальной услуги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D51" w:rsidRPr="002B0814">
        <w:rPr>
          <w:sz w:val="28"/>
          <w:szCs w:val="28"/>
        </w:rPr>
        <w:t>обеспечение информирования заявителей о месте нахождения и графике работы Администрации;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D51" w:rsidRPr="002B0814">
        <w:rPr>
          <w:sz w:val="28"/>
          <w:szCs w:val="28"/>
        </w:rPr>
        <w:t>обеспечение информирования заявителей о порядке предоставления муниципальной услуги;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33D51" w:rsidRPr="002B0814">
        <w:rPr>
          <w:sz w:val="28"/>
          <w:szCs w:val="28"/>
        </w:rPr>
        <w:t>своевременность приёма заявителей в Администрации;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D51" w:rsidRPr="002B0814">
        <w:rPr>
          <w:sz w:val="28"/>
          <w:szCs w:val="28"/>
        </w:rPr>
        <w:t>своевременность рассмотрения документов, представленных заявителем;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D51" w:rsidRPr="002B0814">
        <w:rPr>
          <w:sz w:val="28"/>
          <w:szCs w:val="28"/>
        </w:rPr>
        <w:t>своевременность принятия решения о предоставлении муниципальной услуги или отказе в предоставлении муниципальной услуги;</w:t>
      </w:r>
    </w:p>
    <w:p w:rsidR="002A2FC6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D51" w:rsidRPr="002B0814">
        <w:rPr>
          <w:sz w:val="28"/>
          <w:szCs w:val="28"/>
        </w:rPr>
        <w:t>возможность предоставления муниципальной услуги в электронном виде.</w:t>
      </w:r>
    </w:p>
    <w:p w:rsidR="002A2FC6" w:rsidRDefault="009B4BD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A2FC6">
        <w:rPr>
          <w:sz w:val="28"/>
          <w:szCs w:val="28"/>
          <w:lang w:val="en-US"/>
        </w:rPr>
        <w:t>III</w:t>
      </w:r>
      <w:r w:rsidRPr="002A2FC6">
        <w:rPr>
          <w:sz w:val="28"/>
          <w:szCs w:val="28"/>
        </w:rPr>
        <w:t>. Состав, последовательность и сроки выполнения</w:t>
      </w:r>
    </w:p>
    <w:p w:rsidR="002A2FC6" w:rsidRDefault="009B4BD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A2FC6">
        <w:rPr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2A2FC6" w:rsidRDefault="009B4BD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A2FC6">
        <w:rPr>
          <w:sz w:val="28"/>
          <w:szCs w:val="28"/>
        </w:rPr>
        <w:t xml:space="preserve">в том числе особенности выполнения административных процедур в </w:t>
      </w:r>
    </w:p>
    <w:p w:rsidR="002A2FC6" w:rsidRDefault="009B4BD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A2FC6">
        <w:rPr>
          <w:sz w:val="28"/>
          <w:szCs w:val="28"/>
        </w:rPr>
        <w:t>электронной форме при предоставлении муниципальной услуги</w:t>
      </w:r>
    </w:p>
    <w:p w:rsidR="00687A5B" w:rsidRDefault="00687A5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</w:p>
    <w:p w:rsidR="002A2FC6" w:rsidRDefault="009B4BD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E90C2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A57F4">
        <w:rPr>
          <w:sz w:val="28"/>
          <w:szCs w:val="28"/>
        </w:rPr>
        <w:t xml:space="preserve">Состав и последовательность действий при </w:t>
      </w:r>
    </w:p>
    <w:p w:rsidR="002A2FC6" w:rsidRDefault="009B4BD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A57F4">
        <w:rPr>
          <w:sz w:val="28"/>
          <w:szCs w:val="28"/>
        </w:rPr>
        <w:t>предоставлении муниципальной услуги.</w:t>
      </w:r>
    </w:p>
    <w:p w:rsidR="002A2FC6" w:rsidRDefault="002A2FC6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E90C2E">
        <w:rPr>
          <w:sz w:val="28"/>
          <w:szCs w:val="28"/>
        </w:rPr>
        <w:t>4</w:t>
      </w:r>
      <w:r w:rsidR="009B4BD1">
        <w:rPr>
          <w:sz w:val="28"/>
          <w:szCs w:val="28"/>
        </w:rPr>
        <w:t xml:space="preserve">.1. </w:t>
      </w:r>
      <w:r w:rsidR="009B4BD1" w:rsidRPr="002A57F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A2FC6" w:rsidRDefault="009B4BD1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2A57F4">
        <w:rPr>
          <w:sz w:val="28"/>
          <w:szCs w:val="28"/>
        </w:rPr>
        <w:t>прием и регистрация заявления о предоставлении муниципальной услуги;</w:t>
      </w:r>
    </w:p>
    <w:p w:rsidR="009B4BD1" w:rsidRPr="002A57F4" w:rsidRDefault="009B4BD1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2A57F4">
        <w:rPr>
          <w:sz w:val="28"/>
          <w:szCs w:val="28"/>
        </w:rPr>
        <w:t xml:space="preserve">рассмотрение и принятие решения по заявлению на вырубку </w:t>
      </w:r>
      <w:r>
        <w:rPr>
          <w:sz w:val="28"/>
          <w:szCs w:val="28"/>
        </w:rPr>
        <w:t>(</w:t>
      </w:r>
      <w:r w:rsidRPr="006528B3">
        <w:rPr>
          <w:sz w:val="28"/>
          <w:szCs w:val="28"/>
        </w:rPr>
        <w:t>снос, пересадку, посадку</w:t>
      </w:r>
      <w:r>
        <w:rPr>
          <w:sz w:val="28"/>
          <w:szCs w:val="28"/>
        </w:rPr>
        <w:t>, обрезку</w:t>
      </w:r>
      <w:r w:rsidRPr="006528B3">
        <w:rPr>
          <w:sz w:val="28"/>
          <w:szCs w:val="28"/>
        </w:rPr>
        <w:t>)</w:t>
      </w:r>
      <w:r w:rsidRPr="002A57F4">
        <w:rPr>
          <w:sz w:val="28"/>
          <w:szCs w:val="28"/>
        </w:rPr>
        <w:t xml:space="preserve"> зеленых насажде</w:t>
      </w:r>
      <w:r>
        <w:rPr>
          <w:sz w:val="28"/>
          <w:szCs w:val="28"/>
        </w:rPr>
        <w:t>ний;</w:t>
      </w:r>
    </w:p>
    <w:p w:rsidR="009B4BD1" w:rsidRPr="002A57F4" w:rsidRDefault="009B4BD1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7F4">
        <w:rPr>
          <w:rFonts w:ascii="Times New Roman" w:hAnsi="Times New Roman"/>
          <w:sz w:val="28"/>
          <w:szCs w:val="28"/>
        </w:rPr>
        <w:t xml:space="preserve">оформление и   выдача   разрешения   на   вырубку </w:t>
      </w:r>
      <w:r>
        <w:rPr>
          <w:rFonts w:ascii="Times New Roman" w:hAnsi="Times New Roman"/>
          <w:sz w:val="28"/>
          <w:szCs w:val="28"/>
        </w:rPr>
        <w:t>(</w:t>
      </w:r>
      <w:r w:rsidRPr="006528B3">
        <w:rPr>
          <w:rFonts w:ascii="Times New Roman" w:hAnsi="Times New Roman"/>
          <w:sz w:val="28"/>
          <w:szCs w:val="28"/>
        </w:rPr>
        <w:t>снос, пересадку, посадку</w:t>
      </w:r>
      <w:r>
        <w:rPr>
          <w:rFonts w:ascii="Times New Roman" w:hAnsi="Times New Roman"/>
          <w:sz w:val="28"/>
          <w:szCs w:val="28"/>
        </w:rPr>
        <w:t>, обрезку</w:t>
      </w:r>
      <w:r w:rsidRPr="006528B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или </w:t>
      </w:r>
      <w:r w:rsidRPr="002A57F4">
        <w:rPr>
          <w:rFonts w:ascii="Times New Roman" w:hAnsi="Times New Roman"/>
          <w:sz w:val="28"/>
          <w:szCs w:val="28"/>
        </w:rPr>
        <w:t>отказа в выдаче разрешения.</w:t>
      </w:r>
    </w:p>
    <w:p w:rsidR="009B4BD1" w:rsidRPr="002A57F4" w:rsidRDefault="00010F66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0C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</w:t>
      </w:r>
      <w:r w:rsidR="009B4BD1" w:rsidRPr="002A57F4">
        <w:rPr>
          <w:rFonts w:ascii="Times New Roman" w:hAnsi="Times New Roman"/>
          <w:sz w:val="28"/>
          <w:szCs w:val="28"/>
        </w:rPr>
        <w:t>.</w:t>
      </w:r>
      <w:r w:rsidR="009B4BD1" w:rsidRPr="002A57F4">
        <w:rPr>
          <w:rFonts w:ascii="Times New Roman" w:hAnsi="Times New Roman"/>
          <w:sz w:val="28"/>
          <w:szCs w:val="28"/>
        </w:rPr>
        <w:tab/>
        <w:t>Прием и регистрация заявления о предоставлении муниципальной услуги.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7F4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административного действия является </w:t>
      </w:r>
      <w:proofErr w:type="gramStart"/>
      <w:r w:rsidRPr="002A57F4">
        <w:rPr>
          <w:rFonts w:ascii="Times New Roman" w:hAnsi="Times New Roman"/>
          <w:bCs/>
          <w:sz w:val="28"/>
          <w:szCs w:val="28"/>
        </w:rPr>
        <w:t>пред</w:t>
      </w:r>
      <w:r>
        <w:rPr>
          <w:rFonts w:ascii="Times New Roman" w:hAnsi="Times New Roman"/>
          <w:bCs/>
          <w:sz w:val="28"/>
          <w:szCs w:val="28"/>
        </w:rPr>
        <w:t xml:space="preserve">ставление </w:t>
      </w:r>
      <w:r w:rsidRPr="002A57F4">
        <w:rPr>
          <w:rFonts w:ascii="Times New Roman" w:hAnsi="Times New Roman"/>
          <w:bCs/>
          <w:sz w:val="28"/>
          <w:szCs w:val="28"/>
        </w:rPr>
        <w:t xml:space="preserve"> лично</w:t>
      </w:r>
      <w:proofErr w:type="gramEnd"/>
      <w:r w:rsidRPr="002A57F4">
        <w:rPr>
          <w:rFonts w:ascii="Times New Roman" w:hAnsi="Times New Roman"/>
          <w:bCs/>
          <w:sz w:val="28"/>
          <w:szCs w:val="28"/>
        </w:rPr>
        <w:t xml:space="preserve"> либо по поч</w:t>
      </w:r>
      <w:r>
        <w:rPr>
          <w:rFonts w:ascii="Times New Roman" w:hAnsi="Times New Roman"/>
          <w:bCs/>
          <w:sz w:val="28"/>
          <w:szCs w:val="28"/>
        </w:rPr>
        <w:t>те, в электронном виде заявления</w:t>
      </w:r>
      <w:r w:rsidRPr="002A57F4">
        <w:rPr>
          <w:rFonts w:ascii="Times New Roman" w:hAnsi="Times New Roman"/>
          <w:bCs/>
          <w:sz w:val="28"/>
          <w:szCs w:val="28"/>
        </w:rPr>
        <w:t xml:space="preserve"> о вырубке </w:t>
      </w:r>
      <w:r>
        <w:rPr>
          <w:rFonts w:ascii="Times New Roman" w:hAnsi="Times New Roman"/>
          <w:bCs/>
          <w:sz w:val="28"/>
          <w:szCs w:val="28"/>
        </w:rPr>
        <w:t>(</w:t>
      </w:r>
      <w:r w:rsidRPr="006528B3">
        <w:rPr>
          <w:rFonts w:ascii="Times New Roman" w:hAnsi="Times New Roman"/>
          <w:sz w:val="28"/>
          <w:szCs w:val="28"/>
        </w:rPr>
        <w:t>снос</w:t>
      </w:r>
      <w:r>
        <w:rPr>
          <w:rFonts w:ascii="Times New Roman" w:hAnsi="Times New Roman"/>
          <w:sz w:val="28"/>
          <w:szCs w:val="28"/>
        </w:rPr>
        <w:t>е, пересадке, посадке, обрезке</w:t>
      </w:r>
      <w:r w:rsidRPr="006528B3">
        <w:rPr>
          <w:rFonts w:ascii="Times New Roman" w:hAnsi="Times New Roman"/>
          <w:sz w:val="28"/>
          <w:szCs w:val="28"/>
        </w:rPr>
        <w:t>)</w:t>
      </w:r>
      <w:r w:rsidRPr="002A57F4">
        <w:rPr>
          <w:rFonts w:ascii="Times New Roman" w:hAnsi="Times New Roman"/>
          <w:bCs/>
          <w:sz w:val="28"/>
          <w:szCs w:val="28"/>
        </w:rPr>
        <w:t>зеленого насаждения и необходимых до</w:t>
      </w:r>
      <w:r w:rsidR="00010F66">
        <w:rPr>
          <w:rFonts w:ascii="Times New Roman" w:hAnsi="Times New Roman"/>
          <w:bCs/>
          <w:sz w:val="28"/>
          <w:szCs w:val="28"/>
        </w:rPr>
        <w:t>кументов в соответствии с п. 9.3</w:t>
      </w:r>
      <w:r w:rsidRPr="002A57F4">
        <w:rPr>
          <w:rFonts w:ascii="Times New Roman" w:hAnsi="Times New Roman"/>
          <w:bCs/>
          <w:sz w:val="28"/>
          <w:szCs w:val="28"/>
        </w:rPr>
        <w:t>.</w:t>
      </w:r>
    </w:p>
    <w:p w:rsidR="009B4BD1" w:rsidRPr="002A57F4" w:rsidRDefault="009B4BD1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7F4">
        <w:rPr>
          <w:rFonts w:ascii="Times New Roman" w:hAnsi="Times New Roman"/>
          <w:bCs/>
          <w:sz w:val="28"/>
          <w:szCs w:val="28"/>
        </w:rPr>
        <w:t>Ответственным за исполнение данного административного действия является должностн</w:t>
      </w:r>
      <w:r>
        <w:rPr>
          <w:rFonts w:ascii="Times New Roman" w:hAnsi="Times New Roman"/>
          <w:bCs/>
          <w:sz w:val="28"/>
          <w:szCs w:val="28"/>
        </w:rPr>
        <w:t xml:space="preserve">ое лицо </w:t>
      </w:r>
      <w:r w:rsidRPr="002A57F4">
        <w:rPr>
          <w:rFonts w:ascii="Times New Roman" w:hAnsi="Times New Roman"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Cs/>
          <w:sz w:val="28"/>
          <w:szCs w:val="28"/>
        </w:rPr>
        <w:t>страции Гаврилово-Посадского муниципального района</w:t>
      </w:r>
      <w:r w:rsidRPr="002A57F4">
        <w:rPr>
          <w:rFonts w:ascii="Times New Roman" w:hAnsi="Times New Roman"/>
          <w:bCs/>
          <w:sz w:val="28"/>
          <w:szCs w:val="28"/>
        </w:rPr>
        <w:t>, ответственное за прием и регистрацию документов</w:t>
      </w:r>
      <w:r>
        <w:rPr>
          <w:rFonts w:ascii="Times New Roman" w:hAnsi="Times New Roman"/>
          <w:bCs/>
          <w:sz w:val="28"/>
          <w:szCs w:val="28"/>
        </w:rPr>
        <w:t xml:space="preserve"> (либо ответственное лицо за прием и регистрацию документов УГА Администрации)</w:t>
      </w:r>
      <w:r w:rsidRPr="002A57F4">
        <w:rPr>
          <w:rFonts w:ascii="Times New Roman" w:hAnsi="Times New Roman"/>
          <w:bCs/>
          <w:sz w:val="28"/>
          <w:szCs w:val="28"/>
        </w:rPr>
        <w:t>.</w:t>
      </w:r>
    </w:p>
    <w:p w:rsidR="009B4BD1" w:rsidRPr="002A57F4" w:rsidRDefault="009B4BD1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7F4">
        <w:rPr>
          <w:rFonts w:ascii="Times New Roman" w:hAnsi="Times New Roman"/>
          <w:bCs/>
          <w:sz w:val="28"/>
          <w:szCs w:val="28"/>
        </w:rPr>
        <w:t>Время приема документов - не более 15 минут.</w:t>
      </w:r>
    </w:p>
    <w:p w:rsidR="009B4BD1" w:rsidRPr="002A57F4" w:rsidRDefault="009B4BD1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7F4">
        <w:rPr>
          <w:rFonts w:ascii="Times New Roman" w:hAnsi="Times New Roman"/>
          <w:bCs/>
          <w:sz w:val="28"/>
          <w:szCs w:val="28"/>
        </w:rPr>
        <w:t>При личном обращении заявителя должностное лицо выполняет следующие действия: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7F4">
        <w:rPr>
          <w:rFonts w:ascii="Times New Roman" w:hAnsi="Times New Roman"/>
          <w:bCs/>
          <w:sz w:val="28"/>
          <w:szCs w:val="28"/>
        </w:rPr>
        <w:t>- принимает и регистрирует документы;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7F4">
        <w:rPr>
          <w:rFonts w:ascii="Times New Roman" w:hAnsi="Times New Roman"/>
          <w:bCs/>
          <w:sz w:val="28"/>
          <w:szCs w:val="28"/>
        </w:rPr>
        <w:t>- на втором экземпляре обращения ставит роспись и дату приема обращения;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7F4">
        <w:rPr>
          <w:rFonts w:ascii="Times New Roman" w:hAnsi="Times New Roman"/>
          <w:bCs/>
          <w:sz w:val="28"/>
          <w:szCs w:val="28"/>
        </w:rPr>
        <w:t>- направляет зарегистрированное обращение на</w:t>
      </w:r>
      <w:r>
        <w:rPr>
          <w:rFonts w:ascii="Times New Roman" w:hAnsi="Times New Roman"/>
          <w:bCs/>
          <w:sz w:val="28"/>
          <w:szCs w:val="28"/>
        </w:rPr>
        <w:t xml:space="preserve"> визирование главе Гаврилово-Посадского муниципального района (либо начальнику УГА Администрации)</w:t>
      </w:r>
      <w:r w:rsidRPr="002A57F4">
        <w:rPr>
          <w:rFonts w:ascii="Times New Roman" w:hAnsi="Times New Roman"/>
          <w:bCs/>
          <w:sz w:val="28"/>
          <w:szCs w:val="28"/>
        </w:rPr>
        <w:t>;</w:t>
      </w:r>
    </w:p>
    <w:p w:rsidR="009B4BD1" w:rsidRPr="002A57F4" w:rsidRDefault="00687A5B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9B4BD1" w:rsidRPr="002A57F4">
        <w:rPr>
          <w:rFonts w:ascii="Times New Roman" w:hAnsi="Times New Roman"/>
          <w:bCs/>
          <w:sz w:val="28"/>
          <w:szCs w:val="28"/>
        </w:rPr>
        <w:t>после по</w:t>
      </w:r>
      <w:r w:rsidR="009B4BD1">
        <w:rPr>
          <w:rFonts w:ascii="Times New Roman" w:hAnsi="Times New Roman"/>
          <w:bCs/>
          <w:sz w:val="28"/>
          <w:szCs w:val="28"/>
        </w:rPr>
        <w:t xml:space="preserve">лучения визы главы Гаврилово-Посадского муниципального </w:t>
      </w:r>
      <w:r w:rsidR="009B4BD1">
        <w:rPr>
          <w:rFonts w:ascii="Times New Roman" w:hAnsi="Times New Roman"/>
          <w:bCs/>
          <w:sz w:val="28"/>
          <w:szCs w:val="28"/>
        </w:rPr>
        <w:lastRenderedPageBreak/>
        <w:t>района (начальника УГА Администрации)</w:t>
      </w:r>
      <w:r w:rsidR="009B4BD1" w:rsidRPr="002A57F4">
        <w:rPr>
          <w:rFonts w:ascii="Times New Roman" w:hAnsi="Times New Roman"/>
          <w:bCs/>
          <w:sz w:val="28"/>
          <w:szCs w:val="28"/>
        </w:rPr>
        <w:t>, направляет обращение соответствующему должностному лицу Администрации.</w:t>
      </w:r>
    </w:p>
    <w:p w:rsidR="009B4BD1" w:rsidRPr="002A57F4" w:rsidRDefault="009B4BD1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7F4">
        <w:rPr>
          <w:rFonts w:ascii="Times New Roman" w:hAnsi="Times New Roman"/>
          <w:bCs/>
          <w:sz w:val="28"/>
          <w:szCs w:val="28"/>
        </w:rPr>
        <w:t>Срок исполнения данного административного действия - не более трех рабочих дней.</w:t>
      </w:r>
    </w:p>
    <w:p w:rsidR="009B4BD1" w:rsidRPr="002A57F4" w:rsidRDefault="00010F66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0C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</w:t>
      </w:r>
      <w:r w:rsidR="009B4BD1" w:rsidRPr="002A57F4">
        <w:rPr>
          <w:rFonts w:ascii="Times New Roman" w:hAnsi="Times New Roman"/>
          <w:sz w:val="28"/>
          <w:szCs w:val="28"/>
        </w:rPr>
        <w:t>.</w:t>
      </w:r>
      <w:r w:rsidR="009B4BD1" w:rsidRPr="002A57F4">
        <w:rPr>
          <w:rFonts w:ascii="Times New Roman" w:hAnsi="Times New Roman"/>
          <w:sz w:val="28"/>
          <w:szCs w:val="28"/>
        </w:rPr>
        <w:tab/>
        <w:t xml:space="preserve">Рассмотрение и принятие решения по заявлению на </w:t>
      </w:r>
      <w:proofErr w:type="gramStart"/>
      <w:r w:rsidR="009B4BD1" w:rsidRPr="002A57F4">
        <w:rPr>
          <w:rFonts w:ascii="Times New Roman" w:hAnsi="Times New Roman"/>
          <w:sz w:val="28"/>
          <w:szCs w:val="28"/>
        </w:rPr>
        <w:t>вырубку</w:t>
      </w:r>
      <w:r w:rsidR="009B4BD1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9B4BD1" w:rsidRPr="006528B3">
        <w:rPr>
          <w:rFonts w:ascii="Times New Roman" w:hAnsi="Times New Roman"/>
          <w:sz w:val="28"/>
          <w:szCs w:val="28"/>
        </w:rPr>
        <w:t>снос</w:t>
      </w:r>
      <w:r w:rsidR="009B4BD1">
        <w:rPr>
          <w:rFonts w:ascii="Times New Roman" w:hAnsi="Times New Roman"/>
          <w:sz w:val="28"/>
          <w:szCs w:val="28"/>
        </w:rPr>
        <w:t>, пересадку, посадку, обрезку</w:t>
      </w:r>
      <w:r w:rsidR="009B4BD1" w:rsidRPr="006528B3">
        <w:rPr>
          <w:rFonts w:ascii="Times New Roman" w:hAnsi="Times New Roman"/>
          <w:sz w:val="28"/>
          <w:szCs w:val="28"/>
        </w:rPr>
        <w:t>)</w:t>
      </w:r>
      <w:r w:rsidR="009B4BD1" w:rsidRPr="002A57F4">
        <w:rPr>
          <w:rFonts w:ascii="Times New Roman" w:hAnsi="Times New Roman"/>
          <w:sz w:val="28"/>
          <w:szCs w:val="28"/>
        </w:rPr>
        <w:t xml:space="preserve"> зеленых насаждений.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7F4">
        <w:rPr>
          <w:rFonts w:ascii="Times New Roman" w:hAnsi="Times New Roman"/>
          <w:sz w:val="28"/>
          <w:szCs w:val="28"/>
        </w:rPr>
        <w:t>Основанием для начала процедуры рассмотрения и принятия решения по вырубке зеленых насаждений явля</w:t>
      </w:r>
      <w:r>
        <w:rPr>
          <w:rFonts w:ascii="Times New Roman" w:hAnsi="Times New Roman"/>
          <w:sz w:val="28"/>
          <w:szCs w:val="28"/>
        </w:rPr>
        <w:t>ется получение специалистами УГА Администрации</w:t>
      </w:r>
      <w:r w:rsidRPr="002A57F4">
        <w:rPr>
          <w:rFonts w:ascii="Times New Roman" w:hAnsi="Times New Roman"/>
          <w:sz w:val="28"/>
          <w:szCs w:val="28"/>
        </w:rPr>
        <w:t xml:space="preserve"> заявления и пакета документов с отметкой о регистрации.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7F4">
        <w:rPr>
          <w:rFonts w:ascii="Times New Roman" w:hAnsi="Times New Roman"/>
          <w:sz w:val="28"/>
          <w:szCs w:val="28"/>
        </w:rPr>
        <w:t xml:space="preserve">Принятые к рассмотрению заявления классифицируются на </w:t>
      </w:r>
      <w:r w:rsidRPr="00010F66">
        <w:rPr>
          <w:rFonts w:ascii="Times New Roman" w:hAnsi="Times New Roman"/>
          <w:sz w:val="28"/>
          <w:szCs w:val="28"/>
        </w:rPr>
        <w:t>две группы.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F66">
        <w:rPr>
          <w:rFonts w:ascii="Times New Roman" w:hAnsi="Times New Roman"/>
          <w:sz w:val="28"/>
          <w:szCs w:val="28"/>
        </w:rPr>
        <w:t>Первая группа</w:t>
      </w:r>
      <w:r w:rsidRPr="002A57F4">
        <w:rPr>
          <w:rFonts w:ascii="Times New Roman" w:hAnsi="Times New Roman"/>
          <w:sz w:val="28"/>
          <w:szCs w:val="28"/>
        </w:rPr>
        <w:t xml:space="preserve"> – заявления на </w:t>
      </w:r>
      <w:proofErr w:type="gramStart"/>
      <w:r w:rsidRPr="002A57F4">
        <w:rPr>
          <w:rFonts w:ascii="Times New Roman" w:hAnsi="Times New Roman"/>
          <w:sz w:val="28"/>
          <w:szCs w:val="28"/>
        </w:rPr>
        <w:t>вырубку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6528B3">
        <w:rPr>
          <w:rFonts w:ascii="Times New Roman" w:hAnsi="Times New Roman"/>
          <w:sz w:val="28"/>
          <w:szCs w:val="28"/>
        </w:rPr>
        <w:t>снос</w:t>
      </w:r>
      <w:r>
        <w:rPr>
          <w:rFonts w:ascii="Times New Roman" w:hAnsi="Times New Roman"/>
          <w:sz w:val="28"/>
          <w:szCs w:val="28"/>
        </w:rPr>
        <w:t>, пересадку, посадку, обрезку</w:t>
      </w:r>
      <w:r w:rsidRPr="006528B3">
        <w:rPr>
          <w:rFonts w:ascii="Times New Roman" w:hAnsi="Times New Roman"/>
          <w:sz w:val="28"/>
          <w:szCs w:val="28"/>
        </w:rPr>
        <w:t>)</w:t>
      </w:r>
      <w:r w:rsidRPr="002A57F4">
        <w:rPr>
          <w:rFonts w:ascii="Times New Roman" w:hAnsi="Times New Roman"/>
          <w:sz w:val="28"/>
          <w:szCs w:val="28"/>
        </w:rPr>
        <w:t xml:space="preserve"> зеленых насаждений в сложившейся застройке</w:t>
      </w:r>
      <w:r>
        <w:rPr>
          <w:rFonts w:ascii="Times New Roman" w:hAnsi="Times New Roman"/>
          <w:sz w:val="28"/>
          <w:szCs w:val="28"/>
        </w:rPr>
        <w:t>, в случаях, когда не назначается восстановительная стоимость</w:t>
      </w:r>
      <w:r w:rsidR="00E90C2E">
        <w:rPr>
          <w:rFonts w:ascii="Times New Roman" w:hAnsi="Times New Roman"/>
          <w:sz w:val="28"/>
          <w:szCs w:val="28"/>
        </w:rPr>
        <w:t xml:space="preserve"> </w:t>
      </w:r>
      <w:r w:rsidRPr="005A6291">
        <w:rPr>
          <w:rFonts w:ascii="Times New Roman" w:hAnsi="Times New Roman"/>
          <w:sz w:val="28"/>
          <w:szCs w:val="28"/>
        </w:rPr>
        <w:t>сносимых насаждений</w:t>
      </w:r>
      <w:r w:rsidR="00E90C2E">
        <w:rPr>
          <w:rFonts w:ascii="Times New Roman" w:hAnsi="Times New Roman"/>
          <w:sz w:val="28"/>
          <w:szCs w:val="28"/>
        </w:rPr>
        <w:t xml:space="preserve"> (далее - </w:t>
      </w:r>
      <w:r w:rsidRPr="002A57F4">
        <w:rPr>
          <w:rFonts w:ascii="Times New Roman" w:hAnsi="Times New Roman"/>
          <w:sz w:val="28"/>
          <w:szCs w:val="28"/>
        </w:rPr>
        <w:t>первая группа заявлений).</w:t>
      </w:r>
    </w:p>
    <w:p w:rsidR="009B4BD1" w:rsidRPr="002A57F4" w:rsidRDefault="009B4BD1" w:rsidP="00687A5B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F66">
        <w:rPr>
          <w:rFonts w:ascii="Times New Roman" w:hAnsi="Times New Roman"/>
          <w:sz w:val="28"/>
          <w:szCs w:val="28"/>
        </w:rPr>
        <w:t>Вторая группа</w:t>
      </w:r>
      <w:r w:rsidRPr="002A57F4">
        <w:rPr>
          <w:rFonts w:ascii="Times New Roman" w:hAnsi="Times New Roman"/>
          <w:sz w:val="28"/>
          <w:szCs w:val="28"/>
        </w:rPr>
        <w:t xml:space="preserve"> – заявления на вырубку</w:t>
      </w:r>
      <w:r>
        <w:rPr>
          <w:rFonts w:ascii="Times New Roman" w:hAnsi="Times New Roman"/>
          <w:bCs/>
          <w:sz w:val="28"/>
          <w:szCs w:val="28"/>
        </w:rPr>
        <w:t>(</w:t>
      </w:r>
      <w:r w:rsidRPr="006528B3">
        <w:rPr>
          <w:rFonts w:ascii="Times New Roman" w:hAnsi="Times New Roman"/>
          <w:sz w:val="28"/>
          <w:szCs w:val="28"/>
        </w:rPr>
        <w:t>снос</w:t>
      </w:r>
      <w:r>
        <w:rPr>
          <w:rFonts w:ascii="Times New Roman" w:hAnsi="Times New Roman"/>
          <w:sz w:val="28"/>
          <w:szCs w:val="28"/>
        </w:rPr>
        <w:t>, пересадку, посадку, обрезку</w:t>
      </w:r>
      <w:r w:rsidRPr="006528B3">
        <w:rPr>
          <w:rFonts w:ascii="Times New Roman" w:hAnsi="Times New Roman"/>
          <w:sz w:val="28"/>
          <w:szCs w:val="28"/>
        </w:rPr>
        <w:t>)</w:t>
      </w:r>
      <w:r w:rsidRPr="002A57F4">
        <w:rPr>
          <w:rFonts w:ascii="Times New Roman" w:hAnsi="Times New Roman"/>
          <w:sz w:val="28"/>
          <w:szCs w:val="28"/>
        </w:rPr>
        <w:t>зеленых насаждений при строительстве, реконструкции и капитальном ремонте объектов капитального строительства, а также при выполнении инженерных  изысканий, строительстве, ремонте и реконструкции  инженерных коммуникаций по представленной проектной документации, согласованной в установленном порядке (далее – вторая группа заявлений).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УГА Администрации</w:t>
      </w:r>
      <w:r w:rsidRPr="002A57F4">
        <w:rPr>
          <w:rFonts w:ascii="Times New Roman" w:hAnsi="Times New Roman"/>
          <w:sz w:val="28"/>
          <w:szCs w:val="28"/>
        </w:rPr>
        <w:t xml:space="preserve"> осуществляют проверку поступившего заявления  и прилагаемых документов на соответствие настоящему Регламенту.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7F4">
        <w:rPr>
          <w:rFonts w:ascii="Times New Roman" w:hAnsi="Times New Roman"/>
          <w:sz w:val="28"/>
          <w:szCs w:val="28"/>
        </w:rPr>
        <w:t>Максимальная длительность выполнения действия составляет 3 дня.</w:t>
      </w:r>
    </w:p>
    <w:p w:rsidR="009B4BD1" w:rsidRPr="002A57F4" w:rsidRDefault="009B4BD1" w:rsidP="00CB2D00">
      <w:pPr>
        <w:pStyle w:val="a5"/>
        <w:widowControl w:val="0"/>
        <w:tabs>
          <w:tab w:val="left" w:pos="360"/>
          <w:tab w:val="left" w:pos="709"/>
        </w:tabs>
        <w:suppressAutoHyphens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Специалисты УГА Администрации </w:t>
      </w:r>
      <w:r w:rsidRPr="002A57F4">
        <w:rPr>
          <w:sz w:val="28"/>
          <w:szCs w:val="28"/>
        </w:rPr>
        <w:t xml:space="preserve">в случае обнаружения ошибок (отсутствии обязательных сведений или неточностей в проектной документации информирует </w:t>
      </w:r>
      <w:proofErr w:type="gramStart"/>
      <w:r w:rsidRPr="002A57F4">
        <w:rPr>
          <w:sz w:val="28"/>
          <w:szCs w:val="28"/>
        </w:rPr>
        <w:t>заявителя  и</w:t>
      </w:r>
      <w:proofErr w:type="gramEnd"/>
      <w:r w:rsidRPr="002A57F4">
        <w:rPr>
          <w:sz w:val="28"/>
          <w:szCs w:val="28"/>
        </w:rPr>
        <w:t xml:space="preserve"> предлагает устранить замечания в течение 7 дней.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9B4BD1" w:rsidRPr="002A57F4" w:rsidRDefault="00687A5B" w:rsidP="00687A5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BD1" w:rsidRPr="002A57F4">
        <w:rPr>
          <w:rFonts w:ascii="Times New Roman" w:hAnsi="Times New Roman"/>
          <w:sz w:val="28"/>
          <w:szCs w:val="28"/>
        </w:rPr>
        <w:t>Максимальная длительность выполнения действия составляет 1 день.</w:t>
      </w:r>
    </w:p>
    <w:p w:rsidR="009B4BD1" w:rsidRPr="002A57F4" w:rsidRDefault="009B4BD1" w:rsidP="00CB2D00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УГА Администрации</w:t>
      </w:r>
      <w:r w:rsidRPr="002A57F4">
        <w:rPr>
          <w:rFonts w:ascii="Times New Roman" w:hAnsi="Times New Roman"/>
          <w:sz w:val="28"/>
          <w:szCs w:val="28"/>
        </w:rPr>
        <w:t>, в зависимости от  классификации поступивших заявлений:</w:t>
      </w:r>
    </w:p>
    <w:p w:rsidR="009B4BD1" w:rsidRPr="00010F66" w:rsidRDefault="009B4BD1" w:rsidP="00CB2D00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</w:t>
      </w:r>
      <w:r w:rsidRPr="002A57F4">
        <w:rPr>
          <w:rFonts w:ascii="Times New Roman" w:hAnsi="Times New Roman"/>
          <w:sz w:val="28"/>
          <w:szCs w:val="28"/>
        </w:rPr>
        <w:t xml:space="preserve">При рассмотрении заявлений </w:t>
      </w:r>
      <w:r w:rsidRPr="00010F66">
        <w:rPr>
          <w:rFonts w:ascii="Times New Roman" w:hAnsi="Times New Roman"/>
          <w:sz w:val="28"/>
          <w:szCs w:val="28"/>
        </w:rPr>
        <w:t>первой группы:</w:t>
      </w:r>
    </w:p>
    <w:p w:rsidR="009B4BD1" w:rsidRPr="00010F66" w:rsidRDefault="009B4BD1" w:rsidP="00687A5B">
      <w:pPr>
        <w:widowControl w:val="0"/>
        <w:tabs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F66">
        <w:rPr>
          <w:rFonts w:ascii="Times New Roman" w:hAnsi="Times New Roman"/>
          <w:sz w:val="28"/>
          <w:szCs w:val="28"/>
        </w:rPr>
        <w:t xml:space="preserve">а) на следующий день после получения соответствующих документов от администраций сельских поселений принимается решение о разрешении вырубки </w:t>
      </w:r>
      <w:r w:rsidRPr="00010F66">
        <w:rPr>
          <w:rFonts w:ascii="Times New Roman" w:hAnsi="Times New Roman"/>
          <w:bCs/>
          <w:sz w:val="28"/>
          <w:szCs w:val="28"/>
        </w:rPr>
        <w:t>(</w:t>
      </w:r>
      <w:r w:rsidRPr="00010F66">
        <w:rPr>
          <w:rFonts w:ascii="Times New Roman" w:hAnsi="Times New Roman"/>
          <w:sz w:val="28"/>
          <w:szCs w:val="28"/>
        </w:rPr>
        <w:t>сносе, пересадке, посадке, обрезке) зеленых насаждений;</w:t>
      </w:r>
    </w:p>
    <w:p w:rsidR="009B4BD1" w:rsidRPr="00010F66" w:rsidRDefault="009B4BD1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F66">
        <w:rPr>
          <w:rFonts w:ascii="Times New Roman" w:hAnsi="Times New Roman"/>
          <w:sz w:val="28"/>
          <w:szCs w:val="28"/>
        </w:rPr>
        <w:t>б) при необходимости выезда Комиссии по сносу зеленых насаждений на территории сельских поселений назначают дату выездного совещания по обследованию зелёных насаждений. Решение Комиссии принимается в день выезда.</w:t>
      </w:r>
    </w:p>
    <w:p w:rsidR="009B4BD1" w:rsidRPr="00010F66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F66">
        <w:rPr>
          <w:rFonts w:ascii="Times New Roman" w:hAnsi="Times New Roman"/>
          <w:sz w:val="28"/>
          <w:szCs w:val="28"/>
        </w:rPr>
        <w:t xml:space="preserve">Оформляют решение Комиссии актом обследования зеленых </w:t>
      </w:r>
      <w:r w:rsidRPr="00010F66">
        <w:rPr>
          <w:rFonts w:ascii="Times New Roman" w:hAnsi="Times New Roman"/>
          <w:sz w:val="28"/>
          <w:szCs w:val="28"/>
        </w:rPr>
        <w:lastRenderedPageBreak/>
        <w:t xml:space="preserve">насаждений (приложение № 2 к настоящему Регламенту) в двух экземплярах. </w:t>
      </w:r>
    </w:p>
    <w:p w:rsidR="00687A5B" w:rsidRDefault="00687A5B" w:rsidP="00687A5B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4BD1" w:rsidRPr="00010F66">
        <w:rPr>
          <w:rFonts w:ascii="Times New Roman" w:hAnsi="Times New Roman"/>
          <w:sz w:val="28"/>
          <w:szCs w:val="28"/>
        </w:rPr>
        <w:t>Максимальный срок выполнения действия – 3 дня.</w:t>
      </w:r>
    </w:p>
    <w:p w:rsidR="009B4BD1" w:rsidRPr="002A57F4" w:rsidRDefault="009B4BD1" w:rsidP="00687A5B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r w:rsidRPr="002A57F4">
        <w:rPr>
          <w:rFonts w:ascii="Times New Roman" w:hAnsi="Times New Roman"/>
          <w:sz w:val="28"/>
          <w:szCs w:val="28"/>
        </w:rPr>
        <w:t xml:space="preserve">При рассмотрении заявлений </w:t>
      </w:r>
      <w:r w:rsidRPr="00010F66">
        <w:rPr>
          <w:rFonts w:ascii="Times New Roman" w:hAnsi="Times New Roman"/>
          <w:sz w:val="28"/>
          <w:szCs w:val="28"/>
        </w:rPr>
        <w:t>второй группы</w:t>
      </w:r>
      <w:r>
        <w:rPr>
          <w:rFonts w:ascii="Times New Roman" w:hAnsi="Times New Roman"/>
          <w:sz w:val="28"/>
          <w:szCs w:val="28"/>
        </w:rPr>
        <w:t xml:space="preserve"> специалисты  УГА Администрации</w:t>
      </w:r>
      <w:r w:rsidRPr="002A57F4">
        <w:rPr>
          <w:rFonts w:ascii="Times New Roman" w:hAnsi="Times New Roman"/>
          <w:sz w:val="28"/>
          <w:szCs w:val="28"/>
        </w:rPr>
        <w:t>: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2A57F4">
        <w:rPr>
          <w:rFonts w:ascii="Times New Roman" w:hAnsi="Times New Roman"/>
          <w:sz w:val="28"/>
          <w:szCs w:val="28"/>
        </w:rPr>
        <w:t>рассматривают представленную проектную ими разрешительную документацию.</w:t>
      </w:r>
    </w:p>
    <w:p w:rsidR="009B4BD1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7F4">
        <w:rPr>
          <w:rFonts w:ascii="Times New Roman" w:hAnsi="Times New Roman"/>
          <w:sz w:val="28"/>
          <w:szCs w:val="28"/>
        </w:rPr>
        <w:t>Максималь</w:t>
      </w:r>
      <w:r>
        <w:rPr>
          <w:rFonts w:ascii="Times New Roman" w:hAnsi="Times New Roman"/>
          <w:sz w:val="28"/>
          <w:szCs w:val="28"/>
        </w:rPr>
        <w:t>ный срок выполнения действия – 1 день.</w:t>
      </w:r>
    </w:p>
    <w:p w:rsidR="009B4BD1" w:rsidRPr="00010F66" w:rsidRDefault="009B4BD1" w:rsidP="00CB2D00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352AF">
        <w:rPr>
          <w:rFonts w:ascii="Times New Roman" w:hAnsi="Times New Roman"/>
          <w:sz w:val="28"/>
          <w:szCs w:val="28"/>
        </w:rPr>
        <w:t xml:space="preserve">) </w:t>
      </w:r>
      <w:r w:rsidRPr="00010F66">
        <w:rPr>
          <w:rFonts w:ascii="Times New Roman" w:hAnsi="Times New Roman"/>
          <w:sz w:val="28"/>
          <w:szCs w:val="28"/>
        </w:rPr>
        <w:t>Назначают дату выездного совещания по обследованию зелёных насаждений;  Комиссия проводит осмотр участка, на котором планируется проведение работ по сносу зеленых насаждений, обследование состояния древесных насаждений и составляет акт согласно форме, указанной в приложении 2 к настоящему Положению.</w:t>
      </w:r>
    </w:p>
    <w:p w:rsidR="009B4BD1" w:rsidRPr="00010F66" w:rsidRDefault="009B4BD1" w:rsidP="00687A5B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F66">
        <w:rPr>
          <w:rFonts w:ascii="Times New Roman" w:hAnsi="Times New Roman"/>
          <w:sz w:val="28"/>
          <w:szCs w:val="28"/>
        </w:rPr>
        <w:t>Максимальный срок выполнения действия – 3 дня.</w:t>
      </w:r>
    </w:p>
    <w:p w:rsidR="009B4BD1" w:rsidRPr="00010F66" w:rsidRDefault="009B4BD1" w:rsidP="00CB2D00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0F66">
        <w:rPr>
          <w:rFonts w:ascii="Times New Roman" w:hAnsi="Times New Roman"/>
          <w:sz w:val="28"/>
          <w:szCs w:val="28"/>
        </w:rPr>
        <w:t>в)</w:t>
      </w:r>
      <w:r w:rsidR="00687A5B">
        <w:rPr>
          <w:rFonts w:ascii="Times New Roman" w:hAnsi="Times New Roman"/>
          <w:sz w:val="28"/>
          <w:szCs w:val="28"/>
        </w:rPr>
        <w:t xml:space="preserve"> </w:t>
      </w:r>
      <w:r w:rsidRPr="00010F66">
        <w:rPr>
          <w:rFonts w:ascii="Times New Roman" w:hAnsi="Times New Roman"/>
          <w:sz w:val="28"/>
          <w:szCs w:val="28"/>
        </w:rPr>
        <w:t xml:space="preserve">Проводят расчет возмещения ущерба за вырубку зеленых насаждений, подлежащей уплате в бюджет сельского поселения, на основании акта осмотра территории;  составляется акт расчета восстановительной стоимости зеленых насаждений в двух экземплярах (один экземпляр направляется в администрацию сельского поселения, второй -  Заявителю). </w:t>
      </w:r>
    </w:p>
    <w:p w:rsidR="009B4BD1" w:rsidRPr="00010F66" w:rsidRDefault="009B4BD1" w:rsidP="00687A5B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F66">
        <w:rPr>
          <w:rFonts w:ascii="Times New Roman" w:hAnsi="Times New Roman"/>
          <w:sz w:val="28"/>
          <w:szCs w:val="28"/>
        </w:rPr>
        <w:t xml:space="preserve">Максимальный срок выполнения действия –1 дня. </w:t>
      </w:r>
    </w:p>
    <w:p w:rsidR="009B4BD1" w:rsidRPr="002A57F4" w:rsidRDefault="00010F66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0C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</w:t>
      </w:r>
      <w:r w:rsidR="009B4BD1" w:rsidRPr="002A57F4">
        <w:rPr>
          <w:rFonts w:ascii="Times New Roman" w:hAnsi="Times New Roman"/>
          <w:sz w:val="28"/>
          <w:szCs w:val="28"/>
        </w:rPr>
        <w:t>.</w:t>
      </w:r>
      <w:r w:rsidR="009B4BD1" w:rsidRPr="002A57F4">
        <w:rPr>
          <w:rFonts w:ascii="Times New Roman" w:hAnsi="Times New Roman"/>
          <w:sz w:val="28"/>
          <w:szCs w:val="28"/>
        </w:rPr>
        <w:tab/>
        <w:t xml:space="preserve">Оформление и   выдача   разрешения   на   </w:t>
      </w:r>
      <w:proofErr w:type="gramStart"/>
      <w:r w:rsidR="009B4BD1" w:rsidRPr="002A57F4">
        <w:rPr>
          <w:rFonts w:ascii="Times New Roman" w:hAnsi="Times New Roman"/>
          <w:sz w:val="28"/>
          <w:szCs w:val="28"/>
        </w:rPr>
        <w:t>вырубку</w:t>
      </w:r>
      <w:r w:rsidR="009B4BD1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9B4BD1" w:rsidRPr="006528B3">
        <w:rPr>
          <w:rFonts w:ascii="Times New Roman" w:hAnsi="Times New Roman"/>
          <w:sz w:val="28"/>
          <w:szCs w:val="28"/>
        </w:rPr>
        <w:t>снос</w:t>
      </w:r>
      <w:r w:rsidR="009B4BD1">
        <w:rPr>
          <w:rFonts w:ascii="Times New Roman" w:hAnsi="Times New Roman"/>
          <w:sz w:val="28"/>
          <w:szCs w:val="28"/>
        </w:rPr>
        <w:t xml:space="preserve">, пересадку, посадку, обрезку) – далее – разрешение (приложение №3 к настоящему Регламенту),  либо </w:t>
      </w:r>
      <w:r w:rsidR="009B4BD1" w:rsidRPr="002A57F4">
        <w:rPr>
          <w:rFonts w:ascii="Times New Roman" w:hAnsi="Times New Roman"/>
          <w:sz w:val="28"/>
          <w:szCs w:val="28"/>
        </w:rPr>
        <w:t>отказа в выдаче разреше</w:t>
      </w:r>
      <w:r w:rsidR="009B4BD1">
        <w:rPr>
          <w:rFonts w:ascii="Times New Roman" w:hAnsi="Times New Roman"/>
          <w:sz w:val="28"/>
          <w:szCs w:val="28"/>
        </w:rPr>
        <w:t>ния</w:t>
      </w:r>
      <w:r w:rsidR="009B4BD1" w:rsidRPr="002A57F4">
        <w:rPr>
          <w:rFonts w:ascii="Times New Roman" w:hAnsi="Times New Roman"/>
          <w:sz w:val="28"/>
          <w:szCs w:val="28"/>
        </w:rPr>
        <w:t>.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Разрешение </w:t>
      </w:r>
      <w:r w:rsidRPr="002A57F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формляется  специалистами УГА Администрации</w:t>
      </w:r>
      <w:r w:rsidRPr="002A57F4">
        <w:rPr>
          <w:rFonts w:ascii="Times New Roman" w:hAnsi="Times New Roman"/>
          <w:sz w:val="28"/>
          <w:szCs w:val="28"/>
        </w:rPr>
        <w:t>, рассматривающими заявление: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7F4">
        <w:rPr>
          <w:rFonts w:ascii="Times New Roman" w:hAnsi="Times New Roman"/>
          <w:sz w:val="28"/>
          <w:szCs w:val="28"/>
        </w:rPr>
        <w:t xml:space="preserve">при принятии Комиссией решения о разрешении вырубки </w:t>
      </w:r>
      <w:r>
        <w:rPr>
          <w:rFonts w:ascii="Times New Roman" w:hAnsi="Times New Roman"/>
          <w:bCs/>
          <w:sz w:val="28"/>
          <w:szCs w:val="28"/>
        </w:rPr>
        <w:t>(</w:t>
      </w:r>
      <w:r w:rsidRPr="006528B3">
        <w:rPr>
          <w:rFonts w:ascii="Times New Roman" w:hAnsi="Times New Roman"/>
          <w:sz w:val="28"/>
          <w:szCs w:val="28"/>
        </w:rPr>
        <w:t>снос</w:t>
      </w:r>
      <w:r>
        <w:rPr>
          <w:rFonts w:ascii="Times New Roman" w:hAnsi="Times New Roman"/>
          <w:sz w:val="28"/>
          <w:szCs w:val="28"/>
        </w:rPr>
        <w:t xml:space="preserve">е, пересадке, посадке, </w:t>
      </w:r>
      <w:proofErr w:type="gramStart"/>
      <w:r>
        <w:rPr>
          <w:rFonts w:ascii="Times New Roman" w:hAnsi="Times New Roman"/>
          <w:sz w:val="28"/>
          <w:szCs w:val="28"/>
        </w:rPr>
        <w:t>обрезке</w:t>
      </w:r>
      <w:r w:rsidRPr="006528B3">
        <w:rPr>
          <w:rFonts w:ascii="Times New Roman" w:hAnsi="Times New Roman"/>
          <w:sz w:val="28"/>
          <w:szCs w:val="28"/>
        </w:rPr>
        <w:t>)</w:t>
      </w:r>
      <w:r w:rsidRPr="002A57F4">
        <w:rPr>
          <w:rFonts w:ascii="Times New Roman" w:hAnsi="Times New Roman"/>
          <w:sz w:val="28"/>
          <w:szCs w:val="28"/>
        </w:rPr>
        <w:t>зеленых</w:t>
      </w:r>
      <w:proofErr w:type="gramEnd"/>
      <w:r w:rsidRPr="002A57F4">
        <w:rPr>
          <w:rFonts w:ascii="Times New Roman" w:hAnsi="Times New Roman"/>
          <w:sz w:val="28"/>
          <w:szCs w:val="28"/>
        </w:rPr>
        <w:t xml:space="preserve"> насаждений (при рассмотрении первой группы заявлений);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7F4">
        <w:rPr>
          <w:rFonts w:ascii="Times New Roman" w:hAnsi="Times New Roman"/>
          <w:sz w:val="28"/>
          <w:szCs w:val="28"/>
        </w:rPr>
        <w:t>после о</w:t>
      </w:r>
      <w:r>
        <w:rPr>
          <w:rFonts w:ascii="Times New Roman" w:hAnsi="Times New Roman"/>
          <w:sz w:val="28"/>
          <w:szCs w:val="28"/>
        </w:rPr>
        <w:t xml:space="preserve">платы заявителем в бюджет соответствующего сельского поселения </w:t>
      </w:r>
      <w:r w:rsidRPr="002A57F4">
        <w:rPr>
          <w:rFonts w:ascii="Times New Roman" w:hAnsi="Times New Roman"/>
          <w:sz w:val="28"/>
          <w:szCs w:val="28"/>
        </w:rPr>
        <w:t xml:space="preserve"> суммы по возмещению ущерба, причиненного зеленым насаждениям (при рассмотрении вто</w:t>
      </w:r>
      <w:r>
        <w:rPr>
          <w:rFonts w:ascii="Times New Roman" w:hAnsi="Times New Roman"/>
          <w:sz w:val="28"/>
          <w:szCs w:val="28"/>
        </w:rPr>
        <w:t>рой группы заявлений).</w:t>
      </w:r>
    </w:p>
    <w:p w:rsidR="009B4BD1" w:rsidRPr="002A57F4" w:rsidRDefault="00687A5B" w:rsidP="00687A5B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4BD1">
        <w:rPr>
          <w:rFonts w:ascii="Times New Roman" w:hAnsi="Times New Roman"/>
          <w:sz w:val="28"/>
          <w:szCs w:val="28"/>
        </w:rPr>
        <w:t>Разрешение</w:t>
      </w:r>
      <w:r w:rsidR="009B4BD1" w:rsidRPr="002A57F4">
        <w:rPr>
          <w:rFonts w:ascii="Times New Roman" w:hAnsi="Times New Roman"/>
          <w:sz w:val="28"/>
          <w:szCs w:val="28"/>
        </w:rPr>
        <w:t xml:space="preserve"> подписывается всеми членами в 2-х экземплярах.</w:t>
      </w:r>
    </w:p>
    <w:p w:rsidR="009B4BD1" w:rsidRPr="002A57F4" w:rsidRDefault="009B4BD1" w:rsidP="00CB2D00">
      <w:pPr>
        <w:pStyle w:val="a5"/>
        <w:widowControl w:val="0"/>
        <w:tabs>
          <w:tab w:val="left" w:pos="709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7F4">
        <w:rPr>
          <w:sz w:val="28"/>
          <w:szCs w:val="28"/>
        </w:rPr>
        <w:t>Один</w:t>
      </w:r>
      <w:r>
        <w:rPr>
          <w:sz w:val="28"/>
          <w:szCs w:val="28"/>
        </w:rPr>
        <w:t xml:space="preserve"> экземпляр разрешения</w:t>
      </w:r>
      <w:r w:rsidRPr="002A57F4">
        <w:rPr>
          <w:sz w:val="28"/>
          <w:szCs w:val="28"/>
        </w:rPr>
        <w:t xml:space="preserve"> с документами подшивает</w:t>
      </w:r>
      <w:r>
        <w:rPr>
          <w:sz w:val="28"/>
          <w:szCs w:val="28"/>
        </w:rPr>
        <w:t xml:space="preserve">ся в дело УГА Администрации </w:t>
      </w:r>
      <w:r w:rsidRPr="002A57F4">
        <w:rPr>
          <w:sz w:val="28"/>
          <w:szCs w:val="28"/>
        </w:rPr>
        <w:t>для хранения в соответствии с утвержденной номенклатурой дел. Второй экземпляр разреше</w:t>
      </w:r>
      <w:r>
        <w:rPr>
          <w:sz w:val="28"/>
          <w:szCs w:val="28"/>
        </w:rPr>
        <w:t>ния выдается специалистом  УГА Администрации</w:t>
      </w:r>
      <w:r w:rsidRPr="002A57F4">
        <w:rPr>
          <w:sz w:val="28"/>
          <w:szCs w:val="28"/>
        </w:rPr>
        <w:t xml:space="preserve"> заявителю лично с отметкой в журнале регистрации заявлений, либо почтовым отправлением.</w:t>
      </w:r>
    </w:p>
    <w:p w:rsidR="009B4BD1" w:rsidRPr="002A57F4" w:rsidRDefault="009B4BD1" w:rsidP="00CB2D00">
      <w:pPr>
        <w:pStyle w:val="a5"/>
        <w:widowControl w:val="0"/>
        <w:tabs>
          <w:tab w:val="left" w:pos="709"/>
          <w:tab w:val="left" w:pos="851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7F4">
        <w:rPr>
          <w:sz w:val="28"/>
          <w:szCs w:val="28"/>
        </w:rPr>
        <w:t>Разр</w:t>
      </w:r>
      <w:r>
        <w:rPr>
          <w:sz w:val="28"/>
          <w:szCs w:val="28"/>
        </w:rPr>
        <w:t>ешение</w:t>
      </w:r>
      <w:r w:rsidRPr="002A57F4">
        <w:rPr>
          <w:sz w:val="28"/>
          <w:szCs w:val="28"/>
        </w:rPr>
        <w:t>, предусматривающее оплату по возмещению ущерба, причиненного зеленым насаждениям, выдается заявителю после предоставления им оригинала платежного документа с отметкой банка или его заверенной копии.</w:t>
      </w:r>
    </w:p>
    <w:p w:rsidR="009B4BD1" w:rsidRPr="002A57F4" w:rsidRDefault="009B4BD1" w:rsidP="00CB2D00">
      <w:pPr>
        <w:pStyle w:val="a5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BM311"/>
      <w:bookmarkEnd w:id="6"/>
      <w:r w:rsidRPr="002A57F4">
        <w:rPr>
          <w:sz w:val="28"/>
          <w:szCs w:val="28"/>
        </w:rPr>
        <w:t>Максималь</w:t>
      </w:r>
      <w:r>
        <w:rPr>
          <w:sz w:val="28"/>
          <w:szCs w:val="28"/>
        </w:rPr>
        <w:t>ный срок выполнения действия – 4 дня</w:t>
      </w:r>
      <w:r w:rsidRPr="002A57F4">
        <w:rPr>
          <w:sz w:val="28"/>
          <w:szCs w:val="28"/>
        </w:rPr>
        <w:t>.</w:t>
      </w:r>
    </w:p>
    <w:p w:rsidR="009B4BD1" w:rsidRPr="00010F66" w:rsidRDefault="009B4BD1" w:rsidP="00CB2D00">
      <w:pPr>
        <w:pStyle w:val="a5"/>
        <w:widowControl w:val="0"/>
        <w:suppressAutoHyphens/>
        <w:spacing w:before="0" w:beforeAutospacing="0" w:after="0" w:afterAutospacing="0"/>
        <w:ind w:firstLine="709"/>
        <w:jc w:val="both"/>
        <w:rPr>
          <w:rStyle w:val="a6"/>
          <w:b w:val="0"/>
          <w:bCs w:val="0"/>
          <w:sz w:val="28"/>
          <w:szCs w:val="28"/>
        </w:rPr>
      </w:pPr>
      <w:r w:rsidRPr="00010F66">
        <w:rPr>
          <w:rStyle w:val="a6"/>
          <w:b w:val="0"/>
          <w:sz w:val="28"/>
          <w:szCs w:val="28"/>
        </w:rPr>
        <w:t>Оформление отказа в выдаче разрешения</w:t>
      </w:r>
      <w:r w:rsidR="00010F66">
        <w:rPr>
          <w:rStyle w:val="a6"/>
          <w:b w:val="0"/>
          <w:sz w:val="28"/>
          <w:szCs w:val="28"/>
        </w:rPr>
        <w:t>:</w:t>
      </w:r>
    </w:p>
    <w:p w:rsidR="009B4BD1" w:rsidRPr="002A57F4" w:rsidRDefault="009B4BD1" w:rsidP="00CB2D00">
      <w:pPr>
        <w:pStyle w:val="a5"/>
        <w:widowControl w:val="0"/>
        <w:tabs>
          <w:tab w:val="left" w:pos="709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УГА Администрации</w:t>
      </w:r>
      <w:r w:rsidRPr="002A57F4">
        <w:rPr>
          <w:sz w:val="28"/>
          <w:szCs w:val="28"/>
        </w:rPr>
        <w:t>, рассматривающий заявление, при выявлении обстоятельств, являющихся основанием для отказа в предоставле</w:t>
      </w:r>
      <w:r w:rsidR="00141919">
        <w:rPr>
          <w:sz w:val="28"/>
          <w:szCs w:val="28"/>
        </w:rPr>
        <w:t>нии муниципальной услуги</w:t>
      </w:r>
      <w:r w:rsidRPr="002A57F4">
        <w:rPr>
          <w:sz w:val="28"/>
          <w:szCs w:val="28"/>
        </w:rPr>
        <w:t xml:space="preserve">,   готовит письмо в двух экземплярах на  бланке </w:t>
      </w:r>
      <w:r>
        <w:rPr>
          <w:sz w:val="28"/>
          <w:szCs w:val="28"/>
        </w:rPr>
        <w:t>УГА А</w:t>
      </w:r>
      <w:r w:rsidRPr="002A57F4">
        <w:rPr>
          <w:sz w:val="28"/>
          <w:szCs w:val="28"/>
        </w:rPr>
        <w:t>дминистрации  об отказе в вы</w:t>
      </w:r>
      <w:r>
        <w:rPr>
          <w:sz w:val="28"/>
          <w:szCs w:val="28"/>
        </w:rPr>
        <w:t xml:space="preserve">даче разрешения </w:t>
      </w:r>
      <w:r w:rsidRPr="002A57F4">
        <w:rPr>
          <w:sz w:val="28"/>
          <w:szCs w:val="28"/>
        </w:rPr>
        <w:t xml:space="preserve"> с указанием оснований для отказа и с приложением Акта обследования зеленых </w:t>
      </w:r>
      <w:r>
        <w:rPr>
          <w:sz w:val="28"/>
          <w:szCs w:val="28"/>
        </w:rPr>
        <w:t>насаждений</w:t>
      </w:r>
      <w:r w:rsidRPr="002A57F4">
        <w:rPr>
          <w:sz w:val="28"/>
          <w:szCs w:val="28"/>
        </w:rPr>
        <w:t>.</w:t>
      </w:r>
    </w:p>
    <w:p w:rsidR="00141919" w:rsidRDefault="009B4BD1" w:rsidP="00CB2D00">
      <w:pPr>
        <w:pStyle w:val="a5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7F4">
        <w:rPr>
          <w:sz w:val="28"/>
          <w:szCs w:val="28"/>
        </w:rPr>
        <w:t>Максимальный срок выполнения действия – 1 день.</w:t>
      </w:r>
    </w:p>
    <w:p w:rsidR="00687A5B" w:rsidRDefault="00687A5B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41919" w:rsidRPr="00314B4C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14B4C">
        <w:rPr>
          <w:rFonts w:ascii="Times New Roman" w:hAnsi="Times New Roman"/>
          <w:sz w:val="28"/>
          <w:szCs w:val="28"/>
          <w:lang w:val="en-US"/>
        </w:rPr>
        <w:t>IV</w:t>
      </w:r>
      <w:r w:rsidRPr="00314B4C">
        <w:rPr>
          <w:rFonts w:ascii="Times New Roman" w:hAnsi="Times New Roman"/>
          <w:sz w:val="28"/>
          <w:szCs w:val="28"/>
        </w:rPr>
        <w:t>. Порядок и формы контроля</w:t>
      </w:r>
    </w:p>
    <w:p w:rsidR="00141919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4B4C">
        <w:rPr>
          <w:rFonts w:ascii="Times New Roman" w:hAnsi="Times New Roman"/>
          <w:sz w:val="28"/>
          <w:szCs w:val="28"/>
        </w:rPr>
        <w:t>за исполнением административного регламента</w:t>
      </w:r>
    </w:p>
    <w:p w:rsidR="00687A5B" w:rsidRDefault="00687A5B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919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0C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141919">
        <w:rPr>
          <w:rFonts w:ascii="Times New Roman" w:hAnsi="Times New Roman" w:cs="Times New Roman"/>
          <w:sz w:val="28"/>
          <w:szCs w:val="28"/>
        </w:rPr>
        <w:t>орядок осуществления текущего контроля за соблюдением</w:t>
      </w:r>
    </w:p>
    <w:p w:rsidR="00141919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919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141919" w:rsidRPr="00141919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919">
        <w:rPr>
          <w:rFonts w:ascii="Times New Roman" w:hAnsi="Times New Roman" w:cs="Times New Roman"/>
          <w:sz w:val="28"/>
          <w:szCs w:val="28"/>
        </w:rPr>
        <w:t>положений регламента</w:t>
      </w:r>
    </w:p>
    <w:p w:rsidR="00141919" w:rsidRPr="008E01FB" w:rsidRDefault="00687A5B" w:rsidP="00BE052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41919">
        <w:rPr>
          <w:rFonts w:ascii="Times New Roman" w:hAnsi="Times New Roman"/>
          <w:sz w:val="28"/>
          <w:szCs w:val="28"/>
        </w:rPr>
        <w:t>1</w:t>
      </w:r>
      <w:r w:rsidR="00BE0525">
        <w:rPr>
          <w:rFonts w:ascii="Times New Roman" w:hAnsi="Times New Roman"/>
          <w:sz w:val="28"/>
          <w:szCs w:val="28"/>
        </w:rPr>
        <w:t>5</w:t>
      </w:r>
      <w:r w:rsidR="00141919">
        <w:rPr>
          <w:rFonts w:ascii="Times New Roman" w:hAnsi="Times New Roman"/>
          <w:sz w:val="28"/>
          <w:szCs w:val="28"/>
        </w:rPr>
        <w:t>.</w:t>
      </w:r>
      <w:proofErr w:type="gramStart"/>
      <w:r w:rsidR="00141919">
        <w:rPr>
          <w:rFonts w:ascii="Times New Roman" w:hAnsi="Times New Roman"/>
          <w:sz w:val="28"/>
          <w:szCs w:val="28"/>
        </w:rPr>
        <w:t>1.</w:t>
      </w:r>
      <w:r w:rsidR="00141919" w:rsidRPr="008E01FB">
        <w:rPr>
          <w:rFonts w:ascii="Times New Roman" w:hAnsi="Times New Roman"/>
          <w:sz w:val="28"/>
          <w:szCs w:val="28"/>
        </w:rPr>
        <w:t>Текущий</w:t>
      </w:r>
      <w:proofErr w:type="gramEnd"/>
      <w:r w:rsidR="00141919" w:rsidRPr="008E01FB">
        <w:rPr>
          <w:rFonts w:ascii="Times New Roman" w:hAnsi="Times New Roman"/>
          <w:sz w:val="28"/>
          <w:szCs w:val="28"/>
        </w:rPr>
        <w:t xml:space="preserve"> контроль за соблюдением последовательности действий, определенных настоящим регламентом, соблюдением ответственны</w:t>
      </w:r>
      <w:r w:rsidR="00141919">
        <w:rPr>
          <w:rFonts w:ascii="Times New Roman" w:hAnsi="Times New Roman"/>
          <w:sz w:val="28"/>
          <w:szCs w:val="28"/>
        </w:rPr>
        <w:t>ми лицами УГА Администрации</w:t>
      </w:r>
      <w:r w:rsidR="00141919" w:rsidRPr="008E01FB">
        <w:rPr>
          <w:rFonts w:ascii="Times New Roman" w:hAnsi="Times New Roman"/>
          <w:sz w:val="28"/>
          <w:szCs w:val="28"/>
        </w:rPr>
        <w:t xml:space="preserve"> положений настоящего регламента и нормативных правовых актов, устанавливающих требования к предоставлению услуги, про</w:t>
      </w:r>
      <w:r w:rsidR="00141919">
        <w:rPr>
          <w:rFonts w:ascii="Times New Roman" w:hAnsi="Times New Roman"/>
          <w:sz w:val="28"/>
          <w:szCs w:val="28"/>
        </w:rPr>
        <w:t>водится  руководителем УГА А</w:t>
      </w:r>
      <w:r w:rsidR="00141919" w:rsidRPr="008E01FB">
        <w:rPr>
          <w:rFonts w:ascii="Times New Roman" w:hAnsi="Times New Roman"/>
          <w:sz w:val="28"/>
          <w:szCs w:val="28"/>
        </w:rPr>
        <w:t>дминистрации.</w:t>
      </w:r>
    </w:p>
    <w:p w:rsidR="00141919" w:rsidRPr="008E01FB" w:rsidRDefault="00687A5B" w:rsidP="00687A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41919">
        <w:rPr>
          <w:rFonts w:ascii="Times New Roman" w:hAnsi="Times New Roman"/>
          <w:sz w:val="28"/>
          <w:szCs w:val="28"/>
        </w:rPr>
        <w:t>1</w:t>
      </w:r>
      <w:r w:rsidR="00BE0525">
        <w:rPr>
          <w:rFonts w:ascii="Times New Roman" w:hAnsi="Times New Roman"/>
          <w:sz w:val="28"/>
          <w:szCs w:val="28"/>
        </w:rPr>
        <w:t>5</w:t>
      </w:r>
      <w:r w:rsidR="00141919">
        <w:rPr>
          <w:rFonts w:ascii="Times New Roman" w:hAnsi="Times New Roman"/>
          <w:sz w:val="28"/>
          <w:szCs w:val="28"/>
        </w:rPr>
        <w:t>.2.</w:t>
      </w:r>
      <w:r w:rsidR="00141919" w:rsidRPr="008E01FB">
        <w:rPr>
          <w:rFonts w:ascii="Times New Roman" w:hAnsi="Times New Roman"/>
          <w:sz w:val="28"/>
          <w:szCs w:val="28"/>
        </w:rPr>
        <w:t>Периодичность осуществления текущего контроля устанавливается</w:t>
      </w:r>
      <w:r w:rsidR="00BE0525">
        <w:rPr>
          <w:rFonts w:ascii="Times New Roman" w:hAnsi="Times New Roman"/>
          <w:sz w:val="28"/>
          <w:szCs w:val="28"/>
        </w:rPr>
        <w:t xml:space="preserve"> </w:t>
      </w:r>
      <w:r w:rsidR="00141919">
        <w:rPr>
          <w:rFonts w:ascii="Times New Roman" w:hAnsi="Times New Roman"/>
          <w:sz w:val="28"/>
          <w:szCs w:val="28"/>
        </w:rPr>
        <w:t>руководителем УГА А</w:t>
      </w:r>
      <w:r w:rsidR="00141919" w:rsidRPr="008E01FB">
        <w:rPr>
          <w:rFonts w:ascii="Times New Roman" w:hAnsi="Times New Roman"/>
          <w:sz w:val="28"/>
          <w:szCs w:val="28"/>
        </w:rPr>
        <w:t>дминистрации.</w:t>
      </w:r>
    </w:p>
    <w:p w:rsidR="00141919" w:rsidRPr="008E01FB" w:rsidRDefault="00687A5B" w:rsidP="00687A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41919" w:rsidRPr="008E01FB">
        <w:rPr>
          <w:rFonts w:ascii="Times New Roman" w:hAnsi="Times New Roman"/>
          <w:sz w:val="28"/>
          <w:szCs w:val="28"/>
        </w:rPr>
        <w:t>В ходе текущего контроля проверяются:</w:t>
      </w:r>
    </w:p>
    <w:p w:rsidR="00141919" w:rsidRPr="008E01FB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E01FB">
        <w:rPr>
          <w:rFonts w:ascii="Times New Roman" w:hAnsi="Times New Roman"/>
          <w:sz w:val="28"/>
          <w:szCs w:val="28"/>
        </w:rPr>
        <w:t>соблюдение сроков исполнения административных процедур;</w:t>
      </w:r>
    </w:p>
    <w:p w:rsidR="00141919" w:rsidRPr="008E01FB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E01FB">
        <w:rPr>
          <w:rFonts w:ascii="Times New Roman" w:hAnsi="Times New Roman"/>
          <w:sz w:val="28"/>
          <w:szCs w:val="28"/>
        </w:rPr>
        <w:t>последовательность исполнения административных процедур.</w:t>
      </w:r>
    </w:p>
    <w:p w:rsidR="00141919" w:rsidRDefault="00BE0525" w:rsidP="00BE052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87A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141919">
        <w:rPr>
          <w:rFonts w:ascii="Times New Roman" w:hAnsi="Times New Roman"/>
          <w:sz w:val="28"/>
          <w:szCs w:val="28"/>
        </w:rPr>
        <w:t>.</w:t>
      </w:r>
      <w:proofErr w:type="gramStart"/>
      <w:r w:rsidR="00141919">
        <w:rPr>
          <w:rFonts w:ascii="Times New Roman" w:hAnsi="Times New Roman"/>
          <w:sz w:val="28"/>
          <w:szCs w:val="28"/>
        </w:rPr>
        <w:t>3.</w:t>
      </w:r>
      <w:r w:rsidR="00141919" w:rsidRPr="008E01FB">
        <w:rPr>
          <w:rFonts w:ascii="Times New Roman" w:hAnsi="Times New Roman"/>
          <w:sz w:val="28"/>
          <w:szCs w:val="28"/>
        </w:rPr>
        <w:t>По</w:t>
      </w:r>
      <w:proofErr w:type="gramEnd"/>
      <w:r w:rsidR="00141919" w:rsidRPr="008E01FB">
        <w:rPr>
          <w:rFonts w:ascii="Times New Roman" w:hAnsi="Times New Roman"/>
          <w:sz w:val="28"/>
          <w:szCs w:val="28"/>
        </w:rPr>
        <w:t xml:space="preserve"> результатам текущего контроля </w:t>
      </w:r>
      <w:r w:rsidR="00141919">
        <w:rPr>
          <w:rFonts w:ascii="Times New Roman" w:hAnsi="Times New Roman"/>
          <w:sz w:val="28"/>
          <w:szCs w:val="28"/>
        </w:rPr>
        <w:t>руководителем УГА А</w:t>
      </w:r>
      <w:r w:rsidR="00141919" w:rsidRPr="008E01FB">
        <w:rPr>
          <w:rFonts w:ascii="Times New Roman" w:hAnsi="Times New Roman"/>
          <w:sz w:val="28"/>
          <w:szCs w:val="28"/>
        </w:rPr>
        <w:t>дминистрации даются указания по устранению выявленных нарушений и контролируется их устранение.</w:t>
      </w:r>
    </w:p>
    <w:p w:rsidR="008E1FA9" w:rsidRDefault="00141919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05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141919">
        <w:rPr>
          <w:rFonts w:ascii="Times New Roman" w:hAnsi="Times New Roman" w:cs="Times New Roman"/>
          <w:sz w:val="28"/>
          <w:szCs w:val="28"/>
        </w:rPr>
        <w:t>орядок и периодичность осуществления плановых</w:t>
      </w:r>
    </w:p>
    <w:p w:rsidR="008E1FA9" w:rsidRDefault="00141919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919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687A5B" w:rsidRDefault="00141919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919">
        <w:rPr>
          <w:rFonts w:ascii="Times New Roman" w:hAnsi="Times New Roman" w:cs="Times New Roman"/>
          <w:sz w:val="28"/>
          <w:szCs w:val="28"/>
        </w:rPr>
        <w:t xml:space="preserve">государственной услуги, в том числе порядок и формы </w:t>
      </w:r>
    </w:p>
    <w:p w:rsidR="00687A5B" w:rsidRDefault="00141919" w:rsidP="00687A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919">
        <w:rPr>
          <w:rFonts w:ascii="Times New Roman" w:hAnsi="Times New Roman" w:cs="Times New Roman"/>
          <w:sz w:val="28"/>
          <w:szCs w:val="28"/>
        </w:rPr>
        <w:t>контроля</w:t>
      </w:r>
      <w:r w:rsidR="00687A5B">
        <w:rPr>
          <w:rFonts w:ascii="Times New Roman" w:hAnsi="Times New Roman" w:cs="Times New Roman"/>
          <w:sz w:val="28"/>
          <w:szCs w:val="28"/>
        </w:rPr>
        <w:t xml:space="preserve"> </w:t>
      </w:r>
      <w:r w:rsidRPr="00141919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</w:p>
    <w:p w:rsidR="00141919" w:rsidRPr="00314B4C" w:rsidRDefault="00141919" w:rsidP="00687A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919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E1FA9" w:rsidRDefault="00687A5B" w:rsidP="00687A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E1FA9">
        <w:rPr>
          <w:rFonts w:ascii="Times New Roman" w:hAnsi="Times New Roman"/>
          <w:sz w:val="28"/>
          <w:szCs w:val="28"/>
        </w:rPr>
        <w:t>1</w:t>
      </w:r>
      <w:r w:rsidR="00BE0525">
        <w:rPr>
          <w:rFonts w:ascii="Times New Roman" w:hAnsi="Times New Roman"/>
          <w:sz w:val="28"/>
          <w:szCs w:val="28"/>
        </w:rPr>
        <w:t>6</w:t>
      </w:r>
      <w:r w:rsidR="008E1FA9">
        <w:rPr>
          <w:rFonts w:ascii="Times New Roman" w:hAnsi="Times New Roman"/>
          <w:sz w:val="28"/>
          <w:szCs w:val="28"/>
        </w:rPr>
        <w:t>.1</w:t>
      </w:r>
      <w:r w:rsidR="00141919">
        <w:rPr>
          <w:rFonts w:ascii="Times New Roman" w:hAnsi="Times New Roman"/>
          <w:sz w:val="28"/>
          <w:szCs w:val="28"/>
        </w:rPr>
        <w:t>.</w:t>
      </w:r>
      <w:r w:rsidR="008E1FA9" w:rsidRPr="008E1FA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по полноте  и качеству предоставления муниципальной услуги включает в себя проведение проверок, выявление и устранение нарушений прав потребителей, результатов предоставления муниципальной услуги, рассмотрение, принятие решений и подготовку ответов на обращение потребителей, результатов предоставления муниципальной услуги, содержащий жалобы на решения, действия (бездействия) специалистов администрации.</w:t>
      </w:r>
    </w:p>
    <w:p w:rsidR="008E1FA9" w:rsidRPr="008E1FA9" w:rsidRDefault="008E1FA9" w:rsidP="00E90C2E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BE0525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Pr="008E1FA9">
        <w:rPr>
          <w:sz w:val="28"/>
          <w:szCs w:val="28"/>
        </w:rPr>
        <w:t>Проведение проверок может носить:</w:t>
      </w:r>
    </w:p>
    <w:p w:rsidR="008E1FA9" w:rsidRPr="008E1FA9" w:rsidRDefault="008E1FA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A9">
        <w:rPr>
          <w:sz w:val="28"/>
          <w:szCs w:val="28"/>
        </w:rPr>
        <w:t>плановый характер (осуществляется на основании полугодовых или годовых планов работы);</w:t>
      </w:r>
    </w:p>
    <w:p w:rsidR="008E1FA9" w:rsidRPr="008E1FA9" w:rsidRDefault="008E1FA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A9">
        <w:rPr>
          <w:sz w:val="28"/>
          <w:szCs w:val="28"/>
        </w:rPr>
        <w:t xml:space="preserve">тематический характер (проверка предоставления муниципальной услуги по отдельным видам прав и сделок, отдельным категориям </w:t>
      </w:r>
      <w:r w:rsidRPr="008E1FA9">
        <w:rPr>
          <w:sz w:val="28"/>
          <w:szCs w:val="28"/>
        </w:rPr>
        <w:lastRenderedPageBreak/>
        <w:t>потребителей</w:t>
      </w:r>
      <w:r>
        <w:rPr>
          <w:sz w:val="28"/>
          <w:szCs w:val="28"/>
        </w:rPr>
        <w:t>)</w:t>
      </w:r>
      <w:r w:rsidRPr="008E1FA9">
        <w:rPr>
          <w:sz w:val="28"/>
          <w:szCs w:val="28"/>
        </w:rPr>
        <w:t>;</w:t>
      </w:r>
    </w:p>
    <w:p w:rsidR="008E1FA9" w:rsidRDefault="008E1FA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A9">
        <w:rPr>
          <w:sz w:val="28"/>
          <w:szCs w:val="28"/>
        </w:rPr>
        <w:t>внеплановый характер (по конкретному обращению потребителя результатов предоставления муниципальной услуги).</w:t>
      </w:r>
    </w:p>
    <w:p w:rsidR="008E1FA9" w:rsidRPr="008E1FA9" w:rsidRDefault="008E1FA9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16.</w:t>
      </w:r>
      <w:proofErr w:type="gramStart"/>
      <w:r>
        <w:rPr>
          <w:sz w:val="28"/>
          <w:szCs w:val="28"/>
        </w:rPr>
        <w:t>3.</w:t>
      </w:r>
      <w:r w:rsidRPr="008E1FA9">
        <w:rPr>
          <w:sz w:val="28"/>
          <w:szCs w:val="28"/>
        </w:rPr>
        <w:t>Контроль</w:t>
      </w:r>
      <w:proofErr w:type="gramEnd"/>
      <w:r w:rsidRPr="008E1FA9">
        <w:rPr>
          <w:sz w:val="28"/>
          <w:szCs w:val="28"/>
        </w:rPr>
        <w:t>  исполнения административного регламента подразделя</w:t>
      </w:r>
      <w:r>
        <w:rPr>
          <w:sz w:val="28"/>
          <w:szCs w:val="28"/>
        </w:rPr>
        <w:t xml:space="preserve">ется на внутренний и </w:t>
      </w:r>
      <w:r w:rsidRPr="008E1FA9">
        <w:rPr>
          <w:sz w:val="28"/>
          <w:szCs w:val="28"/>
        </w:rPr>
        <w:t>внешний.</w:t>
      </w:r>
    </w:p>
    <w:p w:rsidR="000F1DB9" w:rsidRDefault="008E1FA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8E1FA9">
        <w:rPr>
          <w:sz w:val="28"/>
          <w:szCs w:val="28"/>
        </w:rPr>
        <w:t>Внутренний контроль осуществляется за соблюдением и исполнением специалистами администрации положений административного регламента</w:t>
      </w:r>
      <w:r w:rsidR="000F1DB9">
        <w:rPr>
          <w:sz w:val="28"/>
          <w:szCs w:val="28"/>
        </w:rPr>
        <w:t>:</w:t>
      </w:r>
    </w:p>
    <w:p w:rsidR="008E1FA9" w:rsidRPr="008E1FA9" w:rsidRDefault="000F1DB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FA9" w:rsidRPr="008E1FA9">
        <w:rPr>
          <w:sz w:val="28"/>
          <w:szCs w:val="28"/>
        </w:rPr>
        <w:t>проведения проверок сроков исполнения входящих документов;</w:t>
      </w:r>
    </w:p>
    <w:p w:rsidR="008E1FA9" w:rsidRPr="008E1FA9" w:rsidRDefault="000F1DB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FA9" w:rsidRPr="008E1FA9">
        <w:rPr>
          <w:sz w:val="28"/>
          <w:szCs w:val="28"/>
        </w:rPr>
        <w:t>отслеживания прохождения дел в процессе согласования документов;</w:t>
      </w:r>
    </w:p>
    <w:p w:rsidR="008E1FA9" w:rsidRPr="008E1FA9" w:rsidRDefault="000F1DB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FA9" w:rsidRPr="008E1FA9">
        <w:rPr>
          <w:sz w:val="28"/>
          <w:szCs w:val="28"/>
        </w:rPr>
        <w:t>проведения проверок, выявления и устранения нарушений прав заявителей;</w:t>
      </w:r>
    </w:p>
    <w:p w:rsidR="008E1FA9" w:rsidRPr="008E1FA9" w:rsidRDefault="000F1DB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FA9" w:rsidRPr="008E1FA9">
        <w:rPr>
          <w:sz w:val="28"/>
          <w:szCs w:val="28"/>
        </w:rPr>
        <w:t>рассмотрения заявлений, принятия решений и подготовки ответов на обращения заявителей, содержащих жалобы на решения, действия (бездействия) должностных лиц Администрации.</w:t>
      </w:r>
    </w:p>
    <w:p w:rsidR="008E1FA9" w:rsidRPr="008E1FA9" w:rsidRDefault="008E1FA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8E1FA9">
        <w:rPr>
          <w:sz w:val="28"/>
          <w:szCs w:val="28"/>
        </w:rPr>
        <w:t>Внутренний контроль,  осущест</w:t>
      </w:r>
      <w:r w:rsidR="000F1DB9">
        <w:rPr>
          <w:sz w:val="28"/>
          <w:szCs w:val="28"/>
        </w:rPr>
        <w:t>вляется администрацией муниципального района</w:t>
      </w:r>
      <w:r w:rsidRPr="008E1FA9">
        <w:rPr>
          <w:sz w:val="28"/>
          <w:szCs w:val="28"/>
        </w:rPr>
        <w:t>.</w:t>
      </w:r>
    </w:p>
    <w:p w:rsidR="008E1FA9" w:rsidRPr="008E1FA9" w:rsidRDefault="008E1FA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8E1FA9">
        <w:rPr>
          <w:sz w:val="28"/>
          <w:szCs w:val="28"/>
        </w:rPr>
        <w:t>Внешний контроль над предоставлением муниципальной услуги включает в себя проведение проверок органами прокуратуры Российской Федера</w:t>
      </w:r>
      <w:r w:rsidR="000F1DB9">
        <w:rPr>
          <w:sz w:val="28"/>
          <w:szCs w:val="28"/>
        </w:rPr>
        <w:t xml:space="preserve">ции, органами внутренних дел </w:t>
      </w:r>
      <w:r w:rsidRPr="008E1FA9">
        <w:rPr>
          <w:sz w:val="28"/>
          <w:szCs w:val="28"/>
        </w:rPr>
        <w:t>и иными контролирующими органами, выявление и устранение нарушений прав заявителей.</w:t>
      </w:r>
    </w:p>
    <w:p w:rsidR="000F1DB9" w:rsidRDefault="008E1FA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8E1FA9">
        <w:rPr>
          <w:sz w:val="28"/>
          <w:szCs w:val="28"/>
        </w:rPr>
        <w:t>Персональная ответственность должностных лиц администрации закрепляется в их должностных инструкциях в соответствии с требованиями законода</w:t>
      </w:r>
      <w:r w:rsidR="000F1DB9">
        <w:rPr>
          <w:sz w:val="28"/>
          <w:szCs w:val="28"/>
        </w:rPr>
        <w:t>тельства.</w:t>
      </w:r>
    </w:p>
    <w:p w:rsidR="000F1DB9" w:rsidRDefault="000F1DB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BE0525">
        <w:rPr>
          <w:sz w:val="28"/>
          <w:szCs w:val="28"/>
        </w:rPr>
        <w:t>6</w:t>
      </w:r>
      <w:r>
        <w:rPr>
          <w:sz w:val="28"/>
          <w:szCs w:val="28"/>
        </w:rPr>
        <w:t>.4</w:t>
      </w:r>
      <w:r w:rsidR="00141919">
        <w:rPr>
          <w:sz w:val="28"/>
          <w:szCs w:val="28"/>
        </w:rPr>
        <w:t>.</w:t>
      </w:r>
      <w:r w:rsidR="00141919" w:rsidRPr="008E01FB">
        <w:rPr>
          <w:sz w:val="28"/>
          <w:szCs w:val="28"/>
        </w:rPr>
        <w:t>В случае выявления в результате осуществления контроля за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Федерации.</w:t>
      </w:r>
    </w:p>
    <w:p w:rsidR="00314B4C" w:rsidRDefault="00687A5B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DB9">
        <w:rPr>
          <w:sz w:val="28"/>
          <w:szCs w:val="28"/>
        </w:rPr>
        <w:t>1</w:t>
      </w:r>
      <w:r w:rsidR="00BE0525">
        <w:rPr>
          <w:sz w:val="28"/>
          <w:szCs w:val="28"/>
        </w:rPr>
        <w:t>6</w:t>
      </w:r>
      <w:r w:rsidR="000F1DB9">
        <w:rPr>
          <w:sz w:val="28"/>
          <w:szCs w:val="28"/>
        </w:rPr>
        <w:t>.5</w:t>
      </w:r>
      <w:r w:rsidR="00141919">
        <w:rPr>
          <w:sz w:val="28"/>
          <w:szCs w:val="28"/>
        </w:rPr>
        <w:t>.</w:t>
      </w:r>
      <w:r w:rsidR="00141919" w:rsidRPr="008E01FB">
        <w:rPr>
          <w:sz w:val="28"/>
          <w:szCs w:val="28"/>
        </w:rPr>
        <w:t xml:space="preserve">Должностные </w:t>
      </w:r>
      <w:r w:rsidR="00141919">
        <w:rPr>
          <w:sz w:val="28"/>
          <w:szCs w:val="28"/>
        </w:rPr>
        <w:t>лица УГА Администрации</w:t>
      </w:r>
      <w:r w:rsidR="00141919" w:rsidRPr="008E01FB">
        <w:rPr>
          <w:sz w:val="28"/>
          <w:szCs w:val="28"/>
        </w:rPr>
        <w:t xml:space="preserve"> несут персональную ответственность за неисполнение административных процедур и несоблюдение сроков, установленных настоящим регламентом.</w:t>
      </w:r>
    </w:p>
    <w:p w:rsidR="00687A5B" w:rsidRDefault="00687A5B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</w:p>
    <w:p w:rsidR="00314B4C" w:rsidRDefault="00141919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314B4C">
        <w:rPr>
          <w:sz w:val="28"/>
          <w:szCs w:val="28"/>
          <w:lang w:val="en-US"/>
        </w:rPr>
        <w:t>V</w:t>
      </w:r>
      <w:r w:rsidRPr="00314B4C">
        <w:rPr>
          <w:sz w:val="28"/>
          <w:szCs w:val="28"/>
        </w:rPr>
        <w:t>. Порядок обжалования действий (бездействия) и решений,</w:t>
      </w:r>
    </w:p>
    <w:p w:rsidR="00314B4C" w:rsidRDefault="00141919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314B4C">
        <w:rPr>
          <w:sz w:val="28"/>
          <w:szCs w:val="28"/>
        </w:rPr>
        <w:t>принятых в ходе предоставления муниципальной услуги</w:t>
      </w:r>
    </w:p>
    <w:p w:rsidR="00687A5B" w:rsidRDefault="00687A5B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</w:p>
    <w:p w:rsidR="00314B4C" w:rsidRDefault="00BE0525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17</w:t>
      </w:r>
      <w:r w:rsidR="00677A0B">
        <w:rPr>
          <w:sz w:val="28"/>
          <w:szCs w:val="28"/>
        </w:rPr>
        <w:t>. И</w:t>
      </w:r>
      <w:r w:rsidR="00677A0B" w:rsidRPr="00677A0B">
        <w:rPr>
          <w:sz w:val="28"/>
          <w:szCs w:val="28"/>
        </w:rPr>
        <w:t xml:space="preserve">нформация для заинтересованных лиц об их праве на </w:t>
      </w:r>
    </w:p>
    <w:p w:rsidR="00314B4C" w:rsidRDefault="00677A0B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677A0B">
        <w:rPr>
          <w:sz w:val="28"/>
          <w:szCs w:val="28"/>
        </w:rPr>
        <w:t>досудебное (внесудебное) обжалование действий (бездействия) и (или) решений, принятых (осуществленных) в ходе предоставления государс</w:t>
      </w:r>
      <w:r>
        <w:rPr>
          <w:sz w:val="28"/>
          <w:szCs w:val="28"/>
        </w:rPr>
        <w:t>твенной услуги (далее - жалоба)</w:t>
      </w:r>
    </w:p>
    <w:p w:rsidR="00314B4C" w:rsidRDefault="00BE0525" w:rsidP="00E90C2E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141919" w:rsidRPr="008E01FB">
        <w:rPr>
          <w:bCs/>
          <w:sz w:val="28"/>
          <w:szCs w:val="28"/>
        </w:rPr>
        <w:t>.1. Заявители имеют право на обжалование действий (бездейств</w:t>
      </w:r>
      <w:r w:rsidR="00141919">
        <w:rPr>
          <w:bCs/>
          <w:sz w:val="28"/>
          <w:szCs w:val="28"/>
        </w:rPr>
        <w:t>ия) должностного лица  УГА Администрации</w:t>
      </w:r>
      <w:r w:rsidR="00141919" w:rsidRPr="008E01FB">
        <w:rPr>
          <w:bCs/>
          <w:sz w:val="28"/>
          <w:szCs w:val="28"/>
        </w:rPr>
        <w:t>, а также принимаемого им решения при исполнении муниципальной функции:</w:t>
      </w:r>
    </w:p>
    <w:p w:rsidR="00314B4C" w:rsidRDefault="00141919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677A0B">
        <w:rPr>
          <w:bCs/>
          <w:sz w:val="28"/>
          <w:szCs w:val="28"/>
        </w:rPr>
        <w:t xml:space="preserve">- во внесудебном порядке путем обращения в порядке подчиненности к начальнику УГА Администрации, заместителю главы Администрации </w:t>
      </w:r>
      <w:r w:rsidRPr="00677A0B">
        <w:rPr>
          <w:bCs/>
          <w:sz w:val="28"/>
          <w:szCs w:val="28"/>
        </w:rPr>
        <w:lastRenderedPageBreak/>
        <w:t>Гаврилово-Посадского муниципального района, Главам сельских поселений (главам администраций сельских поселений) Гаврило</w:t>
      </w:r>
      <w:r w:rsidR="00677A0B">
        <w:rPr>
          <w:bCs/>
          <w:sz w:val="28"/>
          <w:szCs w:val="28"/>
        </w:rPr>
        <w:t>во-Посадского му</w:t>
      </w:r>
      <w:r w:rsidRPr="00677A0B">
        <w:rPr>
          <w:bCs/>
          <w:sz w:val="28"/>
          <w:szCs w:val="28"/>
        </w:rPr>
        <w:t xml:space="preserve">ниципального района, Главе Гаврилово-Посадского муниципального района; </w:t>
      </w:r>
    </w:p>
    <w:p w:rsidR="00314B4C" w:rsidRDefault="00141919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677A0B">
        <w:rPr>
          <w:bCs/>
          <w:sz w:val="28"/>
          <w:szCs w:val="28"/>
        </w:rPr>
        <w:t>указанные должностные ли</w:t>
      </w:r>
      <w:r w:rsidR="00677A0B">
        <w:rPr>
          <w:bCs/>
          <w:sz w:val="28"/>
          <w:szCs w:val="28"/>
        </w:rPr>
        <w:t xml:space="preserve">ца </w:t>
      </w:r>
      <w:r w:rsidRPr="00677A0B">
        <w:rPr>
          <w:bCs/>
          <w:sz w:val="28"/>
          <w:szCs w:val="28"/>
        </w:rPr>
        <w:t>обеспечивают объективное, всестороннее и своевременное</w:t>
      </w:r>
      <w:r w:rsidRPr="008E01FB">
        <w:rPr>
          <w:bCs/>
          <w:sz w:val="28"/>
          <w:szCs w:val="28"/>
        </w:rPr>
        <w:t xml:space="preserve"> рассмотрение обращения, в случае необходимости - с участием заявителя, направившего жалобу, или законного представите</w:t>
      </w:r>
      <w:r w:rsidR="00677A0B">
        <w:rPr>
          <w:bCs/>
          <w:sz w:val="28"/>
          <w:szCs w:val="28"/>
        </w:rPr>
        <w:t xml:space="preserve">ля; </w:t>
      </w:r>
      <w:r w:rsidRPr="008E01FB">
        <w:rPr>
          <w:bCs/>
          <w:sz w:val="28"/>
          <w:szCs w:val="28"/>
        </w:rPr>
        <w:t>вправе запрашивать необходимые для рассмотрения жалобы документы и материалы в других органах;</w:t>
      </w:r>
      <w:r w:rsidR="00BE0525">
        <w:rPr>
          <w:bCs/>
          <w:sz w:val="28"/>
          <w:szCs w:val="28"/>
        </w:rPr>
        <w:t xml:space="preserve"> </w:t>
      </w:r>
      <w:r w:rsidRPr="008E01FB">
        <w:rPr>
          <w:bCs/>
          <w:sz w:val="28"/>
          <w:szCs w:val="28"/>
        </w:rPr>
        <w:t>по результатам рассмотрения жалобы принимаются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вопросов.</w:t>
      </w:r>
    </w:p>
    <w:p w:rsidR="00314B4C" w:rsidRDefault="00141919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Pr="008E01FB">
        <w:rPr>
          <w:bCs/>
          <w:sz w:val="28"/>
          <w:szCs w:val="28"/>
        </w:rPr>
        <w:t xml:space="preserve"> судебном порядке в соответствии с действующим законодательством РФ.</w:t>
      </w:r>
    </w:p>
    <w:p w:rsidR="00314B4C" w:rsidRDefault="00BE0525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141919" w:rsidRPr="008E01FB">
        <w:rPr>
          <w:bCs/>
          <w:sz w:val="28"/>
          <w:szCs w:val="28"/>
        </w:rPr>
        <w:t>.2. Предметом досудебного (внесудебного) обжалования является жалоба заявителя на действия (безде</w:t>
      </w:r>
      <w:r w:rsidR="00141919">
        <w:rPr>
          <w:bCs/>
          <w:sz w:val="28"/>
          <w:szCs w:val="28"/>
        </w:rPr>
        <w:t>йствие) должностного лица УГА Администрации</w:t>
      </w:r>
      <w:r w:rsidR="00141919" w:rsidRPr="008E01FB">
        <w:rPr>
          <w:bCs/>
          <w:sz w:val="28"/>
          <w:szCs w:val="28"/>
        </w:rPr>
        <w:t>, а также принимаемое им решение при исполнении муниципальной функции.</w:t>
      </w:r>
    </w:p>
    <w:p w:rsidR="00314B4C" w:rsidRDefault="00BE0525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141919" w:rsidRPr="008E01FB">
        <w:rPr>
          <w:bCs/>
          <w:sz w:val="28"/>
          <w:szCs w:val="28"/>
        </w:rPr>
        <w:t>.3. Если документы, имеющие существенное значение для рассмотрения жалобы, отсутствуют или не приложены к жалобе, то заявитель уведомляется о том, что рассмотрение жалобы и принятие решения будут осуществляться без учета доводов, в подтверждение которых документы не предоставлены.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В случае, если текст жалобы не поддается прочтению, ответ на жалобу не дается, о чем сообщается заявителю, если его данные поддаются прочтению.</w:t>
      </w:r>
      <w:r w:rsidR="00687A5B">
        <w:rPr>
          <w:bCs/>
          <w:sz w:val="28"/>
          <w:szCs w:val="28"/>
        </w:rPr>
        <w:t xml:space="preserve"> 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В случае, если в жалобе содержится вопрос, на который многократно давались письменные ответы по существу, и при этом не приводятся новые доводы, должностное лицо вправе принять решение о безосновательности очередной жалобы и прекратить переписку с заявителем по данному во</w:t>
      </w:r>
      <w:r>
        <w:rPr>
          <w:bCs/>
          <w:sz w:val="28"/>
          <w:szCs w:val="28"/>
        </w:rPr>
        <w:t>просу</w:t>
      </w:r>
      <w:r w:rsidRPr="008E01FB">
        <w:rPr>
          <w:bCs/>
          <w:sz w:val="28"/>
          <w:szCs w:val="28"/>
        </w:rPr>
        <w:t>.</w:t>
      </w:r>
    </w:p>
    <w:p w:rsidR="00687A5B" w:rsidRDefault="00BE0525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141919" w:rsidRPr="008E01FB">
        <w:rPr>
          <w:bCs/>
          <w:sz w:val="28"/>
          <w:szCs w:val="28"/>
        </w:rPr>
        <w:t>.4. Основанием для начала процедуры досудебного (внесудебного) обжалования является жалоба заявителя, направленная по почте в админист</w:t>
      </w:r>
      <w:r w:rsidR="00141919">
        <w:rPr>
          <w:bCs/>
          <w:sz w:val="28"/>
          <w:szCs w:val="28"/>
        </w:rPr>
        <w:t xml:space="preserve">рацию  Гаврилово-Посадского муниципального района </w:t>
      </w:r>
      <w:r w:rsidR="00141919" w:rsidRPr="00394BFF">
        <w:rPr>
          <w:bCs/>
          <w:sz w:val="28"/>
          <w:szCs w:val="28"/>
        </w:rPr>
        <w:t xml:space="preserve">по адресу: 155000, Ивановская область, г. Гаврилов Посад, </w:t>
      </w:r>
      <w:r>
        <w:rPr>
          <w:bCs/>
          <w:sz w:val="28"/>
          <w:szCs w:val="28"/>
        </w:rPr>
        <w:t xml:space="preserve">ул. Р.Люксембург, д. 3 или </w:t>
      </w:r>
      <w:r w:rsidR="00141919" w:rsidRPr="00394BFF">
        <w:rPr>
          <w:bCs/>
          <w:sz w:val="28"/>
          <w:szCs w:val="28"/>
        </w:rPr>
        <w:t>в УГА Администрации  по адресу: 155000, Ивановская область, г. Гаврилов Посад, ул. Р.Люксембург, д. 3,</w:t>
      </w:r>
      <w:r w:rsidR="00141919" w:rsidRPr="008E01FB">
        <w:rPr>
          <w:bCs/>
          <w:sz w:val="28"/>
          <w:szCs w:val="28"/>
        </w:rPr>
        <w:t xml:space="preserve"> а также с использованием сети "Интернет".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Жалоба должна содержать следующую информацию: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- наименование отдела, исполняющего муниципальную функцию, ФИО должностного лица, решение, действия (бездействие) которого обжалуются;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 xml:space="preserve">- ФИО, сведения о месте жительства заявителя - физического лица, наименование, сведения о месте нахождения заявителя - юридического </w:t>
      </w:r>
      <w:r w:rsidRPr="008E01FB">
        <w:rPr>
          <w:bCs/>
          <w:sz w:val="28"/>
          <w:szCs w:val="28"/>
        </w:rPr>
        <w:lastRenderedPageBreak/>
        <w:t>лица;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- адрес, по которому должен быть направлен ответ;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- доводы, на основании которых заявитель не согласен с действием (бездействием) долж</w:t>
      </w:r>
      <w:r>
        <w:rPr>
          <w:bCs/>
          <w:sz w:val="28"/>
          <w:szCs w:val="28"/>
        </w:rPr>
        <w:t>ностных лиц УГА Администрации</w:t>
      </w:r>
      <w:r w:rsidRPr="008E01FB">
        <w:rPr>
          <w:bCs/>
          <w:sz w:val="28"/>
          <w:szCs w:val="28"/>
        </w:rPr>
        <w:t>, исполняющих муниципальную функцию;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- личную подпись и дату.</w:t>
      </w:r>
    </w:p>
    <w:p w:rsidR="00687A5B" w:rsidRDefault="00BE0525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141919" w:rsidRPr="008E01FB">
        <w:rPr>
          <w:bCs/>
          <w:sz w:val="28"/>
          <w:szCs w:val="28"/>
        </w:rPr>
        <w:t>.5. Для обоснования и рассмотрения жалобы, заявитель может приложить к своему заявлению: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- копии документов, подтверждающих изложенные в жалобе доводы;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- иные сведения, которые автор обращения считает необходимым сообщить.</w:t>
      </w:r>
    </w:p>
    <w:p w:rsidR="00687A5B" w:rsidRDefault="00BE0525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141919">
        <w:rPr>
          <w:bCs/>
          <w:sz w:val="28"/>
          <w:szCs w:val="28"/>
        </w:rPr>
        <w:t>.6</w:t>
      </w:r>
      <w:r w:rsidR="00141919" w:rsidRPr="008E01FB">
        <w:rPr>
          <w:bCs/>
          <w:sz w:val="28"/>
          <w:szCs w:val="28"/>
        </w:rPr>
        <w:t>. Рассмотрение жалобы и подготовка ответа по ней осуществляется в соответствии с установленными в Администрации правилами документооборота. Жалоба рассматривается в течение 15 рабочих дней со дня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регистрации.</w:t>
      </w:r>
    </w:p>
    <w:p w:rsidR="00687A5B" w:rsidRDefault="00BE0525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141919">
        <w:rPr>
          <w:bCs/>
          <w:sz w:val="28"/>
          <w:szCs w:val="28"/>
        </w:rPr>
        <w:t>.7</w:t>
      </w:r>
      <w:r w:rsidR="00141919" w:rsidRPr="008E01FB">
        <w:rPr>
          <w:bCs/>
          <w:sz w:val="28"/>
          <w:szCs w:val="28"/>
        </w:rPr>
        <w:t>. Обращения считаются разрешенными, если рассмотрены все поставленные в них вопросы, приняты необходимые меры и даны письменные ответы. Если в результате рассмотрения жалоба признана обоснованной, то должностным лицом, рассматривающим жалобу, принимается решение о привлечении к ответственности в соответствии с действующим законодательством РФ должностного лица, ответственного за действия (бездействие) и решения, осуществляемые (принятые) в ходе исполнения муниципальной функции на основании административного регламента и повлекшие за собой жалобу.</w:t>
      </w:r>
    </w:p>
    <w:p w:rsidR="00141919" w:rsidRP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8E01FB">
        <w:rPr>
          <w:bCs/>
          <w:sz w:val="28"/>
          <w:szCs w:val="28"/>
        </w:rPr>
        <w:t>Решения и действия (бездействие) органов местного самоуправления и должностных лиц местного самоуправления могут быть обжалованы в суде.</w:t>
      </w:r>
    </w:p>
    <w:p w:rsidR="00141919" w:rsidRDefault="00141919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1919" w:rsidRDefault="00141919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1919" w:rsidRPr="008E01FB" w:rsidRDefault="00141919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1919" w:rsidRPr="008E01FB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Default="00141919" w:rsidP="00CB2D0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41919" w:rsidRDefault="00141919" w:rsidP="00CB2D0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41919" w:rsidRPr="008E01FB" w:rsidRDefault="00141919" w:rsidP="00CB2D0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E01FB">
        <w:rPr>
          <w:rFonts w:ascii="Times New Roman" w:hAnsi="Times New Roman"/>
          <w:sz w:val="28"/>
          <w:szCs w:val="28"/>
        </w:rPr>
        <w:t>Приложение 1</w:t>
      </w:r>
    </w:p>
    <w:p w:rsidR="00141919" w:rsidRPr="008E01FB" w:rsidRDefault="00141919" w:rsidP="00CB2D0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E01F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41919" w:rsidRPr="008E01FB" w:rsidRDefault="00141919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Pr="008E01FB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703" w:rsidRDefault="00141919" w:rsidP="00CB2D00">
      <w:pPr>
        <w:pStyle w:val="ConsPlusNonformat"/>
        <w:widowControl w:val="0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Главе  Гаврилово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Посадского </w:t>
      </w:r>
    </w:p>
    <w:p w:rsidR="00141919" w:rsidRDefault="005D4703" w:rsidP="00CB2D00">
      <w:pPr>
        <w:pStyle w:val="ConsPlusNonformat"/>
        <w:widowControl w:val="0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41919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41919" w:rsidRDefault="00141919" w:rsidP="00CB2D00">
      <w:pPr>
        <w:pStyle w:val="ConsPlusNonformat"/>
        <w:widowControl w:val="0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(заместителю главы администрации </w:t>
      </w:r>
    </w:p>
    <w:p w:rsidR="00141919" w:rsidRDefault="00141919" w:rsidP="00CB2D00">
      <w:pPr>
        <w:pStyle w:val="ConsPlusNonformat"/>
        <w:widowControl w:val="0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района,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начальнику УГА Администрации)        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(Ф.И.О.)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(Ф.И.О.)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         почтовый адрес: _________________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         телефон: ________________________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9" w:rsidRPr="008E01FB" w:rsidRDefault="00141919" w:rsidP="00CB2D00">
      <w:pPr>
        <w:pStyle w:val="ConsPlusNonformat"/>
        <w:widowControl w:val="0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вырубку деревьев (указать породу и количество </w:t>
      </w:r>
      <w:r w:rsidR="005D4703">
        <w:rPr>
          <w:rFonts w:ascii="Times New Roman" w:hAnsi="Times New Roman" w:cs="Times New Roman"/>
          <w:sz w:val="28"/>
          <w:szCs w:val="28"/>
        </w:rPr>
        <w:t>……</w:t>
      </w:r>
      <w:r w:rsidRPr="008E01FB">
        <w:rPr>
          <w:rFonts w:ascii="Times New Roman" w:hAnsi="Times New Roman" w:cs="Times New Roman"/>
          <w:sz w:val="28"/>
          <w:szCs w:val="28"/>
        </w:rPr>
        <w:t>шт.</w:t>
      </w:r>
      <w:r>
        <w:rPr>
          <w:rFonts w:ascii="Times New Roman" w:hAnsi="Times New Roman" w:cs="Times New Roman"/>
          <w:sz w:val="28"/>
          <w:szCs w:val="28"/>
        </w:rPr>
        <w:t>, описать расположения зеленых насаждений либо приложить схему расположения; обосновать вырубку</w:t>
      </w:r>
      <w:r w:rsidRPr="008E01FB">
        <w:rPr>
          <w:rFonts w:ascii="Times New Roman" w:hAnsi="Times New Roman" w:cs="Times New Roman"/>
          <w:sz w:val="28"/>
          <w:szCs w:val="28"/>
        </w:rPr>
        <w:t>):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87A5B">
        <w:rPr>
          <w:rFonts w:ascii="Times New Roman" w:hAnsi="Times New Roman" w:cs="Times New Roman"/>
          <w:sz w:val="28"/>
          <w:szCs w:val="28"/>
        </w:rPr>
        <w:t>________________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Информацию готов получить (поставить любой знак в нужном квадрате):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>┌┐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>└┘ лично на руки;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>┌┐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>└┘ по почте на указанный в заявлении адрес;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>┌┐</w:t>
      </w:r>
    </w:p>
    <w:p w:rsidR="00141919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└┘ по электронной почте на адрес: </w:t>
      </w:r>
    </w:p>
    <w:p w:rsidR="00141919" w:rsidRDefault="00141919" w:rsidP="004B67C5">
      <w:pPr>
        <w:pStyle w:val="ConsPlusNonformat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77A0B" w:rsidRDefault="004B67C5" w:rsidP="004B67C5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A0B" w:rsidRPr="00677A0B">
        <w:rPr>
          <w:sz w:val="28"/>
          <w:szCs w:val="28"/>
        </w:rPr>
        <w:t xml:space="preserve">К заявлению прилагаются документы: </w:t>
      </w:r>
    </w:p>
    <w:p w:rsidR="00677A0B" w:rsidRPr="00677A0B" w:rsidRDefault="00677A0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77A0B">
        <w:rPr>
          <w:sz w:val="28"/>
          <w:szCs w:val="28"/>
        </w:rPr>
        <w:t>______________________________________</w:t>
      </w:r>
    </w:p>
    <w:p w:rsidR="00677A0B" w:rsidRPr="00677A0B" w:rsidRDefault="00677A0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77A0B">
        <w:rPr>
          <w:sz w:val="28"/>
          <w:szCs w:val="28"/>
        </w:rPr>
        <w:t>Обязуюсь:</w:t>
      </w:r>
    </w:p>
    <w:p w:rsidR="00677A0B" w:rsidRPr="00677A0B" w:rsidRDefault="00677A0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77A0B">
        <w:rPr>
          <w:sz w:val="28"/>
          <w:szCs w:val="28"/>
        </w:rPr>
        <w:t>1) Вырубку деревьев, кустарников производить в соответствии с техникой безопасности.</w:t>
      </w:r>
    </w:p>
    <w:p w:rsidR="00677A0B" w:rsidRPr="00677A0B" w:rsidRDefault="00677A0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77A0B">
        <w:rPr>
          <w:sz w:val="28"/>
          <w:szCs w:val="28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осуществляется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677A0B" w:rsidRPr="008E01FB" w:rsidRDefault="00677A0B" w:rsidP="004B67C5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77A0B">
        <w:rPr>
          <w:sz w:val="28"/>
          <w:szCs w:val="28"/>
        </w:rPr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4B67C5" w:rsidRDefault="004B67C5" w:rsidP="004B67C5">
      <w:pPr>
        <w:pStyle w:val="ConsPlusNonformat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</w:t>
      </w:r>
      <w:r w:rsidRPr="008E01FB">
        <w:rPr>
          <w:rFonts w:ascii="Times New Roman" w:hAnsi="Times New Roman" w:cs="Times New Roman"/>
          <w:sz w:val="28"/>
          <w:szCs w:val="28"/>
        </w:rPr>
        <w:t>_____________________</w:t>
      </w:r>
    </w:p>
    <w:p w:rsidR="004B67C5" w:rsidRPr="007D61F0" w:rsidRDefault="004B67C5" w:rsidP="004B67C5">
      <w:pPr>
        <w:pStyle w:val="ConsPlusNonformat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01FB">
        <w:rPr>
          <w:rFonts w:ascii="Times New Roman" w:hAnsi="Times New Roman" w:cs="Times New Roman"/>
          <w:sz w:val="28"/>
          <w:szCs w:val="28"/>
        </w:rPr>
        <w:t>(дата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6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E01FB">
        <w:rPr>
          <w:rFonts w:ascii="Times New Roman" w:hAnsi="Times New Roman" w:cs="Times New Roman"/>
          <w:sz w:val="28"/>
          <w:szCs w:val="28"/>
        </w:rPr>
        <w:t>(подпись)</w:t>
      </w:r>
      <w:r w:rsidRPr="004B6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7C5" w:rsidRPr="007D61F0" w:rsidRDefault="004B67C5" w:rsidP="004B67C5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41919" w:rsidRPr="008E01FB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Pr="008E01FB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Pr="008E01FB" w:rsidRDefault="00141919" w:rsidP="00CB2D0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 2</w:t>
      </w:r>
    </w:p>
    <w:p w:rsidR="00141919" w:rsidRPr="008E01FB" w:rsidRDefault="00141919" w:rsidP="00CB2D0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E01F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41919" w:rsidRPr="008E01FB" w:rsidRDefault="00141919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Pr="00DF3223" w:rsidRDefault="00141919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919" w:rsidRPr="00DF3223" w:rsidRDefault="00141919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>АКТ</w:t>
      </w:r>
    </w:p>
    <w:p w:rsidR="00141919" w:rsidRPr="00DF3223" w:rsidRDefault="00141919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>осмотра территории произрастания древесных насаждений,</w:t>
      </w:r>
    </w:p>
    <w:p w:rsidR="00141919" w:rsidRPr="00DF3223" w:rsidRDefault="00141919" w:rsidP="00CB2D00">
      <w:pPr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>подлежащих вырубке, и обследование их состояния</w:t>
      </w:r>
    </w:p>
    <w:p w:rsidR="00141919" w:rsidRPr="00DF3223" w:rsidRDefault="007D6DC5" w:rsidP="00CB2D00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"____" ___________</w:t>
      </w:r>
      <w:r w:rsidR="00141919" w:rsidRPr="00DF3223">
        <w:rPr>
          <w:rFonts w:ascii="Times New Roman" w:hAnsi="Times New Roman"/>
          <w:sz w:val="28"/>
          <w:szCs w:val="28"/>
        </w:rPr>
        <w:t xml:space="preserve"> 20__ г.               </w:t>
      </w:r>
      <w:r>
        <w:rPr>
          <w:rFonts w:ascii="Times New Roman" w:hAnsi="Times New Roman"/>
          <w:sz w:val="28"/>
          <w:szCs w:val="28"/>
        </w:rPr>
        <w:t xml:space="preserve">          ____________________</w:t>
      </w:r>
    </w:p>
    <w:p w:rsidR="00141919" w:rsidRPr="00DF3223" w:rsidRDefault="00141919" w:rsidP="00CB2D00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Pr="00DF3223" w:rsidRDefault="00141919" w:rsidP="007D6DC5">
      <w:pPr>
        <w:widowControl w:val="0"/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 xml:space="preserve">Комиссия в составе: </w:t>
      </w:r>
    </w:p>
    <w:p w:rsidR="00141919" w:rsidRPr="00DF3223" w:rsidRDefault="00141919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>________________________________</w:t>
      </w:r>
      <w:r w:rsidR="007D6DC5">
        <w:rPr>
          <w:rFonts w:ascii="Times New Roman" w:hAnsi="Times New Roman"/>
          <w:sz w:val="28"/>
          <w:szCs w:val="28"/>
        </w:rPr>
        <w:t>___________________________</w:t>
      </w:r>
    </w:p>
    <w:p w:rsidR="00141919" w:rsidRPr="007D61F0" w:rsidRDefault="00141919" w:rsidP="00CB2D00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1F0">
        <w:rPr>
          <w:rFonts w:ascii="Times New Roman" w:hAnsi="Times New Roman"/>
          <w:sz w:val="24"/>
          <w:szCs w:val="24"/>
        </w:rPr>
        <w:t>(указать должность, фамилию, имя, отчество)</w:t>
      </w:r>
    </w:p>
    <w:p w:rsidR="00141919" w:rsidRDefault="00141919" w:rsidP="00CB2D00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 xml:space="preserve">       произвела осмотр участка</w:t>
      </w:r>
    </w:p>
    <w:p w:rsidR="00141919" w:rsidRPr="00DF3223" w:rsidRDefault="007D6DC5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</w:t>
      </w:r>
      <w:r w:rsidR="00141919" w:rsidRPr="00DF3223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141919" w:rsidRPr="007D61F0" w:rsidRDefault="00141919" w:rsidP="00CB2D00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1F0">
        <w:rPr>
          <w:rFonts w:ascii="Times New Roman" w:hAnsi="Times New Roman"/>
          <w:sz w:val="24"/>
          <w:szCs w:val="24"/>
        </w:rPr>
        <w:t>(назначение, место расположения)</w:t>
      </w:r>
    </w:p>
    <w:p w:rsidR="007D6DC5" w:rsidRDefault="00141919" w:rsidP="007D6DC5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>Земельный участок используется</w:t>
      </w:r>
    </w:p>
    <w:p w:rsidR="007D6DC5" w:rsidRDefault="00141919" w:rsidP="007D6DC5">
      <w:pPr>
        <w:widowControl w:val="0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 xml:space="preserve"> ________________________________________________________________  </w:t>
      </w:r>
    </w:p>
    <w:p w:rsidR="00141919" w:rsidRDefault="00141919" w:rsidP="007D6DC5">
      <w:pPr>
        <w:widowControl w:val="0"/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 xml:space="preserve"> </w:t>
      </w:r>
      <w:r w:rsidR="007D6DC5">
        <w:rPr>
          <w:rFonts w:ascii="Times New Roman" w:hAnsi="Times New Roman"/>
          <w:sz w:val="28"/>
          <w:szCs w:val="28"/>
        </w:rPr>
        <w:t xml:space="preserve">         </w:t>
      </w:r>
      <w:r w:rsidRPr="00DF3223">
        <w:rPr>
          <w:rFonts w:ascii="Times New Roman" w:hAnsi="Times New Roman"/>
          <w:sz w:val="28"/>
          <w:szCs w:val="28"/>
        </w:rPr>
        <w:t>Имеются следующие зеленые насаждения</w:t>
      </w:r>
    </w:p>
    <w:p w:rsidR="00141919" w:rsidRPr="00DF3223" w:rsidRDefault="00141919" w:rsidP="007D6DC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>_______________________________</w:t>
      </w:r>
      <w:r w:rsidR="007D6DC5">
        <w:rPr>
          <w:rFonts w:ascii="Times New Roman" w:hAnsi="Times New Roman"/>
          <w:sz w:val="28"/>
          <w:szCs w:val="28"/>
        </w:rPr>
        <w:t>____________________________</w:t>
      </w:r>
    </w:p>
    <w:p w:rsidR="00141919" w:rsidRPr="007D6DC5" w:rsidRDefault="00687A5B" w:rsidP="007D6D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D6DC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41919" w:rsidRPr="007D61F0">
        <w:rPr>
          <w:rFonts w:ascii="Times New Roman" w:hAnsi="Times New Roman"/>
          <w:sz w:val="24"/>
          <w:szCs w:val="24"/>
        </w:rPr>
        <w:t>(указать породу зеленых насаждений, их количество, состояние, возраст)</w:t>
      </w:r>
    </w:p>
    <w:p w:rsidR="00141919" w:rsidRPr="00DF3223" w:rsidRDefault="00141919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Pr="00DF3223" w:rsidRDefault="007D6DC5" w:rsidP="007D6DC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41919" w:rsidRPr="00DF3223">
        <w:rPr>
          <w:rFonts w:ascii="Times New Roman" w:hAnsi="Times New Roman"/>
          <w:sz w:val="28"/>
          <w:szCs w:val="28"/>
        </w:rPr>
        <w:t xml:space="preserve">Приложение:  план-схема  земельного  участка  с  нанесением  на  него  вида и количества зеленых насаждений, вырубку которых предполагается произвести, фотоматериалы </w:t>
      </w:r>
    </w:p>
    <w:p w:rsidR="00141919" w:rsidRPr="007D6DC5" w:rsidRDefault="00141919" w:rsidP="007D6DC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6DC5">
        <w:rPr>
          <w:rFonts w:ascii="Times New Roman" w:hAnsi="Times New Roman"/>
          <w:b/>
          <w:sz w:val="28"/>
          <w:szCs w:val="28"/>
        </w:rPr>
        <w:t>Подписи</w:t>
      </w:r>
      <w:r w:rsidR="007D6DC5">
        <w:rPr>
          <w:rFonts w:ascii="Times New Roman" w:hAnsi="Times New Roman"/>
          <w:sz w:val="28"/>
          <w:szCs w:val="28"/>
        </w:rPr>
        <w:t>:</w:t>
      </w:r>
      <w:r w:rsidRPr="007D6DC5">
        <w:rPr>
          <w:rFonts w:ascii="Times New Roman" w:hAnsi="Times New Roman"/>
          <w:sz w:val="28"/>
          <w:szCs w:val="28"/>
        </w:rPr>
        <w:t xml:space="preserve"> </w:t>
      </w:r>
    </w:p>
    <w:p w:rsidR="00141919" w:rsidRPr="00DF3223" w:rsidRDefault="00141919" w:rsidP="007D6DC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>____________________________</w:t>
      </w:r>
      <w:r w:rsidR="007D6DC5">
        <w:rPr>
          <w:rFonts w:ascii="Times New Roman" w:hAnsi="Times New Roman"/>
          <w:sz w:val="28"/>
          <w:szCs w:val="28"/>
        </w:rPr>
        <w:t>_______________________________</w:t>
      </w:r>
    </w:p>
    <w:p w:rsidR="00141919" w:rsidRPr="00DF3223" w:rsidRDefault="00141919" w:rsidP="00CB2D00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 xml:space="preserve">(должность)        (личная подпись)  </w:t>
      </w:r>
      <w:r w:rsidR="007D6DC5">
        <w:rPr>
          <w:rFonts w:ascii="Times New Roman" w:hAnsi="Times New Roman"/>
          <w:sz w:val="28"/>
          <w:szCs w:val="28"/>
        </w:rPr>
        <w:t xml:space="preserve">      </w:t>
      </w:r>
      <w:r w:rsidRPr="00DF3223">
        <w:rPr>
          <w:rFonts w:ascii="Times New Roman" w:hAnsi="Times New Roman"/>
          <w:sz w:val="28"/>
          <w:szCs w:val="28"/>
        </w:rPr>
        <w:t>(расшифровка подписи)</w:t>
      </w:r>
    </w:p>
    <w:p w:rsidR="004B67C5" w:rsidRDefault="004B67C5" w:rsidP="007D6DC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1919" w:rsidRPr="008E01FB" w:rsidRDefault="00141919" w:rsidP="007D6DC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 3</w:t>
      </w:r>
    </w:p>
    <w:p w:rsidR="00141919" w:rsidRDefault="00141919" w:rsidP="00CB2D0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E01F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D6DC5" w:rsidRPr="008E01FB" w:rsidRDefault="007D6DC5" w:rsidP="00CB2D0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818C3" w:rsidRPr="003818C3" w:rsidRDefault="00141919" w:rsidP="00CB2D00">
      <w:pPr>
        <w:pStyle w:val="a3"/>
        <w:widowControl w:val="0"/>
        <w:spacing w:line="240" w:lineRule="auto"/>
        <w:ind w:firstLine="709"/>
        <w:jc w:val="center"/>
        <w:rPr>
          <w:b/>
          <w:sz w:val="28"/>
          <w:szCs w:val="28"/>
        </w:rPr>
      </w:pPr>
      <w:r w:rsidRPr="003818C3">
        <w:rPr>
          <w:b/>
          <w:sz w:val="28"/>
          <w:szCs w:val="28"/>
        </w:rPr>
        <w:t>Разрешение</w:t>
      </w:r>
    </w:p>
    <w:p w:rsidR="007D6DC5" w:rsidRDefault="00141919" w:rsidP="00CB2D00">
      <w:pPr>
        <w:pStyle w:val="a3"/>
        <w:widowControl w:val="0"/>
        <w:spacing w:line="240" w:lineRule="auto"/>
        <w:ind w:firstLine="709"/>
        <w:jc w:val="center"/>
        <w:rPr>
          <w:b/>
          <w:sz w:val="28"/>
          <w:szCs w:val="28"/>
        </w:rPr>
      </w:pPr>
      <w:r w:rsidRPr="003818C3">
        <w:rPr>
          <w:b/>
          <w:sz w:val="28"/>
          <w:szCs w:val="28"/>
        </w:rPr>
        <w:t>№ ________от «___» ____________ 201_ г.</w:t>
      </w:r>
    </w:p>
    <w:p w:rsidR="00141919" w:rsidRPr="003818C3" w:rsidRDefault="00141919" w:rsidP="00CB2D00">
      <w:pPr>
        <w:pStyle w:val="a3"/>
        <w:widowControl w:val="0"/>
        <w:spacing w:line="240" w:lineRule="auto"/>
        <w:ind w:firstLine="709"/>
        <w:jc w:val="center"/>
        <w:rPr>
          <w:b/>
          <w:sz w:val="28"/>
          <w:szCs w:val="28"/>
        </w:rPr>
      </w:pPr>
      <w:r w:rsidRPr="003818C3">
        <w:rPr>
          <w:b/>
          <w:sz w:val="28"/>
          <w:szCs w:val="28"/>
        </w:rPr>
        <w:t>на снос зеленых насаждений</w:t>
      </w:r>
    </w:p>
    <w:p w:rsidR="007D6DC5" w:rsidRDefault="007D6DC5" w:rsidP="007D6DC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41919" w:rsidRPr="00DF3223">
        <w:rPr>
          <w:rFonts w:ascii="Times New Roman" w:hAnsi="Times New Roman"/>
          <w:sz w:val="28"/>
          <w:szCs w:val="28"/>
        </w:rPr>
        <w:t xml:space="preserve">Комиссия в составе: </w:t>
      </w:r>
    </w:p>
    <w:p w:rsidR="00141919" w:rsidRPr="00DF3223" w:rsidRDefault="00141919" w:rsidP="007D6DC5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</w:rPr>
      </w:pPr>
      <w:r w:rsidRPr="00DF3223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141919" w:rsidRPr="00DF3223" w:rsidRDefault="00141919" w:rsidP="00CB2D00">
      <w:pPr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</w:rPr>
      </w:pPr>
      <w:r w:rsidRPr="00DF3223">
        <w:rPr>
          <w:rFonts w:ascii="Times New Roman" w:hAnsi="Times New Roman"/>
          <w:sz w:val="20"/>
          <w:szCs w:val="20"/>
        </w:rPr>
        <w:t>(указать должность, фамилию, имя, отчество)</w:t>
      </w:r>
    </w:p>
    <w:p w:rsidR="00141919" w:rsidRPr="00DF3223" w:rsidRDefault="00141919" w:rsidP="00CB2D00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</w:rPr>
      </w:pPr>
      <w:r w:rsidRPr="00DF3223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7D6DC5" w:rsidRDefault="00141919" w:rsidP="007D6DC5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/>
        </w:rPr>
      </w:pPr>
      <w:r w:rsidRPr="00DF3223">
        <w:rPr>
          <w:rFonts w:ascii="Times New Roman" w:hAnsi="Times New Roman"/>
        </w:rPr>
        <w:lastRenderedPageBreak/>
        <w:t xml:space="preserve">(Наименование организации, ФИО физического лица, осуществляющих  </w:t>
      </w:r>
    </w:p>
    <w:p w:rsidR="00141919" w:rsidRPr="00DF3223" w:rsidRDefault="00141919" w:rsidP="007D6DC5">
      <w:pPr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</w:rPr>
      </w:pPr>
      <w:r w:rsidRPr="00DF3223">
        <w:rPr>
          <w:rFonts w:ascii="Times New Roman" w:hAnsi="Times New Roman"/>
        </w:rPr>
        <w:t>работы по срубу)</w:t>
      </w:r>
    </w:p>
    <w:p w:rsidR="00141919" w:rsidRDefault="00141919" w:rsidP="00CB2D00">
      <w:pPr>
        <w:widowControl w:val="0"/>
        <w:pBdr>
          <w:bottom w:val="single" w:sz="12" w:space="1" w:color="00000A"/>
        </w:pBdr>
        <w:suppressAutoHyphens/>
        <w:spacing w:line="240" w:lineRule="auto"/>
        <w:ind w:firstLine="709"/>
        <w:rPr>
          <w:rFonts w:ascii="Times New Roman" w:hAnsi="Times New Roman"/>
          <w:b/>
        </w:rPr>
      </w:pPr>
      <w:r w:rsidRPr="00DF3223">
        <w:rPr>
          <w:rFonts w:ascii="Times New Roman" w:hAnsi="Times New Roman"/>
          <w:b/>
        </w:rPr>
        <w:t xml:space="preserve">                        разрешает снос зеленых насаждени</w:t>
      </w:r>
      <w:r w:rsidR="007D6DC5">
        <w:rPr>
          <w:rFonts w:ascii="Times New Roman" w:hAnsi="Times New Roman"/>
          <w:b/>
        </w:rPr>
        <w:t>й:</w:t>
      </w:r>
    </w:p>
    <w:tbl>
      <w:tblPr>
        <w:tblW w:w="960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138"/>
        <w:gridCol w:w="1624"/>
        <w:gridCol w:w="965"/>
        <w:gridCol w:w="1198"/>
        <w:gridCol w:w="1097"/>
        <w:gridCol w:w="1330"/>
        <w:gridCol w:w="2254"/>
      </w:tblGrid>
      <w:tr w:rsidR="007D6DC5" w:rsidRPr="00DF3223" w:rsidTr="007D6DC5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Default="007D6DC5" w:rsidP="007D6DC5">
            <w:pPr>
              <w:widowControl w:val="0"/>
              <w:suppressAutoHyphens/>
              <w:spacing w:line="240" w:lineRule="auto"/>
              <w:ind w:right="-118" w:hanging="9"/>
              <w:contextualSpacing/>
              <w:jc w:val="center"/>
              <w:rPr>
                <w:rFonts w:ascii="Times New Roman" w:hAnsi="Times New Roman"/>
                <w:b/>
              </w:rPr>
            </w:pPr>
            <w:r w:rsidRPr="00DF3223">
              <w:rPr>
                <w:rFonts w:ascii="Times New Roman" w:hAnsi="Times New Roman"/>
                <w:b/>
              </w:rPr>
              <w:t xml:space="preserve">Вид </w:t>
            </w:r>
          </w:p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right="-118" w:hanging="9"/>
              <w:contextualSpacing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насаждения</w:t>
            </w:r>
          </w:p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right="-118" w:hanging="9"/>
              <w:contextualSpacing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порода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Default="007D6DC5" w:rsidP="007D6DC5">
            <w:pPr>
              <w:widowControl w:val="0"/>
              <w:suppressAutoHyphens/>
              <w:spacing w:line="240" w:lineRule="auto"/>
              <w:ind w:right="-96"/>
              <w:contextualSpacing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Кол-во</w:t>
            </w:r>
          </w:p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right="-9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ш</w:t>
            </w:r>
            <w:r w:rsidRPr="00DF3223">
              <w:rPr>
                <w:rFonts w:ascii="Times New Roman" w:hAnsi="Times New Roman"/>
                <w:b/>
              </w:rPr>
              <w:t>т,</w:t>
            </w:r>
          </w:p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left="-88" w:right="-99"/>
              <w:contextualSpacing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кв. м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Диаметр, м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Возраст, лет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hanging="49"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Состояние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after="0" w:line="240" w:lineRule="auto"/>
              <w:ind w:firstLine="103"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Сумма восстановительной стоимости* руб.</w:t>
            </w:r>
          </w:p>
          <w:p w:rsidR="007D6DC5" w:rsidRPr="00DF3223" w:rsidRDefault="007D6DC5" w:rsidP="007D6DC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Кто должен выплатить</w:t>
            </w:r>
            <w:r w:rsidR="00BE0525">
              <w:rPr>
                <w:rFonts w:ascii="Times New Roman" w:hAnsi="Times New Roman"/>
                <w:b/>
              </w:rPr>
              <w:t xml:space="preserve"> </w:t>
            </w:r>
            <w:r w:rsidRPr="00DF3223">
              <w:rPr>
                <w:rFonts w:ascii="Times New Roman" w:hAnsi="Times New Roman"/>
                <w:b/>
              </w:rPr>
              <w:t>или отметка об  отмене  назначения восстановительной стоимости (основание)</w:t>
            </w:r>
          </w:p>
        </w:tc>
      </w:tr>
      <w:tr w:rsidR="007D6DC5" w:rsidRPr="00DF3223" w:rsidTr="007D6DC5">
        <w:trPr>
          <w:trHeight w:val="31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6DC5" w:rsidRPr="00DF3223" w:rsidRDefault="007D6DC5" w:rsidP="007D6DC5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F3223">
        <w:rPr>
          <w:rFonts w:ascii="Times New Roman" w:hAnsi="Times New Roman"/>
          <w:sz w:val="28"/>
          <w:szCs w:val="28"/>
        </w:rPr>
        <w:t xml:space="preserve">*  согласно  Методике  определения  восстановительной стоимости зеленых насаждений на территории </w:t>
      </w:r>
      <w:r>
        <w:rPr>
          <w:rFonts w:ascii="Times New Roman" w:hAnsi="Times New Roman"/>
          <w:sz w:val="28"/>
          <w:szCs w:val="28"/>
        </w:rPr>
        <w:t xml:space="preserve">сельских поселений </w:t>
      </w:r>
      <w:r w:rsidRPr="00DF3223">
        <w:rPr>
          <w:rFonts w:ascii="Times New Roman" w:hAnsi="Times New Roman"/>
          <w:sz w:val="28"/>
          <w:szCs w:val="28"/>
        </w:rPr>
        <w:t xml:space="preserve">Гаврилово-Посадского  </w:t>
      </w: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7D6DC5" w:rsidRPr="00DF3223" w:rsidRDefault="007D6DC5" w:rsidP="007D6DC5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</w:rPr>
      </w:pPr>
      <w:r w:rsidRPr="00DF3223">
        <w:rPr>
          <w:rFonts w:ascii="Times New Roman" w:hAnsi="Times New Roman"/>
          <w:sz w:val="28"/>
          <w:szCs w:val="28"/>
        </w:rPr>
        <w:t>На земельном участке, расположенном</w:t>
      </w:r>
      <w:r w:rsidR="004B67C5">
        <w:rPr>
          <w:rFonts w:ascii="Times New Roman" w:hAnsi="Times New Roman"/>
          <w:sz w:val="28"/>
          <w:szCs w:val="28"/>
        </w:rPr>
        <w:t>: ________________________</w:t>
      </w:r>
      <w:r w:rsidRPr="00DF3223">
        <w:rPr>
          <w:rFonts w:ascii="Times New Roman" w:hAnsi="Times New Roman"/>
          <w:sz w:val="28"/>
          <w:szCs w:val="28"/>
        </w:rPr>
        <w:t xml:space="preserve"> </w:t>
      </w:r>
    </w:p>
    <w:p w:rsidR="007D6DC5" w:rsidRPr="00DF3223" w:rsidRDefault="007D6DC5" w:rsidP="007D6DC5">
      <w:pPr>
        <w:widowControl w:val="0"/>
        <w:suppressAutoHyphens/>
        <w:spacing w:line="240" w:lineRule="auto"/>
        <w:ind w:firstLine="709"/>
        <w:rPr>
          <w:rFonts w:ascii="Times New Roman" w:hAnsi="Times New Roman"/>
        </w:rPr>
      </w:pPr>
      <w:r w:rsidRPr="00DF3223">
        <w:rPr>
          <w:rFonts w:ascii="Times New Roman" w:hAnsi="Times New Roman"/>
          <w:sz w:val="28"/>
          <w:szCs w:val="28"/>
        </w:rPr>
        <w:t xml:space="preserve">Основание: ____________________________________________________________ </w:t>
      </w:r>
    </w:p>
    <w:p w:rsidR="007D6DC5" w:rsidRPr="00DF3223" w:rsidRDefault="007D6DC5" w:rsidP="007D6DC5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</w:rPr>
      </w:pPr>
      <w:r w:rsidRPr="00DF3223">
        <w:rPr>
          <w:rFonts w:ascii="Times New Roman" w:hAnsi="Times New Roman"/>
          <w:sz w:val="28"/>
          <w:szCs w:val="28"/>
        </w:rPr>
        <w:t>Требования при выполнении работ: ________________________________________________________________</w:t>
      </w:r>
    </w:p>
    <w:p w:rsidR="007D6DC5" w:rsidRDefault="007D6DC5" w:rsidP="007D6DC5">
      <w:pPr>
        <w:widowControl w:val="0"/>
        <w:suppressAutoHyphen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F3223">
        <w:rPr>
          <w:rFonts w:ascii="Times New Roman" w:hAnsi="Times New Roman"/>
          <w:sz w:val="28"/>
          <w:szCs w:val="28"/>
        </w:rPr>
        <w:t>(</w:t>
      </w:r>
      <w:r w:rsidRPr="00DF3223">
        <w:rPr>
          <w:rFonts w:ascii="Times New Roman" w:hAnsi="Times New Roman"/>
          <w:sz w:val="20"/>
          <w:szCs w:val="20"/>
        </w:rPr>
        <w:t>указать  за  чей счет производится снос зеленых насаждений, требования по технике безопасности)</w:t>
      </w:r>
    </w:p>
    <w:p w:rsidR="007D6DC5" w:rsidRPr="005D4703" w:rsidRDefault="007D6DC5" w:rsidP="007D6DC5">
      <w:pPr>
        <w:pStyle w:val="a3"/>
        <w:widowControl w:val="0"/>
        <w:tabs>
          <w:tab w:val="left" w:pos="709"/>
        </w:tabs>
        <w:spacing w:line="240" w:lineRule="auto"/>
        <w:rPr>
          <w:sz w:val="28"/>
          <w:szCs w:val="28"/>
        </w:rPr>
      </w:pPr>
      <w:r w:rsidRPr="005D4703">
        <w:rPr>
          <w:sz w:val="28"/>
          <w:szCs w:val="28"/>
        </w:rPr>
        <w:t>ПРЕДПИСЫВАЕТСЯ:</w:t>
      </w:r>
    </w:p>
    <w:p w:rsidR="007D6DC5" w:rsidRPr="005D4703" w:rsidRDefault="007D6DC5" w:rsidP="007D6DC5">
      <w:pPr>
        <w:pStyle w:val="a3"/>
        <w:widowControl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D4703">
        <w:rPr>
          <w:sz w:val="28"/>
          <w:szCs w:val="28"/>
        </w:rPr>
        <w:t>О начале работ по сносу зеленых насаждений сообщить в Администрацию муниципального района по телефону: (849355) 22890</w:t>
      </w:r>
    </w:p>
    <w:p w:rsidR="007D6DC5" w:rsidRPr="005D4703" w:rsidRDefault="007D6DC5" w:rsidP="007D6DC5">
      <w:pPr>
        <w:pStyle w:val="a3"/>
        <w:widowControl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D4703">
        <w:rPr>
          <w:sz w:val="28"/>
          <w:szCs w:val="28"/>
        </w:rPr>
        <w:t>Об окончании работ по сносу зеленых насаждений древесные отходы утилизировать (не сжигать) или вывезти в специально отведенные для этого места. Срок – немедленно. О выполнении предписания сообщить в Администрацию муниципального района по телефону: (849355) 22890</w:t>
      </w:r>
    </w:p>
    <w:p w:rsidR="007D6DC5" w:rsidRPr="005D4703" w:rsidRDefault="007D6DC5" w:rsidP="007D6DC5">
      <w:pPr>
        <w:pStyle w:val="a3"/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5D4703">
        <w:rPr>
          <w:sz w:val="28"/>
          <w:szCs w:val="28"/>
        </w:rPr>
        <w:t xml:space="preserve">Срок действия разрешения: </w:t>
      </w:r>
      <w:r>
        <w:rPr>
          <w:sz w:val="28"/>
          <w:szCs w:val="28"/>
        </w:rPr>
        <w:t>___________________________________</w:t>
      </w:r>
    </w:p>
    <w:p w:rsidR="004B67C5" w:rsidRPr="004B67C5" w:rsidRDefault="004B67C5" w:rsidP="004B67C5">
      <w:pPr>
        <w:pStyle w:val="a3"/>
        <w:widowControl w:val="0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7D6DC5" w:rsidRPr="00D92A7F" w:rsidRDefault="007D6DC5" w:rsidP="004B67C5">
      <w:pPr>
        <w:widowControl w:val="0"/>
        <w:pBdr>
          <w:bottom w:val="single" w:sz="12" w:space="1" w:color="00000A"/>
        </w:pBdr>
        <w:suppressAutoHyphens/>
        <w:spacing w:line="240" w:lineRule="auto"/>
        <w:rPr>
          <w:rFonts w:ascii="Times New Roman" w:hAnsi="Times New Roman"/>
        </w:rPr>
      </w:pPr>
    </w:p>
    <w:sectPr w:rsidR="007D6DC5" w:rsidRPr="00D92A7F" w:rsidSect="00CB2D00">
      <w:headerReference w:type="default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978" w:rsidRDefault="009E1978" w:rsidP="002A4BE7">
      <w:pPr>
        <w:spacing w:after="0" w:line="240" w:lineRule="auto"/>
      </w:pPr>
      <w:r>
        <w:separator/>
      </w:r>
    </w:p>
  </w:endnote>
  <w:endnote w:type="continuationSeparator" w:id="0">
    <w:p w:rsidR="009E1978" w:rsidRDefault="009E1978" w:rsidP="002A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978" w:rsidRDefault="009E1978" w:rsidP="002A4BE7">
      <w:pPr>
        <w:spacing w:after="0" w:line="240" w:lineRule="auto"/>
      </w:pPr>
      <w:r>
        <w:separator/>
      </w:r>
    </w:p>
  </w:footnote>
  <w:footnote w:type="continuationSeparator" w:id="0">
    <w:p w:rsidR="009E1978" w:rsidRDefault="009E1978" w:rsidP="002A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120782"/>
    </w:sdtPr>
    <w:sdtEndPr/>
    <w:sdtContent>
      <w:p w:rsidR="00801E4B" w:rsidRDefault="000F03A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5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1E4B" w:rsidRDefault="00801E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31897"/>
    <w:multiLevelType w:val="multilevel"/>
    <w:tmpl w:val="D5E2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2C6467"/>
    <w:multiLevelType w:val="hybridMultilevel"/>
    <w:tmpl w:val="293A2234"/>
    <w:lvl w:ilvl="0" w:tplc="06E84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EA544F"/>
    <w:multiLevelType w:val="hybridMultilevel"/>
    <w:tmpl w:val="DE5C2FDE"/>
    <w:lvl w:ilvl="0" w:tplc="ACA834DA">
      <w:start w:val="1"/>
      <w:numFmt w:val="upperRoman"/>
      <w:lvlText w:val="%1."/>
      <w:lvlJc w:val="left"/>
      <w:pPr>
        <w:ind w:left="10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92"/>
    <w:rsid w:val="00010F66"/>
    <w:rsid w:val="000805A3"/>
    <w:rsid w:val="000A7C73"/>
    <w:rsid w:val="000F03AD"/>
    <w:rsid w:val="000F1DB9"/>
    <w:rsid w:val="00101025"/>
    <w:rsid w:val="00141919"/>
    <w:rsid w:val="001567E0"/>
    <w:rsid w:val="00157546"/>
    <w:rsid w:val="001A11CA"/>
    <w:rsid w:val="0025216E"/>
    <w:rsid w:val="00260847"/>
    <w:rsid w:val="002A2FC6"/>
    <w:rsid w:val="002A4BE7"/>
    <w:rsid w:val="002B0814"/>
    <w:rsid w:val="00314B4C"/>
    <w:rsid w:val="0033136C"/>
    <w:rsid w:val="00371A8F"/>
    <w:rsid w:val="003818C3"/>
    <w:rsid w:val="0039007A"/>
    <w:rsid w:val="00394BFF"/>
    <w:rsid w:val="00397F4C"/>
    <w:rsid w:val="003F4A7D"/>
    <w:rsid w:val="00443D71"/>
    <w:rsid w:val="004B67C5"/>
    <w:rsid w:val="004E0B26"/>
    <w:rsid w:val="005135F9"/>
    <w:rsid w:val="00533265"/>
    <w:rsid w:val="005D4703"/>
    <w:rsid w:val="006275BC"/>
    <w:rsid w:val="00634B53"/>
    <w:rsid w:val="00677A0B"/>
    <w:rsid w:val="00687A5B"/>
    <w:rsid w:val="006E3DEE"/>
    <w:rsid w:val="006E4989"/>
    <w:rsid w:val="00781763"/>
    <w:rsid w:val="007B664E"/>
    <w:rsid w:val="007D01EA"/>
    <w:rsid w:val="007D6DC5"/>
    <w:rsid w:val="00801E4B"/>
    <w:rsid w:val="008071B4"/>
    <w:rsid w:val="008E1FA9"/>
    <w:rsid w:val="009B2B43"/>
    <w:rsid w:val="009B4BD1"/>
    <w:rsid w:val="009C3DB3"/>
    <w:rsid w:val="009E1978"/>
    <w:rsid w:val="00A0253E"/>
    <w:rsid w:val="00AE0F0A"/>
    <w:rsid w:val="00AE602F"/>
    <w:rsid w:val="00AE6564"/>
    <w:rsid w:val="00B33D51"/>
    <w:rsid w:val="00B92965"/>
    <w:rsid w:val="00BE0525"/>
    <w:rsid w:val="00BE5CC5"/>
    <w:rsid w:val="00C25D96"/>
    <w:rsid w:val="00C5625B"/>
    <w:rsid w:val="00CB2D00"/>
    <w:rsid w:val="00D038F9"/>
    <w:rsid w:val="00D12E92"/>
    <w:rsid w:val="00D27600"/>
    <w:rsid w:val="00D656E3"/>
    <w:rsid w:val="00E279C4"/>
    <w:rsid w:val="00E526DC"/>
    <w:rsid w:val="00E71EFB"/>
    <w:rsid w:val="00E90C2E"/>
    <w:rsid w:val="00EE466D"/>
    <w:rsid w:val="00F15DA9"/>
    <w:rsid w:val="00FA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B3DB"/>
  <w15:docId w15:val="{372EAD89-175A-47D6-A242-1F51ADA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F4C"/>
  </w:style>
  <w:style w:type="paragraph" w:styleId="2">
    <w:name w:val="heading 2"/>
    <w:basedOn w:val="a"/>
    <w:next w:val="a"/>
    <w:link w:val="20"/>
    <w:uiPriority w:val="9"/>
    <w:unhideWhenUsed/>
    <w:qFormat/>
    <w:rsid w:val="00EE46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D12E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2E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ro-TabName">
    <w:name w:val="Pro-Tab Name"/>
    <w:basedOn w:val="a"/>
    <w:rsid w:val="00D12E92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D12E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D1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275BC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E46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EE4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Абзац списка1"/>
    <w:basedOn w:val="a"/>
    <w:rsid w:val="00EE466D"/>
    <w:pPr>
      <w:spacing w:after="0"/>
      <w:ind w:left="720" w:firstLine="709"/>
      <w:jc w:val="both"/>
    </w:pPr>
    <w:rPr>
      <w:rFonts w:ascii="Calibri" w:eastAsia="Times New Roman" w:hAnsi="Calibri" w:cs="Calibri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0A7C7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E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B4BD1"/>
    <w:rPr>
      <w:rFonts w:cs="Times New Roman"/>
      <w:b/>
      <w:bCs/>
    </w:rPr>
  </w:style>
  <w:style w:type="paragraph" w:customStyle="1" w:styleId="ConsPlusNonformat">
    <w:name w:val="ConsPlusNonformat"/>
    <w:rsid w:val="00141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A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BE7"/>
  </w:style>
  <w:style w:type="paragraph" w:styleId="a9">
    <w:name w:val="footer"/>
    <w:basedOn w:val="a"/>
    <w:link w:val="aa"/>
    <w:uiPriority w:val="99"/>
    <w:semiHidden/>
    <w:unhideWhenUsed/>
    <w:rsid w:val="002A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4BE7"/>
  </w:style>
  <w:style w:type="paragraph" w:styleId="ab">
    <w:name w:val="Balloon Text"/>
    <w:basedOn w:val="a"/>
    <w:link w:val="ac"/>
    <w:uiPriority w:val="99"/>
    <w:semiHidden/>
    <w:unhideWhenUsed/>
    <w:rsid w:val="005D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470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15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3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EB7BAAC89D5E812FE2B84F978EC735B23A831DA5FB7492CE71F958247A53861DDDFEC1A8868C9737F1E822453254B1D6CD8D1FF29034A94DO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CFFF0-7D50-4921-9256-24DD3F9E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6363</Words>
  <Characters>36272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User</cp:lastModifiedBy>
  <cp:revision>3</cp:revision>
  <dcterms:created xsi:type="dcterms:W3CDTF">2019-07-19T12:27:00Z</dcterms:created>
  <dcterms:modified xsi:type="dcterms:W3CDTF">2019-07-19T12:27:00Z</dcterms:modified>
</cp:coreProperties>
</file>