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1F" w:rsidRPr="00224E55" w:rsidRDefault="004E581F" w:rsidP="00BB2F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4E55">
        <w:rPr>
          <w:b/>
          <w:sz w:val="28"/>
          <w:szCs w:val="28"/>
        </w:rPr>
        <w:t>ДОКЛАД</w:t>
      </w:r>
    </w:p>
    <w:p w:rsidR="004E581F" w:rsidRPr="00224E55" w:rsidRDefault="00CF6F97" w:rsidP="00BB2FDA">
      <w:pPr>
        <w:jc w:val="center"/>
        <w:rPr>
          <w:b/>
          <w:sz w:val="28"/>
          <w:szCs w:val="28"/>
        </w:rPr>
      </w:pPr>
      <w:r w:rsidRPr="00224E55">
        <w:rPr>
          <w:b/>
          <w:sz w:val="28"/>
          <w:szCs w:val="28"/>
        </w:rPr>
        <w:t>п</w:t>
      </w:r>
      <w:r w:rsidR="004E581F" w:rsidRPr="00224E55">
        <w:rPr>
          <w:b/>
          <w:sz w:val="28"/>
          <w:szCs w:val="28"/>
        </w:rPr>
        <w:t xml:space="preserve">о </w:t>
      </w:r>
      <w:r w:rsidRPr="00224E55">
        <w:rPr>
          <w:b/>
          <w:sz w:val="28"/>
          <w:szCs w:val="28"/>
        </w:rPr>
        <w:t xml:space="preserve">результатам проведенного мониторинга состояния и развития конкурентной среды </w:t>
      </w:r>
      <w:r w:rsidR="004E581F" w:rsidRPr="00224E55">
        <w:rPr>
          <w:b/>
          <w:sz w:val="28"/>
          <w:szCs w:val="28"/>
        </w:rPr>
        <w:t xml:space="preserve">на рыках товаров, работ и услуг </w:t>
      </w:r>
      <w:r w:rsidRPr="00224E55">
        <w:rPr>
          <w:b/>
          <w:sz w:val="28"/>
          <w:szCs w:val="28"/>
        </w:rPr>
        <w:t xml:space="preserve">в </w:t>
      </w:r>
      <w:r w:rsidR="00831DE7" w:rsidRPr="00224E55">
        <w:rPr>
          <w:b/>
          <w:sz w:val="28"/>
          <w:szCs w:val="28"/>
        </w:rPr>
        <w:t>Гаврилово-Посадском муниципальном районе за 20</w:t>
      </w:r>
      <w:r w:rsidR="007C7D53" w:rsidRPr="00224E55">
        <w:rPr>
          <w:b/>
          <w:sz w:val="28"/>
          <w:szCs w:val="28"/>
        </w:rPr>
        <w:t>2</w:t>
      </w:r>
      <w:r w:rsidR="001D071D">
        <w:rPr>
          <w:b/>
          <w:sz w:val="28"/>
          <w:szCs w:val="28"/>
        </w:rPr>
        <w:t>1</w:t>
      </w:r>
      <w:r w:rsidR="004E581F" w:rsidRPr="00224E55">
        <w:rPr>
          <w:b/>
          <w:sz w:val="28"/>
          <w:szCs w:val="28"/>
        </w:rPr>
        <w:t xml:space="preserve"> год</w:t>
      </w:r>
    </w:p>
    <w:p w:rsidR="004E581F" w:rsidRPr="00224E55" w:rsidRDefault="004E581F" w:rsidP="00BB2FDA">
      <w:pPr>
        <w:jc w:val="both"/>
        <w:rPr>
          <w:b/>
          <w:sz w:val="28"/>
          <w:szCs w:val="28"/>
        </w:rPr>
      </w:pPr>
    </w:p>
    <w:p w:rsidR="00CF6F97" w:rsidRPr="00224E55" w:rsidRDefault="00CF6F97" w:rsidP="00BB2FDA">
      <w:pPr>
        <w:ind w:firstLine="708"/>
        <w:jc w:val="both"/>
        <w:rPr>
          <w:sz w:val="28"/>
          <w:szCs w:val="28"/>
        </w:rPr>
      </w:pPr>
      <w:r w:rsidRPr="00224E55">
        <w:rPr>
          <w:b/>
          <w:sz w:val="28"/>
          <w:szCs w:val="28"/>
        </w:rPr>
        <w:t xml:space="preserve">Доклад о состоянии и развитии конкурентной среды на рынках товаров, работ и услуг в </w:t>
      </w:r>
      <w:r w:rsidR="00831DE7" w:rsidRPr="00224E55">
        <w:rPr>
          <w:b/>
          <w:sz w:val="28"/>
          <w:szCs w:val="28"/>
        </w:rPr>
        <w:t>Гаврилово-Посадском муниципальном районе</w:t>
      </w:r>
      <w:r w:rsidR="001D071D">
        <w:rPr>
          <w:b/>
          <w:sz w:val="28"/>
          <w:szCs w:val="28"/>
        </w:rPr>
        <w:t xml:space="preserve"> за 2021</w:t>
      </w:r>
      <w:r w:rsidRPr="00224E55">
        <w:rPr>
          <w:b/>
          <w:sz w:val="28"/>
          <w:szCs w:val="28"/>
        </w:rPr>
        <w:t xml:space="preserve"> год </w:t>
      </w:r>
      <w:r w:rsidRPr="00224E55">
        <w:rPr>
          <w:sz w:val="28"/>
          <w:szCs w:val="28"/>
        </w:rPr>
        <w:t>подготовлен в соответствии с Соглашением между Правительством Ивановской</w:t>
      </w:r>
      <w:r w:rsidRPr="00224E55">
        <w:rPr>
          <w:sz w:val="28"/>
          <w:szCs w:val="28"/>
        </w:rPr>
        <w:tab/>
        <w:t xml:space="preserve"> области и администрацией </w:t>
      </w:r>
      <w:r w:rsidR="00831DE7" w:rsidRPr="00224E55">
        <w:rPr>
          <w:sz w:val="28"/>
          <w:szCs w:val="28"/>
        </w:rPr>
        <w:t>Гаврилово-Посадского муниципального района</w:t>
      </w:r>
      <w:r w:rsidRPr="00224E55">
        <w:rPr>
          <w:sz w:val="28"/>
          <w:szCs w:val="28"/>
        </w:rPr>
        <w:t xml:space="preserve"> Иванов</w:t>
      </w:r>
      <w:r w:rsidR="000E2AB0">
        <w:rPr>
          <w:sz w:val="28"/>
          <w:szCs w:val="28"/>
        </w:rPr>
        <w:t>ской области о внедрении в Ивано</w:t>
      </w:r>
      <w:r w:rsidRPr="00224E55">
        <w:rPr>
          <w:sz w:val="28"/>
          <w:szCs w:val="28"/>
        </w:rPr>
        <w:t>вской области стандарта развития конкуренции от 09.12.2016.</w:t>
      </w:r>
    </w:p>
    <w:p w:rsidR="00224226" w:rsidRPr="00224E55" w:rsidRDefault="00224226" w:rsidP="00BB2FDA">
      <w:pPr>
        <w:ind w:firstLine="708"/>
        <w:jc w:val="both"/>
        <w:rPr>
          <w:sz w:val="28"/>
          <w:szCs w:val="28"/>
        </w:rPr>
      </w:pPr>
      <w:r w:rsidRPr="00224E55">
        <w:rPr>
          <w:sz w:val="28"/>
          <w:szCs w:val="28"/>
        </w:rPr>
        <w:t>Соглашение призвано обеспечить единство подходов к деятельности по содействию развитию конкуренции, позволяющих реализовывать составляющие стандарта развития конкуренции, достигать цели и соблюдать принципы внедрения стандарта развития конкуренции.</w:t>
      </w:r>
    </w:p>
    <w:p w:rsidR="007C7D53" w:rsidRPr="00224E55" w:rsidRDefault="001D071D" w:rsidP="00BB2F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января 2022</w:t>
      </w:r>
      <w:r w:rsidR="007C7D53" w:rsidRPr="00224E55">
        <w:rPr>
          <w:color w:val="000000"/>
          <w:sz w:val="28"/>
          <w:szCs w:val="28"/>
        </w:rPr>
        <w:t xml:space="preserve"> года главный экономист администрации Гаврилово-Посадского муниципального района принял участие в совещании по вопросам содействия развитию конкуренции, которое проведено Департаментом экономического развития и торговли Ивановской области.</w:t>
      </w:r>
    </w:p>
    <w:p w:rsidR="007C7D53" w:rsidRPr="00224E55" w:rsidRDefault="007C7D53" w:rsidP="00BB2FDA">
      <w:pPr>
        <w:ind w:firstLine="709"/>
        <w:jc w:val="both"/>
        <w:rPr>
          <w:color w:val="000000"/>
          <w:sz w:val="28"/>
          <w:szCs w:val="28"/>
        </w:rPr>
      </w:pPr>
      <w:r w:rsidRPr="00224E55">
        <w:rPr>
          <w:color w:val="000000"/>
          <w:sz w:val="28"/>
          <w:szCs w:val="28"/>
        </w:rPr>
        <w:t>В целях получения единой сводной информации о мнении предпринимателей и физических лиц Гаврилово-Посадского муниципального района о состоянии и развитии конкурентной среды на региональных рынках товаров и услуг и определения перечня приоритетных и социально-значимых рынков, нуждающихся в развитии конкуренции, Администрация муниципалитета проведен мониторинг состояния и развития конкурентной среды на рынках товаров, работ и услуг в Гаврилово-Посадском районе.</w:t>
      </w:r>
    </w:p>
    <w:p w:rsidR="00573F07" w:rsidRPr="00224E55" w:rsidRDefault="00573F07" w:rsidP="00573F07">
      <w:pPr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4E55">
        <w:rPr>
          <w:rFonts w:eastAsia="Calibri"/>
          <w:sz w:val="28"/>
          <w:szCs w:val="28"/>
          <w:lang w:eastAsia="en-US"/>
        </w:rPr>
        <w:t xml:space="preserve">Анкетирование проводилось по двум направлениям: опрос субъектов предпринимательской деятельности для оценки состояния и развития конкурентной среды на рынках товаров и услуг, а также потребителей товаров и услуг для оценки удовлетворенности потребителей качеством товаров и услуг и ценовой конкуренцией на рынках Ивановской области. </w:t>
      </w:r>
    </w:p>
    <w:p w:rsidR="007C7D53" w:rsidRPr="00224E55" w:rsidRDefault="00573F07" w:rsidP="000E2AB0">
      <w:pPr>
        <w:ind w:firstLine="709"/>
        <w:jc w:val="both"/>
        <w:rPr>
          <w:color w:val="000000"/>
          <w:sz w:val="28"/>
          <w:szCs w:val="28"/>
        </w:rPr>
      </w:pPr>
      <w:r w:rsidRPr="00224E55">
        <w:rPr>
          <w:color w:val="000000"/>
          <w:sz w:val="28"/>
          <w:szCs w:val="28"/>
        </w:rPr>
        <w:t>Анкетирование проводилось в онлайн-формате, ссылки на опрос были направлены на электронные адреса субъектов предпринимательства</w:t>
      </w:r>
      <w:r w:rsidR="002B0799">
        <w:rPr>
          <w:color w:val="000000"/>
          <w:sz w:val="28"/>
          <w:szCs w:val="28"/>
        </w:rPr>
        <w:t xml:space="preserve">, размещены на </w:t>
      </w:r>
      <w:r w:rsidR="000E2AB0">
        <w:rPr>
          <w:color w:val="000000"/>
          <w:sz w:val="28"/>
          <w:szCs w:val="28"/>
        </w:rPr>
        <w:t xml:space="preserve">официальном сайте администрации </w:t>
      </w:r>
      <w:hyperlink r:id="rId8" w:history="1">
        <w:r w:rsidR="000E2AB0" w:rsidRPr="00422E52">
          <w:rPr>
            <w:rStyle w:val="a3"/>
            <w:sz w:val="28"/>
            <w:szCs w:val="28"/>
            <w:lang w:val="en-US"/>
          </w:rPr>
          <w:t>http</w:t>
        </w:r>
        <w:r w:rsidR="000E2AB0" w:rsidRPr="00422E52">
          <w:rPr>
            <w:rStyle w:val="a3"/>
            <w:sz w:val="28"/>
            <w:szCs w:val="28"/>
          </w:rPr>
          <w:t>://</w:t>
        </w:r>
        <w:r w:rsidR="000E2AB0" w:rsidRPr="00422E52">
          <w:rPr>
            <w:rStyle w:val="a3"/>
            <w:sz w:val="28"/>
            <w:szCs w:val="28"/>
            <w:lang w:val="en-US"/>
          </w:rPr>
          <w:t>www</w:t>
        </w:r>
        <w:r w:rsidR="000E2AB0" w:rsidRPr="00422E52">
          <w:rPr>
            <w:rStyle w:val="a3"/>
            <w:sz w:val="28"/>
            <w:szCs w:val="28"/>
          </w:rPr>
          <w:t>.гаврилово-посадский.рф</w:t>
        </w:r>
      </w:hyperlink>
      <w:r w:rsidR="000E2AB0">
        <w:rPr>
          <w:color w:val="000000"/>
          <w:sz w:val="28"/>
          <w:szCs w:val="28"/>
        </w:rPr>
        <w:t xml:space="preserve"> по ссылке: </w:t>
      </w:r>
      <w:hyperlink r:id="rId9" w:history="1">
        <w:r w:rsidR="000E2AB0" w:rsidRPr="00422E52">
          <w:rPr>
            <w:rStyle w:val="a3"/>
            <w:sz w:val="28"/>
            <w:szCs w:val="28"/>
          </w:rPr>
          <w:t>http://www.гаврилово-посадский.рф/tinybrowser/files/general/2022/180122/konkurenciya.docx</w:t>
        </w:r>
      </w:hyperlink>
      <w:r w:rsidR="000E2AB0">
        <w:rPr>
          <w:color w:val="000000"/>
          <w:sz w:val="28"/>
          <w:szCs w:val="28"/>
        </w:rPr>
        <w:t xml:space="preserve">, а также </w:t>
      </w:r>
      <w:r w:rsidRPr="00224E55">
        <w:rPr>
          <w:color w:val="000000"/>
          <w:sz w:val="28"/>
          <w:szCs w:val="28"/>
        </w:rPr>
        <w:t>распространялись через структурные подразделения администрации.</w:t>
      </w:r>
    </w:p>
    <w:p w:rsidR="00573F07" w:rsidRPr="00224E55" w:rsidRDefault="000E2AB0" w:rsidP="00BB2F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опросе приняли участие 80</w:t>
      </w:r>
      <w:r w:rsidR="00573F07" w:rsidRPr="00224E55">
        <w:rPr>
          <w:color w:val="000000"/>
          <w:sz w:val="28"/>
          <w:szCs w:val="28"/>
        </w:rPr>
        <w:t xml:space="preserve"> респондент</w:t>
      </w:r>
      <w:r>
        <w:rPr>
          <w:color w:val="000000"/>
          <w:sz w:val="28"/>
          <w:szCs w:val="28"/>
        </w:rPr>
        <w:t>ов</w:t>
      </w:r>
      <w:r w:rsidR="00573F07" w:rsidRPr="00224E55">
        <w:rPr>
          <w:color w:val="000000"/>
          <w:sz w:val="28"/>
          <w:szCs w:val="28"/>
        </w:rPr>
        <w:t xml:space="preserve"> (из них: 30 человек – субъекты пред</w:t>
      </w:r>
      <w:r>
        <w:rPr>
          <w:color w:val="000000"/>
          <w:sz w:val="28"/>
          <w:szCs w:val="28"/>
        </w:rPr>
        <w:t>принимательской деятельности; 50</w:t>
      </w:r>
      <w:r w:rsidR="00573F07" w:rsidRPr="00224E55">
        <w:rPr>
          <w:color w:val="000000"/>
          <w:sz w:val="28"/>
          <w:szCs w:val="28"/>
        </w:rPr>
        <w:t xml:space="preserve"> человек – потребители товаров, работ и услуг)</w:t>
      </w:r>
      <w:r w:rsidR="00235A89" w:rsidRPr="00224E55">
        <w:rPr>
          <w:color w:val="000000"/>
          <w:sz w:val="28"/>
          <w:szCs w:val="28"/>
        </w:rPr>
        <w:t xml:space="preserve">. </w:t>
      </w:r>
      <w:r w:rsidR="00235A89" w:rsidRPr="00224E55">
        <w:rPr>
          <w:rFonts w:eastAsia="Calibri"/>
          <w:sz w:val="28"/>
          <w:szCs w:val="28"/>
          <w:lang w:eastAsia="en-US"/>
        </w:rPr>
        <w:t>На основании полученных данных, подготовлен аналитический отчет о состоянии и развитии конкурентной среды на рынках товаров, работ и услуг Гаврилово-Посадского муниципального района.</w:t>
      </w:r>
    </w:p>
    <w:p w:rsidR="00224226" w:rsidRDefault="00BB259D" w:rsidP="00BB259D">
      <w:pPr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4226" w:rsidRPr="00224E55">
        <w:rPr>
          <w:b/>
          <w:sz w:val="28"/>
          <w:szCs w:val="28"/>
        </w:rPr>
        <w:lastRenderedPageBreak/>
        <w:t>Общая характеристика экономического развития Гаврилово-Посадского муниципального района за 20</w:t>
      </w:r>
      <w:r w:rsidR="000E2AB0">
        <w:rPr>
          <w:b/>
          <w:sz w:val="28"/>
          <w:szCs w:val="28"/>
        </w:rPr>
        <w:t>21</w:t>
      </w:r>
      <w:r w:rsidR="0096124A">
        <w:rPr>
          <w:b/>
          <w:sz w:val="28"/>
          <w:szCs w:val="28"/>
        </w:rPr>
        <w:t xml:space="preserve"> год</w:t>
      </w:r>
    </w:p>
    <w:p w:rsidR="0096124A" w:rsidRPr="00BB259D" w:rsidRDefault="0096124A" w:rsidP="00BB259D">
      <w:pPr>
        <w:ind w:firstLine="709"/>
        <w:contextualSpacing/>
        <w:jc w:val="center"/>
        <w:rPr>
          <w:sz w:val="28"/>
          <w:szCs w:val="28"/>
        </w:rPr>
      </w:pPr>
    </w:p>
    <w:p w:rsidR="000F37C0" w:rsidRPr="00224E55" w:rsidRDefault="00224226" w:rsidP="000F37C0">
      <w:pPr>
        <w:ind w:firstLine="709"/>
        <w:contextualSpacing/>
        <w:jc w:val="both"/>
        <w:rPr>
          <w:sz w:val="28"/>
          <w:szCs w:val="28"/>
        </w:rPr>
      </w:pPr>
      <w:r w:rsidRPr="00224E55">
        <w:rPr>
          <w:sz w:val="28"/>
          <w:szCs w:val="28"/>
        </w:rPr>
        <w:t xml:space="preserve">Одним из основных показателей, отражающих состояние конкурентной среды, является динамика числа зарегистрированных организаций в районе. </w:t>
      </w:r>
      <w:r w:rsidR="000F37C0" w:rsidRPr="00224E55">
        <w:rPr>
          <w:sz w:val="28"/>
          <w:szCs w:val="28"/>
        </w:rPr>
        <w:t>На 1 января 202</w:t>
      </w:r>
      <w:r w:rsidR="00B63636">
        <w:rPr>
          <w:sz w:val="28"/>
          <w:szCs w:val="28"/>
        </w:rPr>
        <w:t>2</w:t>
      </w:r>
      <w:r w:rsidR="000F37C0" w:rsidRPr="00224E55">
        <w:rPr>
          <w:sz w:val="28"/>
          <w:szCs w:val="28"/>
        </w:rPr>
        <w:t xml:space="preserve"> года в районе </w:t>
      </w:r>
      <w:r w:rsidR="000F37C0" w:rsidRPr="00B63636">
        <w:rPr>
          <w:sz w:val="28"/>
          <w:szCs w:val="28"/>
        </w:rPr>
        <w:t xml:space="preserve">зарегистрировано </w:t>
      </w:r>
      <w:r w:rsidR="00B63636">
        <w:rPr>
          <w:sz w:val="28"/>
          <w:szCs w:val="28"/>
        </w:rPr>
        <w:t>46</w:t>
      </w:r>
      <w:r w:rsidR="00E56FAC">
        <w:rPr>
          <w:sz w:val="28"/>
          <w:szCs w:val="28"/>
        </w:rPr>
        <w:t>2</w:t>
      </w:r>
      <w:r w:rsidR="000F37C0" w:rsidRPr="00B63636">
        <w:rPr>
          <w:sz w:val="28"/>
          <w:szCs w:val="28"/>
        </w:rPr>
        <w:t xml:space="preserve"> хозяйствующих субъектов, из них – 2</w:t>
      </w:r>
      <w:r w:rsidR="00E56FAC">
        <w:rPr>
          <w:sz w:val="28"/>
          <w:szCs w:val="28"/>
        </w:rPr>
        <w:t>87</w:t>
      </w:r>
      <w:r w:rsidR="000F37C0" w:rsidRPr="00B63636">
        <w:rPr>
          <w:sz w:val="28"/>
          <w:szCs w:val="28"/>
        </w:rPr>
        <w:t xml:space="preserve"> индивидуальных предпринимателя, 17</w:t>
      </w:r>
      <w:r w:rsidR="00E56FAC">
        <w:rPr>
          <w:sz w:val="28"/>
          <w:szCs w:val="28"/>
        </w:rPr>
        <w:t>5</w:t>
      </w:r>
      <w:r w:rsidR="00B63636">
        <w:rPr>
          <w:sz w:val="28"/>
          <w:szCs w:val="28"/>
        </w:rPr>
        <w:t xml:space="preserve"> юридических лица.</w:t>
      </w:r>
      <w:r w:rsidR="003D397C">
        <w:rPr>
          <w:sz w:val="28"/>
          <w:szCs w:val="28"/>
        </w:rPr>
        <w:t xml:space="preserve"> </w:t>
      </w:r>
      <w:r w:rsidR="000F37C0" w:rsidRPr="00224E55">
        <w:rPr>
          <w:sz w:val="28"/>
          <w:szCs w:val="28"/>
        </w:rPr>
        <w:t>С учетом зарегистрировавшихся самозанятых граждан</w:t>
      </w:r>
      <w:r w:rsidR="00B63636">
        <w:rPr>
          <w:sz w:val="28"/>
          <w:szCs w:val="28"/>
        </w:rPr>
        <w:t xml:space="preserve"> (на 01.01.2022 в районе зарегистрировано 287 плательщиков на профессиональный доход)</w:t>
      </w:r>
      <w:r w:rsidR="000F37C0" w:rsidRPr="00224E55">
        <w:rPr>
          <w:sz w:val="28"/>
          <w:szCs w:val="28"/>
        </w:rPr>
        <w:t>, рост предприятий, всех форм собственности, на территории ра</w:t>
      </w:r>
      <w:r w:rsidR="003D397C">
        <w:rPr>
          <w:sz w:val="28"/>
          <w:szCs w:val="28"/>
        </w:rPr>
        <w:t>йона к уровню 202</w:t>
      </w:r>
      <w:r w:rsidR="00B63636">
        <w:rPr>
          <w:sz w:val="28"/>
          <w:szCs w:val="28"/>
        </w:rPr>
        <w:t>1</w:t>
      </w:r>
      <w:r w:rsidR="000F37C0" w:rsidRPr="00224E55">
        <w:rPr>
          <w:sz w:val="28"/>
          <w:szCs w:val="28"/>
        </w:rPr>
        <w:t xml:space="preserve"> году составил </w:t>
      </w:r>
      <w:r w:rsidR="00B63636" w:rsidRPr="00B63636">
        <w:rPr>
          <w:sz w:val="28"/>
          <w:szCs w:val="28"/>
        </w:rPr>
        <w:t>3</w:t>
      </w:r>
      <w:r w:rsidR="000F37C0" w:rsidRPr="00B63636">
        <w:rPr>
          <w:sz w:val="28"/>
          <w:szCs w:val="28"/>
        </w:rPr>
        <w:t>7,</w:t>
      </w:r>
      <w:r w:rsidR="00E56FAC">
        <w:rPr>
          <w:sz w:val="28"/>
          <w:szCs w:val="28"/>
        </w:rPr>
        <w:t>2</w:t>
      </w:r>
      <w:r w:rsidR="000F37C0" w:rsidRPr="00B63636">
        <w:rPr>
          <w:sz w:val="28"/>
          <w:szCs w:val="28"/>
        </w:rPr>
        <w:t xml:space="preserve"> %.</w:t>
      </w:r>
    </w:p>
    <w:p w:rsidR="00520EC2" w:rsidRPr="00224E55" w:rsidRDefault="00520EC2" w:rsidP="00BB2FDA">
      <w:pPr>
        <w:ind w:firstLine="709"/>
        <w:contextualSpacing/>
        <w:jc w:val="both"/>
        <w:rPr>
          <w:sz w:val="28"/>
          <w:szCs w:val="28"/>
        </w:rPr>
      </w:pPr>
      <w:r w:rsidRPr="00224E55">
        <w:rPr>
          <w:sz w:val="28"/>
          <w:szCs w:val="28"/>
        </w:rPr>
        <w:t xml:space="preserve">Наиболее популярный вид деятельности для предпринимателей района – «розничная </w:t>
      </w:r>
      <w:r w:rsidR="00AF651E" w:rsidRPr="00224E55">
        <w:rPr>
          <w:sz w:val="28"/>
          <w:szCs w:val="28"/>
        </w:rPr>
        <w:t>торговля;</w:t>
      </w:r>
      <w:r w:rsidRPr="00224E55">
        <w:rPr>
          <w:sz w:val="28"/>
          <w:szCs w:val="28"/>
        </w:rPr>
        <w:t xml:space="preserve"> </w:t>
      </w:r>
      <w:r w:rsidR="00EA3AFA" w:rsidRPr="00224E55">
        <w:rPr>
          <w:sz w:val="28"/>
          <w:szCs w:val="28"/>
        </w:rPr>
        <w:t>легкая промышленность</w:t>
      </w:r>
      <w:r w:rsidR="00AF651E" w:rsidRPr="00224E55">
        <w:rPr>
          <w:sz w:val="28"/>
          <w:szCs w:val="28"/>
        </w:rPr>
        <w:t xml:space="preserve">; </w:t>
      </w:r>
      <w:r w:rsidR="00EA3AFA" w:rsidRPr="00224E55">
        <w:rPr>
          <w:sz w:val="28"/>
          <w:szCs w:val="28"/>
        </w:rPr>
        <w:t>выращивание зерновых культур</w:t>
      </w:r>
      <w:r w:rsidR="00AF651E" w:rsidRPr="00224E55">
        <w:rPr>
          <w:sz w:val="28"/>
          <w:szCs w:val="28"/>
        </w:rPr>
        <w:t xml:space="preserve">» </w:t>
      </w:r>
      <w:r w:rsidR="00F1113C" w:rsidRPr="00224E55">
        <w:rPr>
          <w:sz w:val="28"/>
          <w:szCs w:val="28"/>
        </w:rPr>
        <w:t>–</w:t>
      </w:r>
      <w:r w:rsidR="00AF651E" w:rsidRPr="00224E55">
        <w:rPr>
          <w:sz w:val="28"/>
          <w:szCs w:val="28"/>
        </w:rPr>
        <w:t xml:space="preserve"> </w:t>
      </w:r>
      <w:r w:rsidR="00B452F7" w:rsidRPr="00224E55">
        <w:rPr>
          <w:sz w:val="28"/>
          <w:szCs w:val="28"/>
        </w:rPr>
        <w:t xml:space="preserve">в нем работает </w:t>
      </w:r>
      <w:r w:rsidR="00185D8F" w:rsidRPr="00224E55">
        <w:rPr>
          <w:sz w:val="28"/>
          <w:szCs w:val="28"/>
        </w:rPr>
        <w:t>более</w:t>
      </w:r>
      <w:r w:rsidR="00B452F7" w:rsidRPr="00224E55">
        <w:rPr>
          <w:sz w:val="28"/>
          <w:szCs w:val="28"/>
        </w:rPr>
        <w:t xml:space="preserve"> половины индивидуальных предпринимателей района (</w:t>
      </w:r>
      <w:r w:rsidR="00EA3AFA" w:rsidRPr="00224E55">
        <w:rPr>
          <w:sz w:val="28"/>
          <w:szCs w:val="28"/>
        </w:rPr>
        <w:t>70</w:t>
      </w:r>
      <w:r w:rsidR="00B452F7" w:rsidRPr="00224E55">
        <w:rPr>
          <w:sz w:val="28"/>
          <w:szCs w:val="28"/>
        </w:rPr>
        <w:t>%).</w:t>
      </w:r>
    </w:p>
    <w:p w:rsidR="008D2C18" w:rsidRPr="00224E55" w:rsidRDefault="008D2C18" w:rsidP="008D2C18">
      <w:pPr>
        <w:ind w:firstLine="709"/>
        <w:contextualSpacing/>
        <w:jc w:val="both"/>
        <w:rPr>
          <w:sz w:val="28"/>
          <w:szCs w:val="28"/>
        </w:rPr>
      </w:pPr>
      <w:r w:rsidRPr="00224E55">
        <w:rPr>
          <w:sz w:val="28"/>
          <w:szCs w:val="28"/>
        </w:rPr>
        <w:t>Численность населения в муниципальном районе на 01.01.20</w:t>
      </w:r>
      <w:r w:rsidR="00ED191F">
        <w:rPr>
          <w:sz w:val="28"/>
          <w:szCs w:val="28"/>
        </w:rPr>
        <w:t>21</w:t>
      </w:r>
      <w:r w:rsidR="00F1113C" w:rsidRPr="00224E55">
        <w:rPr>
          <w:sz w:val="28"/>
          <w:szCs w:val="28"/>
        </w:rPr>
        <w:t xml:space="preserve"> –</w:t>
      </w:r>
      <w:r w:rsidRPr="00224E55">
        <w:rPr>
          <w:sz w:val="28"/>
          <w:szCs w:val="28"/>
        </w:rPr>
        <w:t xml:space="preserve"> </w:t>
      </w:r>
      <w:r w:rsidR="00542996" w:rsidRPr="00224E55">
        <w:rPr>
          <w:sz w:val="28"/>
          <w:szCs w:val="28"/>
        </w:rPr>
        <w:t>15</w:t>
      </w:r>
      <w:r w:rsidR="00ED191F">
        <w:rPr>
          <w:sz w:val="28"/>
          <w:szCs w:val="28"/>
        </w:rPr>
        <w:t>328 человек, что составляет 99,13</w:t>
      </w:r>
      <w:r w:rsidRPr="00224E55">
        <w:rPr>
          <w:sz w:val="28"/>
          <w:szCs w:val="28"/>
        </w:rPr>
        <w:t>% к уровню предыдущего года.</w:t>
      </w:r>
    </w:p>
    <w:p w:rsidR="00ED191F" w:rsidRDefault="00B63636" w:rsidP="00B6363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63636">
        <w:rPr>
          <w:rFonts w:eastAsia="Calibri"/>
          <w:bCs/>
          <w:sz w:val="28"/>
          <w:szCs w:val="28"/>
          <w:lang w:eastAsia="en-US"/>
        </w:rPr>
        <w:t>В 2021 году завершена реализаци</w:t>
      </w:r>
      <w:r>
        <w:rPr>
          <w:rFonts w:eastAsia="Calibri"/>
          <w:bCs/>
          <w:sz w:val="28"/>
          <w:szCs w:val="28"/>
          <w:lang w:eastAsia="en-US"/>
        </w:rPr>
        <w:t>я двух инвестиционных проектов.</w:t>
      </w:r>
      <w:r w:rsidRPr="00B63636">
        <w:rPr>
          <w:rFonts w:eastAsia="Calibri"/>
          <w:bCs/>
          <w:sz w:val="28"/>
          <w:szCs w:val="28"/>
          <w:lang w:eastAsia="en-US"/>
        </w:rPr>
        <w:t xml:space="preserve"> В ООО «Тарбаево» – строительство второго свиноводческого комплекса на 2500 голов основных свиноматок полного цикла в с.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63636">
        <w:rPr>
          <w:rFonts w:eastAsia="Calibri"/>
          <w:bCs/>
          <w:sz w:val="28"/>
          <w:szCs w:val="28"/>
          <w:lang w:eastAsia="en-US"/>
        </w:rPr>
        <w:t>Ярышево. В СПК «Рассвет» построен коров</w:t>
      </w:r>
      <w:r>
        <w:rPr>
          <w:rFonts w:eastAsia="Calibri"/>
          <w:bCs/>
          <w:sz w:val="28"/>
          <w:szCs w:val="28"/>
          <w:lang w:eastAsia="en-US"/>
        </w:rPr>
        <w:t>ник на 400 голов дойного стада,</w:t>
      </w:r>
      <w:r w:rsidRPr="00B63636">
        <w:rPr>
          <w:rFonts w:eastAsia="Calibri"/>
          <w:bCs/>
          <w:sz w:val="28"/>
          <w:szCs w:val="28"/>
          <w:lang w:eastAsia="en-US"/>
        </w:rPr>
        <w:t xml:space="preserve"> ведется строительство доильного зала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B63636">
        <w:rPr>
          <w:rFonts w:eastAsia="Calibri"/>
          <w:bCs/>
          <w:sz w:val="28"/>
          <w:szCs w:val="28"/>
          <w:lang w:eastAsia="en-US"/>
        </w:rPr>
        <w:t xml:space="preserve"> рассчитанного на 800 голов.</w:t>
      </w:r>
    </w:p>
    <w:p w:rsidR="00B63636" w:rsidRPr="00B63636" w:rsidRDefault="00B63636" w:rsidP="00B6363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63636">
        <w:rPr>
          <w:rFonts w:eastAsia="Calibri"/>
          <w:bCs/>
          <w:sz w:val="28"/>
          <w:szCs w:val="28"/>
          <w:lang w:eastAsia="en-US"/>
        </w:rPr>
        <w:t>В р</w:t>
      </w:r>
      <w:r>
        <w:rPr>
          <w:rFonts w:eastAsia="Calibri"/>
          <w:bCs/>
          <w:sz w:val="28"/>
          <w:szCs w:val="28"/>
          <w:lang w:eastAsia="en-US"/>
        </w:rPr>
        <w:t xml:space="preserve">айоне успешно выполняется план по созданию новых рабочих </w:t>
      </w:r>
      <w:r w:rsidRPr="00B63636">
        <w:rPr>
          <w:rFonts w:eastAsia="Calibri"/>
          <w:bCs/>
          <w:sz w:val="28"/>
          <w:szCs w:val="28"/>
          <w:lang w:eastAsia="en-US"/>
        </w:rPr>
        <w:t>мест. Ре</w:t>
      </w:r>
      <w:r>
        <w:rPr>
          <w:rFonts w:eastAsia="Calibri"/>
          <w:bCs/>
          <w:sz w:val="28"/>
          <w:szCs w:val="28"/>
          <w:lang w:eastAsia="en-US"/>
        </w:rPr>
        <w:t>ализация этого стратегического документа напрямую связана с воплощением</w:t>
      </w:r>
      <w:r w:rsidRPr="00B63636">
        <w:rPr>
          <w:rFonts w:eastAsia="Calibri"/>
          <w:bCs/>
          <w:sz w:val="28"/>
          <w:szCs w:val="28"/>
          <w:lang w:eastAsia="en-US"/>
        </w:rPr>
        <w:t xml:space="preserve"> инвестиционных проектов. В 2021 году, при плане 80 рабочих </w:t>
      </w:r>
      <w:r>
        <w:rPr>
          <w:rFonts w:eastAsia="Calibri"/>
          <w:bCs/>
          <w:sz w:val="28"/>
          <w:szCs w:val="28"/>
          <w:lang w:eastAsia="en-US"/>
        </w:rPr>
        <w:t>мест, создано 108 рабочих мест.</w:t>
      </w:r>
    </w:p>
    <w:p w:rsidR="00B63636" w:rsidRDefault="00B63636" w:rsidP="00B6363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63636">
        <w:rPr>
          <w:rFonts w:eastAsia="Calibri"/>
          <w:bCs/>
          <w:sz w:val="28"/>
          <w:szCs w:val="28"/>
          <w:lang w:eastAsia="en-US"/>
        </w:rPr>
        <w:t>Среднемесячная начисленная заработная плата по району возросла на 12,7% к уровн</w:t>
      </w:r>
      <w:r>
        <w:rPr>
          <w:rFonts w:eastAsia="Calibri"/>
          <w:bCs/>
          <w:sz w:val="28"/>
          <w:szCs w:val="28"/>
          <w:lang w:eastAsia="en-US"/>
        </w:rPr>
        <w:t>ю прошлого года и составляет 30</w:t>
      </w:r>
      <w:r w:rsidRPr="00B63636">
        <w:rPr>
          <w:rFonts w:eastAsia="Calibri"/>
          <w:bCs/>
          <w:sz w:val="28"/>
          <w:szCs w:val="28"/>
          <w:lang w:eastAsia="en-US"/>
        </w:rPr>
        <w:t>247,6 рублей.</w:t>
      </w:r>
    </w:p>
    <w:p w:rsidR="00B63636" w:rsidRPr="00ED191F" w:rsidRDefault="00B63636" w:rsidP="00B6363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2968E7" w:rsidRDefault="001B29F5" w:rsidP="0096124A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24E55">
        <w:rPr>
          <w:rFonts w:eastAsia="Calibri"/>
          <w:b/>
          <w:bCs/>
          <w:sz w:val="28"/>
          <w:szCs w:val="28"/>
          <w:lang w:eastAsia="en-US"/>
        </w:rPr>
        <w:t>М</w:t>
      </w:r>
      <w:r w:rsidR="002968E7" w:rsidRPr="00224E55">
        <w:rPr>
          <w:rFonts w:eastAsia="Calibri"/>
          <w:b/>
          <w:bCs/>
          <w:sz w:val="28"/>
          <w:szCs w:val="28"/>
          <w:lang w:eastAsia="en-US"/>
        </w:rPr>
        <w:t>ониторинг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:rsidR="0096124A" w:rsidRPr="00224E55" w:rsidRDefault="0096124A" w:rsidP="0096124A">
      <w:pPr>
        <w:ind w:firstLine="709"/>
        <w:contextualSpacing/>
        <w:jc w:val="center"/>
        <w:rPr>
          <w:sz w:val="28"/>
          <w:szCs w:val="28"/>
        </w:rPr>
      </w:pPr>
    </w:p>
    <w:p w:rsidR="005503C4" w:rsidRPr="00224E55" w:rsidRDefault="002968E7" w:rsidP="00BB2FDA">
      <w:pPr>
        <w:ind w:firstLine="709"/>
        <w:contextualSpacing/>
        <w:jc w:val="both"/>
        <w:rPr>
          <w:sz w:val="28"/>
          <w:szCs w:val="28"/>
        </w:rPr>
      </w:pPr>
      <w:r w:rsidRPr="00224E55">
        <w:rPr>
          <w:rFonts w:eastAsia="Calibri"/>
          <w:sz w:val="28"/>
          <w:szCs w:val="28"/>
          <w:lang w:eastAsia="en-US"/>
        </w:rPr>
        <w:t xml:space="preserve">В рамках социологической части мониторинга состояния и развития конкурентной среды проведено </w:t>
      </w:r>
      <w:r w:rsidRPr="00224E55">
        <w:rPr>
          <w:sz w:val="28"/>
          <w:szCs w:val="28"/>
        </w:rPr>
        <w:t xml:space="preserve">анкетирование с общей выборкой в </w:t>
      </w:r>
      <w:r w:rsidR="005503C4" w:rsidRPr="00224E55">
        <w:rPr>
          <w:sz w:val="28"/>
          <w:szCs w:val="28"/>
        </w:rPr>
        <w:t>30</w:t>
      </w:r>
      <w:r w:rsidRPr="00224E55">
        <w:rPr>
          <w:sz w:val="28"/>
          <w:szCs w:val="28"/>
        </w:rPr>
        <w:t xml:space="preserve"> респондентов</w:t>
      </w:r>
      <w:r w:rsidR="005A4B3C" w:rsidRPr="00224E55">
        <w:rPr>
          <w:sz w:val="28"/>
          <w:szCs w:val="28"/>
        </w:rPr>
        <w:t xml:space="preserve"> (</w:t>
      </w:r>
      <w:r w:rsidR="00E56FAC">
        <w:rPr>
          <w:sz w:val="28"/>
          <w:szCs w:val="28"/>
        </w:rPr>
        <w:t>6,5</w:t>
      </w:r>
      <w:r w:rsidR="005A4B3C" w:rsidRPr="00224E55">
        <w:rPr>
          <w:sz w:val="28"/>
          <w:szCs w:val="28"/>
        </w:rPr>
        <w:t>% от общего количества организаций, учтенных Территориальным органом федеральной службы государственной статистики по Ивановской области (Ивановостат)</w:t>
      </w:r>
      <w:r w:rsidR="00E45608" w:rsidRPr="00224E55">
        <w:rPr>
          <w:sz w:val="28"/>
          <w:szCs w:val="28"/>
        </w:rPr>
        <w:t xml:space="preserve"> по Гаврилово-Посадскому муниципальному району</w:t>
      </w:r>
      <w:r w:rsidR="00027876" w:rsidRPr="00224E55">
        <w:rPr>
          <w:sz w:val="28"/>
          <w:szCs w:val="28"/>
        </w:rPr>
        <w:t>).</w:t>
      </w:r>
    </w:p>
    <w:p w:rsidR="00027876" w:rsidRDefault="00027876" w:rsidP="00BB2FDA">
      <w:pPr>
        <w:ind w:firstLine="709"/>
        <w:contextualSpacing/>
        <w:jc w:val="both"/>
        <w:rPr>
          <w:sz w:val="28"/>
          <w:szCs w:val="28"/>
        </w:rPr>
      </w:pPr>
      <w:r w:rsidRPr="00224E55">
        <w:rPr>
          <w:sz w:val="28"/>
          <w:szCs w:val="28"/>
        </w:rPr>
        <w:t>Предмет исследования – наличие (отсутствие) административных барьеров и оценка состояния конкурентной среды в Гаврилово-Посадском муниципальном районе.</w:t>
      </w:r>
    </w:p>
    <w:p w:rsidR="00027876" w:rsidRDefault="00027876" w:rsidP="00BB2F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ан</w:t>
      </w:r>
      <w:r w:rsidR="00157D28">
        <w:rPr>
          <w:sz w:val="28"/>
          <w:szCs w:val="28"/>
        </w:rPr>
        <w:t>кетировании принимали участие 19</w:t>
      </w:r>
      <w:r>
        <w:rPr>
          <w:sz w:val="28"/>
          <w:szCs w:val="28"/>
        </w:rPr>
        <w:t xml:space="preserve"> инди</w:t>
      </w:r>
      <w:r w:rsidR="00157D28">
        <w:rPr>
          <w:sz w:val="28"/>
          <w:szCs w:val="28"/>
        </w:rPr>
        <w:t>видуальных предпринимателей и 11</w:t>
      </w:r>
      <w:r>
        <w:rPr>
          <w:sz w:val="28"/>
          <w:szCs w:val="28"/>
        </w:rPr>
        <w:t xml:space="preserve"> юридических</w:t>
      </w:r>
      <w:r w:rsidR="0099539A">
        <w:rPr>
          <w:sz w:val="28"/>
          <w:szCs w:val="28"/>
        </w:rPr>
        <w:t xml:space="preserve"> лиц, из которых 21</w:t>
      </w:r>
      <w:r w:rsidR="00120A26">
        <w:rPr>
          <w:sz w:val="28"/>
          <w:szCs w:val="28"/>
        </w:rPr>
        <w:t xml:space="preserve"> человек</w:t>
      </w:r>
      <w:r w:rsidR="0099539A">
        <w:rPr>
          <w:sz w:val="28"/>
          <w:szCs w:val="28"/>
        </w:rPr>
        <w:t xml:space="preserve"> – </w:t>
      </w:r>
      <w:r w:rsidR="0099539A">
        <w:rPr>
          <w:sz w:val="28"/>
          <w:szCs w:val="28"/>
        </w:rPr>
        <w:lastRenderedPageBreak/>
        <w:t>собственники бизнеса (70,0</w:t>
      </w:r>
      <w:r w:rsidR="00120A26">
        <w:rPr>
          <w:sz w:val="28"/>
          <w:szCs w:val="28"/>
        </w:rPr>
        <w:t xml:space="preserve">%); </w:t>
      </w:r>
      <w:r w:rsidR="0099539A">
        <w:rPr>
          <w:sz w:val="28"/>
          <w:szCs w:val="28"/>
        </w:rPr>
        <w:t>8 человек – руководитель высшего звена (26,7 %); 1</w:t>
      </w:r>
      <w:r w:rsidR="00120A26">
        <w:rPr>
          <w:sz w:val="28"/>
          <w:szCs w:val="28"/>
        </w:rPr>
        <w:t xml:space="preserve"> человек</w:t>
      </w:r>
      <w:r w:rsidR="0099539A">
        <w:rPr>
          <w:sz w:val="28"/>
          <w:szCs w:val="28"/>
        </w:rPr>
        <w:t xml:space="preserve"> – руководитель среднего звена (3,3</w:t>
      </w:r>
      <w:r w:rsidR="00120A26">
        <w:rPr>
          <w:sz w:val="28"/>
          <w:szCs w:val="28"/>
        </w:rPr>
        <w:t xml:space="preserve"> %).</w:t>
      </w:r>
    </w:p>
    <w:p w:rsidR="00224E55" w:rsidRDefault="0099539A" w:rsidP="000724A4">
      <w:pPr>
        <w:contextualSpacing/>
        <w:jc w:val="center"/>
        <w:rPr>
          <w:sz w:val="28"/>
          <w:szCs w:val="28"/>
        </w:rPr>
      </w:pPr>
      <w:r w:rsidRPr="0099539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234.75pt">
            <v:imagedata r:id="rId10" o:title="Какую должность Вы занимаете в организации, которую Вы представляете_ (пожалуйста, выберите один вариант ответа)  – количество"/>
          </v:shape>
        </w:pict>
      </w:r>
    </w:p>
    <w:p w:rsidR="005B3D8F" w:rsidRPr="005B3D8F" w:rsidRDefault="005B3D8F" w:rsidP="005B3D8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</w:t>
      </w:r>
      <w:r w:rsidR="00E13A8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Распределение респондентов по занимаемой должности</w:t>
      </w:r>
    </w:p>
    <w:p w:rsidR="00120A26" w:rsidRDefault="005B3136" w:rsidP="005B3D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опрошенных </w:t>
      </w:r>
      <w:r w:rsidR="00E13A8C">
        <w:rPr>
          <w:sz w:val="28"/>
          <w:szCs w:val="28"/>
        </w:rPr>
        <w:t>субъектов</w:t>
      </w:r>
      <w:r w:rsidR="005B3D8F">
        <w:rPr>
          <w:sz w:val="28"/>
          <w:szCs w:val="28"/>
        </w:rPr>
        <w:t xml:space="preserve">, </w:t>
      </w:r>
      <w:r w:rsidR="0099539A">
        <w:rPr>
          <w:sz w:val="28"/>
          <w:szCs w:val="28"/>
        </w:rPr>
        <w:t>5</w:t>
      </w:r>
      <w:r w:rsidR="005B3D8F">
        <w:rPr>
          <w:sz w:val="28"/>
          <w:szCs w:val="28"/>
        </w:rPr>
        <w:t xml:space="preserve"> </w:t>
      </w:r>
      <w:r w:rsidR="00E13A8C">
        <w:rPr>
          <w:sz w:val="28"/>
          <w:szCs w:val="28"/>
        </w:rPr>
        <w:t>респондент</w:t>
      </w:r>
      <w:r w:rsidR="0099539A">
        <w:rPr>
          <w:sz w:val="28"/>
          <w:szCs w:val="28"/>
        </w:rPr>
        <w:t>ов</w:t>
      </w:r>
      <w:r w:rsidR="005B3D8F">
        <w:rPr>
          <w:sz w:val="28"/>
          <w:szCs w:val="28"/>
        </w:rPr>
        <w:t xml:space="preserve"> занимаю</w:t>
      </w:r>
      <w:r w:rsidR="0099539A">
        <w:rPr>
          <w:sz w:val="28"/>
          <w:szCs w:val="28"/>
        </w:rPr>
        <w:t>тся бизнесом менее 1 года (16,7</w:t>
      </w:r>
      <w:r w:rsidR="005B3D8F">
        <w:rPr>
          <w:sz w:val="28"/>
          <w:szCs w:val="28"/>
        </w:rPr>
        <w:t xml:space="preserve">%), </w:t>
      </w:r>
      <w:r w:rsidR="0099539A">
        <w:rPr>
          <w:sz w:val="28"/>
          <w:szCs w:val="28"/>
        </w:rPr>
        <w:t>11</w:t>
      </w:r>
      <w:r w:rsidR="00E13A8C">
        <w:rPr>
          <w:sz w:val="28"/>
          <w:szCs w:val="28"/>
        </w:rPr>
        <w:t xml:space="preserve"> респонде</w:t>
      </w:r>
      <w:r w:rsidR="0099539A">
        <w:rPr>
          <w:sz w:val="28"/>
          <w:szCs w:val="28"/>
        </w:rPr>
        <w:t>нтов – от 1 года до 5 лет (36,7%) и 14 респондентов – более 5 лет (46,7</w:t>
      </w:r>
      <w:r w:rsidR="00E13A8C">
        <w:rPr>
          <w:sz w:val="28"/>
          <w:szCs w:val="28"/>
        </w:rPr>
        <w:t>%).</w:t>
      </w:r>
    </w:p>
    <w:p w:rsidR="00224E55" w:rsidRDefault="0099539A" w:rsidP="000724A4">
      <w:pPr>
        <w:contextualSpacing/>
        <w:jc w:val="center"/>
        <w:rPr>
          <w:sz w:val="28"/>
          <w:szCs w:val="28"/>
        </w:rPr>
      </w:pPr>
      <w:r w:rsidRPr="0099539A">
        <w:rPr>
          <w:sz w:val="28"/>
          <w:szCs w:val="28"/>
        </w:rPr>
        <w:pict>
          <v:shape id="_x0000_i1026" type="#_x0000_t75" style="width:333pt;height:205.5pt">
            <v:imagedata r:id="rId11" o:title="В течении какого периода времени Ваш бизнес осуществляет свою деятельность_"/>
          </v:shape>
        </w:pict>
      </w:r>
    </w:p>
    <w:p w:rsidR="00027876" w:rsidRPr="002B68E1" w:rsidRDefault="00027876" w:rsidP="00E13A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876">
        <w:rPr>
          <w:rFonts w:eastAsia="Calibri"/>
          <w:b/>
          <w:bCs/>
          <w:sz w:val="28"/>
          <w:szCs w:val="28"/>
          <w:lang w:eastAsia="en-US"/>
        </w:rPr>
        <w:t xml:space="preserve">Рис. </w:t>
      </w:r>
      <w:r w:rsidR="00E13A8C">
        <w:rPr>
          <w:rFonts w:eastAsia="Calibri"/>
          <w:b/>
          <w:bCs/>
          <w:sz w:val="28"/>
          <w:szCs w:val="28"/>
          <w:lang w:eastAsia="en-US"/>
        </w:rPr>
        <w:t>2 –</w:t>
      </w:r>
      <w:r w:rsidRPr="00027876">
        <w:rPr>
          <w:rFonts w:eastAsia="Calibri"/>
          <w:b/>
          <w:bCs/>
          <w:sz w:val="28"/>
          <w:szCs w:val="28"/>
          <w:lang w:eastAsia="en-US"/>
        </w:rPr>
        <w:t xml:space="preserve"> Распределение респондентов по периоду времени, в течение которого они осуществляют свою деятельность (чел.)</w:t>
      </w:r>
    </w:p>
    <w:p w:rsidR="009E58E4" w:rsidRDefault="009E58E4" w:rsidP="000724A4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876" w:rsidRDefault="00027876" w:rsidP="000724A4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E5">
        <w:rPr>
          <w:sz w:val="28"/>
          <w:szCs w:val="28"/>
        </w:rPr>
        <w:t>Из общего числа субъектов</w:t>
      </w:r>
      <w:r w:rsidRPr="006D223D">
        <w:rPr>
          <w:sz w:val="28"/>
          <w:szCs w:val="28"/>
        </w:rPr>
        <w:t xml:space="preserve"> бизнеса </w:t>
      </w:r>
      <w:r w:rsidR="007660E5">
        <w:rPr>
          <w:sz w:val="28"/>
          <w:szCs w:val="28"/>
        </w:rPr>
        <w:t>6</w:t>
      </w:r>
      <w:r w:rsidRPr="006D223D">
        <w:rPr>
          <w:sz w:val="28"/>
          <w:szCs w:val="28"/>
        </w:rPr>
        <w:t xml:space="preserve"> респондентов (</w:t>
      </w:r>
      <w:r w:rsidR="007660E5">
        <w:rPr>
          <w:sz w:val="28"/>
          <w:szCs w:val="28"/>
        </w:rPr>
        <w:t>20,0</w:t>
      </w:r>
      <w:r w:rsidRPr="006D223D">
        <w:rPr>
          <w:sz w:val="28"/>
          <w:szCs w:val="28"/>
        </w:rPr>
        <w:t>%) ответили, что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 xml:space="preserve">в их организации </w:t>
      </w:r>
      <w:r w:rsidRPr="007660E5">
        <w:rPr>
          <w:sz w:val="28"/>
          <w:szCs w:val="28"/>
        </w:rPr>
        <w:t>работает</w:t>
      </w:r>
      <w:r w:rsidR="007660E5">
        <w:rPr>
          <w:sz w:val="28"/>
          <w:szCs w:val="28"/>
        </w:rPr>
        <w:t xml:space="preserve"> от 16 до 100 сотрудников, 23 предпринимателя</w:t>
      </w:r>
      <w:r w:rsidRPr="006D223D">
        <w:rPr>
          <w:sz w:val="28"/>
          <w:szCs w:val="28"/>
        </w:rPr>
        <w:t xml:space="preserve"> (</w:t>
      </w:r>
      <w:r w:rsidR="007660E5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7660E5">
        <w:rPr>
          <w:sz w:val="28"/>
          <w:szCs w:val="28"/>
        </w:rPr>
        <w:t>,7%) ответили, что их организации</w:t>
      </w:r>
      <w:r w:rsidRPr="006D223D">
        <w:rPr>
          <w:sz w:val="28"/>
          <w:szCs w:val="28"/>
        </w:rPr>
        <w:t xml:space="preserve"> с численностью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>до 15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, </w:t>
      </w:r>
      <w:r w:rsidR="007660E5">
        <w:rPr>
          <w:sz w:val="28"/>
          <w:szCs w:val="28"/>
        </w:rPr>
        <w:t>также опрошен 1 респондент</w:t>
      </w:r>
      <w:r w:rsidRPr="006D223D">
        <w:rPr>
          <w:sz w:val="28"/>
          <w:szCs w:val="28"/>
        </w:rPr>
        <w:t xml:space="preserve"> (</w:t>
      </w:r>
      <w:r w:rsidR="007660E5">
        <w:rPr>
          <w:sz w:val="28"/>
          <w:szCs w:val="28"/>
        </w:rPr>
        <w:t>3,</w:t>
      </w:r>
      <w:r w:rsidR="00522C9E">
        <w:rPr>
          <w:sz w:val="28"/>
          <w:szCs w:val="28"/>
        </w:rPr>
        <w:t>3</w:t>
      </w:r>
      <w:r w:rsidRPr="006D223D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>с численностью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6D223D">
        <w:rPr>
          <w:sz w:val="28"/>
          <w:szCs w:val="28"/>
        </w:rPr>
        <w:t xml:space="preserve">в организации от </w:t>
      </w:r>
      <w:r>
        <w:rPr>
          <w:sz w:val="28"/>
          <w:szCs w:val="28"/>
        </w:rPr>
        <w:t xml:space="preserve">251 до </w:t>
      </w:r>
      <w:r w:rsidR="00522C9E">
        <w:rPr>
          <w:sz w:val="28"/>
          <w:szCs w:val="28"/>
        </w:rPr>
        <w:t>1000</w:t>
      </w:r>
      <w:r>
        <w:rPr>
          <w:sz w:val="28"/>
          <w:szCs w:val="28"/>
        </w:rPr>
        <w:t xml:space="preserve"> сотрудников.</w:t>
      </w:r>
    </w:p>
    <w:p w:rsidR="00D058E3" w:rsidRDefault="007660E5" w:rsidP="00D058E3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0E5">
        <w:rPr>
          <w:sz w:val="28"/>
          <w:szCs w:val="28"/>
        </w:rPr>
        <w:lastRenderedPageBreak/>
        <w:pict>
          <v:shape id="_x0000_i1027" type="#_x0000_t75" style="width:388.5pt;height:240pt">
            <v:imagedata r:id="rId12" o:title="Какова численность сотрудников Вашей организации в настоящее время_"/>
          </v:shape>
        </w:pict>
      </w:r>
    </w:p>
    <w:p w:rsidR="00027876" w:rsidRDefault="00027876" w:rsidP="00027876">
      <w:pPr>
        <w:tabs>
          <w:tab w:val="left" w:pos="100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6">
        <w:rPr>
          <w:rFonts w:eastAsia="Calibri"/>
          <w:b/>
          <w:bCs/>
          <w:sz w:val="28"/>
          <w:szCs w:val="28"/>
          <w:lang w:eastAsia="en-US"/>
        </w:rPr>
        <w:t xml:space="preserve">Рис. </w:t>
      </w:r>
      <w:r w:rsidR="00522C9E">
        <w:rPr>
          <w:rFonts w:eastAsia="Calibri"/>
          <w:b/>
          <w:bCs/>
          <w:sz w:val="28"/>
          <w:szCs w:val="28"/>
          <w:lang w:eastAsia="en-US"/>
        </w:rPr>
        <w:t xml:space="preserve">3 – </w:t>
      </w:r>
      <w:r w:rsidRPr="006D223D">
        <w:rPr>
          <w:b/>
          <w:sz w:val="28"/>
          <w:szCs w:val="28"/>
        </w:rPr>
        <w:t>Структура опрошенных по численности работников (</w:t>
      </w:r>
      <w:r w:rsidR="00D058E3">
        <w:rPr>
          <w:b/>
          <w:sz w:val="28"/>
          <w:szCs w:val="28"/>
        </w:rPr>
        <w:t>чел.</w:t>
      </w:r>
      <w:r w:rsidRPr="006D223D">
        <w:rPr>
          <w:b/>
          <w:sz w:val="28"/>
          <w:szCs w:val="28"/>
        </w:rPr>
        <w:t>)</w:t>
      </w:r>
    </w:p>
    <w:p w:rsidR="00320D1D" w:rsidRPr="00BB59F0" w:rsidRDefault="00320D1D" w:rsidP="00D058E3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612" w:rsidRDefault="00664612" w:rsidP="00BB59F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D1D">
        <w:rPr>
          <w:sz w:val="28"/>
          <w:szCs w:val="28"/>
        </w:rPr>
        <w:t>Величина годового оборота бизнеса – это один из показателей, который разделяет предприятия на микро, малые, средние и крупные предприятия. Исходя из проанализированных анкет, сложились следующие данные:</w:t>
      </w:r>
    </w:p>
    <w:p w:rsidR="00C5197D" w:rsidRDefault="00C5197D" w:rsidP="00BB59F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120 млн. </w:t>
      </w:r>
      <w:r w:rsidR="00320D1D">
        <w:rPr>
          <w:sz w:val="28"/>
          <w:szCs w:val="28"/>
        </w:rPr>
        <w:t xml:space="preserve">(микро </w:t>
      </w:r>
      <w:r w:rsidR="00BB59F0" w:rsidRPr="0085482F">
        <w:rPr>
          <w:sz w:val="28"/>
          <w:szCs w:val="28"/>
        </w:rPr>
        <w:t>предприятие)</w:t>
      </w:r>
      <w:r>
        <w:rPr>
          <w:sz w:val="28"/>
          <w:szCs w:val="28"/>
        </w:rPr>
        <w:t xml:space="preserve"> – </w:t>
      </w:r>
      <w:r w:rsidR="00451C9C">
        <w:rPr>
          <w:sz w:val="28"/>
          <w:szCs w:val="28"/>
        </w:rPr>
        <w:t>2</w:t>
      </w:r>
      <w:r>
        <w:rPr>
          <w:sz w:val="28"/>
          <w:szCs w:val="28"/>
        </w:rPr>
        <w:t>7 чел.</w:t>
      </w:r>
      <w:r w:rsidR="00320D1D">
        <w:rPr>
          <w:sz w:val="28"/>
          <w:szCs w:val="28"/>
        </w:rPr>
        <w:t xml:space="preserve"> (</w:t>
      </w:r>
      <w:r w:rsidR="00451C9C">
        <w:rPr>
          <w:sz w:val="28"/>
          <w:szCs w:val="28"/>
        </w:rPr>
        <w:t>90,0</w:t>
      </w:r>
      <w:r w:rsidR="00320D1D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C5197D" w:rsidRDefault="00C5197D" w:rsidP="00BB59F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120 до 800 млн. руб. (малое предприятие) – 2 чел.</w:t>
      </w:r>
      <w:r w:rsidR="00320D1D">
        <w:rPr>
          <w:sz w:val="28"/>
          <w:szCs w:val="28"/>
        </w:rPr>
        <w:t xml:space="preserve"> (6,</w:t>
      </w:r>
      <w:r w:rsidR="00451C9C">
        <w:rPr>
          <w:sz w:val="28"/>
          <w:szCs w:val="28"/>
        </w:rPr>
        <w:t>7</w:t>
      </w:r>
      <w:r w:rsidR="00320D1D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C5197D" w:rsidRDefault="00C5197D" w:rsidP="00BB59F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800 до 2000 млн</w:t>
      </w:r>
      <w:r w:rsidR="00451C9C">
        <w:rPr>
          <w:sz w:val="28"/>
          <w:szCs w:val="28"/>
        </w:rPr>
        <w:t>. руб. (среднее предприятие) – 1</w:t>
      </w:r>
      <w:r>
        <w:rPr>
          <w:sz w:val="28"/>
          <w:szCs w:val="28"/>
        </w:rPr>
        <w:t xml:space="preserve"> чел.</w:t>
      </w:r>
      <w:r w:rsidR="00320D1D">
        <w:rPr>
          <w:sz w:val="28"/>
          <w:szCs w:val="28"/>
        </w:rPr>
        <w:t xml:space="preserve"> (</w:t>
      </w:r>
      <w:r w:rsidR="00451C9C">
        <w:rPr>
          <w:sz w:val="28"/>
          <w:szCs w:val="28"/>
        </w:rPr>
        <w:t>3,3</w:t>
      </w:r>
      <w:r w:rsidR="00320D1D">
        <w:rPr>
          <w:sz w:val="28"/>
          <w:szCs w:val="28"/>
        </w:rPr>
        <w:t>%)</w:t>
      </w:r>
      <w:r w:rsidR="00451C9C">
        <w:rPr>
          <w:sz w:val="28"/>
          <w:szCs w:val="28"/>
        </w:rPr>
        <w:t>.</w:t>
      </w:r>
    </w:p>
    <w:p w:rsidR="00BB59F0" w:rsidRPr="006D223D" w:rsidRDefault="00451C9C" w:rsidP="00BB59F0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51C9C">
        <w:rPr>
          <w:sz w:val="28"/>
          <w:szCs w:val="28"/>
        </w:rPr>
        <w:pict>
          <v:shape id="_x0000_i1028" type="#_x0000_t75" style="width:336pt;height:199.5pt">
            <v:imagedata r:id="rId13" o:title="Какова примерная величина годового оборота бизнеса, который вы представляете_ (пожалуйста, выберите один вариант ответа)  – количество"/>
          </v:shape>
        </w:pict>
      </w:r>
    </w:p>
    <w:p w:rsidR="00320D1D" w:rsidRDefault="00320D1D" w:rsidP="00320D1D">
      <w:pPr>
        <w:tabs>
          <w:tab w:val="left" w:pos="100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6">
        <w:rPr>
          <w:rFonts w:eastAsia="Calibri"/>
          <w:b/>
          <w:bCs/>
          <w:sz w:val="28"/>
          <w:szCs w:val="28"/>
          <w:lang w:eastAsia="en-US"/>
        </w:rPr>
        <w:t xml:space="preserve">Рис. </w:t>
      </w:r>
      <w:r>
        <w:rPr>
          <w:rFonts w:eastAsia="Calibri"/>
          <w:b/>
          <w:bCs/>
          <w:sz w:val="28"/>
          <w:szCs w:val="28"/>
          <w:lang w:eastAsia="en-US"/>
        </w:rPr>
        <w:t xml:space="preserve">4 – </w:t>
      </w:r>
      <w:r>
        <w:rPr>
          <w:b/>
          <w:sz w:val="28"/>
          <w:szCs w:val="28"/>
        </w:rPr>
        <w:t>Распределение респондентов по величине годового оборота, чел.</w:t>
      </w:r>
    </w:p>
    <w:p w:rsidR="009E58E4" w:rsidRDefault="009E58E4" w:rsidP="00320D1D">
      <w:pPr>
        <w:ind w:firstLine="709"/>
        <w:contextualSpacing/>
        <w:jc w:val="both"/>
        <w:rPr>
          <w:sz w:val="28"/>
          <w:szCs w:val="28"/>
        </w:rPr>
      </w:pPr>
    </w:p>
    <w:p w:rsidR="00320D1D" w:rsidRPr="002968E7" w:rsidRDefault="00320D1D" w:rsidP="00320D1D">
      <w:pPr>
        <w:ind w:firstLine="709"/>
        <w:contextualSpacing/>
        <w:jc w:val="both"/>
        <w:rPr>
          <w:sz w:val="28"/>
          <w:szCs w:val="28"/>
        </w:rPr>
      </w:pPr>
      <w:r w:rsidRPr="002968E7">
        <w:rPr>
          <w:sz w:val="28"/>
          <w:szCs w:val="28"/>
        </w:rPr>
        <w:t>Наибольший удельный вес респондентов пришелся на субъекты предпринимательской деятельности</w:t>
      </w:r>
      <w:r>
        <w:rPr>
          <w:sz w:val="28"/>
          <w:szCs w:val="28"/>
        </w:rPr>
        <w:t>,</w:t>
      </w:r>
      <w:r w:rsidRPr="002968E7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е</w:t>
      </w:r>
      <w:r w:rsidRPr="002968E7">
        <w:rPr>
          <w:sz w:val="28"/>
          <w:szCs w:val="28"/>
        </w:rPr>
        <w:t xml:space="preserve"> свою деятельность на следующих рынках:</w:t>
      </w:r>
    </w:p>
    <w:p w:rsidR="00320D1D" w:rsidRDefault="00320D1D" w:rsidP="00320D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78D">
        <w:rPr>
          <w:sz w:val="28"/>
          <w:szCs w:val="28"/>
        </w:rPr>
        <w:t>Торговля оптовая и розничная; ремонт автотранспортных средств</w:t>
      </w:r>
      <w:r>
        <w:rPr>
          <w:sz w:val="28"/>
          <w:szCs w:val="28"/>
        </w:rPr>
        <w:t xml:space="preserve">» – </w:t>
      </w:r>
      <w:r w:rsidR="00C9478D">
        <w:rPr>
          <w:sz w:val="28"/>
          <w:szCs w:val="28"/>
        </w:rPr>
        <w:t>46,7</w:t>
      </w:r>
      <w:r>
        <w:rPr>
          <w:sz w:val="28"/>
          <w:szCs w:val="28"/>
        </w:rPr>
        <w:t>% (</w:t>
      </w:r>
      <w:r w:rsidR="00C9478D">
        <w:rPr>
          <w:sz w:val="28"/>
          <w:szCs w:val="28"/>
        </w:rPr>
        <w:t>14</w:t>
      </w:r>
      <w:r w:rsidR="00CD498F">
        <w:rPr>
          <w:sz w:val="28"/>
          <w:szCs w:val="28"/>
        </w:rPr>
        <w:t xml:space="preserve"> чел.);</w:t>
      </w:r>
    </w:p>
    <w:p w:rsidR="00320D1D" w:rsidRDefault="00320D1D" w:rsidP="00320D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78D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 xml:space="preserve">» – </w:t>
      </w:r>
      <w:r w:rsidR="00C9478D">
        <w:rPr>
          <w:sz w:val="28"/>
          <w:szCs w:val="28"/>
        </w:rPr>
        <w:t>20,0</w:t>
      </w:r>
      <w:r>
        <w:rPr>
          <w:sz w:val="28"/>
          <w:szCs w:val="28"/>
        </w:rPr>
        <w:t>% (</w:t>
      </w:r>
      <w:r w:rsidR="00C9478D">
        <w:rPr>
          <w:sz w:val="28"/>
          <w:szCs w:val="28"/>
        </w:rPr>
        <w:t xml:space="preserve">6 </w:t>
      </w:r>
      <w:r>
        <w:rPr>
          <w:sz w:val="28"/>
          <w:szCs w:val="28"/>
        </w:rPr>
        <w:t>чел.)</w:t>
      </w:r>
      <w:r w:rsidR="00CD498F">
        <w:rPr>
          <w:sz w:val="28"/>
          <w:szCs w:val="28"/>
        </w:rPr>
        <w:t>;</w:t>
      </w:r>
    </w:p>
    <w:p w:rsidR="00CD498F" w:rsidRPr="002968E7" w:rsidRDefault="00C9478D" w:rsidP="00320D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прочих видов услуг</w:t>
      </w:r>
      <w:r w:rsidR="00CD498F">
        <w:rPr>
          <w:sz w:val="28"/>
          <w:szCs w:val="28"/>
        </w:rPr>
        <w:t xml:space="preserve">» – </w:t>
      </w:r>
      <w:r>
        <w:rPr>
          <w:sz w:val="28"/>
          <w:szCs w:val="28"/>
        </w:rPr>
        <w:t>16,7</w:t>
      </w:r>
      <w:r w:rsidR="00CD498F">
        <w:rPr>
          <w:sz w:val="28"/>
          <w:szCs w:val="28"/>
        </w:rPr>
        <w:t>% (</w:t>
      </w:r>
      <w:r>
        <w:rPr>
          <w:sz w:val="28"/>
          <w:szCs w:val="28"/>
        </w:rPr>
        <w:t>5</w:t>
      </w:r>
      <w:r w:rsidR="00CD498F">
        <w:rPr>
          <w:sz w:val="28"/>
          <w:szCs w:val="28"/>
        </w:rPr>
        <w:t xml:space="preserve"> чел.).</w:t>
      </w:r>
    </w:p>
    <w:p w:rsidR="00027876" w:rsidRPr="00320D1D" w:rsidRDefault="00027876" w:rsidP="00CD498F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2F">
        <w:rPr>
          <w:sz w:val="28"/>
          <w:szCs w:val="28"/>
        </w:rPr>
        <w:t xml:space="preserve">Отраслевая принадлежность </w:t>
      </w:r>
      <w:r w:rsidR="00C9478D">
        <w:rPr>
          <w:sz w:val="28"/>
          <w:szCs w:val="28"/>
        </w:rPr>
        <w:t>респондентов</w:t>
      </w:r>
      <w:r w:rsidRPr="0085482F">
        <w:rPr>
          <w:sz w:val="28"/>
          <w:szCs w:val="28"/>
        </w:rPr>
        <w:t xml:space="preserve"> отражена </w:t>
      </w:r>
      <w:r w:rsidR="00C9478D">
        <w:rPr>
          <w:sz w:val="28"/>
          <w:szCs w:val="28"/>
        </w:rPr>
        <w:t>на рис. 5.</w:t>
      </w:r>
    </w:p>
    <w:p w:rsidR="00027876" w:rsidRPr="00CD498F" w:rsidRDefault="00B7414C" w:rsidP="00B7414C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78D">
        <w:rPr>
          <w:sz w:val="28"/>
          <w:szCs w:val="28"/>
        </w:rPr>
        <w:pict>
          <v:shape id="_x0000_i1029" type="#_x0000_t75" style="width:387pt;height:297.75pt">
            <v:imagedata r:id="rId14" o:title="В какой сфере Вы осуществляете экономическую деятельность  (основной род занятий)_ (1)"/>
          </v:shape>
        </w:pict>
      </w:r>
    </w:p>
    <w:p w:rsidR="00027876" w:rsidRDefault="00C9478D" w:rsidP="00027876">
      <w:pPr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 5 –</w:t>
      </w:r>
      <w:r w:rsidR="00027876" w:rsidRPr="00C76418">
        <w:rPr>
          <w:b/>
          <w:sz w:val="28"/>
          <w:szCs w:val="28"/>
        </w:rPr>
        <w:t xml:space="preserve"> Распределение респондентов по сферам деятельности</w:t>
      </w: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6 отражено, к какой с социально-значимой сфере деятельности относится деятельность числа опрошенных ИП:</w:t>
      </w: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«Рынок легкой промышленности» – 7 чел.(41,2%);</w:t>
      </w: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«Социальные услуги» – 3 чел. (17,6%);</w:t>
      </w: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«Розничная торговля лекарственными препаратами» – 3 чел. (17,6%) и т.д.</w:t>
      </w:r>
    </w:p>
    <w:p w:rsidR="00B7414C" w:rsidRPr="00B7414C" w:rsidRDefault="00B7414C" w:rsidP="00B7414C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876" w:rsidRDefault="00B7414C" w:rsidP="00B7414C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78D">
        <w:rPr>
          <w:sz w:val="28"/>
          <w:szCs w:val="28"/>
        </w:rPr>
        <w:pict>
          <v:shape id="_x0000_i1030" type="#_x0000_t75" style="width:316.5pt;height:3in">
            <v:imagedata r:id="rId15" o:title="К какой социально-значимой сфере экономической деятельности относится деятельность бизнеса, которой вы представляете_ " croptop="4282f" cropbottom="11217f"/>
          </v:shape>
        </w:pict>
      </w:r>
    </w:p>
    <w:p w:rsidR="00B7414C" w:rsidRDefault="00B7414C" w:rsidP="00B7414C">
      <w:pPr>
        <w:tabs>
          <w:tab w:val="left" w:pos="100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6 –</w:t>
      </w:r>
      <w:r w:rsidRPr="00C76418">
        <w:rPr>
          <w:b/>
          <w:sz w:val="28"/>
          <w:szCs w:val="28"/>
        </w:rPr>
        <w:t xml:space="preserve"> Распределение респондентов по </w:t>
      </w:r>
      <w:r>
        <w:rPr>
          <w:b/>
          <w:sz w:val="28"/>
          <w:szCs w:val="28"/>
        </w:rPr>
        <w:t>социально-значимым сферам их деятельности</w:t>
      </w:r>
    </w:p>
    <w:p w:rsidR="00027876" w:rsidRPr="00027876" w:rsidRDefault="00027876" w:rsidP="000278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7876">
        <w:rPr>
          <w:rFonts w:eastAsia="Calibri"/>
          <w:sz w:val="28"/>
          <w:szCs w:val="28"/>
          <w:lang w:eastAsia="en-US"/>
        </w:rPr>
        <w:t xml:space="preserve">Большинство субъектов предпринимательской деятельности, участвующих в опросе, </w:t>
      </w:r>
      <w:r w:rsidR="005C0792">
        <w:rPr>
          <w:rFonts w:eastAsia="Calibri"/>
          <w:sz w:val="28"/>
          <w:szCs w:val="28"/>
          <w:lang w:eastAsia="en-US"/>
        </w:rPr>
        <w:t>производят конечную продукцию – 21 чел. (70,0 %), оказывают услуги населению – 6</w:t>
      </w:r>
      <w:r w:rsidRPr="00027876">
        <w:rPr>
          <w:rFonts w:eastAsia="Calibri"/>
          <w:sz w:val="28"/>
          <w:szCs w:val="28"/>
          <w:lang w:eastAsia="en-US"/>
        </w:rPr>
        <w:t xml:space="preserve"> чел. (</w:t>
      </w:r>
      <w:r w:rsidR="005C0792">
        <w:rPr>
          <w:rFonts w:eastAsia="Calibri"/>
          <w:sz w:val="28"/>
          <w:szCs w:val="28"/>
          <w:lang w:eastAsia="en-US"/>
        </w:rPr>
        <w:t xml:space="preserve">20,0 </w:t>
      </w:r>
      <w:r w:rsidR="008B1273">
        <w:rPr>
          <w:rFonts w:eastAsia="Calibri"/>
          <w:sz w:val="28"/>
          <w:szCs w:val="28"/>
          <w:lang w:eastAsia="en-US"/>
        </w:rPr>
        <w:t xml:space="preserve">%); </w:t>
      </w:r>
      <w:r w:rsidR="005C0792">
        <w:rPr>
          <w:rFonts w:eastAsia="Calibri"/>
          <w:sz w:val="28"/>
          <w:szCs w:val="28"/>
          <w:lang w:eastAsia="en-US"/>
        </w:rPr>
        <w:t>2</w:t>
      </w:r>
      <w:r w:rsidRPr="00027876">
        <w:rPr>
          <w:rFonts w:eastAsia="Calibri"/>
          <w:sz w:val="28"/>
          <w:szCs w:val="28"/>
          <w:lang w:eastAsia="en-US"/>
        </w:rPr>
        <w:t xml:space="preserve"> чел. (</w:t>
      </w:r>
      <w:r w:rsidR="005C0792">
        <w:rPr>
          <w:rFonts w:eastAsia="Calibri"/>
          <w:sz w:val="28"/>
          <w:szCs w:val="28"/>
          <w:lang w:eastAsia="en-US"/>
        </w:rPr>
        <w:t>6,67</w:t>
      </w:r>
      <w:r w:rsidRPr="00027876">
        <w:rPr>
          <w:rFonts w:eastAsia="Calibri"/>
          <w:sz w:val="28"/>
          <w:szCs w:val="28"/>
          <w:lang w:eastAsia="en-US"/>
        </w:rPr>
        <w:t xml:space="preserve">%) </w:t>
      </w:r>
      <w:r w:rsidRPr="007B5225">
        <w:rPr>
          <w:sz w:val="28"/>
          <w:szCs w:val="28"/>
        </w:rPr>
        <w:t>осуществляют торговлю или дистрибуцию товаров и услуг, произведенных другими компаниями</w:t>
      </w:r>
      <w:r w:rsidR="008B1273">
        <w:rPr>
          <w:sz w:val="28"/>
          <w:szCs w:val="28"/>
        </w:rPr>
        <w:t>;</w:t>
      </w:r>
      <w:r w:rsidRPr="00027876">
        <w:rPr>
          <w:rFonts w:eastAsia="Calibri"/>
          <w:sz w:val="28"/>
          <w:szCs w:val="28"/>
          <w:lang w:eastAsia="en-US"/>
        </w:rPr>
        <w:t xml:space="preserve"> </w:t>
      </w:r>
      <w:r w:rsidR="005C0792">
        <w:rPr>
          <w:rFonts w:eastAsia="Calibri"/>
          <w:sz w:val="28"/>
          <w:szCs w:val="28"/>
          <w:lang w:eastAsia="en-US"/>
        </w:rPr>
        <w:t>1</w:t>
      </w:r>
      <w:r w:rsidRPr="00027876">
        <w:rPr>
          <w:rFonts w:eastAsia="Calibri"/>
          <w:sz w:val="28"/>
          <w:szCs w:val="28"/>
          <w:lang w:eastAsia="en-US"/>
        </w:rPr>
        <w:t xml:space="preserve"> чел. (</w:t>
      </w:r>
      <w:r w:rsidR="005C0792">
        <w:rPr>
          <w:rFonts w:eastAsia="Calibri"/>
          <w:sz w:val="28"/>
          <w:szCs w:val="28"/>
          <w:lang w:eastAsia="en-US"/>
        </w:rPr>
        <w:t>3,33</w:t>
      </w:r>
      <w:r w:rsidRPr="00027876">
        <w:rPr>
          <w:rFonts w:eastAsia="Calibri"/>
          <w:sz w:val="28"/>
          <w:szCs w:val="28"/>
          <w:lang w:eastAsia="en-US"/>
        </w:rPr>
        <w:t>%) производят сырье и материалы</w:t>
      </w:r>
      <w:r w:rsidRPr="001812A3">
        <w:t xml:space="preserve"> </w:t>
      </w:r>
      <w:r w:rsidRPr="00027876">
        <w:rPr>
          <w:rFonts w:eastAsia="Calibri"/>
          <w:sz w:val="28"/>
          <w:szCs w:val="28"/>
          <w:lang w:eastAsia="en-US"/>
        </w:rPr>
        <w:t>для дальнейшей переработк</w:t>
      </w:r>
      <w:r w:rsidR="008B1273">
        <w:rPr>
          <w:rFonts w:eastAsia="Calibri"/>
          <w:sz w:val="28"/>
          <w:szCs w:val="28"/>
          <w:lang w:eastAsia="en-US"/>
        </w:rPr>
        <w:t>и</w:t>
      </w:r>
      <w:r w:rsidR="005C0792">
        <w:rPr>
          <w:rFonts w:eastAsia="Calibri"/>
          <w:sz w:val="28"/>
          <w:szCs w:val="28"/>
          <w:lang w:eastAsia="en-US"/>
        </w:rPr>
        <w:t>.</w:t>
      </w:r>
    </w:p>
    <w:p w:rsidR="008B1273" w:rsidRPr="00B23E30" w:rsidRDefault="008B1273" w:rsidP="00F93807">
      <w:pPr>
        <w:ind w:firstLine="709"/>
        <w:contextualSpacing/>
        <w:jc w:val="both"/>
        <w:rPr>
          <w:sz w:val="28"/>
          <w:szCs w:val="28"/>
        </w:rPr>
      </w:pPr>
      <w:r w:rsidRPr="00B23E30">
        <w:rPr>
          <w:sz w:val="28"/>
          <w:szCs w:val="28"/>
        </w:rPr>
        <w:t>Распределение респондентов по географическим рынкам сложились следующим образом:</w:t>
      </w:r>
    </w:p>
    <w:p w:rsidR="008B1273" w:rsidRPr="00B23E30" w:rsidRDefault="005C0792" w:rsidP="00F938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Локальный рынок – 21 чел. (70,0</w:t>
      </w:r>
      <w:r w:rsidR="008B1273" w:rsidRPr="00B23E30">
        <w:rPr>
          <w:sz w:val="28"/>
          <w:szCs w:val="28"/>
        </w:rPr>
        <w:t>%);</w:t>
      </w:r>
    </w:p>
    <w:p w:rsidR="008B1273" w:rsidRPr="00B23E30" w:rsidRDefault="008B1273" w:rsidP="00F93807">
      <w:pPr>
        <w:ind w:firstLine="709"/>
        <w:contextualSpacing/>
        <w:jc w:val="both"/>
        <w:rPr>
          <w:sz w:val="28"/>
          <w:szCs w:val="28"/>
        </w:rPr>
      </w:pPr>
      <w:r w:rsidRPr="00B23E30">
        <w:rPr>
          <w:sz w:val="28"/>
          <w:szCs w:val="28"/>
        </w:rPr>
        <w:t xml:space="preserve">Рынок нескольких субъектов РФ – </w:t>
      </w:r>
      <w:r w:rsidR="005C0792">
        <w:rPr>
          <w:sz w:val="28"/>
          <w:szCs w:val="28"/>
        </w:rPr>
        <w:t>2</w:t>
      </w:r>
      <w:r w:rsidRPr="00B23E30">
        <w:rPr>
          <w:sz w:val="28"/>
          <w:szCs w:val="28"/>
        </w:rPr>
        <w:t xml:space="preserve"> </w:t>
      </w:r>
      <w:r w:rsidR="00B23E30" w:rsidRPr="00B23E30">
        <w:rPr>
          <w:sz w:val="28"/>
          <w:szCs w:val="28"/>
        </w:rPr>
        <w:t xml:space="preserve">чел. </w:t>
      </w:r>
      <w:r w:rsidRPr="00B23E30">
        <w:rPr>
          <w:sz w:val="28"/>
          <w:szCs w:val="28"/>
        </w:rPr>
        <w:t>(</w:t>
      </w:r>
      <w:r w:rsidR="005C0792">
        <w:rPr>
          <w:sz w:val="28"/>
          <w:szCs w:val="28"/>
        </w:rPr>
        <w:t>6,67</w:t>
      </w:r>
      <w:r w:rsidR="00B23E30" w:rsidRPr="00B23E30">
        <w:rPr>
          <w:sz w:val="28"/>
          <w:szCs w:val="28"/>
        </w:rPr>
        <w:t>%);</w:t>
      </w:r>
    </w:p>
    <w:p w:rsidR="00B23E30" w:rsidRPr="00B23E30" w:rsidRDefault="005C0792" w:rsidP="00B23E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Рынок Ивановской области – 4 чел. (13,33</w:t>
      </w:r>
      <w:r w:rsidR="00B23E30" w:rsidRPr="00B23E30">
        <w:rPr>
          <w:sz w:val="28"/>
          <w:szCs w:val="28"/>
        </w:rPr>
        <w:t>%);</w:t>
      </w:r>
    </w:p>
    <w:p w:rsidR="00B23E30" w:rsidRPr="00D50139" w:rsidRDefault="005C0792" w:rsidP="00B23E30">
      <w:pPr>
        <w:ind w:firstLine="709"/>
        <w:contextualSpacing/>
        <w:jc w:val="both"/>
        <w:rPr>
          <w:sz w:val="28"/>
          <w:szCs w:val="28"/>
        </w:rPr>
      </w:pPr>
      <w:r w:rsidRPr="00D50139">
        <w:rPr>
          <w:sz w:val="28"/>
          <w:szCs w:val="28"/>
        </w:rPr>
        <w:t>Рынок РФ – 3 чел. (10,0</w:t>
      </w:r>
      <w:r w:rsidR="00B23E30" w:rsidRPr="00D50139">
        <w:rPr>
          <w:sz w:val="28"/>
          <w:szCs w:val="28"/>
        </w:rPr>
        <w:t>%).</w:t>
      </w:r>
    </w:p>
    <w:p w:rsidR="00B23E30" w:rsidRDefault="00B23E30" w:rsidP="00B23E30">
      <w:pPr>
        <w:ind w:firstLine="709"/>
        <w:contextualSpacing/>
        <w:jc w:val="both"/>
        <w:rPr>
          <w:sz w:val="28"/>
          <w:szCs w:val="28"/>
        </w:rPr>
      </w:pPr>
      <w:r w:rsidRPr="00D50139">
        <w:rPr>
          <w:sz w:val="28"/>
          <w:szCs w:val="28"/>
        </w:rPr>
        <w:t>В рамках мониторинга были получены оценки представителей хозяйствующих субъектов</w:t>
      </w:r>
      <w:r w:rsidRPr="002C571D">
        <w:rPr>
          <w:sz w:val="28"/>
          <w:szCs w:val="28"/>
        </w:rPr>
        <w:t xml:space="preserve"> относительно уровня конкурентной среды на представляемых ими рынках. Согласно полученным данным респонденты в целом позитивно оценивают состояние конкурентной среды в Гаврилово-Посадском муниципальном районе. </w:t>
      </w:r>
      <w:r w:rsidR="00515B54" w:rsidRPr="002C571D">
        <w:rPr>
          <w:rFonts w:eastAsia="Calibri"/>
          <w:sz w:val="28"/>
          <w:szCs w:val="28"/>
          <w:lang w:eastAsia="en-US"/>
        </w:rPr>
        <w:t xml:space="preserve">Согласно полученным данным </w:t>
      </w:r>
      <w:r w:rsidR="00D50139">
        <w:rPr>
          <w:rFonts w:eastAsia="Calibri"/>
          <w:sz w:val="28"/>
          <w:szCs w:val="28"/>
          <w:lang w:eastAsia="en-US"/>
        </w:rPr>
        <w:t>80,0</w:t>
      </w:r>
      <w:r w:rsidR="00515B54" w:rsidRPr="002C571D">
        <w:rPr>
          <w:rFonts w:eastAsia="Calibri"/>
          <w:sz w:val="28"/>
          <w:szCs w:val="28"/>
          <w:lang w:eastAsia="en-US"/>
        </w:rPr>
        <w:t>%</w:t>
      </w:r>
      <w:r w:rsidR="00D50139">
        <w:rPr>
          <w:rFonts w:eastAsia="Calibri"/>
          <w:sz w:val="28"/>
          <w:szCs w:val="28"/>
          <w:lang w:eastAsia="en-US"/>
        </w:rPr>
        <w:t xml:space="preserve"> (24 чел.)</w:t>
      </w:r>
      <w:r w:rsidR="00515B54" w:rsidRPr="002C571D">
        <w:rPr>
          <w:rFonts w:eastAsia="Calibri"/>
          <w:sz w:val="28"/>
          <w:szCs w:val="28"/>
          <w:lang w:eastAsia="en-US"/>
        </w:rPr>
        <w:t xml:space="preserve"> респондентов в целом позитивно оценивают состояние конкурентной среды в муниципалитете. </w:t>
      </w:r>
      <w:r w:rsidR="00D50139">
        <w:rPr>
          <w:rFonts w:eastAsia="Calibri"/>
          <w:sz w:val="28"/>
          <w:szCs w:val="28"/>
          <w:lang w:eastAsia="en-US"/>
        </w:rPr>
        <w:t>20,0% респондентов</w:t>
      </w:r>
      <w:r w:rsidR="00515B54" w:rsidRPr="002C571D">
        <w:rPr>
          <w:rFonts w:eastAsia="Calibri"/>
          <w:sz w:val="28"/>
          <w:szCs w:val="28"/>
          <w:lang w:eastAsia="en-US"/>
        </w:rPr>
        <w:t xml:space="preserve"> оценили конкурентную среду на рынках как «умеренную» или «слабую».</w:t>
      </w:r>
    </w:p>
    <w:p w:rsidR="00027876" w:rsidRPr="00BE64C8" w:rsidRDefault="00027876" w:rsidP="00FE5F37">
      <w:pPr>
        <w:shd w:val="clear" w:color="auto" w:fill="FFFFFF"/>
        <w:ind w:firstLine="709"/>
        <w:jc w:val="both"/>
        <w:rPr>
          <w:sz w:val="28"/>
          <w:szCs w:val="28"/>
        </w:rPr>
      </w:pPr>
      <w:r w:rsidRPr="00BE64C8">
        <w:rPr>
          <w:sz w:val="28"/>
          <w:szCs w:val="28"/>
        </w:rPr>
        <w:t>Мнения опрошенных представителей бизнеса отражают следующие тенденции состояния и динамики конкуренции и конкурентной среды для предприятий города.</w:t>
      </w:r>
    </w:p>
    <w:p w:rsidR="00027876" w:rsidRDefault="00BC6F2B" w:rsidP="00FE5F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27876" w:rsidRPr="00BE64C8">
        <w:rPr>
          <w:sz w:val="28"/>
          <w:szCs w:val="28"/>
        </w:rPr>
        <w:t xml:space="preserve">ольшинство респондентов считают, что на представляемом ими рынке </w:t>
      </w:r>
      <w:r w:rsidR="00FE5F37">
        <w:rPr>
          <w:sz w:val="28"/>
          <w:szCs w:val="28"/>
        </w:rPr>
        <w:t>от 1 до 3 конкурентов</w:t>
      </w:r>
      <w:r w:rsidR="00027876" w:rsidRPr="00BE64C8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="00027876" w:rsidRPr="00BE64C8">
        <w:rPr>
          <w:sz w:val="28"/>
          <w:szCs w:val="28"/>
        </w:rPr>
        <w:t xml:space="preserve"> чел</w:t>
      </w:r>
      <w:r w:rsidR="00027876" w:rsidRPr="00FE5F37">
        <w:rPr>
          <w:sz w:val="28"/>
          <w:szCs w:val="28"/>
        </w:rPr>
        <w:t xml:space="preserve">. </w:t>
      </w:r>
      <w:r w:rsidR="00027876" w:rsidRPr="0054526B">
        <w:rPr>
          <w:sz w:val="28"/>
          <w:szCs w:val="28"/>
        </w:rPr>
        <w:t>(</w:t>
      </w:r>
      <w:r>
        <w:rPr>
          <w:sz w:val="28"/>
          <w:szCs w:val="28"/>
        </w:rPr>
        <w:t>43,33</w:t>
      </w:r>
      <w:r w:rsidR="00FE5F37">
        <w:rPr>
          <w:sz w:val="28"/>
          <w:szCs w:val="28"/>
        </w:rPr>
        <w:t xml:space="preserve"> %), </w:t>
      </w:r>
      <w:r>
        <w:rPr>
          <w:sz w:val="28"/>
          <w:szCs w:val="28"/>
        </w:rPr>
        <w:t xml:space="preserve">от 4 до 8 конкурентов – 12 чел. (40,0%), </w:t>
      </w:r>
      <w:r w:rsidR="00027876" w:rsidRPr="00602131">
        <w:rPr>
          <w:sz w:val="28"/>
          <w:szCs w:val="28"/>
        </w:rPr>
        <w:t xml:space="preserve">(рис. </w:t>
      </w:r>
      <w:r>
        <w:rPr>
          <w:sz w:val="28"/>
          <w:szCs w:val="28"/>
        </w:rPr>
        <w:t>7</w:t>
      </w:r>
      <w:r w:rsidR="00027876" w:rsidRPr="00602131">
        <w:rPr>
          <w:sz w:val="28"/>
          <w:szCs w:val="28"/>
        </w:rPr>
        <w:t>).</w:t>
      </w:r>
    </w:p>
    <w:p w:rsidR="00FE5F37" w:rsidRPr="00602131" w:rsidRDefault="009E58E4" w:rsidP="00FE5F37">
      <w:pPr>
        <w:shd w:val="clear" w:color="auto" w:fill="FFFFFF"/>
        <w:jc w:val="center"/>
        <w:rPr>
          <w:sz w:val="28"/>
          <w:szCs w:val="28"/>
        </w:rPr>
      </w:pPr>
      <w:r w:rsidRPr="00BC6F2B">
        <w:rPr>
          <w:sz w:val="28"/>
          <w:szCs w:val="28"/>
        </w:rPr>
        <w:pict>
          <v:shape id="_x0000_i1031" type="#_x0000_t75" style="width:450pt;height:262.5pt">
            <v:imagedata r:id="rId16" o:title="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_ "/>
          </v:shape>
        </w:pict>
      </w:r>
    </w:p>
    <w:p w:rsidR="00027876" w:rsidRPr="00643C86" w:rsidRDefault="00027876" w:rsidP="002C571D">
      <w:pPr>
        <w:shd w:val="clear" w:color="auto" w:fill="FFFFFF"/>
        <w:ind w:firstLine="567"/>
        <w:jc w:val="center"/>
        <w:rPr>
          <w:b/>
          <w:sz w:val="28"/>
          <w:szCs w:val="28"/>
          <w:lang w:eastAsia="en-US"/>
        </w:rPr>
      </w:pPr>
      <w:r w:rsidRPr="00602131">
        <w:rPr>
          <w:b/>
          <w:sz w:val="28"/>
          <w:szCs w:val="28"/>
          <w:lang w:eastAsia="en-US"/>
        </w:rPr>
        <w:t xml:space="preserve">Рис. </w:t>
      </w:r>
      <w:r w:rsidR="00BC6F2B">
        <w:rPr>
          <w:b/>
          <w:sz w:val="28"/>
          <w:szCs w:val="28"/>
          <w:lang w:eastAsia="en-US"/>
        </w:rPr>
        <w:t>7</w:t>
      </w:r>
      <w:r w:rsidR="00FE5F37">
        <w:rPr>
          <w:b/>
          <w:sz w:val="28"/>
          <w:szCs w:val="28"/>
          <w:lang w:eastAsia="en-US"/>
        </w:rPr>
        <w:t xml:space="preserve"> –</w:t>
      </w:r>
      <w:r w:rsidRPr="00BE64C8">
        <w:rPr>
          <w:b/>
          <w:sz w:val="28"/>
          <w:szCs w:val="28"/>
          <w:lang w:eastAsia="en-US"/>
        </w:rPr>
        <w:t xml:space="preserve"> Число конкурентов бизнеса, пре</w:t>
      </w:r>
      <w:r w:rsidR="002C571D">
        <w:rPr>
          <w:b/>
          <w:sz w:val="28"/>
          <w:szCs w:val="28"/>
          <w:lang w:eastAsia="en-US"/>
        </w:rPr>
        <w:t>длагающих аналогичную продукцию,</w:t>
      </w:r>
      <w:r w:rsidRPr="00BE64C8">
        <w:rPr>
          <w:b/>
          <w:sz w:val="28"/>
          <w:szCs w:val="28"/>
          <w:lang w:eastAsia="en-US"/>
        </w:rPr>
        <w:t xml:space="preserve"> (чел.)</w:t>
      </w:r>
    </w:p>
    <w:p w:rsidR="00FE5F37" w:rsidRDefault="00FE5F37" w:rsidP="00FE5F37">
      <w:pPr>
        <w:ind w:firstLine="709"/>
        <w:contextualSpacing/>
        <w:jc w:val="both"/>
        <w:rPr>
          <w:sz w:val="28"/>
          <w:szCs w:val="28"/>
        </w:rPr>
      </w:pPr>
      <w:r w:rsidRPr="002C571D">
        <w:rPr>
          <w:sz w:val="28"/>
          <w:szCs w:val="28"/>
        </w:rPr>
        <w:t xml:space="preserve">Вместе с тем большинство респондентов считают, что число конкурентов на представляемом ими рынке за последние три года увеличилось (на 1-3 конкурентов – </w:t>
      </w:r>
      <w:r w:rsidR="00BC6F2B">
        <w:rPr>
          <w:sz w:val="28"/>
          <w:szCs w:val="28"/>
        </w:rPr>
        <w:t>63,33</w:t>
      </w:r>
      <w:r w:rsidRPr="002C571D">
        <w:rPr>
          <w:sz w:val="28"/>
          <w:szCs w:val="28"/>
        </w:rPr>
        <w:t>% (</w:t>
      </w:r>
      <w:r w:rsidR="00BC6F2B">
        <w:rPr>
          <w:sz w:val="28"/>
          <w:szCs w:val="28"/>
        </w:rPr>
        <w:t>1</w:t>
      </w:r>
      <w:r w:rsidR="002C571D" w:rsidRPr="002C571D">
        <w:rPr>
          <w:sz w:val="28"/>
          <w:szCs w:val="28"/>
        </w:rPr>
        <w:t>9</w:t>
      </w:r>
      <w:r w:rsidRPr="002C571D">
        <w:rPr>
          <w:sz w:val="28"/>
          <w:szCs w:val="28"/>
        </w:rPr>
        <w:t xml:space="preserve"> чел.), более чем на 4 конкурента – </w:t>
      </w:r>
      <w:r w:rsidR="00BC6F2B">
        <w:rPr>
          <w:sz w:val="28"/>
          <w:szCs w:val="28"/>
        </w:rPr>
        <w:t>6,67</w:t>
      </w:r>
      <w:r w:rsidRPr="002C571D">
        <w:rPr>
          <w:sz w:val="28"/>
          <w:szCs w:val="28"/>
        </w:rPr>
        <w:t>% (</w:t>
      </w:r>
      <w:r w:rsidR="00BC6F2B">
        <w:rPr>
          <w:sz w:val="28"/>
          <w:szCs w:val="28"/>
        </w:rPr>
        <w:t>2</w:t>
      </w:r>
      <w:r w:rsidRPr="002C571D">
        <w:rPr>
          <w:sz w:val="28"/>
          <w:szCs w:val="28"/>
        </w:rPr>
        <w:t xml:space="preserve"> чел.)).</w:t>
      </w:r>
      <w:r w:rsidR="002C571D" w:rsidRPr="002C571D">
        <w:rPr>
          <w:sz w:val="28"/>
          <w:szCs w:val="28"/>
        </w:rPr>
        <w:t xml:space="preserve"> Неизменным</w:t>
      </w:r>
      <w:r w:rsidRPr="002C571D">
        <w:rPr>
          <w:sz w:val="28"/>
          <w:szCs w:val="28"/>
        </w:rPr>
        <w:t xml:space="preserve"> считают количество конкурентов </w:t>
      </w:r>
      <w:r w:rsidR="00BC6F2B">
        <w:rPr>
          <w:sz w:val="28"/>
          <w:szCs w:val="28"/>
        </w:rPr>
        <w:t>26,67</w:t>
      </w:r>
      <w:r w:rsidRPr="002C571D">
        <w:rPr>
          <w:sz w:val="28"/>
          <w:szCs w:val="28"/>
        </w:rPr>
        <w:t>% (</w:t>
      </w:r>
      <w:r w:rsidR="00BC6F2B">
        <w:rPr>
          <w:sz w:val="28"/>
          <w:szCs w:val="28"/>
        </w:rPr>
        <w:t>8</w:t>
      </w:r>
      <w:r w:rsidRPr="002C571D">
        <w:rPr>
          <w:sz w:val="28"/>
          <w:szCs w:val="28"/>
        </w:rPr>
        <w:t xml:space="preserve"> чел.) опрошенных, </w:t>
      </w:r>
      <w:r w:rsidR="00BC6F2B">
        <w:rPr>
          <w:sz w:val="28"/>
          <w:szCs w:val="28"/>
        </w:rPr>
        <w:t>3,33</w:t>
      </w:r>
      <w:r w:rsidRPr="002C571D">
        <w:rPr>
          <w:sz w:val="28"/>
          <w:szCs w:val="28"/>
        </w:rPr>
        <w:t>% (</w:t>
      </w:r>
      <w:r w:rsidR="00BC6F2B">
        <w:rPr>
          <w:sz w:val="28"/>
          <w:szCs w:val="28"/>
        </w:rPr>
        <w:t>1</w:t>
      </w:r>
      <w:r w:rsidRPr="002C571D">
        <w:rPr>
          <w:sz w:val="28"/>
          <w:szCs w:val="28"/>
        </w:rPr>
        <w:t xml:space="preserve"> чел.) опрошенных заявляют о сокращении количества конкурентов.</w:t>
      </w:r>
      <w:r w:rsidRPr="002968E7">
        <w:rPr>
          <w:sz w:val="28"/>
          <w:szCs w:val="28"/>
        </w:rPr>
        <w:t xml:space="preserve"> </w:t>
      </w:r>
    </w:p>
    <w:p w:rsidR="00FE5F37" w:rsidRDefault="00FE5F37" w:rsidP="00FE5F3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7876" w:rsidRPr="00C77093" w:rsidRDefault="00027876" w:rsidP="00FF38EE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C77093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BC6F2B">
        <w:rPr>
          <w:rFonts w:eastAsia="Calibri"/>
          <w:b/>
          <w:sz w:val="28"/>
          <w:szCs w:val="28"/>
          <w:lang w:eastAsia="en-US"/>
        </w:rPr>
        <w:t>1</w:t>
      </w:r>
      <w:r w:rsidRPr="00C77093">
        <w:rPr>
          <w:rFonts w:eastAsia="Calibri"/>
          <w:b/>
          <w:sz w:val="28"/>
          <w:szCs w:val="28"/>
          <w:lang w:eastAsia="en-US"/>
        </w:rPr>
        <w:t>. Оценка предпринимателями уровня поставщиков основного закупаемого товара (работы, услу</w:t>
      </w:r>
      <w:r w:rsidR="002C571D" w:rsidRPr="00C77093">
        <w:rPr>
          <w:rFonts w:eastAsia="Calibri"/>
          <w:b/>
          <w:sz w:val="28"/>
          <w:szCs w:val="28"/>
          <w:lang w:eastAsia="en-US"/>
        </w:rPr>
        <w:t xml:space="preserve">ги), который приобретает бизнес </w:t>
      </w:r>
      <w:r w:rsidRPr="00C77093">
        <w:rPr>
          <w:rFonts w:eastAsia="Calibri"/>
          <w:b/>
          <w:sz w:val="28"/>
          <w:szCs w:val="28"/>
          <w:lang w:eastAsia="en-US"/>
        </w:rPr>
        <w:t>для производства и реализации собственной продукции</w:t>
      </w:r>
      <w:r w:rsidR="00FF38EE" w:rsidRPr="00C77093">
        <w:rPr>
          <w:rFonts w:eastAsia="Calibri"/>
          <w:b/>
          <w:sz w:val="28"/>
          <w:szCs w:val="28"/>
          <w:lang w:eastAsia="en-US"/>
        </w:rPr>
        <w:t>,</w:t>
      </w:r>
      <w:r w:rsidR="00BC6F2B">
        <w:rPr>
          <w:rFonts w:eastAsia="Calibri"/>
          <w:b/>
          <w:sz w:val="28"/>
          <w:szCs w:val="28"/>
          <w:lang w:eastAsia="en-US"/>
        </w:rPr>
        <w:t xml:space="preserve"> чел. (%)</w:t>
      </w:r>
    </w:p>
    <w:p w:rsidR="00027876" w:rsidRPr="00C77093" w:rsidRDefault="00027876" w:rsidP="0002787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97"/>
        <w:gridCol w:w="1404"/>
        <w:gridCol w:w="1276"/>
        <w:gridCol w:w="1134"/>
        <w:gridCol w:w="1134"/>
      </w:tblGrid>
      <w:tr w:rsidR="00484D89" w:rsidRPr="00990A10" w:rsidTr="00484D89">
        <w:trPr>
          <w:cantSplit/>
          <w:trHeight w:val="263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9" w:rsidRPr="00990A10" w:rsidRDefault="00484D89" w:rsidP="00A77F0C">
            <w:pPr>
              <w:rPr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D89" w:rsidRPr="00AE7007" w:rsidRDefault="00484D89" w:rsidP="00A77F0C">
            <w:pPr>
              <w:ind w:left="113" w:right="113"/>
              <w:rPr>
                <w:b/>
                <w:lang w:eastAsia="en-US"/>
              </w:rPr>
            </w:pPr>
            <w:r w:rsidRPr="00AE7007">
              <w:rPr>
                <w:b/>
                <w:lang w:eastAsia="en-US"/>
              </w:rPr>
              <w:t>Единственный поставщик/Неудовлетворительно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D89" w:rsidRPr="00AE7007" w:rsidRDefault="00484D89" w:rsidP="00A77F0C">
            <w:pPr>
              <w:ind w:left="113" w:right="113"/>
              <w:rPr>
                <w:b/>
                <w:lang w:eastAsia="en-US"/>
              </w:rPr>
            </w:pPr>
            <w:r w:rsidRPr="00AE7007">
              <w:rPr>
                <w:b/>
                <w:lang w:eastAsia="en-US"/>
              </w:rPr>
              <w:t>2-3 поставщика/ Скорее 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D89" w:rsidRPr="00AE7007" w:rsidRDefault="00484D89" w:rsidP="00A77F0C">
            <w:pPr>
              <w:ind w:left="113" w:right="113"/>
              <w:rPr>
                <w:b/>
                <w:lang w:eastAsia="en-US"/>
              </w:rPr>
            </w:pPr>
            <w:r w:rsidRPr="00AE7007">
              <w:rPr>
                <w:b/>
                <w:lang w:eastAsia="en-US"/>
              </w:rPr>
              <w:t>4 и более поставщика/Скорее 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D89" w:rsidRPr="00AE7007" w:rsidRDefault="00484D89" w:rsidP="00A77F0C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Большое количество поставщиков/Удовлетворительно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D89" w:rsidRPr="00AE7007" w:rsidRDefault="00484D89" w:rsidP="00A77F0C">
            <w:pPr>
              <w:ind w:left="113" w:right="113"/>
              <w:rPr>
                <w:b/>
                <w:lang w:eastAsia="en-US"/>
              </w:rPr>
            </w:pPr>
            <w:r w:rsidRPr="00AE7007">
              <w:rPr>
                <w:b/>
                <w:lang w:eastAsia="en-US"/>
              </w:rPr>
              <w:t>Затрудняюсь ответить</w:t>
            </w:r>
          </w:p>
        </w:tc>
      </w:tr>
      <w:tr w:rsidR="00484D89" w:rsidRPr="00990A10" w:rsidTr="00484D89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9" w:rsidRPr="00990A10" w:rsidRDefault="00484D89" w:rsidP="00A77F0C">
            <w:pPr>
              <w:rPr>
                <w:sz w:val="28"/>
                <w:szCs w:val="28"/>
                <w:lang w:eastAsia="en-US"/>
              </w:rPr>
            </w:pPr>
            <w:r w:rsidRPr="00990A10">
              <w:rPr>
                <w:sz w:val="28"/>
                <w:szCs w:val="28"/>
                <w:lang w:eastAsia="en-US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484D89" w:rsidRPr="00990A10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(3,33%)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484D89" w:rsidRPr="00990A10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(23,33%)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990A10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(56,67%)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9" w:rsidRDefault="00484D89" w:rsidP="00A77F0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4D89" w:rsidRDefault="00484D89" w:rsidP="00484D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484D89" w:rsidRPr="00484D89" w:rsidRDefault="00484D89" w:rsidP="00484D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(10,0%)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990A10" w:rsidRDefault="00484D89" w:rsidP="00484D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(6,67%)</w:t>
            </w:r>
          </w:p>
        </w:tc>
      </w:tr>
      <w:tr w:rsidR="00484D89" w:rsidRPr="00990A10" w:rsidTr="00484D89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9" w:rsidRPr="00990A10" w:rsidRDefault="00484D89" w:rsidP="00A77F0C">
            <w:pPr>
              <w:rPr>
                <w:sz w:val="28"/>
                <w:szCs w:val="28"/>
                <w:lang w:eastAsia="en-US"/>
              </w:rPr>
            </w:pPr>
            <w:r w:rsidRPr="00990A10">
              <w:rPr>
                <w:sz w:val="28"/>
                <w:szCs w:val="28"/>
                <w:lang w:eastAsia="en-US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990A10" w:rsidRDefault="0068528F" w:rsidP="00685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(3,33</w:t>
            </w:r>
            <w:r w:rsidR="00484D8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Default="0068528F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484D89" w:rsidRPr="00990A10" w:rsidRDefault="00484D89" w:rsidP="00685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68528F">
              <w:rPr>
                <w:sz w:val="28"/>
                <w:szCs w:val="28"/>
                <w:lang w:eastAsia="en-US"/>
              </w:rPr>
              <w:t>23,33</w:t>
            </w:r>
            <w:r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990A10" w:rsidRDefault="0068528F" w:rsidP="00685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484D89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56,67</w:t>
            </w:r>
            <w:r w:rsidR="00484D8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9" w:rsidRDefault="0068528F" w:rsidP="00A77F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 (10,0%)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990A10" w:rsidRDefault="0068528F" w:rsidP="00685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84D89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6,67</w:t>
            </w:r>
            <w:r w:rsidR="00484D89">
              <w:rPr>
                <w:sz w:val="28"/>
                <w:szCs w:val="28"/>
                <w:lang w:eastAsia="en-US"/>
              </w:rPr>
              <w:t>%)</w:t>
            </w:r>
          </w:p>
        </w:tc>
      </w:tr>
    </w:tbl>
    <w:p w:rsidR="00027876" w:rsidRPr="00C77093" w:rsidRDefault="00027876" w:rsidP="00C7709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027876" w:rsidRDefault="00027876" w:rsidP="00027876">
      <w:pPr>
        <w:ind w:firstLine="709"/>
        <w:jc w:val="both"/>
        <w:rPr>
          <w:sz w:val="28"/>
          <w:szCs w:val="28"/>
          <w:lang w:eastAsia="en-US"/>
        </w:rPr>
      </w:pPr>
      <w:r w:rsidRPr="00AD73DD">
        <w:rPr>
          <w:sz w:val="28"/>
          <w:szCs w:val="28"/>
          <w:lang w:eastAsia="en-US"/>
        </w:rPr>
        <w:t xml:space="preserve">Основными видами закупаемого товара (работы, услуги) являются: </w:t>
      </w:r>
      <w:r w:rsidR="0068528F">
        <w:rPr>
          <w:sz w:val="28"/>
          <w:szCs w:val="28"/>
          <w:lang w:eastAsia="en-US"/>
        </w:rPr>
        <w:t>хозяйственные товары, товары для детей, ткань, продукты питания, строительные материалы и другие.</w:t>
      </w:r>
      <w:r w:rsidRPr="00AD73DD">
        <w:rPr>
          <w:sz w:val="28"/>
          <w:szCs w:val="28"/>
          <w:lang w:eastAsia="en-US"/>
        </w:rPr>
        <w:t xml:space="preserve"> На вопрос об указании наименования товара, работ, услуг, закупаемых бизнесом для производства и реализации собственной продукции, конкуренция между поставщиками которых оценивается как неудовлетворительная, многие респонденты ответили «затрудняюсь ответить»</w:t>
      </w:r>
      <w:r w:rsidR="00C77093" w:rsidRPr="00AD73DD">
        <w:rPr>
          <w:sz w:val="28"/>
          <w:szCs w:val="28"/>
          <w:lang w:eastAsia="en-US"/>
        </w:rPr>
        <w:t xml:space="preserve"> </w:t>
      </w:r>
      <w:r w:rsidR="009374BF" w:rsidRPr="00AD73DD">
        <w:rPr>
          <w:sz w:val="28"/>
          <w:szCs w:val="28"/>
          <w:lang w:eastAsia="en-US"/>
        </w:rPr>
        <w:t xml:space="preserve">или «такие товары отсутствуют» </w:t>
      </w:r>
      <w:r w:rsidRPr="00AD73DD">
        <w:rPr>
          <w:sz w:val="28"/>
          <w:szCs w:val="28"/>
          <w:lang w:eastAsia="en-US"/>
        </w:rPr>
        <w:t xml:space="preserve">– </w:t>
      </w:r>
      <w:r w:rsidR="009374BF" w:rsidRPr="00AD73DD">
        <w:rPr>
          <w:sz w:val="28"/>
          <w:szCs w:val="28"/>
          <w:lang w:eastAsia="en-US"/>
        </w:rPr>
        <w:t>2</w:t>
      </w:r>
      <w:r w:rsidR="0068528F">
        <w:rPr>
          <w:sz w:val="28"/>
          <w:szCs w:val="28"/>
          <w:lang w:eastAsia="en-US"/>
        </w:rPr>
        <w:t>6</w:t>
      </w:r>
      <w:r w:rsidRPr="00AD73DD">
        <w:rPr>
          <w:sz w:val="28"/>
          <w:szCs w:val="28"/>
          <w:lang w:eastAsia="en-US"/>
        </w:rPr>
        <w:t xml:space="preserve"> чел. (</w:t>
      </w:r>
      <w:r w:rsidR="0068528F">
        <w:rPr>
          <w:sz w:val="28"/>
          <w:szCs w:val="28"/>
          <w:lang w:eastAsia="en-US"/>
        </w:rPr>
        <w:t>8</w:t>
      </w:r>
      <w:r w:rsidR="009374BF" w:rsidRPr="00AD73DD">
        <w:rPr>
          <w:sz w:val="28"/>
          <w:szCs w:val="28"/>
          <w:lang w:eastAsia="en-US"/>
        </w:rPr>
        <w:t>6,67</w:t>
      </w:r>
      <w:r w:rsidRPr="00AD73DD">
        <w:rPr>
          <w:sz w:val="28"/>
          <w:szCs w:val="28"/>
          <w:lang w:eastAsia="en-US"/>
        </w:rPr>
        <w:t>%).</w:t>
      </w:r>
    </w:p>
    <w:p w:rsidR="00AD73DD" w:rsidRDefault="00AD73DD" w:rsidP="00AD73DD">
      <w:pPr>
        <w:ind w:firstLine="709"/>
        <w:jc w:val="both"/>
        <w:rPr>
          <w:sz w:val="28"/>
          <w:szCs w:val="28"/>
          <w:lang w:eastAsia="en-US"/>
        </w:rPr>
      </w:pPr>
      <w:r w:rsidRPr="00C114EA">
        <w:rPr>
          <w:sz w:val="28"/>
          <w:szCs w:val="28"/>
          <w:lang w:eastAsia="en-US"/>
        </w:rPr>
        <w:t>На вопрос</w:t>
      </w:r>
      <w:r>
        <w:rPr>
          <w:sz w:val="28"/>
          <w:szCs w:val="28"/>
          <w:lang w:eastAsia="en-US"/>
        </w:rPr>
        <w:t>:</w:t>
      </w:r>
      <w:r w:rsidRPr="00C114E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Считаете ли вы</w:t>
      </w:r>
      <w:r w:rsidRPr="00C114E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что конкуренция на вашем отраслевом рынке в вашем районе/городском округе имеет высокий уровень развития?», исходя из проанализированных анкет, получены следующие результаты:</w:t>
      </w:r>
    </w:p>
    <w:p w:rsidR="00AD73DD" w:rsidRDefault="00AD73DD" w:rsidP="00AD73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«да» – </w:t>
      </w:r>
      <w:r w:rsidR="0068528F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человек (</w:t>
      </w:r>
      <w:r w:rsidR="0068528F">
        <w:rPr>
          <w:sz w:val="28"/>
          <w:szCs w:val="28"/>
          <w:lang w:eastAsia="en-US"/>
        </w:rPr>
        <w:t>80,0</w:t>
      </w:r>
      <w:r>
        <w:rPr>
          <w:sz w:val="28"/>
          <w:szCs w:val="28"/>
          <w:lang w:eastAsia="en-US"/>
        </w:rPr>
        <w:t>%);</w:t>
      </w:r>
    </w:p>
    <w:p w:rsidR="0068528F" w:rsidRDefault="0068528F" w:rsidP="006852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«нет» – 6</w:t>
      </w:r>
      <w:r w:rsidR="00AD73DD">
        <w:rPr>
          <w:sz w:val="28"/>
          <w:szCs w:val="28"/>
          <w:lang w:eastAsia="en-US"/>
        </w:rPr>
        <w:t xml:space="preserve"> человека (</w:t>
      </w:r>
      <w:r>
        <w:rPr>
          <w:sz w:val="28"/>
          <w:szCs w:val="28"/>
          <w:lang w:eastAsia="en-US"/>
        </w:rPr>
        <w:t>20,0</w:t>
      </w:r>
      <w:r w:rsidR="00AD73DD">
        <w:rPr>
          <w:sz w:val="28"/>
          <w:szCs w:val="28"/>
          <w:lang w:eastAsia="en-US"/>
        </w:rPr>
        <w:t>%).</w:t>
      </w:r>
    </w:p>
    <w:p w:rsidR="0068528F" w:rsidRDefault="000A293E" w:rsidP="000A293E">
      <w:pPr>
        <w:jc w:val="center"/>
        <w:rPr>
          <w:sz w:val="28"/>
          <w:szCs w:val="28"/>
          <w:lang w:eastAsia="en-US"/>
        </w:rPr>
      </w:pPr>
      <w:r w:rsidRPr="000A293E">
        <w:rPr>
          <w:sz w:val="28"/>
          <w:szCs w:val="28"/>
          <w:lang w:eastAsia="en-US"/>
        </w:rPr>
        <w:pict>
          <v:shape id="_x0000_i1032" type="#_x0000_t75" style="width:435.75pt;height:243pt">
            <v:imagedata r:id="rId17" o:title="КАКОЙ ОТРАСЛЕВОЙ РЫНОК В ВАШЕМ РАЙОНЕ_ГОРОДСКОМ ОКРУГЕ ВЫ СЧИТАЕТЕ ПРИОРИТЕТНЫМ ДЛЯ РАЗВИТИЯ КОНКУРЕНЦИИ_ – количество"/>
          </v:shape>
        </w:pict>
      </w:r>
    </w:p>
    <w:p w:rsidR="002C44F6" w:rsidRDefault="00AD73DD" w:rsidP="0068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Рис. </w:t>
      </w:r>
      <w:r w:rsidR="0068528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Приоритетные и социально-значимые рынки для развития конкуренции, %</w:t>
      </w:r>
    </w:p>
    <w:p w:rsidR="009E58E4" w:rsidRPr="009E58E4" w:rsidRDefault="009E58E4" w:rsidP="0068528F">
      <w:pPr>
        <w:jc w:val="center"/>
        <w:rPr>
          <w:sz w:val="28"/>
          <w:szCs w:val="28"/>
          <w:lang w:eastAsia="en-US"/>
        </w:rPr>
      </w:pPr>
    </w:p>
    <w:p w:rsidR="002C44F6" w:rsidRDefault="000A293E" w:rsidP="000278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Самым приоритетным рынком для развития конкуренции, по мнению респондентов, является рынок медицинских услуг – 10 чел. (33,3%), рынок социальных услуг – 6 чел. (20,0 %).</w:t>
      </w:r>
    </w:p>
    <w:p w:rsidR="00027876" w:rsidRPr="00027876" w:rsidRDefault="00027876" w:rsidP="000278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86CA5">
        <w:rPr>
          <w:rFonts w:eastAsia="Calibri"/>
          <w:bCs/>
          <w:sz w:val="28"/>
          <w:szCs w:val="28"/>
          <w:lang w:eastAsia="en-US"/>
        </w:rPr>
        <w:t>Административные барьеры являются негативными факторами, 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</w:t>
      </w:r>
      <w:r w:rsidRPr="00FA14B1">
        <w:rPr>
          <w:rFonts w:eastAsia="Calibri"/>
          <w:bCs/>
          <w:sz w:val="28"/>
          <w:szCs w:val="28"/>
          <w:lang w:eastAsia="en-US"/>
        </w:rPr>
        <w:t xml:space="preserve"> издержки.</w:t>
      </w:r>
    </w:p>
    <w:p w:rsidR="008857AE" w:rsidRPr="00602131" w:rsidRDefault="00027876" w:rsidP="008857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27876">
        <w:rPr>
          <w:rFonts w:eastAsia="Calibri"/>
          <w:bCs/>
          <w:sz w:val="28"/>
          <w:szCs w:val="28"/>
          <w:lang w:eastAsia="en-US"/>
        </w:rPr>
        <w:t xml:space="preserve">По итогам опроса </w:t>
      </w:r>
      <w:r w:rsidR="0026049A">
        <w:rPr>
          <w:rFonts w:eastAsia="Calibri"/>
          <w:bCs/>
          <w:sz w:val="28"/>
          <w:szCs w:val="28"/>
          <w:lang w:eastAsia="en-US"/>
        </w:rPr>
        <w:t>93,33</w:t>
      </w:r>
      <w:r w:rsidRPr="00027876">
        <w:rPr>
          <w:rFonts w:eastAsia="Calibri"/>
          <w:bCs/>
          <w:sz w:val="28"/>
          <w:szCs w:val="28"/>
          <w:lang w:eastAsia="en-US"/>
        </w:rPr>
        <w:t>% (</w:t>
      </w:r>
      <w:r w:rsidR="0026049A">
        <w:rPr>
          <w:rFonts w:eastAsia="Calibri"/>
          <w:bCs/>
          <w:sz w:val="28"/>
          <w:szCs w:val="28"/>
          <w:lang w:eastAsia="en-US"/>
        </w:rPr>
        <w:t>28</w:t>
      </w:r>
      <w:r w:rsidRPr="00027876">
        <w:rPr>
          <w:rFonts w:eastAsia="Calibri"/>
          <w:bCs/>
          <w:sz w:val="28"/>
          <w:szCs w:val="28"/>
          <w:lang w:eastAsia="en-US"/>
        </w:rPr>
        <w:t xml:space="preserve"> чел.) предпринимателей не сталкивались с дискриминацией (неравным доступом, ущемлением прав) в организации на стадии открытия бизнеса и первого года работы. </w:t>
      </w:r>
    </w:p>
    <w:p w:rsidR="00027876" w:rsidRDefault="009E58E4" w:rsidP="008857A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857AE">
        <w:rPr>
          <w:rFonts w:eastAsia="Calibri"/>
          <w:bCs/>
          <w:sz w:val="28"/>
          <w:szCs w:val="28"/>
          <w:lang w:eastAsia="en-US"/>
        </w:rPr>
        <w:pict>
          <v:shape id="_x0000_i1033" type="#_x0000_t75" style="width:399pt;height:211.5pt">
            <v:imagedata r:id="rId18" o:title="_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_ – количество"/>
          </v:shape>
        </w:pict>
      </w:r>
    </w:p>
    <w:p w:rsidR="008857AE" w:rsidRPr="00AD73DD" w:rsidRDefault="008857AE" w:rsidP="008857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Рис. 9 – Распределение мнений респондентов относительно существовании административных барьеров для ведения и открытия бизнеса, %</w:t>
      </w:r>
    </w:p>
    <w:p w:rsidR="00027876" w:rsidRPr="00027876" w:rsidRDefault="008857AE" w:rsidP="00FA14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исследования 2021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год</w:t>
      </w:r>
      <w:r w:rsidR="00FA14B1">
        <w:rPr>
          <w:rFonts w:eastAsia="Calibri"/>
          <w:sz w:val="28"/>
          <w:szCs w:val="28"/>
          <w:lang w:eastAsia="en-US"/>
        </w:rPr>
        <w:t>а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, наиболее значимыми административными барьерами для ведения и расширения бизнеса </w:t>
      </w:r>
      <w:r>
        <w:rPr>
          <w:rFonts w:eastAsia="Calibri"/>
          <w:sz w:val="28"/>
          <w:szCs w:val="28"/>
          <w:lang w:eastAsia="en-US"/>
        </w:rPr>
        <w:t>являются высокие налоги, так ответили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чел. или </w:t>
      </w:r>
      <w:r>
        <w:rPr>
          <w:rFonts w:eastAsia="Calibri"/>
          <w:sz w:val="28"/>
          <w:szCs w:val="28"/>
          <w:lang w:eastAsia="en-US"/>
        </w:rPr>
        <w:t>60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,0%. Малая часть субъектов предпринимательской деятельности отмечают сложности </w:t>
      </w:r>
      <w:r w:rsidR="00FA14B1">
        <w:rPr>
          <w:rFonts w:eastAsia="Calibri"/>
          <w:sz w:val="28"/>
          <w:szCs w:val="28"/>
          <w:lang w:eastAsia="en-US"/>
        </w:rPr>
        <w:t xml:space="preserve">в получении доступа </w:t>
      </w:r>
      <w:r w:rsidR="00027876" w:rsidRPr="00027876">
        <w:rPr>
          <w:rFonts w:eastAsia="Calibri"/>
          <w:sz w:val="28"/>
          <w:szCs w:val="28"/>
          <w:lang w:eastAsia="en-US"/>
        </w:rPr>
        <w:t>к земельным участкам – 1 чел. (3,3</w:t>
      </w:r>
      <w:r w:rsidR="00FA14B1">
        <w:rPr>
          <w:rFonts w:eastAsia="Calibri"/>
          <w:sz w:val="28"/>
          <w:szCs w:val="28"/>
          <w:lang w:eastAsia="en-US"/>
        </w:rPr>
        <w:t>3</w:t>
      </w:r>
      <w:r w:rsidR="00027876" w:rsidRPr="00027876">
        <w:rPr>
          <w:rFonts w:eastAsia="Calibri"/>
          <w:sz w:val="28"/>
          <w:szCs w:val="28"/>
          <w:lang w:eastAsia="en-US"/>
        </w:rPr>
        <w:t>%)</w:t>
      </w:r>
      <w:r>
        <w:rPr>
          <w:rFonts w:eastAsia="Calibri"/>
          <w:sz w:val="28"/>
          <w:szCs w:val="28"/>
          <w:lang w:eastAsia="en-US"/>
        </w:rPr>
        <w:t xml:space="preserve"> и нестабильность российского законодательства – 1 чел. (3,33 %)</w:t>
      </w:r>
      <w:r w:rsidR="00027876" w:rsidRPr="005E2C3B">
        <w:rPr>
          <w:sz w:val="28"/>
          <w:szCs w:val="28"/>
          <w:lang w:eastAsia="en-US"/>
        </w:rPr>
        <w:t>.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10 чел. (33,33</w:t>
      </w:r>
      <w:r w:rsidR="00FA14B1">
        <w:rPr>
          <w:rFonts w:eastAsia="Calibri"/>
          <w:sz w:val="28"/>
          <w:szCs w:val="28"/>
          <w:lang w:eastAsia="en-US"/>
        </w:rPr>
        <w:t>%) респондентов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считают, что административные барьеры для ведения текущей деятельности или открытия нового бизнеса в </w:t>
      </w:r>
      <w:r w:rsidR="00FA14B1">
        <w:rPr>
          <w:rFonts w:eastAsia="Calibri"/>
          <w:sz w:val="28"/>
          <w:szCs w:val="28"/>
          <w:lang w:eastAsia="en-US"/>
        </w:rPr>
        <w:t>Гаврилово-Посадском муниципальном районе</w:t>
      </w:r>
      <w:r w:rsidR="00027876" w:rsidRPr="00027876">
        <w:rPr>
          <w:rFonts w:eastAsia="Calibri"/>
          <w:sz w:val="28"/>
          <w:szCs w:val="28"/>
          <w:lang w:eastAsia="en-US"/>
        </w:rPr>
        <w:t xml:space="preserve"> отсутствуют.</w:t>
      </w:r>
      <w:r w:rsidR="00FA14B1">
        <w:rPr>
          <w:rFonts w:eastAsia="Calibri"/>
          <w:sz w:val="28"/>
          <w:szCs w:val="28"/>
          <w:lang w:eastAsia="en-US"/>
        </w:rPr>
        <w:t xml:space="preserve"> </w:t>
      </w:r>
    </w:p>
    <w:p w:rsidR="00FA14B1" w:rsidRDefault="00FA14B1" w:rsidP="00FA14B1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хозяйствующих суб</w:t>
      </w:r>
      <w:r w:rsidR="003063AC">
        <w:rPr>
          <w:sz w:val="28"/>
          <w:szCs w:val="28"/>
        </w:rPr>
        <w:t xml:space="preserve">ъектов, было проанализировано мнение субъектов бизнеса о деятельности органов власти в отношении ведения бизнеса (табл. </w:t>
      </w:r>
      <w:r w:rsidR="0026049A">
        <w:rPr>
          <w:sz w:val="28"/>
          <w:szCs w:val="28"/>
        </w:rPr>
        <w:t>2</w:t>
      </w:r>
      <w:r w:rsidR="003063AC">
        <w:rPr>
          <w:sz w:val="28"/>
          <w:szCs w:val="28"/>
        </w:rPr>
        <w:t>).</w:t>
      </w:r>
    </w:p>
    <w:p w:rsidR="009E58E4" w:rsidRDefault="009E58E4" w:rsidP="00FA14B1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876" w:rsidRDefault="00027876" w:rsidP="003063AC">
      <w:pPr>
        <w:tabs>
          <w:tab w:val="left" w:pos="100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2C3B">
        <w:rPr>
          <w:b/>
          <w:sz w:val="28"/>
          <w:szCs w:val="28"/>
        </w:rPr>
        <w:t xml:space="preserve">Таблица </w:t>
      </w:r>
      <w:r w:rsidR="0026049A">
        <w:rPr>
          <w:b/>
          <w:sz w:val="28"/>
          <w:szCs w:val="28"/>
        </w:rPr>
        <w:t>2</w:t>
      </w:r>
      <w:r w:rsidRPr="005E2C3B">
        <w:rPr>
          <w:b/>
          <w:sz w:val="28"/>
          <w:szCs w:val="28"/>
        </w:rPr>
        <w:t>. Оценка субъектами бизнеса деятельности органов власти в отношении ведения бизнеса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0"/>
        <w:gridCol w:w="1989"/>
        <w:gridCol w:w="2473"/>
      </w:tblGrid>
      <w:tr w:rsidR="00027876" w:rsidRPr="005E2C3B" w:rsidTr="003063AC">
        <w:trPr>
          <w:tblHeader/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FA14B1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E2C3B">
              <w:rPr>
                <w:b/>
                <w:sz w:val="28"/>
                <w:szCs w:val="28"/>
                <w:lang w:eastAsia="en-US"/>
              </w:rPr>
              <w:t>Деятельность органов власти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ind w:left="-20"/>
              <w:jc w:val="center"/>
              <w:rPr>
                <w:b/>
                <w:sz w:val="28"/>
                <w:szCs w:val="28"/>
                <w:lang w:eastAsia="en-US"/>
              </w:rPr>
            </w:pPr>
            <w:r w:rsidRPr="005E2C3B">
              <w:rPr>
                <w:b/>
                <w:sz w:val="28"/>
                <w:szCs w:val="28"/>
                <w:lang w:eastAsia="en-US"/>
              </w:rPr>
              <w:t>Количество респондентов</w:t>
            </w:r>
            <w:r w:rsidR="003063AC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5E2C3B">
              <w:rPr>
                <w:b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2C3B">
              <w:rPr>
                <w:b/>
                <w:sz w:val="28"/>
                <w:szCs w:val="28"/>
              </w:rPr>
              <w:t>Доля от общего числа опрошенных</w:t>
            </w:r>
            <w:r w:rsidR="003063AC">
              <w:rPr>
                <w:b/>
                <w:sz w:val="28"/>
                <w:szCs w:val="28"/>
              </w:rPr>
              <w:t>, (</w:t>
            </w:r>
            <w:r w:rsidRPr="005E2C3B">
              <w:rPr>
                <w:b/>
                <w:sz w:val="28"/>
                <w:szCs w:val="28"/>
              </w:rPr>
              <w:t>%)</w:t>
            </w:r>
          </w:p>
        </w:tc>
      </w:tr>
      <w:tr w:rsidR="00027876" w:rsidRPr="005E2C3B" w:rsidTr="003063AC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rPr>
                <w:sz w:val="28"/>
                <w:szCs w:val="28"/>
                <w:lang w:eastAsia="en-US"/>
              </w:rPr>
            </w:pPr>
            <w:r w:rsidRPr="005E2C3B">
              <w:rPr>
                <w:sz w:val="28"/>
                <w:szCs w:val="28"/>
                <w:lang w:eastAsia="en-US"/>
              </w:rPr>
              <w:t>Органы власти помогают бизнесу своими действиями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8756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187565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</w:tr>
      <w:tr w:rsidR="00027876" w:rsidRPr="005E2C3B" w:rsidTr="003063AC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rPr>
                <w:sz w:val="28"/>
                <w:szCs w:val="28"/>
                <w:lang w:eastAsia="en-US"/>
              </w:rPr>
            </w:pPr>
            <w:r w:rsidRPr="005E2C3B">
              <w:rPr>
                <w:sz w:val="28"/>
                <w:szCs w:val="28"/>
                <w:lang w:eastAsia="en-US"/>
              </w:rPr>
              <w:t xml:space="preserve">Органы власти не предпринимают каких-либо действий, но их участие необходимо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  <w:r w:rsidR="0099483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27876" w:rsidRPr="005E2C3B" w:rsidTr="003063AC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rPr>
                <w:sz w:val="28"/>
                <w:szCs w:val="28"/>
                <w:lang w:eastAsia="en-US"/>
              </w:rPr>
            </w:pPr>
            <w:r w:rsidRPr="005E2C3B">
              <w:rPr>
                <w:sz w:val="28"/>
                <w:szCs w:val="28"/>
                <w:lang w:eastAsia="en-US"/>
              </w:rPr>
              <w:t>В чем-то органы власти помогают, в чем-то мешают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  <w:r w:rsidR="0099483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27876" w:rsidRPr="005E2C3B" w:rsidTr="003063AC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rPr>
                <w:sz w:val="28"/>
                <w:szCs w:val="28"/>
                <w:lang w:eastAsia="en-US"/>
              </w:rPr>
            </w:pPr>
            <w:r w:rsidRPr="005E2C3B">
              <w:rPr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187565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6" w:rsidRPr="005E2C3B" w:rsidRDefault="00027876" w:rsidP="0030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187565">
              <w:rPr>
                <w:sz w:val="28"/>
                <w:szCs w:val="28"/>
                <w:lang w:eastAsia="en-US"/>
              </w:rPr>
              <w:t>3,3</w:t>
            </w:r>
          </w:p>
        </w:tc>
      </w:tr>
    </w:tbl>
    <w:p w:rsidR="008C3643" w:rsidRDefault="008C3643" w:rsidP="008C36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C3643">
        <w:rPr>
          <w:rFonts w:eastAsia="Calibri"/>
          <w:sz w:val="28"/>
          <w:szCs w:val="28"/>
          <w:lang w:eastAsia="en-US"/>
        </w:rPr>
        <w:pict>
          <v:shape id="_x0000_i1034" type="#_x0000_t75" style="width:475.5pt;height:207.75pt">
            <v:imagedata r:id="rId19" o:title="КАК БЫ ВЫ ОХАРАКТЕРИЗОВАЛИ ДЕЯТЕЛЬНОСТЬ ОРГАНОВ ВЛАСТИ В ВАШЕЙ СФЕРЕ ДЕЯТЕЛЬНОСТИ_  – количество"/>
          </v:shape>
        </w:pict>
      </w:r>
    </w:p>
    <w:p w:rsidR="009E58E4" w:rsidRDefault="009E58E4" w:rsidP="009E58E4">
      <w:pPr>
        <w:tabs>
          <w:tab w:val="left" w:pos="100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10 –</w:t>
      </w:r>
      <w:r w:rsidRPr="000278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E2C3B">
        <w:rPr>
          <w:b/>
          <w:sz w:val="28"/>
          <w:szCs w:val="28"/>
        </w:rPr>
        <w:t>Оценка субъектами бизнеса деятельности органов власти в отношении ведения бизнеса</w:t>
      </w:r>
    </w:p>
    <w:p w:rsidR="008C3643" w:rsidRDefault="008C3643" w:rsidP="009E58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27876" w:rsidRPr="0099483D" w:rsidRDefault="0099483D" w:rsidP="00FA14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Большее количество опрошенных ответили </w:t>
      </w:r>
      <w:r w:rsidR="0026049A">
        <w:rPr>
          <w:rFonts w:eastAsia="Calibri"/>
          <w:sz w:val="28"/>
          <w:szCs w:val="28"/>
          <w:lang w:eastAsia="en-US"/>
        </w:rPr>
        <w:t xml:space="preserve">18 </w:t>
      </w:r>
      <w:r>
        <w:rPr>
          <w:rFonts w:eastAsia="Calibri"/>
          <w:sz w:val="28"/>
          <w:szCs w:val="28"/>
          <w:lang w:eastAsia="en-US"/>
        </w:rPr>
        <w:t>(</w:t>
      </w:r>
      <w:r w:rsidR="0026049A">
        <w:rPr>
          <w:rFonts w:eastAsia="Calibri"/>
          <w:sz w:val="28"/>
          <w:szCs w:val="28"/>
          <w:lang w:eastAsia="en-US"/>
        </w:rPr>
        <w:t>60,0</w:t>
      </w:r>
      <w:r>
        <w:rPr>
          <w:rFonts w:eastAsia="Calibri"/>
          <w:sz w:val="28"/>
          <w:szCs w:val="28"/>
          <w:lang w:eastAsia="en-US"/>
        </w:rPr>
        <w:t>%) ответили, что органы власти помогают бизнесу своими действиями, 3</w:t>
      </w:r>
      <w:r w:rsidR="0026049A">
        <w:rPr>
          <w:rFonts w:eastAsia="Calibri"/>
          <w:sz w:val="28"/>
          <w:szCs w:val="28"/>
          <w:lang w:eastAsia="en-US"/>
        </w:rPr>
        <w:t>3,3</w:t>
      </w:r>
      <w:r>
        <w:rPr>
          <w:rFonts w:eastAsia="Calibri"/>
          <w:sz w:val="28"/>
          <w:szCs w:val="28"/>
          <w:lang w:eastAsia="en-US"/>
        </w:rPr>
        <w:t>% анкетируемых затруднились ответить.</w:t>
      </w:r>
    </w:p>
    <w:p w:rsidR="00027876" w:rsidRDefault="00027876" w:rsidP="00FA14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682">
        <w:rPr>
          <w:rFonts w:eastAsia="Calibri"/>
          <w:sz w:val="28"/>
          <w:szCs w:val="28"/>
          <w:lang w:eastAsia="en-US"/>
        </w:rPr>
        <w:t>По результатам мониторинга получены следующие оценки субъектами предпринимательской деятельности наличия и возможности преодоления административных барьеров для ведения текущей деятельности и открытия нового бизнеса на рынке (</w:t>
      </w:r>
      <w:r w:rsidR="009E58E4">
        <w:rPr>
          <w:rFonts w:eastAsia="Calibri"/>
          <w:sz w:val="28"/>
          <w:szCs w:val="28"/>
          <w:lang w:eastAsia="en-US"/>
        </w:rPr>
        <w:t>рис. 11</w:t>
      </w:r>
      <w:r w:rsidRPr="00B34682">
        <w:rPr>
          <w:rFonts w:eastAsia="Calibri"/>
          <w:sz w:val="28"/>
          <w:szCs w:val="28"/>
          <w:lang w:eastAsia="en-US"/>
        </w:rPr>
        <w:t>).</w:t>
      </w:r>
    </w:p>
    <w:p w:rsidR="0026049A" w:rsidRPr="00027876" w:rsidRDefault="00815D76" w:rsidP="0026049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049A">
        <w:rPr>
          <w:rFonts w:eastAsia="Calibri"/>
          <w:sz w:val="28"/>
          <w:szCs w:val="28"/>
          <w:lang w:eastAsia="en-US"/>
        </w:rPr>
        <w:pict>
          <v:shape id="_x0000_i1035" type="#_x0000_t75" style="width:450pt;height:247.5pt">
            <v:imagedata r:id="rId20" o:title="_По Вашей оценке, насколько преодолимы административные барьеры для ведения текущей деятельности и открытия нового бизнеса в вашей сфере деятельности_ " cropbottom="7243f"/>
          </v:shape>
        </w:pict>
      </w:r>
    </w:p>
    <w:p w:rsidR="00027876" w:rsidRDefault="00815D76" w:rsidP="0099483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Рис. 1</w:t>
      </w:r>
      <w:r w:rsidR="009E58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</w:t>
      </w:r>
      <w:r w:rsidR="00027876" w:rsidRPr="000278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27876" w:rsidRPr="00027876">
        <w:rPr>
          <w:rFonts w:eastAsia="Calibri"/>
          <w:b/>
          <w:sz w:val="28"/>
          <w:szCs w:val="28"/>
          <w:lang w:eastAsia="en-US"/>
        </w:rPr>
        <w:t>Наличие административных барьеров для ведения текущей деятельности или открытия нового бизнеса и возможности их преодоления</w:t>
      </w:r>
    </w:p>
    <w:p w:rsidR="009E58E4" w:rsidRPr="00B34682" w:rsidRDefault="009E58E4" w:rsidP="009948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27876" w:rsidRPr="00784757" w:rsidRDefault="00027876" w:rsidP="00AB1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876">
        <w:rPr>
          <w:rFonts w:eastAsia="Calibri"/>
          <w:sz w:val="28"/>
          <w:szCs w:val="28"/>
          <w:lang w:eastAsia="en-US"/>
        </w:rPr>
        <w:t xml:space="preserve">Из представленных данных можно сделать вывод, что большинство респондентов </w:t>
      </w:r>
      <w:r w:rsidR="00815D76">
        <w:rPr>
          <w:rFonts w:eastAsia="Calibri"/>
          <w:sz w:val="28"/>
          <w:szCs w:val="28"/>
          <w:lang w:eastAsia="en-US"/>
        </w:rPr>
        <w:t>21 чел. (70,0</w:t>
      </w:r>
      <w:r w:rsidRPr="00027876">
        <w:rPr>
          <w:rFonts w:eastAsia="Calibri"/>
          <w:sz w:val="28"/>
          <w:szCs w:val="28"/>
          <w:lang w:eastAsia="en-US"/>
        </w:rPr>
        <w:t>%) отмечают</w:t>
      </w:r>
      <w:r w:rsidR="00AB19E3">
        <w:rPr>
          <w:rFonts w:eastAsia="Calibri"/>
          <w:sz w:val="28"/>
          <w:szCs w:val="28"/>
          <w:lang w:eastAsia="en-US"/>
        </w:rPr>
        <w:t>,</w:t>
      </w:r>
      <w:r w:rsidRPr="00027876">
        <w:rPr>
          <w:rFonts w:eastAsia="Calibri"/>
          <w:sz w:val="28"/>
          <w:szCs w:val="28"/>
          <w:lang w:eastAsia="en-US"/>
        </w:rPr>
        <w:t xml:space="preserve"> что на рынке нет административных барьеров, также часть субъектов предпринимательской деятельности (</w:t>
      </w:r>
      <w:r w:rsidR="00815D76">
        <w:rPr>
          <w:rFonts w:eastAsia="Calibri"/>
          <w:sz w:val="28"/>
          <w:szCs w:val="28"/>
          <w:lang w:eastAsia="en-US"/>
        </w:rPr>
        <w:t>10,0</w:t>
      </w:r>
      <w:r w:rsidRPr="00027876">
        <w:rPr>
          <w:rFonts w:eastAsia="Calibri"/>
          <w:sz w:val="28"/>
          <w:szCs w:val="28"/>
          <w:lang w:eastAsia="en-US"/>
        </w:rPr>
        <w:t>%) считают, что административные барьеры есть, но они преодолимы без существенных затрат.</w:t>
      </w:r>
      <w:r w:rsidR="00AB19E3" w:rsidRPr="00AB19E3">
        <w:rPr>
          <w:rFonts w:eastAsia="Calibri"/>
          <w:sz w:val="28"/>
          <w:szCs w:val="28"/>
          <w:lang w:eastAsia="en-US"/>
        </w:rPr>
        <w:t xml:space="preserve"> </w:t>
      </w:r>
      <w:r w:rsidR="00815D76">
        <w:rPr>
          <w:rFonts w:eastAsia="Calibri"/>
          <w:sz w:val="28"/>
          <w:szCs w:val="28"/>
          <w:lang w:eastAsia="en-US"/>
        </w:rPr>
        <w:t>5 чел. (16,7</w:t>
      </w:r>
      <w:r w:rsidR="00AB19E3">
        <w:rPr>
          <w:rFonts w:eastAsia="Calibri"/>
          <w:sz w:val="28"/>
          <w:szCs w:val="28"/>
          <w:lang w:eastAsia="en-US"/>
        </w:rPr>
        <w:t>%</w:t>
      </w:r>
      <w:r w:rsidR="00815D76">
        <w:rPr>
          <w:rFonts w:eastAsia="Calibri"/>
          <w:sz w:val="28"/>
          <w:szCs w:val="28"/>
          <w:lang w:eastAsia="en-US"/>
        </w:rPr>
        <w:t>)</w:t>
      </w:r>
      <w:r w:rsidR="00AB19E3">
        <w:rPr>
          <w:rFonts w:eastAsia="Calibri"/>
          <w:sz w:val="28"/>
          <w:szCs w:val="28"/>
          <w:lang w:eastAsia="en-US"/>
        </w:rPr>
        <w:t xml:space="preserve"> </w:t>
      </w:r>
      <w:r w:rsidRPr="00602131">
        <w:rPr>
          <w:sz w:val="28"/>
          <w:szCs w:val="28"/>
        </w:rPr>
        <w:t xml:space="preserve">затруднились с ответом на </w:t>
      </w:r>
      <w:r w:rsidRPr="00784757">
        <w:rPr>
          <w:sz w:val="28"/>
          <w:szCs w:val="28"/>
        </w:rPr>
        <w:t>данный вопрос</w:t>
      </w:r>
      <w:r w:rsidR="00815D76">
        <w:rPr>
          <w:sz w:val="28"/>
          <w:szCs w:val="28"/>
        </w:rPr>
        <w:t>.</w:t>
      </w:r>
    </w:p>
    <w:p w:rsidR="00815D76" w:rsidRDefault="00027876" w:rsidP="00815D76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757">
        <w:rPr>
          <w:rFonts w:eastAsia="Calibri"/>
          <w:sz w:val="28"/>
          <w:szCs w:val="28"/>
          <w:lang w:eastAsia="en-US"/>
        </w:rPr>
        <w:t xml:space="preserve">Согласно полученным данным </w:t>
      </w:r>
      <w:r w:rsidR="00815D76">
        <w:rPr>
          <w:sz w:val="28"/>
          <w:szCs w:val="28"/>
        </w:rPr>
        <w:t>1 чел. (3,3</w:t>
      </w:r>
      <w:r w:rsidRPr="00784757">
        <w:rPr>
          <w:sz w:val="28"/>
          <w:szCs w:val="28"/>
        </w:rPr>
        <w:t>%</w:t>
      </w:r>
      <w:r w:rsidR="00815D76">
        <w:rPr>
          <w:sz w:val="28"/>
          <w:szCs w:val="28"/>
        </w:rPr>
        <w:t>)</w:t>
      </w:r>
      <w:r w:rsidRPr="00784757">
        <w:rPr>
          <w:sz w:val="28"/>
          <w:szCs w:val="28"/>
        </w:rPr>
        <w:t xml:space="preserve"> представителей предпринимател</w:t>
      </w:r>
      <w:r w:rsidR="00AB19E3" w:rsidRPr="00784757">
        <w:rPr>
          <w:sz w:val="28"/>
          <w:szCs w:val="28"/>
        </w:rPr>
        <w:t>ьской деятельности считают, что</w:t>
      </w:r>
      <w:r w:rsidRPr="00784757">
        <w:rPr>
          <w:sz w:val="28"/>
          <w:szCs w:val="28"/>
        </w:rPr>
        <w:t xml:space="preserve"> уровень и количество административных барьеров за последние 3 года не изменились</w:t>
      </w:r>
      <w:r w:rsidR="00815D76">
        <w:rPr>
          <w:sz w:val="28"/>
          <w:szCs w:val="28"/>
        </w:rPr>
        <w:t>, 1 чел. (3,3%) считают, что административные барьеры за последние 3 года были полностью устранены</w:t>
      </w:r>
      <w:r w:rsidRPr="00784757">
        <w:rPr>
          <w:sz w:val="28"/>
          <w:szCs w:val="28"/>
        </w:rPr>
        <w:t xml:space="preserve">. За последние 3 года, по мнению </w:t>
      </w:r>
      <w:r w:rsidR="00815D76">
        <w:rPr>
          <w:sz w:val="28"/>
          <w:szCs w:val="28"/>
        </w:rPr>
        <w:t>4 чел. (13,3</w:t>
      </w:r>
      <w:r w:rsidRPr="00784757">
        <w:rPr>
          <w:sz w:val="28"/>
          <w:szCs w:val="28"/>
        </w:rPr>
        <w:t>%</w:t>
      </w:r>
      <w:r w:rsidR="00815D76">
        <w:rPr>
          <w:sz w:val="28"/>
          <w:szCs w:val="28"/>
        </w:rPr>
        <w:t>)</w:t>
      </w:r>
      <w:r w:rsidRPr="00784757">
        <w:rPr>
          <w:sz w:val="28"/>
          <w:szCs w:val="28"/>
        </w:rPr>
        <w:t xml:space="preserve"> опрошенных, бизнесу стало проще преодолевать административные барьеры, чем раньше. Существенная часть субъектов предпринимательской деятельности</w:t>
      </w:r>
      <w:r w:rsidR="00815D76">
        <w:rPr>
          <w:sz w:val="28"/>
          <w:szCs w:val="28"/>
        </w:rPr>
        <w:t xml:space="preserve"> 8 чел. (26,7%)</w:t>
      </w:r>
      <w:r w:rsidRPr="00784757">
        <w:rPr>
          <w:sz w:val="28"/>
          <w:szCs w:val="28"/>
        </w:rPr>
        <w:t xml:space="preserve"> затруднились ответить на вопрос об уровне административных барьеров на рынке для бизнеса </w:t>
      </w:r>
      <w:r w:rsidR="00784757" w:rsidRPr="00784757">
        <w:rPr>
          <w:sz w:val="28"/>
          <w:szCs w:val="28"/>
        </w:rPr>
        <w:t xml:space="preserve">и </w:t>
      </w:r>
      <w:r w:rsidR="00815D76">
        <w:rPr>
          <w:sz w:val="28"/>
          <w:szCs w:val="28"/>
        </w:rPr>
        <w:t>16 чел. (53,3</w:t>
      </w:r>
      <w:r w:rsidR="00815D76" w:rsidRPr="00784757">
        <w:rPr>
          <w:sz w:val="28"/>
          <w:szCs w:val="28"/>
        </w:rPr>
        <w:t>%</w:t>
      </w:r>
      <w:r w:rsidR="00815D76">
        <w:rPr>
          <w:sz w:val="28"/>
          <w:szCs w:val="28"/>
        </w:rPr>
        <w:t>)</w:t>
      </w:r>
      <w:r w:rsidR="00784757" w:rsidRPr="00784757">
        <w:rPr>
          <w:sz w:val="28"/>
          <w:szCs w:val="28"/>
        </w:rPr>
        <w:t xml:space="preserve"> респондентов ответили, что административные барьеры отсутствуют, как и ранее.</w:t>
      </w:r>
    </w:p>
    <w:p w:rsidR="00815D76" w:rsidRPr="001F12EE" w:rsidRDefault="00815D76" w:rsidP="00815D76">
      <w:pPr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15D76">
        <w:rPr>
          <w:sz w:val="28"/>
          <w:szCs w:val="28"/>
        </w:rPr>
        <w:pict>
          <v:shape id="_x0000_i1036" type="#_x0000_t75" style="width:433.5pt;height:267.75pt">
            <v:imagedata r:id="rId21" o:title="По Вашей оценке, как изменился уровень административных барьеров в вашей сфере деятельности, в течение последних 3 лет_ – количество"/>
          </v:shape>
        </w:pict>
      </w:r>
    </w:p>
    <w:p w:rsidR="00027876" w:rsidRDefault="00815D76" w:rsidP="00A577B7">
      <w:pPr>
        <w:tabs>
          <w:tab w:val="left" w:pos="10065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</w:t>
      </w:r>
      <w:r w:rsidR="009E58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027876" w:rsidRPr="00CB6B44">
        <w:rPr>
          <w:b/>
          <w:sz w:val="28"/>
          <w:szCs w:val="28"/>
        </w:rPr>
        <w:t>Уровень административных барьеров на рынке для бизнеса в течение последних 3 лет</w:t>
      </w:r>
    </w:p>
    <w:p w:rsidR="00815D76" w:rsidRPr="009E58E4" w:rsidRDefault="00815D76" w:rsidP="00A577B7">
      <w:pPr>
        <w:tabs>
          <w:tab w:val="left" w:pos="1006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E58E4" w:rsidRPr="00842C41" w:rsidRDefault="009E58E4" w:rsidP="009E58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2C41">
        <w:rPr>
          <w:rFonts w:eastAsia="Calibri"/>
          <w:sz w:val="28"/>
          <w:szCs w:val="28"/>
          <w:lang w:eastAsia="en-US"/>
        </w:rPr>
        <w:t xml:space="preserve">В рамках мониторинга состояния и развития конкурентной среды проведены опросы </w:t>
      </w:r>
      <w:r>
        <w:rPr>
          <w:rFonts w:eastAsia="Calibri"/>
          <w:sz w:val="28"/>
          <w:szCs w:val="28"/>
          <w:lang w:eastAsia="en-US"/>
        </w:rPr>
        <w:t xml:space="preserve">субъектов хозяйственной деятельности </w:t>
      </w:r>
      <w:r w:rsidRPr="00842C41">
        <w:rPr>
          <w:rFonts w:eastAsia="Calibri"/>
          <w:sz w:val="28"/>
          <w:szCs w:val="28"/>
          <w:lang w:eastAsia="en-US"/>
        </w:rPr>
        <w:t xml:space="preserve">о том, обращались ли они за последние три года за защитой своих прав в различные органы как </w:t>
      </w:r>
      <w:r>
        <w:rPr>
          <w:rFonts w:eastAsia="Calibri"/>
          <w:sz w:val="28"/>
          <w:szCs w:val="28"/>
          <w:lang w:eastAsia="en-US"/>
        </w:rPr>
        <w:t>предприниматели.</w:t>
      </w:r>
    </w:p>
    <w:p w:rsidR="009E58E4" w:rsidRPr="00046989" w:rsidRDefault="009E58E4" w:rsidP="009E58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41">
        <w:rPr>
          <w:rFonts w:eastAsia="Calibri"/>
          <w:sz w:val="28"/>
          <w:szCs w:val="28"/>
          <w:lang w:eastAsia="en-US"/>
        </w:rPr>
        <w:t>В целом, результаты опроса показали, что в большинстве случаев опрошенные респонденты не обращались в органы за защитой своих интересов.</w:t>
      </w:r>
    </w:p>
    <w:p w:rsidR="009E58E4" w:rsidRPr="009E58E4" w:rsidRDefault="009E58E4" w:rsidP="00A577B7">
      <w:pPr>
        <w:tabs>
          <w:tab w:val="left" w:pos="1006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968E7" w:rsidRDefault="002968E7" w:rsidP="009612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76180">
        <w:rPr>
          <w:rFonts w:eastAsia="Calibri"/>
          <w:b/>
          <w:sz w:val="28"/>
          <w:szCs w:val="28"/>
          <w:lang w:eastAsia="en-US"/>
        </w:rPr>
        <w:t xml:space="preserve">Мониторинг удовлетворенности потребителей качеством товаров, работ и услуг на товарных рынках </w:t>
      </w:r>
      <w:r w:rsidR="000F453F" w:rsidRPr="00576180">
        <w:rPr>
          <w:rFonts w:eastAsia="Calibri"/>
          <w:b/>
          <w:sz w:val="28"/>
          <w:szCs w:val="28"/>
          <w:lang w:eastAsia="en-US"/>
        </w:rPr>
        <w:t>Гаврилово-Посадского муниципального района</w:t>
      </w:r>
      <w:r w:rsidRPr="00576180">
        <w:rPr>
          <w:rFonts w:eastAsia="Calibri"/>
          <w:b/>
          <w:sz w:val="28"/>
          <w:szCs w:val="28"/>
          <w:lang w:eastAsia="en-US"/>
        </w:rPr>
        <w:t xml:space="preserve"> и состоянием ценовой к</w:t>
      </w:r>
      <w:r w:rsidR="0096124A">
        <w:rPr>
          <w:rFonts w:eastAsia="Calibri"/>
          <w:b/>
          <w:sz w:val="28"/>
          <w:szCs w:val="28"/>
          <w:lang w:eastAsia="en-US"/>
        </w:rPr>
        <w:t>онкуренции</w:t>
      </w:r>
    </w:p>
    <w:p w:rsidR="0096124A" w:rsidRPr="009E58E4" w:rsidRDefault="0096124A" w:rsidP="005761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504B" w:rsidRDefault="00DE504B" w:rsidP="00DE50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04B">
        <w:rPr>
          <w:rFonts w:eastAsia="Calibri"/>
          <w:sz w:val="28"/>
          <w:szCs w:val="28"/>
          <w:lang w:eastAsia="en-US"/>
        </w:rPr>
        <w:t>В рамках мониторинга удовлетворенности потребителей качеством товаров, работ и услуг на товарных рынках Гаврилово-Посадского муниципального района и состоянием ценовой конкуренции</w:t>
      </w:r>
      <w:r w:rsidRPr="00DE50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E504B">
        <w:rPr>
          <w:rFonts w:eastAsia="Calibri"/>
          <w:sz w:val="28"/>
          <w:szCs w:val="28"/>
          <w:lang w:eastAsia="en-US"/>
        </w:rPr>
        <w:t>были использованы разработанные Департаментом экономического развития и торговли Ивановской области специальные анкеты для потребителей товаров, работ и услуг на товарных рынках Ивановской области. В рамках социологической части мониторинга состояния и развития конкурентной среды проведено анк</w:t>
      </w:r>
      <w:r w:rsidR="00815D76">
        <w:rPr>
          <w:rFonts w:eastAsia="Calibri"/>
          <w:sz w:val="28"/>
          <w:szCs w:val="28"/>
          <w:lang w:eastAsia="en-US"/>
        </w:rPr>
        <w:t>етирование с общей выборкой в 50 респондент (0,33</w:t>
      </w:r>
      <w:r w:rsidRPr="00DE504B">
        <w:rPr>
          <w:rFonts w:eastAsia="Calibri"/>
          <w:sz w:val="28"/>
          <w:szCs w:val="28"/>
          <w:lang w:eastAsia="en-US"/>
        </w:rPr>
        <w:t xml:space="preserve"> % от численности населения Гаврилово-Посадского муниципального района)</w:t>
      </w:r>
      <w:r w:rsidR="00815D76">
        <w:rPr>
          <w:rFonts w:eastAsia="Calibri"/>
          <w:sz w:val="28"/>
          <w:szCs w:val="28"/>
          <w:lang w:eastAsia="en-US"/>
        </w:rPr>
        <w:t>.</w:t>
      </w:r>
    </w:p>
    <w:p w:rsidR="00DE504B" w:rsidRPr="00046989" w:rsidRDefault="00DE504B" w:rsidP="00DE504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6989">
        <w:rPr>
          <w:rFonts w:eastAsia="Calibri"/>
          <w:sz w:val="28"/>
          <w:szCs w:val="28"/>
          <w:lang w:eastAsia="en-US"/>
        </w:rPr>
        <w:t xml:space="preserve">Предмет исследования – </w:t>
      </w:r>
      <w:r w:rsidRPr="00046989">
        <w:rPr>
          <w:rFonts w:eastAsia="Calibri"/>
          <w:bCs/>
          <w:sz w:val="28"/>
          <w:szCs w:val="28"/>
          <w:lang w:eastAsia="en-US"/>
        </w:rPr>
        <w:t xml:space="preserve">удовлетворенность потребителей качеством товаров, работ и услуг на товарных рынках </w:t>
      </w:r>
      <w:r>
        <w:rPr>
          <w:rFonts w:eastAsia="Calibri"/>
          <w:bCs/>
          <w:sz w:val="28"/>
          <w:szCs w:val="28"/>
          <w:lang w:eastAsia="en-US"/>
        </w:rPr>
        <w:t>Гаврилово-Посадского района</w:t>
      </w:r>
      <w:r w:rsidRPr="00046989">
        <w:rPr>
          <w:rFonts w:eastAsia="Calibri"/>
          <w:bCs/>
          <w:sz w:val="28"/>
          <w:szCs w:val="28"/>
          <w:lang w:eastAsia="en-US"/>
        </w:rPr>
        <w:t xml:space="preserve"> и состоянием ценовой конкуренции.</w:t>
      </w:r>
    </w:p>
    <w:p w:rsidR="00DE504B" w:rsidRDefault="00DE504B" w:rsidP="00DE50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172">
        <w:rPr>
          <w:rFonts w:eastAsia="Calibri"/>
          <w:sz w:val="28"/>
          <w:szCs w:val="28"/>
          <w:lang w:eastAsia="en-US"/>
        </w:rPr>
        <w:t xml:space="preserve">В анкетировании приняло участие </w:t>
      </w:r>
      <w:r w:rsidR="005A4172" w:rsidRPr="005A4172">
        <w:rPr>
          <w:rFonts w:eastAsia="Calibri"/>
          <w:sz w:val="28"/>
          <w:szCs w:val="28"/>
          <w:lang w:eastAsia="en-US"/>
        </w:rPr>
        <w:t>30,0</w:t>
      </w:r>
      <w:r w:rsidRPr="005A4172">
        <w:rPr>
          <w:rFonts w:eastAsia="Calibri"/>
          <w:sz w:val="28"/>
          <w:szCs w:val="28"/>
          <w:lang w:eastAsia="en-US"/>
        </w:rPr>
        <w:t xml:space="preserve"> % (</w:t>
      </w:r>
      <w:r w:rsidR="005A4172" w:rsidRPr="005A4172">
        <w:rPr>
          <w:rFonts w:eastAsia="Calibri"/>
          <w:sz w:val="28"/>
          <w:szCs w:val="28"/>
          <w:lang w:eastAsia="en-US"/>
        </w:rPr>
        <w:t>15</w:t>
      </w:r>
      <w:r w:rsidRPr="005A4172">
        <w:rPr>
          <w:rFonts w:eastAsia="Calibri"/>
          <w:sz w:val="28"/>
          <w:szCs w:val="28"/>
          <w:lang w:eastAsia="en-US"/>
        </w:rPr>
        <w:t xml:space="preserve"> чел.) мужчин и </w:t>
      </w:r>
      <w:r w:rsidR="005A4172" w:rsidRPr="005A4172">
        <w:rPr>
          <w:rFonts w:eastAsia="Calibri"/>
          <w:sz w:val="28"/>
          <w:szCs w:val="28"/>
          <w:lang w:eastAsia="en-US"/>
        </w:rPr>
        <w:t>70,0 % (35</w:t>
      </w:r>
      <w:r w:rsidRPr="005A4172">
        <w:rPr>
          <w:rFonts w:eastAsia="Calibri"/>
          <w:sz w:val="28"/>
          <w:szCs w:val="28"/>
          <w:lang w:eastAsia="en-US"/>
        </w:rPr>
        <w:t xml:space="preserve"> чел.) женщин от общего числа респондентов.</w:t>
      </w:r>
    </w:p>
    <w:p w:rsidR="005A4172" w:rsidRPr="006C3C14" w:rsidRDefault="005A4172" w:rsidP="005A4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3C14">
        <w:rPr>
          <w:rFonts w:eastAsia="Calibri"/>
          <w:sz w:val="28"/>
          <w:szCs w:val="28"/>
          <w:lang w:eastAsia="en-US"/>
        </w:rPr>
        <w:t xml:space="preserve">Большинство респондентов 15 чел. (30,0%) </w:t>
      </w:r>
      <w:r w:rsidR="00046989" w:rsidRPr="006C3C14">
        <w:rPr>
          <w:rFonts w:eastAsia="Calibri"/>
          <w:sz w:val="28"/>
          <w:szCs w:val="28"/>
          <w:lang w:eastAsia="en-US"/>
        </w:rPr>
        <w:t xml:space="preserve">принадлежат к возрастной группе от </w:t>
      </w:r>
      <w:r w:rsidRPr="006C3C14">
        <w:rPr>
          <w:rFonts w:eastAsia="Calibri"/>
          <w:sz w:val="28"/>
          <w:szCs w:val="28"/>
          <w:lang w:eastAsia="en-US"/>
        </w:rPr>
        <w:t>35</w:t>
      </w:r>
      <w:r w:rsidR="00046989" w:rsidRPr="006C3C14">
        <w:rPr>
          <w:rFonts w:eastAsia="Calibri"/>
          <w:sz w:val="28"/>
          <w:szCs w:val="28"/>
          <w:lang w:eastAsia="en-US"/>
        </w:rPr>
        <w:t xml:space="preserve"> до </w:t>
      </w:r>
      <w:r w:rsidRPr="006C3C14">
        <w:rPr>
          <w:rFonts w:eastAsia="Calibri"/>
          <w:sz w:val="28"/>
          <w:szCs w:val="28"/>
          <w:lang w:eastAsia="en-US"/>
        </w:rPr>
        <w:t>4</w:t>
      </w:r>
      <w:r w:rsidR="00046989" w:rsidRPr="006C3C14">
        <w:rPr>
          <w:rFonts w:eastAsia="Calibri"/>
          <w:sz w:val="28"/>
          <w:szCs w:val="28"/>
          <w:lang w:eastAsia="en-US"/>
        </w:rPr>
        <w:t>4 лет</w:t>
      </w:r>
      <w:r w:rsidR="007E35BC" w:rsidRPr="006C3C14">
        <w:rPr>
          <w:rFonts w:eastAsia="Calibri"/>
          <w:sz w:val="28"/>
          <w:szCs w:val="28"/>
          <w:lang w:eastAsia="en-US"/>
        </w:rPr>
        <w:t>;</w:t>
      </w:r>
      <w:r w:rsidRPr="006C3C14">
        <w:rPr>
          <w:rFonts w:eastAsia="Calibri"/>
          <w:sz w:val="28"/>
          <w:szCs w:val="28"/>
          <w:lang w:eastAsia="en-US"/>
        </w:rPr>
        <w:t xml:space="preserve"> 14 чел. (28,0%) – к возрастной категории от 25 до 34 лет; 9 чел. (18,0%) – от 45 до 54 лет; </w:t>
      </w:r>
      <w:r w:rsidR="006C3C14" w:rsidRPr="006C3C14">
        <w:rPr>
          <w:rFonts w:eastAsia="Calibri"/>
          <w:sz w:val="28"/>
          <w:szCs w:val="28"/>
          <w:lang w:eastAsia="en-US"/>
        </w:rPr>
        <w:t>5 чел. (10,0%) – от 18 до 24 лет; 4 чел. (8,0%); 3 чел. (6,0%) – 65 лет и более.</w:t>
      </w:r>
    </w:p>
    <w:p w:rsidR="00046989" w:rsidRPr="00046989" w:rsidRDefault="00046989" w:rsidP="007E3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9B7">
        <w:rPr>
          <w:rFonts w:eastAsia="Calibri"/>
          <w:sz w:val="28"/>
          <w:szCs w:val="28"/>
          <w:lang w:eastAsia="en-US"/>
        </w:rPr>
        <w:t xml:space="preserve">По социальному статусу респонденты распределились следующим образом: работают – </w:t>
      </w:r>
      <w:r w:rsidR="00421931">
        <w:rPr>
          <w:rFonts w:eastAsia="Calibri"/>
          <w:sz w:val="28"/>
          <w:szCs w:val="28"/>
          <w:lang w:eastAsia="en-US"/>
        </w:rPr>
        <w:t>38</w:t>
      </w:r>
      <w:r w:rsidRPr="00F059B7">
        <w:rPr>
          <w:rFonts w:eastAsia="Calibri"/>
          <w:sz w:val="28"/>
          <w:szCs w:val="28"/>
          <w:lang w:eastAsia="en-US"/>
        </w:rPr>
        <w:t xml:space="preserve"> чел. (</w:t>
      </w:r>
      <w:r w:rsidR="00421931">
        <w:rPr>
          <w:rFonts w:eastAsia="Calibri"/>
          <w:sz w:val="28"/>
          <w:szCs w:val="28"/>
          <w:lang w:eastAsia="en-US"/>
        </w:rPr>
        <w:t>76,0</w:t>
      </w:r>
      <w:r w:rsidRPr="00F059B7">
        <w:rPr>
          <w:rFonts w:eastAsia="Calibri"/>
          <w:sz w:val="28"/>
          <w:szCs w:val="28"/>
          <w:lang w:eastAsia="en-US"/>
        </w:rPr>
        <w:t>%), учатся (студенты) – 4 чел. (</w:t>
      </w:r>
      <w:r w:rsidR="00421931">
        <w:rPr>
          <w:rFonts w:eastAsia="Calibri"/>
          <w:sz w:val="28"/>
          <w:szCs w:val="28"/>
          <w:lang w:eastAsia="en-US"/>
        </w:rPr>
        <w:t>8,0</w:t>
      </w:r>
      <w:r w:rsidRPr="00F059B7">
        <w:rPr>
          <w:rFonts w:eastAsia="Calibri"/>
          <w:sz w:val="28"/>
          <w:szCs w:val="28"/>
          <w:lang w:eastAsia="en-US"/>
        </w:rPr>
        <w:t xml:space="preserve">%), </w:t>
      </w:r>
      <w:r w:rsidR="00421931">
        <w:rPr>
          <w:rFonts w:eastAsia="Calibri"/>
          <w:sz w:val="28"/>
          <w:szCs w:val="28"/>
          <w:lang w:eastAsia="en-US"/>
        </w:rPr>
        <w:t>пенсионеры</w:t>
      </w:r>
      <w:r w:rsidRPr="00F059B7">
        <w:rPr>
          <w:rFonts w:eastAsia="Calibri"/>
          <w:sz w:val="28"/>
          <w:szCs w:val="28"/>
          <w:lang w:eastAsia="en-US"/>
        </w:rPr>
        <w:t xml:space="preserve"> – </w:t>
      </w:r>
      <w:r w:rsidR="00421931">
        <w:rPr>
          <w:rFonts w:eastAsia="Calibri"/>
          <w:sz w:val="28"/>
          <w:szCs w:val="28"/>
          <w:lang w:eastAsia="en-US"/>
        </w:rPr>
        <w:t>4</w:t>
      </w:r>
      <w:r w:rsidRPr="00F059B7">
        <w:rPr>
          <w:rFonts w:eastAsia="Calibri"/>
          <w:sz w:val="28"/>
          <w:szCs w:val="28"/>
          <w:lang w:eastAsia="en-US"/>
        </w:rPr>
        <w:t xml:space="preserve"> чел. (</w:t>
      </w:r>
      <w:r w:rsidR="00421931">
        <w:rPr>
          <w:rFonts w:eastAsia="Calibri"/>
          <w:sz w:val="28"/>
          <w:szCs w:val="28"/>
          <w:lang w:eastAsia="en-US"/>
        </w:rPr>
        <w:t>8,0</w:t>
      </w:r>
      <w:r w:rsidRPr="00F059B7">
        <w:rPr>
          <w:rFonts w:eastAsia="Calibri"/>
          <w:sz w:val="28"/>
          <w:szCs w:val="28"/>
          <w:lang w:eastAsia="en-US"/>
        </w:rPr>
        <w:t xml:space="preserve">%), домохозяйки – </w:t>
      </w:r>
      <w:r w:rsidR="00421931">
        <w:rPr>
          <w:rFonts w:eastAsia="Calibri"/>
          <w:sz w:val="28"/>
          <w:szCs w:val="28"/>
          <w:lang w:eastAsia="en-US"/>
        </w:rPr>
        <w:t>3</w:t>
      </w:r>
      <w:r w:rsidRPr="00F059B7">
        <w:rPr>
          <w:rFonts w:eastAsia="Calibri"/>
          <w:sz w:val="28"/>
          <w:szCs w:val="28"/>
          <w:lang w:eastAsia="en-US"/>
        </w:rPr>
        <w:t xml:space="preserve"> чел. (</w:t>
      </w:r>
      <w:r w:rsidR="00421931">
        <w:rPr>
          <w:rFonts w:eastAsia="Calibri"/>
          <w:sz w:val="28"/>
          <w:szCs w:val="28"/>
          <w:lang w:eastAsia="en-US"/>
        </w:rPr>
        <w:t>6,0</w:t>
      </w:r>
      <w:r w:rsidRPr="00F059B7">
        <w:rPr>
          <w:rFonts w:eastAsia="Calibri"/>
          <w:sz w:val="28"/>
          <w:szCs w:val="28"/>
          <w:lang w:eastAsia="en-US"/>
        </w:rPr>
        <w:t>%)</w:t>
      </w:r>
      <w:r w:rsidR="00421931">
        <w:rPr>
          <w:rFonts w:eastAsia="Calibri"/>
          <w:sz w:val="28"/>
          <w:szCs w:val="28"/>
          <w:lang w:eastAsia="en-US"/>
        </w:rPr>
        <w:t>, безработные – 1 чел. (2,0%).</w:t>
      </w:r>
    </w:p>
    <w:p w:rsidR="00046989" w:rsidRPr="00046989" w:rsidRDefault="00046989" w:rsidP="00122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EDE">
        <w:rPr>
          <w:rFonts w:eastAsia="Calibri"/>
          <w:sz w:val="28"/>
          <w:szCs w:val="28"/>
          <w:lang w:eastAsia="en-US"/>
        </w:rPr>
        <w:t xml:space="preserve">На вопрос «Есть ли у Вас дети?» </w:t>
      </w:r>
      <w:r w:rsidR="00F707F2">
        <w:rPr>
          <w:rFonts w:eastAsia="Calibri"/>
          <w:sz w:val="28"/>
          <w:szCs w:val="28"/>
          <w:lang w:eastAsia="en-US"/>
        </w:rPr>
        <w:t>2</w:t>
      </w:r>
      <w:r w:rsidR="00F059B7" w:rsidRPr="00122EDE">
        <w:rPr>
          <w:rFonts w:eastAsia="Calibri"/>
          <w:sz w:val="28"/>
          <w:szCs w:val="28"/>
          <w:lang w:eastAsia="en-US"/>
        </w:rPr>
        <w:t>7</w:t>
      </w:r>
      <w:r w:rsidRPr="00122EDE">
        <w:rPr>
          <w:rFonts w:eastAsia="Calibri"/>
          <w:sz w:val="28"/>
          <w:szCs w:val="28"/>
          <w:lang w:eastAsia="en-US"/>
        </w:rPr>
        <w:t xml:space="preserve"> чел. (</w:t>
      </w:r>
      <w:r w:rsidR="00F707F2">
        <w:rPr>
          <w:rFonts w:eastAsia="Calibri"/>
          <w:sz w:val="28"/>
          <w:szCs w:val="28"/>
          <w:lang w:eastAsia="en-US"/>
        </w:rPr>
        <w:t>54,0</w:t>
      </w:r>
      <w:r w:rsidR="005044A7">
        <w:rPr>
          <w:rFonts w:eastAsia="Calibri"/>
          <w:sz w:val="28"/>
          <w:szCs w:val="28"/>
          <w:lang w:eastAsia="en-US"/>
        </w:rPr>
        <w:t xml:space="preserve">%) опрошенных указали </w:t>
      </w:r>
      <w:r w:rsidR="00F707F2">
        <w:rPr>
          <w:rFonts w:eastAsia="Calibri"/>
          <w:sz w:val="28"/>
          <w:szCs w:val="28"/>
          <w:lang w:eastAsia="en-US"/>
        </w:rPr>
        <w:t>на наличие 1 ребенка, 6</w:t>
      </w:r>
      <w:r w:rsidRPr="00122EDE">
        <w:rPr>
          <w:rFonts w:eastAsia="Calibri"/>
          <w:sz w:val="28"/>
          <w:szCs w:val="28"/>
          <w:lang w:eastAsia="en-US"/>
        </w:rPr>
        <w:t xml:space="preserve"> чел. (</w:t>
      </w:r>
      <w:r w:rsidR="00F707F2">
        <w:rPr>
          <w:rFonts w:eastAsia="Calibri"/>
          <w:sz w:val="28"/>
          <w:szCs w:val="28"/>
          <w:lang w:eastAsia="en-US"/>
        </w:rPr>
        <w:t>12,0</w:t>
      </w:r>
      <w:r w:rsidRPr="00122EDE">
        <w:rPr>
          <w:rFonts w:eastAsia="Calibri"/>
          <w:sz w:val="28"/>
          <w:szCs w:val="28"/>
          <w:lang w:eastAsia="en-US"/>
        </w:rPr>
        <w:t xml:space="preserve">%) опрошенных имеют 2 детей, </w:t>
      </w:r>
      <w:r w:rsidR="00F707F2">
        <w:rPr>
          <w:rFonts w:eastAsia="Calibri"/>
          <w:sz w:val="28"/>
          <w:szCs w:val="28"/>
          <w:lang w:eastAsia="en-US"/>
        </w:rPr>
        <w:t>16</w:t>
      </w:r>
      <w:r w:rsidRPr="00122EDE">
        <w:rPr>
          <w:rFonts w:eastAsia="Calibri"/>
          <w:sz w:val="28"/>
          <w:szCs w:val="28"/>
          <w:lang w:eastAsia="en-US"/>
        </w:rPr>
        <w:t xml:space="preserve"> чел. (</w:t>
      </w:r>
      <w:r w:rsidR="00F707F2">
        <w:rPr>
          <w:rFonts w:eastAsia="Calibri"/>
          <w:sz w:val="28"/>
          <w:szCs w:val="28"/>
          <w:lang w:eastAsia="en-US"/>
        </w:rPr>
        <w:t>32,0%) не имеют детей и 1 чел. (2,0%) имеет 3 и более детей.</w:t>
      </w:r>
    </w:p>
    <w:p w:rsidR="00046989" w:rsidRDefault="00046989" w:rsidP="00122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989">
        <w:rPr>
          <w:rFonts w:eastAsia="Calibri"/>
          <w:sz w:val="28"/>
          <w:szCs w:val="28"/>
          <w:lang w:eastAsia="en-US"/>
        </w:rPr>
        <w:t xml:space="preserve">Большинство опрошенных имеют высшее образование – </w:t>
      </w:r>
      <w:r w:rsidR="00F707F2">
        <w:rPr>
          <w:rFonts w:eastAsia="Calibri"/>
          <w:sz w:val="28"/>
          <w:szCs w:val="28"/>
          <w:lang w:eastAsia="en-US"/>
        </w:rPr>
        <w:t>31</w:t>
      </w:r>
      <w:r w:rsidRPr="00046989">
        <w:rPr>
          <w:rFonts w:eastAsia="Calibri"/>
          <w:sz w:val="28"/>
          <w:szCs w:val="28"/>
          <w:lang w:eastAsia="en-US"/>
        </w:rPr>
        <w:t xml:space="preserve"> чел. (</w:t>
      </w:r>
      <w:r w:rsidR="00F707F2">
        <w:rPr>
          <w:rFonts w:eastAsia="Calibri"/>
          <w:sz w:val="28"/>
          <w:szCs w:val="28"/>
          <w:lang w:eastAsia="en-US"/>
        </w:rPr>
        <w:t>62,0</w:t>
      </w:r>
      <w:r w:rsidRPr="00046989">
        <w:rPr>
          <w:rFonts w:eastAsia="Calibri"/>
          <w:sz w:val="28"/>
          <w:szCs w:val="28"/>
          <w:lang w:eastAsia="en-US"/>
        </w:rPr>
        <w:t>%),</w:t>
      </w:r>
      <w:r w:rsidR="00122EDE">
        <w:rPr>
          <w:rFonts w:eastAsia="Calibri"/>
          <w:sz w:val="28"/>
          <w:szCs w:val="28"/>
          <w:lang w:eastAsia="en-US"/>
        </w:rPr>
        <w:t xml:space="preserve"> из них магистратура/специалитет у </w:t>
      </w:r>
      <w:r w:rsidR="00F707F2">
        <w:rPr>
          <w:rFonts w:eastAsia="Calibri"/>
          <w:sz w:val="28"/>
          <w:szCs w:val="28"/>
          <w:lang w:eastAsia="en-US"/>
        </w:rPr>
        <w:t>22</w:t>
      </w:r>
      <w:r w:rsidR="00122EDE">
        <w:rPr>
          <w:rFonts w:eastAsia="Calibri"/>
          <w:sz w:val="28"/>
          <w:szCs w:val="28"/>
          <w:lang w:eastAsia="en-US"/>
        </w:rPr>
        <w:t xml:space="preserve"> опрошенных (</w:t>
      </w:r>
      <w:r w:rsidR="00F707F2">
        <w:rPr>
          <w:rFonts w:eastAsia="Calibri"/>
          <w:sz w:val="28"/>
          <w:szCs w:val="28"/>
          <w:lang w:eastAsia="en-US"/>
        </w:rPr>
        <w:t>44,0</w:t>
      </w:r>
      <w:r w:rsidR="00122EDE">
        <w:rPr>
          <w:rFonts w:eastAsia="Calibri"/>
          <w:sz w:val="28"/>
          <w:szCs w:val="28"/>
          <w:lang w:eastAsia="en-US"/>
        </w:rPr>
        <w:t>%)</w:t>
      </w:r>
      <w:r w:rsidRPr="00046989">
        <w:rPr>
          <w:rFonts w:eastAsia="Calibri"/>
          <w:sz w:val="28"/>
          <w:szCs w:val="28"/>
          <w:lang w:eastAsia="en-US"/>
        </w:rPr>
        <w:t xml:space="preserve"> </w:t>
      </w:r>
      <w:r w:rsidR="00122EDE">
        <w:rPr>
          <w:rFonts w:eastAsia="Calibri"/>
          <w:sz w:val="28"/>
          <w:szCs w:val="28"/>
          <w:lang w:eastAsia="en-US"/>
        </w:rPr>
        <w:t xml:space="preserve">и бакалавриат у </w:t>
      </w:r>
      <w:r w:rsidR="00F707F2">
        <w:rPr>
          <w:rFonts w:eastAsia="Calibri"/>
          <w:sz w:val="28"/>
          <w:szCs w:val="28"/>
          <w:lang w:eastAsia="en-US"/>
        </w:rPr>
        <w:t>9</w:t>
      </w:r>
      <w:r w:rsidR="00122EDE">
        <w:rPr>
          <w:rFonts w:eastAsia="Calibri"/>
          <w:sz w:val="28"/>
          <w:szCs w:val="28"/>
          <w:lang w:eastAsia="en-US"/>
        </w:rPr>
        <w:t xml:space="preserve"> опрошенных (</w:t>
      </w:r>
      <w:r w:rsidR="00F707F2">
        <w:rPr>
          <w:rFonts w:eastAsia="Calibri"/>
          <w:sz w:val="28"/>
          <w:szCs w:val="28"/>
          <w:lang w:eastAsia="en-US"/>
        </w:rPr>
        <w:t>18,0</w:t>
      </w:r>
      <w:r w:rsidR="00122EDE">
        <w:rPr>
          <w:rFonts w:eastAsia="Calibri"/>
          <w:sz w:val="28"/>
          <w:szCs w:val="28"/>
          <w:lang w:eastAsia="en-US"/>
        </w:rPr>
        <w:t xml:space="preserve">%), </w:t>
      </w:r>
      <w:r w:rsidRPr="00046989">
        <w:rPr>
          <w:rFonts w:eastAsia="Calibri"/>
          <w:sz w:val="28"/>
          <w:szCs w:val="28"/>
          <w:lang w:eastAsia="en-US"/>
        </w:rPr>
        <w:t xml:space="preserve">среднее </w:t>
      </w:r>
      <w:r w:rsidR="00F707F2">
        <w:rPr>
          <w:rFonts w:eastAsia="Calibri"/>
          <w:sz w:val="28"/>
          <w:szCs w:val="28"/>
          <w:lang w:eastAsia="en-US"/>
        </w:rPr>
        <w:t>общее</w:t>
      </w:r>
      <w:r w:rsidRPr="00046989">
        <w:rPr>
          <w:rFonts w:eastAsia="Calibri"/>
          <w:sz w:val="28"/>
          <w:szCs w:val="28"/>
          <w:lang w:eastAsia="en-US"/>
        </w:rPr>
        <w:t xml:space="preserve"> образование имеют </w:t>
      </w:r>
      <w:r w:rsidR="00F707F2">
        <w:rPr>
          <w:rFonts w:eastAsia="Calibri"/>
          <w:sz w:val="28"/>
          <w:szCs w:val="28"/>
          <w:lang w:eastAsia="en-US"/>
        </w:rPr>
        <w:t>7</w:t>
      </w:r>
      <w:r w:rsidRPr="00046989">
        <w:rPr>
          <w:rFonts w:eastAsia="Calibri"/>
          <w:sz w:val="28"/>
          <w:szCs w:val="28"/>
          <w:lang w:eastAsia="en-US"/>
        </w:rPr>
        <w:t xml:space="preserve"> чел. (</w:t>
      </w:r>
      <w:r w:rsidR="00F707F2">
        <w:rPr>
          <w:rFonts w:eastAsia="Calibri"/>
          <w:sz w:val="28"/>
          <w:szCs w:val="28"/>
          <w:lang w:eastAsia="en-US"/>
        </w:rPr>
        <w:t>14,0%) респондентов, среднее профессиональное образование – 12 чел. (24,0%).</w:t>
      </w:r>
    </w:p>
    <w:p w:rsidR="00CF4790" w:rsidRPr="0098008D" w:rsidRDefault="00CF4790" w:rsidP="00CF47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  <w:r w:rsidRPr="00CF4790">
        <w:rPr>
          <w:rFonts w:eastAsia="Calibri"/>
          <w:sz w:val="28"/>
          <w:szCs w:val="28"/>
          <w:lang w:val="en-US" w:eastAsia="en-US"/>
        </w:rPr>
        <w:pict>
          <v:shape id="_x0000_i1037" type="#_x0000_t75" style="width:464.25pt;height:242.25pt">
            <v:imagedata r:id="rId22" o:title="Каков примерно среднемесячный доход в расчете на одного члена вашей семьи_ – количество"/>
          </v:shape>
        </w:pict>
      </w:r>
    </w:p>
    <w:p w:rsidR="005044A7" w:rsidRDefault="005044A7" w:rsidP="005044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044A7" w:rsidRDefault="005044A7" w:rsidP="005044A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Рис. </w:t>
      </w:r>
      <w:r w:rsidR="00CF4790" w:rsidRPr="00CF4790">
        <w:rPr>
          <w:rFonts w:eastAsia="Calibri"/>
          <w:b/>
          <w:sz w:val="28"/>
          <w:szCs w:val="28"/>
          <w:lang w:eastAsia="en-US"/>
        </w:rPr>
        <w:t>1</w:t>
      </w:r>
      <w:r w:rsidR="009E58E4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– Распределение респондентов по среднемесячному доходу на одного члена семьи, чел.</w:t>
      </w:r>
    </w:p>
    <w:p w:rsidR="00046989" w:rsidRPr="005044A7" w:rsidRDefault="00046989" w:rsidP="00122E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A7">
        <w:rPr>
          <w:rFonts w:eastAsia="Calibri"/>
          <w:sz w:val="28"/>
          <w:szCs w:val="28"/>
          <w:lang w:eastAsia="en-US"/>
        </w:rPr>
        <w:t xml:space="preserve">Большинство опрошенных </w:t>
      </w:r>
      <w:r w:rsidR="005044A7">
        <w:rPr>
          <w:rFonts w:eastAsia="Calibri"/>
          <w:sz w:val="28"/>
          <w:szCs w:val="28"/>
          <w:lang w:eastAsia="en-US"/>
        </w:rPr>
        <w:t xml:space="preserve">респондентов </w:t>
      </w:r>
      <w:r w:rsidRPr="005044A7">
        <w:rPr>
          <w:rFonts w:eastAsia="Calibri"/>
          <w:sz w:val="28"/>
          <w:szCs w:val="28"/>
          <w:lang w:eastAsia="en-US"/>
        </w:rPr>
        <w:t>– 3</w:t>
      </w:r>
      <w:r w:rsidR="00CF4790">
        <w:rPr>
          <w:rFonts w:eastAsia="Calibri"/>
          <w:sz w:val="28"/>
          <w:szCs w:val="28"/>
          <w:lang w:eastAsia="en-US"/>
        </w:rPr>
        <w:t>1</w:t>
      </w:r>
      <w:r w:rsidRPr="005044A7">
        <w:rPr>
          <w:rFonts w:eastAsia="Calibri"/>
          <w:sz w:val="28"/>
          <w:szCs w:val="28"/>
          <w:lang w:eastAsia="en-US"/>
        </w:rPr>
        <w:t xml:space="preserve"> чел.</w:t>
      </w:r>
      <w:r w:rsidR="005044A7">
        <w:rPr>
          <w:rFonts w:eastAsia="Calibri"/>
          <w:sz w:val="28"/>
          <w:szCs w:val="28"/>
          <w:lang w:eastAsia="en-US"/>
        </w:rPr>
        <w:t xml:space="preserve"> </w:t>
      </w:r>
      <w:r w:rsidRPr="005044A7">
        <w:rPr>
          <w:rFonts w:eastAsia="Calibri"/>
          <w:sz w:val="28"/>
          <w:szCs w:val="28"/>
          <w:lang w:eastAsia="en-US"/>
        </w:rPr>
        <w:t>(</w:t>
      </w:r>
      <w:r w:rsidR="00CF4790">
        <w:rPr>
          <w:rFonts w:eastAsia="Calibri"/>
          <w:sz w:val="28"/>
          <w:szCs w:val="28"/>
          <w:lang w:eastAsia="en-US"/>
        </w:rPr>
        <w:t xml:space="preserve">62,0 </w:t>
      </w:r>
      <w:r w:rsidRPr="005044A7">
        <w:rPr>
          <w:rFonts w:eastAsia="Calibri"/>
          <w:sz w:val="28"/>
          <w:szCs w:val="28"/>
          <w:lang w:eastAsia="en-US"/>
        </w:rPr>
        <w:t xml:space="preserve">%) имеют среднемесячный доход на одного члена семьи от 10 до 20 тысяч рублей, </w:t>
      </w:r>
      <w:r w:rsidR="00CF4790">
        <w:rPr>
          <w:rFonts w:eastAsia="Calibri"/>
          <w:sz w:val="28"/>
          <w:szCs w:val="28"/>
          <w:lang w:eastAsia="en-US"/>
        </w:rPr>
        <w:t>16</w:t>
      </w:r>
      <w:r w:rsidRPr="005044A7">
        <w:rPr>
          <w:rFonts w:eastAsia="Calibri"/>
          <w:sz w:val="28"/>
          <w:szCs w:val="28"/>
          <w:lang w:eastAsia="en-US"/>
        </w:rPr>
        <w:t xml:space="preserve"> чел. (</w:t>
      </w:r>
      <w:r w:rsidR="00CF4790">
        <w:rPr>
          <w:rFonts w:eastAsia="Calibri"/>
          <w:sz w:val="28"/>
          <w:szCs w:val="28"/>
          <w:lang w:eastAsia="en-US"/>
        </w:rPr>
        <w:t>32,0</w:t>
      </w:r>
      <w:r w:rsidRPr="005044A7">
        <w:rPr>
          <w:rFonts w:eastAsia="Calibri"/>
          <w:sz w:val="28"/>
          <w:szCs w:val="28"/>
          <w:lang w:eastAsia="en-US"/>
        </w:rPr>
        <w:t xml:space="preserve">%) – от 20 до 30 тысяч рублей, </w:t>
      </w:r>
      <w:r w:rsidR="00CF4790">
        <w:rPr>
          <w:rFonts w:eastAsia="Calibri"/>
          <w:sz w:val="28"/>
          <w:szCs w:val="28"/>
          <w:lang w:eastAsia="en-US"/>
        </w:rPr>
        <w:t>2</w:t>
      </w:r>
      <w:r w:rsidRPr="005044A7">
        <w:rPr>
          <w:rFonts w:eastAsia="Calibri"/>
          <w:sz w:val="28"/>
          <w:szCs w:val="28"/>
          <w:lang w:eastAsia="en-US"/>
        </w:rPr>
        <w:t xml:space="preserve"> чел. (</w:t>
      </w:r>
      <w:r w:rsidR="00CF4790">
        <w:rPr>
          <w:rFonts w:eastAsia="Calibri"/>
          <w:sz w:val="28"/>
          <w:szCs w:val="28"/>
          <w:lang w:eastAsia="en-US"/>
        </w:rPr>
        <w:t>4,0</w:t>
      </w:r>
      <w:r w:rsidRPr="005044A7">
        <w:rPr>
          <w:rFonts w:eastAsia="Calibri"/>
          <w:sz w:val="28"/>
          <w:szCs w:val="28"/>
          <w:lang w:eastAsia="en-US"/>
        </w:rPr>
        <w:t>%) – до 10 тысяч рублей</w:t>
      </w:r>
      <w:r w:rsidR="005044A7">
        <w:rPr>
          <w:rFonts w:eastAsia="Calibri"/>
          <w:sz w:val="28"/>
          <w:szCs w:val="28"/>
          <w:lang w:eastAsia="en-US"/>
        </w:rPr>
        <w:t xml:space="preserve"> и с</w:t>
      </w:r>
      <w:r w:rsidRPr="005044A7">
        <w:rPr>
          <w:rFonts w:eastAsia="Calibri"/>
          <w:sz w:val="28"/>
          <w:szCs w:val="28"/>
          <w:lang w:eastAsia="en-US"/>
        </w:rPr>
        <w:t>выше 30 тысяч рублей среднемесячный доход на одного члена семьи имеют 1 чел. (</w:t>
      </w:r>
      <w:r w:rsidR="00CF4790">
        <w:rPr>
          <w:rFonts w:eastAsia="Calibri"/>
          <w:sz w:val="28"/>
          <w:szCs w:val="28"/>
          <w:lang w:eastAsia="en-US"/>
        </w:rPr>
        <w:t>2,0</w:t>
      </w:r>
      <w:r w:rsidRPr="005044A7">
        <w:rPr>
          <w:rFonts w:eastAsia="Calibri"/>
          <w:sz w:val="28"/>
          <w:szCs w:val="28"/>
          <w:lang w:eastAsia="en-US"/>
        </w:rPr>
        <w:t>%).</w:t>
      </w:r>
    </w:p>
    <w:p w:rsidR="00046989" w:rsidRPr="00EB4110" w:rsidRDefault="00046989" w:rsidP="00504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110">
        <w:rPr>
          <w:rFonts w:eastAsia="Calibri"/>
          <w:sz w:val="28"/>
          <w:szCs w:val="28"/>
          <w:lang w:eastAsia="en-US"/>
        </w:rPr>
        <w:t xml:space="preserve">По итогам оценки потребителями количества организаций, предоставляющих товары, работы и услуги на рынках </w:t>
      </w:r>
      <w:r w:rsidR="00EB4110" w:rsidRPr="00EB4110"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  <w:r w:rsidRPr="00EB4110">
        <w:rPr>
          <w:rFonts w:eastAsia="Calibri"/>
          <w:sz w:val="28"/>
          <w:szCs w:val="28"/>
          <w:lang w:eastAsia="en-US"/>
        </w:rPr>
        <w:t>, получены следующие результаты (табл.</w:t>
      </w:r>
      <w:r w:rsidR="00EB4110" w:rsidRPr="00EB4110">
        <w:rPr>
          <w:rFonts w:eastAsia="Calibri"/>
          <w:sz w:val="28"/>
          <w:szCs w:val="28"/>
          <w:lang w:eastAsia="en-US"/>
        </w:rPr>
        <w:t xml:space="preserve"> </w:t>
      </w:r>
      <w:r w:rsidR="009E58E4">
        <w:rPr>
          <w:rFonts w:eastAsia="Calibri"/>
          <w:sz w:val="28"/>
          <w:szCs w:val="28"/>
          <w:lang w:eastAsia="en-US"/>
        </w:rPr>
        <w:t>3</w:t>
      </w:r>
      <w:r w:rsidRPr="00EB4110">
        <w:rPr>
          <w:rFonts w:eastAsia="Calibri"/>
          <w:sz w:val="28"/>
          <w:szCs w:val="28"/>
          <w:lang w:eastAsia="en-US"/>
        </w:rPr>
        <w:t>)</w:t>
      </w:r>
      <w:r w:rsidR="00EB4110" w:rsidRPr="00EB4110">
        <w:rPr>
          <w:rFonts w:eastAsia="Calibri"/>
          <w:bCs/>
          <w:sz w:val="28"/>
          <w:szCs w:val="28"/>
          <w:lang w:eastAsia="en-US"/>
        </w:rPr>
        <w:t>.</w:t>
      </w:r>
    </w:p>
    <w:p w:rsidR="00046989" w:rsidRPr="00046989" w:rsidRDefault="00046989" w:rsidP="0004698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989">
        <w:rPr>
          <w:rFonts w:eastAsia="Calibri"/>
          <w:b/>
          <w:bCs/>
          <w:sz w:val="28"/>
          <w:szCs w:val="28"/>
          <w:lang w:eastAsia="en-US"/>
        </w:rPr>
        <w:t xml:space="preserve">Таблица </w:t>
      </w:r>
      <w:r w:rsidR="00CF4790">
        <w:rPr>
          <w:rFonts w:eastAsia="Calibri"/>
          <w:b/>
          <w:bCs/>
          <w:sz w:val="28"/>
          <w:szCs w:val="28"/>
          <w:lang w:eastAsia="en-US"/>
        </w:rPr>
        <w:t>3</w:t>
      </w:r>
      <w:r w:rsidRPr="00046989">
        <w:rPr>
          <w:rFonts w:eastAsia="Calibri"/>
          <w:b/>
          <w:bCs/>
          <w:sz w:val="28"/>
          <w:szCs w:val="28"/>
          <w:lang w:eastAsia="en-US"/>
        </w:rPr>
        <w:t xml:space="preserve">. Оценка потребителями количества организаций, предоставляющих товары, работы и услуги на рынках </w:t>
      </w:r>
      <w:r w:rsidR="00B019B2">
        <w:rPr>
          <w:rFonts w:eastAsia="Calibri"/>
          <w:b/>
          <w:bCs/>
          <w:sz w:val="28"/>
          <w:szCs w:val="28"/>
          <w:lang w:eastAsia="en-US"/>
        </w:rPr>
        <w:t>Гаврилово-Посадского муниципального района</w:t>
      </w:r>
      <w:r w:rsidR="00CE71BE">
        <w:rPr>
          <w:rFonts w:eastAsia="Calibri"/>
          <w:b/>
          <w:bCs/>
          <w:sz w:val="28"/>
          <w:szCs w:val="28"/>
          <w:lang w:eastAsia="en-US"/>
        </w:rPr>
        <w:t>, чел. (%)</w:t>
      </w:r>
    </w:p>
    <w:p w:rsidR="00046989" w:rsidRPr="00EB4110" w:rsidRDefault="00046989" w:rsidP="00046989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9"/>
        <w:gridCol w:w="1341"/>
        <w:gridCol w:w="1417"/>
        <w:gridCol w:w="927"/>
        <w:gridCol w:w="993"/>
        <w:gridCol w:w="1559"/>
      </w:tblGrid>
      <w:tr w:rsidR="00E72176" w:rsidRPr="00EB4110" w:rsidTr="00CE71BE">
        <w:trPr>
          <w:tblHeader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b/>
                <w:lang w:eastAsia="en-US"/>
              </w:rPr>
            </w:pPr>
            <w:r w:rsidRPr="00EB4110">
              <w:rPr>
                <w:b/>
                <w:lang w:eastAsia="en-US"/>
              </w:rPr>
              <w:t>Наименование товарного рынка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B4110" w:rsidRDefault="00E72176" w:rsidP="00EB41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110">
              <w:rPr>
                <w:b/>
                <w:sz w:val="22"/>
                <w:szCs w:val="22"/>
                <w:lang w:eastAsia="en-US"/>
              </w:rPr>
              <w:t>Избыточно (много)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B4110" w:rsidRDefault="00E72176" w:rsidP="00EB41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110">
              <w:rPr>
                <w:b/>
                <w:sz w:val="22"/>
                <w:szCs w:val="22"/>
                <w:lang w:eastAsia="en-US"/>
              </w:rPr>
              <w:t>Достаточно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B4110" w:rsidRDefault="00E72176" w:rsidP="00EB41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110">
              <w:rPr>
                <w:b/>
                <w:sz w:val="22"/>
                <w:szCs w:val="22"/>
                <w:lang w:eastAsia="en-US"/>
              </w:rPr>
              <w:t>Мало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B4110" w:rsidRDefault="00E72176" w:rsidP="00EB41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110">
              <w:rPr>
                <w:b/>
                <w:sz w:val="22"/>
                <w:szCs w:val="22"/>
                <w:lang w:eastAsia="en-US"/>
              </w:rPr>
              <w:t>Нет совсем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B4110" w:rsidRDefault="00E72176" w:rsidP="00EB41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110">
              <w:rPr>
                <w:b/>
                <w:sz w:val="22"/>
                <w:szCs w:val="22"/>
                <w:lang w:eastAsia="en-US"/>
              </w:rPr>
              <w:t>Затрудняюсь ответить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дошкольного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(42,0)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(54,0)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детского отдыха и оздоровления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2</w:t>
            </w:r>
            <w:r w:rsidR="00CE71BE">
              <w:rPr>
                <w:lang w:eastAsia="en-US"/>
              </w:rPr>
              <w:t xml:space="preserve">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(26,0)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(66,0)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среднего профессионального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(32,0)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(64,0)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(6,0)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(28,0)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E71BE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(64,0)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медицинских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(10,0)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(46,0)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(36,0)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социальных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(16,0)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(40,0)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(44,0)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(54,0)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(12,0)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F172D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(34,0)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теплоснабжения (производство тепловой энергии)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(26,0)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(10,0)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(64,0)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выполнения работ по благоустройству городской среды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(20,0)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(22,0)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(64,0)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жилищно-коммунального хозяйства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(20,0)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(32,0)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(48,0)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(28,0)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(20,0)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49643C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(52,0)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(28,0)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(10,0)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(62,0)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(90,0)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(36,0)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(14,0)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(50,0)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(32,0)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(16,0)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(52,0)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(40,0)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(56,0)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дорожной деятельности (за исключением проектирования)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(88,0)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услуг связи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(58,0)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(40,0)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rPr>
                <w:lang w:eastAsia="en-US"/>
              </w:rPr>
            </w:pPr>
            <w:r w:rsidRPr="00EB4110">
              <w:rPr>
                <w:lang w:eastAsia="en-US"/>
              </w:rPr>
              <w:t>Рынок строительства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(12,0)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(20,0)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C52D5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(64,0)</w:t>
            </w:r>
          </w:p>
        </w:tc>
      </w:tr>
      <w:tr w:rsidR="00E72176" w:rsidRPr="00EB4110" w:rsidTr="00CE71BE">
        <w:trPr>
          <w:trHeight w:val="415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(22,0)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3</w:t>
            </w:r>
            <w:r w:rsidR="001503CA">
              <w:rPr>
                <w:lang w:eastAsia="en-US"/>
              </w:rPr>
              <w:t>6 (72,0)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племенного животноводства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(24,0)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(74,0)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семеноводства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(22,0)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(74,0)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вылова водных биоресурсов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(10,0)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(84,0)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переработки водных биоресурсов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1503CA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(86,0)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товарной аквакультуры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3335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</w:t>
            </w:r>
            <w:r w:rsidR="00E72176" w:rsidRPr="00EB4110">
              <w:rPr>
                <w:lang w:eastAsia="en-US"/>
              </w:rPr>
              <w:t>3</w:t>
            </w:r>
            <w:r>
              <w:rPr>
                <w:lang w:eastAsia="en-US"/>
              </w:rPr>
              <w:t>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(82,0)</w:t>
            </w:r>
          </w:p>
        </w:tc>
      </w:tr>
      <w:tr w:rsidR="00E72176" w:rsidRPr="00EB4110" w:rsidTr="00CE71BE">
        <w:trPr>
          <w:trHeight w:val="1579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(4,0)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(3,0)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(82,0)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легкой промышленности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(36,0)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(12,0)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(52,)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333579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(82,0)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производства кирпича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(8,0)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(88,0)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производства бетона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(22,0)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(76,0)</w:t>
            </w:r>
          </w:p>
        </w:tc>
      </w:tr>
      <w:tr w:rsidR="00E72176" w:rsidRPr="00EB4110" w:rsidTr="00CE71BE">
        <w:trPr>
          <w:trHeight w:val="56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Сфера наружной рекламы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(12,0)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(84,0)</w:t>
            </w:r>
          </w:p>
        </w:tc>
      </w:tr>
      <w:tr w:rsidR="00E72176" w:rsidRPr="00EB4110" w:rsidTr="00CE71BE">
        <w:trPr>
          <w:trHeight w:val="658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spacing w:after="200" w:line="276" w:lineRule="auto"/>
              <w:rPr>
                <w:lang w:eastAsia="en-US"/>
              </w:rPr>
            </w:pPr>
            <w:r w:rsidRPr="00EB4110">
              <w:rPr>
                <w:lang w:eastAsia="en-US"/>
              </w:rPr>
              <w:t>Рынок ремонта автотранспортных средств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E72176" w:rsidP="00B019B2">
            <w:pPr>
              <w:jc w:val="center"/>
              <w:rPr>
                <w:lang w:eastAsia="en-US"/>
              </w:rPr>
            </w:pPr>
            <w:r w:rsidRPr="00EB41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(10,0)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(22,0)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(66,0)</w:t>
            </w:r>
          </w:p>
        </w:tc>
      </w:tr>
      <w:tr w:rsidR="009863A1" w:rsidRPr="00EB4110" w:rsidTr="009863A1">
        <w:trPr>
          <w:trHeight w:val="50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9863A1" w:rsidP="00B019B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Рынок нефтепродуктов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9863A1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(32,0)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(16,0)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A1" w:rsidRPr="00EB4110" w:rsidRDefault="00D622DD" w:rsidP="00B01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(52,0)</w:t>
            </w:r>
          </w:p>
        </w:tc>
      </w:tr>
    </w:tbl>
    <w:p w:rsidR="00672F1B" w:rsidRDefault="00046989" w:rsidP="00046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989">
        <w:rPr>
          <w:sz w:val="28"/>
          <w:szCs w:val="28"/>
        </w:rPr>
        <w:t xml:space="preserve">Достаточное количество </w:t>
      </w:r>
      <w:r w:rsidRPr="00046989">
        <w:rPr>
          <w:rFonts w:eastAsia="Calibri"/>
          <w:sz w:val="28"/>
          <w:szCs w:val="28"/>
          <w:lang w:eastAsia="en-US"/>
        </w:rPr>
        <w:t>организаций в сфере</w:t>
      </w:r>
      <w:r w:rsidR="00672F1B">
        <w:rPr>
          <w:rFonts w:eastAsia="Calibri"/>
          <w:sz w:val="28"/>
          <w:szCs w:val="28"/>
          <w:lang w:eastAsia="en-US"/>
        </w:rPr>
        <w:t>:</w:t>
      </w:r>
    </w:p>
    <w:p w:rsidR="00672F1B" w:rsidRDefault="00672F1B" w:rsidP="00046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F714F5">
        <w:rPr>
          <w:rFonts w:eastAsia="Calibri"/>
          <w:sz w:val="28"/>
          <w:szCs w:val="28"/>
          <w:lang w:eastAsia="en-US"/>
        </w:rPr>
        <w:t>Рынок услуг связи» – 29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="00F714F5">
        <w:rPr>
          <w:rFonts w:eastAsia="Calibri"/>
          <w:sz w:val="28"/>
          <w:szCs w:val="28"/>
          <w:lang w:eastAsia="en-US"/>
        </w:rPr>
        <w:t>58,0</w:t>
      </w:r>
      <w:r>
        <w:rPr>
          <w:rFonts w:eastAsia="Calibri"/>
          <w:sz w:val="28"/>
          <w:szCs w:val="28"/>
          <w:lang w:eastAsia="en-US"/>
        </w:rPr>
        <w:t>%);</w:t>
      </w:r>
    </w:p>
    <w:p w:rsidR="00672F1B" w:rsidRDefault="00672F1B" w:rsidP="00046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F714F5" w:rsidRPr="00F714F5">
        <w:rPr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eastAsia="Calibri"/>
          <w:sz w:val="28"/>
          <w:szCs w:val="28"/>
          <w:lang w:eastAsia="en-US"/>
        </w:rPr>
        <w:t xml:space="preserve">» – </w:t>
      </w:r>
      <w:r w:rsidR="00F714F5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="00F714F5">
        <w:rPr>
          <w:rFonts w:eastAsia="Calibri"/>
          <w:sz w:val="28"/>
          <w:szCs w:val="28"/>
          <w:lang w:eastAsia="en-US"/>
        </w:rPr>
        <w:t>54,0</w:t>
      </w:r>
      <w:r>
        <w:rPr>
          <w:rFonts w:eastAsia="Calibri"/>
          <w:sz w:val="28"/>
          <w:szCs w:val="28"/>
          <w:lang w:eastAsia="en-US"/>
        </w:rPr>
        <w:t>%);</w:t>
      </w:r>
    </w:p>
    <w:p w:rsidR="00672F1B" w:rsidRDefault="00672F1B" w:rsidP="00672F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F714F5">
        <w:rPr>
          <w:rFonts w:eastAsia="Calibri"/>
          <w:sz w:val="28"/>
          <w:szCs w:val="28"/>
          <w:lang w:eastAsia="en-US"/>
        </w:rPr>
        <w:t>Рынок легкой промышленности» – 21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="00F714F5">
        <w:rPr>
          <w:rFonts w:eastAsia="Calibri"/>
          <w:sz w:val="28"/>
          <w:szCs w:val="28"/>
          <w:lang w:eastAsia="en-US"/>
        </w:rPr>
        <w:t>42,0</w:t>
      </w:r>
      <w:r>
        <w:rPr>
          <w:rFonts w:eastAsia="Calibri"/>
          <w:sz w:val="28"/>
          <w:szCs w:val="28"/>
          <w:lang w:eastAsia="en-US"/>
        </w:rPr>
        <w:t>%);</w:t>
      </w:r>
    </w:p>
    <w:p w:rsidR="00046989" w:rsidRPr="00F714F5" w:rsidRDefault="00672F1B" w:rsidP="00672F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4F5">
        <w:rPr>
          <w:rFonts w:eastAsia="Calibri"/>
          <w:sz w:val="28"/>
          <w:szCs w:val="28"/>
          <w:lang w:eastAsia="en-US"/>
        </w:rPr>
        <w:t>- «</w:t>
      </w:r>
      <w:r w:rsidR="00F714F5" w:rsidRPr="00F714F5">
        <w:rPr>
          <w:sz w:val="28"/>
          <w:szCs w:val="28"/>
          <w:lang w:eastAsia="en-US"/>
        </w:rPr>
        <w:t>Рынок оказания услуг по перевозке пассажиров и багажа легковым такси на территории субъекта Российской Федерации</w:t>
      </w:r>
      <w:r w:rsidR="00F714F5">
        <w:rPr>
          <w:rFonts w:eastAsia="Calibri"/>
          <w:sz w:val="28"/>
          <w:szCs w:val="28"/>
          <w:lang w:eastAsia="en-US"/>
        </w:rPr>
        <w:t>» – 20</w:t>
      </w:r>
      <w:r w:rsidRPr="00F714F5">
        <w:rPr>
          <w:rFonts w:eastAsia="Calibri"/>
          <w:sz w:val="28"/>
          <w:szCs w:val="28"/>
          <w:lang w:eastAsia="en-US"/>
        </w:rPr>
        <w:t xml:space="preserve"> чел. (</w:t>
      </w:r>
      <w:r w:rsidR="00F714F5">
        <w:rPr>
          <w:rFonts w:eastAsia="Calibri"/>
          <w:sz w:val="28"/>
          <w:szCs w:val="28"/>
          <w:lang w:eastAsia="en-US"/>
        </w:rPr>
        <w:t>40,0</w:t>
      </w:r>
      <w:r w:rsidRPr="00F714F5">
        <w:rPr>
          <w:rFonts w:eastAsia="Calibri"/>
          <w:sz w:val="28"/>
          <w:szCs w:val="28"/>
          <w:lang w:eastAsia="en-US"/>
        </w:rPr>
        <w:t>%);</w:t>
      </w:r>
    </w:p>
    <w:p w:rsidR="00046989" w:rsidRDefault="00046989" w:rsidP="00672F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6989">
        <w:rPr>
          <w:sz w:val="28"/>
          <w:szCs w:val="28"/>
          <w:lang w:eastAsia="en-US"/>
        </w:rPr>
        <w:t>Вместе с тем, значительная доля потребителей считают недостаточным количество организаций, представляющих следующие рынки:</w:t>
      </w:r>
    </w:p>
    <w:p w:rsidR="00672F1B" w:rsidRPr="00233E7F" w:rsidRDefault="00672F1B" w:rsidP="00672F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33E7F">
        <w:rPr>
          <w:sz w:val="28"/>
          <w:szCs w:val="28"/>
          <w:lang w:eastAsia="en-US"/>
        </w:rPr>
        <w:t>- «</w:t>
      </w:r>
      <w:r w:rsidR="00F714F5" w:rsidRPr="00233E7F">
        <w:rPr>
          <w:sz w:val="28"/>
          <w:szCs w:val="28"/>
          <w:lang w:eastAsia="en-US"/>
        </w:rPr>
        <w:t>Рынок услуг среднего профессионального образования</w:t>
      </w:r>
      <w:r w:rsidRPr="00233E7F">
        <w:rPr>
          <w:sz w:val="28"/>
          <w:szCs w:val="28"/>
          <w:lang w:eastAsia="en-US"/>
        </w:rPr>
        <w:t xml:space="preserve">» – </w:t>
      </w:r>
      <w:r w:rsidR="00F714F5" w:rsidRPr="00233E7F">
        <w:rPr>
          <w:sz w:val="28"/>
          <w:szCs w:val="28"/>
          <w:lang w:eastAsia="en-US"/>
        </w:rPr>
        <w:t>1 чел. (2,0</w:t>
      </w:r>
      <w:r w:rsidRPr="00233E7F">
        <w:rPr>
          <w:sz w:val="28"/>
          <w:szCs w:val="28"/>
          <w:lang w:eastAsia="en-US"/>
        </w:rPr>
        <w:t>%);</w:t>
      </w:r>
    </w:p>
    <w:p w:rsidR="00672F1B" w:rsidRPr="00233E7F" w:rsidRDefault="00672F1B" w:rsidP="00672F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33E7F">
        <w:rPr>
          <w:sz w:val="28"/>
          <w:szCs w:val="28"/>
          <w:lang w:eastAsia="en-US"/>
        </w:rPr>
        <w:t>- «</w:t>
      </w:r>
      <w:r w:rsidR="00F714F5" w:rsidRPr="00233E7F">
        <w:rPr>
          <w:sz w:val="28"/>
          <w:szCs w:val="28"/>
          <w:lang w:eastAsia="en-US"/>
        </w:rPr>
        <w:t>Рынок производства кирпича</w:t>
      </w:r>
      <w:r w:rsidRPr="00233E7F">
        <w:rPr>
          <w:sz w:val="28"/>
          <w:szCs w:val="28"/>
          <w:lang w:eastAsia="en-US"/>
        </w:rPr>
        <w:t xml:space="preserve">» – </w:t>
      </w:r>
      <w:r w:rsidR="00F714F5" w:rsidRPr="00233E7F">
        <w:rPr>
          <w:sz w:val="28"/>
          <w:szCs w:val="28"/>
          <w:lang w:eastAsia="en-US"/>
        </w:rPr>
        <w:t xml:space="preserve">1 </w:t>
      </w:r>
      <w:r w:rsidRPr="00233E7F">
        <w:rPr>
          <w:sz w:val="28"/>
          <w:szCs w:val="28"/>
          <w:lang w:eastAsia="en-US"/>
        </w:rPr>
        <w:t>чел. (</w:t>
      </w:r>
      <w:r w:rsidR="00F714F5" w:rsidRPr="00233E7F">
        <w:rPr>
          <w:sz w:val="28"/>
          <w:szCs w:val="28"/>
          <w:lang w:eastAsia="en-US"/>
        </w:rPr>
        <w:t>2,0</w:t>
      </w:r>
      <w:r w:rsidRPr="00233E7F">
        <w:rPr>
          <w:sz w:val="28"/>
          <w:szCs w:val="28"/>
          <w:lang w:eastAsia="en-US"/>
        </w:rPr>
        <w:t>%);</w:t>
      </w:r>
    </w:p>
    <w:p w:rsidR="00046989" w:rsidRPr="00233E7F" w:rsidRDefault="00672F1B" w:rsidP="00672F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33E7F">
        <w:rPr>
          <w:sz w:val="28"/>
          <w:szCs w:val="28"/>
          <w:lang w:eastAsia="en-US"/>
        </w:rPr>
        <w:t>-</w:t>
      </w:r>
      <w:r w:rsidR="00046989" w:rsidRPr="00233E7F">
        <w:rPr>
          <w:sz w:val="28"/>
          <w:szCs w:val="28"/>
          <w:lang w:eastAsia="en-US"/>
        </w:rPr>
        <w:t xml:space="preserve"> «</w:t>
      </w:r>
      <w:r w:rsidR="00F714F5" w:rsidRPr="00233E7F">
        <w:rPr>
          <w:sz w:val="28"/>
          <w:szCs w:val="28"/>
          <w:lang w:eastAsia="en-US"/>
        </w:rPr>
        <w:t>Рынок производства бетона» – 1</w:t>
      </w:r>
      <w:r w:rsidR="00046989" w:rsidRPr="00233E7F">
        <w:rPr>
          <w:sz w:val="28"/>
          <w:szCs w:val="28"/>
          <w:lang w:eastAsia="en-US"/>
        </w:rPr>
        <w:t xml:space="preserve"> чел. (</w:t>
      </w:r>
      <w:r w:rsidR="00F714F5" w:rsidRPr="00233E7F">
        <w:rPr>
          <w:sz w:val="28"/>
          <w:szCs w:val="28"/>
          <w:lang w:eastAsia="en-US"/>
        </w:rPr>
        <w:t>2,0</w:t>
      </w:r>
      <w:r w:rsidR="00046989" w:rsidRPr="00233E7F">
        <w:rPr>
          <w:sz w:val="28"/>
          <w:szCs w:val="28"/>
          <w:lang w:eastAsia="en-US"/>
        </w:rPr>
        <w:t>%);</w:t>
      </w:r>
    </w:p>
    <w:p w:rsidR="00F714F5" w:rsidRPr="00233E7F" w:rsidRDefault="00672F1B" w:rsidP="00F714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E7F">
        <w:rPr>
          <w:sz w:val="28"/>
          <w:szCs w:val="28"/>
          <w:lang w:eastAsia="en-US"/>
        </w:rPr>
        <w:t xml:space="preserve">- </w:t>
      </w:r>
      <w:r w:rsidRPr="00233E7F">
        <w:rPr>
          <w:rFonts w:eastAsia="Calibri"/>
          <w:sz w:val="28"/>
          <w:szCs w:val="28"/>
          <w:lang w:eastAsia="en-US"/>
        </w:rPr>
        <w:t>«</w:t>
      </w:r>
      <w:r w:rsidR="00F714F5" w:rsidRPr="00233E7F">
        <w:rPr>
          <w:sz w:val="28"/>
          <w:szCs w:val="28"/>
          <w:lang w:eastAsia="en-US"/>
        </w:rPr>
        <w:t>Сфера наружной рекламы</w:t>
      </w:r>
      <w:r w:rsidRPr="00233E7F">
        <w:rPr>
          <w:rFonts w:eastAsia="Calibri"/>
          <w:sz w:val="28"/>
          <w:szCs w:val="28"/>
          <w:lang w:eastAsia="en-US"/>
        </w:rPr>
        <w:t xml:space="preserve">» – </w:t>
      </w:r>
      <w:r w:rsidR="00F714F5" w:rsidRPr="00233E7F">
        <w:rPr>
          <w:rFonts w:eastAsia="Calibri"/>
          <w:sz w:val="28"/>
          <w:szCs w:val="28"/>
          <w:lang w:eastAsia="en-US"/>
        </w:rPr>
        <w:t>1</w:t>
      </w:r>
      <w:r w:rsidRPr="00233E7F">
        <w:rPr>
          <w:rFonts w:eastAsia="Calibri"/>
          <w:sz w:val="28"/>
          <w:szCs w:val="28"/>
          <w:lang w:eastAsia="en-US"/>
        </w:rPr>
        <w:t xml:space="preserve"> чел. (</w:t>
      </w:r>
      <w:r w:rsidR="00F714F5" w:rsidRPr="00233E7F">
        <w:rPr>
          <w:rFonts w:eastAsia="Calibri"/>
          <w:sz w:val="28"/>
          <w:szCs w:val="28"/>
          <w:lang w:eastAsia="en-US"/>
        </w:rPr>
        <w:t>2,0%).</w:t>
      </w:r>
    </w:p>
    <w:p w:rsidR="00046989" w:rsidRPr="00F714F5" w:rsidRDefault="00046989" w:rsidP="00F714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6047">
        <w:rPr>
          <w:rFonts w:eastAsia="Calibri"/>
          <w:sz w:val="28"/>
          <w:szCs w:val="28"/>
          <w:lang w:eastAsia="en-US"/>
        </w:rPr>
        <w:t xml:space="preserve">По итогам оценки потребителями </w:t>
      </w:r>
      <w:r w:rsidRPr="00F66047">
        <w:rPr>
          <w:rFonts w:eastAsia="Calibri"/>
          <w:bCs/>
          <w:sz w:val="28"/>
          <w:szCs w:val="28"/>
          <w:lang w:eastAsia="en-US"/>
        </w:rPr>
        <w:t xml:space="preserve">удовлетворенности характеристиками товаров, работ и услуг на рынках </w:t>
      </w:r>
      <w:r w:rsidR="00E9550A" w:rsidRPr="00F66047">
        <w:rPr>
          <w:rFonts w:eastAsia="Calibri"/>
          <w:bCs/>
          <w:sz w:val="28"/>
          <w:szCs w:val="28"/>
          <w:lang w:eastAsia="en-US"/>
        </w:rPr>
        <w:t>Гаврилово-Посадского муниципального района</w:t>
      </w:r>
      <w:r w:rsidRPr="00F66047">
        <w:rPr>
          <w:rFonts w:eastAsia="Calibri"/>
          <w:bCs/>
          <w:sz w:val="28"/>
          <w:szCs w:val="28"/>
          <w:lang w:eastAsia="en-US"/>
        </w:rPr>
        <w:t xml:space="preserve"> </w:t>
      </w:r>
      <w:r w:rsidRPr="00F66047">
        <w:rPr>
          <w:rFonts w:eastAsia="Calibri"/>
          <w:sz w:val="28"/>
          <w:szCs w:val="28"/>
          <w:lang w:eastAsia="en-US"/>
        </w:rPr>
        <w:t>получены следующие результаты (табл</w:t>
      </w:r>
      <w:r w:rsidR="00F66047" w:rsidRPr="00F66047">
        <w:rPr>
          <w:rFonts w:eastAsia="Calibri"/>
          <w:sz w:val="28"/>
          <w:szCs w:val="28"/>
          <w:lang w:eastAsia="en-US"/>
        </w:rPr>
        <w:t>. 4</w:t>
      </w:r>
      <w:r w:rsidRPr="00F66047">
        <w:rPr>
          <w:rFonts w:eastAsia="Calibri"/>
          <w:sz w:val="28"/>
          <w:szCs w:val="28"/>
          <w:lang w:eastAsia="en-US"/>
        </w:rPr>
        <w:t>)</w:t>
      </w:r>
      <w:r w:rsidR="00672F1B" w:rsidRPr="00F66047">
        <w:rPr>
          <w:rFonts w:eastAsia="Calibri"/>
          <w:bCs/>
          <w:sz w:val="28"/>
          <w:szCs w:val="28"/>
          <w:lang w:eastAsia="en-US"/>
        </w:rPr>
        <w:t>.</w:t>
      </w:r>
    </w:p>
    <w:p w:rsidR="00046989" w:rsidRPr="00D0697B" w:rsidRDefault="00046989" w:rsidP="0004698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046989" w:rsidRDefault="00046989" w:rsidP="00E9550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35592">
        <w:rPr>
          <w:rFonts w:eastAsia="Calibri"/>
          <w:b/>
          <w:bCs/>
          <w:sz w:val="28"/>
          <w:szCs w:val="28"/>
          <w:lang w:eastAsia="en-US"/>
        </w:rPr>
        <w:t xml:space="preserve">Таблица </w:t>
      </w:r>
      <w:r w:rsidR="00F66047">
        <w:rPr>
          <w:rFonts w:eastAsia="Calibri"/>
          <w:b/>
          <w:bCs/>
          <w:sz w:val="28"/>
          <w:szCs w:val="28"/>
          <w:lang w:eastAsia="en-US"/>
        </w:rPr>
        <w:t>4</w:t>
      </w:r>
      <w:r w:rsidRPr="00A35592">
        <w:rPr>
          <w:rFonts w:eastAsia="Calibri"/>
          <w:b/>
          <w:bCs/>
          <w:sz w:val="28"/>
          <w:szCs w:val="28"/>
          <w:lang w:eastAsia="en-US"/>
        </w:rPr>
        <w:t xml:space="preserve">. Удовлетворенность потребителей характеристиками товаров, работ и услуг на рынках </w:t>
      </w:r>
      <w:r w:rsidR="00E9550A" w:rsidRPr="00A35592">
        <w:rPr>
          <w:rFonts w:eastAsia="Calibri"/>
          <w:b/>
          <w:bCs/>
          <w:sz w:val="28"/>
          <w:szCs w:val="28"/>
          <w:lang w:eastAsia="en-US"/>
        </w:rPr>
        <w:t>Гаврилово-Посадского муниципального района</w:t>
      </w:r>
      <w:r w:rsidR="00D0697B" w:rsidRPr="00A3559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A35592">
        <w:rPr>
          <w:b/>
          <w:sz w:val="28"/>
          <w:szCs w:val="28"/>
        </w:rPr>
        <w:t>(чел.)</w:t>
      </w:r>
    </w:p>
    <w:p w:rsidR="00EA3AB0" w:rsidRPr="00EA3AB0" w:rsidRDefault="00EA3AB0" w:rsidP="00E9550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0697B" w:rsidRPr="00AA57D1" w:rsidTr="00D0697B">
        <w:trPr>
          <w:trHeight w:val="23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97B" w:rsidRPr="00AA57D1" w:rsidRDefault="00D0697B" w:rsidP="009827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AA57D1" w:rsidRDefault="00D0697B" w:rsidP="00D0697B">
            <w:pPr>
              <w:jc w:val="center"/>
              <w:rPr>
                <w:rFonts w:eastAsia="Calibri"/>
                <w:lang w:eastAsia="en-US"/>
              </w:rPr>
            </w:pPr>
            <w:r w:rsidRPr="00AA57D1">
              <w:rPr>
                <w:rFonts w:eastAsia="Calibri"/>
                <w:lang w:eastAsia="en-US"/>
              </w:rPr>
              <w:t>Уровень цен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A57D1">
              <w:t>% (чел)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AA57D1" w:rsidRDefault="00D0697B" w:rsidP="00D0697B">
            <w:pPr>
              <w:jc w:val="center"/>
              <w:rPr>
                <w:rFonts w:eastAsia="Calibri"/>
                <w:lang w:eastAsia="en-US"/>
              </w:rPr>
            </w:pPr>
            <w:r w:rsidRPr="00AA57D1">
              <w:rPr>
                <w:rFonts w:eastAsia="Calibri"/>
                <w:lang w:eastAsia="en-US"/>
              </w:rPr>
              <w:t>Качество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A57D1">
              <w:rPr>
                <w:rFonts w:eastAsia="Calibri"/>
                <w:lang w:eastAsia="en-US"/>
              </w:rPr>
              <w:t>% (чел)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9827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Удовле</w:t>
            </w:r>
            <w:r w:rsidRPr="003B0A7F">
              <w:rPr>
                <w:rFonts w:eastAsia="Calibri"/>
                <w:sz w:val="18"/>
                <w:szCs w:val="18"/>
                <w:lang w:eastAsia="en-US"/>
              </w:rPr>
              <w:t>творен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Скорее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Скорее не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Не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Удовле</w:t>
            </w:r>
            <w:r w:rsidRPr="003B0A7F">
              <w:rPr>
                <w:rFonts w:eastAsia="Calibri"/>
                <w:sz w:val="18"/>
                <w:szCs w:val="18"/>
                <w:lang w:eastAsia="en-US"/>
              </w:rPr>
              <w:t>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Скорее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Скорее не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Не удовлетворен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B0A7F" w:rsidRDefault="00D0697B" w:rsidP="0098273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0A7F">
              <w:rPr>
                <w:rFonts w:eastAsia="Calibri"/>
                <w:sz w:val="18"/>
                <w:szCs w:val="18"/>
                <w:lang w:eastAsia="en-US"/>
              </w:rPr>
              <w:t>Затрудняюсь ответить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детского отдыха и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98273B">
            <w:r w:rsidRPr="004D6065">
              <w:t>Рынок медицинских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98273B">
            <w:r w:rsidRPr="004D6065">
              <w:t>Рынок социальных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теплоснабжения (производство тепловой энергии)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жилищно-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  <w:tr w:rsidR="00D0697B" w:rsidRPr="00AA57D1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3C68ED" w:rsidRDefault="00D0697B" w:rsidP="00D0697B"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D0697B" w:rsidRPr="00B3656E" w:rsidTr="00D0697B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дорожной деятельности (за исключением проектирования)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98273B">
            <w:r w:rsidRPr="004D6065">
              <w:t>Рынок услуг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98273B">
            <w:r w:rsidRPr="004D6065">
              <w:t>Рынок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архитектурно-строительного проектирования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племенного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98273B">
            <w:r w:rsidRPr="00266406">
              <w:t>Рынок семеноводства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вылова водных биоресурсов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переработки водных биоресурсов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товарной аквакультуры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4D6065" w:rsidRDefault="00D0697B" w:rsidP="00D0697B">
            <w:r>
              <w:t>Рынок легкой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обработки древесины и производства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F66047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производства кирпича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D0697B">
            <w:r>
              <w:t>Рынок производства бетона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D0697B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Default="00D0697B" w:rsidP="0098273B">
            <w:r w:rsidRPr="00266406">
              <w:t>Сфера 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B" w:rsidRPr="00567DBA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A35592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Pr="00266406" w:rsidRDefault="00A35592" w:rsidP="0098273B">
            <w:r>
              <w:t>Рынок ремонта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</w:tr>
      <w:tr w:rsidR="00622292" w:rsidRPr="00B3656E" w:rsidTr="0098273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r>
              <w:t>Рынок нефтепродуктов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92" w:rsidRDefault="00622292" w:rsidP="00982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</w:tbl>
    <w:p w:rsidR="00D0697B" w:rsidRDefault="00D0697B" w:rsidP="000469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06A37" w:rsidRPr="00206A37" w:rsidRDefault="007E4013" w:rsidP="00206A37">
      <w:pPr>
        <w:ind w:firstLine="709"/>
        <w:jc w:val="both"/>
        <w:rPr>
          <w:sz w:val="28"/>
          <w:szCs w:val="28"/>
        </w:rPr>
      </w:pPr>
      <w:r w:rsidRPr="0098273B">
        <w:rPr>
          <w:rFonts w:eastAsia="Calibri"/>
          <w:sz w:val="28"/>
          <w:szCs w:val="28"/>
          <w:lang w:eastAsia="en-US"/>
        </w:rPr>
        <w:t xml:space="preserve">Согласно результатам проведенного анкетирования, мнения респондентов разделились. </w:t>
      </w:r>
      <w:r w:rsidR="00206A37">
        <w:rPr>
          <w:rFonts w:eastAsia="Calibri"/>
          <w:sz w:val="28"/>
          <w:szCs w:val="28"/>
          <w:lang w:eastAsia="en-US"/>
        </w:rPr>
        <w:t xml:space="preserve">Часть респондентов считаю скорее удовлетворены уровнем цен на рынках: услуг связи – 18 чел., </w:t>
      </w:r>
      <w:r w:rsidR="00206A37" w:rsidRPr="00206A37">
        <w:rPr>
          <w:rFonts w:eastAsia="Calibri"/>
          <w:sz w:val="28"/>
          <w:szCs w:val="28"/>
          <w:lang w:eastAsia="en-US"/>
        </w:rPr>
        <w:t>оказания услуг по перевозке пассажиров автомобильным транспортом по муниципальным маршрутам регулярных перевозок</w:t>
      </w:r>
      <w:r w:rsidR="00206A37">
        <w:rPr>
          <w:rFonts w:eastAsia="Calibri"/>
          <w:sz w:val="28"/>
          <w:szCs w:val="28"/>
          <w:lang w:eastAsia="en-US"/>
        </w:rPr>
        <w:t xml:space="preserve"> – 15 чел., </w:t>
      </w:r>
      <w:r w:rsidR="00206A37" w:rsidRPr="00206A37">
        <w:rPr>
          <w:sz w:val="28"/>
          <w:szCs w:val="28"/>
        </w:rPr>
        <w:t>услуг дошкольного образования</w:t>
      </w:r>
      <w:r w:rsidR="00206A37">
        <w:rPr>
          <w:sz w:val="28"/>
          <w:szCs w:val="28"/>
        </w:rPr>
        <w:t xml:space="preserve"> – 15 чел.; скорее не удовлетворительными – 12 чел. – рынок медицинских услуг, 9 чел. – рынок нефтепродуктов, 10 чел. – рынок </w:t>
      </w:r>
      <w:r w:rsidR="00206A37" w:rsidRPr="00206A37">
        <w:rPr>
          <w:sz w:val="28"/>
          <w:szCs w:val="28"/>
        </w:rPr>
        <w:t xml:space="preserve">услуг по сбору и транспортированию </w:t>
      </w:r>
      <w:r w:rsidR="00206A37">
        <w:rPr>
          <w:sz w:val="28"/>
          <w:szCs w:val="28"/>
        </w:rPr>
        <w:t>ТКО, 13 чел. – р</w:t>
      </w:r>
      <w:r w:rsidR="00206A37" w:rsidRPr="00206A37">
        <w:rPr>
          <w:sz w:val="28"/>
          <w:szCs w:val="28"/>
        </w:rPr>
        <w:t>ынок услуг розничной торговли лекарственными препаратами, медицинскими изделиями и сопутствующими товарами</w:t>
      </w:r>
      <w:r w:rsidR="00206A37">
        <w:rPr>
          <w:sz w:val="28"/>
          <w:szCs w:val="28"/>
        </w:rPr>
        <w:t>.</w:t>
      </w:r>
    </w:p>
    <w:p w:rsidR="007E4013" w:rsidRDefault="007E4013" w:rsidP="007E4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73B">
        <w:rPr>
          <w:rFonts w:eastAsia="Calibri"/>
          <w:sz w:val="28"/>
          <w:szCs w:val="28"/>
          <w:lang w:eastAsia="en-US"/>
        </w:rPr>
        <w:t>Большинство потребителей скорее удовлетворены качеством и возможностью выбора товаров, работ, услуг на рынках Гаврилово-Посадского муниципального района.</w:t>
      </w:r>
      <w:r w:rsidR="008F6FCC">
        <w:rPr>
          <w:rFonts w:eastAsia="Calibri"/>
          <w:sz w:val="28"/>
          <w:szCs w:val="28"/>
          <w:lang w:eastAsia="en-US"/>
        </w:rPr>
        <w:t xml:space="preserve"> Большой резонанс вызвал рынок медицинских услуг, где 13 чел. респондентов скорее не удовлетворены качеством услуг.</w:t>
      </w:r>
    </w:p>
    <w:p w:rsidR="008F6FCC" w:rsidRDefault="008F6FCC" w:rsidP="007E4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мнению респондентов, </w:t>
      </w:r>
      <w:r w:rsidR="00135016">
        <w:rPr>
          <w:rFonts w:eastAsia="Calibri"/>
          <w:sz w:val="28"/>
          <w:szCs w:val="28"/>
          <w:lang w:eastAsia="en-US"/>
        </w:rPr>
        <w:t>на рынке услуг жкх в Ивановской области самый высокий уровень по сравнению с другими регионами, так ответили 22 чел. (44,0%), рис. 1</w:t>
      </w:r>
      <w:r w:rsidR="009E58E4">
        <w:rPr>
          <w:rFonts w:eastAsia="Calibri"/>
          <w:sz w:val="28"/>
          <w:szCs w:val="28"/>
          <w:lang w:eastAsia="en-US"/>
        </w:rPr>
        <w:t>4</w:t>
      </w:r>
      <w:r w:rsidR="00135016">
        <w:rPr>
          <w:rFonts w:eastAsia="Calibri"/>
          <w:sz w:val="28"/>
          <w:szCs w:val="28"/>
          <w:lang w:eastAsia="en-US"/>
        </w:rPr>
        <w:t>.</w:t>
      </w:r>
    </w:p>
    <w:p w:rsidR="008F6FCC" w:rsidRDefault="008F6FCC" w:rsidP="008F6FCC">
      <w:pPr>
        <w:jc w:val="both"/>
        <w:rPr>
          <w:rFonts w:eastAsia="Calibri"/>
          <w:sz w:val="28"/>
          <w:szCs w:val="28"/>
          <w:lang w:eastAsia="en-US"/>
        </w:rPr>
      </w:pPr>
      <w:r w:rsidRPr="008F6FCC">
        <w:rPr>
          <w:rFonts w:eastAsia="Calibri"/>
          <w:sz w:val="28"/>
          <w:szCs w:val="28"/>
          <w:lang w:eastAsia="en-US"/>
        </w:rPr>
        <w:pict>
          <v:shape id="_x0000_i1038" type="#_x0000_t75" style="width:476.25pt;height:186.75pt">
            <v:imagedata r:id="rId23" o:title="На какие товары и (или) услуги, по вашему мнению, цены в ивановской области  выше по сравнению с другими регионами – количество"/>
          </v:shape>
        </w:pict>
      </w:r>
    </w:p>
    <w:p w:rsidR="00135016" w:rsidRDefault="00135016" w:rsidP="0013501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Рис. 1</w:t>
      </w:r>
      <w:r w:rsidR="009E58E4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– Рынки товаров и услуг, цены на которые в Ивановской области выше, по сравнению с другими регионами, чел. (%)</w:t>
      </w:r>
    </w:p>
    <w:p w:rsidR="00135016" w:rsidRDefault="00135016" w:rsidP="00135016">
      <w:pPr>
        <w:jc w:val="both"/>
        <w:rPr>
          <w:rFonts w:eastAsia="Calibri"/>
          <w:sz w:val="28"/>
          <w:szCs w:val="28"/>
          <w:lang w:eastAsia="en-US"/>
        </w:rPr>
      </w:pPr>
    </w:p>
    <w:p w:rsidR="00135016" w:rsidRDefault="00135016" w:rsidP="001350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12 чел. (24,0%) опрошенных считают, что на рынке жилищно-коммунального хозяйства слабо развита конкуренция, что негативно сказывается на качестве и цене товара, 10 чел. (20,0) – назвали рынок медицинских услуг.</w:t>
      </w:r>
    </w:p>
    <w:p w:rsidR="00135016" w:rsidRDefault="00135016" w:rsidP="00A709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46989" w:rsidRPr="00A709E0" w:rsidRDefault="00046989" w:rsidP="00A709E0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709E0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8F6FCC">
        <w:rPr>
          <w:rFonts w:eastAsia="Calibri"/>
          <w:b/>
          <w:sz w:val="28"/>
          <w:szCs w:val="28"/>
          <w:lang w:eastAsia="en-US"/>
        </w:rPr>
        <w:t>5</w:t>
      </w:r>
      <w:r w:rsidRPr="00A709E0">
        <w:rPr>
          <w:rFonts w:eastAsia="Calibri"/>
          <w:b/>
          <w:sz w:val="28"/>
          <w:szCs w:val="28"/>
          <w:lang w:eastAsia="en-US"/>
        </w:rPr>
        <w:t xml:space="preserve">. Оценка потребителями изменений количества организаций, предоставляющих следующие товары и услуги на рынках </w:t>
      </w:r>
      <w:r w:rsidR="00C04996">
        <w:rPr>
          <w:rFonts w:eastAsia="Calibri"/>
          <w:b/>
          <w:sz w:val="28"/>
          <w:szCs w:val="28"/>
          <w:lang w:eastAsia="en-US"/>
        </w:rPr>
        <w:t>Гаврилово-Посадского района</w:t>
      </w:r>
      <w:r w:rsidR="00A709E0" w:rsidRPr="00A709E0">
        <w:rPr>
          <w:rFonts w:eastAsia="Calibri"/>
          <w:b/>
          <w:sz w:val="28"/>
          <w:szCs w:val="28"/>
          <w:lang w:eastAsia="en-US"/>
        </w:rPr>
        <w:t>, в течение последних 3 лет, (чел.)</w:t>
      </w:r>
    </w:p>
    <w:p w:rsidR="00A709E0" w:rsidRPr="00A709E0" w:rsidRDefault="00A709E0" w:rsidP="00A709E0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8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426"/>
        <w:gridCol w:w="1542"/>
        <w:gridCol w:w="1023"/>
        <w:gridCol w:w="1244"/>
      </w:tblGrid>
      <w:tr w:rsidR="00E72176" w:rsidRPr="00A709E0" w:rsidTr="00E72176">
        <w:trPr>
          <w:tblHeader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jc w:val="center"/>
              <w:rPr>
                <w:b/>
                <w:lang w:eastAsia="en-US"/>
              </w:rPr>
            </w:pPr>
            <w:r w:rsidRPr="00A709E0">
              <w:rPr>
                <w:b/>
                <w:sz w:val="22"/>
                <w:szCs w:val="22"/>
                <w:lang w:eastAsia="en-US"/>
              </w:rPr>
              <w:t>Наименование товарного рынка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76" w:rsidRPr="00A709E0" w:rsidRDefault="00E72176" w:rsidP="00046989">
            <w:pPr>
              <w:jc w:val="center"/>
              <w:rPr>
                <w:b/>
                <w:lang w:eastAsia="en-US"/>
              </w:rPr>
            </w:pPr>
            <w:r w:rsidRPr="00A709E0">
              <w:rPr>
                <w:b/>
                <w:lang w:eastAsia="en-US"/>
              </w:rPr>
              <w:t>Снизилось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76" w:rsidRPr="00A709E0" w:rsidRDefault="00E72176" w:rsidP="00046989">
            <w:pPr>
              <w:jc w:val="center"/>
              <w:rPr>
                <w:b/>
                <w:lang w:eastAsia="en-US"/>
              </w:rPr>
            </w:pPr>
            <w:r w:rsidRPr="00A709E0">
              <w:rPr>
                <w:b/>
                <w:lang w:eastAsia="en-US"/>
              </w:rPr>
              <w:t>Не изменилось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76" w:rsidRPr="00A709E0" w:rsidRDefault="00E72176" w:rsidP="00A709E0">
            <w:pPr>
              <w:jc w:val="center"/>
              <w:rPr>
                <w:b/>
                <w:lang w:eastAsia="en-US"/>
              </w:rPr>
            </w:pPr>
            <w:r w:rsidRPr="00A709E0">
              <w:rPr>
                <w:b/>
                <w:lang w:eastAsia="en-US"/>
              </w:rPr>
              <w:t>Увеличилось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76" w:rsidRPr="00A709E0" w:rsidRDefault="00E72176" w:rsidP="00A709E0">
            <w:pPr>
              <w:jc w:val="center"/>
              <w:rPr>
                <w:b/>
                <w:lang w:eastAsia="en-US"/>
              </w:rPr>
            </w:pPr>
            <w:r w:rsidRPr="00A709E0">
              <w:rPr>
                <w:b/>
                <w:lang w:eastAsia="en-US"/>
              </w:rPr>
              <w:t>Затрудняюсь ответить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Услуги дошкольного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Услуги детского отдыха и оздоровления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  <w:r w:rsidR="00E72176" w:rsidRPr="00A709E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>Услуги среднего профессионального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  <w:r w:rsidR="00E72176" w:rsidRPr="00A709E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Услуги дополнительного образования детей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  <w:r w:rsidR="00E72176" w:rsidRPr="00A709E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Медицинские услуги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>Социальные услуги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 xml:space="preserve">Лекарственные препараты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sz w:val="22"/>
                <w:szCs w:val="22"/>
                <w:lang w:eastAsia="en-US"/>
              </w:rPr>
              <w:t>Услуги теплоснабжения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sz w:val="22"/>
                <w:szCs w:val="22"/>
                <w:lang w:eastAsia="en-US"/>
              </w:rPr>
              <w:t>Работы по благоустройству городской среды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Услуги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3</w:t>
            </w:r>
            <w:r w:rsidR="006B170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 xml:space="preserve">Услуги по сбору и транспортированию твердых коммунальных отходов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3</w:t>
            </w:r>
            <w:r w:rsidR="006B170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3</w:t>
            </w:r>
            <w:r w:rsidR="006B1709">
              <w:rPr>
                <w:sz w:val="20"/>
                <w:szCs w:val="20"/>
                <w:lang w:val="en-US" w:eastAsia="en-US"/>
              </w:rPr>
              <w:t>9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r w:rsidRPr="00A709E0">
              <w:t>Перевозка пассажиров автобусами в пределах Вашего населенного пункта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r w:rsidRPr="00A709E0">
              <w:t>Перевозка пассажиров автобусами за пределы Вашего населенного пункта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r w:rsidRPr="00A709E0">
              <w:rPr>
                <w:lang w:eastAsia="en-US"/>
              </w:rPr>
              <w:t>Легковое такси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sz w:val="22"/>
                <w:szCs w:val="22"/>
                <w:lang w:eastAsia="en-US"/>
              </w:rPr>
              <w:t>Рынок дорожной деятельности (за исключением проектирования)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A709E0">
              <w:rPr>
                <w:lang w:eastAsia="en-US"/>
              </w:rPr>
              <w:t>Услуги связи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rPr>
                <w:lang w:eastAsia="en-US"/>
              </w:rPr>
            </w:pPr>
            <w:r w:rsidRPr="00A709E0">
              <w:rPr>
                <w:lang w:eastAsia="en-US"/>
              </w:rPr>
              <w:t>Строительство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3</w:t>
            </w:r>
            <w:r w:rsidR="006B1709">
              <w:rPr>
                <w:sz w:val="20"/>
                <w:szCs w:val="20"/>
                <w:lang w:val="en-US" w:eastAsia="en-US"/>
              </w:rPr>
              <w:t>9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Архитектурно-строительное проектирование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племенного животноводства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семеноводства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вылова водных биоресурсов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переработки водных биоресурсов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товарной аквакультуры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легкой промышленности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производства кирпича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производства бетона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E72176" w:rsidRPr="00A709E0" w:rsidTr="00E72176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Сфера наружной рекламы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E72176" w:rsidRPr="00A709E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2176" w:rsidRPr="00A709E0" w:rsidTr="00E72176">
        <w:trPr>
          <w:trHeight w:val="575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A709E0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A709E0">
              <w:rPr>
                <w:lang w:eastAsia="en-US"/>
              </w:rPr>
              <w:t>Рынок ремонта автотранспортных средств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E72176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9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B1709" w:rsidRPr="00A709E0" w:rsidTr="00E72176">
        <w:trPr>
          <w:trHeight w:val="575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9" w:rsidRPr="006B1709" w:rsidRDefault="006B1709" w:rsidP="0004698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Рынок нефтепродуктов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09" w:rsidRPr="00A709E0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09" w:rsidRDefault="006B1709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</w:tr>
    </w:tbl>
    <w:p w:rsidR="00046989" w:rsidRDefault="00046989" w:rsidP="000469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09E0" w:rsidRDefault="00A709E0" w:rsidP="00A70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респондентов показал, что подавляющее большинство</w:t>
      </w:r>
      <w:r w:rsidR="00C04996">
        <w:rPr>
          <w:sz w:val="28"/>
          <w:szCs w:val="28"/>
        </w:rPr>
        <w:t xml:space="preserve"> респондентов считает, что количество организаций, предоставляющих товары и оказывающие услуги на рынках муниципалитета, практически не</w:t>
      </w:r>
      <w:r w:rsidR="00DC60B0">
        <w:rPr>
          <w:sz w:val="28"/>
          <w:szCs w:val="28"/>
        </w:rPr>
        <w:t xml:space="preserve"> изменилось за последние 3 года, по мнению 8 чел. (16,0%) увеличилось количество организаций, представляющих рынок легкового такси.</w:t>
      </w:r>
    </w:p>
    <w:p w:rsidR="00DC60B0" w:rsidRPr="00A709E0" w:rsidRDefault="00DC60B0" w:rsidP="00A70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989" w:rsidRPr="00E72176" w:rsidRDefault="00046989" w:rsidP="00E7217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36F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DC60B0" w:rsidRPr="008B536F">
        <w:rPr>
          <w:rFonts w:eastAsia="Calibri"/>
          <w:b/>
          <w:sz w:val="28"/>
          <w:szCs w:val="28"/>
          <w:lang w:eastAsia="en-US"/>
        </w:rPr>
        <w:t>6</w:t>
      </w:r>
      <w:r w:rsidRPr="008B536F">
        <w:rPr>
          <w:rFonts w:eastAsia="Calibri"/>
          <w:b/>
          <w:sz w:val="28"/>
          <w:szCs w:val="28"/>
          <w:lang w:eastAsia="en-US"/>
        </w:rPr>
        <w:t>. Оценка</w:t>
      </w:r>
      <w:r w:rsidRPr="00E72176">
        <w:rPr>
          <w:rFonts w:eastAsia="Calibri"/>
          <w:b/>
          <w:sz w:val="28"/>
          <w:szCs w:val="28"/>
          <w:lang w:eastAsia="en-US"/>
        </w:rPr>
        <w:t xml:space="preserve"> потребителями изменений характеристик товаров и услуг на рынках </w:t>
      </w:r>
      <w:r w:rsidR="00E72176" w:rsidRPr="00E72176">
        <w:rPr>
          <w:rFonts w:eastAsia="Calibri"/>
          <w:b/>
          <w:sz w:val="28"/>
          <w:szCs w:val="28"/>
          <w:lang w:eastAsia="en-US"/>
        </w:rPr>
        <w:t>Гаврилово-Посадского муниципального района</w:t>
      </w:r>
      <w:r w:rsidRPr="00E72176">
        <w:rPr>
          <w:rFonts w:eastAsia="Calibri"/>
          <w:b/>
          <w:sz w:val="28"/>
          <w:szCs w:val="28"/>
          <w:lang w:eastAsia="en-US"/>
        </w:rPr>
        <w:t xml:space="preserve"> в течение последних 3 лет (</w:t>
      </w:r>
      <w:r w:rsidRPr="00E72176">
        <w:rPr>
          <w:rFonts w:eastAsia="Calibri" w:cs="Arial"/>
          <w:b/>
          <w:sz w:val="28"/>
          <w:szCs w:val="28"/>
          <w:lang w:eastAsia="en-US"/>
        </w:rPr>
        <w:t>1 – снижение, 2 – увеличение, 3 - не изменилось, 4 - затрудняюсь ответить</w:t>
      </w:r>
      <w:r w:rsidRPr="00E72176">
        <w:rPr>
          <w:rFonts w:eastAsia="Calibri"/>
          <w:b/>
          <w:sz w:val="28"/>
          <w:szCs w:val="28"/>
          <w:lang w:eastAsia="en-US"/>
        </w:rPr>
        <w:t>)</w:t>
      </w:r>
    </w:p>
    <w:p w:rsidR="00046989" w:rsidRPr="00C04996" w:rsidRDefault="00046989" w:rsidP="000469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tbl>
      <w:tblPr>
        <w:tblW w:w="50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652"/>
        <w:gridCol w:w="651"/>
        <w:gridCol w:w="549"/>
        <w:gridCol w:w="567"/>
        <w:gridCol w:w="493"/>
        <w:gridCol w:w="584"/>
        <w:gridCol w:w="584"/>
        <w:gridCol w:w="597"/>
        <w:gridCol w:w="532"/>
        <w:gridCol w:w="528"/>
        <w:gridCol w:w="518"/>
        <w:gridCol w:w="503"/>
      </w:tblGrid>
      <w:tr w:rsidR="00E72176" w:rsidRPr="00E72176" w:rsidTr="00E72176">
        <w:trPr>
          <w:tblHeader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jc w:val="both"/>
              <w:rPr>
                <w:b/>
                <w:lang w:eastAsia="en-US"/>
              </w:rPr>
            </w:pPr>
            <w:r w:rsidRPr="00E72176">
              <w:rPr>
                <w:b/>
                <w:sz w:val="22"/>
                <w:szCs w:val="22"/>
                <w:lang w:eastAsia="en-US"/>
              </w:rPr>
              <w:t>Наименование товарного рынка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Уровень цен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Качество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Ассортимент</w:t>
            </w:r>
          </w:p>
        </w:tc>
      </w:tr>
      <w:tr w:rsidR="00E72176" w:rsidRPr="00E72176" w:rsidTr="00E72176">
        <w:trPr>
          <w:tblHeader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jc w:val="center"/>
              <w:rPr>
                <w:b/>
                <w:lang w:eastAsia="en-US"/>
              </w:rPr>
            </w:pPr>
            <w:r w:rsidRPr="00E72176">
              <w:rPr>
                <w:b/>
                <w:lang w:eastAsia="en-US"/>
              </w:rPr>
              <w:t>4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lang w:eastAsia="en-US"/>
              </w:rPr>
              <w:t>Услуги дошкольного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lang w:eastAsia="en-US"/>
              </w:rPr>
              <w:t>Услуги детского отдыха и оздоровления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Услуги среднего профессионального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lang w:eastAsia="en-US"/>
              </w:rPr>
              <w:t>Услуги дополнительного образования детей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lang w:eastAsia="en-US"/>
              </w:rPr>
              <w:t>Медицинские услуги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Социальные услуги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 xml:space="preserve">Лекарственные препараты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sz w:val="22"/>
                <w:szCs w:val="22"/>
                <w:lang w:eastAsia="en-US"/>
              </w:rPr>
              <w:t>Услуги теплоснабжения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sz w:val="22"/>
                <w:szCs w:val="22"/>
                <w:lang w:eastAsia="en-US"/>
              </w:rPr>
              <w:t>Работы по благоустройству городской среды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sz w:val="22"/>
                <w:szCs w:val="22"/>
                <w:lang w:eastAsia="en-US"/>
              </w:rPr>
            </w:pPr>
            <w:r w:rsidRPr="00E72176">
              <w:rPr>
                <w:lang w:eastAsia="en-US"/>
              </w:rPr>
              <w:t>Услуги жилищно-коммунального хозяйства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 xml:space="preserve">Услуги по сбору и транспортированию твердых коммунальных отходов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r w:rsidRPr="00E72176">
              <w:t>Перевозка пассажиров автобусами в пределах Вашего населенного пункта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r w:rsidRPr="00E72176">
              <w:t>Перевозка пассажиров автобусами за пределы Вашего населенного пункта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r w:rsidRPr="00E72176">
              <w:rPr>
                <w:lang w:eastAsia="en-US"/>
              </w:rPr>
              <w:t>Легковое такси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Рынок дорожной деятельности (за исключением проектирования)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Услуги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E72176" w:rsidP="00046989">
            <w:pPr>
              <w:rPr>
                <w:lang w:eastAsia="en-US"/>
              </w:rPr>
            </w:pPr>
            <w:r w:rsidRPr="00E72176">
              <w:rPr>
                <w:lang w:eastAsia="en-US"/>
              </w:rPr>
              <w:t>Строительство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Архитектурно-строительное проектирование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племенного животноводства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семеноводства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вылова водных биоресурсов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переработки водных биоресурсов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товарной аквакультуры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rPr>
          <w:trHeight w:val="42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легкой промышленности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266EED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производства кирпича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производства бетона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Сфера наружной рекламы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72176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76" w:rsidRPr="00E72176" w:rsidRDefault="00E72176" w:rsidP="00046989">
            <w:pPr>
              <w:spacing w:after="200" w:line="276" w:lineRule="auto"/>
              <w:rPr>
                <w:lang w:eastAsia="en-US"/>
              </w:rPr>
            </w:pPr>
            <w:r w:rsidRPr="00E72176">
              <w:rPr>
                <w:lang w:eastAsia="en-US"/>
              </w:rPr>
              <w:t>Рынок ремонта автотранспортных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76" w:rsidRPr="00E72176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66EED" w:rsidRPr="00E72176" w:rsidTr="00E7217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D" w:rsidRPr="00E72176" w:rsidRDefault="00266EED" w:rsidP="0004698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Рынок нефтепродуктов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266EED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ED" w:rsidRDefault="008B536F" w:rsidP="00046989">
            <w:pPr>
              <w:tabs>
                <w:tab w:val="left" w:pos="675"/>
              </w:tabs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</w:tr>
    </w:tbl>
    <w:p w:rsidR="00E72176" w:rsidRPr="00842C41" w:rsidRDefault="00E72176" w:rsidP="00E72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41">
        <w:rPr>
          <w:rFonts w:eastAsia="Calibri"/>
          <w:sz w:val="28"/>
          <w:szCs w:val="28"/>
          <w:lang w:eastAsia="en-US"/>
        </w:rPr>
        <w:t xml:space="preserve">По итогам анализа оценки изменения рассматриваемых характеристик товаров, работ, услуг в течение последних 3 лет большинство респондентов отметили, что цены на представленных рынках </w:t>
      </w:r>
      <w:r w:rsidR="008B536F">
        <w:rPr>
          <w:rFonts w:eastAsia="Calibri"/>
          <w:sz w:val="28"/>
          <w:szCs w:val="28"/>
          <w:lang w:eastAsia="en-US"/>
        </w:rPr>
        <w:t>увеличились</w:t>
      </w:r>
      <w:r w:rsidRPr="00842C41">
        <w:rPr>
          <w:rFonts w:eastAsia="Calibri"/>
          <w:sz w:val="28"/>
          <w:szCs w:val="28"/>
          <w:lang w:eastAsia="en-US"/>
        </w:rPr>
        <w:t xml:space="preserve">. </w:t>
      </w:r>
      <w:r w:rsidR="00842C41" w:rsidRPr="00842C41">
        <w:rPr>
          <w:rFonts w:eastAsia="Calibri"/>
          <w:sz w:val="28"/>
          <w:szCs w:val="28"/>
          <w:lang w:eastAsia="en-US"/>
        </w:rPr>
        <w:t>З</w:t>
      </w:r>
      <w:r w:rsidRPr="00842C41">
        <w:rPr>
          <w:rFonts w:eastAsia="Calibri"/>
          <w:sz w:val="28"/>
          <w:szCs w:val="28"/>
          <w:lang w:eastAsia="en-US"/>
        </w:rPr>
        <w:t xml:space="preserve">аметно повышение цен на </w:t>
      </w:r>
      <w:r w:rsidR="008B536F">
        <w:rPr>
          <w:rFonts w:eastAsia="Calibri"/>
          <w:sz w:val="28"/>
          <w:szCs w:val="28"/>
          <w:lang w:eastAsia="en-US"/>
        </w:rPr>
        <w:t>лекарственные препараты</w:t>
      </w:r>
      <w:r w:rsidRPr="00842C41">
        <w:rPr>
          <w:rFonts w:eastAsia="Calibri"/>
          <w:sz w:val="28"/>
          <w:szCs w:val="28"/>
          <w:lang w:eastAsia="en-US"/>
        </w:rPr>
        <w:t xml:space="preserve"> – </w:t>
      </w:r>
      <w:r w:rsidR="008B536F">
        <w:rPr>
          <w:rFonts w:eastAsia="Calibri"/>
          <w:sz w:val="28"/>
          <w:szCs w:val="28"/>
          <w:lang w:eastAsia="en-US"/>
        </w:rPr>
        <w:t>23</w:t>
      </w:r>
      <w:r w:rsidRPr="00842C41">
        <w:rPr>
          <w:rFonts w:eastAsia="Calibri"/>
          <w:sz w:val="28"/>
          <w:szCs w:val="28"/>
          <w:lang w:eastAsia="en-US"/>
        </w:rPr>
        <w:t xml:space="preserve"> чел. (</w:t>
      </w:r>
      <w:r w:rsidR="008B536F">
        <w:rPr>
          <w:rFonts w:eastAsia="Calibri"/>
          <w:sz w:val="28"/>
          <w:szCs w:val="28"/>
          <w:lang w:eastAsia="en-US"/>
        </w:rPr>
        <w:t>46,0</w:t>
      </w:r>
      <w:r w:rsidRPr="00842C41">
        <w:rPr>
          <w:rFonts w:eastAsia="Calibri"/>
          <w:sz w:val="28"/>
          <w:szCs w:val="28"/>
          <w:lang w:eastAsia="en-US"/>
        </w:rPr>
        <w:t xml:space="preserve">%), на </w:t>
      </w:r>
      <w:r w:rsidR="008B536F">
        <w:rPr>
          <w:rFonts w:eastAsia="Calibri"/>
          <w:sz w:val="28"/>
          <w:szCs w:val="28"/>
          <w:lang w:eastAsia="en-US"/>
        </w:rPr>
        <w:t xml:space="preserve">услуги связи </w:t>
      </w:r>
      <w:r w:rsidR="00842C41" w:rsidRPr="00842C41">
        <w:rPr>
          <w:rFonts w:eastAsia="Calibri"/>
          <w:sz w:val="28"/>
          <w:szCs w:val="28"/>
          <w:lang w:eastAsia="en-US"/>
        </w:rPr>
        <w:t xml:space="preserve">– </w:t>
      </w:r>
      <w:r w:rsidR="008B536F">
        <w:rPr>
          <w:rFonts w:eastAsia="Calibri"/>
          <w:sz w:val="28"/>
          <w:szCs w:val="28"/>
          <w:lang w:eastAsia="en-US"/>
        </w:rPr>
        <w:t>22</w:t>
      </w:r>
      <w:r w:rsidR="00842C41" w:rsidRPr="00842C41">
        <w:rPr>
          <w:rFonts w:eastAsia="Calibri"/>
          <w:sz w:val="28"/>
          <w:szCs w:val="28"/>
          <w:lang w:eastAsia="en-US"/>
        </w:rPr>
        <w:t xml:space="preserve"> чел. (</w:t>
      </w:r>
      <w:r w:rsidR="008B536F">
        <w:rPr>
          <w:rFonts w:eastAsia="Calibri"/>
          <w:sz w:val="28"/>
          <w:szCs w:val="28"/>
          <w:lang w:eastAsia="en-US"/>
        </w:rPr>
        <w:t>44,0</w:t>
      </w:r>
      <w:r w:rsidR="00842C41" w:rsidRPr="00842C41">
        <w:rPr>
          <w:rFonts w:eastAsia="Calibri"/>
          <w:sz w:val="28"/>
          <w:szCs w:val="28"/>
          <w:lang w:eastAsia="en-US"/>
        </w:rPr>
        <w:t xml:space="preserve">%), услуги </w:t>
      </w:r>
      <w:r w:rsidR="008B536F">
        <w:rPr>
          <w:rFonts w:eastAsia="Calibri"/>
          <w:sz w:val="28"/>
          <w:szCs w:val="28"/>
          <w:lang w:eastAsia="en-US"/>
        </w:rPr>
        <w:t>жилищно-коммунального хозяйства</w:t>
      </w:r>
      <w:r w:rsidRPr="00842C41">
        <w:rPr>
          <w:rFonts w:eastAsia="Calibri"/>
          <w:sz w:val="28"/>
          <w:szCs w:val="28"/>
          <w:lang w:eastAsia="en-US"/>
        </w:rPr>
        <w:t xml:space="preserve"> – </w:t>
      </w:r>
      <w:r w:rsidR="008B536F">
        <w:rPr>
          <w:rFonts w:eastAsia="Calibri"/>
          <w:sz w:val="28"/>
          <w:szCs w:val="28"/>
          <w:lang w:eastAsia="en-US"/>
        </w:rPr>
        <w:t>21</w:t>
      </w:r>
      <w:r w:rsidRPr="00842C41">
        <w:rPr>
          <w:rFonts w:eastAsia="Calibri"/>
          <w:sz w:val="28"/>
          <w:szCs w:val="28"/>
          <w:lang w:eastAsia="en-US"/>
        </w:rPr>
        <w:t xml:space="preserve"> чел. (</w:t>
      </w:r>
      <w:r w:rsidR="008B536F">
        <w:rPr>
          <w:rFonts w:eastAsia="Calibri"/>
          <w:sz w:val="28"/>
          <w:szCs w:val="28"/>
          <w:lang w:eastAsia="en-US"/>
        </w:rPr>
        <w:t>42,0</w:t>
      </w:r>
      <w:r w:rsidR="00842C41" w:rsidRPr="00842C41">
        <w:rPr>
          <w:rFonts w:eastAsia="Calibri"/>
          <w:sz w:val="28"/>
          <w:szCs w:val="28"/>
          <w:lang w:eastAsia="en-US"/>
        </w:rPr>
        <w:t>%).</w:t>
      </w:r>
      <w:r w:rsidR="008B536F">
        <w:rPr>
          <w:rFonts w:eastAsia="Calibri"/>
          <w:sz w:val="28"/>
          <w:szCs w:val="28"/>
          <w:lang w:eastAsia="en-US"/>
        </w:rPr>
        <w:t xml:space="preserve"> Большинство респондентов ответили, что качество и ассортимент товаров на исследуемых рынка практически не изменились.</w:t>
      </w:r>
    </w:p>
    <w:p w:rsidR="00046989" w:rsidRPr="00842C41" w:rsidRDefault="00046989" w:rsidP="000469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2C41">
        <w:rPr>
          <w:rFonts w:eastAsia="Calibri"/>
          <w:sz w:val="28"/>
          <w:szCs w:val="28"/>
          <w:lang w:eastAsia="en-US"/>
        </w:rPr>
        <w:t>В рамках мо</w:t>
      </w:r>
      <w:r w:rsidR="00842C41" w:rsidRPr="00842C41">
        <w:rPr>
          <w:rFonts w:eastAsia="Calibri"/>
          <w:sz w:val="28"/>
          <w:szCs w:val="28"/>
          <w:lang w:eastAsia="en-US"/>
        </w:rPr>
        <w:t xml:space="preserve">ниторинга состояния и развития конкурентной среды </w:t>
      </w:r>
      <w:r w:rsidRPr="00842C41">
        <w:rPr>
          <w:rFonts w:eastAsia="Calibri"/>
          <w:sz w:val="28"/>
          <w:szCs w:val="28"/>
          <w:lang w:eastAsia="en-US"/>
        </w:rPr>
        <w:t xml:space="preserve">проведены опросы жителей города о том, обращались ли они за последние три года за защитой своих прав в различные органы как потребители из-за некачественного товара или услуг (табл. </w:t>
      </w:r>
      <w:r w:rsidR="008B536F">
        <w:rPr>
          <w:rFonts w:eastAsia="Calibri"/>
          <w:sz w:val="28"/>
          <w:szCs w:val="28"/>
          <w:lang w:eastAsia="en-US"/>
        </w:rPr>
        <w:t>7</w:t>
      </w:r>
      <w:r w:rsidRPr="00842C41">
        <w:rPr>
          <w:rFonts w:eastAsia="Calibri"/>
          <w:sz w:val="28"/>
          <w:szCs w:val="28"/>
          <w:lang w:eastAsia="en-US"/>
        </w:rPr>
        <w:t>).</w:t>
      </w:r>
    </w:p>
    <w:p w:rsidR="00161C5B" w:rsidRDefault="00046989" w:rsidP="00161C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41">
        <w:rPr>
          <w:rFonts w:eastAsia="Calibri"/>
          <w:sz w:val="28"/>
          <w:szCs w:val="28"/>
          <w:lang w:eastAsia="en-US"/>
        </w:rPr>
        <w:t>В целом, результаты опроса пока</w:t>
      </w:r>
      <w:r w:rsidR="00842C41" w:rsidRPr="00842C41">
        <w:rPr>
          <w:rFonts w:eastAsia="Calibri"/>
          <w:sz w:val="28"/>
          <w:szCs w:val="28"/>
          <w:lang w:eastAsia="en-US"/>
        </w:rPr>
        <w:t>зали, что в большинстве случаев</w:t>
      </w:r>
      <w:r w:rsidRPr="00842C41">
        <w:rPr>
          <w:rFonts w:eastAsia="Calibri"/>
          <w:sz w:val="28"/>
          <w:szCs w:val="28"/>
          <w:lang w:eastAsia="en-US"/>
        </w:rPr>
        <w:t xml:space="preserve"> опрошенные респонденты не обращались в органы за защитой своих интересов.</w:t>
      </w:r>
    </w:p>
    <w:p w:rsidR="00046989" w:rsidRPr="00046989" w:rsidRDefault="00046989" w:rsidP="00161C5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B536F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8B536F" w:rsidRPr="008B536F">
        <w:rPr>
          <w:rFonts w:eastAsia="Calibri"/>
          <w:b/>
          <w:sz w:val="28"/>
          <w:szCs w:val="28"/>
          <w:lang w:eastAsia="en-US"/>
        </w:rPr>
        <w:t>7</w:t>
      </w:r>
      <w:r w:rsidRPr="008B536F">
        <w:rPr>
          <w:rFonts w:eastAsia="Calibri"/>
          <w:b/>
          <w:sz w:val="28"/>
          <w:szCs w:val="28"/>
          <w:lang w:eastAsia="en-US"/>
        </w:rPr>
        <w:t>. Информация об обращениях опрошенных граждан за последние 3 года за защитой своих прав как потребителей из-за некачественного товара или услуги</w:t>
      </w:r>
      <w:r w:rsidR="00C720A9" w:rsidRPr="008B536F">
        <w:rPr>
          <w:rFonts w:eastAsia="Calibri"/>
          <w:b/>
          <w:sz w:val="28"/>
          <w:szCs w:val="28"/>
          <w:lang w:eastAsia="en-US"/>
        </w:rPr>
        <w:t>,</w:t>
      </w:r>
      <w:r w:rsidRPr="008B536F">
        <w:rPr>
          <w:rFonts w:eastAsia="Calibri"/>
          <w:b/>
          <w:sz w:val="28"/>
          <w:szCs w:val="28"/>
          <w:lang w:eastAsia="en-US"/>
        </w:rPr>
        <w:t xml:space="preserve"> (чел.)</w:t>
      </w:r>
    </w:p>
    <w:p w:rsidR="00046989" w:rsidRPr="00046989" w:rsidRDefault="00046989" w:rsidP="000469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5"/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44"/>
        <w:gridCol w:w="1530"/>
        <w:gridCol w:w="1872"/>
        <w:gridCol w:w="1404"/>
      </w:tblGrid>
      <w:tr w:rsidR="00046989" w:rsidRPr="00046989" w:rsidTr="00C720A9">
        <w:trPr>
          <w:trHeight w:val="250"/>
          <w:jc w:val="center"/>
        </w:trPr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046989" w:rsidP="00C720A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46989">
              <w:rPr>
                <w:b/>
                <w:lang w:eastAsia="en-US"/>
              </w:rPr>
              <w:t>Наименование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jc w:val="center"/>
              <w:rPr>
                <w:b/>
                <w:lang w:eastAsia="en-US"/>
              </w:rPr>
            </w:pPr>
            <w:r w:rsidRPr="00046989">
              <w:rPr>
                <w:b/>
                <w:lang w:eastAsia="en-US"/>
              </w:rPr>
              <w:t>Обращался, мне помогли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jc w:val="center"/>
              <w:rPr>
                <w:b/>
                <w:lang w:eastAsia="en-US"/>
              </w:rPr>
            </w:pPr>
            <w:r w:rsidRPr="00046989">
              <w:rPr>
                <w:b/>
                <w:lang w:eastAsia="en-US"/>
              </w:rPr>
              <w:t>Обращался, безрезультатно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jc w:val="center"/>
              <w:rPr>
                <w:b/>
                <w:lang w:eastAsia="en-US"/>
              </w:rPr>
            </w:pPr>
            <w:r w:rsidRPr="00046989">
              <w:rPr>
                <w:b/>
                <w:lang w:eastAsia="en-US"/>
              </w:rPr>
              <w:t>Не обращался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Общественная организация по защите прав потребителей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C720A9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046989" w:rsidP="00F714F5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5</w:t>
            </w:r>
            <w:r w:rsidR="00F714F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Роспотребнадзор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046989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Росстандарт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Федеральная антимонопольная служба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046989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Органы местного самоуправления (администрации муниципальных образований, комитеты муниципальных образований и т.д.)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F714F5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Органы власти региона (Правительство КО, Законодательное собрание КО, министерства и ведомства и т.д.)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C720A9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Прокуратура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46989" w:rsidRPr="0004698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46989" w:rsidRPr="00046989" w:rsidTr="00C720A9">
        <w:trPr>
          <w:trHeight w:val="2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89" w:rsidRPr="00046989" w:rsidRDefault="00046989" w:rsidP="00C720A9">
            <w:pPr>
              <w:keepNext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Органы судебной власти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C720A9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9" w:rsidRPr="00046989" w:rsidRDefault="00233E7F" w:rsidP="00C720A9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46989" w:rsidRPr="00046989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76296B" w:rsidRPr="008B536F" w:rsidRDefault="00233E7F" w:rsidP="008B53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36F">
        <w:rPr>
          <w:sz w:val="28"/>
          <w:szCs w:val="28"/>
        </w:rPr>
        <w:t>За 2021</w:t>
      </w:r>
      <w:r w:rsidR="0076296B" w:rsidRPr="008B536F">
        <w:rPr>
          <w:sz w:val="28"/>
          <w:szCs w:val="28"/>
        </w:rPr>
        <w:t xml:space="preserve"> год зафиксировано </w:t>
      </w:r>
      <w:r w:rsidR="008B536F" w:rsidRPr="008B536F">
        <w:rPr>
          <w:sz w:val="28"/>
          <w:szCs w:val="28"/>
        </w:rPr>
        <w:t>16</w:t>
      </w:r>
      <w:r w:rsidR="0076296B" w:rsidRPr="008B536F">
        <w:rPr>
          <w:sz w:val="28"/>
          <w:szCs w:val="28"/>
        </w:rPr>
        <w:t xml:space="preserve"> обращений граждан, связанных с нарушением потребительских прав. </w:t>
      </w:r>
    </w:p>
    <w:p w:rsidR="00576F05" w:rsidRPr="00576F05" w:rsidRDefault="00576F0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F05">
        <w:rPr>
          <w:sz w:val="28"/>
          <w:szCs w:val="28"/>
        </w:rPr>
        <w:t>В целях организа</w:t>
      </w:r>
      <w:r w:rsidR="00FC63B5" w:rsidRPr="00FC63B5">
        <w:rPr>
          <w:sz w:val="28"/>
          <w:szCs w:val="28"/>
        </w:rPr>
        <w:t>ции взаимодействия с населением и</w:t>
      </w:r>
      <w:r w:rsidRPr="00FC63B5">
        <w:rPr>
          <w:sz w:val="28"/>
          <w:szCs w:val="28"/>
        </w:rPr>
        <w:t xml:space="preserve"> </w:t>
      </w:r>
      <w:r w:rsidRPr="00576F05">
        <w:rPr>
          <w:sz w:val="28"/>
          <w:szCs w:val="28"/>
        </w:rPr>
        <w:t>обеспечени</w:t>
      </w:r>
      <w:r w:rsidR="00FC63B5" w:rsidRPr="00FC63B5">
        <w:rPr>
          <w:sz w:val="28"/>
          <w:szCs w:val="28"/>
        </w:rPr>
        <w:t xml:space="preserve">и </w:t>
      </w:r>
      <w:r w:rsidRPr="00576F05">
        <w:rPr>
          <w:sz w:val="28"/>
          <w:szCs w:val="28"/>
        </w:rPr>
        <w:t xml:space="preserve">максимальной доступности, открытости и гласности </w:t>
      </w:r>
      <w:r w:rsidR="00FC63B5" w:rsidRPr="00FC63B5">
        <w:rPr>
          <w:sz w:val="28"/>
          <w:szCs w:val="28"/>
        </w:rPr>
        <w:t>населению муниципалитета</w:t>
      </w:r>
      <w:r w:rsidRPr="00576F05">
        <w:rPr>
          <w:sz w:val="28"/>
          <w:szCs w:val="28"/>
        </w:rPr>
        <w:t xml:space="preserve"> обеспечена возможность обратиться</w:t>
      </w:r>
      <w:r w:rsidR="00C04996">
        <w:rPr>
          <w:sz w:val="28"/>
          <w:szCs w:val="28"/>
        </w:rPr>
        <w:t xml:space="preserve"> с обращением</w:t>
      </w:r>
      <w:r w:rsidRPr="00576F05">
        <w:rPr>
          <w:sz w:val="28"/>
          <w:szCs w:val="28"/>
        </w:rPr>
        <w:t>:</w:t>
      </w:r>
    </w:p>
    <w:p w:rsidR="00576F05" w:rsidRPr="00576F05" w:rsidRDefault="00FC63B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F05" w:rsidRPr="00576F05">
        <w:rPr>
          <w:sz w:val="28"/>
          <w:szCs w:val="28"/>
        </w:rPr>
        <w:t xml:space="preserve"> почтовыми отправлениями</w:t>
      </w:r>
      <w:r>
        <w:rPr>
          <w:sz w:val="28"/>
          <w:szCs w:val="28"/>
        </w:rPr>
        <w:t>;</w:t>
      </w:r>
    </w:p>
    <w:p w:rsidR="00576F05" w:rsidRPr="00576F05" w:rsidRDefault="00576F0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F05">
        <w:rPr>
          <w:sz w:val="28"/>
          <w:szCs w:val="28"/>
        </w:rPr>
        <w:t>- факсимильной связью</w:t>
      </w:r>
      <w:r w:rsidR="00FC63B5">
        <w:rPr>
          <w:sz w:val="28"/>
          <w:szCs w:val="28"/>
        </w:rPr>
        <w:t>;</w:t>
      </w:r>
    </w:p>
    <w:p w:rsidR="00576F05" w:rsidRPr="00576F05" w:rsidRDefault="00576F0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F05">
        <w:rPr>
          <w:sz w:val="28"/>
          <w:szCs w:val="28"/>
        </w:rPr>
        <w:t>- по каналам электронной связи</w:t>
      </w:r>
      <w:r w:rsidR="00FC63B5">
        <w:rPr>
          <w:sz w:val="28"/>
          <w:szCs w:val="28"/>
        </w:rPr>
        <w:t>;</w:t>
      </w:r>
    </w:p>
    <w:p w:rsidR="00576F05" w:rsidRPr="00576F05" w:rsidRDefault="00576F0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F05">
        <w:rPr>
          <w:sz w:val="28"/>
          <w:szCs w:val="28"/>
        </w:rPr>
        <w:t>- через официальный сайт администрации района в сети Интернет в разделе «Обращения граждан»</w:t>
      </w:r>
      <w:r w:rsidR="00FC63B5">
        <w:rPr>
          <w:sz w:val="28"/>
          <w:szCs w:val="28"/>
        </w:rPr>
        <w:t>;</w:t>
      </w:r>
    </w:p>
    <w:p w:rsidR="00576F05" w:rsidRPr="00576F05" w:rsidRDefault="00FC63B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F05" w:rsidRPr="00576F05">
        <w:rPr>
          <w:sz w:val="28"/>
          <w:szCs w:val="28"/>
        </w:rPr>
        <w:t xml:space="preserve"> лично обратившись в приемную Главы района.</w:t>
      </w:r>
    </w:p>
    <w:p w:rsidR="00576F05" w:rsidRPr="00576F05" w:rsidRDefault="00FC63B5" w:rsidP="00FC63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 тем</w:t>
      </w:r>
      <w:r w:rsidR="00576F05" w:rsidRPr="00576F05">
        <w:rPr>
          <w:sz w:val="28"/>
          <w:szCs w:val="28"/>
        </w:rPr>
        <w:t xml:space="preserve"> </w:t>
      </w:r>
      <w:r w:rsidR="00C04996">
        <w:rPr>
          <w:sz w:val="28"/>
          <w:szCs w:val="28"/>
        </w:rPr>
        <w:t xml:space="preserve">обращений </w:t>
      </w:r>
      <w:r w:rsidR="00576F05" w:rsidRPr="00576F05">
        <w:rPr>
          <w:sz w:val="28"/>
          <w:szCs w:val="28"/>
        </w:rPr>
        <w:t>– благоустройство, ЖКХ, ремонт дорог, образование, транспортное сообщение.</w:t>
      </w:r>
    </w:p>
    <w:p w:rsidR="007234B4" w:rsidRDefault="007234B4" w:rsidP="009612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554">
        <w:rPr>
          <w:rFonts w:eastAsia="Calibri"/>
          <w:b/>
          <w:sz w:val="28"/>
          <w:szCs w:val="28"/>
          <w:lang w:eastAsia="en-US"/>
        </w:rPr>
        <w:t>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услуг, и деятельности по содействию развитию конкуренции, размещаемой уполномоченным органом и муниципальными образованиями</w:t>
      </w:r>
    </w:p>
    <w:p w:rsidR="007234B4" w:rsidRPr="002968E7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2968E7">
        <w:rPr>
          <w:rFonts w:eastAsia="Calibri"/>
          <w:sz w:val="28"/>
          <w:szCs w:val="28"/>
          <w:lang w:eastAsia="en-US"/>
        </w:rPr>
        <w:t>В рамках мониторинга</w:t>
      </w:r>
      <w:r w:rsidRPr="002968E7">
        <w:rPr>
          <w:rFonts w:eastAsia="Calibri"/>
          <w:b/>
          <w:sz w:val="28"/>
          <w:szCs w:val="28"/>
          <w:lang w:eastAsia="en-US"/>
        </w:rPr>
        <w:t xml:space="preserve"> </w:t>
      </w:r>
      <w:r w:rsidRPr="002968E7">
        <w:rPr>
          <w:rFonts w:eastAsia="Calibri"/>
          <w:sz w:val="28"/>
          <w:szCs w:val="28"/>
          <w:lang w:eastAsia="en-US"/>
        </w:rPr>
        <w:t>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образованиями, были разработаны</w:t>
      </w:r>
      <w:r>
        <w:rPr>
          <w:rFonts w:eastAsia="Calibri"/>
          <w:sz w:val="28"/>
          <w:szCs w:val="28"/>
          <w:lang w:eastAsia="en-US"/>
        </w:rPr>
        <w:t xml:space="preserve"> Департаментом экономического развития и торговли Ивановской области</w:t>
      </w:r>
      <w:r w:rsidRPr="002968E7">
        <w:rPr>
          <w:rFonts w:eastAsia="Calibri"/>
          <w:sz w:val="28"/>
          <w:szCs w:val="28"/>
          <w:lang w:eastAsia="en-US"/>
        </w:rPr>
        <w:t xml:space="preserve"> специальные анкеты для представителей субъектов предпринимательской деятельности Ивановской области. В рамках социологической части данного мониторинга проведено</w:t>
      </w:r>
      <w:r w:rsidRPr="002968E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968E7">
        <w:rPr>
          <w:sz w:val="28"/>
          <w:szCs w:val="28"/>
        </w:rPr>
        <w:t xml:space="preserve">анкетирование с общей выборкой в </w:t>
      </w:r>
      <w:r>
        <w:rPr>
          <w:sz w:val="28"/>
          <w:szCs w:val="28"/>
        </w:rPr>
        <w:t>30</w:t>
      </w:r>
      <w:r w:rsidRPr="002968E7">
        <w:rPr>
          <w:sz w:val="28"/>
          <w:szCs w:val="28"/>
        </w:rPr>
        <w:t xml:space="preserve"> респондентов.</w:t>
      </w:r>
    </w:p>
    <w:p w:rsidR="007234B4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2968E7">
        <w:rPr>
          <w:sz w:val="28"/>
          <w:szCs w:val="28"/>
        </w:rPr>
        <w:t>В рамках мониторинга были получены оценки представителей хозяйствующих субъектов относительно уровня 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доступе. Результаты проведенного опроса представлены</w:t>
      </w:r>
      <w:r>
        <w:rPr>
          <w:sz w:val="28"/>
          <w:szCs w:val="28"/>
        </w:rPr>
        <w:t xml:space="preserve"> в нижеприведенной таблице.</w:t>
      </w:r>
    </w:p>
    <w:p w:rsidR="002B5140" w:rsidRPr="002B5140" w:rsidRDefault="002B5140" w:rsidP="002B5140">
      <w:pPr>
        <w:ind w:firstLine="567"/>
        <w:jc w:val="center"/>
        <w:rPr>
          <w:b/>
          <w:sz w:val="28"/>
          <w:szCs w:val="28"/>
          <w:lang w:eastAsia="en-US"/>
        </w:rPr>
      </w:pPr>
      <w:r w:rsidRPr="00842C41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5445C5">
        <w:rPr>
          <w:rFonts w:eastAsia="Calibri"/>
          <w:b/>
          <w:sz w:val="28"/>
          <w:szCs w:val="28"/>
          <w:lang w:eastAsia="en-US"/>
        </w:rPr>
        <w:t>8</w:t>
      </w:r>
      <w:r w:rsidRPr="00046989">
        <w:rPr>
          <w:rFonts w:eastAsia="Calibri"/>
          <w:b/>
          <w:sz w:val="28"/>
          <w:szCs w:val="28"/>
          <w:lang w:eastAsia="en-US"/>
        </w:rPr>
        <w:t xml:space="preserve">. </w:t>
      </w:r>
      <w:r w:rsidRPr="002B5140">
        <w:rPr>
          <w:b/>
          <w:sz w:val="28"/>
          <w:szCs w:val="28"/>
          <w:lang w:eastAsia="en-US"/>
        </w:rPr>
        <w:t>Оценка</w:t>
      </w:r>
      <w:r w:rsidRPr="002B5140">
        <w:rPr>
          <w:rFonts w:ascii="Calibri" w:hAnsi="Calibri"/>
          <w:sz w:val="22"/>
          <w:szCs w:val="22"/>
        </w:rPr>
        <w:t xml:space="preserve"> </w:t>
      </w:r>
      <w:r w:rsidRPr="002B5140">
        <w:rPr>
          <w:b/>
          <w:sz w:val="28"/>
          <w:szCs w:val="28"/>
          <w:lang w:eastAsia="en-US"/>
        </w:rPr>
        <w:t xml:space="preserve">качества официальной информации субъектами предпринимательской деятельности о состоянии конкурентной среды на рынках товаров, работ и услуг </w:t>
      </w:r>
      <w:r>
        <w:rPr>
          <w:b/>
          <w:sz w:val="28"/>
          <w:szCs w:val="28"/>
          <w:lang w:eastAsia="en-US"/>
        </w:rPr>
        <w:t>региона</w:t>
      </w:r>
      <w:r w:rsidRPr="002B5140">
        <w:rPr>
          <w:b/>
          <w:sz w:val="28"/>
          <w:szCs w:val="28"/>
          <w:lang w:eastAsia="en-US"/>
        </w:rPr>
        <w:t xml:space="preserve"> и деятельности по содействию развитию конкуренции, размещаемой в открытом доступе</w:t>
      </w:r>
      <w:r w:rsidR="00E90BDD">
        <w:rPr>
          <w:b/>
          <w:sz w:val="28"/>
          <w:szCs w:val="28"/>
          <w:lang w:eastAsia="en-US"/>
        </w:rPr>
        <w:t>, чел.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1490"/>
        <w:gridCol w:w="1901"/>
        <w:gridCol w:w="1429"/>
        <w:gridCol w:w="1666"/>
      </w:tblGrid>
      <w:tr w:rsidR="007234B4" w:rsidRPr="005445C5" w:rsidTr="002B5140">
        <w:trPr>
          <w:cantSplit/>
          <w:trHeight w:val="2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B4" w:rsidRPr="005445C5" w:rsidRDefault="007234B4" w:rsidP="007512CA"/>
          <w:p w:rsidR="007234B4" w:rsidRPr="005445C5" w:rsidRDefault="007234B4" w:rsidP="007512C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4B4" w:rsidRPr="005445C5" w:rsidRDefault="007234B4" w:rsidP="007B3554">
            <w:pPr>
              <w:ind w:left="113" w:right="113"/>
              <w:jc w:val="center"/>
            </w:pPr>
            <w:r w:rsidRPr="005445C5">
              <w:t>Удовлетворительное</w:t>
            </w:r>
            <w:r w:rsidR="002B5140" w:rsidRPr="005445C5">
              <w:t>,</w:t>
            </w:r>
            <w:r w:rsidRPr="005445C5">
              <w:t xml:space="preserve"> </w:t>
            </w:r>
            <w:r w:rsidR="007B3554" w:rsidRPr="005445C5">
              <w:t>чел.</w:t>
            </w:r>
            <w:r w:rsidRPr="005445C5">
              <w:t xml:space="preserve"> (</w:t>
            </w:r>
            <w:r w:rsidR="007B3554" w:rsidRPr="005445C5">
              <w:t>%</w:t>
            </w:r>
            <w:r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4B4" w:rsidRPr="005445C5" w:rsidRDefault="007234B4" w:rsidP="007B3554">
            <w:pPr>
              <w:ind w:left="113" w:right="113"/>
              <w:jc w:val="center"/>
            </w:pPr>
            <w:r w:rsidRPr="005445C5">
              <w:t>Скорее удовлетворите</w:t>
            </w:r>
            <w:r w:rsidR="002B5140" w:rsidRPr="005445C5">
              <w:t xml:space="preserve">льное, </w:t>
            </w:r>
            <w:r w:rsidRPr="005445C5">
              <w:t>чел</w:t>
            </w:r>
            <w:r w:rsidR="007B3554" w:rsidRPr="005445C5">
              <w:t>. (%)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4B4" w:rsidRPr="005445C5" w:rsidRDefault="007234B4" w:rsidP="002B5140">
            <w:pPr>
              <w:ind w:left="113" w:right="113"/>
              <w:jc w:val="center"/>
            </w:pPr>
            <w:r w:rsidRPr="005445C5">
              <w:t>Скорее неудовлетворительное</w:t>
            </w:r>
            <w:r w:rsidR="007B3554" w:rsidRPr="005445C5">
              <w:t xml:space="preserve">, </w:t>
            </w:r>
            <w:r w:rsidRPr="005445C5">
              <w:t>чел</w:t>
            </w:r>
            <w:r w:rsidR="007B3554" w:rsidRPr="005445C5">
              <w:t>., (%)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4B4" w:rsidRPr="005445C5" w:rsidRDefault="007234B4" w:rsidP="002B5140">
            <w:pPr>
              <w:ind w:left="113" w:right="113"/>
              <w:jc w:val="center"/>
            </w:pPr>
            <w:r w:rsidRPr="005445C5">
              <w:t>Неудовлетворительное</w:t>
            </w:r>
            <w:r w:rsidR="007B3554" w:rsidRPr="005445C5">
              <w:t xml:space="preserve">, </w:t>
            </w:r>
            <w:r w:rsidRPr="005445C5">
              <w:t>чел</w:t>
            </w:r>
            <w:r w:rsidR="007B3554" w:rsidRPr="005445C5">
              <w:t>. (%)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4B4" w:rsidRPr="005445C5" w:rsidRDefault="007234B4" w:rsidP="007B3554">
            <w:pPr>
              <w:ind w:left="113" w:right="113"/>
              <w:jc w:val="center"/>
            </w:pPr>
            <w:r w:rsidRPr="005445C5">
              <w:t>Затрудняюсь ответить/мне ничего не известно о такой информации</w:t>
            </w:r>
            <w:r w:rsidR="002B5140" w:rsidRPr="005445C5">
              <w:t xml:space="preserve">, </w:t>
            </w:r>
            <w:r w:rsidRPr="005445C5">
              <w:t>чел</w:t>
            </w:r>
            <w:r w:rsidR="007B3554" w:rsidRPr="005445C5">
              <w:t>. (%)</w:t>
            </w:r>
          </w:p>
        </w:tc>
      </w:tr>
      <w:tr w:rsidR="007234B4" w:rsidRPr="005445C5" w:rsidTr="002B51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B4" w:rsidRPr="005445C5" w:rsidRDefault="007234B4" w:rsidP="007512CA">
            <w:r w:rsidRPr="005445C5">
              <w:t>Уровень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17</w:t>
            </w:r>
            <w:r w:rsidR="007234B4" w:rsidRPr="005445C5">
              <w:t xml:space="preserve"> (</w:t>
            </w:r>
            <w:r w:rsidRPr="005445C5">
              <w:t>34,0</w:t>
            </w:r>
            <w:r w:rsidR="007234B4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10</w:t>
            </w:r>
            <w:r w:rsidR="007234B4" w:rsidRPr="005445C5">
              <w:t xml:space="preserve"> (</w:t>
            </w:r>
            <w:r w:rsidRPr="005445C5">
              <w:t>2</w:t>
            </w:r>
            <w:r w:rsidR="007B3554" w:rsidRPr="005445C5">
              <w:t>0,0</w:t>
            </w:r>
            <w:r w:rsidR="007234B4" w:rsidRPr="005445C5"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23</w:t>
            </w:r>
            <w:r w:rsidR="007234B4" w:rsidRPr="005445C5">
              <w:t xml:space="preserve"> (</w:t>
            </w:r>
            <w:r w:rsidRPr="005445C5">
              <w:t>46,0</w:t>
            </w:r>
            <w:r w:rsidR="007234B4" w:rsidRPr="005445C5">
              <w:t>)</w:t>
            </w:r>
          </w:p>
        </w:tc>
      </w:tr>
      <w:tr w:rsidR="007234B4" w:rsidRPr="005445C5" w:rsidTr="002B51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B4" w:rsidRPr="005445C5" w:rsidRDefault="007234B4" w:rsidP="007512CA">
            <w:r w:rsidRPr="005445C5">
              <w:t>Уровень понятности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16</w:t>
            </w:r>
            <w:r w:rsidR="007B3554" w:rsidRPr="005445C5">
              <w:t xml:space="preserve"> </w:t>
            </w:r>
            <w:r w:rsidR="007234B4" w:rsidRPr="005445C5">
              <w:t>(</w:t>
            </w:r>
            <w:r w:rsidRPr="005445C5">
              <w:t>32,0</w:t>
            </w:r>
            <w:r w:rsidR="007234B4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11</w:t>
            </w:r>
            <w:r w:rsidR="007234B4" w:rsidRPr="005445C5">
              <w:t xml:space="preserve"> (</w:t>
            </w:r>
            <w:r w:rsidRPr="005445C5">
              <w:t>22</w:t>
            </w:r>
            <w:r w:rsidR="007B3554" w:rsidRPr="005445C5">
              <w:t>,0</w:t>
            </w:r>
            <w:r w:rsidR="007234B4" w:rsidRPr="005445C5"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23</w:t>
            </w:r>
            <w:r w:rsidR="007234B4" w:rsidRPr="005445C5">
              <w:t xml:space="preserve"> (</w:t>
            </w:r>
            <w:r w:rsidRPr="005445C5">
              <w:t>46,0</w:t>
            </w:r>
            <w:r w:rsidR="007234B4" w:rsidRPr="005445C5">
              <w:t>)</w:t>
            </w:r>
          </w:p>
        </w:tc>
      </w:tr>
      <w:tr w:rsidR="007234B4" w:rsidRPr="002F61A9" w:rsidTr="002B51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B4" w:rsidRPr="005445C5" w:rsidRDefault="007234B4" w:rsidP="007512CA">
            <w:r w:rsidRPr="005445C5">
              <w:t>Удобство 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17</w:t>
            </w:r>
            <w:r w:rsidR="007234B4" w:rsidRPr="005445C5">
              <w:t xml:space="preserve"> (</w:t>
            </w:r>
            <w:r w:rsidRPr="005445C5">
              <w:t>34,0</w:t>
            </w:r>
            <w:r w:rsidR="007234B4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10</w:t>
            </w:r>
            <w:r w:rsidR="007234B4" w:rsidRPr="005445C5">
              <w:t xml:space="preserve"> (</w:t>
            </w:r>
            <w:r w:rsidRPr="005445C5">
              <w:t>20</w:t>
            </w:r>
            <w:r w:rsidR="007B3554" w:rsidRPr="005445C5">
              <w:t>,0</w:t>
            </w:r>
            <w:r w:rsidR="007234B4" w:rsidRPr="005445C5"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7234B4" w:rsidP="007512CA">
            <w:pPr>
              <w:jc w:val="center"/>
            </w:pPr>
            <w:r w:rsidRPr="005445C5"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B4" w:rsidRPr="005445C5" w:rsidRDefault="004554C1" w:rsidP="004554C1">
            <w:pPr>
              <w:jc w:val="center"/>
            </w:pPr>
            <w:r w:rsidRPr="005445C5">
              <w:t>23</w:t>
            </w:r>
            <w:r w:rsidR="007234B4" w:rsidRPr="005445C5">
              <w:t xml:space="preserve"> (</w:t>
            </w:r>
            <w:r w:rsidRPr="005445C5">
              <w:t>46,0</w:t>
            </w:r>
            <w:r w:rsidR="007234B4" w:rsidRPr="005445C5">
              <w:t>)</w:t>
            </w:r>
          </w:p>
        </w:tc>
      </w:tr>
    </w:tbl>
    <w:p w:rsidR="007234B4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2968E7">
        <w:rPr>
          <w:sz w:val="28"/>
          <w:szCs w:val="28"/>
        </w:rPr>
        <w:t>В целом большинство респондентов оценивают качество информации о состоянии конкурентной среды как удовлетворительное</w:t>
      </w:r>
      <w:r>
        <w:rPr>
          <w:sz w:val="28"/>
          <w:szCs w:val="28"/>
        </w:rPr>
        <w:t xml:space="preserve"> (</w:t>
      </w:r>
      <w:r w:rsidR="005445C5">
        <w:rPr>
          <w:sz w:val="28"/>
          <w:szCs w:val="28"/>
        </w:rPr>
        <w:t>32,0-</w:t>
      </w:r>
      <w:r w:rsidR="004554C1">
        <w:rPr>
          <w:sz w:val="28"/>
          <w:szCs w:val="28"/>
        </w:rPr>
        <w:t>34,0</w:t>
      </w:r>
      <w:r>
        <w:rPr>
          <w:sz w:val="28"/>
          <w:szCs w:val="28"/>
        </w:rPr>
        <w:t>%) и скорее удовлетворительное (</w:t>
      </w:r>
      <w:r w:rsidR="005445C5">
        <w:rPr>
          <w:sz w:val="28"/>
          <w:szCs w:val="28"/>
        </w:rPr>
        <w:t>20,0-</w:t>
      </w:r>
      <w:r w:rsidR="004554C1">
        <w:rPr>
          <w:sz w:val="28"/>
          <w:szCs w:val="28"/>
        </w:rPr>
        <w:t>22,0</w:t>
      </w:r>
      <w:r>
        <w:rPr>
          <w:sz w:val="28"/>
          <w:szCs w:val="28"/>
        </w:rPr>
        <w:t>%)</w:t>
      </w:r>
      <w:r w:rsidR="007B3554">
        <w:rPr>
          <w:sz w:val="28"/>
          <w:szCs w:val="28"/>
        </w:rPr>
        <w:t>.</w:t>
      </w:r>
    </w:p>
    <w:p w:rsidR="007234B4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C93126">
        <w:rPr>
          <w:sz w:val="28"/>
          <w:szCs w:val="28"/>
        </w:rPr>
        <w:t>В целях повышения уровня информированности субъектов предпринимательской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>деятельности и потребителей товаров и услуг о состоянии конкурентной среды и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>деятельности по содействию развитию конкуренции в Ивановской области на официальном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 Гаврилово-Посадского муниципального района</w:t>
      </w:r>
      <w:r w:rsidRPr="00C93126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C93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вкладка </w:t>
      </w:r>
      <w:r w:rsidRPr="00C93126">
        <w:rPr>
          <w:sz w:val="28"/>
          <w:szCs w:val="28"/>
        </w:rPr>
        <w:t>«Внедрение стандарта развития конкуренции</w:t>
      </w:r>
      <w:r>
        <w:rPr>
          <w:sz w:val="28"/>
          <w:szCs w:val="28"/>
        </w:rPr>
        <w:t>»</w:t>
      </w:r>
      <w:r w:rsidRPr="00C93126">
        <w:rPr>
          <w:sz w:val="28"/>
          <w:szCs w:val="28"/>
        </w:rPr>
        <w:t>, через который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>обеспечивается информирование субъектов предпринимательской деятельности и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 xml:space="preserve">потребителей товаров и услуг о работе, проводимой в </w:t>
      </w:r>
      <w:r>
        <w:rPr>
          <w:sz w:val="28"/>
          <w:szCs w:val="28"/>
        </w:rPr>
        <w:t>Гаврилово-Посадском муниципальном районе</w:t>
      </w:r>
      <w:r w:rsidRPr="00C93126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Pr="00C93126">
        <w:rPr>
          <w:sz w:val="28"/>
          <w:szCs w:val="28"/>
        </w:rPr>
        <w:t>с</w:t>
      </w:r>
      <w:r w:rsidR="007B3554">
        <w:rPr>
          <w:sz w:val="28"/>
          <w:szCs w:val="28"/>
        </w:rPr>
        <w:t>одействия развитию конкуренции.</w:t>
      </w:r>
    </w:p>
    <w:p w:rsidR="00E90BDD" w:rsidRPr="002B5140" w:rsidRDefault="00E90BDD" w:rsidP="00E90BDD">
      <w:pPr>
        <w:ind w:firstLine="567"/>
        <w:jc w:val="center"/>
        <w:rPr>
          <w:b/>
          <w:sz w:val="28"/>
          <w:szCs w:val="28"/>
          <w:lang w:eastAsia="en-US"/>
        </w:rPr>
      </w:pPr>
      <w:r w:rsidRPr="00842C41">
        <w:rPr>
          <w:rFonts w:eastAsia="Calibri"/>
          <w:b/>
          <w:sz w:val="28"/>
          <w:szCs w:val="28"/>
          <w:lang w:eastAsia="en-US"/>
        </w:rPr>
        <w:t>Таблица</w:t>
      </w:r>
      <w:r w:rsidR="005445C5">
        <w:rPr>
          <w:rFonts w:eastAsia="Calibri"/>
          <w:b/>
          <w:sz w:val="28"/>
          <w:szCs w:val="28"/>
          <w:lang w:eastAsia="en-US"/>
        </w:rPr>
        <w:t xml:space="preserve"> 9</w:t>
      </w:r>
      <w:r w:rsidRPr="00046989">
        <w:rPr>
          <w:rFonts w:eastAsia="Calibri"/>
          <w:b/>
          <w:sz w:val="28"/>
          <w:szCs w:val="28"/>
          <w:lang w:eastAsia="en-US"/>
        </w:rPr>
        <w:t xml:space="preserve">. </w:t>
      </w:r>
      <w:r w:rsidR="0096124A" w:rsidRPr="001F12EE">
        <w:rPr>
          <w:b/>
          <w:sz w:val="28"/>
          <w:szCs w:val="28"/>
        </w:rPr>
        <w:t xml:space="preserve">Оценка </w:t>
      </w:r>
      <w:r w:rsidR="0096124A" w:rsidRPr="003F72A4">
        <w:rPr>
          <w:b/>
          <w:sz w:val="28"/>
          <w:szCs w:val="28"/>
        </w:rPr>
        <w:t>качества официальной информации потребителями о состоянии конкурентной среды на рынках товаров, работ и услуг Ивановской области и деятельности по содействию развитию конкуренции, размещаемой в открытом доступе</w:t>
      </w:r>
      <w:r>
        <w:rPr>
          <w:b/>
          <w:sz w:val="28"/>
          <w:szCs w:val="28"/>
          <w:lang w:eastAsia="en-US"/>
        </w:rPr>
        <w:t>, чел. 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1490"/>
        <w:gridCol w:w="1901"/>
      </w:tblGrid>
      <w:tr w:rsidR="0096124A" w:rsidRPr="005445C5" w:rsidTr="0096124A">
        <w:trPr>
          <w:cantSplit/>
          <w:trHeight w:val="28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4A" w:rsidRPr="005445C5" w:rsidRDefault="0096124A" w:rsidP="00571223"/>
          <w:p w:rsidR="0096124A" w:rsidRPr="005445C5" w:rsidRDefault="0096124A" w:rsidP="0057122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24A" w:rsidRPr="005445C5" w:rsidRDefault="0096124A" w:rsidP="00571223">
            <w:pPr>
              <w:ind w:left="113" w:right="113"/>
              <w:jc w:val="center"/>
            </w:pPr>
            <w:r w:rsidRPr="005445C5">
              <w:t>Удовлетворительное, чел. (%)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24A" w:rsidRPr="005445C5" w:rsidRDefault="0096124A" w:rsidP="00571223">
            <w:pPr>
              <w:ind w:left="113" w:right="113"/>
              <w:jc w:val="center"/>
            </w:pPr>
            <w:r w:rsidRPr="005445C5">
              <w:t>Скорее удовлетворительное, чел. (%)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24A" w:rsidRPr="005445C5" w:rsidRDefault="0096124A" w:rsidP="00571223">
            <w:pPr>
              <w:ind w:left="113" w:right="113"/>
              <w:jc w:val="center"/>
            </w:pPr>
            <w:r w:rsidRPr="005445C5">
              <w:t>Скорее неудовлетворительное, чел., (%)</w:t>
            </w:r>
          </w:p>
        </w:tc>
      </w:tr>
      <w:tr w:rsidR="0096124A" w:rsidRPr="005445C5" w:rsidTr="0096124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4A" w:rsidRPr="005445C5" w:rsidRDefault="0096124A" w:rsidP="00571223">
            <w:r w:rsidRPr="005445C5">
              <w:t>Уровень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>10</w:t>
            </w:r>
            <w:r w:rsidR="0096124A" w:rsidRPr="005445C5">
              <w:t xml:space="preserve"> (</w:t>
            </w:r>
            <w:r w:rsidRPr="005445C5">
              <w:t>20,0</w:t>
            </w:r>
            <w:r w:rsidR="0096124A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>34</w:t>
            </w:r>
            <w:r w:rsidR="0096124A" w:rsidRPr="005445C5">
              <w:t xml:space="preserve"> (</w:t>
            </w:r>
            <w:r w:rsidRPr="005445C5">
              <w:t>68,0</w:t>
            </w:r>
            <w:r w:rsidR="0096124A" w:rsidRPr="005445C5"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>6</w:t>
            </w:r>
            <w:r w:rsidR="0096124A" w:rsidRPr="005445C5">
              <w:t xml:space="preserve"> (</w:t>
            </w:r>
            <w:r w:rsidRPr="005445C5">
              <w:t>12,0</w:t>
            </w:r>
            <w:r w:rsidR="0096124A" w:rsidRPr="005445C5">
              <w:t>)</w:t>
            </w:r>
          </w:p>
        </w:tc>
      </w:tr>
      <w:tr w:rsidR="0096124A" w:rsidRPr="005445C5" w:rsidTr="0096124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4A" w:rsidRPr="005445C5" w:rsidRDefault="0096124A" w:rsidP="00571223">
            <w:r w:rsidRPr="005445C5">
              <w:t>Уровень понятности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>10</w:t>
            </w:r>
            <w:r w:rsidR="0096124A" w:rsidRPr="005445C5">
              <w:t xml:space="preserve"> (</w:t>
            </w:r>
            <w:r w:rsidRPr="005445C5">
              <w:t>20,0</w:t>
            </w:r>
            <w:r w:rsidR="0096124A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571223">
            <w:pPr>
              <w:jc w:val="center"/>
            </w:pPr>
            <w:r w:rsidRPr="005445C5">
              <w:t>34 (68,0)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571223">
            <w:pPr>
              <w:jc w:val="center"/>
            </w:pPr>
            <w:r w:rsidRPr="005445C5">
              <w:t>6 (12,0)</w:t>
            </w:r>
          </w:p>
        </w:tc>
      </w:tr>
      <w:tr w:rsidR="0096124A" w:rsidRPr="002F61A9" w:rsidTr="0096124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4A" w:rsidRPr="005445C5" w:rsidRDefault="0096124A" w:rsidP="00571223">
            <w:r w:rsidRPr="005445C5">
              <w:t>Удобство 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 xml:space="preserve">10 </w:t>
            </w:r>
            <w:r w:rsidR="0096124A" w:rsidRPr="005445C5">
              <w:t>(</w:t>
            </w:r>
            <w:r w:rsidRPr="005445C5">
              <w:t>20,0</w:t>
            </w:r>
            <w:r w:rsidR="0096124A" w:rsidRPr="005445C5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652F3E">
            <w:pPr>
              <w:jc w:val="center"/>
            </w:pPr>
            <w:r w:rsidRPr="005445C5">
              <w:t>34 (68,0</w:t>
            </w:r>
            <w:r w:rsidR="0096124A" w:rsidRPr="005445C5"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4A" w:rsidRPr="005445C5" w:rsidRDefault="00652F3E" w:rsidP="00571223">
            <w:pPr>
              <w:jc w:val="center"/>
            </w:pPr>
            <w:r w:rsidRPr="005445C5">
              <w:t>6 (12,0)</w:t>
            </w:r>
          </w:p>
        </w:tc>
      </w:tr>
    </w:tbl>
    <w:p w:rsidR="007B3554" w:rsidRDefault="0096124A" w:rsidP="007234B4">
      <w:pPr>
        <w:ind w:firstLine="709"/>
        <w:contextualSpacing/>
        <w:jc w:val="both"/>
        <w:rPr>
          <w:sz w:val="28"/>
          <w:szCs w:val="28"/>
        </w:rPr>
      </w:pPr>
      <w:r w:rsidRPr="005445C5">
        <w:rPr>
          <w:sz w:val="28"/>
          <w:szCs w:val="28"/>
        </w:rPr>
        <w:t xml:space="preserve">Среди опрошенных потребителей проведенный мониторинг оценки качества официальной информации о состоянии конкурентной среды на рынках товаров и услуг (субъекта), размещаемой в открытом доступе, показал, что основное количество респондентов считают скорее удовлетворительным: уровень доступности информации – </w:t>
      </w:r>
      <w:r w:rsidR="00652F3E" w:rsidRPr="005445C5">
        <w:rPr>
          <w:sz w:val="28"/>
          <w:szCs w:val="28"/>
        </w:rPr>
        <w:t>10</w:t>
      </w:r>
      <w:r w:rsidRPr="005445C5">
        <w:rPr>
          <w:sz w:val="28"/>
          <w:szCs w:val="28"/>
        </w:rPr>
        <w:t xml:space="preserve"> чел. (</w:t>
      </w:r>
      <w:r w:rsidR="00652F3E" w:rsidRPr="005445C5">
        <w:rPr>
          <w:sz w:val="28"/>
          <w:szCs w:val="28"/>
        </w:rPr>
        <w:t>20,0</w:t>
      </w:r>
      <w:r w:rsidRPr="005445C5">
        <w:rPr>
          <w:sz w:val="28"/>
          <w:szCs w:val="28"/>
        </w:rPr>
        <w:t xml:space="preserve">% от общего количества опрошенных), уровень понятности информации – </w:t>
      </w:r>
      <w:r w:rsidR="00652F3E" w:rsidRPr="005445C5">
        <w:rPr>
          <w:sz w:val="28"/>
          <w:szCs w:val="28"/>
        </w:rPr>
        <w:t>10</w:t>
      </w:r>
      <w:r w:rsidRPr="005445C5">
        <w:rPr>
          <w:sz w:val="28"/>
          <w:szCs w:val="28"/>
        </w:rPr>
        <w:t xml:space="preserve"> чел. (</w:t>
      </w:r>
      <w:r w:rsidR="00652F3E" w:rsidRPr="005445C5">
        <w:rPr>
          <w:sz w:val="28"/>
          <w:szCs w:val="28"/>
        </w:rPr>
        <w:t>20,0</w:t>
      </w:r>
      <w:r w:rsidRPr="005445C5">
        <w:rPr>
          <w:sz w:val="28"/>
          <w:szCs w:val="28"/>
        </w:rPr>
        <w:t>%</w:t>
      </w:r>
      <w:r w:rsidRPr="005445C5">
        <w:t xml:space="preserve"> </w:t>
      </w:r>
      <w:r w:rsidRPr="005445C5">
        <w:rPr>
          <w:sz w:val="28"/>
          <w:szCs w:val="28"/>
        </w:rPr>
        <w:t xml:space="preserve">от общего количества опрошенных), уровень получения информации – </w:t>
      </w:r>
      <w:r w:rsidR="00652F3E" w:rsidRPr="005445C5">
        <w:rPr>
          <w:sz w:val="28"/>
          <w:szCs w:val="28"/>
        </w:rPr>
        <w:t>10</w:t>
      </w:r>
      <w:r w:rsidRPr="005445C5">
        <w:rPr>
          <w:sz w:val="28"/>
          <w:szCs w:val="28"/>
        </w:rPr>
        <w:t xml:space="preserve"> человек,</w:t>
      </w:r>
      <w:r w:rsidRPr="005445C5">
        <w:t xml:space="preserve"> (</w:t>
      </w:r>
      <w:r w:rsidR="00652F3E" w:rsidRPr="005445C5">
        <w:rPr>
          <w:sz w:val="28"/>
          <w:szCs w:val="28"/>
        </w:rPr>
        <w:t>20,0</w:t>
      </w:r>
      <w:r w:rsidRPr="005445C5">
        <w:rPr>
          <w:sz w:val="28"/>
          <w:szCs w:val="28"/>
        </w:rPr>
        <w:t>% от общего количества опрошенных).</w:t>
      </w:r>
    </w:p>
    <w:p w:rsidR="007234B4" w:rsidRDefault="007234B4" w:rsidP="007234B4">
      <w:pPr>
        <w:jc w:val="center"/>
        <w:rPr>
          <w:b/>
          <w:sz w:val="28"/>
          <w:szCs w:val="28"/>
          <w:lang w:eastAsia="en-US"/>
        </w:rPr>
      </w:pPr>
      <w:r w:rsidRPr="008353EB">
        <w:rPr>
          <w:b/>
          <w:sz w:val="28"/>
          <w:szCs w:val="28"/>
          <w:lang w:eastAsia="en-US"/>
        </w:rPr>
        <w:t>Мониторинг деятельности субъектов естественных монополий на территории Гаврилово-Посадского муниципального района</w:t>
      </w:r>
    </w:p>
    <w:p w:rsidR="007234B4" w:rsidRPr="002968E7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2968E7">
        <w:rPr>
          <w:rFonts w:eastAsia="Calibri"/>
          <w:sz w:val="28"/>
          <w:szCs w:val="28"/>
          <w:lang w:eastAsia="en-US"/>
        </w:rPr>
        <w:t>В рамках мониторинга</w:t>
      </w:r>
      <w:r w:rsidRPr="002968E7">
        <w:rPr>
          <w:rFonts w:eastAsia="Calibri"/>
          <w:b/>
          <w:sz w:val="28"/>
          <w:szCs w:val="28"/>
          <w:lang w:eastAsia="en-US"/>
        </w:rPr>
        <w:t xml:space="preserve"> </w:t>
      </w:r>
      <w:r w:rsidRPr="00CA5256">
        <w:rPr>
          <w:rFonts w:eastAsia="Calibri"/>
          <w:sz w:val="28"/>
          <w:szCs w:val="28"/>
          <w:lang w:eastAsia="en-US"/>
        </w:rPr>
        <w:t xml:space="preserve">деятельности субъектов естественных монополий на территории </w:t>
      </w:r>
      <w:r w:rsidRPr="00BC00E9"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  <w:r w:rsidRPr="002968E7">
        <w:rPr>
          <w:rFonts w:eastAsia="Calibri"/>
          <w:sz w:val="28"/>
          <w:szCs w:val="28"/>
          <w:lang w:eastAsia="en-US"/>
        </w:rPr>
        <w:t>, был</w:t>
      </w:r>
      <w:r>
        <w:rPr>
          <w:rFonts w:eastAsia="Calibri"/>
          <w:sz w:val="28"/>
          <w:szCs w:val="28"/>
          <w:lang w:eastAsia="en-US"/>
        </w:rPr>
        <w:t xml:space="preserve"> проведен опрос с использованием разработанных </w:t>
      </w:r>
      <w:r w:rsidRPr="007234B4">
        <w:rPr>
          <w:rFonts w:eastAsia="Calibri"/>
          <w:sz w:val="28"/>
          <w:szCs w:val="28"/>
          <w:lang w:eastAsia="en-US"/>
        </w:rPr>
        <w:t>Департаментом экономического развития и торговли Ивановской области с</w:t>
      </w:r>
      <w:r w:rsidRPr="002968E7">
        <w:rPr>
          <w:rFonts w:eastAsia="Calibri"/>
          <w:sz w:val="28"/>
          <w:szCs w:val="28"/>
          <w:lang w:eastAsia="en-US"/>
        </w:rPr>
        <w:t>пециальны</w:t>
      </w:r>
      <w:r>
        <w:rPr>
          <w:rFonts w:eastAsia="Calibri"/>
          <w:sz w:val="28"/>
          <w:szCs w:val="28"/>
          <w:lang w:eastAsia="en-US"/>
        </w:rPr>
        <w:t>х анкет</w:t>
      </w:r>
      <w:r w:rsidRPr="002968E7">
        <w:rPr>
          <w:rFonts w:eastAsia="Calibri"/>
          <w:sz w:val="28"/>
          <w:szCs w:val="28"/>
          <w:lang w:eastAsia="en-US"/>
        </w:rPr>
        <w:t xml:space="preserve"> для представителей субъектов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>.</w:t>
      </w:r>
      <w:r w:rsidRPr="002968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2968E7">
        <w:rPr>
          <w:rFonts w:eastAsia="Calibri"/>
          <w:sz w:val="28"/>
          <w:szCs w:val="28"/>
          <w:lang w:eastAsia="en-US"/>
        </w:rPr>
        <w:t>роведено</w:t>
      </w:r>
      <w:r w:rsidRPr="002968E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968E7">
        <w:rPr>
          <w:sz w:val="28"/>
          <w:szCs w:val="28"/>
        </w:rPr>
        <w:t xml:space="preserve">анкетирование с общей выборкой в </w:t>
      </w:r>
      <w:r>
        <w:rPr>
          <w:sz w:val="28"/>
          <w:szCs w:val="28"/>
        </w:rPr>
        <w:t>30</w:t>
      </w:r>
      <w:r w:rsidRPr="002968E7">
        <w:rPr>
          <w:sz w:val="28"/>
          <w:szCs w:val="28"/>
        </w:rPr>
        <w:t xml:space="preserve"> респондентов.</w:t>
      </w:r>
    </w:p>
    <w:p w:rsidR="007234B4" w:rsidRDefault="007234B4" w:rsidP="007234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осуществлялся на основании следующих критериев:</w:t>
      </w:r>
    </w:p>
    <w:p w:rsidR="007234B4" w:rsidRPr="00CA5256" w:rsidRDefault="007234B4" w:rsidP="007234B4">
      <w:pPr>
        <w:ind w:firstLine="709"/>
        <w:contextualSpacing/>
        <w:jc w:val="both"/>
        <w:rPr>
          <w:sz w:val="28"/>
          <w:szCs w:val="28"/>
        </w:rPr>
      </w:pPr>
      <w:r w:rsidRPr="00CA5256">
        <w:rPr>
          <w:sz w:val="28"/>
          <w:szCs w:val="28"/>
        </w:rPr>
        <w:t xml:space="preserve"> - оценка сроков получения доступа к услугам субъектов естественных монополий;</w:t>
      </w:r>
    </w:p>
    <w:p w:rsidR="007234B4" w:rsidRPr="00CA5256" w:rsidRDefault="007234B4" w:rsidP="007234B4">
      <w:pPr>
        <w:ind w:firstLine="708"/>
        <w:jc w:val="both"/>
        <w:rPr>
          <w:color w:val="000000"/>
          <w:sz w:val="28"/>
          <w:szCs w:val="28"/>
        </w:rPr>
      </w:pPr>
      <w:r w:rsidRPr="00CA5256">
        <w:rPr>
          <w:sz w:val="28"/>
          <w:szCs w:val="28"/>
        </w:rPr>
        <w:t xml:space="preserve">- </w:t>
      </w:r>
      <w:r w:rsidRPr="00CA5256">
        <w:rPr>
          <w:color w:val="000000"/>
          <w:sz w:val="28"/>
          <w:szCs w:val="28"/>
        </w:rPr>
        <w:t>оценка сложности (количество) процедур подключения к услугам субъектов естественных монополий;</w:t>
      </w:r>
    </w:p>
    <w:p w:rsidR="007234B4" w:rsidRDefault="007234B4" w:rsidP="007234B4">
      <w:pPr>
        <w:ind w:firstLine="708"/>
        <w:jc w:val="both"/>
        <w:rPr>
          <w:sz w:val="28"/>
          <w:szCs w:val="28"/>
          <w:lang w:eastAsia="en-US"/>
        </w:rPr>
      </w:pPr>
      <w:r w:rsidRPr="00CA525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CA5256">
        <w:rPr>
          <w:color w:val="000000"/>
          <w:sz w:val="28"/>
          <w:szCs w:val="28"/>
        </w:rPr>
        <w:t>ценка стоимости подключения к услугам субъектов естественных монополий</w:t>
      </w:r>
      <w:r>
        <w:rPr>
          <w:sz w:val="28"/>
          <w:szCs w:val="28"/>
          <w:lang w:eastAsia="en-US"/>
        </w:rPr>
        <w:t>.</w:t>
      </w:r>
    </w:p>
    <w:p w:rsidR="007234B4" w:rsidRDefault="00937F1D" w:rsidP="00937F1D">
      <w:pPr>
        <w:jc w:val="center"/>
        <w:rPr>
          <w:b/>
          <w:color w:val="000000"/>
        </w:rPr>
      </w:pPr>
      <w:r w:rsidRPr="00842C41">
        <w:rPr>
          <w:rFonts w:eastAsia="Calibri"/>
          <w:b/>
          <w:sz w:val="28"/>
          <w:szCs w:val="28"/>
          <w:lang w:eastAsia="en-US"/>
        </w:rPr>
        <w:t>Таблица 1</w:t>
      </w:r>
      <w:r w:rsidR="005445C5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7648D1">
        <w:rPr>
          <w:rFonts w:eastAsia="Calibri"/>
          <w:b/>
          <w:sz w:val="28"/>
          <w:szCs w:val="28"/>
          <w:lang w:eastAsia="en-US"/>
        </w:rPr>
        <w:t>Оценка сроков получения доступа</w:t>
      </w:r>
      <w:r w:rsidR="007234B4" w:rsidRPr="00937F1D">
        <w:rPr>
          <w:b/>
          <w:color w:val="000000"/>
          <w:sz w:val="28"/>
          <w:szCs w:val="28"/>
        </w:rPr>
        <w:t xml:space="preserve"> услуг субъектов естественных монополий</w:t>
      </w:r>
      <w:r w:rsidR="00DB4DA8">
        <w:rPr>
          <w:b/>
          <w:color w:val="000000"/>
          <w:sz w:val="28"/>
          <w:szCs w:val="28"/>
        </w:rPr>
        <w:t xml:space="preserve"> по мнению хозяйствующих субъектов</w:t>
      </w:r>
      <w:r>
        <w:rPr>
          <w:b/>
          <w:color w:val="000000"/>
          <w:sz w:val="28"/>
          <w:szCs w:val="28"/>
        </w:rPr>
        <w:t>, чел.</w:t>
      </w:r>
      <w:r w:rsidR="001C10CC">
        <w:rPr>
          <w:b/>
          <w:color w:val="000000"/>
          <w:sz w:val="28"/>
          <w:szCs w:val="28"/>
        </w:rPr>
        <w:t xml:space="preserve"> (%)</w:t>
      </w:r>
    </w:p>
    <w:p w:rsidR="007234B4" w:rsidRPr="00CF6289" w:rsidRDefault="007234B4" w:rsidP="007234B4">
      <w:pPr>
        <w:jc w:val="right"/>
        <w:rPr>
          <w:b/>
          <w:lang w:eastAsia="en-U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384"/>
        <w:gridCol w:w="1418"/>
        <w:gridCol w:w="1417"/>
        <w:gridCol w:w="1418"/>
        <w:gridCol w:w="1559"/>
      </w:tblGrid>
      <w:tr w:rsidR="001C10CC" w:rsidRPr="00B26139" w:rsidTr="001C10CC">
        <w:trPr>
          <w:trHeight w:val="9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7512CA">
            <w:pPr>
              <w:jc w:val="center"/>
              <w:rPr>
                <w:b/>
                <w:color w:val="000000"/>
              </w:rPr>
            </w:pPr>
            <w:r w:rsidRPr="00565882">
              <w:rPr>
                <w:b/>
                <w:color w:val="000000"/>
              </w:rPr>
              <w:t>Услуги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937F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937F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937F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937F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CC" w:rsidRPr="00565882" w:rsidRDefault="001C10CC" w:rsidP="00751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атрудняюсь ответить</w:t>
            </w:r>
          </w:p>
        </w:tc>
      </w:tr>
      <w:tr w:rsidR="007234B4" w:rsidRPr="00B26139" w:rsidTr="001C10CC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234B4" w:rsidP="007512CA">
            <w:pPr>
              <w:rPr>
                <w:color w:val="000000"/>
              </w:rPr>
            </w:pPr>
            <w:r w:rsidRPr="00B26139">
              <w:rPr>
                <w:color w:val="000000"/>
              </w:rPr>
              <w:t>Водоснабжение, водоотведение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(</w:t>
            </w:r>
            <w:r w:rsidR="005850F4">
              <w:rPr>
                <w:color w:val="000000"/>
                <w:lang w:eastAsia="en-US"/>
              </w:rPr>
              <w:t>16,67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 (</w:t>
            </w:r>
            <w:r w:rsidR="005850F4">
              <w:rPr>
                <w:color w:val="000000"/>
                <w:lang w:eastAsia="en-US"/>
              </w:rPr>
              <w:t>63,33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(</w:t>
            </w:r>
            <w:r w:rsidR="005850F4">
              <w:rPr>
                <w:color w:val="000000"/>
                <w:lang w:eastAsia="en-US"/>
              </w:rPr>
              <w:t>16,67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7D5FC1" w:rsidRPr="00B26139" w:rsidTr="001C10CC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Pr="00B26139" w:rsidRDefault="007D5FC1" w:rsidP="007512CA">
            <w:pPr>
              <w:rPr>
                <w:color w:val="000000"/>
              </w:rPr>
            </w:pPr>
            <w:r>
              <w:rPr>
                <w:color w:val="000000"/>
              </w:rPr>
              <w:t>Водоочистка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(</w:t>
            </w:r>
            <w:r w:rsidR="005850F4">
              <w:rPr>
                <w:color w:val="000000"/>
                <w:lang w:eastAsia="en-US"/>
              </w:rPr>
              <w:t>16,67)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(</w:t>
            </w:r>
            <w:r w:rsidR="005850F4">
              <w:rPr>
                <w:color w:val="000000"/>
                <w:lang w:eastAsia="en-US"/>
              </w:rPr>
              <w:t>56,67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5850F4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(3,33</w:t>
            </w:r>
            <w:r w:rsidR="007D5FC1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7234B4" w:rsidRPr="00B26139" w:rsidTr="001C10CC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234B4" w:rsidP="007512CA">
            <w:pPr>
              <w:rPr>
                <w:color w:val="000000"/>
              </w:rPr>
            </w:pPr>
            <w:r w:rsidRPr="00B26139">
              <w:rPr>
                <w:color w:val="000000"/>
              </w:rPr>
              <w:t>Газоснабжение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(</w:t>
            </w:r>
            <w:r w:rsidR="005850F4">
              <w:rPr>
                <w:color w:val="000000"/>
                <w:lang w:eastAsia="en-US"/>
              </w:rPr>
              <w:t>56,67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7234B4" w:rsidRPr="00B26139" w:rsidTr="007D5FC1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234B4" w:rsidP="007512CA">
            <w:pPr>
              <w:rPr>
                <w:color w:val="000000"/>
              </w:rPr>
            </w:pPr>
            <w:r w:rsidRPr="00B26139">
              <w:rPr>
                <w:color w:val="000000"/>
              </w:rPr>
              <w:t xml:space="preserve">Электроснабжение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 (</w:t>
            </w:r>
            <w:r w:rsidR="005850F4">
              <w:rPr>
                <w:color w:val="000000"/>
                <w:lang w:eastAsia="en-US"/>
              </w:rPr>
              <w:t>60,0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(</w:t>
            </w:r>
            <w:r w:rsidR="005850F4">
              <w:rPr>
                <w:color w:val="000000"/>
                <w:lang w:eastAsia="en-US"/>
              </w:rPr>
              <w:t>16,67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7234B4" w:rsidRPr="00B26139" w:rsidTr="007D5FC1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234B4" w:rsidP="007512CA">
            <w:pPr>
              <w:rPr>
                <w:color w:val="000000"/>
              </w:rPr>
            </w:pPr>
            <w:r w:rsidRPr="00B26139">
              <w:rPr>
                <w:color w:val="000000"/>
              </w:rPr>
              <w:t>Теплоснабжение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(</w:t>
            </w:r>
            <w:r w:rsidR="005850F4">
              <w:rPr>
                <w:color w:val="000000"/>
                <w:lang w:eastAsia="en-US"/>
              </w:rPr>
              <w:t>16,67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 (</w:t>
            </w:r>
            <w:r w:rsidR="005850F4">
              <w:rPr>
                <w:color w:val="000000"/>
                <w:lang w:eastAsia="en-US"/>
              </w:rPr>
              <w:t>60,0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7D5FC1" w:rsidRPr="00B26139" w:rsidTr="007D5FC1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Pr="00B26139" w:rsidRDefault="007D5FC1" w:rsidP="007512CA">
            <w:pPr>
              <w:rPr>
                <w:color w:val="000000"/>
              </w:rPr>
            </w:pPr>
            <w:r>
              <w:rPr>
                <w:color w:val="000000"/>
              </w:rPr>
              <w:t>Телефонная связь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</w:t>
            </w:r>
            <w:r w:rsidR="005850F4">
              <w:rPr>
                <w:color w:val="000000"/>
                <w:lang w:eastAsia="en-US"/>
              </w:rPr>
              <w:t>20,0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(</w:t>
            </w:r>
            <w:r w:rsidR="005850F4">
              <w:rPr>
                <w:color w:val="000000"/>
                <w:lang w:eastAsia="en-US"/>
              </w:rPr>
              <w:t>56,67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</w:t>
            </w:r>
            <w:r w:rsidR="005850F4">
              <w:rPr>
                <w:color w:val="000000"/>
                <w:lang w:eastAsia="en-US"/>
              </w:rPr>
              <w:t>3,33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5850F4" w:rsidP="00751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(20,0</w:t>
            </w:r>
            <w:r w:rsidR="007D5FC1">
              <w:rPr>
                <w:color w:val="000000"/>
                <w:lang w:eastAsia="en-US"/>
              </w:rPr>
              <w:t>)</w:t>
            </w:r>
          </w:p>
        </w:tc>
      </w:tr>
    </w:tbl>
    <w:p w:rsidR="007234B4" w:rsidRPr="002968E7" w:rsidRDefault="007234B4" w:rsidP="007234B4">
      <w:pPr>
        <w:ind w:firstLine="708"/>
        <w:jc w:val="both"/>
        <w:rPr>
          <w:sz w:val="28"/>
          <w:szCs w:val="28"/>
          <w:lang w:eastAsia="en-US"/>
        </w:rPr>
      </w:pPr>
      <w:r w:rsidRPr="008D1E1D">
        <w:rPr>
          <w:sz w:val="28"/>
          <w:szCs w:val="28"/>
          <w:lang w:eastAsia="en-US"/>
        </w:rPr>
        <w:t xml:space="preserve">По итогам проведенного анкетирования в отношении </w:t>
      </w:r>
      <w:r w:rsidR="000A1588">
        <w:rPr>
          <w:sz w:val="28"/>
          <w:szCs w:val="28"/>
          <w:lang w:eastAsia="en-US"/>
        </w:rPr>
        <w:t>оценки сроков получения доступа услуг</w:t>
      </w:r>
      <w:r w:rsidR="001C10CC">
        <w:rPr>
          <w:sz w:val="28"/>
          <w:szCs w:val="28"/>
          <w:lang w:eastAsia="en-US"/>
        </w:rPr>
        <w:t xml:space="preserve"> </w:t>
      </w:r>
      <w:r w:rsidRPr="008D1E1D">
        <w:rPr>
          <w:sz w:val="28"/>
          <w:szCs w:val="28"/>
          <w:lang w:eastAsia="en-US"/>
        </w:rPr>
        <w:t xml:space="preserve">субъектов естественных монополий в </w:t>
      </w:r>
      <w:r w:rsidRPr="00DF1C3D">
        <w:rPr>
          <w:sz w:val="28"/>
          <w:szCs w:val="28"/>
          <w:lang w:eastAsia="en-US"/>
        </w:rPr>
        <w:t xml:space="preserve">Гаврилово-Посадском муниципальном районе </w:t>
      </w:r>
      <w:r w:rsidRPr="008D1E1D">
        <w:rPr>
          <w:sz w:val="28"/>
          <w:szCs w:val="28"/>
          <w:lang w:eastAsia="en-US"/>
        </w:rPr>
        <w:t>респондентами</w:t>
      </w:r>
      <w:r>
        <w:rPr>
          <w:sz w:val="28"/>
          <w:szCs w:val="28"/>
          <w:lang w:eastAsia="en-US"/>
        </w:rPr>
        <w:t xml:space="preserve"> </w:t>
      </w:r>
      <w:r w:rsidRPr="008D1E1D">
        <w:rPr>
          <w:sz w:val="28"/>
          <w:szCs w:val="28"/>
          <w:lang w:eastAsia="en-US"/>
        </w:rPr>
        <w:t>представлены следующие оценки:</w:t>
      </w:r>
      <w:r>
        <w:rPr>
          <w:sz w:val="28"/>
          <w:szCs w:val="28"/>
          <w:lang w:eastAsia="en-US"/>
        </w:rPr>
        <w:t xml:space="preserve"> б</w:t>
      </w:r>
      <w:r w:rsidRPr="008D1E1D">
        <w:rPr>
          <w:sz w:val="28"/>
          <w:szCs w:val="28"/>
          <w:lang w:eastAsia="en-US"/>
        </w:rPr>
        <w:t xml:space="preserve">ольшинство респондентов считают </w:t>
      </w:r>
      <w:r w:rsidR="001C10CC">
        <w:rPr>
          <w:sz w:val="28"/>
          <w:szCs w:val="28"/>
          <w:lang w:eastAsia="en-US"/>
        </w:rPr>
        <w:t>качество услуг</w:t>
      </w:r>
      <w:r w:rsidRPr="008D1E1D">
        <w:rPr>
          <w:sz w:val="28"/>
          <w:szCs w:val="28"/>
          <w:lang w:eastAsia="en-US"/>
        </w:rPr>
        <w:t xml:space="preserve"> субъектов</w:t>
      </w:r>
      <w:r>
        <w:rPr>
          <w:sz w:val="28"/>
          <w:szCs w:val="28"/>
          <w:lang w:eastAsia="en-US"/>
        </w:rPr>
        <w:t xml:space="preserve"> </w:t>
      </w:r>
      <w:r w:rsidRPr="008D1E1D">
        <w:rPr>
          <w:sz w:val="28"/>
          <w:szCs w:val="28"/>
          <w:lang w:eastAsia="en-US"/>
        </w:rPr>
        <w:t xml:space="preserve">естественных монополий </w:t>
      </w:r>
      <w:r w:rsidR="001C10CC">
        <w:rPr>
          <w:sz w:val="28"/>
          <w:szCs w:val="28"/>
          <w:lang w:eastAsia="en-US"/>
        </w:rPr>
        <w:t>скорее удовлетворительными</w:t>
      </w:r>
      <w:r w:rsidR="00313FD9">
        <w:rPr>
          <w:sz w:val="28"/>
          <w:szCs w:val="28"/>
          <w:lang w:eastAsia="en-US"/>
        </w:rPr>
        <w:t xml:space="preserve"> –</w:t>
      </w:r>
      <w:r w:rsidR="001C10CC">
        <w:rPr>
          <w:sz w:val="28"/>
          <w:szCs w:val="28"/>
          <w:lang w:eastAsia="en-US"/>
        </w:rPr>
        <w:t xml:space="preserve"> </w:t>
      </w:r>
      <w:r w:rsidR="005850F4">
        <w:rPr>
          <w:sz w:val="28"/>
          <w:szCs w:val="28"/>
          <w:lang w:eastAsia="en-US"/>
        </w:rPr>
        <w:t>16,67-20,0</w:t>
      </w:r>
      <w:r w:rsidR="001C10CC">
        <w:rPr>
          <w:sz w:val="28"/>
          <w:szCs w:val="28"/>
          <w:lang w:eastAsia="en-US"/>
        </w:rPr>
        <w:t xml:space="preserve"> %</w:t>
      </w:r>
      <w:r w:rsidR="00313FD9">
        <w:rPr>
          <w:sz w:val="28"/>
          <w:szCs w:val="28"/>
          <w:lang w:eastAsia="en-US"/>
        </w:rPr>
        <w:t xml:space="preserve"> и скорее удовлетворительными – </w:t>
      </w:r>
      <w:r w:rsidR="005850F4">
        <w:rPr>
          <w:sz w:val="28"/>
          <w:szCs w:val="28"/>
          <w:lang w:eastAsia="en-US"/>
        </w:rPr>
        <w:t>56,67-63,33</w:t>
      </w:r>
      <w:r w:rsidR="00313FD9">
        <w:rPr>
          <w:sz w:val="28"/>
          <w:szCs w:val="28"/>
          <w:lang w:eastAsia="en-US"/>
        </w:rPr>
        <w:t xml:space="preserve"> %, 5-6 чел.</w:t>
      </w:r>
      <w:r w:rsidR="001C10CC">
        <w:rPr>
          <w:sz w:val="28"/>
          <w:szCs w:val="28"/>
          <w:lang w:eastAsia="en-US"/>
        </w:rPr>
        <w:t xml:space="preserve"> опрошенных затруднились ответить.</w:t>
      </w:r>
    </w:p>
    <w:p w:rsidR="007234B4" w:rsidRPr="006104B4" w:rsidRDefault="007234B4" w:rsidP="006104B4">
      <w:pPr>
        <w:jc w:val="center"/>
        <w:rPr>
          <w:b/>
          <w:color w:val="000000"/>
          <w:sz w:val="28"/>
          <w:szCs w:val="28"/>
        </w:rPr>
      </w:pPr>
      <w:r w:rsidRPr="006104B4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6104B4" w:rsidRPr="006104B4">
        <w:rPr>
          <w:rFonts w:eastAsia="Calibri"/>
          <w:b/>
          <w:sz w:val="28"/>
          <w:szCs w:val="28"/>
          <w:lang w:eastAsia="en-US"/>
        </w:rPr>
        <w:t>1</w:t>
      </w:r>
      <w:r w:rsidR="000A1588">
        <w:rPr>
          <w:rFonts w:eastAsia="Calibri"/>
          <w:b/>
          <w:sz w:val="28"/>
          <w:szCs w:val="28"/>
          <w:lang w:eastAsia="en-US"/>
        </w:rPr>
        <w:t>1</w:t>
      </w:r>
      <w:r w:rsidRPr="006104B4">
        <w:rPr>
          <w:rFonts w:eastAsia="Calibri"/>
          <w:b/>
          <w:sz w:val="28"/>
          <w:szCs w:val="28"/>
          <w:lang w:eastAsia="en-US"/>
        </w:rPr>
        <w:t>. С</w:t>
      </w:r>
      <w:r w:rsidRPr="006104B4">
        <w:rPr>
          <w:b/>
          <w:color w:val="000000"/>
          <w:sz w:val="28"/>
          <w:szCs w:val="28"/>
        </w:rPr>
        <w:t>тоимость подключения к услугам субъектов естественных монополий</w:t>
      </w:r>
      <w:r w:rsidR="006104B4">
        <w:rPr>
          <w:b/>
          <w:color w:val="000000"/>
          <w:sz w:val="28"/>
          <w:szCs w:val="28"/>
        </w:rPr>
        <w:t>, чел. (%)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384"/>
        <w:gridCol w:w="1418"/>
        <w:gridCol w:w="1417"/>
        <w:gridCol w:w="1418"/>
        <w:gridCol w:w="1559"/>
      </w:tblGrid>
      <w:tr w:rsidR="006104B4" w:rsidRPr="00B26139" w:rsidTr="00571223">
        <w:trPr>
          <w:trHeight w:val="9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 w:rsidRPr="00565882">
              <w:rPr>
                <w:b/>
                <w:color w:val="000000"/>
              </w:rPr>
              <w:t>Услуги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4B4" w:rsidRPr="00565882" w:rsidRDefault="006104B4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атрудняюсь ответить</w:t>
            </w:r>
          </w:p>
        </w:tc>
      </w:tr>
      <w:tr w:rsidR="006104B4" w:rsidRPr="00B26139" w:rsidTr="0057122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6104B4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Водоснабжение, водоотведение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313FD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13FD9">
              <w:rPr>
                <w:color w:val="000000"/>
                <w:lang w:val="en-US"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50,0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7D5FC1" w:rsidRPr="00B26139" w:rsidTr="0057122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Pr="00B26139" w:rsidRDefault="007D5FC1" w:rsidP="00571223">
            <w:pPr>
              <w:rPr>
                <w:color w:val="000000"/>
              </w:rPr>
            </w:pPr>
            <w:r>
              <w:rPr>
                <w:color w:val="000000"/>
              </w:rPr>
              <w:t>Водоочистка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46,67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6104B4" w:rsidRPr="00B26139" w:rsidTr="0057122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6104B4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Газоснабжение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50,0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</w:t>
            </w:r>
            <w:r w:rsidR="00313FD9">
              <w:rPr>
                <w:color w:val="000000"/>
                <w:lang w:eastAsia="en-US"/>
              </w:rPr>
              <w:t>0)</w:t>
            </w:r>
          </w:p>
        </w:tc>
      </w:tr>
      <w:tr w:rsidR="006104B4" w:rsidRPr="00B26139" w:rsidTr="007D5FC1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6104B4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 xml:space="preserve">Электроснабжение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</w:t>
            </w:r>
            <w:r w:rsidR="00313FD9">
              <w:rPr>
                <w:color w:val="000000"/>
                <w:lang w:eastAsia="en-US"/>
              </w:rPr>
              <w:t>0)</w:t>
            </w:r>
          </w:p>
        </w:tc>
      </w:tr>
      <w:tr w:rsidR="006104B4" w:rsidRPr="00B26139" w:rsidTr="007D5FC1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6104B4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Теплоснабжение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50,0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4B4" w:rsidRPr="00B26139" w:rsidRDefault="007D5FC1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16,67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7D5FC1" w:rsidRPr="00B26139" w:rsidTr="007D5FC1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Pr="00B26139" w:rsidRDefault="007D5FC1" w:rsidP="00571223">
            <w:pPr>
              <w:rPr>
                <w:color w:val="000000"/>
              </w:rPr>
            </w:pPr>
            <w:r>
              <w:rPr>
                <w:color w:val="000000"/>
              </w:rPr>
              <w:t>Телефонная связь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26,67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850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5850F4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FC1" w:rsidRDefault="007D5FC1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FD549F">
              <w:rPr>
                <w:color w:val="000000"/>
                <w:lang w:eastAsia="en-US"/>
              </w:rPr>
              <w:t xml:space="preserve"> (</w:t>
            </w:r>
            <w:r w:rsidR="00313FD9">
              <w:rPr>
                <w:color w:val="000000"/>
                <w:lang w:eastAsia="en-US"/>
              </w:rPr>
              <w:t>2</w:t>
            </w:r>
            <w:r w:rsidR="00FD549F">
              <w:rPr>
                <w:color w:val="000000"/>
                <w:lang w:eastAsia="en-US"/>
              </w:rPr>
              <w:t>0</w:t>
            </w:r>
            <w:r w:rsidR="00313FD9">
              <w:rPr>
                <w:color w:val="000000"/>
                <w:lang w:eastAsia="en-US"/>
              </w:rPr>
              <w:t>,0)</w:t>
            </w:r>
          </w:p>
        </w:tc>
      </w:tr>
    </w:tbl>
    <w:p w:rsidR="000A1588" w:rsidRDefault="000A1588" w:rsidP="000A1588">
      <w:pPr>
        <w:ind w:firstLine="709"/>
        <w:jc w:val="both"/>
        <w:rPr>
          <w:sz w:val="28"/>
          <w:szCs w:val="28"/>
          <w:lang w:eastAsia="en-US"/>
        </w:rPr>
      </w:pPr>
      <w:r w:rsidRPr="000A1588">
        <w:rPr>
          <w:sz w:val="28"/>
          <w:szCs w:val="28"/>
          <w:lang w:eastAsia="en-US"/>
        </w:rPr>
        <w:t xml:space="preserve">По итогам проведенного анкетирования в отношении стоимости подключения к услугам субъектов естественных монополий в Гаврилово-Посадском муниципальном районе мнения респондентов разнятся, но большая их часть оценивает стоимость подключения к услугам как «удовлетворительная» и «скорее удовлетворительная». </w:t>
      </w:r>
      <w:r>
        <w:rPr>
          <w:sz w:val="28"/>
          <w:szCs w:val="28"/>
          <w:lang w:eastAsia="en-US"/>
        </w:rPr>
        <w:t>1</w:t>
      </w:r>
      <w:r w:rsidRPr="000A1588">
        <w:rPr>
          <w:sz w:val="28"/>
          <w:szCs w:val="28"/>
          <w:lang w:eastAsia="en-US"/>
        </w:rPr>
        <w:t xml:space="preserve"> че</w:t>
      </w:r>
      <w:r>
        <w:rPr>
          <w:sz w:val="28"/>
          <w:szCs w:val="28"/>
          <w:lang w:eastAsia="en-US"/>
        </w:rPr>
        <w:t>л.</w:t>
      </w:r>
      <w:r w:rsidRPr="000A1588">
        <w:rPr>
          <w:sz w:val="28"/>
          <w:szCs w:val="28"/>
          <w:lang w:eastAsia="en-US"/>
        </w:rPr>
        <w:t xml:space="preserve"> </w:t>
      </w:r>
      <w:r w:rsidR="00FD549F">
        <w:rPr>
          <w:sz w:val="28"/>
          <w:szCs w:val="28"/>
          <w:lang w:eastAsia="en-US"/>
        </w:rPr>
        <w:t>(3,33</w:t>
      </w:r>
      <w:r w:rsidRPr="000A1588">
        <w:rPr>
          <w:sz w:val="28"/>
          <w:szCs w:val="28"/>
          <w:lang w:eastAsia="en-US"/>
        </w:rPr>
        <w:t xml:space="preserve">%) считают цену на подключение услуг </w:t>
      </w:r>
      <w:r>
        <w:rPr>
          <w:sz w:val="28"/>
          <w:szCs w:val="28"/>
          <w:lang w:eastAsia="en-US"/>
        </w:rPr>
        <w:t xml:space="preserve">газоснабжения и </w:t>
      </w:r>
      <w:r w:rsidRPr="000A1588">
        <w:rPr>
          <w:sz w:val="28"/>
          <w:szCs w:val="28"/>
          <w:lang w:eastAsia="en-US"/>
        </w:rPr>
        <w:t>теплоснабжения неудовлетворительными.</w:t>
      </w:r>
    </w:p>
    <w:p w:rsidR="000A1588" w:rsidRPr="006104B4" w:rsidRDefault="000A1588" w:rsidP="000A1588">
      <w:pPr>
        <w:jc w:val="center"/>
        <w:rPr>
          <w:b/>
          <w:color w:val="000000"/>
          <w:sz w:val="28"/>
          <w:szCs w:val="28"/>
        </w:rPr>
      </w:pPr>
      <w:r w:rsidRPr="006104B4">
        <w:rPr>
          <w:rFonts w:eastAsia="Calibri"/>
          <w:b/>
          <w:sz w:val="28"/>
          <w:szCs w:val="28"/>
          <w:lang w:eastAsia="en-US"/>
        </w:rPr>
        <w:t>Таблица 1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6104B4">
        <w:rPr>
          <w:rFonts w:eastAsia="Calibri"/>
          <w:b/>
          <w:sz w:val="28"/>
          <w:szCs w:val="28"/>
          <w:lang w:eastAsia="en-US"/>
        </w:rPr>
        <w:t>. С</w:t>
      </w:r>
      <w:r>
        <w:rPr>
          <w:b/>
          <w:color w:val="000000"/>
          <w:sz w:val="28"/>
          <w:szCs w:val="28"/>
        </w:rPr>
        <w:t>ложность процедуры</w:t>
      </w:r>
      <w:r w:rsidRPr="006104B4">
        <w:rPr>
          <w:b/>
          <w:color w:val="000000"/>
          <w:sz w:val="28"/>
          <w:szCs w:val="28"/>
        </w:rPr>
        <w:t xml:space="preserve"> подключения к услугам субъектов естественных монополий</w:t>
      </w:r>
      <w:r>
        <w:rPr>
          <w:b/>
          <w:color w:val="000000"/>
          <w:sz w:val="28"/>
          <w:szCs w:val="28"/>
        </w:rPr>
        <w:t>, чел. (%)</w:t>
      </w:r>
    </w:p>
    <w:p w:rsidR="000A1588" w:rsidRPr="006104B4" w:rsidRDefault="000A1588" w:rsidP="007234B4">
      <w:pPr>
        <w:jc w:val="right"/>
        <w:rPr>
          <w:sz w:val="28"/>
          <w:szCs w:val="28"/>
          <w:lang w:eastAsia="en-U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384"/>
        <w:gridCol w:w="1418"/>
        <w:gridCol w:w="1417"/>
        <w:gridCol w:w="1418"/>
        <w:gridCol w:w="1559"/>
      </w:tblGrid>
      <w:tr w:rsidR="00F65B39" w:rsidRPr="00B26139" w:rsidTr="00C56BFF">
        <w:trPr>
          <w:trHeight w:val="9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 w:rsidRPr="00565882">
              <w:rPr>
                <w:b/>
                <w:color w:val="000000"/>
              </w:rPr>
              <w:t>Услуги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корее 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39" w:rsidRPr="00565882" w:rsidRDefault="00F65B39" w:rsidP="00C56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атрудняюсь ответить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 w:rsidRPr="00B26139">
              <w:rPr>
                <w:color w:val="000000"/>
              </w:rPr>
              <w:t>Водоснабжение, водоотведение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16,67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>
              <w:rPr>
                <w:color w:val="000000"/>
              </w:rPr>
              <w:t>Водоочистка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</w:t>
            </w:r>
            <w:r w:rsidR="00313FD9">
              <w:rPr>
                <w:color w:val="000000"/>
                <w:lang w:eastAsia="en-US"/>
              </w:rPr>
              <w:t>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 w:rsidRPr="00B26139">
              <w:rPr>
                <w:color w:val="000000"/>
              </w:rPr>
              <w:t>Газоснабжение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</w:t>
            </w:r>
            <w:r w:rsidR="00313FD9">
              <w:rPr>
                <w:color w:val="000000"/>
                <w:lang w:eastAsia="en-US"/>
              </w:rPr>
              <w:t>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 w:rsidRPr="00B26139">
              <w:rPr>
                <w:color w:val="000000"/>
              </w:rPr>
              <w:t xml:space="preserve">Электроснабжение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16,67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 w:rsidRPr="00B26139">
              <w:rPr>
                <w:color w:val="000000"/>
              </w:rPr>
              <w:t>Теплоснабжение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16,67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  <w:tr w:rsidR="00F65B39" w:rsidRPr="00B26139" w:rsidTr="00C56BFF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Pr="00B26139" w:rsidRDefault="00F65B39" w:rsidP="00C56BFF">
            <w:pPr>
              <w:rPr>
                <w:color w:val="000000"/>
              </w:rPr>
            </w:pPr>
            <w:r>
              <w:rPr>
                <w:color w:val="000000"/>
              </w:rPr>
              <w:t>Телефонная связь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53,33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3,33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C56B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39" w:rsidRDefault="00F65B39" w:rsidP="00FD549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3FD9">
              <w:rPr>
                <w:color w:val="000000"/>
                <w:lang w:eastAsia="en-US"/>
              </w:rPr>
              <w:t xml:space="preserve"> (</w:t>
            </w:r>
            <w:r w:rsidR="00FD549F">
              <w:rPr>
                <w:color w:val="000000"/>
                <w:lang w:eastAsia="en-US"/>
              </w:rPr>
              <w:t>20,0</w:t>
            </w:r>
            <w:r w:rsidR="00313FD9">
              <w:rPr>
                <w:color w:val="000000"/>
                <w:lang w:eastAsia="en-US"/>
              </w:rPr>
              <w:t>)</w:t>
            </w:r>
          </w:p>
        </w:tc>
      </w:tr>
    </w:tbl>
    <w:p w:rsidR="000A1588" w:rsidRDefault="000A1588" w:rsidP="007234B4">
      <w:pPr>
        <w:ind w:firstLine="708"/>
        <w:jc w:val="both"/>
        <w:rPr>
          <w:sz w:val="28"/>
          <w:szCs w:val="28"/>
          <w:lang w:eastAsia="en-US"/>
        </w:rPr>
      </w:pPr>
      <w:r w:rsidRPr="000A1588">
        <w:rPr>
          <w:sz w:val="28"/>
          <w:szCs w:val="28"/>
          <w:lang w:eastAsia="en-US"/>
        </w:rPr>
        <w:t>По итогам проведенного анкетирования в отношении с</w:t>
      </w:r>
      <w:r>
        <w:rPr>
          <w:sz w:val="28"/>
          <w:szCs w:val="28"/>
          <w:lang w:eastAsia="en-US"/>
        </w:rPr>
        <w:t>ложности процедуры</w:t>
      </w:r>
      <w:r w:rsidRPr="000A1588">
        <w:rPr>
          <w:sz w:val="28"/>
          <w:szCs w:val="28"/>
          <w:lang w:eastAsia="en-US"/>
        </w:rPr>
        <w:t xml:space="preserve"> подключения к услугам субъектов естественных монополий в Гаврилово-Посадском муниципальном районе большая часть </w:t>
      </w:r>
      <w:r>
        <w:rPr>
          <w:sz w:val="28"/>
          <w:szCs w:val="28"/>
          <w:lang w:eastAsia="en-US"/>
        </w:rPr>
        <w:t xml:space="preserve">респондентов </w:t>
      </w:r>
      <w:r w:rsidRPr="000A1588">
        <w:rPr>
          <w:sz w:val="28"/>
          <w:szCs w:val="28"/>
          <w:lang w:eastAsia="en-US"/>
        </w:rPr>
        <w:t>оцени</w:t>
      </w:r>
      <w:r>
        <w:rPr>
          <w:sz w:val="28"/>
          <w:szCs w:val="28"/>
          <w:lang w:eastAsia="en-US"/>
        </w:rPr>
        <w:t>ла показатели</w:t>
      </w:r>
      <w:r w:rsidRPr="000A1588">
        <w:rPr>
          <w:sz w:val="28"/>
          <w:szCs w:val="28"/>
          <w:lang w:eastAsia="en-US"/>
        </w:rPr>
        <w:t xml:space="preserve"> как «удовлетворительн</w:t>
      </w:r>
      <w:r>
        <w:rPr>
          <w:sz w:val="28"/>
          <w:szCs w:val="28"/>
          <w:lang w:eastAsia="en-US"/>
        </w:rPr>
        <w:t>о</w:t>
      </w:r>
      <w:r w:rsidRPr="000A1588">
        <w:rPr>
          <w:sz w:val="28"/>
          <w:szCs w:val="28"/>
          <w:lang w:eastAsia="en-US"/>
        </w:rPr>
        <w:t>» и «скорее удовлетворительн</w:t>
      </w:r>
      <w:r>
        <w:rPr>
          <w:sz w:val="28"/>
          <w:szCs w:val="28"/>
          <w:lang w:eastAsia="en-US"/>
        </w:rPr>
        <w:t>о</w:t>
      </w:r>
      <w:r w:rsidRPr="000A1588">
        <w:rPr>
          <w:sz w:val="28"/>
          <w:szCs w:val="28"/>
          <w:lang w:eastAsia="en-US"/>
        </w:rPr>
        <w:t>».</w:t>
      </w:r>
    </w:p>
    <w:p w:rsidR="007234B4" w:rsidRDefault="007234B4" w:rsidP="007234B4">
      <w:pPr>
        <w:ind w:firstLine="708"/>
        <w:jc w:val="both"/>
        <w:rPr>
          <w:sz w:val="28"/>
          <w:szCs w:val="28"/>
          <w:lang w:eastAsia="en-US"/>
        </w:rPr>
      </w:pPr>
      <w:r w:rsidRPr="00C50730">
        <w:rPr>
          <w:sz w:val="28"/>
          <w:szCs w:val="28"/>
          <w:lang w:eastAsia="en-US"/>
        </w:rPr>
        <w:t>Стоит отметить, что оценк</w:t>
      </w:r>
      <w:r w:rsidR="000A1588">
        <w:rPr>
          <w:sz w:val="28"/>
          <w:szCs w:val="28"/>
          <w:lang w:eastAsia="en-US"/>
        </w:rPr>
        <w:t>а</w:t>
      </w:r>
      <w:r w:rsidRPr="00C50730">
        <w:rPr>
          <w:sz w:val="28"/>
          <w:szCs w:val="28"/>
          <w:lang w:eastAsia="en-US"/>
        </w:rPr>
        <w:t xml:space="preserve"> сложности (количество)</w:t>
      </w:r>
      <w:r>
        <w:rPr>
          <w:sz w:val="28"/>
          <w:szCs w:val="28"/>
          <w:lang w:eastAsia="en-US"/>
        </w:rPr>
        <w:t xml:space="preserve"> </w:t>
      </w:r>
      <w:r w:rsidRPr="00C50730">
        <w:rPr>
          <w:sz w:val="28"/>
          <w:szCs w:val="28"/>
          <w:lang w:eastAsia="en-US"/>
        </w:rPr>
        <w:t>процедур подключения и стоимости подключения к услугам субъектов естественных</w:t>
      </w:r>
      <w:r>
        <w:rPr>
          <w:sz w:val="28"/>
          <w:szCs w:val="28"/>
          <w:lang w:eastAsia="en-US"/>
        </w:rPr>
        <w:t xml:space="preserve"> </w:t>
      </w:r>
      <w:r w:rsidRPr="00C50730">
        <w:rPr>
          <w:sz w:val="28"/>
          <w:szCs w:val="28"/>
          <w:lang w:eastAsia="en-US"/>
        </w:rPr>
        <w:t xml:space="preserve">монополий в </w:t>
      </w:r>
      <w:r w:rsidRPr="0085760A">
        <w:rPr>
          <w:sz w:val="28"/>
          <w:szCs w:val="28"/>
          <w:lang w:eastAsia="en-US"/>
        </w:rPr>
        <w:t>Гаврилово-Посадском муниципальном районе</w:t>
      </w:r>
      <w:r w:rsidRPr="00C50730">
        <w:rPr>
          <w:sz w:val="28"/>
          <w:szCs w:val="28"/>
          <w:lang w:eastAsia="en-US"/>
        </w:rPr>
        <w:t xml:space="preserve"> распределены достаточно равномерно.</w:t>
      </w:r>
    </w:p>
    <w:p w:rsidR="000A1588" w:rsidRDefault="000A1588" w:rsidP="007234B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Большее количество респондентов отмечают, что в процессе получения услуг естественных монополий (водоснабжение, газоснабжение, электроснабжение, теплоснабжение, телефонная связь) необходимо пройти 2 процедуры, что влияет на срок получения услуги и занимает до 50 дней, </w:t>
      </w:r>
      <w:r w:rsidR="00FD549F">
        <w:rPr>
          <w:sz w:val="28"/>
          <w:szCs w:val="28"/>
          <w:lang w:eastAsia="en-US"/>
        </w:rPr>
        <w:t>6-10</w:t>
      </w:r>
      <w:r>
        <w:rPr>
          <w:sz w:val="28"/>
          <w:szCs w:val="28"/>
          <w:lang w:eastAsia="en-US"/>
        </w:rPr>
        <w:t>% респондентов заявили о 3-4 процедурах.</w:t>
      </w:r>
    </w:p>
    <w:p w:rsidR="000A1588" w:rsidRDefault="000A1588" w:rsidP="007234B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Также при опросе было выяснено, что качество услуг естественных монополий за последние 5 лет практически не изменилось (по мнению большинства респондентов), треть опрошенных говорит об </w:t>
      </w:r>
      <w:r w:rsidR="00FE5351">
        <w:rPr>
          <w:sz w:val="28"/>
          <w:szCs w:val="28"/>
          <w:lang w:eastAsia="en-US"/>
        </w:rPr>
        <w:t>увеличении</w:t>
      </w:r>
      <w:r>
        <w:rPr>
          <w:sz w:val="28"/>
          <w:szCs w:val="28"/>
          <w:lang w:eastAsia="en-US"/>
        </w:rPr>
        <w:t xml:space="preserve"> </w:t>
      </w:r>
      <w:r w:rsidR="00FE5351">
        <w:rPr>
          <w:sz w:val="28"/>
          <w:szCs w:val="28"/>
          <w:lang w:eastAsia="en-US"/>
        </w:rPr>
        <w:t>уровня цен на</w:t>
      </w:r>
      <w:r>
        <w:rPr>
          <w:sz w:val="28"/>
          <w:szCs w:val="28"/>
          <w:lang w:eastAsia="en-US"/>
        </w:rPr>
        <w:t xml:space="preserve"> услуг</w:t>
      </w:r>
      <w:r w:rsidR="00FE5351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естественных монополий за последние 5 лет.</w:t>
      </w:r>
    </w:p>
    <w:p w:rsidR="00FE5351" w:rsidRDefault="009E58E4" w:rsidP="00FE53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5351">
        <w:rPr>
          <w:sz w:val="28"/>
          <w:szCs w:val="28"/>
          <w:lang w:eastAsia="en-US"/>
        </w:rPr>
        <w:pict>
          <v:shape id="_x0000_i1039" type="#_x0000_t75" style="width:471pt;height:210pt">
            <v:imagedata r:id="rId24" o:title="С какими проблемами Вы столкнулись при взаимодействии с субъектами естественных монополий_ – количество"/>
          </v:shape>
        </w:pict>
      </w:r>
      <w:r w:rsidR="00FE5351">
        <w:rPr>
          <w:rFonts w:eastAsia="Calibri"/>
          <w:b/>
          <w:sz w:val="28"/>
          <w:szCs w:val="28"/>
          <w:lang w:eastAsia="en-US"/>
        </w:rPr>
        <w:t>Рис. 1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FE5351">
        <w:rPr>
          <w:rFonts w:eastAsia="Calibri"/>
          <w:b/>
          <w:sz w:val="28"/>
          <w:szCs w:val="28"/>
          <w:lang w:eastAsia="en-US"/>
        </w:rPr>
        <w:t xml:space="preserve"> – С какими проблемами Вы столкнулись при взаимодействии с субъектами естественных монополий, чел. (%)</w:t>
      </w:r>
    </w:p>
    <w:p w:rsidR="009E58E4" w:rsidRDefault="00FE5351" w:rsidP="00DB4D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351">
        <w:rPr>
          <w:sz w:val="28"/>
          <w:szCs w:val="28"/>
          <w:lang w:eastAsia="en-US"/>
        </w:rPr>
        <w:t>На вопрос: «С какими проблемами Вы столкнулись при взаимодействии с субъектами естественных монополий?», респонденты ответили следующим образом: «</w:t>
      </w:r>
      <w:r>
        <w:rPr>
          <w:sz w:val="28"/>
          <w:szCs w:val="28"/>
          <w:lang w:eastAsia="en-US"/>
        </w:rPr>
        <w:t>Не сталкивался с такими проблемами</w:t>
      </w:r>
      <w:r w:rsidRPr="00FE5351">
        <w:rPr>
          <w:sz w:val="28"/>
          <w:szCs w:val="28"/>
          <w:lang w:eastAsia="en-US"/>
        </w:rPr>
        <w:t xml:space="preserve">» – </w:t>
      </w:r>
      <w:r>
        <w:rPr>
          <w:sz w:val="28"/>
          <w:szCs w:val="28"/>
          <w:lang w:eastAsia="en-US"/>
        </w:rPr>
        <w:t>22 чел. (73,3</w:t>
      </w:r>
      <w:r w:rsidRPr="00FE5351">
        <w:rPr>
          <w:sz w:val="28"/>
          <w:szCs w:val="28"/>
          <w:lang w:eastAsia="en-US"/>
        </w:rPr>
        <w:t xml:space="preserve">%); </w:t>
      </w:r>
      <w:r>
        <w:rPr>
          <w:sz w:val="28"/>
          <w:szCs w:val="28"/>
          <w:lang w:eastAsia="en-US"/>
        </w:rPr>
        <w:t>3</w:t>
      </w:r>
      <w:r w:rsidRPr="00FE5351">
        <w:rPr>
          <w:sz w:val="28"/>
          <w:szCs w:val="28"/>
          <w:lang w:eastAsia="en-US"/>
        </w:rPr>
        <w:t xml:space="preserve"> чел. (</w:t>
      </w:r>
      <w:r>
        <w:rPr>
          <w:sz w:val="28"/>
          <w:szCs w:val="28"/>
          <w:lang w:eastAsia="en-US"/>
        </w:rPr>
        <w:t>10,0</w:t>
      </w:r>
      <w:r w:rsidRPr="00FE5351">
        <w:rPr>
          <w:sz w:val="28"/>
          <w:szCs w:val="28"/>
          <w:lang w:eastAsia="en-US"/>
        </w:rPr>
        <w:t>%) затруднились ответить</w:t>
      </w:r>
      <w:r>
        <w:rPr>
          <w:sz w:val="28"/>
          <w:szCs w:val="28"/>
          <w:lang w:eastAsia="en-US"/>
        </w:rPr>
        <w:t>, «Навязывание дополнительных услуг» – 2 чел.</w:t>
      </w:r>
      <w:r w:rsidR="009E58E4">
        <w:rPr>
          <w:sz w:val="28"/>
          <w:szCs w:val="28"/>
          <w:lang w:eastAsia="en-US"/>
        </w:rPr>
        <w:t xml:space="preserve"> (6,7%)</w:t>
      </w:r>
      <w:r w:rsidRPr="00FE5351">
        <w:rPr>
          <w:sz w:val="28"/>
          <w:szCs w:val="28"/>
          <w:lang w:eastAsia="en-US"/>
        </w:rPr>
        <w:t xml:space="preserve"> и </w:t>
      </w:r>
      <w:r w:rsidR="009E58E4">
        <w:rPr>
          <w:sz w:val="28"/>
          <w:szCs w:val="28"/>
          <w:lang w:eastAsia="en-US"/>
        </w:rPr>
        <w:t>по 1 чел. (2,0%) отметили проблему замены приборов учета, требование заказа необходимых работ у подконтрольных коммерческих структур.</w:t>
      </w:r>
    </w:p>
    <w:p w:rsidR="00DB4DA8" w:rsidRDefault="009E58E4" w:rsidP="00DB4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Ж</w:t>
      </w:r>
      <w:r w:rsidR="00DB4DA8" w:rsidRPr="00DB4DA8">
        <w:rPr>
          <w:rFonts w:eastAsia="Calibri" w:cs="Arial"/>
          <w:sz w:val="28"/>
          <w:szCs w:val="28"/>
          <w:lang w:eastAsia="en-US"/>
        </w:rPr>
        <w:t xml:space="preserve">ители Гаврилово-Посадского муниципального района также оценивали качество услуг субъектов естественных монополий (водоснабжение и водоотведение, газоснабжение, электроснабжение, теплоснабжение, телефонная связь, почтовая связь). </w:t>
      </w:r>
      <w:r w:rsidR="00DB4DA8" w:rsidRPr="00DB4DA8">
        <w:rPr>
          <w:sz w:val="28"/>
          <w:szCs w:val="28"/>
        </w:rPr>
        <w:t>В целом по всем субъектам естественных монополий преобладают удовлетворительные оценки качества их услуг</w:t>
      </w:r>
      <w:r w:rsidR="00DB4DA8" w:rsidRPr="00DB4DA8">
        <w:rPr>
          <w:rFonts w:eastAsia="Calibri"/>
          <w:sz w:val="28"/>
          <w:szCs w:val="28"/>
          <w:lang w:eastAsia="en-US"/>
        </w:rPr>
        <w:t xml:space="preserve">. </w:t>
      </w:r>
      <w:r w:rsidR="00DB4DA8" w:rsidRPr="00DB4DA8">
        <w:rPr>
          <w:sz w:val="28"/>
          <w:szCs w:val="28"/>
        </w:rPr>
        <w:t>Наибольший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уровень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удовлетворенности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потребителей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качеством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товаров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и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услуг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наблюдается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на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DB4DA8" w:rsidRPr="00DB4DA8">
        <w:rPr>
          <w:sz w:val="28"/>
          <w:szCs w:val="28"/>
        </w:rPr>
        <w:t>рынке</w:t>
      </w:r>
      <w:r w:rsidR="00DB4DA8" w:rsidRPr="00DB4DA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D4782">
        <w:rPr>
          <w:sz w:val="28"/>
          <w:szCs w:val="28"/>
        </w:rPr>
        <w:t>газоснабжения и электроснабжения, где 16 чел. (32,0%) оценили качество услуг как «хорошее».</w:t>
      </w:r>
    </w:p>
    <w:p w:rsidR="00DB4DA8" w:rsidRPr="00DB4DA8" w:rsidRDefault="00DB4DA8" w:rsidP="00DB4D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4DA8" w:rsidRDefault="00DB4DA8" w:rsidP="00DB4DA8">
      <w:pPr>
        <w:jc w:val="center"/>
        <w:rPr>
          <w:b/>
          <w:color w:val="000000"/>
        </w:rPr>
      </w:pPr>
      <w:r w:rsidRPr="00FD4782">
        <w:rPr>
          <w:rFonts w:eastAsia="Calibri"/>
          <w:b/>
          <w:sz w:val="28"/>
          <w:szCs w:val="28"/>
          <w:lang w:eastAsia="en-US"/>
        </w:rPr>
        <w:t>Таблица 1</w:t>
      </w:r>
      <w:r w:rsidR="00FD549F" w:rsidRPr="00FD4782">
        <w:rPr>
          <w:rFonts w:eastAsia="Calibri"/>
          <w:b/>
          <w:sz w:val="28"/>
          <w:szCs w:val="28"/>
          <w:lang w:eastAsia="en-US"/>
        </w:rPr>
        <w:t>3</w:t>
      </w:r>
      <w:r w:rsidRPr="00FD4782">
        <w:rPr>
          <w:rFonts w:eastAsia="Calibri"/>
          <w:b/>
          <w:sz w:val="28"/>
          <w:szCs w:val="28"/>
          <w:lang w:eastAsia="en-US"/>
        </w:rPr>
        <w:t>. Качество</w:t>
      </w:r>
      <w:r w:rsidRPr="00FD4782">
        <w:rPr>
          <w:b/>
          <w:color w:val="000000"/>
          <w:sz w:val="28"/>
          <w:szCs w:val="28"/>
        </w:rPr>
        <w:t xml:space="preserve"> услуг субъектов естественных монополий по мнению физических лиц, чел. (%)</w:t>
      </w:r>
    </w:p>
    <w:tbl>
      <w:tblPr>
        <w:tblW w:w="7954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1384"/>
        <w:gridCol w:w="1418"/>
        <w:gridCol w:w="1418"/>
        <w:gridCol w:w="1559"/>
      </w:tblGrid>
      <w:tr w:rsidR="00DB4DA8" w:rsidRPr="00B26139" w:rsidTr="00DB4DA8">
        <w:trPr>
          <w:trHeight w:val="99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8" w:rsidRPr="00565882" w:rsidRDefault="00DB4DA8" w:rsidP="00571223">
            <w:pPr>
              <w:jc w:val="center"/>
              <w:rPr>
                <w:b/>
                <w:color w:val="000000"/>
              </w:rPr>
            </w:pPr>
            <w:r w:rsidRPr="00565882">
              <w:rPr>
                <w:b/>
                <w:color w:val="000000"/>
              </w:rPr>
              <w:t>Услуги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A8" w:rsidRPr="00565882" w:rsidRDefault="00DB4DA8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A8" w:rsidRPr="00565882" w:rsidRDefault="00DB4DA8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Хорошее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A8" w:rsidRPr="00565882" w:rsidRDefault="00DB4DA8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A8" w:rsidRPr="00565882" w:rsidRDefault="00DB4DA8" w:rsidP="00571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</w:t>
            </w:r>
            <w:r w:rsidRPr="00A77223">
              <w:rPr>
                <w:b/>
                <w:color w:val="000000"/>
                <w:sz w:val="20"/>
                <w:szCs w:val="20"/>
                <w:lang w:eastAsia="en-US"/>
              </w:rPr>
              <w:t>атрудняюсь ответить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Водоснабжение, водоотведение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 (74,0)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(12,0)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(6,0)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(8,0)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Газоснабжение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 (58,0)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(32,0)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(8,0)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 xml:space="preserve">Электроснабжение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 (58,0)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(32,0)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(2,0)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(8,0)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 w:rsidRPr="00B26139">
              <w:rPr>
                <w:color w:val="000000"/>
              </w:rPr>
              <w:t>Теплоснабжение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FD4782">
              <w:rPr>
                <w:color w:val="000000"/>
                <w:lang w:eastAsia="en-US"/>
              </w:rPr>
              <w:t xml:space="preserve"> (60,0)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FD4782">
              <w:rPr>
                <w:color w:val="000000"/>
                <w:lang w:eastAsia="en-US"/>
              </w:rPr>
              <w:t xml:space="preserve"> (30,0)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FD4782">
              <w:rPr>
                <w:color w:val="000000"/>
                <w:lang w:eastAsia="en-US"/>
              </w:rPr>
              <w:t xml:space="preserve"> (2,0)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FD4782">
              <w:rPr>
                <w:color w:val="000000"/>
                <w:lang w:eastAsia="en-US"/>
              </w:rPr>
              <w:t xml:space="preserve"> (8,0)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>
              <w:rPr>
                <w:color w:val="000000"/>
              </w:rPr>
              <w:t>Телефонная проводная связь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  <w:r w:rsidR="00FD4782">
              <w:rPr>
                <w:color w:val="000000"/>
                <w:lang w:eastAsia="en-US"/>
              </w:rPr>
              <w:t xml:space="preserve"> (62,0)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FD4782">
              <w:rPr>
                <w:color w:val="000000"/>
                <w:lang w:eastAsia="en-US"/>
              </w:rPr>
              <w:t xml:space="preserve"> (14,0)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FD4782">
              <w:rPr>
                <w:color w:val="000000"/>
                <w:lang w:eastAsia="en-US"/>
              </w:rPr>
              <w:t xml:space="preserve"> (2,0)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FD4782">
              <w:rPr>
                <w:color w:val="000000"/>
                <w:lang w:eastAsia="en-US"/>
              </w:rPr>
              <w:t xml:space="preserve"> (22,0)</w:t>
            </w:r>
          </w:p>
        </w:tc>
      </w:tr>
      <w:tr w:rsidR="00DB4DA8" w:rsidRPr="00B26139" w:rsidTr="00DB4DA8">
        <w:trPr>
          <w:trHeight w:val="30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Pr="00B26139" w:rsidRDefault="00DB4DA8" w:rsidP="00571223">
            <w:pPr>
              <w:rPr>
                <w:color w:val="000000"/>
              </w:rPr>
            </w:pPr>
            <w:r>
              <w:rPr>
                <w:color w:val="000000"/>
              </w:rPr>
              <w:t>Почтовая связь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  <w:r w:rsidR="00FD4782">
              <w:rPr>
                <w:color w:val="000000"/>
                <w:lang w:eastAsia="en-US"/>
              </w:rPr>
              <w:t xml:space="preserve"> (68,0)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FD4782">
              <w:rPr>
                <w:color w:val="000000"/>
                <w:lang w:eastAsia="en-US"/>
              </w:rPr>
              <w:t xml:space="preserve"> (12,0)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FD4782">
              <w:rPr>
                <w:color w:val="000000"/>
                <w:lang w:eastAsia="en-US"/>
              </w:rPr>
              <w:t xml:space="preserve"> (10,0)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DA8" w:rsidRDefault="00FD549F" w:rsidP="0057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FD4782">
              <w:rPr>
                <w:color w:val="000000"/>
                <w:lang w:eastAsia="en-US"/>
              </w:rPr>
              <w:t xml:space="preserve"> (10,0)</w:t>
            </w:r>
          </w:p>
        </w:tc>
      </w:tr>
    </w:tbl>
    <w:p w:rsidR="00FD4782" w:rsidRDefault="00FD4782" w:rsidP="0076296B">
      <w:pPr>
        <w:shd w:val="clear" w:color="auto" w:fill="FFFFFF"/>
        <w:ind w:firstLine="708"/>
        <w:jc w:val="both"/>
        <w:outlineLvl w:val="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итогам анкетирования в части оценки удовлетворенности услугами естественных монополий, большая часть респондентов ответила</w:t>
      </w:r>
      <w:r w:rsidR="00161C5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что «удовлетворена» или «скорее удовлетворена» услугами естественных монополий.</w:t>
      </w:r>
    </w:p>
    <w:p w:rsidR="00FD4782" w:rsidRDefault="00161C5B" w:rsidP="00FD4782">
      <w:pPr>
        <w:shd w:val="clear" w:color="auto" w:fill="FFFFFF"/>
        <w:jc w:val="both"/>
        <w:outlineLvl w:val="3"/>
        <w:rPr>
          <w:sz w:val="28"/>
          <w:szCs w:val="28"/>
          <w:shd w:val="clear" w:color="auto" w:fill="FFFFFF"/>
        </w:rPr>
      </w:pPr>
      <w:r w:rsidRPr="00FD4782">
        <w:rPr>
          <w:sz w:val="28"/>
          <w:szCs w:val="28"/>
          <w:shd w:val="clear" w:color="auto" w:fill="FFFFFF"/>
        </w:rPr>
        <w:pict>
          <v:shape id="_x0000_i1040" type="#_x0000_t75" style="width:438.75pt;height:183.75pt">
            <v:imagedata r:id="rId25" o:title="_С какими проблемами Вы столкнулись при взаимодействии с субъектами естественных монополий_ – количество"/>
          </v:shape>
        </w:pict>
      </w:r>
    </w:p>
    <w:p w:rsidR="00794D80" w:rsidRPr="00FD4782" w:rsidRDefault="00FD4782" w:rsidP="00FD4782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  <w:shd w:val="clear" w:color="auto" w:fill="FFFFFF"/>
        </w:rPr>
      </w:pPr>
      <w:r w:rsidRPr="00FD4782">
        <w:rPr>
          <w:b/>
          <w:sz w:val="28"/>
          <w:szCs w:val="28"/>
          <w:shd w:val="clear" w:color="auto" w:fill="FFFFFF"/>
        </w:rPr>
        <w:t>Рис. 16 – С какими проблемами столкнулись потребители (физические лица) при взаимодействии с субъектами естественных монополий, чел. (%)</w:t>
      </w:r>
    </w:p>
    <w:p w:rsidR="00FD4782" w:rsidRDefault="00FD4782" w:rsidP="00FD47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351">
        <w:rPr>
          <w:sz w:val="28"/>
          <w:szCs w:val="28"/>
          <w:lang w:eastAsia="en-US"/>
        </w:rPr>
        <w:t>На вопрос: «С какими проблемами Вы столкнулись при взаимодействии с субъектами естественных монополий?», респонденты ответили следующим образом: «</w:t>
      </w:r>
      <w:r>
        <w:rPr>
          <w:sz w:val="28"/>
          <w:szCs w:val="28"/>
          <w:lang w:eastAsia="en-US"/>
        </w:rPr>
        <w:t>Не сталкивался с такими проблемами</w:t>
      </w:r>
      <w:r w:rsidRPr="00FE5351">
        <w:rPr>
          <w:sz w:val="28"/>
          <w:szCs w:val="28"/>
          <w:lang w:eastAsia="en-US"/>
        </w:rPr>
        <w:t xml:space="preserve">» – </w:t>
      </w:r>
      <w:r>
        <w:rPr>
          <w:sz w:val="28"/>
          <w:szCs w:val="28"/>
          <w:lang w:eastAsia="en-US"/>
        </w:rPr>
        <w:t>40 чел. (80,0</w:t>
      </w:r>
      <w:r w:rsidRPr="00FE5351">
        <w:rPr>
          <w:sz w:val="28"/>
          <w:szCs w:val="28"/>
          <w:lang w:eastAsia="en-US"/>
        </w:rPr>
        <w:t xml:space="preserve">%); </w:t>
      </w:r>
      <w:r>
        <w:rPr>
          <w:sz w:val="28"/>
          <w:szCs w:val="28"/>
          <w:lang w:eastAsia="en-US"/>
        </w:rPr>
        <w:t>7</w:t>
      </w:r>
      <w:r w:rsidRPr="00FE5351">
        <w:rPr>
          <w:sz w:val="28"/>
          <w:szCs w:val="28"/>
          <w:lang w:eastAsia="en-US"/>
        </w:rPr>
        <w:t xml:space="preserve"> чел. (</w:t>
      </w:r>
      <w:r>
        <w:rPr>
          <w:sz w:val="28"/>
          <w:szCs w:val="28"/>
          <w:lang w:eastAsia="en-US"/>
        </w:rPr>
        <w:t>14,0</w:t>
      </w:r>
      <w:r w:rsidRPr="00FE5351">
        <w:rPr>
          <w:sz w:val="28"/>
          <w:szCs w:val="28"/>
          <w:lang w:eastAsia="en-US"/>
        </w:rPr>
        <w:t>%) затруднились ответить</w:t>
      </w:r>
      <w:r>
        <w:rPr>
          <w:sz w:val="28"/>
          <w:szCs w:val="28"/>
          <w:lang w:eastAsia="en-US"/>
        </w:rPr>
        <w:t>, и 3 чел. (6,0%) отметили «Навязывание дополнительных услуг».</w:t>
      </w:r>
    </w:p>
    <w:p w:rsidR="002C717B" w:rsidRDefault="002C717B" w:rsidP="002C717B">
      <w:pPr>
        <w:ind w:firstLine="709"/>
        <w:jc w:val="both"/>
        <w:rPr>
          <w:b/>
          <w:bCs/>
          <w:iCs/>
          <w:sz w:val="28"/>
          <w:szCs w:val="28"/>
        </w:rPr>
      </w:pPr>
      <w:r w:rsidRPr="002C717B">
        <w:rPr>
          <w:b/>
          <w:bCs/>
          <w:iCs/>
          <w:sz w:val="28"/>
          <w:szCs w:val="28"/>
        </w:rPr>
        <w:t>Мониторинг деятельности хозяйствующих субъектов, доля участия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Гаврилово-Посадского муниципального района</w:t>
      </w:r>
      <w:r>
        <w:rPr>
          <w:b/>
          <w:bCs/>
          <w:iCs/>
          <w:sz w:val="28"/>
          <w:szCs w:val="28"/>
        </w:rPr>
        <w:t xml:space="preserve"> представлен в приложении 1.</w:t>
      </w:r>
    </w:p>
    <w:p w:rsidR="00BB259D" w:rsidRPr="00BB259D" w:rsidRDefault="00BB259D" w:rsidP="002C717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целях обеспечения постоянного контроля за финансово-хозяйственной деятельностью муниципальных унитарных и казенных предприятий создана балансовая комиссия, утвержденная постановлением администрации Гаврилово-Посадского муниципального района № 211-п от 24.04.2020 «О создании Балансовой комиссии пол рассмотрению результатов финансово-хозяйственной деятельности муниципальных унитарных и казенных предприятий, а также хозяйственных обществ, доля в уставном капитале которых принадлежит Гаврилово-Посадскому муниципальному району и Гаврилово-Посадскому городскому поселению Гаврилово-Посадского муниципального района».</w:t>
      </w:r>
    </w:p>
    <w:p w:rsidR="00794D80" w:rsidRDefault="008353EB" w:rsidP="00794D80">
      <w:pPr>
        <w:shd w:val="clear" w:color="auto" w:fill="FFFFFF"/>
        <w:jc w:val="center"/>
        <w:outlineLvl w:val="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Ежегодный мониторинг доступности финансовых услуг и удовлетворенности населения деятельностью в сфере финансовых услуг</w:t>
      </w:r>
    </w:p>
    <w:p w:rsidR="0076296B" w:rsidRPr="00046989" w:rsidRDefault="0076296B" w:rsidP="0076296B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  <w:r w:rsidRPr="00046989">
        <w:rPr>
          <w:sz w:val="28"/>
          <w:szCs w:val="28"/>
          <w:shd w:val="clear" w:color="auto" w:fill="FFFFFF"/>
        </w:rPr>
        <w:t>Анализ объективных показателей позволяет сделать выводы, то у большей части опрошенного населения, есть возможность получить доступ к финансовым услугам (табл.</w:t>
      </w:r>
      <w:r w:rsidR="008353EB">
        <w:rPr>
          <w:sz w:val="28"/>
          <w:szCs w:val="28"/>
          <w:shd w:val="clear" w:color="auto" w:fill="FFFFFF"/>
        </w:rPr>
        <w:t xml:space="preserve"> 1</w:t>
      </w:r>
      <w:r w:rsidR="00FD4782">
        <w:rPr>
          <w:sz w:val="28"/>
          <w:szCs w:val="28"/>
          <w:shd w:val="clear" w:color="auto" w:fill="FFFFFF"/>
        </w:rPr>
        <w:t>4</w:t>
      </w:r>
      <w:r w:rsidRPr="00046989">
        <w:rPr>
          <w:sz w:val="28"/>
          <w:szCs w:val="28"/>
          <w:shd w:val="clear" w:color="auto" w:fill="FFFFFF"/>
        </w:rPr>
        <w:t>).</w:t>
      </w:r>
    </w:p>
    <w:p w:rsidR="0076296B" w:rsidRPr="00046989" w:rsidRDefault="0076296B" w:rsidP="008353E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353EB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8353EB" w:rsidRPr="008353EB">
        <w:rPr>
          <w:rFonts w:eastAsia="Calibri"/>
          <w:b/>
          <w:sz w:val="28"/>
          <w:szCs w:val="28"/>
          <w:lang w:eastAsia="en-US"/>
        </w:rPr>
        <w:t>1</w:t>
      </w:r>
      <w:r w:rsidR="00FD4782">
        <w:rPr>
          <w:rFonts w:eastAsia="Calibri"/>
          <w:b/>
          <w:sz w:val="28"/>
          <w:szCs w:val="28"/>
          <w:lang w:eastAsia="en-US"/>
        </w:rPr>
        <w:t>4</w:t>
      </w:r>
      <w:r w:rsidRPr="008353EB">
        <w:rPr>
          <w:rFonts w:eastAsia="Calibri"/>
          <w:b/>
          <w:sz w:val="28"/>
          <w:szCs w:val="28"/>
          <w:lang w:eastAsia="en-US"/>
        </w:rPr>
        <w:t>. Распределение мнений респондентов при ответе на вопрос: «Какими из перечисленных финансовых продуктов (услуг) Вы пользовались за последние 12 месяцев?»</w:t>
      </w:r>
      <w:r w:rsidR="008353EB">
        <w:rPr>
          <w:rFonts w:eastAsia="Calibri"/>
          <w:b/>
          <w:sz w:val="28"/>
          <w:szCs w:val="28"/>
          <w:lang w:eastAsia="en-US"/>
        </w:rPr>
        <w:t>, чел. (%)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2023"/>
        <w:gridCol w:w="2024"/>
      </w:tblGrid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76296B" w:rsidP="003C7358">
            <w:pPr>
              <w:jc w:val="center"/>
              <w:rPr>
                <w:b/>
                <w:bCs/>
                <w:lang w:eastAsia="en-US"/>
              </w:rPr>
            </w:pPr>
            <w:r w:rsidRPr="000469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46989">
              <w:rPr>
                <w:b/>
                <w:bCs/>
                <w:lang w:eastAsia="en-US"/>
              </w:rPr>
              <w:t>Виды финансовых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center"/>
              <w:rPr>
                <w:b/>
                <w:bCs/>
                <w:lang w:eastAsia="en-US"/>
              </w:rPr>
            </w:pPr>
            <w:r w:rsidRPr="00046989">
              <w:rPr>
                <w:b/>
                <w:bCs/>
                <w:lang w:eastAsia="en-US"/>
              </w:rPr>
              <w:t>Имеется сейчас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center"/>
              <w:rPr>
                <w:b/>
                <w:bCs/>
                <w:lang w:eastAsia="en-US"/>
              </w:rPr>
            </w:pPr>
            <w:r w:rsidRPr="00046989">
              <w:rPr>
                <w:b/>
                <w:bCs/>
                <w:lang w:eastAsia="en-US"/>
              </w:rPr>
              <w:t>Не использовался за последнее 12 месяцев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center"/>
              <w:rPr>
                <w:b/>
                <w:bCs/>
                <w:lang w:eastAsia="en-US"/>
              </w:rPr>
            </w:pPr>
            <w:r w:rsidRPr="00046989">
              <w:rPr>
                <w:b/>
                <w:bCs/>
                <w:lang w:eastAsia="en-US"/>
              </w:rPr>
              <w:t>Не имеется сейчас, но использовался за последние 12 месяцев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tabs>
                <w:tab w:val="left" w:pos="1650"/>
              </w:tabs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Банковский вклад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 (34,0)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42BAF" w:rsidP="00042B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(64,0)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(2,0)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Индивидуальный инвестиционный 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Инвестиционное страхование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Брокерский 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6296B" w:rsidRPr="00046989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bCs/>
                <w:lang w:eastAsia="en-US"/>
              </w:rPr>
            </w:pPr>
            <w:r w:rsidRPr="00046989">
              <w:rPr>
                <w:bCs/>
                <w:lang w:eastAsia="en-US"/>
              </w:rPr>
              <w:t>Вложение средств в паевой инвестиционный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6B" w:rsidRPr="00046989" w:rsidRDefault="00042BAF" w:rsidP="003C73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</w:tbl>
    <w:p w:rsidR="0076296B" w:rsidRPr="00046989" w:rsidRDefault="0076296B" w:rsidP="0076296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6989">
        <w:rPr>
          <w:rFonts w:eastAsia="Calibri"/>
          <w:sz w:val="28"/>
          <w:szCs w:val="28"/>
          <w:lang w:eastAsia="en-US"/>
        </w:rPr>
        <w:t xml:space="preserve">По результатам изучения мнения населения не реже, чем раз </w:t>
      </w:r>
      <w:r w:rsidR="000B428E">
        <w:rPr>
          <w:rFonts w:eastAsia="Calibri"/>
          <w:sz w:val="28"/>
          <w:szCs w:val="28"/>
          <w:lang w:eastAsia="en-US"/>
        </w:rPr>
        <w:t>в неделю</w:t>
      </w:r>
      <w:r w:rsidRPr="00046989">
        <w:rPr>
          <w:rFonts w:eastAsia="Calibri"/>
          <w:sz w:val="28"/>
          <w:szCs w:val="28"/>
          <w:lang w:eastAsia="en-US"/>
        </w:rPr>
        <w:t xml:space="preserve"> </w:t>
      </w:r>
      <w:r w:rsidR="000B428E" w:rsidRPr="000B428E">
        <w:rPr>
          <w:rFonts w:eastAsia="Calibri"/>
          <w:sz w:val="28"/>
          <w:szCs w:val="28"/>
          <w:lang w:eastAsia="en-US"/>
        </w:rPr>
        <w:t>35</w:t>
      </w:r>
      <w:r w:rsidRPr="000B428E">
        <w:rPr>
          <w:rFonts w:eastAsia="Calibri"/>
          <w:sz w:val="28"/>
          <w:szCs w:val="28"/>
          <w:lang w:eastAsia="en-US"/>
        </w:rPr>
        <w:t xml:space="preserve"> респондент</w:t>
      </w:r>
      <w:r w:rsidR="00571223" w:rsidRPr="000B428E">
        <w:rPr>
          <w:rFonts w:eastAsia="Calibri"/>
          <w:sz w:val="28"/>
          <w:szCs w:val="28"/>
          <w:lang w:eastAsia="en-US"/>
        </w:rPr>
        <w:t>ов</w:t>
      </w:r>
      <w:r w:rsidRPr="000B428E">
        <w:rPr>
          <w:rFonts w:eastAsia="Calibri"/>
          <w:sz w:val="28"/>
          <w:szCs w:val="28"/>
          <w:lang w:eastAsia="en-US"/>
        </w:rPr>
        <w:t xml:space="preserve"> (</w:t>
      </w:r>
      <w:r w:rsidR="000B428E" w:rsidRPr="000B428E">
        <w:rPr>
          <w:rFonts w:eastAsia="Calibri"/>
          <w:sz w:val="28"/>
          <w:szCs w:val="28"/>
          <w:lang w:eastAsia="en-US"/>
        </w:rPr>
        <w:t>70,0</w:t>
      </w:r>
      <w:r w:rsidRPr="000B428E">
        <w:rPr>
          <w:rFonts w:eastAsia="Calibri"/>
          <w:sz w:val="28"/>
          <w:szCs w:val="28"/>
          <w:lang w:eastAsia="en-US"/>
        </w:rPr>
        <w:t>%) пользуются у</w:t>
      </w:r>
      <w:r w:rsidR="00571223" w:rsidRPr="000B428E">
        <w:rPr>
          <w:rFonts w:eastAsia="Calibri"/>
          <w:sz w:val="28"/>
          <w:szCs w:val="28"/>
          <w:lang w:eastAsia="en-US"/>
        </w:rPr>
        <w:t>слугами финансовых организаций.</w:t>
      </w:r>
    </w:p>
    <w:p w:rsidR="0076296B" w:rsidRPr="00046989" w:rsidRDefault="0076296B" w:rsidP="0057122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71223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571223" w:rsidRPr="00571223">
        <w:rPr>
          <w:rFonts w:eastAsia="Calibri"/>
          <w:b/>
          <w:sz w:val="28"/>
          <w:szCs w:val="28"/>
          <w:lang w:eastAsia="en-US"/>
        </w:rPr>
        <w:t>1</w:t>
      </w:r>
      <w:r w:rsidR="00870113">
        <w:rPr>
          <w:rFonts w:eastAsia="Calibri"/>
          <w:b/>
          <w:sz w:val="28"/>
          <w:szCs w:val="28"/>
          <w:lang w:eastAsia="en-US"/>
        </w:rPr>
        <w:t>5</w:t>
      </w:r>
      <w:r w:rsidRPr="00571223">
        <w:rPr>
          <w:rFonts w:eastAsia="Calibri"/>
          <w:b/>
          <w:sz w:val="28"/>
          <w:szCs w:val="28"/>
          <w:lang w:eastAsia="en-US"/>
        </w:rPr>
        <w:t>.</w:t>
      </w:r>
      <w:r w:rsidRPr="00046989">
        <w:rPr>
          <w:rFonts w:eastAsia="Calibri"/>
          <w:b/>
          <w:sz w:val="28"/>
          <w:szCs w:val="28"/>
          <w:lang w:eastAsia="en-US"/>
        </w:rPr>
        <w:t xml:space="preserve"> Распределение мнений респондентов при ответе на вопрос: «Как часто вы пользуетесь услугами ф</w:t>
      </w:r>
      <w:r w:rsidR="00571223">
        <w:rPr>
          <w:rFonts w:eastAsia="Calibri"/>
          <w:b/>
          <w:sz w:val="28"/>
          <w:szCs w:val="28"/>
          <w:lang w:eastAsia="en-US"/>
        </w:rPr>
        <w:t>инансовых организаций?», чел. (%)</w:t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95"/>
      </w:tblGrid>
      <w:tr w:rsidR="00571223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3" w:rsidRPr="00571223" w:rsidRDefault="00571223" w:rsidP="005712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71223">
              <w:rPr>
                <w:b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3" w:rsidRPr="00571223" w:rsidRDefault="00571223" w:rsidP="003C73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71223">
              <w:rPr>
                <w:b/>
                <w:sz w:val="28"/>
                <w:szCs w:val="28"/>
                <w:lang w:eastAsia="en-US"/>
              </w:rPr>
              <w:t>Количество человек, %</w:t>
            </w:r>
          </w:p>
        </w:tc>
      </w:tr>
      <w:tr w:rsidR="0076296B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 реже, чем раз в неделю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(70,0)</w:t>
            </w:r>
          </w:p>
        </w:tc>
      </w:tr>
      <w:tr w:rsidR="0076296B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 реже, чем раз в месяц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(8,0)</w:t>
            </w:r>
          </w:p>
        </w:tc>
      </w:tr>
      <w:tr w:rsidR="0076296B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 реже, чем раз в три месяца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(2,0)</w:t>
            </w:r>
          </w:p>
        </w:tc>
      </w:tr>
      <w:tr w:rsidR="0076296B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1 раз в год и реже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(10,0)</w:t>
            </w:r>
          </w:p>
        </w:tc>
      </w:tr>
      <w:tr w:rsidR="000B428E" w:rsidRPr="00046989" w:rsidTr="00571223"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8E" w:rsidRPr="00046989" w:rsidRDefault="000B428E" w:rsidP="003C73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Затруднились ответить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8E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(10,0)</w:t>
            </w:r>
          </w:p>
        </w:tc>
      </w:tr>
    </w:tbl>
    <w:p w:rsidR="0076296B" w:rsidRDefault="000B428E" w:rsidP="0057122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571223" w:rsidRPr="00046989">
        <w:rPr>
          <w:rFonts w:eastAsia="Calibri"/>
          <w:sz w:val="28"/>
          <w:szCs w:val="28"/>
          <w:lang w:eastAsia="en-US"/>
        </w:rPr>
        <w:t xml:space="preserve"> чел. (</w:t>
      </w:r>
      <w:r>
        <w:rPr>
          <w:rFonts w:eastAsia="Calibri"/>
          <w:sz w:val="28"/>
          <w:szCs w:val="28"/>
          <w:lang w:eastAsia="en-US"/>
        </w:rPr>
        <w:t>90,0</w:t>
      </w:r>
      <w:r w:rsidR="00571223">
        <w:rPr>
          <w:rFonts w:eastAsia="Calibri"/>
          <w:sz w:val="28"/>
          <w:szCs w:val="28"/>
          <w:lang w:eastAsia="en-US"/>
        </w:rPr>
        <w:t xml:space="preserve"> </w:t>
      </w:r>
      <w:r w:rsidR="00571223" w:rsidRPr="00046989">
        <w:rPr>
          <w:rFonts w:eastAsia="Calibri"/>
          <w:sz w:val="28"/>
          <w:szCs w:val="28"/>
          <w:lang w:eastAsia="en-US"/>
        </w:rPr>
        <w:t>%) пользуются финансовыми услугами дистанционно (с помощью персонального компьютера или мобильного устройства).</w:t>
      </w:r>
    </w:p>
    <w:p w:rsidR="0076296B" w:rsidRDefault="0076296B" w:rsidP="005712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71223">
        <w:rPr>
          <w:rFonts w:eastAsia="Calibri"/>
          <w:b/>
          <w:sz w:val="28"/>
          <w:szCs w:val="28"/>
          <w:lang w:eastAsia="en-US"/>
        </w:rPr>
        <w:t>Таблица</w:t>
      </w:r>
      <w:r w:rsidRPr="00046989">
        <w:rPr>
          <w:rFonts w:eastAsia="Calibri"/>
          <w:b/>
          <w:sz w:val="28"/>
          <w:szCs w:val="28"/>
          <w:lang w:eastAsia="en-US"/>
        </w:rPr>
        <w:t xml:space="preserve"> 1</w:t>
      </w:r>
      <w:r w:rsidR="00870113">
        <w:rPr>
          <w:rFonts w:eastAsia="Calibri"/>
          <w:b/>
          <w:sz w:val="28"/>
          <w:szCs w:val="28"/>
          <w:lang w:eastAsia="en-US"/>
        </w:rPr>
        <w:t>6</w:t>
      </w:r>
      <w:r w:rsidRPr="00046989">
        <w:rPr>
          <w:rFonts w:eastAsia="Calibri"/>
          <w:b/>
          <w:sz w:val="28"/>
          <w:szCs w:val="28"/>
          <w:lang w:eastAsia="en-US"/>
        </w:rPr>
        <w:t>. Распределение мнений респондентов при ответе на вопрос: «Можете ли вы пользоваться фина</w:t>
      </w:r>
      <w:r w:rsidR="00571223">
        <w:rPr>
          <w:rFonts w:eastAsia="Calibri"/>
          <w:b/>
          <w:sz w:val="28"/>
          <w:szCs w:val="28"/>
          <w:lang w:eastAsia="en-US"/>
        </w:rPr>
        <w:t>нсовыми услугами дистанционно (</w:t>
      </w:r>
      <w:r w:rsidRPr="00046989">
        <w:rPr>
          <w:rFonts w:eastAsia="Calibri"/>
          <w:b/>
          <w:sz w:val="28"/>
          <w:szCs w:val="28"/>
          <w:lang w:eastAsia="en-US"/>
        </w:rPr>
        <w:t>с помощью персонального компьютера или м</w:t>
      </w:r>
      <w:r w:rsidR="00571223">
        <w:rPr>
          <w:rFonts w:eastAsia="Calibri"/>
          <w:b/>
          <w:sz w:val="28"/>
          <w:szCs w:val="28"/>
          <w:lang w:eastAsia="en-US"/>
        </w:rPr>
        <w:t>обильного устройства)?», чел. (%)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714"/>
      </w:tblGrid>
      <w:tr w:rsidR="0076296B" w:rsidRPr="00046989" w:rsidTr="008715F5">
        <w:trPr>
          <w:trHeight w:val="652"/>
        </w:trPr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76296B" w:rsidP="003C73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6989">
              <w:rPr>
                <w:b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571223" w:rsidP="003C73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Количество </w:t>
            </w:r>
            <w:r w:rsidR="0076296B" w:rsidRPr="00046989">
              <w:rPr>
                <w:b/>
                <w:bCs/>
                <w:sz w:val="28"/>
                <w:szCs w:val="28"/>
                <w:lang w:eastAsia="en-US"/>
              </w:rPr>
              <w:t>чел</w:t>
            </w:r>
            <w:r>
              <w:rPr>
                <w:b/>
                <w:bCs/>
                <w:sz w:val="28"/>
                <w:szCs w:val="28"/>
                <w:lang w:eastAsia="en-US"/>
              </w:rPr>
              <w:t>овек, %</w:t>
            </w:r>
          </w:p>
        </w:tc>
      </w:tr>
      <w:tr w:rsidR="0076296B" w:rsidRPr="00046989" w:rsidTr="008715F5">
        <w:trPr>
          <w:trHeight w:val="326"/>
        </w:trPr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0B4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="00571223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90,0</w:t>
            </w:r>
            <w:r w:rsidR="00571223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6296B" w:rsidRPr="00046989" w:rsidTr="008715F5">
        <w:trPr>
          <w:trHeight w:val="341"/>
        </w:trPr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jc w:val="both"/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0B4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571223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10,0</w:t>
            </w:r>
            <w:r w:rsidR="0057122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76296B" w:rsidRDefault="0076296B" w:rsidP="005712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71223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870113">
        <w:rPr>
          <w:rFonts w:eastAsia="Calibri"/>
          <w:b/>
          <w:sz w:val="28"/>
          <w:szCs w:val="28"/>
          <w:lang w:eastAsia="en-US"/>
        </w:rPr>
        <w:t>17</w:t>
      </w:r>
      <w:r w:rsidRPr="00571223">
        <w:rPr>
          <w:rFonts w:eastAsia="Calibri"/>
          <w:b/>
          <w:sz w:val="28"/>
          <w:szCs w:val="28"/>
          <w:lang w:eastAsia="en-US"/>
        </w:rPr>
        <w:t>.</w:t>
      </w:r>
      <w:r w:rsidRPr="00046989">
        <w:rPr>
          <w:rFonts w:eastAsia="Calibri"/>
          <w:b/>
          <w:sz w:val="28"/>
          <w:szCs w:val="28"/>
          <w:lang w:eastAsia="en-US"/>
        </w:rPr>
        <w:t xml:space="preserve"> Распределение мнений респондентов при ответе на вопрос: «С какими барьерами для пользования финансовыми усл</w:t>
      </w:r>
      <w:r w:rsidR="00571223">
        <w:rPr>
          <w:rFonts w:eastAsia="Calibri"/>
          <w:b/>
          <w:sz w:val="28"/>
          <w:szCs w:val="28"/>
          <w:lang w:eastAsia="en-US"/>
        </w:rPr>
        <w:t>угами вы сталкиваетесь?», чел.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76296B" w:rsidRPr="00046989" w:rsidTr="00571223">
        <w:trPr>
          <w:tblHeader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BB259D" w:rsidP="003C73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br w:type="page"/>
            </w:r>
            <w:r w:rsidR="0076296B" w:rsidRPr="00046989">
              <w:rPr>
                <w:b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76296B" w:rsidP="005712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6989">
              <w:rPr>
                <w:b/>
                <w:sz w:val="28"/>
                <w:szCs w:val="28"/>
                <w:lang w:eastAsia="en-US"/>
              </w:rPr>
              <w:t>Кол</w:t>
            </w:r>
            <w:r w:rsidR="00571223">
              <w:rPr>
                <w:b/>
                <w:sz w:val="28"/>
                <w:szCs w:val="28"/>
                <w:lang w:eastAsia="en-US"/>
              </w:rPr>
              <w:t>ичество человек</w:t>
            </w:r>
            <w:r w:rsidR="000B428E">
              <w:rPr>
                <w:b/>
                <w:sz w:val="28"/>
                <w:szCs w:val="28"/>
                <w:lang w:eastAsia="en-US"/>
              </w:rPr>
              <w:t xml:space="preserve"> (%)</w:t>
            </w:r>
          </w:p>
        </w:tc>
      </w:tr>
      <w:tr w:rsidR="0076296B" w:rsidRPr="00046989" w:rsidTr="0057122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Недостаточная финансовая грамотность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(2,0)</w:t>
            </w:r>
          </w:p>
        </w:tc>
      </w:tr>
      <w:tr w:rsidR="0076296B" w:rsidRPr="00046989" w:rsidTr="0057122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Привычка пользоваться наличными деньгами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(4,0)</w:t>
            </w:r>
          </w:p>
        </w:tc>
      </w:tr>
      <w:tr w:rsidR="0076296B" w:rsidRPr="00046989" w:rsidTr="0057122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Недостаточно развитая инфраструктура (нехватка банкоматов, отделений банков)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(2,0)</w:t>
            </w:r>
          </w:p>
        </w:tc>
      </w:tr>
      <w:tr w:rsidR="0076296B" w:rsidRPr="00046989" w:rsidTr="0057122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6B" w:rsidRPr="00046989" w:rsidRDefault="0076296B" w:rsidP="003C7358">
            <w:pPr>
              <w:rPr>
                <w:sz w:val="28"/>
                <w:szCs w:val="28"/>
                <w:lang w:eastAsia="en-US"/>
              </w:rPr>
            </w:pPr>
            <w:r w:rsidRPr="00046989">
              <w:rPr>
                <w:sz w:val="28"/>
                <w:szCs w:val="28"/>
                <w:lang w:eastAsia="en-US"/>
              </w:rPr>
              <w:t>У меня нет барьеров для пользования финансовыми услугами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6B" w:rsidRPr="00046989" w:rsidRDefault="000B428E" w:rsidP="003C7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 (92,0)</w:t>
            </w:r>
          </w:p>
        </w:tc>
      </w:tr>
    </w:tbl>
    <w:p w:rsidR="0076296B" w:rsidRDefault="002C717B" w:rsidP="002C71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опроса было выявлено, что </w:t>
      </w:r>
      <w:r w:rsidR="000B428E">
        <w:rPr>
          <w:rFonts w:eastAsia="Calibri"/>
          <w:sz w:val="28"/>
          <w:szCs w:val="28"/>
          <w:lang w:eastAsia="en-US"/>
        </w:rPr>
        <w:t>у 46 чел.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B428E">
        <w:rPr>
          <w:rFonts w:eastAsia="Calibri"/>
          <w:sz w:val="28"/>
          <w:szCs w:val="28"/>
          <w:lang w:eastAsia="en-US"/>
        </w:rPr>
        <w:t>92,0</w:t>
      </w:r>
      <w:r>
        <w:rPr>
          <w:rFonts w:eastAsia="Calibri"/>
          <w:sz w:val="28"/>
          <w:szCs w:val="28"/>
          <w:lang w:eastAsia="en-US"/>
        </w:rPr>
        <w:t xml:space="preserve">%) </w:t>
      </w:r>
      <w:r w:rsidR="000B428E">
        <w:rPr>
          <w:rFonts w:eastAsia="Calibri"/>
          <w:sz w:val="28"/>
          <w:szCs w:val="28"/>
          <w:lang w:eastAsia="en-US"/>
        </w:rPr>
        <w:t>нет барьеров для пользования финансовыми услугами.</w:t>
      </w:r>
    </w:p>
    <w:p w:rsidR="007C6A47" w:rsidRPr="007C6A47" w:rsidRDefault="007C6A47" w:rsidP="007C6A47">
      <w:pPr>
        <w:ind w:firstLine="567"/>
        <w:jc w:val="both"/>
        <w:rPr>
          <w:b/>
          <w:sz w:val="28"/>
          <w:szCs w:val="28"/>
        </w:rPr>
      </w:pPr>
      <w:r w:rsidRPr="007C6A47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870113">
        <w:rPr>
          <w:b/>
          <w:sz w:val="28"/>
          <w:szCs w:val="28"/>
        </w:rPr>
        <w:t>18</w:t>
      </w:r>
      <w:r w:rsidRPr="007C6A47">
        <w:rPr>
          <w:b/>
          <w:sz w:val="28"/>
          <w:szCs w:val="28"/>
        </w:rPr>
        <w:t>. На вопрос: «Какими из перечисленных платежных карт Вы пользовались за последние 12 месяцев?» респонденты ответили следующее: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2023"/>
        <w:gridCol w:w="2024"/>
      </w:tblGrid>
      <w:tr w:rsidR="007C6A47" w:rsidRPr="007C6A47" w:rsidTr="007C6A4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7C6A47" w:rsidP="007C6A47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Виды финансовых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Имеется сейчас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Не использовался за последнее 12 месяцев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Не имеется сейчас, но использовался за последние 12 месяцев</w:t>
            </w:r>
          </w:p>
        </w:tc>
      </w:tr>
      <w:tr w:rsidR="007C6A47" w:rsidRPr="007C6A47" w:rsidTr="007C6A4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tabs>
                <w:tab w:val="left" w:pos="1650"/>
              </w:tabs>
              <w:rPr>
                <w:bCs/>
                <w:lang w:eastAsia="en-US"/>
              </w:rPr>
            </w:pPr>
            <w:r w:rsidRPr="007C6A47">
              <w:rPr>
                <w:bCs/>
                <w:lang w:eastAsia="en-US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(80,0)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(20,0)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C6A47" w:rsidRPr="007C6A47" w:rsidTr="007C6A4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rPr>
                <w:bCs/>
                <w:lang w:eastAsia="en-US"/>
              </w:rPr>
            </w:pPr>
            <w:r w:rsidRPr="007C6A47">
              <w:rPr>
                <w:bCs/>
                <w:lang w:eastAsia="en-US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(26,0)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 (74,0)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C6A47" w:rsidRPr="007C6A47" w:rsidTr="007C6A4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rPr>
                <w:bCs/>
                <w:lang w:eastAsia="en-US"/>
              </w:rPr>
            </w:pPr>
            <w:r w:rsidRPr="007C6A47">
              <w:rPr>
                <w:bCs/>
                <w:lang w:eastAsia="en-US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(8,0)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 (92,0)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C6A47" w:rsidRPr="007C6A47" w:rsidTr="007C6A4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47" w:rsidRPr="007C6A47" w:rsidRDefault="007C6A47" w:rsidP="007C6A47">
            <w:pPr>
              <w:rPr>
                <w:bCs/>
                <w:lang w:eastAsia="en-US"/>
              </w:rPr>
            </w:pPr>
            <w:r w:rsidRPr="007C6A47">
              <w:rPr>
                <w:bCs/>
                <w:lang w:eastAsia="en-US"/>
              </w:rPr>
              <w:t>Кредитная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(26,0)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0C6524" w:rsidRDefault="000B428E" w:rsidP="007C6A47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37 (74,0)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47" w:rsidRPr="007C6A47" w:rsidRDefault="000B428E" w:rsidP="007C6A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</w:tbl>
    <w:p w:rsidR="007C6A47" w:rsidRDefault="007C6A47" w:rsidP="007C6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респондентов ответили, что на данный момент у них имеется зарплатная карта, расчетная дебетовая карта и кредитная карта.</w:t>
      </w:r>
    </w:p>
    <w:p w:rsidR="000C6524" w:rsidRDefault="000C6524" w:rsidP="007C6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анкетирования было выявлено, что 28 чел. (56,0 %) считают, что у них хорошие знания и навыки в сфере финансовых услуг, 10 чел. (20,0%) называют свои знания «отличными», 8 чел. (16,0%) – «удовлетворительными».</w:t>
      </w:r>
    </w:p>
    <w:p w:rsidR="008715F5" w:rsidRDefault="008715F5" w:rsidP="007C6A47">
      <w:pPr>
        <w:ind w:firstLine="567"/>
        <w:jc w:val="both"/>
        <w:rPr>
          <w:b/>
          <w:sz w:val="28"/>
          <w:szCs w:val="28"/>
        </w:rPr>
      </w:pPr>
      <w:r w:rsidRPr="007C6A47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19</w:t>
      </w:r>
      <w:r w:rsidRPr="007C6A47">
        <w:rPr>
          <w:b/>
          <w:sz w:val="28"/>
          <w:szCs w:val="28"/>
        </w:rPr>
        <w:t>. На вопрос: «</w:t>
      </w:r>
      <w:r w:rsidRPr="000C6524">
        <w:rPr>
          <w:b/>
          <w:sz w:val="28"/>
          <w:szCs w:val="28"/>
        </w:rPr>
        <w:t>Какими из перечисленных страховых продуктов (услуг) Вы польз</w:t>
      </w:r>
      <w:r w:rsidR="005B5920">
        <w:rPr>
          <w:b/>
          <w:sz w:val="28"/>
          <w:szCs w:val="28"/>
        </w:rPr>
        <w:t>овались за последние 12 месяцев</w:t>
      </w:r>
      <w:r w:rsidRPr="007C6A47">
        <w:rPr>
          <w:b/>
          <w:sz w:val="28"/>
          <w:szCs w:val="28"/>
        </w:rPr>
        <w:t>?» респонденты ответили следующее: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2023"/>
        <w:gridCol w:w="2024"/>
      </w:tblGrid>
      <w:tr w:rsidR="008715F5" w:rsidRPr="007C6A47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Виды финансовых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F5" w:rsidRPr="007C6A47" w:rsidRDefault="008715F5" w:rsidP="008715F5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Имеется сейчас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F5" w:rsidRPr="007C6A47" w:rsidRDefault="008715F5" w:rsidP="008715F5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Не использовался за последнее 12 месяцев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F5" w:rsidRPr="007C6A47" w:rsidRDefault="008715F5" w:rsidP="008715F5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Не имеется сейчас, но использовался за последние 12 месяцев</w:t>
            </w:r>
          </w:p>
        </w:tc>
      </w:tr>
      <w:tr w:rsidR="008715F5" w:rsidRPr="007C6A47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tabs>
                <w:tab w:val="left" w:pos="165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Добровольное страхование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(44,0)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 (56,0)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715F5" w:rsidRPr="007C6A47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rPr>
                <w:bCs/>
                <w:lang w:eastAsia="en-US"/>
              </w:rPr>
            </w:pPr>
            <w:r w:rsidRPr="008715F5">
              <w:rPr>
                <w:bCs/>
                <w:lang w:eastAsia="en-US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(6,0)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(94,0)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715F5" w:rsidRPr="007C6A47" w:rsidTr="008715F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rPr>
                <w:bCs/>
                <w:lang w:eastAsia="en-US"/>
              </w:rPr>
            </w:pPr>
            <w:r w:rsidRPr="008715F5">
              <w:rPr>
                <w:bCs/>
                <w:lang w:eastAsia="en-US"/>
              </w:rPr>
              <w:t>Другое обязательное страхование, кроме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 (100,0)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F5" w:rsidRPr="007C6A47" w:rsidRDefault="008715F5" w:rsidP="008715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–</w:t>
            </w:r>
          </w:p>
        </w:tc>
      </w:tr>
    </w:tbl>
    <w:p w:rsidR="000C6524" w:rsidRDefault="008715F5" w:rsidP="000C65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не пользовались услугами страховых организаций по причинам: «не видят смысла в страховании» – 9 чел. (18,0%); не доверяют страховым организациям – 4 чел. (8,0%); договор страхования есть у других членов семьи – 5 чел. (10,0%), другая часть респондентов затруднились ответить.</w:t>
      </w:r>
    </w:p>
    <w:p w:rsidR="005B5920" w:rsidRDefault="005B5920" w:rsidP="005B5920">
      <w:pPr>
        <w:ind w:firstLine="567"/>
        <w:jc w:val="both"/>
        <w:rPr>
          <w:b/>
          <w:sz w:val="28"/>
          <w:szCs w:val="28"/>
        </w:rPr>
      </w:pPr>
      <w:r w:rsidRPr="007C6A47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20</w:t>
      </w:r>
      <w:r w:rsidRPr="007C6A47">
        <w:rPr>
          <w:b/>
          <w:sz w:val="28"/>
          <w:szCs w:val="28"/>
        </w:rPr>
        <w:t>. На вопрос: «</w:t>
      </w:r>
      <w:r>
        <w:rPr>
          <w:b/>
          <w:sz w:val="28"/>
          <w:szCs w:val="28"/>
        </w:rPr>
        <w:t>П</w:t>
      </w:r>
      <w:r w:rsidRPr="005B5920">
        <w:rPr>
          <w:b/>
          <w:sz w:val="28"/>
          <w:szCs w:val="28"/>
        </w:rPr>
        <w:t>ользовались ли Вы следующими типами дистанционного доступа к банковскому счету (расчетному счету, счету по вкладу, счету платежной</w:t>
      </w:r>
      <w:r>
        <w:rPr>
          <w:b/>
          <w:sz w:val="28"/>
          <w:szCs w:val="28"/>
        </w:rPr>
        <w:t xml:space="preserve"> карты) за последние 12 месяцев</w:t>
      </w:r>
      <w:r w:rsidRPr="007C6A47">
        <w:rPr>
          <w:b/>
          <w:sz w:val="28"/>
          <w:szCs w:val="28"/>
        </w:rPr>
        <w:t>?» респонденты ответили следующее: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1701"/>
        <w:gridCol w:w="1595"/>
      </w:tblGrid>
      <w:tr w:rsidR="00161C5B" w:rsidRPr="007C6A47" w:rsidTr="00161C5B">
        <w:trPr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/>
                <w:bCs/>
                <w:lang w:eastAsia="en-US"/>
              </w:rPr>
            </w:pPr>
            <w:r w:rsidRPr="007C6A47">
              <w:rPr>
                <w:b/>
                <w:bCs/>
                <w:lang w:eastAsia="en-US"/>
              </w:rPr>
              <w:t>Виды финансовых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B" w:rsidRPr="007C6A47" w:rsidRDefault="00161C5B" w:rsidP="00025EE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Да, пользовался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B" w:rsidRPr="007C6A47" w:rsidRDefault="00161C5B" w:rsidP="00025EE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Нет, не пользовался</w:t>
            </w:r>
          </w:p>
        </w:tc>
      </w:tr>
      <w:tr w:rsidR="00161C5B" w:rsidRPr="007C6A47" w:rsidTr="00161C5B">
        <w:trPr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tabs>
                <w:tab w:val="left" w:pos="1650"/>
              </w:tabs>
              <w:rPr>
                <w:bCs/>
                <w:lang w:eastAsia="en-US"/>
              </w:rPr>
            </w:pPr>
            <w:r w:rsidRPr="005B5920">
              <w:rPr>
                <w:bCs/>
                <w:lang w:eastAsia="en-US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(40,0)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 (60,0)</w:t>
            </w:r>
          </w:p>
        </w:tc>
      </w:tr>
      <w:tr w:rsidR="00161C5B" w:rsidRPr="007C6A47" w:rsidTr="00161C5B">
        <w:trPr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rPr>
                <w:bCs/>
                <w:lang w:eastAsia="en-US"/>
              </w:rPr>
            </w:pPr>
            <w:r w:rsidRPr="005B5920">
              <w:rPr>
                <w:bCs/>
                <w:lang w:eastAsia="en-US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(38,0)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 (62,0)</w:t>
            </w:r>
          </w:p>
        </w:tc>
      </w:tr>
      <w:tr w:rsidR="00161C5B" w:rsidRPr="007C6A47" w:rsidTr="00161C5B">
        <w:trPr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rPr>
                <w:bCs/>
                <w:lang w:eastAsia="en-US"/>
              </w:rPr>
            </w:pPr>
            <w:r w:rsidRPr="005B5920">
              <w:rPr>
                <w:bCs/>
                <w:lang w:eastAsia="en-US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(84,0)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7C6A47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(16,0)</w:t>
            </w:r>
          </w:p>
        </w:tc>
      </w:tr>
      <w:tr w:rsidR="00161C5B" w:rsidRPr="007C6A47" w:rsidTr="00161C5B">
        <w:trPr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Pr="005B5920" w:rsidRDefault="00161C5B" w:rsidP="00025EE8">
            <w:pPr>
              <w:rPr>
                <w:bCs/>
                <w:lang w:eastAsia="en-US"/>
              </w:rPr>
            </w:pPr>
            <w:r w:rsidRPr="005B5920">
              <w:rPr>
                <w:bCs/>
                <w:lang w:eastAsia="en-US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 (30,0)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5B" w:rsidRDefault="00161C5B" w:rsidP="00025EE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 (70,0)</w:t>
            </w:r>
          </w:p>
        </w:tc>
      </w:tr>
    </w:tbl>
    <w:p w:rsidR="00161C5B" w:rsidRDefault="00161C5B" w:rsidP="000C65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анкетирования 42 чел. (84,0%) пользуются денежными переводами через мобильный банк, имеющийся на мобильном устройстве или планшете.</w:t>
      </w:r>
    </w:p>
    <w:p w:rsidR="00161C5B" w:rsidRDefault="00161C5B" w:rsidP="000C65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чел. (2,0%) не пользовались ни одним из типов дистанционного обслуживания, ответ на их вопрос звучал следующим образом: «</w:t>
      </w:r>
      <w:r w:rsidRPr="00161C5B">
        <w:rPr>
          <w:sz w:val="28"/>
          <w:szCs w:val="28"/>
        </w:rPr>
        <w:t>Я не обладаю навыками использования таких технологий</w:t>
      </w:r>
      <w:r>
        <w:rPr>
          <w:sz w:val="28"/>
          <w:szCs w:val="28"/>
        </w:rPr>
        <w:t>», 1 чел. (2,0%) не уверен в безопасности интернет-сервисов.</w:t>
      </w:r>
    </w:p>
    <w:p w:rsidR="000C6524" w:rsidRDefault="008715F5" w:rsidP="000C65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чел. (90,0%) респондентов удовлетворены </w:t>
      </w:r>
      <w:r w:rsidR="005B5920">
        <w:rPr>
          <w:sz w:val="28"/>
          <w:szCs w:val="28"/>
        </w:rPr>
        <w:t xml:space="preserve">и скорее удовлетворены </w:t>
      </w:r>
      <w:r>
        <w:rPr>
          <w:sz w:val="28"/>
          <w:szCs w:val="28"/>
        </w:rPr>
        <w:t>услугами</w:t>
      </w:r>
      <w:r w:rsidR="005B5920">
        <w:rPr>
          <w:sz w:val="28"/>
          <w:szCs w:val="28"/>
        </w:rPr>
        <w:t xml:space="preserve"> и доверяют</w:t>
      </w:r>
      <w:r>
        <w:rPr>
          <w:sz w:val="28"/>
          <w:szCs w:val="28"/>
        </w:rPr>
        <w:t xml:space="preserve"> такой финансовой </w:t>
      </w:r>
      <w:r w:rsidR="005B5920">
        <w:rPr>
          <w:sz w:val="28"/>
          <w:szCs w:val="28"/>
        </w:rPr>
        <w:t>организации как банк, более 80% респондентов не сталкивались с микрофинансовыми организациями, ломбардами, кредитными потребительскими кооперативами, субъектами страхового дела, сельскохозяйственными кредитными потребительскими кооперативами, негосударственными пенсионными фондами, брокерами.</w:t>
      </w:r>
    </w:p>
    <w:p w:rsidR="005B5920" w:rsidRDefault="005B5920" w:rsidP="000C65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более 80 % опрошенных отметили, что им доступны, легко доступны кассы в банкоматы в банках и вне банка, платежные терминалы, отделение почтовой связи. На данные каналы они не тратят много времени и могут воспользоваться быстро.</w:t>
      </w:r>
    </w:p>
    <w:p w:rsidR="005B5920" w:rsidRDefault="00161C5B" w:rsidP="000C6524">
      <w:pPr>
        <w:ind w:firstLine="567"/>
        <w:jc w:val="both"/>
        <w:rPr>
          <w:sz w:val="28"/>
          <w:szCs w:val="28"/>
        </w:rPr>
      </w:pPr>
      <w:r w:rsidRPr="000C6524">
        <w:rPr>
          <w:sz w:val="28"/>
          <w:szCs w:val="28"/>
        </w:rPr>
        <w:pict>
          <v:shape id="_x0000_i1041" type="#_x0000_t75" style="width:431.25pt;height:177.75pt">
            <v:imagedata r:id="rId26" o:title="Оцените собственные знания и навыки в сфере финансовых продуктов и услуг, где 1 – нет знаний и навыков; 5 – отличные знания и навыки – количество"/>
          </v:shape>
        </w:pict>
      </w:r>
    </w:p>
    <w:p w:rsidR="005B5920" w:rsidRDefault="005B5920" w:rsidP="005B592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17 – Оценка собственных знаний и навыков в сфере финансовых продуктов и услуг, чел. (%)</w:t>
      </w:r>
    </w:p>
    <w:p w:rsidR="005B5920" w:rsidRPr="000C6524" w:rsidRDefault="005B5920" w:rsidP="00161C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вопрос «</w:t>
      </w:r>
      <w:r w:rsidRPr="000C6524">
        <w:rPr>
          <w:sz w:val="28"/>
          <w:szCs w:val="28"/>
        </w:rPr>
        <w:t>Пользовались ли Вы за последние 12 месяцев текущим счетом?</w:t>
      </w:r>
      <w:r>
        <w:rPr>
          <w:sz w:val="28"/>
          <w:szCs w:val="28"/>
        </w:rPr>
        <w:t>» мнения респондентов разделились следующим образом:</w:t>
      </w:r>
      <w:r w:rsidR="00161C5B">
        <w:rPr>
          <w:sz w:val="28"/>
          <w:szCs w:val="28"/>
        </w:rPr>
        <w:t xml:space="preserve"> </w:t>
      </w:r>
      <w:r>
        <w:rPr>
          <w:sz w:val="28"/>
          <w:szCs w:val="28"/>
        </w:rPr>
        <w:t>32 чел. (64,0%) ответили – имеется сейчас;</w:t>
      </w:r>
      <w:r w:rsidR="00161C5B">
        <w:rPr>
          <w:sz w:val="28"/>
          <w:szCs w:val="28"/>
        </w:rPr>
        <w:t xml:space="preserve"> </w:t>
      </w:r>
      <w:r>
        <w:rPr>
          <w:sz w:val="28"/>
          <w:szCs w:val="28"/>
        </w:rPr>
        <w:t>18 чел. (36,0%) – не использовали расчетный счет в течение года.</w:t>
      </w:r>
    </w:p>
    <w:sectPr w:rsidR="005B5920" w:rsidRPr="000C6524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E8" w:rsidRDefault="00025EE8" w:rsidP="00A25557">
      <w:r>
        <w:separator/>
      </w:r>
    </w:p>
  </w:endnote>
  <w:endnote w:type="continuationSeparator" w:id="0">
    <w:p w:rsidR="00025EE8" w:rsidRDefault="00025EE8" w:rsidP="00A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E8" w:rsidRDefault="00025EE8" w:rsidP="00A25557">
      <w:r>
        <w:separator/>
      </w:r>
    </w:p>
  </w:footnote>
  <w:footnote w:type="continuationSeparator" w:id="0">
    <w:p w:rsidR="00025EE8" w:rsidRDefault="00025EE8" w:rsidP="00A2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F5" w:rsidRDefault="008715F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9E7">
      <w:rPr>
        <w:noProof/>
      </w:rPr>
      <w:t>1</w:t>
    </w:r>
    <w:r>
      <w:fldChar w:fldCharType="end"/>
    </w:r>
  </w:p>
  <w:p w:rsidR="008715F5" w:rsidRDefault="008715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609"/>
    <w:multiLevelType w:val="hybridMultilevel"/>
    <w:tmpl w:val="E52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2380"/>
    <w:multiLevelType w:val="hybridMultilevel"/>
    <w:tmpl w:val="53B819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E6B"/>
    <w:rsid w:val="00004A4A"/>
    <w:rsid w:val="00011A64"/>
    <w:rsid w:val="00024CE6"/>
    <w:rsid w:val="00025EE8"/>
    <w:rsid w:val="00026162"/>
    <w:rsid w:val="00027876"/>
    <w:rsid w:val="00031926"/>
    <w:rsid w:val="00042BAF"/>
    <w:rsid w:val="00046989"/>
    <w:rsid w:val="00052DA3"/>
    <w:rsid w:val="000539E6"/>
    <w:rsid w:val="00061587"/>
    <w:rsid w:val="000724A4"/>
    <w:rsid w:val="00076786"/>
    <w:rsid w:val="00080CEC"/>
    <w:rsid w:val="00087B8F"/>
    <w:rsid w:val="00094FE4"/>
    <w:rsid w:val="000A1588"/>
    <w:rsid w:val="000A293E"/>
    <w:rsid w:val="000B1703"/>
    <w:rsid w:val="000B428E"/>
    <w:rsid w:val="000C0CC4"/>
    <w:rsid w:val="000C13D0"/>
    <w:rsid w:val="000C3A70"/>
    <w:rsid w:val="000C6524"/>
    <w:rsid w:val="000C7C06"/>
    <w:rsid w:val="000D3AF9"/>
    <w:rsid w:val="000E2AB0"/>
    <w:rsid w:val="000F010F"/>
    <w:rsid w:val="000F37C0"/>
    <w:rsid w:val="000F3F9B"/>
    <w:rsid w:val="000F453F"/>
    <w:rsid w:val="00101A6A"/>
    <w:rsid w:val="00120A26"/>
    <w:rsid w:val="00122EDE"/>
    <w:rsid w:val="00135016"/>
    <w:rsid w:val="00141BF2"/>
    <w:rsid w:val="001423B4"/>
    <w:rsid w:val="001435C5"/>
    <w:rsid w:val="001503CA"/>
    <w:rsid w:val="00157D28"/>
    <w:rsid w:val="00157FB5"/>
    <w:rsid w:val="0016007C"/>
    <w:rsid w:val="00161C5B"/>
    <w:rsid w:val="00163479"/>
    <w:rsid w:val="00164C26"/>
    <w:rsid w:val="00172D77"/>
    <w:rsid w:val="00182373"/>
    <w:rsid w:val="00182D0E"/>
    <w:rsid w:val="00184D3E"/>
    <w:rsid w:val="00185D8F"/>
    <w:rsid w:val="00187565"/>
    <w:rsid w:val="00191067"/>
    <w:rsid w:val="001958A9"/>
    <w:rsid w:val="00195FB2"/>
    <w:rsid w:val="001A0CF9"/>
    <w:rsid w:val="001B29F5"/>
    <w:rsid w:val="001C10CC"/>
    <w:rsid w:val="001C747C"/>
    <w:rsid w:val="001D071D"/>
    <w:rsid w:val="001E0EEE"/>
    <w:rsid w:val="001E5637"/>
    <w:rsid w:val="001E624B"/>
    <w:rsid w:val="001E7D18"/>
    <w:rsid w:val="00203C09"/>
    <w:rsid w:val="0020488D"/>
    <w:rsid w:val="00206A37"/>
    <w:rsid w:val="002137BB"/>
    <w:rsid w:val="00213C87"/>
    <w:rsid w:val="00215BDC"/>
    <w:rsid w:val="00224226"/>
    <w:rsid w:val="00224E55"/>
    <w:rsid w:val="00231386"/>
    <w:rsid w:val="00233E7F"/>
    <w:rsid w:val="00235A89"/>
    <w:rsid w:val="002370A8"/>
    <w:rsid w:val="00240932"/>
    <w:rsid w:val="00255A91"/>
    <w:rsid w:val="0026049A"/>
    <w:rsid w:val="00266406"/>
    <w:rsid w:val="00266EED"/>
    <w:rsid w:val="00270586"/>
    <w:rsid w:val="002961F4"/>
    <w:rsid w:val="002968E7"/>
    <w:rsid w:val="002A576D"/>
    <w:rsid w:val="002B0799"/>
    <w:rsid w:val="002B5140"/>
    <w:rsid w:val="002B7F89"/>
    <w:rsid w:val="002C0252"/>
    <w:rsid w:val="002C39E7"/>
    <w:rsid w:val="002C44F6"/>
    <w:rsid w:val="002C571D"/>
    <w:rsid w:val="002C5730"/>
    <w:rsid w:val="002C717B"/>
    <w:rsid w:val="002C74AF"/>
    <w:rsid w:val="002D3A53"/>
    <w:rsid w:val="002D4145"/>
    <w:rsid w:val="002E1073"/>
    <w:rsid w:val="002E3AC6"/>
    <w:rsid w:val="002E5D0E"/>
    <w:rsid w:val="002F7FBB"/>
    <w:rsid w:val="003063AC"/>
    <w:rsid w:val="00310F21"/>
    <w:rsid w:val="0031372A"/>
    <w:rsid w:val="00313FD9"/>
    <w:rsid w:val="00320D1D"/>
    <w:rsid w:val="00322E09"/>
    <w:rsid w:val="00331A42"/>
    <w:rsid w:val="00333579"/>
    <w:rsid w:val="003349A0"/>
    <w:rsid w:val="0034625D"/>
    <w:rsid w:val="00346BA7"/>
    <w:rsid w:val="003509A6"/>
    <w:rsid w:val="00352018"/>
    <w:rsid w:val="00364CAB"/>
    <w:rsid w:val="00370DB8"/>
    <w:rsid w:val="003760AF"/>
    <w:rsid w:val="00381F1C"/>
    <w:rsid w:val="0038277D"/>
    <w:rsid w:val="00390442"/>
    <w:rsid w:val="003A6DFE"/>
    <w:rsid w:val="003B0A7F"/>
    <w:rsid w:val="003B3981"/>
    <w:rsid w:val="003B55A6"/>
    <w:rsid w:val="003B5A46"/>
    <w:rsid w:val="003C1ADD"/>
    <w:rsid w:val="003C70C7"/>
    <w:rsid w:val="003C7358"/>
    <w:rsid w:val="003D2805"/>
    <w:rsid w:val="003D397C"/>
    <w:rsid w:val="003F298C"/>
    <w:rsid w:val="003F2E0A"/>
    <w:rsid w:val="004055BA"/>
    <w:rsid w:val="00413716"/>
    <w:rsid w:val="00413E24"/>
    <w:rsid w:val="00420F3E"/>
    <w:rsid w:val="00421931"/>
    <w:rsid w:val="00430358"/>
    <w:rsid w:val="00437475"/>
    <w:rsid w:val="004423FF"/>
    <w:rsid w:val="004467B9"/>
    <w:rsid w:val="00450032"/>
    <w:rsid w:val="00451C9C"/>
    <w:rsid w:val="004531A4"/>
    <w:rsid w:val="004554C1"/>
    <w:rsid w:val="004616C6"/>
    <w:rsid w:val="00471457"/>
    <w:rsid w:val="00473A22"/>
    <w:rsid w:val="00484D89"/>
    <w:rsid w:val="0049639F"/>
    <w:rsid w:val="0049643C"/>
    <w:rsid w:val="004A01D4"/>
    <w:rsid w:val="004A0C7C"/>
    <w:rsid w:val="004A14F1"/>
    <w:rsid w:val="004A6B8F"/>
    <w:rsid w:val="004C73D6"/>
    <w:rsid w:val="004D6065"/>
    <w:rsid w:val="004E581F"/>
    <w:rsid w:val="00500702"/>
    <w:rsid w:val="00501A4F"/>
    <w:rsid w:val="00503B82"/>
    <w:rsid w:val="005044A7"/>
    <w:rsid w:val="00514EBB"/>
    <w:rsid w:val="00515B54"/>
    <w:rsid w:val="00520DD9"/>
    <w:rsid w:val="00520EC2"/>
    <w:rsid w:val="00522C9E"/>
    <w:rsid w:val="005257F2"/>
    <w:rsid w:val="005329E8"/>
    <w:rsid w:val="00534D83"/>
    <w:rsid w:val="00542996"/>
    <w:rsid w:val="005440B6"/>
    <w:rsid w:val="005445C5"/>
    <w:rsid w:val="005503C4"/>
    <w:rsid w:val="0055315C"/>
    <w:rsid w:val="00565882"/>
    <w:rsid w:val="0056664D"/>
    <w:rsid w:val="00567DBA"/>
    <w:rsid w:val="00571223"/>
    <w:rsid w:val="0057162B"/>
    <w:rsid w:val="00573171"/>
    <w:rsid w:val="005737A5"/>
    <w:rsid w:val="00573F07"/>
    <w:rsid w:val="00576180"/>
    <w:rsid w:val="00576F05"/>
    <w:rsid w:val="00577827"/>
    <w:rsid w:val="005850F4"/>
    <w:rsid w:val="00590187"/>
    <w:rsid w:val="005A09ED"/>
    <w:rsid w:val="005A4172"/>
    <w:rsid w:val="005A4592"/>
    <w:rsid w:val="005A4B3C"/>
    <w:rsid w:val="005A5DFA"/>
    <w:rsid w:val="005B2D3E"/>
    <w:rsid w:val="005B3136"/>
    <w:rsid w:val="005B3946"/>
    <w:rsid w:val="005B3D8F"/>
    <w:rsid w:val="005B450C"/>
    <w:rsid w:val="005B5920"/>
    <w:rsid w:val="005C0792"/>
    <w:rsid w:val="005C5165"/>
    <w:rsid w:val="005C6E57"/>
    <w:rsid w:val="005D086A"/>
    <w:rsid w:val="005E2E92"/>
    <w:rsid w:val="005E702B"/>
    <w:rsid w:val="0060108B"/>
    <w:rsid w:val="006021C5"/>
    <w:rsid w:val="00603760"/>
    <w:rsid w:val="006104B4"/>
    <w:rsid w:val="00622292"/>
    <w:rsid w:val="00632CCA"/>
    <w:rsid w:val="0064451D"/>
    <w:rsid w:val="00647039"/>
    <w:rsid w:val="0065010C"/>
    <w:rsid w:val="00652F3E"/>
    <w:rsid w:val="006608F5"/>
    <w:rsid w:val="00660C51"/>
    <w:rsid w:val="00664612"/>
    <w:rsid w:val="00671850"/>
    <w:rsid w:val="00672F1B"/>
    <w:rsid w:val="006738BE"/>
    <w:rsid w:val="00677428"/>
    <w:rsid w:val="0068061D"/>
    <w:rsid w:val="00680BE5"/>
    <w:rsid w:val="006810E8"/>
    <w:rsid w:val="0068528F"/>
    <w:rsid w:val="006A1600"/>
    <w:rsid w:val="006B1709"/>
    <w:rsid w:val="006C3C14"/>
    <w:rsid w:val="006D6AD2"/>
    <w:rsid w:val="006E693D"/>
    <w:rsid w:val="006F0AA4"/>
    <w:rsid w:val="006F141C"/>
    <w:rsid w:val="006F6E02"/>
    <w:rsid w:val="00710D49"/>
    <w:rsid w:val="007162C4"/>
    <w:rsid w:val="00717620"/>
    <w:rsid w:val="00720757"/>
    <w:rsid w:val="007234B4"/>
    <w:rsid w:val="0072457D"/>
    <w:rsid w:val="00735117"/>
    <w:rsid w:val="00735B2B"/>
    <w:rsid w:val="007430E6"/>
    <w:rsid w:val="00743284"/>
    <w:rsid w:val="00747A98"/>
    <w:rsid w:val="007512CA"/>
    <w:rsid w:val="00753519"/>
    <w:rsid w:val="0075463C"/>
    <w:rsid w:val="00757DA0"/>
    <w:rsid w:val="0076296B"/>
    <w:rsid w:val="007648D1"/>
    <w:rsid w:val="007660E5"/>
    <w:rsid w:val="007745AB"/>
    <w:rsid w:val="00781F74"/>
    <w:rsid w:val="0078380B"/>
    <w:rsid w:val="00784757"/>
    <w:rsid w:val="00785D56"/>
    <w:rsid w:val="00794D80"/>
    <w:rsid w:val="007B2743"/>
    <w:rsid w:val="007B3554"/>
    <w:rsid w:val="007B7FCD"/>
    <w:rsid w:val="007C6A47"/>
    <w:rsid w:val="007C6A4D"/>
    <w:rsid w:val="007C7D53"/>
    <w:rsid w:val="007D5FC1"/>
    <w:rsid w:val="007D6E1C"/>
    <w:rsid w:val="007E35BC"/>
    <w:rsid w:val="007E4013"/>
    <w:rsid w:val="00807488"/>
    <w:rsid w:val="00815D76"/>
    <w:rsid w:val="00817EA8"/>
    <w:rsid w:val="00823F66"/>
    <w:rsid w:val="00831DE7"/>
    <w:rsid w:val="008353EB"/>
    <w:rsid w:val="00842C41"/>
    <w:rsid w:val="008439D8"/>
    <w:rsid w:val="00846AA4"/>
    <w:rsid w:val="0085760A"/>
    <w:rsid w:val="00860864"/>
    <w:rsid w:val="00870113"/>
    <w:rsid w:val="008715F5"/>
    <w:rsid w:val="0087782C"/>
    <w:rsid w:val="00881F16"/>
    <w:rsid w:val="008857AE"/>
    <w:rsid w:val="008B05DF"/>
    <w:rsid w:val="008B1273"/>
    <w:rsid w:val="008B536F"/>
    <w:rsid w:val="008C291E"/>
    <w:rsid w:val="008C3643"/>
    <w:rsid w:val="008D1E1D"/>
    <w:rsid w:val="008D2702"/>
    <w:rsid w:val="008D2C18"/>
    <w:rsid w:val="008F2F46"/>
    <w:rsid w:val="008F60F8"/>
    <w:rsid w:val="008F6FCC"/>
    <w:rsid w:val="00902F95"/>
    <w:rsid w:val="00911738"/>
    <w:rsid w:val="009129F5"/>
    <w:rsid w:val="00921F28"/>
    <w:rsid w:val="00924EB5"/>
    <w:rsid w:val="00931ADE"/>
    <w:rsid w:val="00931DF7"/>
    <w:rsid w:val="00935517"/>
    <w:rsid w:val="009374BF"/>
    <w:rsid w:val="00937F1D"/>
    <w:rsid w:val="009502A5"/>
    <w:rsid w:val="00955E20"/>
    <w:rsid w:val="00956E6B"/>
    <w:rsid w:val="0096124A"/>
    <w:rsid w:val="0098008D"/>
    <w:rsid w:val="00980758"/>
    <w:rsid w:val="0098273B"/>
    <w:rsid w:val="009863A1"/>
    <w:rsid w:val="00991E9A"/>
    <w:rsid w:val="00993045"/>
    <w:rsid w:val="0099483D"/>
    <w:rsid w:val="0099539A"/>
    <w:rsid w:val="009A421A"/>
    <w:rsid w:val="009A447C"/>
    <w:rsid w:val="009C1E89"/>
    <w:rsid w:val="009C5D03"/>
    <w:rsid w:val="009E58E4"/>
    <w:rsid w:val="009F11C4"/>
    <w:rsid w:val="00A0080B"/>
    <w:rsid w:val="00A10E2D"/>
    <w:rsid w:val="00A145C1"/>
    <w:rsid w:val="00A14F0A"/>
    <w:rsid w:val="00A22875"/>
    <w:rsid w:val="00A25557"/>
    <w:rsid w:val="00A2799D"/>
    <w:rsid w:val="00A35592"/>
    <w:rsid w:val="00A43610"/>
    <w:rsid w:val="00A477C2"/>
    <w:rsid w:val="00A47A3A"/>
    <w:rsid w:val="00A50C53"/>
    <w:rsid w:val="00A57006"/>
    <w:rsid w:val="00A577B7"/>
    <w:rsid w:val="00A62479"/>
    <w:rsid w:val="00A709E0"/>
    <w:rsid w:val="00A725BE"/>
    <w:rsid w:val="00A7459D"/>
    <w:rsid w:val="00A77223"/>
    <w:rsid w:val="00A77F0C"/>
    <w:rsid w:val="00A86466"/>
    <w:rsid w:val="00A8693B"/>
    <w:rsid w:val="00A86CA5"/>
    <w:rsid w:val="00A94AB6"/>
    <w:rsid w:val="00A97833"/>
    <w:rsid w:val="00AA27A2"/>
    <w:rsid w:val="00AA4F9C"/>
    <w:rsid w:val="00AA57D1"/>
    <w:rsid w:val="00AB19E3"/>
    <w:rsid w:val="00AC240C"/>
    <w:rsid w:val="00AD4909"/>
    <w:rsid w:val="00AD58AD"/>
    <w:rsid w:val="00AD73DD"/>
    <w:rsid w:val="00AE0F2E"/>
    <w:rsid w:val="00AE689A"/>
    <w:rsid w:val="00AE7007"/>
    <w:rsid w:val="00AE7A75"/>
    <w:rsid w:val="00AF131E"/>
    <w:rsid w:val="00AF18ED"/>
    <w:rsid w:val="00AF651E"/>
    <w:rsid w:val="00B019B2"/>
    <w:rsid w:val="00B22A6C"/>
    <w:rsid w:val="00B23E30"/>
    <w:rsid w:val="00B26139"/>
    <w:rsid w:val="00B3386C"/>
    <w:rsid w:val="00B34682"/>
    <w:rsid w:val="00B3656E"/>
    <w:rsid w:val="00B4211A"/>
    <w:rsid w:val="00B452F7"/>
    <w:rsid w:val="00B45F07"/>
    <w:rsid w:val="00B46211"/>
    <w:rsid w:val="00B52AC8"/>
    <w:rsid w:val="00B600C3"/>
    <w:rsid w:val="00B63636"/>
    <w:rsid w:val="00B6664C"/>
    <w:rsid w:val="00B66F03"/>
    <w:rsid w:val="00B7414C"/>
    <w:rsid w:val="00B8235E"/>
    <w:rsid w:val="00B84CD1"/>
    <w:rsid w:val="00B86184"/>
    <w:rsid w:val="00B86A39"/>
    <w:rsid w:val="00BA0595"/>
    <w:rsid w:val="00BB006D"/>
    <w:rsid w:val="00BB259D"/>
    <w:rsid w:val="00BB2FDA"/>
    <w:rsid w:val="00BB59F0"/>
    <w:rsid w:val="00BC00E9"/>
    <w:rsid w:val="00BC6F2B"/>
    <w:rsid w:val="00BD6A89"/>
    <w:rsid w:val="00BE2946"/>
    <w:rsid w:val="00BF5BA0"/>
    <w:rsid w:val="00BF6193"/>
    <w:rsid w:val="00C01783"/>
    <w:rsid w:val="00C04996"/>
    <w:rsid w:val="00C10867"/>
    <w:rsid w:val="00C14B85"/>
    <w:rsid w:val="00C165E3"/>
    <w:rsid w:val="00C22378"/>
    <w:rsid w:val="00C34805"/>
    <w:rsid w:val="00C35560"/>
    <w:rsid w:val="00C35622"/>
    <w:rsid w:val="00C4015F"/>
    <w:rsid w:val="00C43566"/>
    <w:rsid w:val="00C446D3"/>
    <w:rsid w:val="00C50730"/>
    <w:rsid w:val="00C5197D"/>
    <w:rsid w:val="00C51F5F"/>
    <w:rsid w:val="00C52D5A"/>
    <w:rsid w:val="00C56BFF"/>
    <w:rsid w:val="00C6459B"/>
    <w:rsid w:val="00C6617C"/>
    <w:rsid w:val="00C70BAD"/>
    <w:rsid w:val="00C720A9"/>
    <w:rsid w:val="00C7535F"/>
    <w:rsid w:val="00C77093"/>
    <w:rsid w:val="00C84336"/>
    <w:rsid w:val="00C8686B"/>
    <w:rsid w:val="00C93126"/>
    <w:rsid w:val="00C9478D"/>
    <w:rsid w:val="00C954D6"/>
    <w:rsid w:val="00CA0AC2"/>
    <w:rsid w:val="00CA5256"/>
    <w:rsid w:val="00CA5457"/>
    <w:rsid w:val="00CA6CDD"/>
    <w:rsid w:val="00CB6712"/>
    <w:rsid w:val="00CB6E14"/>
    <w:rsid w:val="00CB709C"/>
    <w:rsid w:val="00CC471B"/>
    <w:rsid w:val="00CC474D"/>
    <w:rsid w:val="00CD498F"/>
    <w:rsid w:val="00CD731F"/>
    <w:rsid w:val="00CE166F"/>
    <w:rsid w:val="00CE1B66"/>
    <w:rsid w:val="00CE71BE"/>
    <w:rsid w:val="00CF4790"/>
    <w:rsid w:val="00CF4C3F"/>
    <w:rsid w:val="00CF6289"/>
    <w:rsid w:val="00CF6F97"/>
    <w:rsid w:val="00D0039B"/>
    <w:rsid w:val="00D00614"/>
    <w:rsid w:val="00D01E1F"/>
    <w:rsid w:val="00D0280E"/>
    <w:rsid w:val="00D058E3"/>
    <w:rsid w:val="00D0697B"/>
    <w:rsid w:val="00D304DF"/>
    <w:rsid w:val="00D370F6"/>
    <w:rsid w:val="00D401C8"/>
    <w:rsid w:val="00D50139"/>
    <w:rsid w:val="00D622DD"/>
    <w:rsid w:val="00D627D3"/>
    <w:rsid w:val="00D62C1D"/>
    <w:rsid w:val="00D67148"/>
    <w:rsid w:val="00D70F54"/>
    <w:rsid w:val="00D73AA0"/>
    <w:rsid w:val="00D77030"/>
    <w:rsid w:val="00D83CB8"/>
    <w:rsid w:val="00D9123E"/>
    <w:rsid w:val="00D93407"/>
    <w:rsid w:val="00D93848"/>
    <w:rsid w:val="00DA0FB4"/>
    <w:rsid w:val="00DB20A6"/>
    <w:rsid w:val="00DB4DA8"/>
    <w:rsid w:val="00DB6DED"/>
    <w:rsid w:val="00DB6E08"/>
    <w:rsid w:val="00DC03FC"/>
    <w:rsid w:val="00DC431A"/>
    <w:rsid w:val="00DC60B0"/>
    <w:rsid w:val="00DD66FF"/>
    <w:rsid w:val="00DE4DC7"/>
    <w:rsid w:val="00DE504B"/>
    <w:rsid w:val="00DE6C2E"/>
    <w:rsid w:val="00DF1C3D"/>
    <w:rsid w:val="00E04121"/>
    <w:rsid w:val="00E04EF2"/>
    <w:rsid w:val="00E13A8C"/>
    <w:rsid w:val="00E241C1"/>
    <w:rsid w:val="00E24237"/>
    <w:rsid w:val="00E26DBD"/>
    <w:rsid w:val="00E3009A"/>
    <w:rsid w:val="00E31006"/>
    <w:rsid w:val="00E37568"/>
    <w:rsid w:val="00E42C4F"/>
    <w:rsid w:val="00E43180"/>
    <w:rsid w:val="00E45608"/>
    <w:rsid w:val="00E502D4"/>
    <w:rsid w:val="00E56FAC"/>
    <w:rsid w:val="00E65EA5"/>
    <w:rsid w:val="00E72176"/>
    <w:rsid w:val="00E746BA"/>
    <w:rsid w:val="00E90BDD"/>
    <w:rsid w:val="00E9550A"/>
    <w:rsid w:val="00EA07D8"/>
    <w:rsid w:val="00EA3AB0"/>
    <w:rsid w:val="00EA3AFA"/>
    <w:rsid w:val="00EA6A5D"/>
    <w:rsid w:val="00EB4110"/>
    <w:rsid w:val="00EC05D2"/>
    <w:rsid w:val="00EC1434"/>
    <w:rsid w:val="00EC61C8"/>
    <w:rsid w:val="00EC7DBE"/>
    <w:rsid w:val="00ED191F"/>
    <w:rsid w:val="00ED44F2"/>
    <w:rsid w:val="00ED6EC4"/>
    <w:rsid w:val="00F01938"/>
    <w:rsid w:val="00F059B7"/>
    <w:rsid w:val="00F072F1"/>
    <w:rsid w:val="00F1113C"/>
    <w:rsid w:val="00F11379"/>
    <w:rsid w:val="00F172DC"/>
    <w:rsid w:val="00F21DE9"/>
    <w:rsid w:val="00F22AAA"/>
    <w:rsid w:val="00F24E8E"/>
    <w:rsid w:val="00F37689"/>
    <w:rsid w:val="00F379CE"/>
    <w:rsid w:val="00F439FF"/>
    <w:rsid w:val="00F46A64"/>
    <w:rsid w:val="00F509CD"/>
    <w:rsid w:val="00F55B84"/>
    <w:rsid w:val="00F62C70"/>
    <w:rsid w:val="00F65B39"/>
    <w:rsid w:val="00F66047"/>
    <w:rsid w:val="00F707F2"/>
    <w:rsid w:val="00F713B7"/>
    <w:rsid w:val="00F714F5"/>
    <w:rsid w:val="00F852C8"/>
    <w:rsid w:val="00F93807"/>
    <w:rsid w:val="00FA0366"/>
    <w:rsid w:val="00FA0E1F"/>
    <w:rsid w:val="00FA14B1"/>
    <w:rsid w:val="00FA7F70"/>
    <w:rsid w:val="00FB232E"/>
    <w:rsid w:val="00FC492B"/>
    <w:rsid w:val="00FC495F"/>
    <w:rsid w:val="00FC63B5"/>
    <w:rsid w:val="00FC6459"/>
    <w:rsid w:val="00FD0FB2"/>
    <w:rsid w:val="00FD4782"/>
    <w:rsid w:val="00FD549F"/>
    <w:rsid w:val="00FE2CC9"/>
    <w:rsid w:val="00FE4642"/>
    <w:rsid w:val="00FE5351"/>
    <w:rsid w:val="00FE5F37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ACC75B-1277-4742-AF80-F2B5106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5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6989"/>
    <w:pPr>
      <w:keepNext/>
      <w:outlineLvl w:val="1"/>
    </w:pPr>
    <w:rPr>
      <w:b/>
      <w:sz w:val="1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8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CF4C3F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CF4C3F"/>
    <w:rPr>
      <w:color w:val="0000FF"/>
      <w:u w:val="single"/>
    </w:rPr>
  </w:style>
  <w:style w:type="paragraph" w:customStyle="1" w:styleId="formattext">
    <w:name w:val="formattext"/>
    <w:basedOn w:val="a"/>
    <w:rsid w:val="00A5700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141BF2"/>
  </w:style>
  <w:style w:type="numbering" w:customStyle="1" w:styleId="1">
    <w:name w:val="Нет списка1"/>
    <w:next w:val="a2"/>
    <w:uiPriority w:val="99"/>
    <w:semiHidden/>
    <w:unhideWhenUsed/>
    <w:rsid w:val="002968E7"/>
  </w:style>
  <w:style w:type="table" w:styleId="a4">
    <w:name w:val="Table Grid"/>
    <w:basedOn w:val="a1"/>
    <w:uiPriority w:val="59"/>
    <w:rsid w:val="00296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ОН"/>
    <w:basedOn w:val="a"/>
    <w:link w:val="a6"/>
    <w:rsid w:val="00F509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a6">
    <w:name w:val="МОН Знак"/>
    <w:link w:val="a5"/>
    <w:rsid w:val="00F509CD"/>
    <w:rPr>
      <w:sz w:val="28"/>
      <w:szCs w:val="24"/>
    </w:rPr>
  </w:style>
  <w:style w:type="character" w:styleId="a7">
    <w:name w:val="FollowedHyperlink"/>
    <w:rsid w:val="007C6A4D"/>
    <w:rPr>
      <w:color w:val="800080"/>
      <w:u w:val="single"/>
    </w:rPr>
  </w:style>
  <w:style w:type="paragraph" w:styleId="a8">
    <w:name w:val="Balloon Text"/>
    <w:basedOn w:val="a"/>
    <w:link w:val="a9"/>
    <w:uiPriority w:val="99"/>
    <w:rsid w:val="00370DB8"/>
    <w:rPr>
      <w:rFonts w:ascii="Calibri" w:hAnsi="Calibri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70DB8"/>
    <w:rPr>
      <w:rFonts w:ascii="Calibri" w:hAnsi="Calibri"/>
      <w:sz w:val="16"/>
      <w:szCs w:val="16"/>
    </w:rPr>
  </w:style>
  <w:style w:type="character" w:customStyle="1" w:styleId="s9">
    <w:name w:val="s9"/>
    <w:rsid w:val="00AF18ED"/>
  </w:style>
  <w:style w:type="paragraph" w:customStyle="1" w:styleId="p12">
    <w:name w:val="p12"/>
    <w:basedOn w:val="a"/>
    <w:rsid w:val="008D2C18"/>
    <w:pPr>
      <w:spacing w:before="100" w:beforeAutospacing="1" w:after="100" w:afterAutospacing="1"/>
    </w:pPr>
  </w:style>
  <w:style w:type="paragraph" w:customStyle="1" w:styleId="p7">
    <w:name w:val="p7"/>
    <w:basedOn w:val="a"/>
    <w:rsid w:val="008D2C18"/>
    <w:pPr>
      <w:spacing w:before="100" w:beforeAutospacing="1" w:after="100" w:afterAutospacing="1"/>
    </w:pPr>
  </w:style>
  <w:style w:type="paragraph" w:customStyle="1" w:styleId="p5">
    <w:name w:val="p5"/>
    <w:basedOn w:val="a"/>
    <w:rsid w:val="008D2C18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A255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25557"/>
    <w:rPr>
      <w:sz w:val="24"/>
      <w:szCs w:val="24"/>
    </w:rPr>
  </w:style>
  <w:style w:type="paragraph" w:styleId="ac">
    <w:name w:val="footer"/>
    <w:basedOn w:val="a"/>
    <w:link w:val="ad"/>
    <w:uiPriority w:val="99"/>
    <w:rsid w:val="00A255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25557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046989"/>
    <w:rPr>
      <w:b/>
      <w:sz w:val="16"/>
      <w:lang w:val="x-none"/>
    </w:rPr>
  </w:style>
  <w:style w:type="character" w:customStyle="1" w:styleId="40">
    <w:name w:val="Заголовок 4 Знак"/>
    <w:link w:val="4"/>
    <w:uiPriority w:val="9"/>
    <w:semiHidden/>
    <w:rsid w:val="00046989"/>
    <w:rPr>
      <w:rFonts w:ascii="Cambria" w:hAnsi="Cambria"/>
      <w:b/>
      <w:bCs/>
      <w:i/>
      <w:iCs/>
      <w:color w:val="4F81BD"/>
      <w:lang w:val="x-none"/>
    </w:rPr>
  </w:style>
  <w:style w:type="numbering" w:customStyle="1" w:styleId="21">
    <w:name w:val="Нет списка2"/>
    <w:next w:val="a2"/>
    <w:uiPriority w:val="99"/>
    <w:semiHidden/>
    <w:unhideWhenUsed/>
    <w:rsid w:val="00046989"/>
  </w:style>
  <w:style w:type="paragraph" w:customStyle="1" w:styleId="Default">
    <w:name w:val="Default"/>
    <w:rsid w:val="000469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Subtitle"/>
    <w:basedOn w:val="a"/>
    <w:link w:val="af"/>
    <w:uiPriority w:val="11"/>
    <w:qFormat/>
    <w:rsid w:val="00046989"/>
    <w:pPr>
      <w:jc w:val="center"/>
    </w:pPr>
    <w:rPr>
      <w:b/>
      <w:szCs w:val="20"/>
      <w:lang w:val="x-none" w:eastAsia="x-none"/>
    </w:rPr>
  </w:style>
  <w:style w:type="character" w:customStyle="1" w:styleId="af">
    <w:name w:val="Подзаголовок Знак"/>
    <w:link w:val="ae"/>
    <w:uiPriority w:val="11"/>
    <w:rsid w:val="00046989"/>
    <w:rPr>
      <w:b/>
      <w:sz w:val="24"/>
      <w:lang w:val="x-none"/>
    </w:rPr>
  </w:style>
  <w:style w:type="character" w:styleId="af0">
    <w:name w:val="Strong"/>
    <w:uiPriority w:val="22"/>
    <w:qFormat/>
    <w:rsid w:val="00046989"/>
    <w:rPr>
      <w:rFonts w:cs="Times New Roman"/>
      <w:b/>
    </w:rPr>
  </w:style>
  <w:style w:type="table" w:customStyle="1" w:styleId="10">
    <w:name w:val="Сетка таблицы1"/>
    <w:basedOn w:val="a1"/>
    <w:next w:val="a4"/>
    <w:uiPriority w:val="59"/>
    <w:rsid w:val="000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04698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469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046989"/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rsid w:val="00046989"/>
    <w:rPr>
      <w:rFonts w:ascii="Calibri" w:hAnsi="Calibri"/>
      <w:lang w:val="x-none"/>
    </w:rPr>
  </w:style>
  <w:style w:type="character" w:styleId="af4">
    <w:name w:val="footnote reference"/>
    <w:uiPriority w:val="99"/>
    <w:unhideWhenUsed/>
    <w:rsid w:val="00046989"/>
    <w:rPr>
      <w:vertAlign w:val="superscript"/>
    </w:rPr>
  </w:style>
  <w:style w:type="paragraph" w:styleId="af5">
    <w:name w:val="No Spacing"/>
    <w:uiPriority w:val="1"/>
    <w:qFormat/>
    <w:rsid w:val="00046989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046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/tinybrowser/files/general/2022/180122/konkurenciya.doc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E2E8-612E-4F02-B794-FFADB256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DERIT</Company>
  <LinksUpToDate>false</LinksUpToDate>
  <CharactersWithSpaces>51367</CharactersWithSpaces>
  <SharedDoc>false</SharedDoc>
  <HLinks>
    <vt:vector size="12" baseType="variant">
      <vt:variant>
        <vt:i4>68092987</vt:i4>
      </vt:variant>
      <vt:variant>
        <vt:i4>3</vt:i4>
      </vt:variant>
      <vt:variant>
        <vt:i4>0</vt:i4>
      </vt:variant>
      <vt:variant>
        <vt:i4>5</vt:i4>
      </vt:variant>
      <vt:variant>
        <vt:lpwstr>http://www.гаврилово-посадский.рф/tinybrowser/files/general/2022/180122/konkurenciya.docx</vt:lpwstr>
      </vt:variant>
      <vt:variant>
        <vt:lpwstr/>
      </vt:variant>
      <vt:variant>
        <vt:i4>70517785</vt:i4>
      </vt:variant>
      <vt:variant>
        <vt:i4>0</vt:i4>
      </vt:variant>
      <vt:variant>
        <vt:i4>0</vt:i4>
      </vt:variant>
      <vt:variant>
        <vt:i4>5</vt:i4>
      </vt:variant>
      <vt:variant>
        <vt:lpwstr>http://www.гаврилово-посадский.рф/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malenkin</dc:creator>
  <cp:keywords/>
  <cp:lastModifiedBy>User</cp:lastModifiedBy>
  <cp:revision>2</cp:revision>
  <cp:lastPrinted>2022-02-16T06:24:00Z</cp:lastPrinted>
  <dcterms:created xsi:type="dcterms:W3CDTF">2022-02-17T05:47:00Z</dcterms:created>
  <dcterms:modified xsi:type="dcterms:W3CDTF">2022-02-17T05:47:00Z</dcterms:modified>
</cp:coreProperties>
</file>