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Pr="00BD3BD1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83279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18.02.2025</w:t>
            </w:r>
            <w:r w:rsidR="00A347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83279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95-п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</w:t>
            </w:r>
            <w:r w:rsidR="00BD3BD1" w:rsidRPr="00BD3BD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D3B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</w:t>
            </w:r>
            <w:r w:rsidR="00BD3BD1" w:rsidRPr="00BD3BD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D3BD1">
              <w:rPr>
                <w:rFonts w:ascii="Times New Roman" w:hAnsi="Times New Roman"/>
                <w:b/>
                <w:sz w:val="28"/>
                <w:szCs w:val="28"/>
              </w:rPr>
              <w:t>открытой формой подачи предложений о цене по продаже земельного участка, государственная собственность на который не разграничена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89200C">
            <w:pPr>
              <w:pStyle w:val="ac"/>
              <w:tabs>
                <w:tab w:val="left" w:pos="1103"/>
              </w:tabs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92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аукцион </w:t>
            </w:r>
            <w:r w:rsidR="00BD3BD1">
              <w:rPr>
                <w:rFonts w:ascii="Times New Roman" w:hAnsi="Times New Roman" w:cs="Times New Roman"/>
                <w:sz w:val="28"/>
                <w:szCs w:val="28"/>
              </w:rPr>
              <w:t>по продаже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89200C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="00BB5D2F">
              <w:rPr>
                <w:rFonts w:ascii="Times New Roman" w:hAnsi="Times New Roman" w:cs="Times New Roman"/>
                <w:sz w:val="28"/>
                <w:szCs w:val="28"/>
              </w:rPr>
              <w:t>государственная собственность на который не разграничена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, категория земель – земли населенных пунктов: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EE4850">
              <w:rPr>
                <w:rFonts w:ascii="Times New Roman" w:hAnsi="Times New Roman"/>
                <w:sz w:val="28"/>
                <w:szCs w:val="28"/>
              </w:rPr>
              <w:t>а</w:t>
            </w:r>
            <w:r w:rsidR="00BB5D2F">
              <w:rPr>
                <w:rFonts w:ascii="Times New Roman" w:hAnsi="Times New Roman"/>
                <w:sz w:val="28"/>
                <w:szCs w:val="28"/>
              </w:rPr>
              <w:t xml:space="preserve">стровым номером </w:t>
            </w:r>
            <w:r w:rsidR="0087614A">
              <w:rPr>
                <w:rFonts w:ascii="Times New Roman" w:hAnsi="Times New Roman"/>
                <w:sz w:val="28"/>
                <w:szCs w:val="28"/>
              </w:rPr>
              <w:t>37:03:010506:525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87614A">
              <w:rPr>
                <w:rFonts w:ascii="Times New Roman" w:hAnsi="Times New Roman"/>
                <w:sz w:val="28"/>
                <w:szCs w:val="28"/>
              </w:rPr>
              <w:t>2143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кв.м., разрешенное использование: </w:t>
            </w:r>
            <w:r w:rsidR="0087614A">
              <w:rPr>
                <w:rFonts w:ascii="Times New Roman" w:hAnsi="Times New Roman"/>
                <w:sz w:val="28"/>
                <w:szCs w:val="28"/>
              </w:rPr>
              <w:t>для ведения личного подсобного хозяйства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>, местоположение: Российская Федерация, Ивановская область, Гаврилово-Посадский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417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614A">
              <w:rPr>
                <w:rFonts w:ascii="Times New Roman" w:hAnsi="Times New Roman"/>
                <w:sz w:val="28"/>
                <w:szCs w:val="28"/>
              </w:rPr>
              <w:t xml:space="preserve">Шекшовское сельское </w:t>
            </w:r>
            <w:r w:rsidR="00BD3BD1">
              <w:rPr>
                <w:rFonts w:ascii="Times New Roman" w:hAnsi="Times New Roman"/>
                <w:sz w:val="28"/>
                <w:szCs w:val="28"/>
              </w:rPr>
              <w:t xml:space="preserve"> поселение, с. </w:t>
            </w:r>
            <w:r w:rsidR="0087614A">
              <w:rPr>
                <w:rFonts w:ascii="Times New Roman" w:hAnsi="Times New Roman"/>
                <w:sz w:val="28"/>
                <w:szCs w:val="28"/>
              </w:rPr>
              <w:t>Подолец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87614A">
              <w:rPr>
                <w:rFonts w:ascii="Times New Roman" w:hAnsi="Times New Roman"/>
                <w:sz w:val="28"/>
                <w:szCs w:val="28"/>
              </w:rPr>
              <w:t>010506:525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87614A">
              <w:rPr>
                <w:rFonts w:ascii="Times New Roman" w:hAnsi="Times New Roman"/>
                <w:sz w:val="28"/>
                <w:szCs w:val="28"/>
              </w:rPr>
              <w:t>384000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>(</w:t>
            </w:r>
            <w:r w:rsidR="0087614A">
              <w:rPr>
                <w:rFonts w:ascii="Times New Roman" w:hAnsi="Times New Roman"/>
                <w:sz w:val="28"/>
                <w:szCs w:val="28"/>
              </w:rPr>
              <w:t>Триста восемьдесят четыре тысячи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00 копеек ( отчет №</w:t>
            </w:r>
            <w:r w:rsidR="0087614A">
              <w:rPr>
                <w:rFonts w:ascii="Times New Roman" w:hAnsi="Times New Roman"/>
                <w:sz w:val="28"/>
                <w:szCs w:val="28"/>
              </w:rPr>
              <w:t>10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0468B">
              <w:rPr>
                <w:rFonts w:ascii="Times New Roman" w:hAnsi="Times New Roman"/>
                <w:sz w:val="28"/>
                <w:szCs w:val="28"/>
              </w:rPr>
              <w:t xml:space="preserve">оимости </w:t>
            </w:r>
            <w:r w:rsidR="00664277">
              <w:rPr>
                <w:rFonts w:ascii="Times New Roman" w:hAnsi="Times New Roman"/>
                <w:sz w:val="28"/>
                <w:szCs w:val="28"/>
              </w:rPr>
              <w:t xml:space="preserve">земельного </w:t>
            </w:r>
            <w:r w:rsidR="00E327EC">
              <w:rPr>
                <w:rFonts w:ascii="Times New Roman" w:hAnsi="Times New Roman"/>
                <w:sz w:val="28"/>
                <w:szCs w:val="28"/>
              </w:rPr>
              <w:t>участк</w:t>
            </w:r>
            <w:r w:rsidR="0087614A">
              <w:rPr>
                <w:rFonts w:ascii="Times New Roman" w:hAnsi="Times New Roman"/>
                <w:sz w:val="28"/>
                <w:szCs w:val="28"/>
              </w:rPr>
              <w:t>а от 17.02.2025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Pr="00E327EC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87614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11520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r w:rsidR="0087614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Одиннадцать тысяч пятьсот двадцать</w:t>
            </w:r>
            <w:r w:rsidR="00E327E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 рублей</w:t>
            </w:r>
            <w:r w:rsidR="00EE2AE5" w:rsidRPr="00E327E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0</w:t>
            </w:r>
            <w:r w:rsidR="00F13B7D" w:rsidRPr="00E327E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</w:t>
            </w:r>
            <w:r w:rsidRPr="00E327E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87614A">
              <w:rPr>
                <w:rFonts w:ascii="Times New Roman" w:hAnsi="Times New Roman"/>
                <w:sz w:val="28"/>
                <w:szCs w:val="28"/>
              </w:rPr>
              <w:t>76800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87614A">
              <w:rPr>
                <w:rFonts w:ascii="Times New Roman" w:hAnsi="Times New Roman"/>
                <w:sz w:val="28"/>
                <w:szCs w:val="28"/>
              </w:rPr>
              <w:t>Семьдесят шесть тысяч восемьсот</w:t>
            </w:r>
            <w:r w:rsidR="00664277">
              <w:rPr>
                <w:rFonts w:ascii="Times New Roman" w:hAnsi="Times New Roman"/>
                <w:sz w:val="28"/>
                <w:szCs w:val="28"/>
              </w:rPr>
              <w:t>)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рублей 00 копеек.</w:t>
            </w:r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03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по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аукциона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осуществить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необходимые 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по продаже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земельного участка, </w:t>
            </w:r>
            <w:r w:rsidR="000E0331">
              <w:rPr>
                <w:rFonts w:ascii="Times New Roman" w:hAnsi="Times New Roman"/>
                <w:sz w:val="28"/>
                <w:szCs w:val="28"/>
              </w:rPr>
              <w:t>государственная собственность на который не разграничена</w:t>
            </w:r>
            <w:r w:rsidR="00601FA3">
              <w:rPr>
                <w:rFonts w:ascii="Times New Roman" w:hAnsi="Times New Roman"/>
                <w:sz w:val="28"/>
                <w:szCs w:val="28"/>
              </w:rPr>
              <w:t>, подлежит опубликованию в сборнике «Вестник Гаврилово-Посадского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муниципального района Ивановской </w:t>
            </w:r>
            <w:r w:rsidR="00601F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области и размещению на официальном сайте в сети Интернет: </w:t>
            </w:r>
            <w:hyperlink r:id="rId9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603638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2D021D">
              <w:rPr>
                <w:sz w:val="28"/>
                <w:szCs w:val="28"/>
              </w:rPr>
              <w:t xml:space="preserve">  </w:t>
            </w:r>
          </w:p>
          <w:p w:rsidR="00603638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03638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03638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F13B7D">
              <w:rPr>
                <w:sz w:val="28"/>
                <w:szCs w:val="28"/>
              </w:rPr>
              <w:t xml:space="preserve"> </w:t>
            </w:r>
            <w:r w:rsidR="00DA3DD2">
              <w:rPr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  <w:r w:rsidR="00DA3DD2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>от</w:t>
            </w:r>
            <w:r w:rsidR="00DA3DD2">
              <w:rPr>
                <w:sz w:val="28"/>
                <w:szCs w:val="28"/>
              </w:rPr>
              <w:t xml:space="preserve"> 18.02.2025 </w:t>
            </w:r>
            <w:r w:rsidR="00902AD1">
              <w:rPr>
                <w:sz w:val="28"/>
                <w:szCs w:val="28"/>
              </w:rPr>
              <w:t>№</w:t>
            </w:r>
            <w:r w:rsidR="00DA3DD2">
              <w:rPr>
                <w:sz w:val="28"/>
                <w:szCs w:val="28"/>
              </w:rPr>
              <w:t xml:space="preserve"> 95-п</w:t>
            </w:r>
            <w:r w:rsidR="0071141A">
              <w:rPr>
                <w:sz w:val="28"/>
                <w:szCs w:val="28"/>
              </w:rPr>
              <w:t xml:space="preserve"> </w:t>
            </w:r>
            <w:r w:rsidR="0059256F">
              <w:rPr>
                <w:sz w:val="28"/>
                <w:szCs w:val="28"/>
              </w:rPr>
              <w:t xml:space="preserve"> 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F13B7D">
            <w:pPr>
              <w:pStyle w:val="a5"/>
              <w:spacing w:line="2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664277">
              <w:rPr>
                <w:rFonts w:ascii="Times New Roman" w:hAnsi="Times New Roman"/>
                <w:b/>
                <w:sz w:val="28"/>
                <w:szCs w:val="28"/>
              </w:rPr>
              <w:t>по продаже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 xml:space="preserve"> земельного участка</w:t>
            </w:r>
          </w:p>
          <w:p w:rsidR="00F13B7D" w:rsidRDefault="00F13B7D" w:rsidP="00F13B7D">
            <w:pPr>
              <w:pStyle w:val="a5"/>
              <w:spacing w:line="22" w:lineRule="atLeast"/>
              <w:jc w:val="center"/>
              <w:rPr>
                <w:sz w:val="28"/>
                <w:szCs w:val="28"/>
              </w:rPr>
            </w:pP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Председатель комиссии: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-Прилуцкий Д.А.- заместитель главы администрации, начальник Управления сельского хозяйства и продовольствия Гаврилово-Посадского муниципального района Ивановской области;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Заместитель председателя комиссии: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-Сосина И.А. - главный инспектор по земельным вопросам Управления сельского хозяйства и продовольствия Гаврилово-Посадского муниципального района;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Секретарь комиссии: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-Терентьева И.Г. – главный специалист Управления сельского хозяйства и продовольствия  Гаврилово-Посадского муниципального района Ивановской области;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Члены комиссии: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-Гришина М.Н. - главный специалист Управления сельского хозяйства и продовольствия Гаврилово-Посадского муниципального района Ивановской области;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-Большаков А.И. - 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603638">
      <w:headerReference w:type="default" r:id="rId10"/>
      <w:pgSz w:w="11906" w:h="16838"/>
      <w:pgMar w:top="1134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EEC" w:rsidRDefault="00DD2EEC" w:rsidP="008453B9">
      <w:pPr>
        <w:spacing w:after="0" w:line="240" w:lineRule="auto"/>
      </w:pPr>
      <w:r>
        <w:separator/>
      </w:r>
    </w:p>
  </w:endnote>
  <w:endnote w:type="continuationSeparator" w:id="0">
    <w:p w:rsidR="00DD2EEC" w:rsidRDefault="00DD2EEC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EEC" w:rsidRDefault="00DD2EEC" w:rsidP="008453B9">
      <w:pPr>
        <w:spacing w:after="0" w:line="240" w:lineRule="auto"/>
      </w:pPr>
      <w:r>
        <w:separator/>
      </w:r>
    </w:p>
  </w:footnote>
  <w:footnote w:type="continuationSeparator" w:id="0">
    <w:p w:rsidR="00DD2EEC" w:rsidRDefault="00DD2EEC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3D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278E3"/>
    <w:rsid w:val="0003347D"/>
    <w:rsid w:val="000415A9"/>
    <w:rsid w:val="0005009A"/>
    <w:rsid w:val="00052D03"/>
    <w:rsid w:val="00055009"/>
    <w:rsid w:val="00056593"/>
    <w:rsid w:val="00065CAA"/>
    <w:rsid w:val="0008433B"/>
    <w:rsid w:val="00085BC3"/>
    <w:rsid w:val="000A4521"/>
    <w:rsid w:val="000A58EB"/>
    <w:rsid w:val="000C48FE"/>
    <w:rsid w:val="000D3B9A"/>
    <w:rsid w:val="000E0331"/>
    <w:rsid w:val="000E7768"/>
    <w:rsid w:val="000F58F3"/>
    <w:rsid w:val="000F7181"/>
    <w:rsid w:val="00101739"/>
    <w:rsid w:val="00124810"/>
    <w:rsid w:val="00126595"/>
    <w:rsid w:val="00153B75"/>
    <w:rsid w:val="00156754"/>
    <w:rsid w:val="00182EAE"/>
    <w:rsid w:val="001A4F22"/>
    <w:rsid w:val="001B509D"/>
    <w:rsid w:val="001C57EB"/>
    <w:rsid w:val="001E4F3F"/>
    <w:rsid w:val="0020318C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C0052"/>
    <w:rsid w:val="002C7AF1"/>
    <w:rsid w:val="002D021D"/>
    <w:rsid w:val="002D35C8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B0BB9"/>
    <w:rsid w:val="003C14CB"/>
    <w:rsid w:val="003C6651"/>
    <w:rsid w:val="003D0777"/>
    <w:rsid w:val="003D129D"/>
    <w:rsid w:val="003F29CE"/>
    <w:rsid w:val="003F2E34"/>
    <w:rsid w:val="003F3E41"/>
    <w:rsid w:val="003F7C17"/>
    <w:rsid w:val="00417766"/>
    <w:rsid w:val="00417EEB"/>
    <w:rsid w:val="00447D09"/>
    <w:rsid w:val="00451831"/>
    <w:rsid w:val="00453D66"/>
    <w:rsid w:val="00454680"/>
    <w:rsid w:val="0046714A"/>
    <w:rsid w:val="00493BB9"/>
    <w:rsid w:val="004A497B"/>
    <w:rsid w:val="004A6454"/>
    <w:rsid w:val="004B2387"/>
    <w:rsid w:val="004E7CF7"/>
    <w:rsid w:val="004F2414"/>
    <w:rsid w:val="0052688D"/>
    <w:rsid w:val="00530ED7"/>
    <w:rsid w:val="005360C1"/>
    <w:rsid w:val="0054252D"/>
    <w:rsid w:val="0054699E"/>
    <w:rsid w:val="005469DA"/>
    <w:rsid w:val="00564451"/>
    <w:rsid w:val="005861CF"/>
    <w:rsid w:val="00587D40"/>
    <w:rsid w:val="0059256F"/>
    <w:rsid w:val="005B6932"/>
    <w:rsid w:val="005C3992"/>
    <w:rsid w:val="005D710C"/>
    <w:rsid w:val="005D756D"/>
    <w:rsid w:val="00601FA3"/>
    <w:rsid w:val="00602DE2"/>
    <w:rsid w:val="00603638"/>
    <w:rsid w:val="00604FD8"/>
    <w:rsid w:val="0060753D"/>
    <w:rsid w:val="00625B92"/>
    <w:rsid w:val="00626966"/>
    <w:rsid w:val="006373FD"/>
    <w:rsid w:val="0064587A"/>
    <w:rsid w:val="0065328D"/>
    <w:rsid w:val="00664277"/>
    <w:rsid w:val="0067025E"/>
    <w:rsid w:val="00672297"/>
    <w:rsid w:val="006C20F9"/>
    <w:rsid w:val="006E4342"/>
    <w:rsid w:val="0071141A"/>
    <w:rsid w:val="0071275F"/>
    <w:rsid w:val="00714763"/>
    <w:rsid w:val="00723C25"/>
    <w:rsid w:val="00750CA9"/>
    <w:rsid w:val="00751812"/>
    <w:rsid w:val="007522E4"/>
    <w:rsid w:val="007526EE"/>
    <w:rsid w:val="00753B73"/>
    <w:rsid w:val="00755CE7"/>
    <w:rsid w:val="007631B8"/>
    <w:rsid w:val="007730F9"/>
    <w:rsid w:val="00792D05"/>
    <w:rsid w:val="007F20F2"/>
    <w:rsid w:val="008046D1"/>
    <w:rsid w:val="00830E22"/>
    <w:rsid w:val="0083279A"/>
    <w:rsid w:val="008453B9"/>
    <w:rsid w:val="00865230"/>
    <w:rsid w:val="008669BE"/>
    <w:rsid w:val="00866C01"/>
    <w:rsid w:val="0087614A"/>
    <w:rsid w:val="0089200C"/>
    <w:rsid w:val="008976D0"/>
    <w:rsid w:val="008A5684"/>
    <w:rsid w:val="008A5C4F"/>
    <w:rsid w:val="008D5F24"/>
    <w:rsid w:val="00902AD1"/>
    <w:rsid w:val="00914283"/>
    <w:rsid w:val="00920DB6"/>
    <w:rsid w:val="0092180D"/>
    <w:rsid w:val="00933501"/>
    <w:rsid w:val="00941C32"/>
    <w:rsid w:val="0096315F"/>
    <w:rsid w:val="009721E9"/>
    <w:rsid w:val="00974750"/>
    <w:rsid w:val="009774D4"/>
    <w:rsid w:val="009922DA"/>
    <w:rsid w:val="009A43F7"/>
    <w:rsid w:val="009A6B5C"/>
    <w:rsid w:val="009C58A1"/>
    <w:rsid w:val="009F467E"/>
    <w:rsid w:val="00A0728D"/>
    <w:rsid w:val="00A12C85"/>
    <w:rsid w:val="00A24747"/>
    <w:rsid w:val="00A34787"/>
    <w:rsid w:val="00A53058"/>
    <w:rsid w:val="00A55FFC"/>
    <w:rsid w:val="00A64C1A"/>
    <w:rsid w:val="00A8543E"/>
    <w:rsid w:val="00AA4215"/>
    <w:rsid w:val="00AC23E9"/>
    <w:rsid w:val="00AE1877"/>
    <w:rsid w:val="00AE7F7B"/>
    <w:rsid w:val="00B17DF8"/>
    <w:rsid w:val="00B54D1E"/>
    <w:rsid w:val="00B641F1"/>
    <w:rsid w:val="00B753FE"/>
    <w:rsid w:val="00B75FAC"/>
    <w:rsid w:val="00B93133"/>
    <w:rsid w:val="00B95C5E"/>
    <w:rsid w:val="00BA0F12"/>
    <w:rsid w:val="00BA2D61"/>
    <w:rsid w:val="00BB5D2F"/>
    <w:rsid w:val="00BC1BDD"/>
    <w:rsid w:val="00BC64FE"/>
    <w:rsid w:val="00BC77FE"/>
    <w:rsid w:val="00BD3BD1"/>
    <w:rsid w:val="00BE01A9"/>
    <w:rsid w:val="00BE6D36"/>
    <w:rsid w:val="00BF138F"/>
    <w:rsid w:val="00C03570"/>
    <w:rsid w:val="00C0468B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96A3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551FF"/>
    <w:rsid w:val="00D92802"/>
    <w:rsid w:val="00D97FFC"/>
    <w:rsid w:val="00DA3A2F"/>
    <w:rsid w:val="00DA3DD2"/>
    <w:rsid w:val="00DD191C"/>
    <w:rsid w:val="00DD2EEC"/>
    <w:rsid w:val="00E12053"/>
    <w:rsid w:val="00E265D3"/>
    <w:rsid w:val="00E327EC"/>
    <w:rsid w:val="00E43DE8"/>
    <w:rsid w:val="00E47467"/>
    <w:rsid w:val="00E523E6"/>
    <w:rsid w:val="00E5469D"/>
    <w:rsid w:val="00E84635"/>
    <w:rsid w:val="00E90F54"/>
    <w:rsid w:val="00EA2A27"/>
    <w:rsid w:val="00EA2A45"/>
    <w:rsid w:val="00EC1F83"/>
    <w:rsid w:val="00EC7805"/>
    <w:rsid w:val="00ED2DA1"/>
    <w:rsid w:val="00EE2AE5"/>
    <w:rsid w:val="00EE4850"/>
    <w:rsid w:val="00EE5DEF"/>
    <w:rsid w:val="00EE6C05"/>
    <w:rsid w:val="00EF090D"/>
    <w:rsid w:val="00EF63EE"/>
    <w:rsid w:val="00F04AA4"/>
    <w:rsid w:val="00F07E75"/>
    <w:rsid w:val="00F13B7D"/>
    <w:rsid w:val="00F25A51"/>
    <w:rsid w:val="00F33708"/>
    <w:rsid w:val="00F743E5"/>
    <w:rsid w:val="00F777C0"/>
    <w:rsid w:val="00F82BE9"/>
    <w:rsid w:val="00F868CB"/>
    <w:rsid w:val="00F87080"/>
    <w:rsid w:val="00F931FF"/>
    <w:rsid w:val="00F95447"/>
    <w:rsid w:val="00FA1E44"/>
    <w:rsid w:val="00FA7766"/>
    <w:rsid w:val="00FB7CED"/>
    <w:rsid w:val="00FC274C"/>
    <w:rsid w:val="00FC4481"/>
    <w:rsid w:val="00FC5662"/>
    <w:rsid w:val="00FE3CD6"/>
    <w:rsid w:val="00FE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9EEAA-E9B3-425A-BC72-A367727D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00BA3-61C9-456A-A3A6-21977B66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10</cp:revision>
  <cp:lastPrinted>2025-02-18T07:00:00Z</cp:lastPrinted>
  <dcterms:created xsi:type="dcterms:W3CDTF">2025-01-10T06:25:00Z</dcterms:created>
  <dcterms:modified xsi:type="dcterms:W3CDTF">2025-02-20T06:33:00Z</dcterms:modified>
</cp:coreProperties>
</file>