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FF0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24.06.2025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F0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376-п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E411DA" w:rsidRDefault="00902AD1" w:rsidP="00E411DA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8636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Гаврилово-Посадского муниципального района от 22.05.2025 № 310-п «</w:t>
            </w:r>
            <w:r w:rsidR="0005009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38636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E411DA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91152" w:rsidRDefault="00D91152" w:rsidP="001E1B0A">
            <w:pPr>
              <w:pStyle w:val="a5"/>
              <w:tabs>
                <w:tab w:val="left" w:pos="665"/>
              </w:tabs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E7F7B">
              <w:rPr>
                <w:rFonts w:ascii="Times New Roman" w:hAnsi="Times New Roman"/>
                <w:sz w:val="28"/>
                <w:szCs w:val="28"/>
              </w:rPr>
              <w:t>1.</w:t>
            </w:r>
            <w:r w:rsidR="001E1B0A">
              <w:rPr>
                <w:rFonts w:ascii="Times New Roman" w:hAnsi="Times New Roman"/>
                <w:sz w:val="28"/>
                <w:szCs w:val="28"/>
              </w:rPr>
              <w:t> </w:t>
            </w:r>
            <w:r w:rsidR="0038636B">
              <w:rPr>
                <w:rFonts w:ascii="Times New Roman" w:hAnsi="Times New Roman"/>
                <w:sz w:val="28"/>
                <w:szCs w:val="28"/>
              </w:rPr>
              <w:t>Внести в постановление админис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трации Гаврилово-Посадского муниципального района от 22.05.2025 №310-п </w:t>
            </w:r>
            <w:r w:rsidRPr="00D91152">
              <w:rPr>
                <w:rFonts w:ascii="Times New Roman" w:hAnsi="Times New Roman"/>
                <w:sz w:val="28"/>
                <w:szCs w:val="28"/>
              </w:rPr>
              <w:t xml:space="preserve">«О проведении аукциона в электронной форме </w:t>
            </w:r>
            <w:r w:rsidRPr="00D9115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91152">
              <w:rPr>
                <w:rFonts w:ascii="Times New Roman" w:hAnsi="Times New Roman"/>
                <w:sz w:val="28"/>
                <w:szCs w:val="28"/>
              </w:rPr>
              <w:t xml:space="preserve"> открытой формой подачи предложений о цене по продаже земельного участка, государственная собственность на который не разграничена»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изменения:</w:t>
            </w:r>
          </w:p>
          <w:p w:rsidR="00D91152" w:rsidRDefault="00D91152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1.1 Пункт 2 изложить в следующей редакции:</w:t>
            </w:r>
          </w:p>
          <w:p w:rsidR="00D91152" w:rsidRDefault="00D91152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0AB7">
              <w:rPr>
                <w:rFonts w:ascii="Times New Roman" w:hAnsi="Times New Roman"/>
                <w:sz w:val="28"/>
                <w:szCs w:val="28"/>
              </w:rPr>
              <w:t>2. </w:t>
            </w:r>
            <w:r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37:03:011207:1192 в размере 180000(Сто восемьдесят тысяч) рублей 00 копеек (отчет №60 об определении рыночной стоимости земельного участка от 24.06.2025 г.)»</w:t>
            </w:r>
          </w:p>
          <w:p w:rsidR="00D91152" w:rsidRDefault="00D91152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1.2 Пункт 3 изложить в следующей редакции:</w:t>
            </w:r>
          </w:p>
          <w:p w:rsidR="00D91152" w:rsidRDefault="00D91152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0FE9">
              <w:rPr>
                <w:rFonts w:ascii="Times New Roman" w:hAnsi="Times New Roman"/>
                <w:sz w:val="28"/>
                <w:szCs w:val="28"/>
              </w:rPr>
              <w:t>3.</w:t>
            </w:r>
            <w:r w:rsidR="00120A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3% от начальной цены – </w:t>
            </w:r>
            <w:r w:rsidR="001E1B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5400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1E1B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 тысяч четыреста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</w:t>
            </w:r>
            <w:r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</w:t>
            </w:r>
            <w:r w:rsidR="001E1B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»</w:t>
            </w:r>
          </w:p>
          <w:p w:rsidR="001E1B0A" w:rsidRDefault="001E1B0A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1.3 Пункт 4 изложить в следующей редакции:</w:t>
            </w:r>
          </w:p>
          <w:p w:rsidR="001E1B0A" w:rsidRDefault="001E1B0A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0FE9">
              <w:rPr>
                <w:rFonts w:ascii="Times New Roman" w:hAnsi="Times New Roman"/>
                <w:sz w:val="28"/>
                <w:szCs w:val="28"/>
              </w:rPr>
              <w:t>4.</w:t>
            </w:r>
            <w:r w:rsidR="00120A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цены-36000 (Тридцать шесть тысяч) рублей 00 копеек</w:t>
            </w:r>
          </w:p>
          <w:p w:rsidR="001E1B0A" w:rsidRPr="00D91152" w:rsidRDefault="001E1B0A" w:rsidP="00D91152">
            <w:pPr>
              <w:pStyle w:val="a5"/>
              <w:spacing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2.Утвердить комиссию по проведению аукциона согласно приложению.</w:t>
            </w:r>
          </w:p>
          <w:p w:rsidR="00601FA3" w:rsidRDefault="001E1B0A" w:rsidP="001E1B0A">
            <w:pPr>
              <w:tabs>
                <w:tab w:val="left" w:pos="715"/>
                <w:tab w:val="left" w:pos="1003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</w:t>
            </w:r>
            <w:r w:rsidR="00E411DA">
              <w:rPr>
                <w:rFonts w:ascii="Times New Roman" w:hAnsi="Times New Roman"/>
                <w:sz w:val="28"/>
                <w:szCs w:val="28"/>
              </w:rPr>
              <w:t>.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1E1B0A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4</w:t>
            </w:r>
            <w:r w:rsidR="00601FA3">
              <w:rPr>
                <w:rFonts w:ascii="Times New Roman" w:hAnsi="Times New Roman"/>
                <w:sz w:val="28"/>
                <w:szCs w:val="28"/>
              </w:rPr>
              <w:t>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902AD1" w:rsidRDefault="002C0052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  <w:r w:rsidR="00C5424E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5424E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C5424E">
              <w:rPr>
                <w:sz w:val="28"/>
                <w:szCs w:val="28"/>
              </w:rPr>
              <w:t xml:space="preserve"> 24.06.2025 </w:t>
            </w:r>
            <w:r w:rsidR="00902AD1">
              <w:rPr>
                <w:sz w:val="28"/>
                <w:szCs w:val="28"/>
              </w:rPr>
              <w:t>№</w:t>
            </w:r>
            <w:r w:rsidR="00C5424E">
              <w:rPr>
                <w:sz w:val="28"/>
                <w:szCs w:val="28"/>
              </w:rPr>
              <w:t xml:space="preserve"> 376-п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И.Г.- и.о.заместителя главы администрации, начальника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-Кириллова П.В. – главный специалист по экономике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411DA" w:rsidRPr="00E411DA" w:rsidRDefault="00E411DA" w:rsidP="00E411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411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E411DA">
      <w:headerReference w:type="default" r:id="rId9"/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14" w:rsidRDefault="00F93414" w:rsidP="008453B9">
      <w:pPr>
        <w:spacing w:after="0" w:line="240" w:lineRule="auto"/>
      </w:pPr>
      <w:r>
        <w:separator/>
      </w:r>
    </w:p>
  </w:endnote>
  <w:endnote w:type="continuationSeparator" w:id="0">
    <w:p w:rsidR="00F93414" w:rsidRDefault="00F93414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14" w:rsidRDefault="00F93414" w:rsidP="008453B9">
      <w:pPr>
        <w:spacing w:after="0" w:line="240" w:lineRule="auto"/>
      </w:pPr>
      <w:r>
        <w:separator/>
      </w:r>
    </w:p>
  </w:footnote>
  <w:footnote w:type="continuationSeparator" w:id="0">
    <w:p w:rsidR="00F93414" w:rsidRDefault="00F93414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0FE9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0AB7"/>
    <w:rsid w:val="00124810"/>
    <w:rsid w:val="00126595"/>
    <w:rsid w:val="00153B75"/>
    <w:rsid w:val="00156754"/>
    <w:rsid w:val="00182EAE"/>
    <w:rsid w:val="001A4F22"/>
    <w:rsid w:val="001B509D"/>
    <w:rsid w:val="001C57EB"/>
    <w:rsid w:val="001D4D8A"/>
    <w:rsid w:val="001E1B0A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8636B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80D61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1812"/>
    <w:rsid w:val="007522E4"/>
    <w:rsid w:val="007526EE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66DDD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641F1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424E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2044C"/>
    <w:rsid w:val="00D26FD3"/>
    <w:rsid w:val="00D551FF"/>
    <w:rsid w:val="00D91152"/>
    <w:rsid w:val="00D92802"/>
    <w:rsid w:val="00D97FFC"/>
    <w:rsid w:val="00DA3A2F"/>
    <w:rsid w:val="00DD191C"/>
    <w:rsid w:val="00E11462"/>
    <w:rsid w:val="00E12053"/>
    <w:rsid w:val="00E265D3"/>
    <w:rsid w:val="00E327EC"/>
    <w:rsid w:val="00E411DA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87080"/>
    <w:rsid w:val="00F931FF"/>
    <w:rsid w:val="00F93414"/>
    <w:rsid w:val="00FA1E44"/>
    <w:rsid w:val="00FA7766"/>
    <w:rsid w:val="00FB7CED"/>
    <w:rsid w:val="00FC274C"/>
    <w:rsid w:val="00FC4481"/>
    <w:rsid w:val="00FC5662"/>
    <w:rsid w:val="00FE3CD6"/>
    <w:rsid w:val="00FE5733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15DF6-5CAB-49EC-A1E0-139C680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64BA-EBD8-4174-943B-C08C9AED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7</cp:revision>
  <cp:lastPrinted>2025-06-24T10:38:00Z</cp:lastPrinted>
  <dcterms:created xsi:type="dcterms:W3CDTF">2025-06-24T08:00:00Z</dcterms:created>
  <dcterms:modified xsi:type="dcterms:W3CDTF">2025-06-25T12:36:00Z</dcterms:modified>
</cp:coreProperties>
</file>