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AD1" w:rsidRDefault="00902AD1" w:rsidP="00F777C0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0" allowOverlap="1" wp14:anchorId="2DAEBE95" wp14:editId="23D23372">
            <wp:simplePos x="0" y="0"/>
            <wp:positionH relativeFrom="column">
              <wp:posOffset>2729865</wp:posOffset>
            </wp:positionH>
            <wp:positionV relativeFrom="paragraph">
              <wp:posOffset>35063</wp:posOffset>
            </wp:positionV>
            <wp:extent cx="809625" cy="990600"/>
            <wp:effectExtent l="0" t="0" r="0" b="0"/>
            <wp:wrapNone/>
            <wp:docPr id="2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</pic:spPr>
                </pic:pic>
              </a:graphicData>
            </a:graphic>
          </wp:anchor>
        </w:drawing>
      </w:r>
    </w:p>
    <w:p w:rsidR="00902AD1" w:rsidRDefault="00902AD1" w:rsidP="00F777C0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</w:p>
    <w:p w:rsidR="00902AD1" w:rsidRDefault="00902AD1" w:rsidP="00F777C0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</w:p>
    <w:p w:rsidR="00902AD1" w:rsidRDefault="00902AD1" w:rsidP="00F777C0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</w:p>
    <w:p w:rsidR="00902AD1" w:rsidRPr="00F777C0" w:rsidRDefault="00902AD1" w:rsidP="00F777C0">
      <w:pPr>
        <w:spacing w:before="40" w:after="40" w:line="240" w:lineRule="auto"/>
        <w:ind w:right="24"/>
        <w:rPr>
          <w:rFonts w:ascii="Times New Roman" w:hAnsi="Times New Roman"/>
          <w:sz w:val="16"/>
          <w:szCs w:val="16"/>
        </w:rPr>
      </w:pPr>
    </w:p>
    <w:tbl>
      <w:tblPr>
        <w:tblW w:w="9899" w:type="dxa"/>
        <w:tblInd w:w="-1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9356"/>
        <w:gridCol w:w="259"/>
      </w:tblGrid>
      <w:tr w:rsidR="00902AD1" w:rsidTr="00F777C0">
        <w:trPr>
          <w:gridAfter w:val="1"/>
          <w:wAfter w:w="259" w:type="dxa"/>
          <w:trHeight w:val="133"/>
        </w:trPr>
        <w:tc>
          <w:tcPr>
            <w:tcW w:w="96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02AD1" w:rsidRDefault="00902AD1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АДМИНИСТРАЦИЯ ГАВРИЛОВО-ПОСАДСКОГО</w:t>
            </w:r>
          </w:p>
          <w:p w:rsidR="00902AD1" w:rsidRDefault="00902AD1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МУНИЦИПАЛЬНОГО РАЙОНА ИВАНОВСКОЙ ОБЛАСТИ</w:t>
            </w:r>
          </w:p>
          <w:p w:rsidR="00F777C0" w:rsidRDefault="00902AD1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ПОСТАНОВЛЕНИЕ</w:t>
            </w:r>
          </w:p>
          <w:p w:rsidR="00F777C0" w:rsidRDefault="00F777C0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F777C0" w:rsidRPr="00BD3BD1" w:rsidRDefault="00902AD1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</w:t>
            </w:r>
            <w:r w:rsidR="0075181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13.01.2025</w:t>
            </w:r>
            <w:r w:rsidR="00DA3A2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A3478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</w:t>
            </w:r>
            <w:r w:rsidR="0075181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02-п</w:t>
            </w:r>
          </w:p>
          <w:p w:rsidR="00F777C0" w:rsidRDefault="00F777C0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902AD1" w:rsidRPr="002D021D" w:rsidRDefault="00902AD1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902AD1" w:rsidRDefault="0005009A" w:rsidP="00F777C0">
            <w:pPr>
              <w:pStyle w:val="a5"/>
              <w:spacing w:line="22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 проведении аукциона </w:t>
            </w:r>
            <w:r w:rsidR="00EE4850">
              <w:rPr>
                <w:rFonts w:ascii="Times New Roman" w:hAnsi="Times New Roman"/>
                <w:b/>
                <w:sz w:val="28"/>
                <w:szCs w:val="28"/>
              </w:rPr>
              <w:t>в электронной форме</w:t>
            </w:r>
            <w:r w:rsidR="00BD3BD1" w:rsidRPr="00BD3BD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BD3BD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</w:t>
            </w:r>
            <w:r w:rsidR="00BD3BD1" w:rsidRPr="00BD3BD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BD3BD1">
              <w:rPr>
                <w:rFonts w:ascii="Times New Roman" w:hAnsi="Times New Roman"/>
                <w:b/>
                <w:sz w:val="28"/>
                <w:szCs w:val="28"/>
              </w:rPr>
              <w:t>открытой формой подачи предложений о цене по продаже земельного участка, государственная собственность на который не разграничена</w:t>
            </w:r>
            <w:r w:rsidR="00EE485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284E0D" w:rsidRDefault="00284E0D" w:rsidP="00E120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77C0" w:rsidRDefault="00F777C0" w:rsidP="00E120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02AD1" w:rsidRPr="00E12053" w:rsidRDefault="00902AD1" w:rsidP="00E120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В соответствии </w:t>
            </w:r>
            <w:r w:rsidR="00BE01A9">
              <w:rPr>
                <w:rFonts w:ascii="Times New Roman" w:hAnsi="Times New Roman"/>
                <w:sz w:val="28"/>
                <w:szCs w:val="28"/>
              </w:rPr>
              <w:t xml:space="preserve">со статьёй </w:t>
            </w:r>
            <w:r w:rsidR="000415A9">
              <w:rPr>
                <w:rFonts w:ascii="Times New Roman" w:hAnsi="Times New Roman"/>
                <w:sz w:val="28"/>
                <w:szCs w:val="28"/>
              </w:rPr>
              <w:t>39.11</w:t>
            </w:r>
            <w:r w:rsidR="00EE4850">
              <w:rPr>
                <w:rFonts w:ascii="Times New Roman" w:hAnsi="Times New Roman"/>
                <w:sz w:val="28"/>
                <w:szCs w:val="28"/>
              </w:rPr>
              <w:t>, 39.12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Земельного кодекса Российской </w:t>
            </w: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>Федерации</w:t>
            </w:r>
            <w:r w:rsidR="00BE01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0318C">
              <w:rPr>
                <w:rFonts w:ascii="Times New Roman" w:hAnsi="Times New Roman" w:cs="Times New Roman"/>
                <w:sz w:val="28"/>
                <w:szCs w:val="28"/>
              </w:rPr>
              <w:t>руководствуясь Уставом</w:t>
            </w:r>
            <w:r w:rsidR="00E12053"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 Гаврилово-Посадского муниципального района</w:t>
            </w:r>
            <w:r w:rsidR="00E1205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02D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Гаврилово-Посадского муниципального района </w:t>
            </w:r>
            <w:r w:rsidR="00C55432"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7766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C55432"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2053">
              <w:rPr>
                <w:rFonts w:ascii="Times New Roman" w:hAnsi="Times New Roman" w:cs="Times New Roman"/>
                <w:b/>
                <w:sz w:val="28"/>
                <w:szCs w:val="28"/>
              </w:rPr>
              <w:t>п о с т а н о в л я е т</w:t>
            </w: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87D40" w:rsidRDefault="00AE7F7B" w:rsidP="0089200C">
            <w:pPr>
              <w:pStyle w:val="ac"/>
              <w:tabs>
                <w:tab w:val="left" w:pos="1103"/>
              </w:tabs>
              <w:spacing w:after="0" w:line="240" w:lineRule="auto"/>
              <w:ind w:left="0" w:firstLine="7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920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318C" w:rsidRPr="00723C25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аукцион </w:t>
            </w:r>
            <w:r w:rsidR="00BD3BD1">
              <w:rPr>
                <w:rFonts w:ascii="Times New Roman" w:hAnsi="Times New Roman" w:cs="Times New Roman"/>
                <w:sz w:val="28"/>
                <w:szCs w:val="28"/>
              </w:rPr>
              <w:t>по продаже</w:t>
            </w:r>
            <w:r w:rsidR="00EE48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318C" w:rsidRPr="00723C25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 w:rsidR="00723C25" w:rsidRPr="00723C25">
              <w:rPr>
                <w:rFonts w:ascii="Times New Roman" w:hAnsi="Times New Roman" w:cs="Times New Roman"/>
                <w:sz w:val="28"/>
                <w:szCs w:val="28"/>
              </w:rPr>
              <w:t>емельного участка</w:t>
            </w:r>
            <w:r w:rsidR="0089200C">
              <w:rPr>
                <w:rFonts w:ascii="Times New Roman" w:hAnsi="Times New Roman" w:cs="Times New Roman"/>
                <w:sz w:val="28"/>
                <w:szCs w:val="28"/>
              </w:rPr>
              <w:t>, </w:t>
            </w:r>
            <w:r w:rsidR="00BB5D2F">
              <w:rPr>
                <w:rFonts w:ascii="Times New Roman" w:hAnsi="Times New Roman" w:cs="Times New Roman"/>
                <w:sz w:val="28"/>
                <w:szCs w:val="28"/>
              </w:rPr>
              <w:t>государственная собственность на который не разграничена</w:t>
            </w:r>
            <w:r w:rsidR="00723C25" w:rsidRPr="00723C25">
              <w:rPr>
                <w:rFonts w:ascii="Times New Roman" w:hAnsi="Times New Roman" w:cs="Times New Roman"/>
                <w:sz w:val="28"/>
                <w:szCs w:val="28"/>
              </w:rPr>
              <w:t>, категория земель – земли населенных пунктов:</w:t>
            </w:r>
          </w:p>
          <w:p w:rsidR="00723C25" w:rsidRPr="00587D40" w:rsidRDefault="00587D40" w:rsidP="00587D40">
            <w:pPr>
              <w:pStyle w:val="ac"/>
              <w:spacing w:after="0" w:line="240" w:lineRule="auto"/>
              <w:ind w:left="0" w:firstLine="1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723C25" w:rsidRPr="00587D40">
              <w:rPr>
                <w:rFonts w:ascii="Times New Roman" w:hAnsi="Times New Roman"/>
                <w:sz w:val="28"/>
                <w:szCs w:val="28"/>
              </w:rPr>
              <w:t>емельный участок  с кад</w:t>
            </w:r>
            <w:r w:rsidR="00EE4850">
              <w:rPr>
                <w:rFonts w:ascii="Times New Roman" w:hAnsi="Times New Roman"/>
                <w:sz w:val="28"/>
                <w:szCs w:val="28"/>
              </w:rPr>
              <w:t>а</w:t>
            </w:r>
            <w:r w:rsidR="00BB5D2F">
              <w:rPr>
                <w:rFonts w:ascii="Times New Roman" w:hAnsi="Times New Roman"/>
                <w:sz w:val="28"/>
                <w:szCs w:val="28"/>
              </w:rPr>
              <w:t xml:space="preserve">стровым номером </w:t>
            </w:r>
            <w:r w:rsidR="00B641F1">
              <w:rPr>
                <w:rFonts w:ascii="Times New Roman" w:hAnsi="Times New Roman"/>
                <w:sz w:val="28"/>
                <w:szCs w:val="28"/>
              </w:rPr>
              <w:t>37:03:011207:1192</w:t>
            </w:r>
            <w:r w:rsidR="00BA0F12" w:rsidRPr="00587D40">
              <w:rPr>
                <w:rFonts w:ascii="Times New Roman" w:hAnsi="Times New Roman"/>
                <w:sz w:val="28"/>
                <w:szCs w:val="28"/>
              </w:rPr>
              <w:t xml:space="preserve">, общей площадью </w:t>
            </w:r>
            <w:r w:rsidR="00B641F1">
              <w:rPr>
                <w:rFonts w:ascii="Times New Roman" w:hAnsi="Times New Roman"/>
                <w:sz w:val="28"/>
                <w:szCs w:val="28"/>
              </w:rPr>
              <w:t>578</w:t>
            </w:r>
            <w:r w:rsidR="00BA0F12" w:rsidRPr="00587D40">
              <w:rPr>
                <w:rFonts w:ascii="Times New Roman" w:hAnsi="Times New Roman"/>
                <w:sz w:val="28"/>
                <w:szCs w:val="28"/>
              </w:rPr>
              <w:t xml:space="preserve"> кв.м., разрешенное использование: </w:t>
            </w:r>
            <w:r w:rsidR="00664277">
              <w:rPr>
                <w:rFonts w:ascii="Times New Roman" w:hAnsi="Times New Roman"/>
                <w:sz w:val="28"/>
                <w:szCs w:val="28"/>
              </w:rPr>
              <w:t>Б</w:t>
            </w:r>
            <w:r w:rsidR="00BD3BD1">
              <w:rPr>
                <w:rFonts w:ascii="Times New Roman" w:hAnsi="Times New Roman"/>
                <w:sz w:val="28"/>
                <w:szCs w:val="28"/>
              </w:rPr>
              <w:t>лагоустройство территории</w:t>
            </w:r>
            <w:r w:rsidR="00BA0F12" w:rsidRPr="00587D40">
              <w:rPr>
                <w:rFonts w:ascii="Times New Roman" w:hAnsi="Times New Roman"/>
                <w:sz w:val="28"/>
                <w:szCs w:val="28"/>
              </w:rPr>
              <w:t>, местоположение: Российская Федерация, Ивановская область, Гаврилово-Посадский м</w:t>
            </w:r>
            <w:r w:rsidR="008046D1">
              <w:rPr>
                <w:rFonts w:ascii="Times New Roman" w:hAnsi="Times New Roman"/>
                <w:sz w:val="28"/>
                <w:szCs w:val="28"/>
              </w:rPr>
              <w:t>униципальный район,</w:t>
            </w:r>
            <w:r w:rsidR="004177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D3BD1">
              <w:rPr>
                <w:rFonts w:ascii="Times New Roman" w:hAnsi="Times New Roman"/>
                <w:sz w:val="28"/>
                <w:szCs w:val="28"/>
              </w:rPr>
              <w:t>Петровское городское поселение, с. Петрово-Городище, ул. Ленина</w:t>
            </w:r>
          </w:p>
          <w:p w:rsidR="00902AD1" w:rsidRPr="002C0052" w:rsidRDefault="00941C32" w:rsidP="002C00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ab/>
            </w:r>
            <w:r w:rsidR="002C0052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E12053">
              <w:rPr>
                <w:rFonts w:ascii="Times New Roman" w:hAnsi="Times New Roman"/>
                <w:sz w:val="28"/>
                <w:szCs w:val="28"/>
              </w:rPr>
              <w:t>2.</w:t>
            </w:r>
            <w:r w:rsidR="00587D40">
              <w:rPr>
                <w:rFonts w:ascii="Times New Roman" w:hAnsi="Times New Roman"/>
                <w:sz w:val="28"/>
                <w:szCs w:val="28"/>
              </w:rPr>
              <w:t>Установить начальную цену за земельный участок с кадастровым номером 37:03:</w:t>
            </w:r>
            <w:r w:rsidR="00B641F1">
              <w:rPr>
                <w:rFonts w:ascii="Times New Roman" w:hAnsi="Times New Roman"/>
                <w:sz w:val="28"/>
                <w:szCs w:val="28"/>
              </w:rPr>
              <w:t>011207:1192</w:t>
            </w:r>
            <w:r w:rsidR="00587D40">
              <w:rPr>
                <w:rFonts w:ascii="Times New Roman" w:hAnsi="Times New Roman"/>
                <w:sz w:val="28"/>
                <w:szCs w:val="28"/>
              </w:rPr>
              <w:t xml:space="preserve"> в размере </w:t>
            </w:r>
            <w:r w:rsidR="00E327EC">
              <w:rPr>
                <w:rFonts w:ascii="Times New Roman" w:hAnsi="Times New Roman"/>
                <w:sz w:val="28"/>
                <w:szCs w:val="28"/>
              </w:rPr>
              <w:t>164200</w:t>
            </w:r>
            <w:r w:rsidR="00587D40">
              <w:rPr>
                <w:rFonts w:ascii="Times New Roman" w:hAnsi="Times New Roman"/>
                <w:sz w:val="28"/>
                <w:szCs w:val="28"/>
              </w:rPr>
              <w:t>(</w:t>
            </w:r>
            <w:r w:rsidR="00E327EC">
              <w:rPr>
                <w:rFonts w:ascii="Times New Roman" w:hAnsi="Times New Roman"/>
                <w:sz w:val="28"/>
                <w:szCs w:val="28"/>
              </w:rPr>
              <w:t>Сто шестьдесят четыре тысячи двести</w:t>
            </w:r>
            <w:r w:rsidR="00587D40">
              <w:rPr>
                <w:rFonts w:ascii="Times New Roman" w:hAnsi="Times New Roman"/>
                <w:sz w:val="28"/>
                <w:szCs w:val="28"/>
              </w:rPr>
              <w:t>) рублей</w:t>
            </w:r>
            <w:r w:rsidR="00CB456E">
              <w:rPr>
                <w:rFonts w:ascii="Times New Roman" w:hAnsi="Times New Roman"/>
                <w:sz w:val="28"/>
                <w:szCs w:val="28"/>
              </w:rPr>
              <w:t xml:space="preserve"> 00 копеек ( отчет №</w:t>
            </w:r>
            <w:r w:rsidR="00E327EC">
              <w:rPr>
                <w:rFonts w:ascii="Times New Roman" w:hAnsi="Times New Roman"/>
                <w:sz w:val="28"/>
                <w:szCs w:val="28"/>
              </w:rPr>
              <w:t>148</w:t>
            </w:r>
            <w:r w:rsidR="00587D40">
              <w:rPr>
                <w:rFonts w:ascii="Times New Roman" w:hAnsi="Times New Roman"/>
                <w:sz w:val="28"/>
                <w:szCs w:val="28"/>
              </w:rPr>
              <w:t xml:space="preserve"> об определении рыночной ст</w:t>
            </w:r>
            <w:r w:rsidR="00C0468B">
              <w:rPr>
                <w:rFonts w:ascii="Times New Roman" w:hAnsi="Times New Roman"/>
                <w:sz w:val="28"/>
                <w:szCs w:val="28"/>
              </w:rPr>
              <w:t xml:space="preserve">оимости </w:t>
            </w:r>
            <w:r w:rsidR="00664277">
              <w:rPr>
                <w:rFonts w:ascii="Times New Roman" w:hAnsi="Times New Roman"/>
                <w:sz w:val="28"/>
                <w:szCs w:val="28"/>
              </w:rPr>
              <w:t xml:space="preserve">земельного </w:t>
            </w:r>
            <w:r w:rsidR="00E327EC">
              <w:rPr>
                <w:rFonts w:ascii="Times New Roman" w:hAnsi="Times New Roman"/>
                <w:sz w:val="28"/>
                <w:szCs w:val="28"/>
              </w:rPr>
              <w:t>участка от 26.12</w:t>
            </w:r>
            <w:r w:rsidR="00EE2AE5">
              <w:rPr>
                <w:rFonts w:ascii="Times New Roman" w:hAnsi="Times New Roman"/>
                <w:sz w:val="28"/>
                <w:szCs w:val="28"/>
              </w:rPr>
              <w:t>.</w:t>
            </w:r>
            <w:r w:rsidR="00BB5D2F">
              <w:rPr>
                <w:rFonts w:ascii="Times New Roman" w:hAnsi="Times New Roman"/>
                <w:sz w:val="28"/>
                <w:szCs w:val="28"/>
              </w:rPr>
              <w:t>2024</w:t>
            </w:r>
            <w:r w:rsidR="00587D40">
              <w:rPr>
                <w:rFonts w:ascii="Times New Roman" w:hAnsi="Times New Roman"/>
                <w:sz w:val="28"/>
                <w:szCs w:val="28"/>
              </w:rPr>
              <w:t xml:space="preserve"> г.)</w:t>
            </w:r>
            <w:r w:rsidR="00902AD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27689" w:rsidRPr="00E327EC" w:rsidRDefault="00AE7F7B" w:rsidP="00AE7F7B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902AD1"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становить величину повышения (шаг аукциона) в размере </w:t>
            </w:r>
            <w:r w:rsidR="00417766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3% от начальной цены – </w:t>
            </w:r>
            <w:r w:rsidR="00E327EC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4926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(</w:t>
            </w:r>
            <w:r w:rsidR="00E327EC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Четыре тысячи девятьсот двадцать шесть) рублей</w:t>
            </w:r>
            <w:r w:rsidR="00EE2AE5" w:rsidRPr="00E327EC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0</w:t>
            </w:r>
            <w:r w:rsidR="00F13B7D" w:rsidRPr="00E327EC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0</w:t>
            </w:r>
            <w:r w:rsidRPr="00E327EC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копеек.</w:t>
            </w:r>
          </w:p>
          <w:p w:rsidR="00902AD1" w:rsidRDefault="002B0761" w:rsidP="008046D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4.</w:t>
            </w:r>
            <w:r w:rsidR="00AE7F7B">
              <w:rPr>
                <w:rFonts w:ascii="Times New Roman" w:hAnsi="Times New Roman"/>
                <w:sz w:val="28"/>
                <w:szCs w:val="28"/>
              </w:rPr>
              <w:t>Установить задаток в размере 20% от начальной цены-</w:t>
            </w:r>
            <w:r w:rsidR="00E327EC">
              <w:rPr>
                <w:rFonts w:ascii="Times New Roman" w:hAnsi="Times New Roman"/>
                <w:sz w:val="28"/>
                <w:szCs w:val="28"/>
              </w:rPr>
              <w:t>32840</w:t>
            </w:r>
            <w:r w:rsidR="00AE7F7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E327EC">
              <w:rPr>
                <w:rFonts w:ascii="Times New Roman" w:hAnsi="Times New Roman"/>
                <w:sz w:val="28"/>
                <w:szCs w:val="28"/>
              </w:rPr>
              <w:t>Тридцать две тысячи восемьсот сорок</w:t>
            </w:r>
            <w:r w:rsidR="00664277">
              <w:rPr>
                <w:rFonts w:ascii="Times New Roman" w:hAnsi="Times New Roman"/>
                <w:sz w:val="28"/>
                <w:szCs w:val="28"/>
              </w:rPr>
              <w:t>)</w:t>
            </w:r>
            <w:r w:rsidR="00AE7F7B">
              <w:rPr>
                <w:rFonts w:ascii="Times New Roman" w:hAnsi="Times New Roman"/>
                <w:sz w:val="28"/>
                <w:szCs w:val="28"/>
              </w:rPr>
              <w:t xml:space="preserve"> рублей 00 копеек.</w:t>
            </w:r>
          </w:p>
          <w:p w:rsidR="00902AD1" w:rsidRDefault="008046D1" w:rsidP="008046D1">
            <w:pPr>
              <w:tabs>
                <w:tab w:val="left" w:pos="852"/>
                <w:tab w:val="left" w:pos="1115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E12053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.Утвердить </w:t>
            </w:r>
            <w:r w:rsidR="0026288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омиссию по проведению аукциона </w:t>
            </w:r>
            <w:r w:rsidR="002409F1">
              <w:rPr>
                <w:rFonts w:ascii="Times New Roman" w:hAnsi="Times New Roman"/>
                <w:sz w:val="28"/>
                <w:szCs w:val="28"/>
              </w:rPr>
              <w:t>согласн</w:t>
            </w:r>
            <w:r>
              <w:rPr>
                <w:rFonts w:ascii="Times New Roman" w:hAnsi="Times New Roman"/>
                <w:sz w:val="28"/>
                <w:szCs w:val="28"/>
              </w:rPr>
              <w:t>о </w:t>
            </w:r>
            <w:r w:rsidR="00451831">
              <w:rPr>
                <w:rFonts w:ascii="Times New Roman" w:hAnsi="Times New Roman"/>
                <w:sz w:val="28"/>
                <w:szCs w:val="28"/>
              </w:rPr>
              <w:t>приложению</w:t>
            </w:r>
            <w:r w:rsidR="0026288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C7AF1" w:rsidRDefault="0003347D" w:rsidP="000334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  </w:t>
            </w:r>
            <w:r w:rsidR="000F58F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60363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830E22">
              <w:rPr>
                <w:rFonts w:ascii="Times New Roman" w:hAnsi="Times New Roman" w:cs="Times New Roman"/>
                <w:sz w:val="28"/>
                <w:szCs w:val="28"/>
              </w:rPr>
              <w:t>Комиссии </w:t>
            </w:r>
            <w:r w:rsidR="0060363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30E22">
              <w:rPr>
                <w:rFonts w:ascii="Times New Roman" w:hAnsi="Times New Roman" w:cs="Times New Roman"/>
                <w:sz w:val="28"/>
                <w:szCs w:val="28"/>
              </w:rPr>
              <w:t>по </w:t>
            </w:r>
            <w:r w:rsidR="0060363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62883">
              <w:rPr>
                <w:rFonts w:ascii="Times New Roman" w:hAnsi="Times New Roman" w:cs="Times New Roman"/>
                <w:sz w:val="28"/>
                <w:szCs w:val="28"/>
              </w:rPr>
              <w:t>проведению</w:t>
            </w:r>
            <w:r w:rsidR="00182EA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60363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82EAE">
              <w:rPr>
                <w:rFonts w:ascii="Times New Roman" w:hAnsi="Times New Roman" w:cs="Times New Roman"/>
                <w:sz w:val="28"/>
                <w:szCs w:val="28"/>
              </w:rPr>
              <w:t>аукциона</w:t>
            </w:r>
            <w:r w:rsidR="008046D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6036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46D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6036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46D1">
              <w:rPr>
                <w:rFonts w:ascii="Times New Roman" w:hAnsi="Times New Roman" w:cs="Times New Roman"/>
                <w:sz w:val="28"/>
                <w:szCs w:val="28"/>
              </w:rPr>
              <w:t>осуществить </w:t>
            </w:r>
            <w:r w:rsidR="0060363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046D1">
              <w:rPr>
                <w:rFonts w:ascii="Times New Roman" w:hAnsi="Times New Roman" w:cs="Times New Roman"/>
                <w:sz w:val="28"/>
                <w:szCs w:val="28"/>
              </w:rPr>
              <w:t>необходимые действия,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46D1">
              <w:rPr>
                <w:rFonts w:ascii="Times New Roman" w:hAnsi="Times New Roman" w:cs="Times New Roman"/>
                <w:sz w:val="28"/>
                <w:szCs w:val="28"/>
              </w:rPr>
              <w:t> связанные</w:t>
            </w:r>
            <w:r w:rsidR="00830E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46D1">
              <w:rPr>
                <w:rFonts w:ascii="Times New Roman" w:hAnsi="Times New Roman" w:cs="Times New Roman"/>
                <w:sz w:val="28"/>
                <w:szCs w:val="28"/>
              </w:rPr>
              <w:t>с </w:t>
            </w:r>
            <w:r w:rsidR="00262883">
              <w:rPr>
                <w:rFonts w:ascii="Times New Roman" w:hAnsi="Times New Roman" w:cs="Times New Roman"/>
                <w:sz w:val="28"/>
                <w:szCs w:val="28"/>
              </w:rPr>
              <w:t>реализацией п. 1 настоящего постановления.</w:t>
            </w:r>
          </w:p>
          <w:p w:rsidR="00601FA3" w:rsidRDefault="0003347D" w:rsidP="00601FA3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601FA3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="00601FA3">
              <w:rPr>
                <w:rFonts w:ascii="Times New Roman" w:hAnsi="Times New Roman"/>
                <w:sz w:val="28"/>
                <w:szCs w:val="28"/>
              </w:rPr>
              <w:t xml:space="preserve">Установить, что </w:t>
            </w:r>
            <w:r w:rsidR="00CB456E">
              <w:rPr>
                <w:rFonts w:ascii="Times New Roman" w:hAnsi="Times New Roman"/>
                <w:sz w:val="28"/>
                <w:szCs w:val="28"/>
              </w:rPr>
              <w:t>извещение</w:t>
            </w:r>
            <w:r w:rsidR="00601FA3">
              <w:rPr>
                <w:rFonts w:ascii="Times New Roman" w:hAnsi="Times New Roman"/>
                <w:sz w:val="28"/>
                <w:szCs w:val="28"/>
              </w:rPr>
              <w:t xml:space="preserve"> о проведении торгов по продаже </w:t>
            </w:r>
            <w:r w:rsidR="00601FA3" w:rsidRPr="003D0777">
              <w:rPr>
                <w:rFonts w:ascii="Times New Roman" w:hAnsi="Times New Roman"/>
                <w:sz w:val="28"/>
                <w:szCs w:val="28"/>
              </w:rPr>
              <w:t xml:space="preserve">земельного участка, </w:t>
            </w:r>
            <w:r w:rsidR="000E0331">
              <w:rPr>
                <w:rFonts w:ascii="Times New Roman" w:hAnsi="Times New Roman"/>
                <w:sz w:val="28"/>
                <w:szCs w:val="28"/>
              </w:rPr>
              <w:t>государственная собственность на который не разграничена</w:t>
            </w:r>
            <w:r w:rsidR="00601FA3">
              <w:rPr>
                <w:rFonts w:ascii="Times New Roman" w:hAnsi="Times New Roman"/>
                <w:sz w:val="28"/>
                <w:szCs w:val="28"/>
              </w:rPr>
              <w:t>, подлежит опубликованию в сборнике «Вестник Гаврилово-Посадского муниципального района»</w:t>
            </w:r>
            <w:r w:rsidR="00601FA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01FA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601FA3">
              <w:rPr>
                <w:rFonts w:ascii="Times New Roman" w:hAnsi="Times New Roman"/>
                <w:sz w:val="28"/>
                <w:szCs w:val="28"/>
              </w:rPr>
              <w:t xml:space="preserve">размещению на официальном сайте Администрации Гаврилово-Посадского муниципального района Ивановской </w:t>
            </w:r>
            <w:r w:rsidR="00601FA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области и размещению на официальном сайте в сети Интернет: </w:t>
            </w:r>
            <w:hyperlink r:id="rId9" w:history="1">
              <w:r w:rsidR="00601FA3" w:rsidRPr="00BD2B8B">
                <w:rPr>
                  <w:rStyle w:val="ad"/>
                  <w:rFonts w:ascii="Times New Roman" w:hAnsi="Times New Roman"/>
                  <w:sz w:val="28"/>
                  <w:szCs w:val="28"/>
                </w:rPr>
                <w:t>https://torgi.gov.ru:/</w:t>
              </w:r>
            </w:hyperlink>
            <w:r w:rsidR="00601FA3">
              <w:rPr>
                <w:rFonts w:ascii="Times New Roman" w:hAnsi="Times New Roman"/>
                <w:sz w:val="28"/>
                <w:szCs w:val="28"/>
              </w:rPr>
              <w:t xml:space="preserve"> не менее чем за 30 дней до даты проведения торгов.</w:t>
            </w:r>
          </w:p>
          <w:p w:rsidR="00601FA3" w:rsidRDefault="00601FA3" w:rsidP="00601FA3">
            <w:pPr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8. Опубликовать настоящее постановление  в  сборнике  «Вестник Гаврилово-Посадского  муниципального  района» и разместить на официальном сайте Гаврилово-Посадского муниципального района Ивановской области.</w:t>
            </w:r>
          </w:p>
          <w:p w:rsidR="00601FA3" w:rsidRDefault="00601FA3" w:rsidP="00601FA3">
            <w:pPr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9. Постановление вступает в силу  со дня его подписания.</w:t>
            </w:r>
          </w:p>
          <w:p w:rsidR="002D021D" w:rsidRDefault="00601FA3" w:rsidP="002D021D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    </w:t>
            </w:r>
          </w:p>
          <w:p w:rsidR="002D021D" w:rsidRDefault="002D021D" w:rsidP="002D021D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2D021D" w:rsidRDefault="002D021D" w:rsidP="002D021D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902AD1" w:rsidRPr="002D021D" w:rsidRDefault="0052688D" w:rsidP="002D021D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Глав</w:t>
            </w:r>
            <w:r w:rsidR="002D021D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а</w:t>
            </w:r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Гаврилово-Посадского </w:t>
            </w:r>
          </w:p>
          <w:p w:rsidR="0034327F" w:rsidRDefault="002D021D" w:rsidP="00F33708">
            <w:pPr>
              <w:pStyle w:val="a5"/>
              <w:spacing w:line="276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муниципального района</w:t>
            </w:r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ab/>
            </w:r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ab/>
              <w:t xml:space="preserve">      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                                           В.Ю. Лаптев</w:t>
            </w: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D021D" w:rsidRDefault="002D021D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A2A45" w:rsidRDefault="002D021D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</w:t>
            </w:r>
          </w:p>
          <w:p w:rsidR="00EA2A45" w:rsidRDefault="00EA2A45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A2A45" w:rsidRDefault="00EA2A45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A2A45" w:rsidRDefault="00EA2A45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A2A45" w:rsidRDefault="00EA2A45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03347D" w:rsidRDefault="00EA2A45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</w:t>
            </w:r>
          </w:p>
          <w:p w:rsidR="00603638" w:rsidRDefault="0003347D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</w:t>
            </w:r>
            <w:r w:rsidR="002D021D">
              <w:rPr>
                <w:sz w:val="28"/>
                <w:szCs w:val="28"/>
              </w:rPr>
              <w:t xml:space="preserve">  </w:t>
            </w:r>
          </w:p>
          <w:p w:rsidR="00603638" w:rsidRDefault="00603638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603638" w:rsidRDefault="00603638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603638" w:rsidRDefault="00603638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902AD1" w:rsidRDefault="00603638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="00894B31">
              <w:rPr>
                <w:sz w:val="28"/>
                <w:szCs w:val="28"/>
              </w:rPr>
              <w:t xml:space="preserve">  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                                                                  </w:t>
            </w:r>
            <w:r w:rsidR="00F13B7D">
              <w:rPr>
                <w:sz w:val="28"/>
                <w:szCs w:val="28"/>
              </w:rPr>
              <w:t xml:space="preserve"> </w:t>
            </w:r>
            <w:r w:rsidR="007631B8">
              <w:rPr>
                <w:sz w:val="28"/>
                <w:szCs w:val="28"/>
              </w:rPr>
              <w:t>П</w:t>
            </w:r>
            <w:r w:rsidR="00902AD1">
              <w:rPr>
                <w:sz w:val="28"/>
                <w:szCs w:val="28"/>
              </w:rPr>
              <w:t>риложение</w:t>
            </w:r>
            <w:r w:rsidR="00865230">
              <w:rPr>
                <w:sz w:val="28"/>
                <w:szCs w:val="28"/>
              </w:rPr>
              <w:t xml:space="preserve"> </w:t>
            </w:r>
            <w:r w:rsidR="00902AD1">
              <w:rPr>
                <w:sz w:val="28"/>
                <w:szCs w:val="28"/>
              </w:rPr>
              <w:t xml:space="preserve"> к постановлению </w:t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Гаврилово-Посадского </w:t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района</w:t>
            </w:r>
          </w:p>
          <w:p w:rsidR="00902AD1" w:rsidRDefault="00894B31" w:rsidP="002C7AF1">
            <w:pPr>
              <w:pStyle w:val="a3"/>
              <w:tabs>
                <w:tab w:val="left" w:pos="567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2C7AF1">
              <w:rPr>
                <w:sz w:val="28"/>
                <w:szCs w:val="28"/>
              </w:rPr>
              <w:t xml:space="preserve">                                                                                        </w:t>
            </w:r>
            <w:r w:rsidR="00902AD1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13.01.2025 </w:t>
            </w:r>
            <w:r w:rsidR="00902AD1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02-п</w:t>
            </w:r>
            <w:r w:rsidR="0059256F">
              <w:rPr>
                <w:sz w:val="28"/>
                <w:szCs w:val="28"/>
              </w:rPr>
              <w:t xml:space="preserve">                                         </w:t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90F54" w:rsidRDefault="00902AD1" w:rsidP="00F13B7D">
            <w:pPr>
              <w:pStyle w:val="a5"/>
              <w:spacing w:line="22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0F54">
              <w:rPr>
                <w:rFonts w:ascii="Times New Roman" w:hAnsi="Times New Roman"/>
                <w:b/>
                <w:sz w:val="28"/>
                <w:szCs w:val="28"/>
              </w:rPr>
              <w:t xml:space="preserve">Состав комиссии по проведению </w:t>
            </w:r>
            <w:r w:rsidR="0059256F">
              <w:rPr>
                <w:rFonts w:ascii="Times New Roman" w:hAnsi="Times New Roman"/>
                <w:b/>
                <w:sz w:val="28"/>
                <w:szCs w:val="28"/>
              </w:rPr>
              <w:t xml:space="preserve">аукциона </w:t>
            </w:r>
            <w:r w:rsidR="00664277">
              <w:rPr>
                <w:rFonts w:ascii="Times New Roman" w:hAnsi="Times New Roman"/>
                <w:b/>
                <w:sz w:val="28"/>
                <w:szCs w:val="28"/>
              </w:rPr>
              <w:t>по продаже</w:t>
            </w:r>
            <w:r w:rsidR="005861CF">
              <w:rPr>
                <w:rFonts w:ascii="Times New Roman" w:hAnsi="Times New Roman"/>
                <w:b/>
                <w:sz w:val="28"/>
                <w:szCs w:val="28"/>
              </w:rPr>
              <w:t xml:space="preserve"> земельного участка</w:t>
            </w:r>
          </w:p>
          <w:p w:rsidR="00F13B7D" w:rsidRDefault="00F13B7D" w:rsidP="00F13B7D">
            <w:pPr>
              <w:pStyle w:val="a5"/>
              <w:spacing w:line="22" w:lineRule="atLeast"/>
              <w:jc w:val="center"/>
              <w:rPr>
                <w:sz w:val="28"/>
                <w:szCs w:val="28"/>
              </w:rPr>
            </w:pPr>
          </w:p>
          <w:p w:rsidR="00EE2AE5" w:rsidRPr="00EE2AE5" w:rsidRDefault="00EE2AE5" w:rsidP="00EE2A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E2AE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Председатель комиссии:</w:t>
            </w:r>
          </w:p>
          <w:p w:rsidR="00EE2AE5" w:rsidRPr="00EE2AE5" w:rsidRDefault="00EE2AE5" w:rsidP="00EE2A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E2AE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-Прилуцкий Д.А.- заместитель главы администрации, начальник Управления сельского хозяйства и продовольствия Гаврилово-Посадского муниципального района Ивановской области;</w:t>
            </w:r>
          </w:p>
          <w:p w:rsidR="00EE2AE5" w:rsidRPr="00EE2AE5" w:rsidRDefault="00EE2AE5" w:rsidP="00EE2A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</w:p>
          <w:p w:rsidR="00EE2AE5" w:rsidRPr="00EE2AE5" w:rsidRDefault="00EE2AE5" w:rsidP="00EE2A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E2AE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Заместитель председателя комиссии:</w:t>
            </w:r>
          </w:p>
          <w:p w:rsidR="00EE2AE5" w:rsidRPr="00EE2AE5" w:rsidRDefault="00EE2AE5" w:rsidP="00EE2A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E2AE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-Сосина И.А. - главный инспектор по земельным вопросам Управления сельского хозяйства и продовольствия Гаврилово-Посадского муниципального района;</w:t>
            </w:r>
          </w:p>
          <w:p w:rsidR="00EE2AE5" w:rsidRPr="00EE2AE5" w:rsidRDefault="00EE2AE5" w:rsidP="00EE2A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</w:p>
          <w:p w:rsidR="00EE2AE5" w:rsidRPr="00EE2AE5" w:rsidRDefault="00EE2AE5" w:rsidP="00EE2A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E2AE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Секретарь комиссии:</w:t>
            </w:r>
          </w:p>
          <w:p w:rsidR="00EE2AE5" w:rsidRPr="00EE2AE5" w:rsidRDefault="00EE2AE5" w:rsidP="00EE2A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E2AE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-Терентьева И.Г. – главный специалист Управления сельского хозяйства и продовольствия  Гаврилово-Посадского муниципального района Ивановской области;</w:t>
            </w:r>
          </w:p>
          <w:p w:rsidR="00EE2AE5" w:rsidRPr="00EE2AE5" w:rsidRDefault="00EE2AE5" w:rsidP="00EE2A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</w:p>
          <w:p w:rsidR="00EE2AE5" w:rsidRPr="00EE2AE5" w:rsidRDefault="00EE2AE5" w:rsidP="00EE2A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E2AE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Члены комиссии:</w:t>
            </w:r>
          </w:p>
          <w:p w:rsidR="00EE2AE5" w:rsidRPr="00EE2AE5" w:rsidRDefault="00EE2AE5" w:rsidP="00EE2A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E2AE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-Гришина М.Н. - главный специалист Управления сельского хозяйства и продовольствия Гаврилово-Посадского муниципального района Ивановской области;</w:t>
            </w:r>
          </w:p>
          <w:p w:rsidR="00EE2AE5" w:rsidRPr="00EE2AE5" w:rsidRDefault="00EE2AE5" w:rsidP="00EE2A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E2AE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- Морозова И.С.- начальник отдела сельского хозяйства  Управления сельского хозяйства и продовольствия Гаврилово-Посадского муниципального района;</w:t>
            </w:r>
          </w:p>
          <w:p w:rsidR="00EE2AE5" w:rsidRPr="00EE2AE5" w:rsidRDefault="00EE2AE5" w:rsidP="00EE2A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E2AE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-Большаков А.И. - начальник юридического отдела Управления экономического развития Администрации Гаврилово-Посадского муниципального района.</w:t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902AD1" w:rsidRDefault="00BE01A9" w:rsidP="00BE01A9">
            <w:pPr>
              <w:pStyle w:val="a3"/>
              <w:tabs>
                <w:tab w:val="left" w:pos="567"/>
                <w:tab w:val="left" w:pos="3193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  <w:p w:rsidR="00902AD1" w:rsidRDefault="00902AD1" w:rsidP="0045183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lef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36E6E" w:rsidRPr="0008433B" w:rsidTr="00F777C0">
        <w:trPr>
          <w:gridBefore w:val="1"/>
          <w:wBefore w:w="284" w:type="dxa"/>
          <w:trHeight w:val="133"/>
        </w:trPr>
        <w:tc>
          <w:tcPr>
            <w:tcW w:w="961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36E6E" w:rsidRPr="0008433B" w:rsidRDefault="00336E6E" w:rsidP="0054699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2404D4" w:rsidRPr="002404D4" w:rsidRDefault="002404D4" w:rsidP="002404D4">
      <w:pPr>
        <w:tabs>
          <w:tab w:val="left" w:pos="3231"/>
        </w:tabs>
        <w:spacing w:after="0" w:line="240" w:lineRule="auto"/>
        <w:jc w:val="both"/>
        <w:rPr>
          <w:sz w:val="28"/>
          <w:szCs w:val="28"/>
        </w:rPr>
      </w:pPr>
    </w:p>
    <w:sectPr w:rsidR="002404D4" w:rsidRPr="002404D4" w:rsidSect="00603638">
      <w:headerReference w:type="default" r:id="rId10"/>
      <w:pgSz w:w="11906" w:h="16838"/>
      <w:pgMar w:top="1134" w:right="1276" w:bottom="567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080" w:rsidRDefault="00F87080" w:rsidP="008453B9">
      <w:pPr>
        <w:spacing w:after="0" w:line="240" w:lineRule="auto"/>
      </w:pPr>
      <w:r>
        <w:separator/>
      </w:r>
    </w:p>
  </w:endnote>
  <w:endnote w:type="continuationSeparator" w:id="0">
    <w:p w:rsidR="00F87080" w:rsidRDefault="00F87080" w:rsidP="00845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080" w:rsidRDefault="00F87080" w:rsidP="008453B9">
      <w:pPr>
        <w:spacing w:after="0" w:line="240" w:lineRule="auto"/>
      </w:pPr>
      <w:r>
        <w:separator/>
      </w:r>
    </w:p>
  </w:footnote>
  <w:footnote w:type="continuationSeparator" w:id="0">
    <w:p w:rsidR="00F87080" w:rsidRDefault="00F87080" w:rsidP="00845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83644"/>
      <w:docPartObj>
        <w:docPartGallery w:val="Page Numbers (Top of Page)"/>
        <w:docPartUnique/>
      </w:docPartObj>
    </w:sdtPr>
    <w:sdtEndPr/>
    <w:sdtContent>
      <w:p w:rsidR="00F04AA4" w:rsidRDefault="003C6651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4B3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F7C17" w:rsidRDefault="003F7C1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8F38B4"/>
    <w:multiLevelType w:val="multilevel"/>
    <w:tmpl w:val="A38847CA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0" w:hanging="2160"/>
      </w:pPr>
      <w:rPr>
        <w:rFonts w:hint="default"/>
      </w:rPr>
    </w:lvl>
  </w:abstractNum>
  <w:abstractNum w:abstractNumId="1">
    <w:nsid w:val="5B9B0893"/>
    <w:multiLevelType w:val="hybridMultilevel"/>
    <w:tmpl w:val="0BBC9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02AD1"/>
    <w:rsid w:val="00002D47"/>
    <w:rsid w:val="00027689"/>
    <w:rsid w:val="000278E3"/>
    <w:rsid w:val="0003347D"/>
    <w:rsid w:val="000415A9"/>
    <w:rsid w:val="0005009A"/>
    <w:rsid w:val="00052D03"/>
    <w:rsid w:val="00055009"/>
    <w:rsid w:val="00056593"/>
    <w:rsid w:val="00065CAA"/>
    <w:rsid w:val="0008433B"/>
    <w:rsid w:val="00085BC3"/>
    <w:rsid w:val="000A4521"/>
    <w:rsid w:val="000A58EB"/>
    <w:rsid w:val="000C48FE"/>
    <w:rsid w:val="000D3B9A"/>
    <w:rsid w:val="000E0331"/>
    <w:rsid w:val="000E7768"/>
    <w:rsid w:val="000F58F3"/>
    <w:rsid w:val="000F7181"/>
    <w:rsid w:val="00101739"/>
    <w:rsid w:val="00124810"/>
    <w:rsid w:val="00126595"/>
    <w:rsid w:val="00153B75"/>
    <w:rsid w:val="00156754"/>
    <w:rsid w:val="00182EAE"/>
    <w:rsid w:val="001A4F22"/>
    <w:rsid w:val="001B509D"/>
    <w:rsid w:val="001C57EB"/>
    <w:rsid w:val="001E4F3F"/>
    <w:rsid w:val="0020318C"/>
    <w:rsid w:val="002404D4"/>
    <w:rsid w:val="002409F1"/>
    <w:rsid w:val="00244B7A"/>
    <w:rsid w:val="002601E7"/>
    <w:rsid w:val="00262883"/>
    <w:rsid w:val="00275DB1"/>
    <w:rsid w:val="00277335"/>
    <w:rsid w:val="00284E0D"/>
    <w:rsid w:val="002B0761"/>
    <w:rsid w:val="002C0052"/>
    <w:rsid w:val="002C7AF1"/>
    <w:rsid w:val="002D021D"/>
    <w:rsid w:val="002D35C8"/>
    <w:rsid w:val="002E0ECD"/>
    <w:rsid w:val="002E16FD"/>
    <w:rsid w:val="002F1393"/>
    <w:rsid w:val="002F3699"/>
    <w:rsid w:val="003114D6"/>
    <w:rsid w:val="00324517"/>
    <w:rsid w:val="0033394B"/>
    <w:rsid w:val="00336E6E"/>
    <w:rsid w:val="0034327F"/>
    <w:rsid w:val="00353435"/>
    <w:rsid w:val="00353D67"/>
    <w:rsid w:val="00363A7A"/>
    <w:rsid w:val="00373681"/>
    <w:rsid w:val="003C14CB"/>
    <w:rsid w:val="003C6651"/>
    <w:rsid w:val="003D0777"/>
    <w:rsid w:val="003D129D"/>
    <w:rsid w:val="003F29CE"/>
    <w:rsid w:val="003F2E34"/>
    <w:rsid w:val="003F3E41"/>
    <w:rsid w:val="003F7C17"/>
    <w:rsid w:val="00417766"/>
    <w:rsid w:val="00417EEB"/>
    <w:rsid w:val="00447D09"/>
    <w:rsid w:val="00451831"/>
    <w:rsid w:val="00453D66"/>
    <w:rsid w:val="00454680"/>
    <w:rsid w:val="0046714A"/>
    <w:rsid w:val="00493BB9"/>
    <w:rsid w:val="004A497B"/>
    <w:rsid w:val="004A6454"/>
    <w:rsid w:val="004B2387"/>
    <w:rsid w:val="004E7CF7"/>
    <w:rsid w:val="004F2414"/>
    <w:rsid w:val="0052688D"/>
    <w:rsid w:val="00530ED7"/>
    <w:rsid w:val="005360C1"/>
    <w:rsid w:val="0054252D"/>
    <w:rsid w:val="0054699E"/>
    <w:rsid w:val="005469DA"/>
    <w:rsid w:val="00564451"/>
    <w:rsid w:val="005861CF"/>
    <w:rsid w:val="00587D40"/>
    <w:rsid w:val="0059256F"/>
    <w:rsid w:val="005B6932"/>
    <w:rsid w:val="005C3992"/>
    <w:rsid w:val="005D710C"/>
    <w:rsid w:val="005D756D"/>
    <w:rsid w:val="00601FA3"/>
    <w:rsid w:val="00602DE2"/>
    <w:rsid w:val="00603638"/>
    <w:rsid w:val="00604FD8"/>
    <w:rsid w:val="0060753D"/>
    <w:rsid w:val="00625B92"/>
    <w:rsid w:val="00626966"/>
    <w:rsid w:val="006373FD"/>
    <w:rsid w:val="0064587A"/>
    <w:rsid w:val="0065328D"/>
    <w:rsid w:val="00664277"/>
    <w:rsid w:val="0067025E"/>
    <w:rsid w:val="00672297"/>
    <w:rsid w:val="006C20F9"/>
    <w:rsid w:val="006E4342"/>
    <w:rsid w:val="0071141A"/>
    <w:rsid w:val="0071275F"/>
    <w:rsid w:val="00714763"/>
    <w:rsid w:val="00723C25"/>
    <w:rsid w:val="00750CA9"/>
    <w:rsid w:val="00751812"/>
    <w:rsid w:val="007522E4"/>
    <w:rsid w:val="007526EE"/>
    <w:rsid w:val="00755CE7"/>
    <w:rsid w:val="007631B8"/>
    <w:rsid w:val="007730F9"/>
    <w:rsid w:val="007F20F2"/>
    <w:rsid w:val="008046D1"/>
    <w:rsid w:val="00830E22"/>
    <w:rsid w:val="008453B9"/>
    <w:rsid w:val="00865230"/>
    <w:rsid w:val="008669BE"/>
    <w:rsid w:val="00866C01"/>
    <w:rsid w:val="0089200C"/>
    <w:rsid w:val="00894B31"/>
    <w:rsid w:val="008976D0"/>
    <w:rsid w:val="008A5684"/>
    <w:rsid w:val="008A5C4F"/>
    <w:rsid w:val="008D5F24"/>
    <w:rsid w:val="00902AD1"/>
    <w:rsid w:val="00914283"/>
    <w:rsid w:val="00920DB6"/>
    <w:rsid w:val="0092180D"/>
    <w:rsid w:val="00933501"/>
    <w:rsid w:val="00941C32"/>
    <w:rsid w:val="0096315F"/>
    <w:rsid w:val="009721E9"/>
    <w:rsid w:val="00974750"/>
    <w:rsid w:val="009774D4"/>
    <w:rsid w:val="009922DA"/>
    <w:rsid w:val="009A43F7"/>
    <w:rsid w:val="009A6B5C"/>
    <w:rsid w:val="009C58A1"/>
    <w:rsid w:val="009F467E"/>
    <w:rsid w:val="00A0728D"/>
    <w:rsid w:val="00A12C85"/>
    <w:rsid w:val="00A24747"/>
    <w:rsid w:val="00A34787"/>
    <w:rsid w:val="00A53058"/>
    <w:rsid w:val="00A55FFC"/>
    <w:rsid w:val="00A64C1A"/>
    <w:rsid w:val="00A8543E"/>
    <w:rsid w:val="00AA4215"/>
    <w:rsid w:val="00AC23E9"/>
    <w:rsid w:val="00AE1877"/>
    <w:rsid w:val="00AE7F7B"/>
    <w:rsid w:val="00B17DF8"/>
    <w:rsid w:val="00B54D1E"/>
    <w:rsid w:val="00B641F1"/>
    <w:rsid w:val="00B753FE"/>
    <w:rsid w:val="00B75FAC"/>
    <w:rsid w:val="00B93133"/>
    <w:rsid w:val="00B95C5E"/>
    <w:rsid w:val="00BA0F12"/>
    <w:rsid w:val="00BA2D61"/>
    <w:rsid w:val="00BB5D2F"/>
    <w:rsid w:val="00BC1BDD"/>
    <w:rsid w:val="00BC64FE"/>
    <w:rsid w:val="00BC77FE"/>
    <w:rsid w:val="00BD3BD1"/>
    <w:rsid w:val="00BE01A9"/>
    <w:rsid w:val="00BE6D36"/>
    <w:rsid w:val="00BF138F"/>
    <w:rsid w:val="00C03570"/>
    <w:rsid w:val="00C0468B"/>
    <w:rsid w:val="00C21FAC"/>
    <w:rsid w:val="00C22E8F"/>
    <w:rsid w:val="00C26FD0"/>
    <w:rsid w:val="00C301A8"/>
    <w:rsid w:val="00C30E6D"/>
    <w:rsid w:val="00C36F7F"/>
    <w:rsid w:val="00C47133"/>
    <w:rsid w:val="00C552ED"/>
    <w:rsid w:val="00C55432"/>
    <w:rsid w:val="00C650B1"/>
    <w:rsid w:val="00C70881"/>
    <w:rsid w:val="00C96A3F"/>
    <w:rsid w:val="00CB2E98"/>
    <w:rsid w:val="00CB456E"/>
    <w:rsid w:val="00CB67E1"/>
    <w:rsid w:val="00CC0449"/>
    <w:rsid w:val="00CC5BD4"/>
    <w:rsid w:val="00CF058D"/>
    <w:rsid w:val="00D01063"/>
    <w:rsid w:val="00D045E7"/>
    <w:rsid w:val="00D121BE"/>
    <w:rsid w:val="00D551FF"/>
    <w:rsid w:val="00D92802"/>
    <w:rsid w:val="00D97FFC"/>
    <w:rsid w:val="00DA3A2F"/>
    <w:rsid w:val="00DD191C"/>
    <w:rsid w:val="00E12053"/>
    <w:rsid w:val="00E265D3"/>
    <w:rsid w:val="00E327EC"/>
    <w:rsid w:val="00E43DE8"/>
    <w:rsid w:val="00E47467"/>
    <w:rsid w:val="00E523E6"/>
    <w:rsid w:val="00E5469D"/>
    <w:rsid w:val="00E84635"/>
    <w:rsid w:val="00E90F54"/>
    <w:rsid w:val="00EA2A27"/>
    <w:rsid w:val="00EA2A45"/>
    <w:rsid w:val="00EC1F83"/>
    <w:rsid w:val="00EC7805"/>
    <w:rsid w:val="00ED2DA1"/>
    <w:rsid w:val="00EE2AE5"/>
    <w:rsid w:val="00EE4850"/>
    <w:rsid w:val="00EE5DEF"/>
    <w:rsid w:val="00EE6C05"/>
    <w:rsid w:val="00EF090D"/>
    <w:rsid w:val="00EF63EE"/>
    <w:rsid w:val="00F04AA4"/>
    <w:rsid w:val="00F07E75"/>
    <w:rsid w:val="00F13B7D"/>
    <w:rsid w:val="00F25A51"/>
    <w:rsid w:val="00F33708"/>
    <w:rsid w:val="00F743E5"/>
    <w:rsid w:val="00F777C0"/>
    <w:rsid w:val="00F82BE9"/>
    <w:rsid w:val="00F868CB"/>
    <w:rsid w:val="00F87080"/>
    <w:rsid w:val="00F931FF"/>
    <w:rsid w:val="00FA1E44"/>
    <w:rsid w:val="00FA7766"/>
    <w:rsid w:val="00FB7CED"/>
    <w:rsid w:val="00FC274C"/>
    <w:rsid w:val="00FC4481"/>
    <w:rsid w:val="00FC5662"/>
    <w:rsid w:val="00FE3CD6"/>
    <w:rsid w:val="00FE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1F0CA0-FBF3-4581-BF15-D16773989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02AD1"/>
    <w:pPr>
      <w:widowControl w:val="0"/>
      <w:shd w:val="clear" w:color="auto" w:fill="FFFFFF"/>
      <w:autoSpaceDE w:val="0"/>
      <w:autoSpaceDN w:val="0"/>
      <w:adjustRightInd w:val="0"/>
      <w:spacing w:after="0" w:line="264" w:lineRule="exact"/>
      <w:ind w:right="24" w:firstLine="552"/>
      <w:jc w:val="center"/>
    </w:pPr>
    <w:rPr>
      <w:rFonts w:ascii="Times New Roman" w:eastAsia="Times New Roman" w:hAnsi="Times New Roman" w:cs="Times New Roman"/>
      <w:color w:val="000000"/>
      <w:spacing w:val="-2"/>
      <w:sz w:val="24"/>
      <w:szCs w:val="20"/>
    </w:rPr>
  </w:style>
  <w:style w:type="character" w:customStyle="1" w:styleId="a4">
    <w:name w:val="Название Знак"/>
    <w:basedOn w:val="a0"/>
    <w:link w:val="a3"/>
    <w:rsid w:val="00902AD1"/>
    <w:rPr>
      <w:rFonts w:ascii="Times New Roman" w:eastAsia="Times New Roman" w:hAnsi="Times New Roman" w:cs="Times New Roman"/>
      <w:color w:val="000000"/>
      <w:spacing w:val="-2"/>
      <w:sz w:val="24"/>
      <w:szCs w:val="20"/>
      <w:shd w:val="clear" w:color="auto" w:fill="FFFFFF"/>
    </w:rPr>
  </w:style>
  <w:style w:type="paragraph" w:styleId="a5">
    <w:name w:val="No Spacing"/>
    <w:uiPriority w:val="1"/>
    <w:qFormat/>
    <w:rsid w:val="00902AD1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unhideWhenUsed/>
    <w:rsid w:val="00845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53B9"/>
  </w:style>
  <w:style w:type="paragraph" w:styleId="a8">
    <w:name w:val="footer"/>
    <w:basedOn w:val="a"/>
    <w:link w:val="a9"/>
    <w:uiPriority w:val="99"/>
    <w:unhideWhenUsed/>
    <w:rsid w:val="00845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453B9"/>
  </w:style>
  <w:style w:type="paragraph" w:styleId="aa">
    <w:name w:val="Balloon Text"/>
    <w:basedOn w:val="a"/>
    <w:link w:val="ab"/>
    <w:uiPriority w:val="99"/>
    <w:semiHidden/>
    <w:unhideWhenUsed/>
    <w:rsid w:val="00526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2688D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723C25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601F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7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orgi.gov.ru: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5A6B8-5D94-4EE7-BEE0-3AEAFCC44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OMS</cp:lastModifiedBy>
  <cp:revision>4</cp:revision>
  <cp:lastPrinted>2024-10-15T10:10:00Z</cp:lastPrinted>
  <dcterms:created xsi:type="dcterms:W3CDTF">2025-01-10T06:25:00Z</dcterms:created>
  <dcterms:modified xsi:type="dcterms:W3CDTF">2025-01-14T12:37:00Z</dcterms:modified>
</cp:coreProperties>
</file>