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B843" w14:textId="77777777" w:rsidR="000949BE" w:rsidRPr="000949BE" w:rsidRDefault="000949BE" w:rsidP="000949BE">
      <w:pPr>
        <w:jc w:val="center"/>
      </w:pPr>
      <w:r w:rsidRPr="000949BE">
        <w:t>АДМИНИСТРАЦИЯ ГАВРИЛОВО-ПОСАДСКОГО</w:t>
      </w:r>
    </w:p>
    <w:p w14:paraId="57EAD760" w14:textId="77777777" w:rsidR="000949BE" w:rsidRPr="000949BE" w:rsidRDefault="000949BE" w:rsidP="000949BE">
      <w:pPr>
        <w:jc w:val="center"/>
      </w:pPr>
      <w:r w:rsidRPr="000949BE">
        <w:t>МУНИЦИПАЛЬНОГО РАЙОНА ИВАНОВСКОЙ ОБЛАСТИ</w:t>
      </w:r>
    </w:p>
    <w:p w14:paraId="67557396" w14:textId="77777777" w:rsidR="000949BE" w:rsidRPr="000949BE" w:rsidRDefault="000949BE" w:rsidP="000949BE">
      <w:pPr>
        <w:jc w:val="center"/>
      </w:pPr>
      <w:r w:rsidRPr="000949BE">
        <w:rPr>
          <w:b/>
          <w:bCs/>
        </w:rPr>
        <w:t>ПОСТАНОВЛЕНИЕ</w:t>
      </w:r>
    </w:p>
    <w:p w14:paraId="3C7365E2" w14:textId="713B005C" w:rsidR="000949BE" w:rsidRPr="000949BE" w:rsidRDefault="000949BE" w:rsidP="000949BE">
      <w:pPr>
        <w:jc w:val="center"/>
      </w:pPr>
    </w:p>
    <w:p w14:paraId="3218759B" w14:textId="77777777" w:rsidR="000949BE" w:rsidRPr="000949BE" w:rsidRDefault="000949BE" w:rsidP="000949BE">
      <w:pPr>
        <w:jc w:val="center"/>
      </w:pPr>
      <w:r w:rsidRPr="000949BE">
        <w:t>от 22.03.2024 № 161-п</w:t>
      </w:r>
    </w:p>
    <w:p w14:paraId="7DC3C69D" w14:textId="6085196D" w:rsidR="000949BE" w:rsidRPr="000949BE" w:rsidRDefault="000949BE" w:rsidP="000949BE">
      <w:pPr>
        <w:rPr>
          <w:lang w:val="en-US"/>
        </w:rPr>
      </w:pPr>
    </w:p>
    <w:p w14:paraId="5AA782B9" w14:textId="77777777" w:rsidR="000949BE" w:rsidRPr="000949BE" w:rsidRDefault="000949BE" w:rsidP="000949BE">
      <w:pPr>
        <w:jc w:val="center"/>
      </w:pPr>
      <w:r w:rsidRPr="000949BE">
        <w:rPr>
          <w:b/>
          <w:bCs/>
        </w:rPr>
        <w:t>Об установлении и исполнении расходного обязательства</w:t>
      </w:r>
    </w:p>
    <w:p w14:paraId="674EDFA0" w14:textId="77777777" w:rsidR="000949BE" w:rsidRPr="000949BE" w:rsidRDefault="000949BE" w:rsidP="000949BE">
      <w:pPr>
        <w:jc w:val="center"/>
      </w:pPr>
      <w:r w:rsidRPr="000949BE">
        <w:rPr>
          <w:b/>
          <w:bCs/>
        </w:rPr>
        <w:t>Гаврилово-Посадского городского поселения на устройство недостающего</w:t>
      </w:r>
      <w:r w:rsidRPr="000949BE">
        <w:t> </w:t>
      </w:r>
      <w:r w:rsidRPr="000949BE">
        <w:rPr>
          <w:b/>
          <w:bCs/>
        </w:rPr>
        <w:t>электроосвещения на автомобильных дорогах</w:t>
      </w:r>
    </w:p>
    <w:p w14:paraId="57E5F6F5" w14:textId="77777777" w:rsidR="000949BE" w:rsidRPr="000949BE" w:rsidRDefault="000949BE" w:rsidP="000949BE">
      <w:pPr>
        <w:jc w:val="center"/>
      </w:pPr>
      <w:r w:rsidRPr="000949BE">
        <w:rPr>
          <w:b/>
          <w:bCs/>
        </w:rPr>
        <w:t>общего пользования местного значения</w:t>
      </w:r>
      <w:r w:rsidRPr="000949BE">
        <w:t> </w:t>
      </w:r>
      <w:r w:rsidRPr="000949BE">
        <w:rPr>
          <w:b/>
          <w:bCs/>
        </w:rPr>
        <w:t>на 2024 год</w:t>
      </w:r>
    </w:p>
    <w:p w14:paraId="2DBA4F1F" w14:textId="7C84CFE8" w:rsidR="000949BE" w:rsidRPr="000949BE" w:rsidRDefault="000949BE" w:rsidP="000949BE">
      <w:pPr>
        <w:rPr>
          <w:lang w:val="en-US"/>
        </w:rPr>
      </w:pPr>
      <w:r w:rsidRPr="000949BE">
        <w:rPr>
          <w:b/>
          <w:bCs/>
        </w:rPr>
        <w:t> </w:t>
      </w:r>
    </w:p>
    <w:p w14:paraId="5F7A2D01" w14:textId="77777777" w:rsidR="000949BE" w:rsidRPr="000949BE" w:rsidRDefault="000949BE" w:rsidP="000949BE">
      <w:r w:rsidRPr="000949BE">
        <w:t>      В соответствии с Бюджетным кодексом Российской Федерации, постановлением Правительства Ивановской области от 13.11.2013 № 447-п «Об утверждении государственной программы Ивановской области «Развитие транспортной системы Ивановской области», руководствуясь Уставом Гаврилово-Посадского муниципального района, Администрация Гаврилово-Посадского муниципального района </w:t>
      </w:r>
      <w:r w:rsidRPr="000949BE">
        <w:rPr>
          <w:b/>
          <w:bCs/>
        </w:rPr>
        <w:t>п о с т а н о в л я е т:</w:t>
      </w:r>
    </w:p>
    <w:p w14:paraId="6D1D69E9" w14:textId="77777777" w:rsidR="000949BE" w:rsidRPr="000949BE" w:rsidRDefault="000949BE" w:rsidP="000949BE">
      <w:r w:rsidRPr="000949BE">
        <w:t>      1. Установить на 2024 год расходное обязательство Гаврилово-Посадского городского поселения на устройство недостающего электроосвещения на автомобильных дорогах общего пользования местного значения в сумме 42 482 761 (Сорок два миллиона четыреста восемьдесят две тысячи семьсот шестьдесят один) рубль 64 копейки.</w:t>
      </w:r>
    </w:p>
    <w:p w14:paraId="1C74F4BA" w14:textId="77777777" w:rsidR="000949BE" w:rsidRPr="000949BE" w:rsidRDefault="000949BE" w:rsidP="000949BE">
      <w:r w:rsidRPr="000949BE">
        <w:t>      2. Финансирование расходного обязательства, указанного в пункте 1 настоящего постановления, осуществлять за счет средств иных межбюджетных трансфертов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</w:t>
      </w:r>
    </w:p>
    <w:p w14:paraId="4DDD3865" w14:textId="77777777" w:rsidR="000949BE" w:rsidRPr="000949BE" w:rsidRDefault="000949BE" w:rsidP="000949BE">
      <w:r w:rsidRPr="000949BE">
        <w:t>      3. Утвердить Порядок исполнения расходного обязательства Гаврилово-Посадского городского поселения на устройство недостающего электроосвещения на автомобильных дорогах общего пользования местного значения, согласно приложению.</w:t>
      </w:r>
    </w:p>
    <w:p w14:paraId="3AC956B4" w14:textId="77777777" w:rsidR="000949BE" w:rsidRPr="000949BE" w:rsidRDefault="000949BE" w:rsidP="000949BE">
      <w:r w:rsidRPr="000949BE">
        <w:t>      4.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59101354" w14:textId="77777777" w:rsidR="000949BE" w:rsidRPr="000949BE" w:rsidRDefault="000949BE" w:rsidP="000949BE">
      <w:r w:rsidRPr="000949BE">
        <w:lastRenderedPageBreak/>
        <w:t>      5. Настоящее постановление вступает в силу со дня официального опубликования.</w:t>
      </w:r>
    </w:p>
    <w:p w14:paraId="58C2527C" w14:textId="77777777" w:rsidR="000949BE" w:rsidRPr="000949BE" w:rsidRDefault="000949BE" w:rsidP="000949BE">
      <w:r w:rsidRPr="000949BE">
        <w:t> </w:t>
      </w:r>
    </w:p>
    <w:p w14:paraId="31E33823" w14:textId="77777777" w:rsidR="000949BE" w:rsidRPr="000949BE" w:rsidRDefault="000949BE" w:rsidP="000949BE">
      <w:r w:rsidRPr="000949BE">
        <w:t> </w:t>
      </w:r>
    </w:p>
    <w:p w14:paraId="74ED6F6D" w14:textId="77777777" w:rsidR="000949BE" w:rsidRPr="000949BE" w:rsidRDefault="000949BE" w:rsidP="000949BE">
      <w:r w:rsidRPr="000949BE">
        <w:rPr>
          <w:b/>
          <w:bCs/>
        </w:rPr>
        <w:t> </w:t>
      </w:r>
    </w:p>
    <w:p w14:paraId="53D8AB32" w14:textId="77777777" w:rsidR="000949BE" w:rsidRPr="000949BE" w:rsidRDefault="000949BE" w:rsidP="000949BE">
      <w:r w:rsidRPr="000949BE">
        <w:rPr>
          <w:b/>
          <w:bCs/>
        </w:rPr>
        <w:t>Глава Гаврилово-Посадского</w:t>
      </w:r>
    </w:p>
    <w:p w14:paraId="3A2C8E15" w14:textId="77777777" w:rsidR="000949BE" w:rsidRPr="000949BE" w:rsidRDefault="000949BE" w:rsidP="000949BE">
      <w:r w:rsidRPr="000949BE">
        <w:rPr>
          <w:b/>
          <w:bCs/>
        </w:rPr>
        <w:t>муниципального района                                                          В. Ю. Лаптев</w:t>
      </w:r>
    </w:p>
    <w:p w14:paraId="345F6AF4" w14:textId="77777777" w:rsidR="00FB50D2" w:rsidRDefault="00FB50D2"/>
    <w:sectPr w:rsidR="00FB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BE"/>
    <w:rsid w:val="00025C2C"/>
    <w:rsid w:val="000949BE"/>
    <w:rsid w:val="00462EB7"/>
    <w:rsid w:val="00544E5D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4D18"/>
  <w15:chartTrackingRefBased/>
  <w15:docId w15:val="{815E6704-DFAB-46F9-8F1B-633BFDCA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B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B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B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B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4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49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949B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49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49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49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49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49B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4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4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949BE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094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49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49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49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4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49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4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1</cp:revision>
  <dcterms:created xsi:type="dcterms:W3CDTF">2025-04-03T08:46:00Z</dcterms:created>
  <dcterms:modified xsi:type="dcterms:W3CDTF">2025-04-03T08:46:00Z</dcterms:modified>
</cp:coreProperties>
</file>