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7088" w14:textId="77777777" w:rsidR="00705482" w:rsidRPr="00705482" w:rsidRDefault="00705482" w:rsidP="00705482">
      <w:pPr>
        <w:jc w:val="center"/>
      </w:pPr>
      <w:r w:rsidRPr="00705482">
        <w:t>АДМИНИСТРАЦИЯ ГАВРИЛОВО-ПОСАДСКОГО</w:t>
      </w:r>
    </w:p>
    <w:p w14:paraId="0F60F3DE" w14:textId="77777777" w:rsidR="00705482" w:rsidRPr="00705482" w:rsidRDefault="00705482" w:rsidP="00705482">
      <w:pPr>
        <w:jc w:val="center"/>
      </w:pPr>
      <w:r w:rsidRPr="00705482">
        <w:t>МУНИЦИПАЛЬНОГО РАЙОНА ИВАНОВСКОЙ ОБЛАСТИ</w:t>
      </w:r>
    </w:p>
    <w:p w14:paraId="157832D7" w14:textId="77777777" w:rsidR="00705482" w:rsidRPr="00705482" w:rsidRDefault="00705482" w:rsidP="00705482">
      <w:pPr>
        <w:jc w:val="center"/>
      </w:pPr>
      <w:r w:rsidRPr="00705482">
        <w:rPr>
          <w:b/>
          <w:bCs/>
        </w:rPr>
        <w:t>ПОСТАНОВЛЕНИЕ</w:t>
      </w:r>
    </w:p>
    <w:p w14:paraId="3F431582" w14:textId="367FE94B" w:rsidR="00705482" w:rsidRPr="00705482" w:rsidRDefault="00705482" w:rsidP="00705482">
      <w:pPr>
        <w:jc w:val="center"/>
      </w:pPr>
    </w:p>
    <w:p w14:paraId="0B9CE6EF" w14:textId="77777777" w:rsidR="00705482" w:rsidRPr="00705482" w:rsidRDefault="00705482" w:rsidP="00705482">
      <w:pPr>
        <w:jc w:val="center"/>
      </w:pPr>
      <w:r w:rsidRPr="00705482">
        <w:t>от 16.12.2024 № 751-п</w:t>
      </w:r>
    </w:p>
    <w:p w14:paraId="1D5415F9" w14:textId="6425B5CA" w:rsidR="00705482" w:rsidRPr="00705482" w:rsidRDefault="00705482" w:rsidP="00705482">
      <w:pPr>
        <w:jc w:val="center"/>
      </w:pPr>
    </w:p>
    <w:p w14:paraId="3DDBBF4F" w14:textId="77777777" w:rsidR="00705482" w:rsidRPr="00705482" w:rsidRDefault="00705482" w:rsidP="00705482">
      <w:pPr>
        <w:jc w:val="center"/>
      </w:pPr>
      <w:r w:rsidRPr="00705482">
        <w:rPr>
          <w:b/>
          <w:bCs/>
        </w:rPr>
        <w:t>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 Гаврилово-Посадского муниципального района Ивановской области на 2025 год</w:t>
      </w:r>
    </w:p>
    <w:p w14:paraId="324708F9" w14:textId="77777777" w:rsidR="00705482" w:rsidRPr="00705482" w:rsidRDefault="00705482" w:rsidP="00705482">
      <w:r w:rsidRPr="00705482">
        <w:t>  </w:t>
      </w:r>
    </w:p>
    <w:p w14:paraId="6A30190A" w14:textId="77777777" w:rsidR="00705482" w:rsidRPr="00705482" w:rsidRDefault="00705482" w:rsidP="00705482">
      <w:pPr>
        <w:jc w:val="both"/>
      </w:pPr>
      <w:r w:rsidRPr="00705482">
        <w:t>    Во исполнение статьи 44 Федерального закона от 31.07.2020 №248-ФЗ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№990, решением Совета Гаврилово-Посадского городского поселения Гаврилово-Посадского муниципального района от 28.10.2021№ 39  «Об утверждении Положения о муниципальном жилищном контроле на территории Гаврилово-Посадского городского поселения», администрация Гаврилово-Посадского муниципального района </w:t>
      </w:r>
      <w:r w:rsidRPr="00705482">
        <w:rPr>
          <w:b/>
          <w:bCs/>
        </w:rPr>
        <w:t>п о с т а н о в л я е т:</w:t>
      </w:r>
    </w:p>
    <w:p w14:paraId="523D73A4" w14:textId="77777777" w:rsidR="00705482" w:rsidRPr="00705482" w:rsidRDefault="00705482" w:rsidP="00705482">
      <w:pPr>
        <w:numPr>
          <w:ilvl w:val="0"/>
          <w:numId w:val="1"/>
        </w:numPr>
        <w:jc w:val="both"/>
      </w:pPr>
      <w:r w:rsidRPr="00705482">
        <w:t>Утвердить Программу профилактики рисков причинения вреда (ущерба) охраняемым законом ценностям в области муниципального жилищного контроля на территории Гаврилово-Посадского городского поселения Гаврилово-Посадского муниципального района Ивановской области на 2025 год согласно приложению.</w:t>
      </w:r>
    </w:p>
    <w:p w14:paraId="1A8A40B5" w14:textId="77777777" w:rsidR="00705482" w:rsidRPr="00705482" w:rsidRDefault="00705482" w:rsidP="00705482">
      <w:pPr>
        <w:numPr>
          <w:ilvl w:val="0"/>
          <w:numId w:val="1"/>
        </w:numPr>
        <w:jc w:val="both"/>
      </w:pPr>
      <w:r w:rsidRPr="00705482"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44E12955" w14:textId="77777777" w:rsidR="00705482" w:rsidRPr="00705482" w:rsidRDefault="00705482" w:rsidP="00705482">
      <w:pPr>
        <w:numPr>
          <w:ilvl w:val="0"/>
          <w:numId w:val="1"/>
        </w:numPr>
        <w:jc w:val="both"/>
      </w:pPr>
      <w:r w:rsidRPr="00705482">
        <w:t>Настоящее постановление вступает в силу с 01 января 2025 года.</w:t>
      </w:r>
    </w:p>
    <w:p w14:paraId="28E83AF2" w14:textId="77777777" w:rsidR="00705482" w:rsidRPr="00705482" w:rsidRDefault="00705482" w:rsidP="00705482">
      <w:r w:rsidRPr="00705482">
        <w:t> </w:t>
      </w:r>
    </w:p>
    <w:p w14:paraId="702A1F91" w14:textId="77777777" w:rsidR="00705482" w:rsidRPr="00705482" w:rsidRDefault="00705482" w:rsidP="00705482">
      <w:r w:rsidRPr="00705482">
        <w:rPr>
          <w:b/>
          <w:bCs/>
        </w:rPr>
        <w:t>Глава Гаврилово-Посадского</w:t>
      </w:r>
    </w:p>
    <w:p w14:paraId="1B09ECB9" w14:textId="77777777" w:rsidR="00705482" w:rsidRPr="00705482" w:rsidRDefault="00705482" w:rsidP="00705482">
      <w:proofErr w:type="gramStart"/>
      <w:r w:rsidRPr="00705482">
        <w:rPr>
          <w:b/>
          <w:bCs/>
        </w:rPr>
        <w:t>муниципального  района</w:t>
      </w:r>
      <w:proofErr w:type="gramEnd"/>
      <w:r w:rsidRPr="00705482">
        <w:rPr>
          <w:b/>
          <w:bCs/>
        </w:rPr>
        <w:t>                                                       В.Ю. Лаптев</w:t>
      </w:r>
    </w:p>
    <w:sectPr w:rsidR="00705482" w:rsidRPr="0070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3E5E"/>
    <w:multiLevelType w:val="multilevel"/>
    <w:tmpl w:val="9FD2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494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82"/>
    <w:rsid w:val="00462EB7"/>
    <w:rsid w:val="00544E5D"/>
    <w:rsid w:val="006A4475"/>
    <w:rsid w:val="00705482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EC01"/>
  <w15:chartTrackingRefBased/>
  <w15:docId w15:val="{1D65AEE5-F968-4822-A2B8-F4237206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54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4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4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4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48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48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48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48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5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548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0548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548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54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54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54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548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5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5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48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05482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7054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54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54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54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5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54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5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1</cp:revision>
  <dcterms:created xsi:type="dcterms:W3CDTF">2025-04-03T08:48:00Z</dcterms:created>
  <dcterms:modified xsi:type="dcterms:W3CDTF">2025-04-03T08:49:00Z</dcterms:modified>
</cp:coreProperties>
</file>