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AC" w:rsidRPr="00DE2F77" w:rsidRDefault="00951CAC" w:rsidP="00951CAC">
      <w:pPr>
        <w:pStyle w:val="a3"/>
        <w:ind w:left="-567" w:firstLine="0"/>
        <w:jc w:val="center"/>
        <w:rPr>
          <w:szCs w:val="28"/>
        </w:rPr>
      </w:pPr>
      <w:r w:rsidRPr="00DE2F77">
        <w:rPr>
          <w:szCs w:val="28"/>
        </w:rPr>
        <w:t>Перечень</w:t>
      </w:r>
    </w:p>
    <w:p w:rsidR="00951CAC" w:rsidRPr="00DE2F77" w:rsidRDefault="00951CAC" w:rsidP="00951CAC">
      <w:pPr>
        <w:pStyle w:val="a3"/>
        <w:ind w:left="-567" w:firstLine="0"/>
        <w:jc w:val="center"/>
        <w:rPr>
          <w:szCs w:val="28"/>
        </w:rPr>
      </w:pPr>
      <w:r w:rsidRPr="00DE2F77">
        <w:rPr>
          <w:szCs w:val="28"/>
        </w:rPr>
        <w:t xml:space="preserve">земельных участков, предназначенных для бесплатного предоставления </w:t>
      </w:r>
    </w:p>
    <w:p w:rsidR="00E23FEC" w:rsidRDefault="00951CAC" w:rsidP="00951CAC">
      <w:pPr>
        <w:pStyle w:val="a3"/>
        <w:ind w:left="-567" w:firstLine="0"/>
        <w:jc w:val="center"/>
        <w:rPr>
          <w:szCs w:val="28"/>
        </w:rPr>
      </w:pPr>
      <w:r w:rsidRPr="00DE2F77">
        <w:rPr>
          <w:szCs w:val="28"/>
        </w:rPr>
        <w:t>гражданам в собственность,</w:t>
      </w:r>
      <w:r>
        <w:rPr>
          <w:szCs w:val="28"/>
        </w:rPr>
        <w:t xml:space="preserve"> в соответствии </w:t>
      </w:r>
      <w:r w:rsidRPr="00DE2F77">
        <w:rPr>
          <w:szCs w:val="28"/>
        </w:rPr>
        <w:t xml:space="preserve"> </w:t>
      </w:r>
      <w:r>
        <w:rPr>
          <w:szCs w:val="28"/>
        </w:rPr>
        <w:t xml:space="preserve">с </w:t>
      </w:r>
      <w:r w:rsidRPr="00DE2F77">
        <w:rPr>
          <w:szCs w:val="28"/>
        </w:rPr>
        <w:t>законами Ивановской области от 31.12.2002 №111-ОЗ «О бесплатном предоставлении земельных участков в собственность гражданам Российской Федерации</w:t>
      </w:r>
      <w:r>
        <w:rPr>
          <w:szCs w:val="28"/>
        </w:rPr>
        <w:t>»</w:t>
      </w:r>
    </w:p>
    <w:p w:rsidR="000D3B6C" w:rsidRPr="00951CAC" w:rsidRDefault="000D3B6C" w:rsidP="000D3B6C">
      <w:pPr>
        <w:pStyle w:val="a3"/>
        <w:ind w:left="-567" w:firstLine="0"/>
        <w:jc w:val="right"/>
        <w:rPr>
          <w:szCs w:val="28"/>
        </w:rPr>
      </w:pPr>
      <w:r>
        <w:rPr>
          <w:szCs w:val="28"/>
        </w:rPr>
        <w:t>на 14.11.2024</w:t>
      </w:r>
      <w:bookmarkStart w:id="0" w:name="_GoBack"/>
      <w:bookmarkEnd w:id="0"/>
    </w:p>
    <w:tbl>
      <w:tblPr>
        <w:tblStyle w:val="a5"/>
        <w:tblW w:w="10315" w:type="dxa"/>
        <w:tblInd w:w="-743" w:type="dxa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417"/>
        <w:gridCol w:w="2127"/>
      </w:tblGrid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№</w:t>
            </w:r>
          </w:p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6A76CE">
              <w:rPr>
                <w:sz w:val="24"/>
                <w:szCs w:val="24"/>
              </w:rPr>
              <w:t>п</w:t>
            </w:r>
            <w:proofErr w:type="gramEnd"/>
            <w:r w:rsidRPr="006A76CE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CAC" w:rsidRPr="006A76CE" w:rsidRDefault="00951CAC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Бородино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Лычево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37:03:010805:184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уч.20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 уч.21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37:03:010501:837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личного подсобного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28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34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37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№17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участок №23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37:03:010501:840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личного подсобного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№29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№35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участок№6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комово, участок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37:03:011108:379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участок №2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Шекшовское сельское поселение, с. Непотягово,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37:03:011308:831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поседение, г. Гаврилов Посад, ул. 1-я Завокзальная, земельный участок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37:03:010118:718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 724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37:03:010118:733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Гаврилово-Посадское городское поседение, г. Гаврилов Посад, ул. 1-я Завокзальная, земельный участок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37:03:010118:721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 723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Лычево, земельный участок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земельный участок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</w:tr>
      <w:tr w:rsidR="00951CAC" w:rsidRPr="006A76CE" w:rsidTr="00951CAC"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Шипово-Слободка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37:03:010811:308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1CAC" w:rsidRPr="006A76CE" w:rsidRDefault="00951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7E1269" w:rsidRDefault="007E1269"/>
    <w:sectPr w:rsidR="007E1269" w:rsidSect="00951CAC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95" w:rsidRDefault="00E66595" w:rsidP="00951CAC">
      <w:pPr>
        <w:spacing w:after="0" w:line="240" w:lineRule="auto"/>
      </w:pPr>
      <w:r>
        <w:separator/>
      </w:r>
    </w:p>
  </w:endnote>
  <w:endnote w:type="continuationSeparator" w:id="0">
    <w:p w:rsidR="00E66595" w:rsidRDefault="00E66595" w:rsidP="0095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95" w:rsidRDefault="00E66595" w:rsidP="00951CAC">
      <w:pPr>
        <w:spacing w:after="0" w:line="240" w:lineRule="auto"/>
      </w:pPr>
      <w:r>
        <w:separator/>
      </w:r>
    </w:p>
  </w:footnote>
  <w:footnote w:type="continuationSeparator" w:id="0">
    <w:p w:rsidR="00E66595" w:rsidRDefault="00E66595" w:rsidP="0095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624201"/>
      <w:docPartObj>
        <w:docPartGallery w:val="Page Numbers (Top of Page)"/>
        <w:docPartUnique/>
      </w:docPartObj>
    </w:sdtPr>
    <w:sdtEndPr/>
    <w:sdtContent>
      <w:p w:rsidR="00951CAC" w:rsidRDefault="00951C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6C">
          <w:rPr>
            <w:noProof/>
          </w:rPr>
          <w:t>6</w:t>
        </w:r>
        <w:r>
          <w:fldChar w:fldCharType="end"/>
        </w:r>
      </w:p>
    </w:sdtContent>
  </w:sdt>
  <w:p w:rsidR="00951CAC" w:rsidRDefault="00951C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D"/>
    <w:rsid w:val="000D3B6C"/>
    <w:rsid w:val="001F316F"/>
    <w:rsid w:val="00494B5B"/>
    <w:rsid w:val="00581B55"/>
    <w:rsid w:val="005C783B"/>
    <w:rsid w:val="006A76CE"/>
    <w:rsid w:val="007E1269"/>
    <w:rsid w:val="00951CAC"/>
    <w:rsid w:val="009D3F0D"/>
    <w:rsid w:val="009F521D"/>
    <w:rsid w:val="00E23FEC"/>
    <w:rsid w:val="00E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3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2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23F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C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5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C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3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2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23F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C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5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C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8</cp:revision>
  <dcterms:created xsi:type="dcterms:W3CDTF">2024-11-12T11:24:00Z</dcterms:created>
  <dcterms:modified xsi:type="dcterms:W3CDTF">2024-11-14T13:22:00Z</dcterms:modified>
</cp:coreProperties>
</file>