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256591" w:rsidRDefault="00256591" w:rsidP="00256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591">
        <w:rPr>
          <w:rFonts w:ascii="Times New Roman" w:hAnsi="Times New Roman" w:cs="Times New Roman"/>
          <w:sz w:val="24"/>
          <w:szCs w:val="24"/>
        </w:rPr>
        <w:t>Схема</w:t>
      </w:r>
    </w:p>
    <w:p w:rsidR="00256591" w:rsidRDefault="00256591" w:rsidP="00256591">
      <w:pPr>
        <w:jc w:val="center"/>
      </w:pPr>
      <w:r w:rsidRPr="00256591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с кадастровым номером 37:03:010506:53 площадью 2163 кв.м., с видом разрешенного использования – для ведения </w:t>
      </w:r>
      <w:r>
        <w:rPr>
          <w:rFonts w:ascii="Times New Roman" w:hAnsi="Times New Roman" w:cs="Times New Roman"/>
          <w:sz w:val="24"/>
          <w:szCs w:val="24"/>
        </w:rPr>
        <w:t>огородничества</w:t>
      </w:r>
      <w:r w:rsidRPr="0025659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bookmarkStart w:id="0" w:name="_GoBack"/>
      <w:bookmarkEnd w:id="0"/>
      <w:r w:rsidRPr="00256591">
        <w:rPr>
          <w:rFonts w:ascii="Times New Roman" w:hAnsi="Times New Roman" w:cs="Times New Roman"/>
          <w:color w:val="141617"/>
          <w:spacing w:val="3"/>
          <w:sz w:val="24"/>
          <w:szCs w:val="24"/>
        </w:rPr>
        <w:t>Ивановская область, Гаврилово-Посадский район, с. Подолец</w:t>
      </w:r>
    </w:p>
    <w:p w:rsidR="00256591" w:rsidRDefault="00256591">
      <w:r w:rsidRPr="00256591">
        <w:drawing>
          <wp:inline distT="0" distB="0" distL="0" distR="0" wp14:anchorId="4AEC0632" wp14:editId="4050AF38">
            <wp:extent cx="9515475" cy="527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4213" cy="528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591" w:rsidSect="002565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7C"/>
    <w:rsid w:val="00185817"/>
    <w:rsid w:val="00256591"/>
    <w:rsid w:val="009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</cp:revision>
  <dcterms:created xsi:type="dcterms:W3CDTF">2025-04-07T05:54:00Z</dcterms:created>
  <dcterms:modified xsi:type="dcterms:W3CDTF">2025-04-07T05:57:00Z</dcterms:modified>
</cp:coreProperties>
</file>