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E6" w:rsidRDefault="00063CE6" w:rsidP="001B7BA3">
      <w:pPr>
        <w:spacing w:after="0"/>
        <w:ind w:hanging="567"/>
        <w:jc w:val="both"/>
        <w:rPr>
          <w:rFonts w:ascii="Times New Roman" w:hAnsi="Times New Roman" w:cs="Times New Roman"/>
        </w:rPr>
      </w:pPr>
    </w:p>
    <w:p w:rsidR="00A560A7" w:rsidRPr="00F93E8F" w:rsidRDefault="00A560A7" w:rsidP="001B7BA3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E8F">
        <w:rPr>
          <w:rFonts w:ascii="Times New Roman" w:hAnsi="Times New Roman" w:cs="Times New Roman"/>
          <w:b/>
          <w:sz w:val="28"/>
          <w:szCs w:val="28"/>
        </w:rPr>
        <w:t xml:space="preserve">Информационное извещение </w:t>
      </w:r>
    </w:p>
    <w:p w:rsidR="00A560A7" w:rsidRPr="001B7BA3" w:rsidRDefault="00A560A7" w:rsidP="001B7BA3">
      <w:pPr>
        <w:pStyle w:val="a4"/>
        <w:ind w:hanging="567"/>
        <w:jc w:val="center"/>
        <w:rPr>
          <w:sz w:val="28"/>
          <w:szCs w:val="28"/>
        </w:rPr>
      </w:pPr>
      <w:r w:rsidRPr="001B7BA3">
        <w:rPr>
          <w:sz w:val="28"/>
          <w:szCs w:val="28"/>
        </w:rPr>
        <w:t xml:space="preserve">о возможном предоставлении </w:t>
      </w:r>
      <w:r w:rsidRPr="001B7BA3">
        <w:rPr>
          <w:bCs/>
          <w:sz w:val="28"/>
          <w:szCs w:val="28"/>
        </w:rPr>
        <w:t xml:space="preserve">в безвозмездное пользование </w:t>
      </w:r>
      <w:r w:rsidRPr="001B7BA3">
        <w:rPr>
          <w:sz w:val="28"/>
          <w:szCs w:val="28"/>
        </w:rPr>
        <w:t>земельного участка для</w:t>
      </w:r>
      <w:r w:rsidRPr="001B7BA3">
        <w:rPr>
          <w:color w:val="000000"/>
          <w:sz w:val="28"/>
          <w:szCs w:val="28"/>
          <w:shd w:val="clear" w:color="auto" w:fill="FFFFFF"/>
        </w:rPr>
        <w:t xml:space="preserve"> </w:t>
      </w:r>
      <w:r w:rsidRPr="001B7BA3">
        <w:rPr>
          <w:sz w:val="28"/>
          <w:szCs w:val="28"/>
        </w:rPr>
        <w:t>размещения зданий, строений, сооружений, используемых для производства, хранения и первичной и переработки сельскохозяйственной продукции, расположенного по адресу: Ивановская область, Гаврилово-Посадский  район, севернее с</w:t>
      </w:r>
      <w:proofErr w:type="gramStart"/>
      <w:r w:rsidRPr="001B7BA3">
        <w:rPr>
          <w:sz w:val="28"/>
          <w:szCs w:val="28"/>
        </w:rPr>
        <w:t>.Я</w:t>
      </w:r>
      <w:proofErr w:type="gramEnd"/>
      <w:r w:rsidRPr="001B7BA3">
        <w:rPr>
          <w:sz w:val="28"/>
          <w:szCs w:val="28"/>
        </w:rPr>
        <w:t>рышево</w:t>
      </w:r>
    </w:p>
    <w:p w:rsidR="00A560A7" w:rsidRPr="0064630C" w:rsidRDefault="00A560A7" w:rsidP="001B7BA3">
      <w:pPr>
        <w:spacing w:after="0" w:line="240" w:lineRule="auto"/>
        <w:jc w:val="center"/>
        <w:rPr>
          <w:b/>
          <w:color w:val="141617"/>
          <w:spacing w:val="3"/>
          <w:sz w:val="28"/>
          <w:szCs w:val="28"/>
        </w:rPr>
      </w:pPr>
    </w:p>
    <w:p w:rsidR="00A560A7" w:rsidRDefault="00A560A7" w:rsidP="001B7BA3">
      <w:pPr>
        <w:pStyle w:val="a4"/>
        <w:spacing w:line="276" w:lineRule="auto"/>
        <w:ind w:left="0"/>
        <w:jc w:val="both"/>
        <w:rPr>
          <w:sz w:val="28"/>
          <w:szCs w:val="28"/>
        </w:rPr>
      </w:pPr>
      <w:r w:rsidRPr="00C1568F">
        <w:rPr>
          <w:color w:val="141617"/>
          <w:spacing w:val="3"/>
          <w:sz w:val="28"/>
          <w:szCs w:val="28"/>
        </w:rPr>
        <w:t xml:space="preserve">В соответствии с </w:t>
      </w:r>
      <w:r w:rsidRPr="00C1568F">
        <w:rPr>
          <w:sz w:val="28"/>
          <w:szCs w:val="28"/>
        </w:rPr>
        <w:t xml:space="preserve">подпунктом 6 пункта 2 статьи 39.10. </w:t>
      </w:r>
      <w:proofErr w:type="gramStart"/>
      <w:r w:rsidRPr="00C1568F">
        <w:rPr>
          <w:sz w:val="28"/>
          <w:szCs w:val="28"/>
        </w:rPr>
        <w:t>Земельного  кодекса   Российской     Федерации, законом Ивановской области от 23.12.2019 №90-ОЗ «</w:t>
      </w:r>
      <w:r w:rsidRPr="00C1568F">
        <w:rPr>
          <w:sz w:val="28"/>
          <w:szCs w:val="28"/>
          <w:shd w:val="clear" w:color="auto" w:fill="FFFFFF"/>
        </w:rPr>
        <w:t> Об определении муниципальных образований в </w:t>
      </w:r>
      <w:r w:rsidRPr="00C1568F">
        <w:rPr>
          <w:bCs/>
          <w:sz w:val="28"/>
          <w:szCs w:val="28"/>
          <w:shd w:val="clear" w:color="auto" w:fill="FFFFFF"/>
        </w:rPr>
        <w:t>Ивановской</w:t>
      </w:r>
      <w:r w:rsidRPr="00C1568F">
        <w:rPr>
          <w:sz w:val="28"/>
          <w:szCs w:val="28"/>
          <w:shd w:val="clear" w:color="auto" w:fill="FFFFFF"/>
        </w:rPr>
        <w:t> </w:t>
      </w:r>
      <w:r w:rsidRPr="00C1568F">
        <w:rPr>
          <w:bCs/>
          <w:sz w:val="28"/>
          <w:szCs w:val="28"/>
          <w:shd w:val="clear" w:color="auto" w:fill="FFFFFF"/>
        </w:rPr>
        <w:t>области</w:t>
      </w:r>
      <w:r w:rsidRPr="00C1568F">
        <w:rPr>
          <w:sz w:val="28"/>
          <w:szCs w:val="28"/>
          <w:shd w:val="clear" w:color="auto" w:fill="FFFFFF"/>
        </w:rPr>
        <w:t>, в которых земельные участки, находящиеся в государственной или муниципальной собственности, предоставляются в безвозмездное пользование гражданам для ведения личного подсобного хозяйства или осуществления крестьянским (фермерским) хозяйством его деятельности»</w:t>
      </w:r>
      <w:r w:rsidRPr="00C1568F">
        <w:rPr>
          <w:sz w:val="28"/>
          <w:szCs w:val="28"/>
        </w:rPr>
        <w:t>,</w:t>
      </w:r>
      <w:r>
        <w:rPr>
          <w:b/>
          <w:szCs w:val="28"/>
        </w:rPr>
        <w:t xml:space="preserve"> </w:t>
      </w:r>
      <w:r w:rsidRPr="00F93E8F">
        <w:rPr>
          <w:color w:val="141617"/>
          <w:spacing w:val="3"/>
          <w:sz w:val="28"/>
          <w:szCs w:val="28"/>
        </w:rPr>
        <w:t xml:space="preserve">Администрация Гаврилово-Посадского муниципального района информирует о возможном предоставлении </w:t>
      </w:r>
      <w:r>
        <w:rPr>
          <w:color w:val="141617"/>
          <w:spacing w:val="3"/>
          <w:sz w:val="28"/>
          <w:szCs w:val="28"/>
        </w:rPr>
        <w:t xml:space="preserve">в </w:t>
      </w:r>
      <w:r w:rsidRPr="00B13E4D">
        <w:rPr>
          <w:bCs/>
          <w:sz w:val="28"/>
          <w:szCs w:val="28"/>
        </w:rPr>
        <w:t>безвозмездное пользование</w:t>
      </w:r>
      <w:r w:rsidRPr="00B13E4D">
        <w:rPr>
          <w:sz w:val="28"/>
          <w:szCs w:val="28"/>
        </w:rPr>
        <w:t xml:space="preserve"> сроком на шесть лет  из</w:t>
      </w:r>
      <w:proofErr w:type="gramEnd"/>
      <w:r w:rsidRPr="00B13E4D">
        <w:rPr>
          <w:sz w:val="28"/>
          <w:szCs w:val="28"/>
        </w:rPr>
        <w:t xml:space="preserve"> земель  категории «Земли населенных пунктов» земельн</w:t>
      </w:r>
      <w:r>
        <w:rPr>
          <w:sz w:val="28"/>
          <w:szCs w:val="28"/>
        </w:rPr>
        <w:t>ого</w:t>
      </w:r>
      <w:r w:rsidRPr="00B13E4D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ка</w:t>
      </w:r>
      <w:r w:rsidRPr="00B13E4D">
        <w:rPr>
          <w:sz w:val="28"/>
          <w:szCs w:val="28"/>
        </w:rPr>
        <w:t xml:space="preserve"> с кадастровым номером 37:03:011406:554, площадью </w:t>
      </w:r>
      <w:r w:rsidRPr="00231FEF">
        <w:rPr>
          <w:sz w:val="28"/>
          <w:szCs w:val="28"/>
        </w:rPr>
        <w:t>37079</w:t>
      </w:r>
      <w:r w:rsidRPr="00B13E4D">
        <w:rPr>
          <w:sz w:val="28"/>
          <w:szCs w:val="28"/>
        </w:rPr>
        <w:t xml:space="preserve"> кв.м., с разрешенным использованием –  для размещения зданий, строений, сооружений, используемых для производства, хранения и первичной и переработки сельскохозяйственной продукции, расположенн</w:t>
      </w:r>
      <w:r>
        <w:rPr>
          <w:sz w:val="28"/>
          <w:szCs w:val="28"/>
        </w:rPr>
        <w:t>ого</w:t>
      </w:r>
      <w:r w:rsidRPr="00B13E4D">
        <w:rPr>
          <w:sz w:val="28"/>
          <w:szCs w:val="28"/>
        </w:rPr>
        <w:t xml:space="preserve"> по адресу: Ивановская область, Гаврилово-Посадский  район, севернее с</w:t>
      </w:r>
      <w:proofErr w:type="gramStart"/>
      <w:r w:rsidRPr="00B13E4D">
        <w:rPr>
          <w:sz w:val="28"/>
          <w:szCs w:val="28"/>
        </w:rPr>
        <w:t>.Я</w:t>
      </w:r>
      <w:proofErr w:type="gramEnd"/>
      <w:r w:rsidRPr="00B13E4D">
        <w:rPr>
          <w:sz w:val="28"/>
          <w:szCs w:val="28"/>
        </w:rPr>
        <w:t>рышево</w:t>
      </w:r>
      <w:r>
        <w:rPr>
          <w:sz w:val="28"/>
          <w:szCs w:val="28"/>
        </w:rPr>
        <w:t xml:space="preserve">. </w:t>
      </w:r>
    </w:p>
    <w:p w:rsidR="00A560A7" w:rsidRPr="000947D4" w:rsidRDefault="00A560A7" w:rsidP="001B7BA3">
      <w:pPr>
        <w:pStyle w:val="a4"/>
        <w:spacing w:line="276" w:lineRule="auto"/>
        <w:ind w:left="0" w:firstLine="708"/>
        <w:jc w:val="both"/>
        <w:rPr>
          <w:b/>
          <w:sz w:val="28"/>
          <w:szCs w:val="28"/>
        </w:rPr>
      </w:pPr>
      <w:r w:rsidRPr="00F93E8F">
        <w:rPr>
          <w:sz w:val="28"/>
          <w:szCs w:val="28"/>
        </w:rPr>
        <w:t>Граждане, заинтересованные в предоставлении земельного участка для указанных целей, в течение тридцати дней со дня опубликования</w:t>
      </w:r>
      <w:r w:rsidRPr="000947D4">
        <w:rPr>
          <w:sz w:val="28"/>
          <w:szCs w:val="28"/>
        </w:rPr>
        <w:t xml:space="preserve"> настоящего извещения вправе подавать заявления о намерении участвовать в </w:t>
      </w:r>
      <w:r>
        <w:rPr>
          <w:sz w:val="28"/>
          <w:szCs w:val="28"/>
        </w:rPr>
        <w:t>аукционе на право</w:t>
      </w:r>
      <w:r w:rsidRPr="000947D4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я</w:t>
      </w:r>
      <w:r w:rsidRPr="000947D4">
        <w:rPr>
          <w:sz w:val="28"/>
          <w:szCs w:val="28"/>
        </w:rPr>
        <w:t xml:space="preserve"> договора </w:t>
      </w:r>
      <w:r>
        <w:rPr>
          <w:sz w:val="28"/>
          <w:szCs w:val="28"/>
        </w:rPr>
        <w:t xml:space="preserve">безвозмездного пользования </w:t>
      </w:r>
      <w:r w:rsidRPr="000947D4">
        <w:rPr>
          <w:sz w:val="28"/>
          <w:szCs w:val="28"/>
        </w:rPr>
        <w:t>земельн</w:t>
      </w:r>
      <w:r>
        <w:rPr>
          <w:sz w:val="28"/>
          <w:szCs w:val="28"/>
        </w:rPr>
        <w:t>ым</w:t>
      </w:r>
      <w:r w:rsidRPr="000947D4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ом. </w:t>
      </w:r>
    </w:p>
    <w:p w:rsidR="00A560A7" w:rsidRPr="000947D4" w:rsidRDefault="00A560A7" w:rsidP="001B7B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41617"/>
          <w:spacing w:val="3"/>
          <w:sz w:val="28"/>
          <w:szCs w:val="28"/>
        </w:rPr>
      </w:pPr>
      <w:r w:rsidRPr="000947D4">
        <w:rPr>
          <w:rFonts w:ascii="Times New Roman" w:hAnsi="Times New Roman" w:cs="Times New Roman"/>
          <w:sz w:val="28"/>
          <w:szCs w:val="28"/>
        </w:rPr>
        <w:t>Заявления направляются</w:t>
      </w:r>
      <w:r w:rsidRPr="00094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7D4">
        <w:rPr>
          <w:rFonts w:ascii="Times New Roman" w:hAnsi="Times New Roman" w:cs="Times New Roman"/>
          <w:color w:val="141617"/>
          <w:spacing w:val="3"/>
          <w:sz w:val="28"/>
          <w:szCs w:val="28"/>
        </w:rPr>
        <w:t>в рабочие дни с 8.00 до 17.00 ч. (перерыв с 12-00 до 13-00) в адрес администрации Гаврилово-Посадского муниципального района: Ивановская область, г. Гаврилов Посад,    ул. Розы Люксембург, дом 3.</w:t>
      </w:r>
    </w:p>
    <w:p w:rsidR="00A560A7" w:rsidRPr="000947D4" w:rsidRDefault="00A560A7" w:rsidP="001B7BA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 </w:t>
      </w:r>
      <w:r w:rsidRPr="000947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адрес электронной почты: </w:t>
      </w:r>
      <w:hyperlink r:id="rId5" w:history="1">
        <w:r w:rsidRPr="000947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0947D4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0947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gp</w:t>
        </w:r>
        <w:r w:rsidRPr="000947D4">
          <w:rPr>
            <w:rStyle w:val="a3"/>
            <w:rFonts w:ascii="Times New Roman" w:hAnsi="Times New Roman" w:cs="Times New Roman"/>
            <w:sz w:val="28"/>
            <w:szCs w:val="28"/>
          </w:rPr>
          <w:t>37@</w:t>
        </w:r>
        <w:r w:rsidRPr="000947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ivreg</w:t>
        </w:r>
        <w:r w:rsidRPr="000947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947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947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32B7" w:rsidRPr="00063CE6" w:rsidRDefault="00A560A7" w:rsidP="001B7BA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Ознакомиться со схемой расположения земельного участка можно по адресу: </w:t>
      </w:r>
      <w:r w:rsidRPr="000947D4">
        <w:rPr>
          <w:rFonts w:ascii="Times New Roman" w:hAnsi="Times New Roman" w:cs="Times New Roman"/>
          <w:color w:val="141617"/>
          <w:spacing w:val="3"/>
          <w:sz w:val="28"/>
          <w:szCs w:val="28"/>
        </w:rPr>
        <w:t xml:space="preserve">Ивановская область, г. Гаврилов Посад, ул. Розы Люксембург, дом 3, кабинет 8, в рабочие дни с 8.00 до 15.00, </w:t>
      </w:r>
      <w:r w:rsidRPr="000947D4">
        <w:rPr>
          <w:rFonts w:ascii="Times New Roman" w:hAnsi="Times New Roman" w:cs="Times New Roman"/>
          <w:sz w:val="28"/>
          <w:szCs w:val="28"/>
        </w:rPr>
        <w:t xml:space="preserve">на  официальном  сайте Гаврилово-Посадского муниципального района </w:t>
      </w:r>
      <w:r w:rsidRPr="0071019A">
        <w:rPr>
          <w:rFonts w:ascii="Times New Roman" w:hAnsi="Times New Roman" w:cs="Times New Roman"/>
          <w:sz w:val="28"/>
          <w:szCs w:val="28"/>
        </w:rPr>
        <w:t>(</w:t>
      </w:r>
      <w:hyperlink w:history="1">
        <w:r w:rsidRPr="0071019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1019A">
          <w:rPr>
            <w:rStyle w:val="a3"/>
            <w:rFonts w:ascii="Times New Roman" w:hAnsi="Times New Roman" w:cs="Times New Roman"/>
            <w:sz w:val="28"/>
            <w:szCs w:val="28"/>
          </w:rPr>
          <w:t>://:</w:t>
        </w:r>
        <w:proofErr w:type="spellStart"/>
        <w:r w:rsidRPr="0071019A">
          <w:rPr>
            <w:rStyle w:val="a3"/>
            <w:rFonts w:ascii="Times New Roman" w:hAnsi="Times New Roman" w:cs="Times New Roman"/>
            <w:sz w:val="28"/>
            <w:szCs w:val="28"/>
          </w:rPr>
          <w:t>гаврилово-посадский.рф</w:t>
        </w:r>
        <w:proofErr w:type="spellEnd"/>
      </w:hyperlink>
      <w:r w:rsidRPr="0071019A">
        <w:rPr>
          <w:rFonts w:ascii="Times New Roman" w:hAnsi="Times New Roman" w:cs="Times New Roman"/>
          <w:sz w:val="28"/>
          <w:szCs w:val="28"/>
        </w:rPr>
        <w:t>)</w:t>
      </w:r>
      <w:r w:rsidRPr="000947D4">
        <w:rPr>
          <w:rFonts w:ascii="Times New Roman" w:hAnsi="Times New Roman" w:cs="Times New Roman"/>
          <w:sz w:val="28"/>
          <w:szCs w:val="28"/>
        </w:rPr>
        <w:t>, раздел «Имущество и земля», подраздел «Земля». Конт</w:t>
      </w:r>
      <w:r>
        <w:rPr>
          <w:rFonts w:ascii="Times New Roman" w:hAnsi="Times New Roman" w:cs="Times New Roman"/>
          <w:sz w:val="28"/>
          <w:szCs w:val="28"/>
        </w:rPr>
        <w:t>актный телефон 8 493 55 2-18-48.</w:t>
      </w:r>
      <w:bookmarkStart w:id="0" w:name="_GoBack"/>
      <w:bookmarkEnd w:id="0"/>
    </w:p>
    <w:sectPr w:rsidR="002A32B7" w:rsidRPr="00063CE6" w:rsidSect="001B7BA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B3"/>
    <w:rsid w:val="00063CE6"/>
    <w:rsid w:val="001B7BA3"/>
    <w:rsid w:val="002A32B7"/>
    <w:rsid w:val="00337DD0"/>
    <w:rsid w:val="004C652B"/>
    <w:rsid w:val="00A560A7"/>
    <w:rsid w:val="00B8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3C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3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rsid w:val="00337D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337DD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3C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3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rsid w:val="00337D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337DD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_gp37@iv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5</cp:revision>
  <cp:lastPrinted>2024-03-27T07:27:00Z</cp:lastPrinted>
  <dcterms:created xsi:type="dcterms:W3CDTF">2024-01-31T07:22:00Z</dcterms:created>
  <dcterms:modified xsi:type="dcterms:W3CDTF">2024-03-27T07:28:00Z</dcterms:modified>
</cp:coreProperties>
</file>