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14" w:rsidRDefault="001B553F" w:rsidP="001B553F">
      <w:pPr>
        <w:jc w:val="right"/>
      </w:pPr>
      <w:r>
        <w:t>05.10.2021</w:t>
      </w:r>
      <w:bookmarkStart w:id="0" w:name="_GoBack"/>
      <w:bookmarkEnd w:id="0"/>
    </w:p>
    <w:p w:rsidR="00C80E5F" w:rsidRDefault="00C80E5F"/>
    <w:p w:rsidR="00C80E5F" w:rsidRDefault="007F7E4D" w:rsidP="00C80E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«Информационное сооб</w:t>
      </w:r>
      <w:r w:rsidR="00C80E5F">
        <w:rPr>
          <w:rFonts w:ascii="Times New Roman" w:hAnsi="Times New Roman" w:cs="Times New Roman"/>
          <w:b/>
          <w:sz w:val="28"/>
          <w:szCs w:val="28"/>
        </w:rPr>
        <w:t>щение</w:t>
      </w:r>
    </w:p>
    <w:p w:rsidR="00C80E5F" w:rsidRDefault="00C80E5F" w:rsidP="00C80E5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39.18.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 от 25.10.2001 № 136-ФЗ Администрация Гаврилово-Посадского муниципального района сообщает о возможном предоставлении в аренду на двадцать лет земельного участка и  приеме заявлений о намерении участвовать в аукционе на право заключения договора  аренды земельного участка из земель категории «Земли населенных пунктов», с кадастровым номером 37:03:010</w:t>
      </w:r>
      <w:r w:rsidR="009E5B9F">
        <w:rPr>
          <w:rFonts w:ascii="Times New Roman" w:hAnsi="Times New Roman" w:cs="Times New Roman"/>
          <w:sz w:val="28"/>
          <w:szCs w:val="28"/>
        </w:rPr>
        <w:t>701:322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E5B9F">
        <w:rPr>
          <w:rFonts w:ascii="Times New Roman" w:hAnsi="Times New Roman" w:cs="Times New Roman"/>
          <w:sz w:val="28"/>
          <w:szCs w:val="28"/>
        </w:rPr>
        <w:t>1500</w:t>
      </w:r>
      <w:r>
        <w:rPr>
          <w:rFonts w:ascii="Times New Roman" w:hAnsi="Times New Roman" w:cs="Times New Roman"/>
          <w:sz w:val="28"/>
          <w:szCs w:val="28"/>
        </w:rPr>
        <w:t xml:space="preserve">  кв.м., с разрешенным использованием</w:t>
      </w:r>
      <w:r w:rsidR="009E5B9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ведени</w:t>
      </w:r>
      <w:r w:rsidR="009E5B9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личного подсобного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хозяйства, расположенного по адресу: </w:t>
      </w:r>
      <w:r w:rsidR="009E5B9F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sz w:val="28"/>
          <w:szCs w:val="28"/>
        </w:rPr>
        <w:t xml:space="preserve">Ивановская область, Гаврилово-Посадский </w:t>
      </w:r>
      <w:r w:rsidR="009E5B9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9E5B9F">
        <w:rPr>
          <w:rFonts w:ascii="Times New Roman" w:hAnsi="Times New Roman" w:cs="Times New Roman"/>
          <w:sz w:val="28"/>
          <w:szCs w:val="28"/>
        </w:rPr>
        <w:t>Новоселковское сельское поселение, с</w:t>
      </w:r>
      <w:proofErr w:type="gramStart"/>
      <w:r w:rsidR="009E5B9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E5B9F">
        <w:rPr>
          <w:rFonts w:ascii="Times New Roman" w:hAnsi="Times New Roman" w:cs="Times New Roman"/>
          <w:sz w:val="28"/>
          <w:szCs w:val="28"/>
        </w:rPr>
        <w:t>ощеево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0E5F" w:rsidRDefault="00C80E5F" w:rsidP="00C80E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Граждане и заинтересованные лица в предоставлении земельного участка, в течение тридцати дней со дня опубликования извещения имеют право подавать заявления о намерении участвовать в аукционе по продаже права на заключение договора аренды земельного участка. </w:t>
      </w:r>
    </w:p>
    <w:p w:rsidR="00C80E5F" w:rsidRDefault="00C80E5F" w:rsidP="00C80E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Заявления принимаются почтовым отправлением на адрес: 155000, Ивановская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аврилов Посад, ул. Розы Люксембург, д.3 и на электронный адрес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>
        <w:rPr>
          <w:rFonts w:ascii="Times New Roman" w:hAnsi="Times New Roman" w:cs="Times New Roman"/>
          <w:sz w:val="28"/>
          <w:szCs w:val="28"/>
        </w:rPr>
        <w:t>37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ivreg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опубликования информационного извещения ежедневно, кроме  выходных и праздничных дней.</w:t>
      </w:r>
    </w:p>
    <w:p w:rsidR="00C80E5F" w:rsidRDefault="00C80E5F" w:rsidP="00C80E5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Ознакомиться со схемой расположения земельного участка можно </w:t>
      </w:r>
      <w:r>
        <w:rPr>
          <w:rFonts w:ascii="Times New Roman" w:hAnsi="Times New Roman"/>
          <w:sz w:val="28"/>
          <w:szCs w:val="28"/>
        </w:rPr>
        <w:t xml:space="preserve">на  официальном  сайте Гаврилово-Посадского муниципального района </w:t>
      </w:r>
      <w:r w:rsidRPr="00C80E5F">
        <w:rPr>
          <w:rFonts w:ascii="Times New Roman" w:hAnsi="Times New Roman"/>
          <w:sz w:val="28"/>
          <w:szCs w:val="28"/>
        </w:rPr>
        <w:t>(</w:t>
      </w:r>
      <w:hyperlink w:history="1">
        <w:r w:rsidRPr="00C80E5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C80E5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://:</w:t>
        </w:r>
        <w:proofErr w:type="spellStart"/>
        <w:r w:rsidRPr="00C80E5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гаврилово-посадский.рф</w:t>
        </w:r>
        <w:proofErr w:type="spellEnd"/>
      </w:hyperlink>
      <w:r w:rsidRPr="00C80E5F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раздел «Имущество и земля», подраздел «Земля». Контактный т</w:t>
      </w:r>
      <w:r>
        <w:rPr>
          <w:rFonts w:ascii="Times New Roman" w:hAnsi="Times New Roman" w:cs="Times New Roman"/>
          <w:sz w:val="28"/>
          <w:szCs w:val="28"/>
        </w:rPr>
        <w:t>елефон 8 493 55 2-18-48».</w:t>
      </w:r>
    </w:p>
    <w:p w:rsidR="00C80E5F" w:rsidRDefault="00C80E5F"/>
    <w:sectPr w:rsidR="00C8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86"/>
    <w:rsid w:val="001B553F"/>
    <w:rsid w:val="007F7E4D"/>
    <w:rsid w:val="009E5B9F"/>
    <w:rsid w:val="00C45F14"/>
    <w:rsid w:val="00C80E5F"/>
    <w:rsid w:val="00E1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C80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C80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5</cp:revision>
  <cp:lastPrinted>2021-10-05T04:52:00Z</cp:lastPrinted>
  <dcterms:created xsi:type="dcterms:W3CDTF">2021-02-08T11:05:00Z</dcterms:created>
  <dcterms:modified xsi:type="dcterms:W3CDTF">2021-10-05T04:53:00Z</dcterms:modified>
</cp:coreProperties>
</file>