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B4252" w14:textId="43696C51" w:rsidR="00B712DC" w:rsidRDefault="00B712DC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  <w:r w:rsidR="00AB27A3">
        <w:rPr>
          <w:b/>
          <w:color w:val="000000"/>
          <w:sz w:val="28"/>
          <w:szCs w:val="28"/>
        </w:rPr>
        <w:t xml:space="preserve">земельного участка по адресу: </w:t>
      </w:r>
      <w:r>
        <w:rPr>
          <w:b/>
          <w:color w:val="000000"/>
          <w:sz w:val="28"/>
          <w:szCs w:val="28"/>
        </w:rPr>
        <w:t xml:space="preserve">  </w:t>
      </w:r>
    </w:p>
    <w:p w14:paraId="229C38AE" w14:textId="72164B20" w:rsidR="00B712DC" w:rsidRDefault="00AB27A3">
      <w:pPr>
        <w:ind w:left="708"/>
        <w:jc w:val="center"/>
        <w:rPr>
          <w:color w:val="000000"/>
          <w:sz w:val="22"/>
          <w:szCs w:val="22"/>
        </w:rPr>
      </w:pPr>
      <w:r w:rsidRPr="00AB27A3">
        <w:rPr>
          <w:b/>
          <w:color w:val="000000"/>
          <w:sz w:val="28"/>
          <w:szCs w:val="28"/>
        </w:rPr>
        <w:t xml:space="preserve">Ивановская область, Гаврилово-Посадский район, </w:t>
      </w:r>
      <w:r w:rsidR="00CB2F00">
        <w:rPr>
          <w:b/>
          <w:color w:val="000000"/>
          <w:sz w:val="28"/>
          <w:szCs w:val="28"/>
        </w:rPr>
        <w:t>восточнее</w:t>
      </w:r>
      <w:r w:rsidRPr="00AB27A3">
        <w:rPr>
          <w:b/>
          <w:color w:val="000000"/>
          <w:sz w:val="28"/>
          <w:szCs w:val="28"/>
        </w:rPr>
        <w:t xml:space="preserve"> </w:t>
      </w:r>
      <w:r w:rsidR="00CB2F00">
        <w:rPr>
          <w:b/>
          <w:color w:val="000000"/>
          <w:sz w:val="28"/>
          <w:szCs w:val="28"/>
        </w:rPr>
        <w:t>г. Гаврилов - Посад</w:t>
      </w:r>
    </w:p>
    <w:tbl>
      <w:tblPr>
        <w:tblW w:w="0" w:type="auto"/>
        <w:tblInd w:w="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0"/>
        <w:gridCol w:w="4245"/>
      </w:tblGrid>
      <w:tr w:rsidR="00B712DC" w14:paraId="260CB4BB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23FA59" w14:textId="77777777" w:rsidR="00B712DC" w:rsidRPr="0001485E" w:rsidRDefault="00B712DC">
            <w:pPr>
              <w:rPr>
                <w:color w:val="000000"/>
                <w:sz w:val="22"/>
                <w:szCs w:val="22"/>
              </w:rPr>
            </w:pPr>
            <w:r w:rsidRPr="0001485E">
              <w:rPr>
                <w:color w:val="000000"/>
                <w:sz w:val="22"/>
                <w:szCs w:val="22"/>
              </w:rPr>
              <w:t>Кадастровая стоимость участка (руб.)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A47F848" w14:textId="4E063198" w:rsidR="00B712DC" w:rsidRPr="0001485E" w:rsidRDefault="00B712DC">
            <w:pPr>
              <w:snapToGrid w:val="0"/>
            </w:pPr>
            <w:r w:rsidRPr="0001485E">
              <w:rPr>
                <w:color w:val="000000"/>
                <w:sz w:val="22"/>
                <w:szCs w:val="22"/>
              </w:rPr>
              <w:t xml:space="preserve"> </w:t>
            </w:r>
            <w:r w:rsidR="00CB2F00">
              <w:rPr>
                <w:color w:val="000000"/>
                <w:sz w:val="22"/>
                <w:szCs w:val="22"/>
              </w:rPr>
              <w:t>1992040,09</w:t>
            </w:r>
          </w:p>
        </w:tc>
      </w:tr>
      <w:tr w:rsidR="00B712DC" w14:paraId="2E8EBBEA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7E23DA" w14:textId="734B2B29" w:rsidR="00B712DC" w:rsidRDefault="00B712DC">
            <w:r>
              <w:rPr>
                <w:color w:val="000000"/>
                <w:sz w:val="22"/>
                <w:szCs w:val="22"/>
              </w:rPr>
              <w:t xml:space="preserve">Категория земель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324BB3" w14:textId="67AD920C" w:rsidR="00B712DC" w:rsidRDefault="00B712DC" w:rsidP="00651E4B">
            <w:pPr>
              <w:pStyle w:val="ac"/>
              <w:jc w:val="both"/>
            </w:pPr>
            <w:r>
              <w:t xml:space="preserve"> </w:t>
            </w:r>
            <w:r w:rsidR="00CB2F00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B712DC" w14:paraId="786EC52A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CBC817" w14:textId="0338BEBD" w:rsidR="00B712DC" w:rsidRDefault="000148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разрешенного использования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8C7EA28" w14:textId="576ABD45" w:rsidR="00B712DC" w:rsidRDefault="00CB2F00" w:rsidP="00651E4B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  <w:r w:rsidR="000148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712DC" w14:paraId="15E4EDF2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8EC4C8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 земельного участка (форма, рельеф и т.п.)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C20157C" w14:textId="2E212FEF" w:rsidR="00B712DC" w:rsidRDefault="00B712DC" w:rsidP="00D5713D">
            <w:pPr>
              <w:jc w:val="both"/>
            </w:pPr>
            <w:r>
              <w:rPr>
                <w:color w:val="000000"/>
                <w:sz w:val="22"/>
                <w:szCs w:val="22"/>
              </w:rPr>
              <w:t>Участок ровный</w:t>
            </w:r>
          </w:p>
        </w:tc>
      </w:tr>
      <w:tr w:rsidR="00B712DC" w14:paraId="1E1EF72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8923BA" w14:textId="381B1229" w:rsidR="00B712DC" w:rsidRDefault="00B712DC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r w:rsidR="00AB27A3">
              <w:rPr>
                <w:color w:val="000000"/>
                <w:sz w:val="22"/>
                <w:szCs w:val="22"/>
              </w:rPr>
              <w:t>кв.м.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2C3CA2" w14:textId="4928CA86" w:rsidR="00B712DC" w:rsidRDefault="00CB2F00" w:rsidP="00BE08AF">
            <w:pPr>
              <w:snapToGrid w:val="0"/>
            </w:pPr>
            <w:r>
              <w:rPr>
                <w:color w:val="000000"/>
                <w:sz w:val="22"/>
                <w:szCs w:val="22"/>
                <w:u w:val="single"/>
              </w:rPr>
              <w:t>514879</w:t>
            </w:r>
            <w:r w:rsidR="0001485E">
              <w:rPr>
                <w:color w:val="000000"/>
                <w:sz w:val="22"/>
                <w:szCs w:val="22"/>
                <w:u w:val="single"/>
              </w:rPr>
              <w:t>+/-</w:t>
            </w:r>
            <w:r>
              <w:rPr>
                <w:color w:val="000000"/>
                <w:sz w:val="22"/>
                <w:szCs w:val="22"/>
                <w:u w:val="single"/>
              </w:rPr>
              <w:t>6279</w:t>
            </w:r>
          </w:p>
        </w:tc>
      </w:tr>
      <w:tr w:rsidR="00B712DC" w14:paraId="4550FF72" w14:textId="77777777">
        <w:tc>
          <w:tcPr>
            <w:tcW w:w="5730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FD81DE" w14:textId="77777777" w:rsidR="00B712DC" w:rsidRDefault="00B712DC">
            <w:pPr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245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C6BF98A" w14:textId="754171A7" w:rsidR="00B712DC" w:rsidRDefault="009964B4" w:rsidP="00651E4B">
            <w:pPr>
              <w:snapToGrid w:val="0"/>
              <w:jc w:val="both"/>
            </w:pPr>
            <w:r w:rsidRPr="009964B4">
              <w:rPr>
                <w:color w:val="333333"/>
                <w:sz w:val="22"/>
                <w:szCs w:val="22"/>
              </w:rPr>
              <w:t>37:03:</w:t>
            </w:r>
            <w:r w:rsidR="00A35A27">
              <w:rPr>
                <w:color w:val="333333"/>
                <w:sz w:val="22"/>
                <w:szCs w:val="22"/>
              </w:rPr>
              <w:t>01051</w:t>
            </w:r>
            <w:r w:rsidR="00CB2F00">
              <w:rPr>
                <w:color w:val="333333"/>
                <w:sz w:val="22"/>
                <w:szCs w:val="22"/>
              </w:rPr>
              <w:t>1</w:t>
            </w:r>
            <w:r w:rsidRPr="009964B4">
              <w:rPr>
                <w:color w:val="333333"/>
                <w:sz w:val="22"/>
                <w:szCs w:val="22"/>
              </w:rPr>
              <w:t>:</w:t>
            </w:r>
            <w:r w:rsidR="00CB2F00">
              <w:rPr>
                <w:color w:val="333333"/>
                <w:sz w:val="22"/>
                <w:szCs w:val="22"/>
              </w:rPr>
              <w:t>305</w:t>
            </w:r>
          </w:p>
        </w:tc>
      </w:tr>
      <w:tr w:rsidR="00B712DC" w14:paraId="10760B28" w14:textId="77777777" w:rsidTr="00B034CA">
        <w:trPr>
          <w:trHeight w:val="365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6489DC" w14:textId="77777777" w:rsidR="00B712DC" w:rsidRDefault="00B712DC">
            <w:pPr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Описание местоположение объекта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F09A7C5" w14:textId="77777777" w:rsidR="00B712DC" w:rsidRDefault="00B712DC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</w:p>
        </w:tc>
      </w:tr>
      <w:tr w:rsidR="00B034CA" w14:paraId="52C413E4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EC14C6" w14:textId="61903D06" w:rsidR="00B034CA" w:rsidRPr="00B034CA" w:rsidRDefault="00B034CA">
            <w:pPr>
              <w:rPr>
                <w:color w:val="000000"/>
                <w:sz w:val="22"/>
                <w:szCs w:val="22"/>
              </w:rPr>
            </w:pPr>
            <w:r w:rsidRPr="00B034CA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E5F3BB" w14:textId="5AFE1574" w:rsidR="00B034CA" w:rsidRDefault="00B034CA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</w:rPr>
              <w:t>Ивановская</w:t>
            </w:r>
          </w:p>
        </w:tc>
      </w:tr>
      <w:tr w:rsidR="00B712DC" w14:paraId="754FD1A8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6C82A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9A371" w14:textId="6AB206AE" w:rsidR="00B712DC" w:rsidRDefault="00651E4B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Гаврилово-Посадский</w:t>
            </w:r>
            <w:r w:rsidR="009964B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64B4" w14:paraId="28E4FA0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5F4D7E" w14:textId="569F2DF6" w:rsidR="009964B4" w:rsidRDefault="009964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Поселение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92CDB46" w14:textId="4AB73A85" w:rsidR="009964B4" w:rsidRDefault="009964B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4A18863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2B0F4D" w14:textId="77777777" w:rsidR="00B712DC" w:rsidRDefault="00B712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Населенный пункт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8F6AB5B" w14:textId="77B43253" w:rsidR="00B712DC" w:rsidRPr="00651E4B" w:rsidRDefault="00CB2F0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восточнее г. Гаврилов - Посад</w:t>
            </w:r>
          </w:p>
        </w:tc>
      </w:tr>
      <w:tr w:rsidR="00B712DC" w14:paraId="0FDF6C7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2DD9A" w14:textId="77777777" w:rsidR="00B712DC" w:rsidRDefault="00B712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F5C380E" w14:textId="549A9828" w:rsidR="00B712DC" w:rsidRDefault="00B712DC">
            <w:pPr>
              <w:snapToGrid w:val="0"/>
            </w:pPr>
          </w:p>
        </w:tc>
      </w:tr>
      <w:tr w:rsidR="00B712DC" w14:paraId="44A518B3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49D613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Инженерные коммуникации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7A65F5B" w14:textId="77777777" w:rsidR="00B712DC" w:rsidRDefault="00B712D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681C71F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B16193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Водопровод (наличие,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, возможность бурения скважин)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F8F004" w14:textId="77777777" w:rsidR="00B712DC" w:rsidRDefault="00451A2C" w:rsidP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5EF9DEA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4DDB04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Электроэнергия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D7F5B5" w14:textId="77777777" w:rsidR="00B712DC" w:rsidRDefault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Есть возможность подключения</w:t>
            </w:r>
          </w:p>
        </w:tc>
      </w:tr>
      <w:tr w:rsidR="00B712DC" w14:paraId="59ED04F0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DF3B2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Отопление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EC3D00" w14:textId="77777777" w:rsidR="00B712DC" w:rsidRDefault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0994078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E34027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Газ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D21179F" w14:textId="4A891D1E" w:rsidR="00B712DC" w:rsidRDefault="000830DF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</w:t>
            </w:r>
            <w:r w:rsidR="004E15AE">
              <w:rPr>
                <w:color w:val="000000"/>
                <w:sz w:val="22"/>
                <w:szCs w:val="22"/>
              </w:rPr>
              <w:t xml:space="preserve"> возможност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="004E15AE">
              <w:rPr>
                <w:color w:val="000000"/>
                <w:sz w:val="22"/>
                <w:szCs w:val="22"/>
              </w:rPr>
              <w:t xml:space="preserve"> подключения</w:t>
            </w:r>
          </w:p>
        </w:tc>
      </w:tr>
      <w:tr w:rsidR="00B712DC" w14:paraId="4D8B53C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F28F6E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Канализация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753552" w14:textId="77777777" w:rsidR="00B712DC" w:rsidRDefault="004E15AE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57247D1F" w14:textId="77777777">
        <w:trPr>
          <w:trHeight w:val="276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9834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Подъездные пути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ECD5AE2" w14:textId="77777777" w:rsidR="00B712DC" w:rsidRDefault="00B712D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54E1331B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E0F33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подъездные пути (имеются, асфальтная или грунтовая дорога, по пересечённой местности, отсутствуют)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9DE6BFB" w14:textId="77777777" w:rsidR="00B712DC" w:rsidRDefault="004E15A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Имеется </w:t>
            </w:r>
          </w:p>
        </w:tc>
      </w:tr>
    </w:tbl>
    <w:p w14:paraId="1AC61D89" w14:textId="5BD0BFE7" w:rsidR="006B627D" w:rsidRPr="006B627D" w:rsidRDefault="00CB2F00" w:rsidP="00CB2F00">
      <w:pPr>
        <w:tabs>
          <w:tab w:val="left" w:pos="1791"/>
        </w:tabs>
        <w:jc w:val="center"/>
      </w:pPr>
      <w:r w:rsidRPr="008D2F98">
        <w:rPr>
          <w:noProof/>
        </w:rPr>
        <w:pict w14:anchorId="73FF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249pt;height:245.25pt;visibility:visible;mso-wrap-style:square">
            <v:imagedata r:id="rId4" o:title="" croptop="2652f" cropbottom="3606f" cropleft="22632f" cropright="8954f"/>
          </v:shape>
        </w:pict>
      </w:r>
    </w:p>
    <w:sectPr w:rsidR="006B627D" w:rsidRPr="006B627D" w:rsidSect="00BB7BB2">
      <w:pgSz w:w="11906" w:h="16838"/>
      <w:pgMar w:top="567" w:right="567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1C9"/>
    <w:rsid w:val="0001485E"/>
    <w:rsid w:val="000830DF"/>
    <w:rsid w:val="00410B78"/>
    <w:rsid w:val="004315B9"/>
    <w:rsid w:val="00451A2C"/>
    <w:rsid w:val="004C2B0E"/>
    <w:rsid w:val="004E15AE"/>
    <w:rsid w:val="005041F3"/>
    <w:rsid w:val="005E205C"/>
    <w:rsid w:val="005E399C"/>
    <w:rsid w:val="006341BC"/>
    <w:rsid w:val="00651E4B"/>
    <w:rsid w:val="00662561"/>
    <w:rsid w:val="006B627D"/>
    <w:rsid w:val="007C63C8"/>
    <w:rsid w:val="009964B4"/>
    <w:rsid w:val="009F1D35"/>
    <w:rsid w:val="00A35A27"/>
    <w:rsid w:val="00AB27A3"/>
    <w:rsid w:val="00B034CA"/>
    <w:rsid w:val="00B712DC"/>
    <w:rsid w:val="00BB7BB2"/>
    <w:rsid w:val="00BE08AF"/>
    <w:rsid w:val="00C911C9"/>
    <w:rsid w:val="00CB2F00"/>
    <w:rsid w:val="00CF3FEC"/>
    <w:rsid w:val="00D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044A7"/>
  <w15:docId w15:val="{CB4B0460-6B8C-470F-9C7E-7F76062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character" w:customStyle="1" w:styleId="WW-Absatz-Standardschriftart12">
    <w:name w:val="WW-Absatz-Standardschriftart12"/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onsPlusNormal">
    <w:name w:val="ConsPlusNormal"/>
    <w:rsid w:val="006341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«зелёной» площадки _______________________________________________________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«зелёной» площадки _______________________________________________________</dc:title>
  <dc:creator>User</dc:creator>
  <cp:lastModifiedBy>ilicheva</cp:lastModifiedBy>
  <cp:revision>20</cp:revision>
  <cp:lastPrinted>2021-09-01T13:13:00Z</cp:lastPrinted>
  <dcterms:created xsi:type="dcterms:W3CDTF">2019-03-07T06:41:00Z</dcterms:created>
  <dcterms:modified xsi:type="dcterms:W3CDTF">2021-09-01T13:17:00Z</dcterms:modified>
</cp:coreProperties>
</file>