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5" w:rsidRDefault="00D254B5" w:rsidP="00D254B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254B5" w:rsidRDefault="00D254B5" w:rsidP="00D254B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заседанию  общественной Комиссии</w:t>
      </w:r>
    </w:p>
    <w:p w:rsidR="00D254B5" w:rsidRDefault="00D254B5" w:rsidP="00D254B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04.04.2017</w:t>
      </w:r>
    </w:p>
    <w:p w:rsidR="00D254B5" w:rsidRDefault="00D254B5" w:rsidP="00D254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54B5" w:rsidRDefault="00D254B5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0B4" w:rsidRDefault="00DF40B4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</w:t>
      </w:r>
      <w:r w:rsidRPr="00DF40B4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DF40B4">
        <w:rPr>
          <w:rFonts w:ascii="Times New Roman" w:hAnsi="Times New Roman" w:cs="Times New Roman"/>
          <w:b/>
          <w:sz w:val="28"/>
          <w:szCs w:val="28"/>
        </w:rPr>
        <w:t xml:space="preserve"> дворовых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</w:t>
      </w:r>
      <w:r w:rsidRPr="00DF4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0B4" w:rsidRDefault="00DF40B4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Гаврилов Посад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7314E1" w:rsidRDefault="00DF40B4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0B4">
        <w:rPr>
          <w:rFonts w:ascii="Times New Roman" w:hAnsi="Times New Roman" w:cs="Times New Roman"/>
          <w:b/>
          <w:sz w:val="28"/>
          <w:szCs w:val="28"/>
        </w:rPr>
        <w:t>на проведение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0B4">
        <w:rPr>
          <w:rFonts w:ascii="Times New Roman" w:hAnsi="Times New Roman" w:cs="Times New Roman"/>
          <w:b/>
          <w:sz w:val="28"/>
          <w:szCs w:val="28"/>
        </w:rPr>
        <w:t>по благоустройству</w:t>
      </w:r>
    </w:p>
    <w:p w:rsidR="00DF40B4" w:rsidRDefault="00DF40B4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F2" w:rsidRDefault="00CA1DF2" w:rsidP="00DF4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2835"/>
        <w:gridCol w:w="2517"/>
      </w:tblGrid>
      <w:tr w:rsidR="004E2EE5" w:rsidTr="00F370AC">
        <w:tc>
          <w:tcPr>
            <w:tcW w:w="4219" w:type="dxa"/>
            <w:vMerge w:val="restart"/>
          </w:tcPr>
          <w:p w:rsidR="004E2EE5" w:rsidRPr="004E2EE5" w:rsidRDefault="004E2EE5" w:rsidP="00DF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5">
              <w:rPr>
                <w:rFonts w:ascii="Times New Roman" w:hAnsi="Times New Roman" w:cs="Times New Roman"/>
                <w:sz w:val="28"/>
                <w:szCs w:val="28"/>
              </w:rPr>
              <w:t>Дворовая территория МКД</w:t>
            </w:r>
          </w:p>
        </w:tc>
        <w:tc>
          <w:tcPr>
            <w:tcW w:w="5352" w:type="dxa"/>
            <w:gridSpan w:val="2"/>
          </w:tcPr>
          <w:p w:rsidR="004E2EE5" w:rsidRPr="004E2EE5" w:rsidRDefault="00CA1DF2" w:rsidP="004E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Присвоенный п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>орядковый номер – оч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 xml:space="preserve">редность 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участия МКД в реализации м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  <w:r w:rsidR="004E2EE5" w:rsidRPr="00CA4F13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</w:t>
            </w:r>
            <w:r w:rsidR="004E2EE5" w:rsidRPr="00CA4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2EE5" w:rsidRPr="00CA4F13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EE5" w:rsidRPr="00CA4F1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городской среды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 xml:space="preserve">   (м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роприятий по благоустройству дворовых территорий)</w:t>
            </w:r>
          </w:p>
        </w:tc>
      </w:tr>
      <w:tr w:rsidR="004E2EE5" w:rsidTr="004E2EE5">
        <w:tc>
          <w:tcPr>
            <w:tcW w:w="4219" w:type="dxa"/>
            <w:vMerge/>
          </w:tcPr>
          <w:p w:rsidR="004E2EE5" w:rsidRDefault="004E2EE5" w:rsidP="00DF40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E2EE5" w:rsidRPr="004E2EE5" w:rsidRDefault="00D254B5" w:rsidP="004E2E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>орядковый</w:t>
            </w:r>
            <w:r w:rsidR="004E2EE5" w:rsidRPr="004E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4E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2EE5" w:rsidRPr="004E2EE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учета меропри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E2EE5">
              <w:rPr>
                <w:rFonts w:ascii="Times New Roman" w:hAnsi="Times New Roman" w:cs="Times New Roman"/>
                <w:sz w:val="28"/>
                <w:szCs w:val="28"/>
              </w:rPr>
              <w:t>тий дополнительного перечня работ по благоустройству</w:t>
            </w:r>
          </w:p>
        </w:tc>
        <w:tc>
          <w:tcPr>
            <w:tcW w:w="2517" w:type="dxa"/>
          </w:tcPr>
          <w:p w:rsidR="004E2EE5" w:rsidRDefault="00D254B5" w:rsidP="00D254B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2EE5">
              <w:rPr>
                <w:rFonts w:ascii="Times New Roman" w:hAnsi="Times New Roman" w:cs="Times New Roman"/>
                <w:sz w:val="28"/>
                <w:szCs w:val="28"/>
              </w:rPr>
              <w:t>орядковый</w:t>
            </w:r>
            <w:r w:rsidRPr="004E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EE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учетом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перечня работ по благоус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ройству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по адресу: 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Р. Люксембург, 28</w:t>
            </w:r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CA1DF2" w:rsidRPr="00CA1DF2" w:rsidRDefault="00CA1DF2" w:rsidP="00CA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1DF2" w:rsidRPr="00CA1DF2" w:rsidRDefault="00CA1DF2" w:rsidP="00CA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F2">
              <w:rPr>
                <w:rFonts w:ascii="Times New Roman" w:hAnsi="Times New Roman" w:cs="Times New Roman"/>
                <w:sz w:val="28"/>
                <w:szCs w:val="28"/>
              </w:rPr>
              <w:t>(не представлены данные меропри</w:t>
            </w:r>
            <w:r w:rsidRPr="00CA1D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1DF2">
              <w:rPr>
                <w:rFonts w:ascii="Times New Roman" w:hAnsi="Times New Roman" w:cs="Times New Roman"/>
                <w:sz w:val="28"/>
                <w:szCs w:val="28"/>
              </w:rPr>
              <w:t>тия)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Л. Болотиной, 50</w:t>
            </w:r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CA1DF2" w:rsidRDefault="00CA1DF2" w:rsidP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по адресу: 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Р.Люксембург, 6</w:t>
            </w:r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CA1DF2" w:rsidRDefault="00CA1DF2" w:rsidP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по адресу: 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3</w:t>
            </w:r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CA1DF2" w:rsidRDefault="00CA1DF2" w:rsidP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по адресу: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CA1DF2" w:rsidRDefault="00CA1DF2" w:rsidP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A1DF2" w:rsidTr="004E2EE5">
        <w:tc>
          <w:tcPr>
            <w:tcW w:w="4219" w:type="dxa"/>
          </w:tcPr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по адресу: </w:t>
            </w:r>
          </w:p>
          <w:p w:rsidR="00CA1DF2" w:rsidRDefault="00CA1DF2" w:rsidP="006F3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CA1DF2" w:rsidRDefault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7" w:type="dxa"/>
          </w:tcPr>
          <w:p w:rsidR="00CA1DF2" w:rsidRDefault="00CA1DF2" w:rsidP="00CA1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F40B4" w:rsidRPr="00DF40B4" w:rsidRDefault="00DF40B4" w:rsidP="00DF40B4">
      <w:pPr>
        <w:spacing w:after="0" w:line="240" w:lineRule="auto"/>
        <w:jc w:val="center"/>
        <w:rPr>
          <w:b/>
        </w:rPr>
      </w:pPr>
    </w:p>
    <w:sectPr w:rsidR="00DF40B4" w:rsidRPr="00DF40B4" w:rsidSect="000E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F40B4"/>
    <w:rsid w:val="000E0B8D"/>
    <w:rsid w:val="000F0D88"/>
    <w:rsid w:val="00486152"/>
    <w:rsid w:val="004E2EE5"/>
    <w:rsid w:val="00671DBA"/>
    <w:rsid w:val="00CA1DF2"/>
    <w:rsid w:val="00D254B5"/>
    <w:rsid w:val="00D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</cp:revision>
  <dcterms:created xsi:type="dcterms:W3CDTF">2017-04-03T05:04:00Z</dcterms:created>
  <dcterms:modified xsi:type="dcterms:W3CDTF">2017-04-04T12:23:00Z</dcterms:modified>
</cp:coreProperties>
</file>