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83607" w14:textId="77777777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6FB876E6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от </w:t>
      </w:r>
      <w:r w:rsidR="00720DF1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07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.0</w:t>
      </w:r>
      <w:r w:rsidR="00720DF1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9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.2021 № </w:t>
      </w:r>
      <w:r w:rsidR="00720DF1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456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720DF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»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E1708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12B64833" w:rsidR="00461B31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40995">
        <w:rPr>
          <w:sz w:val="28"/>
          <w:szCs w:val="28"/>
          <w:lang w:eastAsia="en-US"/>
        </w:rPr>
        <w:t xml:space="preserve">Срок проведения отбора: с 08:00 (по московскому времени) </w:t>
      </w:r>
      <w:r w:rsidR="00811065">
        <w:rPr>
          <w:sz w:val="28"/>
          <w:szCs w:val="28"/>
          <w:lang w:eastAsia="en-US"/>
        </w:rPr>
        <w:t>08</w:t>
      </w:r>
      <w:r w:rsidRPr="00B40995">
        <w:rPr>
          <w:sz w:val="28"/>
          <w:szCs w:val="28"/>
          <w:lang w:eastAsia="en-US"/>
        </w:rPr>
        <w:t>.0</w:t>
      </w:r>
      <w:r w:rsidR="00811065">
        <w:rPr>
          <w:sz w:val="28"/>
          <w:szCs w:val="28"/>
          <w:lang w:eastAsia="en-US"/>
        </w:rPr>
        <w:t>9</w:t>
      </w:r>
      <w:r w:rsidRPr="00B40995">
        <w:rPr>
          <w:sz w:val="28"/>
          <w:szCs w:val="28"/>
          <w:lang w:eastAsia="en-US"/>
        </w:rPr>
        <w:t>.202</w:t>
      </w:r>
      <w:r w:rsidR="00753532">
        <w:rPr>
          <w:sz w:val="28"/>
          <w:szCs w:val="28"/>
          <w:lang w:eastAsia="en-US"/>
        </w:rPr>
        <w:t>3</w:t>
      </w:r>
      <w:r w:rsidRPr="00B40995">
        <w:rPr>
          <w:sz w:val="28"/>
          <w:szCs w:val="28"/>
          <w:lang w:eastAsia="en-US"/>
        </w:rPr>
        <w:t xml:space="preserve"> до 17:00</w:t>
      </w:r>
      <w:r w:rsidR="00720DF1">
        <w:rPr>
          <w:sz w:val="28"/>
          <w:szCs w:val="28"/>
          <w:lang w:eastAsia="en-US"/>
        </w:rPr>
        <w:t xml:space="preserve"> </w:t>
      </w:r>
      <w:r w:rsidRPr="00B40995">
        <w:rPr>
          <w:sz w:val="28"/>
          <w:szCs w:val="28"/>
          <w:lang w:eastAsia="en-US"/>
        </w:rPr>
        <w:t xml:space="preserve">(по московскому времени) </w:t>
      </w:r>
      <w:r w:rsidR="00811065">
        <w:rPr>
          <w:sz w:val="28"/>
          <w:szCs w:val="28"/>
          <w:lang w:eastAsia="en-US"/>
        </w:rPr>
        <w:t>07</w:t>
      </w:r>
      <w:r w:rsidRPr="00B40995">
        <w:rPr>
          <w:sz w:val="28"/>
          <w:szCs w:val="28"/>
          <w:lang w:eastAsia="en-US"/>
        </w:rPr>
        <w:t>.</w:t>
      </w:r>
      <w:r w:rsidR="00811065">
        <w:rPr>
          <w:sz w:val="28"/>
          <w:szCs w:val="28"/>
          <w:lang w:eastAsia="en-US"/>
        </w:rPr>
        <w:t>10</w:t>
      </w:r>
      <w:r w:rsidRPr="00B40995">
        <w:rPr>
          <w:sz w:val="28"/>
          <w:szCs w:val="28"/>
          <w:lang w:eastAsia="en-US"/>
        </w:rPr>
        <w:t>.202</w:t>
      </w:r>
      <w:r w:rsidR="00753532">
        <w:rPr>
          <w:sz w:val="28"/>
          <w:szCs w:val="28"/>
          <w:lang w:eastAsia="en-US"/>
        </w:rPr>
        <w:t>3</w:t>
      </w:r>
      <w:r w:rsidRPr="00B40995">
        <w:rPr>
          <w:sz w:val="28"/>
          <w:szCs w:val="28"/>
          <w:lang w:eastAsia="en-US"/>
        </w:rPr>
        <w:t>.</w:t>
      </w:r>
    </w:p>
    <w:p w14:paraId="2F7E2914" w14:textId="77777777" w:rsidR="00175ECB" w:rsidRPr="00461B31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15FABD95" w14:textId="77777777" w:rsid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175ECB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 w14:paraId="4F47C463" w14:textId="77777777" w:rsidR="00175ECB" w:rsidRPr="00175ECB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14:paraId="0F45D9D7" w14:textId="77777777" w:rsidR="00461B31" w:rsidRPr="00175ECB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 xml:space="preserve">Отбор проводится </w:t>
      </w:r>
      <w:r w:rsidR="00175ECB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175ECB">
        <w:rPr>
          <w:color w:val="202020"/>
          <w:sz w:val="28"/>
          <w:szCs w:val="28"/>
        </w:rPr>
        <w:t xml:space="preserve"> (далее </w:t>
      </w:r>
      <w:r w:rsidR="00175ECB">
        <w:rPr>
          <w:color w:val="202020"/>
          <w:sz w:val="28"/>
          <w:szCs w:val="28"/>
        </w:rPr>
        <w:t>–Администрация), расположенной</w:t>
      </w:r>
      <w:r w:rsidRPr="00175ECB">
        <w:rPr>
          <w:color w:val="202020"/>
          <w:sz w:val="28"/>
          <w:szCs w:val="28"/>
        </w:rPr>
        <w:t xml:space="preserve"> по адресу: Ивановская область, г. </w:t>
      </w:r>
      <w:r w:rsidR="00175ECB">
        <w:rPr>
          <w:color w:val="202020"/>
          <w:sz w:val="28"/>
          <w:szCs w:val="28"/>
        </w:rPr>
        <w:t>Гаврилов Посад</w:t>
      </w:r>
      <w:r w:rsidRPr="00175ECB">
        <w:rPr>
          <w:color w:val="202020"/>
          <w:sz w:val="28"/>
          <w:szCs w:val="28"/>
        </w:rPr>
        <w:t xml:space="preserve">, ул. </w:t>
      </w:r>
      <w:r w:rsidR="00175ECB">
        <w:rPr>
          <w:color w:val="202020"/>
          <w:sz w:val="28"/>
          <w:szCs w:val="28"/>
        </w:rPr>
        <w:t>Розы Люксембург, д. 3</w:t>
      </w:r>
      <w:r w:rsidRPr="00175ECB">
        <w:rPr>
          <w:color w:val="202020"/>
          <w:sz w:val="28"/>
          <w:szCs w:val="28"/>
        </w:rPr>
        <w:t>.</w:t>
      </w:r>
    </w:p>
    <w:p w14:paraId="05C2D8B6" w14:textId="77777777" w:rsidR="00461B31" w:rsidRPr="00175ECB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Почтовый адрес: 15</w:t>
      </w:r>
      <w:r w:rsidR="00B60DF7">
        <w:rPr>
          <w:color w:val="202020"/>
          <w:sz w:val="28"/>
          <w:szCs w:val="28"/>
        </w:rPr>
        <w:t>5000</w:t>
      </w:r>
      <w:r w:rsidRPr="00175ECB">
        <w:rPr>
          <w:color w:val="202020"/>
          <w:sz w:val="28"/>
          <w:szCs w:val="28"/>
        </w:rPr>
        <w:t xml:space="preserve">, Ивановская область, г. </w:t>
      </w:r>
      <w:r w:rsidR="00B60DF7">
        <w:rPr>
          <w:color w:val="202020"/>
          <w:sz w:val="28"/>
          <w:szCs w:val="28"/>
        </w:rPr>
        <w:t>Гаврилов Посад, ул. Розы Люксембург, д. 3</w:t>
      </w:r>
    </w:p>
    <w:p w14:paraId="1F007C29" w14:textId="53222756" w:rsidR="00461B31" w:rsidRPr="00B51804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Адрес электронной почты:</w:t>
      </w:r>
      <w:r w:rsidR="00DC76C7">
        <w:rPr>
          <w:color w:val="202020"/>
          <w:sz w:val="28"/>
          <w:szCs w:val="28"/>
        </w:rPr>
        <w:t xml:space="preserve"> </w:t>
      </w:r>
      <w:hyperlink r:id="rId4" w:history="1">
        <w:r w:rsidR="00B60DF7" w:rsidRPr="00242722">
          <w:rPr>
            <w:rStyle w:val="a6"/>
            <w:sz w:val="28"/>
            <w:szCs w:val="28"/>
            <w:lang w:val="en-US"/>
          </w:rPr>
          <w:t>adm</w:t>
        </w:r>
        <w:r w:rsidR="00B60DF7" w:rsidRPr="00B51804">
          <w:rPr>
            <w:rStyle w:val="a6"/>
            <w:sz w:val="28"/>
            <w:szCs w:val="28"/>
          </w:rPr>
          <w:t>_</w:t>
        </w:r>
        <w:r w:rsidR="00B60DF7" w:rsidRPr="00242722">
          <w:rPr>
            <w:rStyle w:val="a6"/>
            <w:sz w:val="28"/>
            <w:szCs w:val="28"/>
            <w:lang w:val="en-US"/>
          </w:rPr>
          <w:t>gp</w:t>
        </w:r>
        <w:r w:rsidR="00B60DF7" w:rsidRPr="00B51804">
          <w:rPr>
            <w:rStyle w:val="a6"/>
            <w:sz w:val="28"/>
            <w:szCs w:val="28"/>
          </w:rPr>
          <w:t>37@</w:t>
        </w:r>
        <w:r w:rsidR="00B60DF7" w:rsidRPr="00242722">
          <w:rPr>
            <w:rStyle w:val="a6"/>
            <w:sz w:val="28"/>
            <w:szCs w:val="28"/>
            <w:lang w:val="en-US"/>
          </w:rPr>
          <w:t>ivreg</w:t>
        </w:r>
        <w:r w:rsidR="00B60DF7" w:rsidRPr="00B51804">
          <w:rPr>
            <w:rStyle w:val="a6"/>
            <w:sz w:val="28"/>
            <w:szCs w:val="28"/>
          </w:rPr>
          <w:t>.</w:t>
        </w:r>
        <w:proofErr w:type="spellStart"/>
        <w:r w:rsidR="00B60DF7" w:rsidRPr="0024272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14:paraId="70A7F3A7" w14:textId="77777777" w:rsidR="00B60DF7" w:rsidRPr="00B51804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14:paraId="763B47CC" w14:textId="77777777" w:rsidR="00461B31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14:paraId="5B3E604F" w14:textId="77777777" w:rsidR="00B51804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79FC2" w14:textId="0CCAE90D" w:rsidR="00407FE7" w:rsidRPr="00903A53" w:rsidRDefault="00720DF1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407FE7" w:rsidRPr="00160DD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</w:t>
      </w:r>
      <w:r w:rsidR="00160DD6" w:rsidRPr="00160DD6">
        <w:rPr>
          <w:rFonts w:ascii="Times New Roman" w:hAnsi="Times New Roman" w:cs="Times New Roman"/>
          <w:sz w:val="28"/>
          <w:szCs w:val="28"/>
        </w:rPr>
        <w:t xml:space="preserve">в </w:t>
      </w:r>
      <w:r w:rsidR="00903A53" w:rsidRPr="00903A53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(возмещения) части затрат предприятий, оказывающих услуги по водоснабжению, водоотведению, сбору и обработки сточных вод на  территориях пос. Петровский, с. Бородино, с. Липовая Роща, с. </w:t>
      </w:r>
      <w:proofErr w:type="spellStart"/>
      <w:r w:rsidR="00903A53" w:rsidRPr="00903A53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="00903A53" w:rsidRPr="00903A5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03A53" w:rsidRPr="00903A5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903A53" w:rsidRPr="00903A53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в рамках реализации мероприятий подпрограммы «Субсидирование юридических лиц, предоставляющих жилищно-коммунальные услуги» муниципальной программы Гаврилово-Посадского муниципального района </w:t>
      </w:r>
      <w:r w:rsidR="00903A53" w:rsidRPr="00903A5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«Обеспечение доступным и комфортным жильем, объектами инженерной инфраструктуры населения  Гаврилово-Посадского муниципального района», утвержденной постановлением администрации Гаврилово-Посадского муниципального района от 30.11.2013 № 566-п.</w:t>
      </w:r>
      <w:bookmarkStart w:id="0" w:name="_GoBack"/>
      <w:bookmarkEnd w:id="0"/>
    </w:p>
    <w:p w14:paraId="726E802A" w14:textId="77777777" w:rsidR="00B51804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lastRenderedPageBreak/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1437BAFB" w14:textId="77777777" w:rsidR="00B51804" w:rsidRPr="00B51804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CDC11" w14:textId="77777777" w:rsidR="00B51804" w:rsidRDefault="00903A53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24272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14:paraId="3D634A73" w14:textId="77777777" w:rsidR="00B51804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BE230" w14:textId="77777777" w:rsidR="00B51804" w:rsidRPr="00B51804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1F911F0F" w14:textId="77777777" w:rsidR="00B51804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7EEA8B" w14:textId="77777777" w:rsidR="00E13492" w:rsidRPr="00CC4869" w:rsidRDefault="00E13492" w:rsidP="00B409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участники отбора на 1-е число месяца, предшествующего месяцу, в котором в Администрацию представляются документы, указанные в пункте 2.3 Порядка:</w:t>
      </w:r>
    </w:p>
    <w:p w14:paraId="2FAE591E" w14:textId="77777777" w:rsidR="00160DD6" w:rsidRPr="00D439EE" w:rsidRDefault="00160DD6" w:rsidP="00160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</w:t>
      </w:r>
      <w:r w:rsidRPr="00DA68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Гаврилово-Посадским </w:t>
      </w:r>
      <w:r w:rsidRPr="00DA687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687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14:paraId="4E9DA918" w14:textId="77777777" w:rsidR="00160DD6" w:rsidRPr="00D439EE" w:rsidRDefault="00160DD6" w:rsidP="00160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участники отбора - 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3E5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634">
        <w:rPr>
          <w:rFonts w:ascii="Times New Roman" w:eastAsia="Calibri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6CD0DB" w14:textId="77777777" w:rsidR="00160DD6" w:rsidRPr="00D439EE" w:rsidRDefault="00160DD6" w:rsidP="00160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16951629" w14:textId="77777777" w:rsidR="00160DD6" w:rsidRPr="00D439EE" w:rsidRDefault="00160DD6" w:rsidP="00160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A8">
        <w:rPr>
          <w:rFonts w:ascii="Times New Roman" w:hAnsi="Times New Roman" w:cs="Times New Roman"/>
          <w:sz w:val="28"/>
          <w:szCs w:val="28"/>
        </w:rPr>
        <w:t>г) участники отбора не должны получать средства из бюджета на основании иных нормативных правовых актов на цели, установленные пунктом 1.3 настоящего Порядка;</w:t>
      </w:r>
    </w:p>
    <w:p w14:paraId="707FEA00" w14:textId="77777777" w:rsidR="00160DD6" w:rsidRPr="00CC4869" w:rsidRDefault="00160DD6" w:rsidP="00160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BDF">
        <w:rPr>
          <w:rFonts w:ascii="Times New Roman" w:hAnsi="Times New Roman" w:cs="Times New Roman"/>
          <w:sz w:val="28"/>
          <w:szCs w:val="28"/>
        </w:rPr>
        <w:t xml:space="preserve">д) у участника отбора должны иметься (на праве собственности и (или) аренды, и (или) в хозяйственном ведении, и (или) в оперативном управлении) системы коммунальной </w:t>
      </w:r>
      <w:proofErr w:type="gramStart"/>
      <w:r w:rsidRPr="00F02BDF">
        <w:rPr>
          <w:rFonts w:ascii="Times New Roman" w:hAnsi="Times New Roman" w:cs="Times New Roman"/>
          <w:sz w:val="28"/>
          <w:szCs w:val="28"/>
        </w:rPr>
        <w:t>инфраструктуры,  используемые</w:t>
      </w:r>
      <w:proofErr w:type="gramEnd"/>
      <w:r w:rsidRPr="00F02BDF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территори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02BDF">
        <w:rPr>
          <w:rFonts w:ascii="Times New Roman" w:hAnsi="Times New Roman" w:cs="Times New Roman"/>
          <w:sz w:val="28"/>
          <w:szCs w:val="28"/>
        </w:rPr>
        <w:t xml:space="preserve"> </w:t>
      </w:r>
      <w:r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пос. Петровский, с. Бородино, с. Липовая Роща, с. </w:t>
      </w:r>
      <w:proofErr w:type="spellStart"/>
      <w:r w:rsidRPr="00DA6873">
        <w:rPr>
          <w:rFonts w:ascii="Times New Roman" w:hAnsi="Times New Roman" w:cs="Times New Roman"/>
          <w:sz w:val="28"/>
          <w:szCs w:val="28"/>
          <w:lang w:bidi="ru-RU"/>
        </w:rPr>
        <w:t>Ратницкое</w:t>
      </w:r>
      <w:proofErr w:type="spellEnd"/>
      <w:r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, д. </w:t>
      </w:r>
      <w:proofErr w:type="spellStart"/>
      <w:r w:rsidRPr="00DA6873">
        <w:rPr>
          <w:rFonts w:ascii="Times New Roman" w:hAnsi="Times New Roman" w:cs="Times New Roman"/>
          <w:sz w:val="28"/>
          <w:szCs w:val="28"/>
          <w:lang w:bidi="ru-RU"/>
        </w:rPr>
        <w:t>Морозово</w:t>
      </w:r>
      <w:proofErr w:type="spellEnd"/>
      <w:r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 Гаврилово-Посадского </w:t>
      </w:r>
      <w:r w:rsidRPr="00CC4869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CC4869">
        <w:rPr>
          <w:rFonts w:ascii="Times New Roman" w:hAnsi="Times New Roman" w:cs="Times New Roman"/>
          <w:sz w:val="28"/>
          <w:szCs w:val="28"/>
        </w:rPr>
        <w:t>.</w:t>
      </w:r>
    </w:p>
    <w:p w14:paraId="6410232E" w14:textId="1ACAA5F8" w:rsidR="00407FE7" w:rsidRPr="00CC4869" w:rsidRDefault="00407FE7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представляет в Администрацию следующие документы:</w:t>
      </w:r>
    </w:p>
    <w:p w14:paraId="3AE968FE" w14:textId="77777777" w:rsidR="00CC4869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39EE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14:paraId="276D9D5C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1F6422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14:paraId="333A9808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F6422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F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последнюю отчетную дату текущего года</w:t>
      </w:r>
      <w:r w:rsidRPr="001F6422">
        <w:rPr>
          <w:rFonts w:ascii="Times New Roman" w:hAnsi="Times New Roman" w:cs="Times New Roman"/>
          <w:sz w:val="28"/>
          <w:szCs w:val="28"/>
        </w:rPr>
        <w:t>, заверенная в установленном порядке;</w:t>
      </w:r>
    </w:p>
    <w:p w14:paraId="69E73AED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F6422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деятельности;</w:t>
      </w:r>
    </w:p>
    <w:p w14:paraId="66CC9600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00945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выданная не ранее чем за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1F6422">
        <w:rPr>
          <w:rFonts w:ascii="Times New Roman" w:hAnsi="Times New Roman" w:cs="Times New Roman"/>
          <w:sz w:val="28"/>
          <w:szCs w:val="28"/>
        </w:rPr>
        <w:t xml:space="preserve"> до даты подачи Заявки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35A29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с банковскими реквизитами получателя субсидии для перечисления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F6422">
        <w:rPr>
          <w:rFonts w:ascii="Times New Roman" w:hAnsi="Times New Roman" w:cs="Times New Roman"/>
          <w:sz w:val="28"/>
          <w:szCs w:val="28"/>
        </w:rPr>
        <w:t>Ф.И.О.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Pr="001F6422">
        <w:rPr>
          <w:rFonts w:ascii="Times New Roman" w:hAnsi="Times New Roman" w:cs="Times New Roman"/>
          <w:sz w:val="28"/>
          <w:szCs w:val="28"/>
        </w:rPr>
        <w:t>Ф.И.О. 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юридического и фактическ</w:t>
      </w:r>
      <w:r>
        <w:rPr>
          <w:rFonts w:ascii="Times New Roman" w:hAnsi="Times New Roman" w:cs="Times New Roman"/>
          <w:sz w:val="28"/>
          <w:szCs w:val="28"/>
        </w:rPr>
        <w:t xml:space="preserve">ого адресов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контактных телефонов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6C0C6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(представляется заверенное </w:t>
      </w:r>
      <w:proofErr w:type="gramStart"/>
      <w:r w:rsidRPr="001F6422">
        <w:rPr>
          <w:rFonts w:ascii="Times New Roman" w:hAnsi="Times New Roman" w:cs="Times New Roman"/>
          <w:sz w:val="28"/>
          <w:szCs w:val="28"/>
        </w:rPr>
        <w:t>печатью  и</w:t>
      </w:r>
      <w:proofErr w:type="gramEnd"/>
      <w:r w:rsidRPr="001F6422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- получателя субсидии), содержащее:</w:t>
      </w:r>
    </w:p>
    <w:p w14:paraId="1DDE124C" w14:textId="77777777" w:rsidR="00CC4869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7BE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7BE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17BE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17BE2">
        <w:t xml:space="preserve"> </w:t>
      </w:r>
      <w:r w:rsidRPr="00017BE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 w:rsidRPr="00DA687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17BE2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Гаврилово-Посадским </w:t>
      </w:r>
      <w:r w:rsidRPr="00DA687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A687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ом; </w:t>
      </w:r>
    </w:p>
    <w:p w14:paraId="6B70A116" w14:textId="77777777" w:rsidR="00CC4869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сведения об отсутствии процедуры реорганизации, ликвидации или банкр</w:t>
      </w:r>
      <w:r>
        <w:rPr>
          <w:rFonts w:ascii="Times New Roman" w:hAnsi="Times New Roman" w:cs="Times New Roman"/>
          <w:sz w:val="28"/>
          <w:szCs w:val="28"/>
        </w:rPr>
        <w:t>отства в отношении организации;</w:t>
      </w:r>
    </w:p>
    <w:p w14:paraId="5AE0B1AA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422">
        <w:rPr>
          <w:rFonts w:ascii="Times New Roman" w:hAnsi="Times New Roman" w:cs="Times New Roman"/>
          <w:sz w:val="28"/>
          <w:szCs w:val="28"/>
        </w:rPr>
        <w:t xml:space="preserve">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90CBD84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0B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0BA"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>о неполучении получателем субсидии на дату подачи Заявки средств из иных источников на те же цели, на которые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CF6D55" w14:textId="77777777" w:rsidR="00CC4869" w:rsidRPr="001F6422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56A6A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A243CC" w14:textId="77777777" w:rsidR="00CC4869" w:rsidRPr="00D439EE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(подтверждающие документы)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D475ED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proofErr w:type="gramStart"/>
      <w:r w:rsidRPr="00D475ED">
        <w:rPr>
          <w:rFonts w:ascii="Times New Roman" w:hAnsi="Times New Roman" w:cs="Times New Roman"/>
          <w:sz w:val="28"/>
          <w:szCs w:val="28"/>
        </w:rPr>
        <w:t>инфраструктуры,  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475ED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</w:t>
      </w:r>
      <w:r w:rsidRPr="00DA6873">
        <w:rPr>
          <w:rFonts w:ascii="Times New Roman" w:hAnsi="Times New Roman" w:cs="Times New Roman"/>
          <w:sz w:val="28"/>
          <w:szCs w:val="28"/>
        </w:rPr>
        <w:t xml:space="preserve">территориях пос. Петровский, с. Бородино, с. Липовая Роща, с. </w:t>
      </w:r>
      <w:proofErr w:type="spellStart"/>
      <w:r w:rsidRPr="00DA6873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Pr="00DA687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DA687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D475ED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14:paraId="140FD4EF" w14:textId="77777777" w:rsidR="00CC4869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B2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247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обоснованность размера запрашиваемых средств для погашения денежных обязательств (обоснованность произведенных расходов и недополученных доходов) </w:t>
      </w:r>
      <w:r w:rsidRPr="00B2473A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73A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50C6">
        <w:rPr>
          <w:rFonts w:ascii="Times New Roman" w:hAnsi="Times New Roman" w:cs="Times New Roman"/>
          <w:sz w:val="28"/>
          <w:szCs w:val="28"/>
        </w:rPr>
        <w:t xml:space="preserve">копии договоров </w:t>
      </w:r>
      <w:r w:rsidRPr="008150C6">
        <w:rPr>
          <w:rFonts w:ascii="Times New Roman" w:hAnsi="Times New Roman" w:cs="Times New Roman"/>
          <w:sz w:val="28"/>
          <w:szCs w:val="28"/>
        </w:rPr>
        <w:lastRenderedPageBreak/>
        <w:t>(контрактов) на поставку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выполнение работ, оказание услуг, </w:t>
      </w:r>
      <w:r w:rsidRPr="008150C6">
        <w:rPr>
          <w:rFonts w:ascii="Times New Roman" w:hAnsi="Times New Roman" w:cs="Times New Roman"/>
          <w:sz w:val="28"/>
          <w:szCs w:val="28"/>
        </w:rPr>
        <w:t>копии товарных накладных или универсальных передаточных документов, подтверждающих факт поставки;</w:t>
      </w:r>
      <w:r>
        <w:rPr>
          <w:rFonts w:ascii="Times New Roman" w:hAnsi="Times New Roman" w:cs="Times New Roman"/>
          <w:sz w:val="28"/>
          <w:szCs w:val="28"/>
        </w:rPr>
        <w:t xml:space="preserve"> акты выполненных работ, акты сверки расчетов и др.)</w:t>
      </w:r>
      <w:r w:rsidRPr="00D00C8D">
        <w:t xml:space="preserve"> </w:t>
      </w:r>
      <w:r w:rsidRPr="00D00C8D">
        <w:rPr>
          <w:rFonts w:ascii="Times New Roman" w:hAnsi="Times New Roman" w:cs="Times New Roman"/>
          <w:sz w:val="28"/>
          <w:szCs w:val="28"/>
        </w:rPr>
        <w:t>и иные расчеты, подтверждающие сумму планируемых затрат (недополученных доходов)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896E9" w14:textId="77777777" w:rsidR="00CC4869" w:rsidRDefault="00CC4869" w:rsidP="00CC4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опись документов, прилагаемых к заявке.</w:t>
      </w:r>
    </w:p>
    <w:p w14:paraId="349E1303" w14:textId="77777777" w:rsidR="00CC4869" w:rsidRDefault="00CC4869" w:rsidP="00CC4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подписью руководителя и печатью (при наличии) участника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24A6D" w14:textId="2F4C24A5" w:rsidR="00CC4869" w:rsidRDefault="00CC4869" w:rsidP="00CC4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14:paraId="66AE9547" w14:textId="77777777" w:rsidR="00407FE7" w:rsidRPr="00811065" w:rsidRDefault="00407FE7" w:rsidP="00407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0518BA8" w14:textId="77777777" w:rsidR="007413E4" w:rsidRPr="00CC4869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69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14:paraId="1367923D" w14:textId="77777777" w:rsidR="007413E4" w:rsidRPr="00811065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61D859" w14:textId="77777777" w:rsidR="007413E4" w:rsidRPr="00CC4869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69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документы, указанные в пункте 2.3 Порядка.</w:t>
      </w:r>
    </w:p>
    <w:p w14:paraId="4FB58BEC" w14:textId="188AC3FE" w:rsidR="007413E4" w:rsidRPr="00CC4869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869">
        <w:rPr>
          <w:rFonts w:ascii="Times New Roman" w:eastAsia="Times New Roman" w:hAnsi="Times New Roman" w:cs="Times New Roman"/>
          <w:sz w:val="28"/>
          <w:szCs w:val="28"/>
        </w:rPr>
        <w:t xml:space="preserve">Все представленные копии документов должны быть заверены печатью, подписью заявителя. </w:t>
      </w:r>
    </w:p>
    <w:p w14:paraId="02C5C26B" w14:textId="77777777" w:rsidR="007413E4" w:rsidRPr="00811065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00A95F" w14:textId="77777777" w:rsidR="00CC4869" w:rsidRPr="007413E4" w:rsidRDefault="00CC4869" w:rsidP="00CC48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14:paraId="7C6E8DC8" w14:textId="77777777" w:rsidR="00CC4869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21D8E" w14:textId="77777777" w:rsidR="00CC4869" w:rsidRPr="009F31B0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</w:t>
      </w:r>
      <w:r>
        <w:rPr>
          <w:rFonts w:ascii="Times New Roman" w:hAnsi="Times New Roman" w:cs="Times New Roman"/>
          <w:sz w:val="28"/>
          <w:szCs w:val="28"/>
        </w:rPr>
        <w:t>я и оценки предложений (заявок):</w:t>
      </w:r>
    </w:p>
    <w:p w14:paraId="5B7499A4" w14:textId="77777777" w:rsidR="00CC4869" w:rsidRPr="009F31B0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14:paraId="2337063E" w14:textId="77777777" w:rsidR="00CC4869" w:rsidRPr="009F31B0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10F72DF3" w14:textId="77777777" w:rsidR="00CC4869" w:rsidRPr="009F31B0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75AA8A4E" w14:textId="77777777" w:rsidR="00CC4869" w:rsidRPr="009F31B0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14:paraId="1BC0FEF4" w14:textId="2A88DA08" w:rsidR="007413E4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 xml:space="preserve">участник отбора не относится к категории получателей субсидий, имеющих право на получение субсидий, установленной </w:t>
      </w:r>
      <w:r w:rsidRPr="00B40995">
        <w:rPr>
          <w:rFonts w:ascii="Times New Roman" w:hAnsi="Times New Roman" w:cs="Times New Roman"/>
          <w:sz w:val="28"/>
          <w:szCs w:val="28"/>
        </w:rPr>
        <w:t>пунктом 1.5 Порядка.</w:t>
      </w:r>
    </w:p>
    <w:p w14:paraId="5F213CF2" w14:textId="77777777" w:rsidR="00CC4869" w:rsidRPr="00720DF1" w:rsidRDefault="00CC4869" w:rsidP="00CC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195F4" w14:textId="77777777" w:rsidR="007413E4" w:rsidRPr="00720DF1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1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14:paraId="15E29E24" w14:textId="77777777" w:rsidR="007413E4" w:rsidRPr="00720DF1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65531" w14:textId="77777777" w:rsidR="00CC4869" w:rsidRPr="00E84DC7" w:rsidRDefault="00CC4869" w:rsidP="00CC4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DF1">
        <w:rPr>
          <w:rFonts w:ascii="Times New Roman" w:hAnsi="Times New Roman" w:cs="Times New Roman"/>
          <w:sz w:val="28"/>
          <w:szCs w:val="28"/>
        </w:rPr>
        <w:t>Комиссия</w:t>
      </w:r>
      <w:r w:rsidRPr="00E84DC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окончания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 xml:space="preserve">аявок проводит заседание, на котором рассматривает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 xml:space="preserve">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84DC7">
        <w:rPr>
          <w:rFonts w:ascii="Times New Roman" w:hAnsi="Times New Roman" w:cs="Times New Roman"/>
          <w:sz w:val="28"/>
          <w:szCs w:val="28"/>
        </w:rPr>
        <w:t>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14:paraId="570F0DEB" w14:textId="77777777" w:rsidR="00CC4869" w:rsidRPr="00E84DC7" w:rsidRDefault="00CC4869" w:rsidP="00CC4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14:paraId="7909E496" w14:textId="77777777" w:rsidR="009271EC" w:rsidRPr="00E84DC7" w:rsidRDefault="009271EC" w:rsidP="009271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14:paraId="0B934110" w14:textId="0AF37ACB" w:rsidR="009271EC" w:rsidRPr="00E84DC7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а)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14:paraId="2B33ABF3" w14:textId="77777777" w:rsidR="009271EC" w:rsidRPr="00E84DC7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б) Комиссия осуществляет проверку документов и принимает одно из следующих решений:</w:t>
      </w:r>
    </w:p>
    <w:p w14:paraId="78585866" w14:textId="77777777" w:rsidR="009271EC" w:rsidRPr="00E84DC7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DC7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</w:t>
      </w:r>
    </w:p>
    <w:p w14:paraId="70443A10" w14:textId="77777777" w:rsidR="009271EC" w:rsidRPr="00E84DC7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E84DC7">
        <w:rPr>
          <w:rFonts w:ascii="Times New Roman" w:hAnsi="Times New Roman" w:cs="Times New Roman"/>
          <w:sz w:val="28"/>
          <w:szCs w:val="28"/>
        </w:rPr>
        <w:t>отклонении заявки участника отбора;</w:t>
      </w:r>
    </w:p>
    <w:p w14:paraId="04745F25" w14:textId="54639261" w:rsidR="009271EC" w:rsidRPr="00E84DC7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 xml:space="preserve">в)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порядке, установленном пунктом </w:t>
      </w:r>
      <w:proofErr w:type="gramStart"/>
      <w:r w:rsidRPr="00E84DC7">
        <w:rPr>
          <w:rFonts w:ascii="Times New Roman" w:hAnsi="Times New Roman" w:cs="Times New Roman"/>
          <w:sz w:val="28"/>
          <w:szCs w:val="28"/>
        </w:rPr>
        <w:t>3.4  Порядка</w:t>
      </w:r>
      <w:proofErr w:type="gramEnd"/>
      <w:r w:rsidRPr="00E84DC7">
        <w:rPr>
          <w:rFonts w:ascii="Times New Roman" w:hAnsi="Times New Roman" w:cs="Times New Roman"/>
          <w:sz w:val="28"/>
          <w:szCs w:val="28"/>
        </w:rPr>
        <w:t>;</w:t>
      </w:r>
    </w:p>
    <w:p w14:paraId="350EAA22" w14:textId="0EE691C5" w:rsidR="007413E4" w:rsidRDefault="009271EC" w:rsidP="00927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г) в случае принятия решения об отклонении заявки участника отбора Комиссия направляет участнику отбора письменное уведомление об отклонении заявки участника отбора с указанием причин отклонения в соответствии с основаниями, установленными пунктом 2.7 Порядка.</w:t>
      </w:r>
    </w:p>
    <w:p w14:paraId="39BA7246" w14:textId="77777777" w:rsidR="009271EC" w:rsidRPr="00811065" w:rsidRDefault="009271EC" w:rsidP="009271E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A19F5D" w14:textId="77777777" w:rsidR="007413E4" w:rsidRPr="00720DF1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1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720DF1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14:paraId="696B716C" w14:textId="77777777" w:rsidR="00174796" w:rsidRPr="00720DF1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EB36BE" w14:textId="3E72F94D" w:rsidR="00174796" w:rsidRPr="00720DF1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отбора осуществляется по телефону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Финансового управления</w:t>
      </w:r>
      <w:r w:rsidR="007E2DAC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дминистрации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Гаврилово-Посадского муниципального района</w:t>
      </w:r>
      <w:r w:rsidR="007E2DAC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8 (49355) 2-1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61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(кабинет</w:t>
      </w:r>
      <w:r w:rsidR="009271EC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</w:t>
      </w:r>
      <w:r w:rsidR="00B40995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согласно режиму рабочего времени Администрации, в период проведения отбора.</w:t>
      </w:r>
    </w:p>
    <w:p w14:paraId="2F9FF030" w14:textId="77777777" w:rsidR="00174796" w:rsidRPr="00720DF1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411F" w14:textId="77777777" w:rsidR="007413E4" w:rsidRPr="00720DF1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1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720DF1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720DF1">
        <w:rPr>
          <w:rFonts w:ascii="Times New Roman" w:hAnsi="Times New Roman" w:cs="Times New Roman"/>
          <w:b/>
          <w:sz w:val="28"/>
          <w:szCs w:val="28"/>
        </w:rPr>
        <w:t>ние)</w:t>
      </w:r>
    </w:p>
    <w:p w14:paraId="74A51A60" w14:textId="77777777" w:rsidR="00174796" w:rsidRPr="00720DF1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C617" w14:textId="77777777" w:rsidR="00174796" w:rsidRPr="00720DF1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F1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14:paraId="62494BE0" w14:textId="77777777" w:rsidR="00DB5ABD" w:rsidRPr="00720DF1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0C364" w14:textId="77777777" w:rsidR="007413E4" w:rsidRPr="00720DF1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F1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720DF1">
        <w:rPr>
          <w:rFonts w:ascii="Times New Roman" w:hAnsi="Times New Roman" w:cs="Times New Roman"/>
          <w:b/>
          <w:sz w:val="28"/>
          <w:szCs w:val="28"/>
        </w:rPr>
        <w:t>слови</w:t>
      </w:r>
      <w:r w:rsidRPr="00720DF1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720DF1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720DF1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14:paraId="1F84A633" w14:textId="77777777" w:rsidR="00174796" w:rsidRPr="00720DF1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E8C852" w14:textId="77777777" w:rsidR="006330B5" w:rsidRPr="00DB5ABD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Основания для признания победителя (победителей) отбора уклонившимся от </w:t>
      </w:r>
      <w:r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подписания соглашения отсутствуют</w:t>
      </w:r>
      <w:r w:rsidR="00DB5ABD" w:rsidRPr="00720DF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14:paraId="0359CACF" w14:textId="77777777" w:rsidR="00174796" w:rsidRP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C61296" w14:textId="77777777" w:rsidR="007413E4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ат</w:t>
      </w:r>
      <w:r w:rsidRPr="00174796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14:paraId="17C3BE7D" w14:textId="77777777" w:rsid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6F8B84" w14:textId="77777777"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14:paraId="11481315" w14:textId="77777777"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F"/>
    <w:rsid w:val="0009730E"/>
    <w:rsid w:val="00160DD6"/>
    <w:rsid w:val="00174796"/>
    <w:rsid w:val="00175ECB"/>
    <w:rsid w:val="0026200E"/>
    <w:rsid w:val="002D4D30"/>
    <w:rsid w:val="002F1C57"/>
    <w:rsid w:val="0038201B"/>
    <w:rsid w:val="003F7EDD"/>
    <w:rsid w:val="00407FE7"/>
    <w:rsid w:val="00454F38"/>
    <w:rsid w:val="00461B31"/>
    <w:rsid w:val="004C6906"/>
    <w:rsid w:val="006330B5"/>
    <w:rsid w:val="00720DF1"/>
    <w:rsid w:val="007413E4"/>
    <w:rsid w:val="00753532"/>
    <w:rsid w:val="007E2DAC"/>
    <w:rsid w:val="00811065"/>
    <w:rsid w:val="00850069"/>
    <w:rsid w:val="00903A53"/>
    <w:rsid w:val="009271EC"/>
    <w:rsid w:val="00A87B51"/>
    <w:rsid w:val="00AE34CF"/>
    <w:rsid w:val="00B40995"/>
    <w:rsid w:val="00B51804"/>
    <w:rsid w:val="00B60DF7"/>
    <w:rsid w:val="00C70B5B"/>
    <w:rsid w:val="00C840CE"/>
    <w:rsid w:val="00CC4869"/>
    <w:rsid w:val="00CF7E6E"/>
    <w:rsid w:val="00D66FE6"/>
    <w:rsid w:val="00DB5ABD"/>
    <w:rsid w:val="00DC76C7"/>
    <w:rsid w:val="00E13492"/>
    <w:rsid w:val="00E1708E"/>
    <w:rsid w:val="00E3726D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271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1E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Пугина Ирина Юрьевна</cp:lastModifiedBy>
  <cp:revision>7</cp:revision>
  <dcterms:created xsi:type="dcterms:W3CDTF">2023-05-18T12:31:00Z</dcterms:created>
  <dcterms:modified xsi:type="dcterms:W3CDTF">2023-09-07T14:35:00Z</dcterms:modified>
</cp:coreProperties>
</file>