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A9194" w14:textId="77777777" w:rsidR="00FB4FCA" w:rsidRDefault="00FB4FCA" w:rsidP="00BE6C7D">
      <w:pPr>
        <w:pStyle w:val="ConsPlusNormal"/>
        <w:ind w:firstLine="540"/>
        <w:jc w:val="right"/>
      </w:pPr>
    </w:p>
    <w:p w14:paraId="74F1BFC1" w14:textId="36CC4A30" w:rsidR="00FB4FCA" w:rsidRDefault="00FB4FCA" w:rsidP="00FB4FCA">
      <w:pPr>
        <w:shd w:val="clear" w:color="auto" w:fill="FFFFFF"/>
        <w:spacing w:line="365" w:lineRule="exact"/>
        <w:ind w:right="110"/>
        <w:jc w:val="right"/>
        <w:outlineLvl w:val="0"/>
        <w:rPr>
          <w:sz w:val="28"/>
          <w:szCs w:val="28"/>
        </w:rPr>
      </w:pPr>
    </w:p>
    <w:p w14:paraId="795652E9" w14:textId="5646EF87" w:rsidR="00FB4FCA" w:rsidRDefault="001B5781" w:rsidP="00FB4FCA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CFAB76" wp14:editId="399476CB">
            <wp:simplePos x="0" y="0"/>
            <wp:positionH relativeFrom="column">
              <wp:posOffset>2421890</wp:posOffset>
            </wp:positionH>
            <wp:positionV relativeFrom="paragraph">
              <wp:posOffset>81915</wp:posOffset>
            </wp:positionV>
            <wp:extent cx="814705" cy="981075"/>
            <wp:effectExtent l="0" t="0" r="4445" b="9525"/>
            <wp:wrapNone/>
            <wp:docPr id="1247234860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FCA"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</w:p>
    <w:p w14:paraId="7FB7A1F6" w14:textId="77777777" w:rsidR="00FB4FCA" w:rsidRDefault="00FB4FCA" w:rsidP="00FB4FCA">
      <w:pPr>
        <w:jc w:val="center"/>
        <w:rPr>
          <w:b/>
          <w:sz w:val="28"/>
          <w:szCs w:val="28"/>
        </w:rPr>
      </w:pPr>
    </w:p>
    <w:p w14:paraId="42CD5B2B" w14:textId="77777777" w:rsidR="00FB4FCA" w:rsidRDefault="00FB4FCA" w:rsidP="00FB4FCA">
      <w:pPr>
        <w:jc w:val="center"/>
        <w:rPr>
          <w:b/>
          <w:sz w:val="28"/>
          <w:szCs w:val="28"/>
        </w:rPr>
      </w:pPr>
    </w:p>
    <w:p w14:paraId="5B2F63C0" w14:textId="77777777" w:rsidR="00FB4FCA" w:rsidRDefault="00FB4FCA" w:rsidP="00FB4FCA">
      <w:pPr>
        <w:jc w:val="center"/>
        <w:rPr>
          <w:b/>
          <w:sz w:val="28"/>
          <w:szCs w:val="28"/>
        </w:rPr>
      </w:pPr>
    </w:p>
    <w:p w14:paraId="4B5E25A3" w14:textId="77777777" w:rsidR="001B5781" w:rsidRDefault="001B5781" w:rsidP="004E75AA">
      <w:pPr>
        <w:pStyle w:val="afa"/>
        <w:jc w:val="center"/>
        <w:rPr>
          <w:b/>
          <w:sz w:val="28"/>
          <w:szCs w:val="28"/>
        </w:rPr>
      </w:pPr>
    </w:p>
    <w:p w14:paraId="4976C1B9" w14:textId="77777777" w:rsidR="001B5781" w:rsidRDefault="001B5781" w:rsidP="004E75AA">
      <w:pPr>
        <w:pStyle w:val="afa"/>
        <w:jc w:val="center"/>
        <w:rPr>
          <w:b/>
          <w:sz w:val="28"/>
          <w:szCs w:val="28"/>
        </w:rPr>
      </w:pPr>
    </w:p>
    <w:p w14:paraId="546850F3" w14:textId="75D6B8A6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РОССИЙСКАЯ ФЕДЕРАЦИЯ</w:t>
      </w:r>
    </w:p>
    <w:p w14:paraId="40F6541E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СОВЕТ ГАВРИЛОВО-ПОСАДСКОГО</w:t>
      </w:r>
    </w:p>
    <w:p w14:paraId="4505D492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МУНИЦИПАЛЬНОГО РАЙОНА</w:t>
      </w:r>
    </w:p>
    <w:p w14:paraId="0BB8BE6F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ИВАНОВСКОЙ</w:t>
      </w:r>
      <w:bookmarkStart w:id="0" w:name="_GoBack"/>
      <w:bookmarkEnd w:id="0"/>
      <w:r w:rsidRPr="006838C6">
        <w:rPr>
          <w:b/>
          <w:sz w:val="28"/>
          <w:szCs w:val="28"/>
        </w:rPr>
        <w:t xml:space="preserve"> ОБЛАСТИ</w:t>
      </w:r>
    </w:p>
    <w:p w14:paraId="496E5030" w14:textId="77777777" w:rsidR="004E75AA" w:rsidRDefault="004E75AA" w:rsidP="004E75AA">
      <w:pPr>
        <w:jc w:val="center"/>
        <w:rPr>
          <w:b/>
          <w:sz w:val="28"/>
          <w:szCs w:val="28"/>
        </w:rPr>
      </w:pPr>
    </w:p>
    <w:p w14:paraId="28070D31" w14:textId="77777777" w:rsidR="004E75AA" w:rsidRDefault="004E75AA" w:rsidP="004E75AA">
      <w:pPr>
        <w:jc w:val="center"/>
        <w:rPr>
          <w:rFonts w:ascii="Times New Roman" w:hAnsi="Times New Roman"/>
          <w:b/>
          <w:sz w:val="28"/>
          <w:szCs w:val="28"/>
        </w:rPr>
      </w:pPr>
      <w:r w:rsidRPr="001752C5">
        <w:rPr>
          <w:rFonts w:ascii="Times New Roman" w:hAnsi="Times New Roman"/>
          <w:b/>
          <w:sz w:val="28"/>
          <w:szCs w:val="28"/>
        </w:rPr>
        <w:t>Р Е Ш Е Н И Е</w:t>
      </w:r>
    </w:p>
    <w:p w14:paraId="3191DCC7" w14:textId="77777777" w:rsidR="004E75AA" w:rsidRPr="001752C5" w:rsidRDefault="004E75AA" w:rsidP="004E75A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3CF9F2D" w14:textId="7ACF1A58" w:rsidR="003253ED" w:rsidRDefault="003253ED" w:rsidP="00A868E1">
      <w:pPr>
        <w:jc w:val="center"/>
        <w:outlineLvl w:val="0"/>
        <w:rPr>
          <w:rFonts w:ascii="Times New Roman" w:hAnsi="Times New Roman"/>
          <w:sz w:val="28"/>
          <w:szCs w:val="28"/>
        </w:rPr>
      </w:pPr>
      <w:bookmarkStart w:id="1" w:name="_Hlk88226393"/>
      <w:r w:rsidRPr="003253E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53ED">
        <w:rPr>
          <w:rFonts w:ascii="Times New Roman" w:hAnsi="Times New Roman"/>
          <w:sz w:val="28"/>
          <w:szCs w:val="28"/>
        </w:rPr>
        <w:t xml:space="preserve">Принято </w:t>
      </w:r>
      <w:r w:rsidR="00BA6752">
        <w:rPr>
          <w:rFonts w:ascii="Times New Roman" w:hAnsi="Times New Roman"/>
          <w:sz w:val="28"/>
          <w:szCs w:val="28"/>
        </w:rPr>
        <w:t xml:space="preserve">25 июля </w:t>
      </w:r>
      <w:r w:rsidRPr="003253ED">
        <w:rPr>
          <w:rFonts w:ascii="Times New Roman" w:hAnsi="Times New Roman"/>
          <w:sz w:val="28"/>
          <w:szCs w:val="28"/>
        </w:rPr>
        <w:t xml:space="preserve">2023 года </w:t>
      </w:r>
    </w:p>
    <w:p w14:paraId="0F1A55DF" w14:textId="77777777" w:rsidR="003253ED" w:rsidRDefault="003253ED" w:rsidP="00A868E1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591C053C" w14:textId="77777777" w:rsidR="001B5781" w:rsidRDefault="001B5781" w:rsidP="00A868E1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212BAD64" w14:textId="77777777" w:rsidR="001B5781" w:rsidRDefault="001B5781" w:rsidP="00A868E1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0A213754" w14:textId="1AAC7A16" w:rsidR="0024234A" w:rsidRPr="00346F9E" w:rsidRDefault="005E185F" w:rsidP="00F63527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     </w:t>
      </w:r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>О внесении изменений в решение Гаврилово-Посадского районного С</w:t>
      </w:r>
      <w:r w:rsidR="003253ED">
        <w:rPr>
          <w:rFonts w:ascii="Times New Roman" w:hAnsi="Times New Roman"/>
          <w:b/>
          <w:color w:val="auto"/>
          <w:sz w:val="28"/>
          <w:szCs w:val="28"/>
        </w:rPr>
        <w:t xml:space="preserve">овета депутатов от </w:t>
      </w:r>
      <w:r w:rsidR="00F63527">
        <w:rPr>
          <w:rFonts w:ascii="Times New Roman" w:hAnsi="Times New Roman"/>
          <w:b/>
          <w:color w:val="auto"/>
          <w:sz w:val="28"/>
          <w:szCs w:val="28"/>
        </w:rPr>
        <w:t>26.10</w:t>
      </w:r>
      <w:r w:rsidR="003253ED">
        <w:rPr>
          <w:rFonts w:ascii="Times New Roman" w:hAnsi="Times New Roman"/>
          <w:b/>
          <w:color w:val="auto"/>
          <w:sz w:val="28"/>
          <w:szCs w:val="28"/>
        </w:rPr>
        <w:t xml:space="preserve">.2021 № </w:t>
      </w:r>
      <w:r w:rsidR="00F63527">
        <w:rPr>
          <w:rFonts w:ascii="Times New Roman" w:hAnsi="Times New Roman"/>
          <w:b/>
          <w:color w:val="auto"/>
          <w:sz w:val="28"/>
          <w:szCs w:val="28"/>
        </w:rPr>
        <w:t>80</w:t>
      </w:r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3253ED">
        <w:rPr>
          <w:rFonts w:ascii="Times New Roman" w:hAnsi="Times New Roman"/>
          <w:b/>
          <w:color w:val="auto"/>
          <w:sz w:val="28"/>
          <w:szCs w:val="28"/>
        </w:rPr>
        <w:t>«</w:t>
      </w:r>
      <w:r w:rsidR="00F63527" w:rsidRPr="00F63527">
        <w:rPr>
          <w:rFonts w:ascii="Times New Roman" w:hAnsi="Times New Roman"/>
          <w:b/>
          <w:color w:val="auto"/>
          <w:sz w:val="28"/>
          <w:szCs w:val="28"/>
        </w:rPr>
        <w:t>Об утверждении Положения о муниципальном земельном контроле в границах Гаврилово-Посадского муниципального района</w:t>
      </w:r>
      <w:r w:rsidR="003253ED">
        <w:rPr>
          <w:rFonts w:ascii="Times New Roman" w:hAnsi="Times New Roman"/>
          <w:b/>
          <w:sz w:val="28"/>
          <w:szCs w:val="28"/>
        </w:rPr>
        <w:t>»</w:t>
      </w:r>
    </w:p>
    <w:p w14:paraId="37544525" w14:textId="77777777" w:rsidR="0024234A" w:rsidRDefault="0024234A" w:rsidP="0024234A">
      <w:pPr>
        <w:jc w:val="both"/>
        <w:outlineLvl w:val="0"/>
        <w:rPr>
          <w:rFonts w:ascii="Times New Roman" w:hAnsi="Times New Roman"/>
          <w:color w:val="auto"/>
        </w:rPr>
      </w:pPr>
    </w:p>
    <w:bookmarkEnd w:id="1"/>
    <w:p w14:paraId="36ED6410" w14:textId="77777777" w:rsidR="004E75AA" w:rsidRDefault="004E75AA" w:rsidP="0024234A">
      <w:pPr>
        <w:jc w:val="both"/>
        <w:outlineLvl w:val="0"/>
        <w:rPr>
          <w:rFonts w:ascii="Times New Roman" w:hAnsi="Times New Roman"/>
          <w:color w:val="auto"/>
        </w:rPr>
      </w:pPr>
    </w:p>
    <w:p w14:paraId="15A3195E" w14:textId="77777777" w:rsidR="001B5781" w:rsidRDefault="001B5781" w:rsidP="0024234A">
      <w:pPr>
        <w:jc w:val="both"/>
        <w:outlineLvl w:val="0"/>
        <w:rPr>
          <w:rFonts w:ascii="Times New Roman" w:hAnsi="Times New Roman"/>
          <w:color w:val="auto"/>
        </w:rPr>
      </w:pPr>
    </w:p>
    <w:p w14:paraId="7151494D" w14:textId="77777777" w:rsidR="001B5781" w:rsidRPr="005B30E6" w:rsidRDefault="001B5781" w:rsidP="0024234A">
      <w:pPr>
        <w:jc w:val="both"/>
        <w:outlineLvl w:val="0"/>
        <w:rPr>
          <w:rFonts w:ascii="Times New Roman" w:hAnsi="Times New Roman"/>
          <w:color w:val="auto"/>
        </w:rPr>
      </w:pPr>
    </w:p>
    <w:p w14:paraId="4C249D3E" w14:textId="77777777" w:rsidR="00346F9E" w:rsidRDefault="00F63527" w:rsidP="00CA04FA">
      <w:pPr>
        <w:ind w:firstLine="720"/>
        <w:jc w:val="both"/>
        <w:rPr>
          <w:rFonts w:ascii="Times New Roman" w:hAnsi="Times New Roman"/>
          <w:color w:val="auto"/>
          <w:sz w:val="28"/>
        </w:rPr>
      </w:pPr>
      <w:r w:rsidRPr="00F63527">
        <w:rPr>
          <w:rFonts w:ascii="Times New Roman" w:hAnsi="Times New Roman"/>
          <w:sz w:val="28"/>
          <w:szCs w:val="28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="00346F9E">
        <w:rPr>
          <w:rFonts w:ascii="Times New Roman" w:hAnsi="Times New Roman"/>
          <w:color w:val="auto"/>
          <w:sz w:val="28"/>
        </w:rPr>
        <w:t xml:space="preserve">, Совет Гаврилово-Посадского муниципального района </w:t>
      </w:r>
      <w:r w:rsidR="004E75AA" w:rsidRPr="00886F2F">
        <w:rPr>
          <w:rFonts w:ascii="Times New Roman" w:hAnsi="Times New Roman"/>
          <w:b/>
          <w:color w:val="auto"/>
          <w:sz w:val="28"/>
        </w:rPr>
        <w:t>р е ш и л</w:t>
      </w:r>
      <w:r w:rsidR="00346F9E" w:rsidRPr="00886F2F">
        <w:rPr>
          <w:rFonts w:ascii="Times New Roman" w:hAnsi="Times New Roman"/>
          <w:b/>
          <w:color w:val="auto"/>
          <w:sz w:val="28"/>
        </w:rPr>
        <w:t>:</w:t>
      </w:r>
    </w:p>
    <w:p w14:paraId="33B12ECA" w14:textId="77777777" w:rsidR="007B1156" w:rsidRPr="005E185F" w:rsidRDefault="0024234A" w:rsidP="00F63527">
      <w:pPr>
        <w:pStyle w:val="ConsPlusNormal"/>
        <w:tabs>
          <w:tab w:val="left" w:pos="1134"/>
        </w:tabs>
        <w:ind w:firstLine="709"/>
        <w:jc w:val="both"/>
        <w:rPr>
          <w:sz w:val="28"/>
        </w:rPr>
      </w:pPr>
      <w:r w:rsidRPr="005B30E6">
        <w:rPr>
          <w:sz w:val="28"/>
        </w:rPr>
        <w:t xml:space="preserve">1. </w:t>
      </w:r>
      <w:r w:rsidR="00081C03" w:rsidRPr="00081C03">
        <w:rPr>
          <w:sz w:val="28"/>
        </w:rPr>
        <w:t>Внести в решение Гаврилово-Посадского районного Совета депутатов от</w:t>
      </w:r>
      <w:r w:rsidR="009F0109" w:rsidRPr="009F0109">
        <w:t xml:space="preserve"> </w:t>
      </w:r>
      <w:r w:rsidR="00F63527">
        <w:rPr>
          <w:sz w:val="28"/>
        </w:rPr>
        <w:t>26.10</w:t>
      </w:r>
      <w:r w:rsidR="009F0109" w:rsidRPr="009F0109">
        <w:rPr>
          <w:sz w:val="28"/>
        </w:rPr>
        <w:t xml:space="preserve">.2021 № </w:t>
      </w:r>
      <w:r w:rsidR="00F63527">
        <w:rPr>
          <w:sz w:val="28"/>
        </w:rPr>
        <w:t>80</w:t>
      </w:r>
      <w:r w:rsidR="009F0109" w:rsidRPr="009F0109">
        <w:rPr>
          <w:sz w:val="28"/>
        </w:rPr>
        <w:t xml:space="preserve"> </w:t>
      </w:r>
      <w:r w:rsidR="009F0109">
        <w:rPr>
          <w:sz w:val="28"/>
        </w:rPr>
        <w:t>«</w:t>
      </w:r>
      <w:r w:rsidR="00F63527" w:rsidRPr="00F63527">
        <w:rPr>
          <w:sz w:val="28"/>
        </w:rPr>
        <w:t>Об утверждении Положения о му</w:t>
      </w:r>
      <w:r w:rsidR="00F63527">
        <w:rPr>
          <w:sz w:val="28"/>
        </w:rPr>
        <w:t xml:space="preserve">ниципальном земельном контроле </w:t>
      </w:r>
      <w:r w:rsidR="00F63527" w:rsidRPr="00F63527">
        <w:rPr>
          <w:sz w:val="28"/>
        </w:rPr>
        <w:t>в границах Гаврилово-Посадского муниципального района</w:t>
      </w:r>
      <w:r w:rsidR="009F0109">
        <w:rPr>
          <w:sz w:val="28"/>
          <w:szCs w:val="28"/>
        </w:rPr>
        <w:t>»</w:t>
      </w:r>
      <w:r w:rsidR="00346F9E">
        <w:rPr>
          <w:sz w:val="28"/>
          <w:szCs w:val="28"/>
        </w:rPr>
        <w:t xml:space="preserve"> </w:t>
      </w:r>
      <w:r w:rsidR="009F0109">
        <w:rPr>
          <w:sz w:val="28"/>
          <w:szCs w:val="28"/>
        </w:rPr>
        <w:t>следующие изменения:</w:t>
      </w:r>
      <w:r w:rsidR="007B1156" w:rsidRPr="007B1156">
        <w:rPr>
          <w:rFonts w:eastAsiaTheme="minorHAnsi"/>
          <w:sz w:val="28"/>
          <w:szCs w:val="28"/>
          <w:lang w:eastAsia="en-US"/>
        </w:rPr>
        <w:t xml:space="preserve"> </w:t>
      </w:r>
    </w:p>
    <w:p w14:paraId="2F5CB800" w14:textId="77777777" w:rsidR="007B1156" w:rsidRPr="007B1156" w:rsidRDefault="007B1156" w:rsidP="00F63527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B1156">
        <w:rPr>
          <w:sz w:val="28"/>
          <w:szCs w:val="28"/>
        </w:rPr>
        <w:t>1)</w:t>
      </w:r>
      <w:r w:rsidR="00CA04FA">
        <w:rPr>
          <w:sz w:val="28"/>
          <w:szCs w:val="28"/>
        </w:rPr>
        <w:t xml:space="preserve"> </w:t>
      </w:r>
      <w:r w:rsidRPr="007B1156">
        <w:rPr>
          <w:sz w:val="28"/>
          <w:szCs w:val="28"/>
        </w:rPr>
        <w:t>в приложении к решению «</w:t>
      </w:r>
      <w:r w:rsidR="00F63527" w:rsidRPr="00F63527">
        <w:rPr>
          <w:sz w:val="28"/>
          <w:szCs w:val="28"/>
        </w:rPr>
        <w:t>Об утверждении Положения о му</w:t>
      </w:r>
      <w:r w:rsidR="00F63527">
        <w:rPr>
          <w:sz w:val="28"/>
          <w:szCs w:val="28"/>
        </w:rPr>
        <w:t xml:space="preserve">ниципальном земельном контроле </w:t>
      </w:r>
      <w:r w:rsidR="00F63527" w:rsidRPr="00F63527">
        <w:rPr>
          <w:sz w:val="28"/>
          <w:szCs w:val="28"/>
        </w:rPr>
        <w:t>в границах Гаврилово-Посадского муниципального района</w:t>
      </w:r>
      <w:r w:rsidRPr="007B1156">
        <w:rPr>
          <w:sz w:val="28"/>
          <w:szCs w:val="28"/>
        </w:rPr>
        <w:t>»:</w:t>
      </w:r>
    </w:p>
    <w:p w14:paraId="2B20D066" w14:textId="77777777" w:rsidR="00F42498" w:rsidRDefault="007B1156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B1156">
        <w:rPr>
          <w:sz w:val="28"/>
          <w:szCs w:val="28"/>
        </w:rPr>
        <w:t xml:space="preserve">-в </w:t>
      </w:r>
      <w:r>
        <w:rPr>
          <w:sz w:val="28"/>
          <w:szCs w:val="28"/>
        </w:rPr>
        <w:t>разделе 3.3</w:t>
      </w:r>
      <w:r w:rsidRPr="007B1156">
        <w:rPr>
          <w:sz w:val="28"/>
          <w:szCs w:val="28"/>
        </w:rPr>
        <w:t xml:space="preserve"> «</w:t>
      </w:r>
      <w:r>
        <w:rPr>
          <w:sz w:val="28"/>
          <w:szCs w:val="28"/>
        </w:rPr>
        <w:t>Консультирование</w:t>
      </w:r>
      <w:r w:rsidR="00CA04FA">
        <w:rPr>
          <w:sz w:val="28"/>
          <w:szCs w:val="28"/>
        </w:rPr>
        <w:t>»</w:t>
      </w:r>
      <w:r w:rsidRPr="007B1156">
        <w:rPr>
          <w:sz w:val="28"/>
          <w:szCs w:val="28"/>
        </w:rPr>
        <w:t xml:space="preserve"> </w:t>
      </w:r>
      <w:r w:rsidR="00752842">
        <w:rPr>
          <w:sz w:val="28"/>
          <w:szCs w:val="28"/>
        </w:rPr>
        <w:t>дополнить пунктами следующего содержания</w:t>
      </w:r>
      <w:r w:rsidR="00DD75D5">
        <w:rPr>
          <w:sz w:val="28"/>
          <w:szCs w:val="28"/>
        </w:rPr>
        <w:t>:</w:t>
      </w:r>
      <w:r w:rsidR="00752842">
        <w:rPr>
          <w:sz w:val="28"/>
          <w:szCs w:val="28"/>
        </w:rPr>
        <w:t xml:space="preserve"> </w:t>
      </w:r>
    </w:p>
    <w:p w14:paraId="565F9CC7" w14:textId="3526C358" w:rsidR="00F42498" w:rsidRDefault="00752842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F42498">
        <w:rPr>
          <w:sz w:val="28"/>
          <w:szCs w:val="28"/>
        </w:rPr>
        <w:t>п.</w:t>
      </w:r>
      <w:r>
        <w:rPr>
          <w:sz w:val="28"/>
          <w:szCs w:val="28"/>
        </w:rPr>
        <w:t xml:space="preserve">3.3.8. </w:t>
      </w:r>
      <w:r w:rsidRPr="00752842">
        <w:rPr>
          <w:sz w:val="28"/>
          <w:szCs w:val="28"/>
        </w:rPr>
        <w:t>Консультирование ос</w:t>
      </w:r>
      <w:r>
        <w:rPr>
          <w:sz w:val="28"/>
          <w:szCs w:val="28"/>
        </w:rPr>
        <w:t xml:space="preserve">уществляется без взимания платы. </w:t>
      </w:r>
    </w:p>
    <w:p w14:paraId="19272FBC" w14:textId="77777777" w:rsidR="00F42498" w:rsidRDefault="00752842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п.</w:t>
      </w:r>
      <w:r>
        <w:t xml:space="preserve"> </w:t>
      </w:r>
      <w:r w:rsidRPr="00752842">
        <w:rPr>
          <w:sz w:val="28"/>
          <w:szCs w:val="28"/>
        </w:rPr>
        <w:t>3.3.9</w:t>
      </w:r>
      <w:r>
        <w:t xml:space="preserve"> </w:t>
      </w:r>
      <w:r w:rsidRPr="00752842">
        <w:rPr>
          <w:sz w:val="28"/>
          <w:szCs w:val="28"/>
        </w:rPr>
        <w:t>Информация, ставшая известной должностному лицу контрольного (надзорного) органа в ходе консультирования, не может использоваться контрольным (надзорным) органом в целях оценки контролируемого лица по вопросам соблюдения обязательных требований.</w:t>
      </w:r>
      <w:r>
        <w:rPr>
          <w:sz w:val="28"/>
          <w:szCs w:val="28"/>
        </w:rPr>
        <w:t xml:space="preserve"> </w:t>
      </w:r>
    </w:p>
    <w:p w14:paraId="7C3C2627" w14:textId="77777777" w:rsidR="001B5781" w:rsidRDefault="001B5781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0C22C70D" w14:textId="77777777" w:rsidR="001B5781" w:rsidRDefault="001B5781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4C717E99" w14:textId="77777777" w:rsidR="001B5781" w:rsidRDefault="001B5781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130BAFD2" w14:textId="2D0E5031" w:rsidR="00752842" w:rsidRDefault="00752842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п. 3.3.10</w:t>
      </w:r>
      <w:r w:rsidRPr="00752842">
        <w:t xml:space="preserve"> </w:t>
      </w:r>
      <w:r>
        <w:t xml:space="preserve"> </w:t>
      </w:r>
      <w:r w:rsidRPr="00752842">
        <w:rPr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контрольного (надзорного) органа, иных участников контрольного (надзорного) мероприятия, а также результаты проведенных в рамках контрольного (надзорного) ме</w:t>
      </w:r>
      <w:r w:rsidR="00DD75D5">
        <w:rPr>
          <w:sz w:val="28"/>
          <w:szCs w:val="28"/>
        </w:rPr>
        <w:t>роприятия экспертизы, испытаний.</w:t>
      </w:r>
    </w:p>
    <w:p w14:paraId="4264BA45" w14:textId="7D43671D" w:rsidR="00CA04FA" w:rsidRDefault="00DD75D5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разделе 3.4 «</w:t>
      </w:r>
      <w:r w:rsidR="00CA04FA">
        <w:rPr>
          <w:sz w:val="28"/>
          <w:szCs w:val="28"/>
        </w:rPr>
        <w:t>П</w:t>
      </w:r>
      <w:r>
        <w:rPr>
          <w:sz w:val="28"/>
          <w:szCs w:val="28"/>
        </w:rPr>
        <w:t>рофилактический визит» дополнить пункты следующего содержания :</w:t>
      </w:r>
    </w:p>
    <w:p w14:paraId="2D4ABEA3" w14:textId="77777777" w:rsidR="00DD75D5" w:rsidRDefault="00DD75D5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«3.4.7. </w:t>
      </w:r>
      <w:r w:rsidRPr="00DD75D5">
        <w:rPr>
          <w:sz w:val="28"/>
          <w:szCs w:val="28"/>
        </w:rPr>
        <w:t xml:space="preserve"> Консультирование может осуществляться должностным лицом контрольного (надзорного)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14:paraId="27803754" w14:textId="77777777" w:rsidR="00DD75D5" w:rsidRDefault="00DD75D5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3.4.8. </w:t>
      </w:r>
      <w:r w:rsidR="008718C1" w:rsidRPr="008718C1">
        <w:rPr>
          <w:sz w:val="28"/>
          <w:szCs w:val="28"/>
        </w:rPr>
        <w:t>При проведении профилактического визита гражданам, о</w:t>
      </w:r>
      <w:r w:rsidR="008718C1">
        <w:rPr>
          <w:sz w:val="28"/>
          <w:szCs w:val="28"/>
        </w:rPr>
        <w:t xml:space="preserve">рганизациям не могут выдаваться </w:t>
      </w:r>
      <w:r w:rsidR="008718C1" w:rsidRPr="008718C1">
        <w:rPr>
          <w:sz w:val="28"/>
          <w:szCs w:val="28"/>
        </w:rPr>
        <w:t>предписания об устранении нарушений обязательных требований. Разъяснения, полученные</w:t>
      </w:r>
      <w:r w:rsidR="008718C1">
        <w:rPr>
          <w:sz w:val="28"/>
          <w:szCs w:val="28"/>
        </w:rPr>
        <w:t xml:space="preserve"> </w:t>
      </w:r>
      <w:r w:rsidR="008718C1" w:rsidRPr="008718C1">
        <w:rPr>
          <w:sz w:val="28"/>
          <w:szCs w:val="28"/>
        </w:rPr>
        <w:t>контролируемым лицом в ходе профилактического</w:t>
      </w:r>
      <w:r w:rsidR="008718C1">
        <w:rPr>
          <w:sz w:val="28"/>
          <w:szCs w:val="28"/>
        </w:rPr>
        <w:t xml:space="preserve"> визита, носят рекомендательный </w:t>
      </w:r>
      <w:r w:rsidR="008718C1" w:rsidRPr="008718C1">
        <w:rPr>
          <w:sz w:val="28"/>
          <w:szCs w:val="28"/>
        </w:rPr>
        <w:t xml:space="preserve">характер. </w:t>
      </w:r>
      <w:r w:rsidR="008718C1" w:rsidRPr="008718C1">
        <w:rPr>
          <w:sz w:val="28"/>
          <w:szCs w:val="28"/>
        </w:rPr>
        <w:cr/>
      </w:r>
      <w:r w:rsidR="008718C1">
        <w:rPr>
          <w:sz w:val="28"/>
          <w:szCs w:val="28"/>
        </w:rPr>
        <w:t xml:space="preserve">         3.4.9. </w:t>
      </w:r>
      <w:r w:rsidR="008718C1" w:rsidRPr="008718C1">
        <w:rPr>
          <w:sz w:val="28"/>
          <w:szCs w:val="28"/>
        </w:rPr>
        <w:t>Контролируемое лицо или его представитель знакоми</w:t>
      </w:r>
      <w:r w:rsidR="008718C1">
        <w:rPr>
          <w:sz w:val="28"/>
          <w:szCs w:val="28"/>
        </w:rPr>
        <w:t xml:space="preserve">тся с содержанием акта на месте </w:t>
      </w:r>
      <w:r w:rsidR="008718C1" w:rsidRPr="008718C1">
        <w:rPr>
          <w:sz w:val="28"/>
          <w:szCs w:val="28"/>
        </w:rPr>
        <w:t>проведения контрольного (надзорного) мероприятия, за исключением случаев, установленных</w:t>
      </w:r>
      <w:r w:rsidR="008718C1">
        <w:rPr>
          <w:sz w:val="28"/>
          <w:szCs w:val="28"/>
        </w:rPr>
        <w:t xml:space="preserve"> </w:t>
      </w:r>
      <w:r w:rsidR="008718C1" w:rsidRPr="008718C1">
        <w:rPr>
          <w:sz w:val="28"/>
          <w:szCs w:val="28"/>
        </w:rPr>
        <w:t>частью 2</w:t>
      </w:r>
      <w:r w:rsidR="008718C1">
        <w:rPr>
          <w:sz w:val="28"/>
          <w:szCs w:val="28"/>
        </w:rPr>
        <w:t xml:space="preserve"> </w:t>
      </w:r>
      <w:r w:rsidR="008718C1" w:rsidRPr="008718C1">
        <w:rPr>
          <w:sz w:val="28"/>
          <w:szCs w:val="28"/>
        </w:rPr>
        <w:t xml:space="preserve"> </w:t>
      </w:r>
      <w:r w:rsidR="008718C1">
        <w:rPr>
          <w:sz w:val="28"/>
          <w:szCs w:val="28"/>
        </w:rPr>
        <w:t>ст. 88 Федерального закона №248-ФЗ.</w:t>
      </w:r>
    </w:p>
    <w:p w14:paraId="7CD74942" w14:textId="77777777" w:rsidR="004222A7" w:rsidRDefault="004222A7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3.4.10.</w:t>
      </w:r>
      <w:r w:rsidRPr="004222A7">
        <w:t xml:space="preserve"> </w:t>
      </w:r>
      <w:r w:rsidRPr="004222A7">
        <w:rPr>
          <w:sz w:val="28"/>
          <w:szCs w:val="28"/>
        </w:rPr>
        <w:t>Акт контрольного (надзорного) мероприятия, проведение которого было согласов</w:t>
      </w:r>
      <w:r>
        <w:rPr>
          <w:sz w:val="28"/>
          <w:szCs w:val="28"/>
        </w:rPr>
        <w:t xml:space="preserve">ано </w:t>
      </w:r>
      <w:r w:rsidRPr="004222A7">
        <w:rPr>
          <w:sz w:val="28"/>
          <w:szCs w:val="28"/>
        </w:rPr>
        <w:t>органами прокуратуры, направляется в органы прокуратуры посредством единого реестра</w:t>
      </w:r>
      <w:r>
        <w:rPr>
          <w:sz w:val="28"/>
          <w:szCs w:val="28"/>
        </w:rPr>
        <w:t xml:space="preserve"> </w:t>
      </w:r>
      <w:r w:rsidRPr="004222A7">
        <w:rPr>
          <w:sz w:val="28"/>
          <w:szCs w:val="28"/>
        </w:rPr>
        <w:t>контрольных (надзорных) мероприятий непосредственно после его оформления.</w:t>
      </w:r>
    </w:p>
    <w:p w14:paraId="6A226E92" w14:textId="77777777" w:rsidR="004222A7" w:rsidRDefault="004222A7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3.4.11. </w:t>
      </w:r>
      <w:r w:rsidRPr="004222A7">
        <w:rPr>
          <w:sz w:val="28"/>
          <w:szCs w:val="28"/>
        </w:rPr>
        <w:t>В случае несогласия с фактами и выводами, изложенными в</w:t>
      </w:r>
      <w:r>
        <w:rPr>
          <w:sz w:val="28"/>
          <w:szCs w:val="28"/>
        </w:rPr>
        <w:t xml:space="preserve"> акте контрольного (надзорного) </w:t>
      </w:r>
      <w:r w:rsidRPr="004222A7">
        <w:rPr>
          <w:sz w:val="28"/>
          <w:szCs w:val="28"/>
        </w:rPr>
        <w:t>мероприятия, контролируемое лицо вправе направить жалобу в порядке, предусмотренном</w:t>
      </w:r>
      <w:r>
        <w:rPr>
          <w:sz w:val="28"/>
          <w:szCs w:val="28"/>
        </w:rPr>
        <w:t xml:space="preserve"> </w:t>
      </w:r>
      <w:r w:rsidRPr="004222A7">
        <w:rPr>
          <w:sz w:val="28"/>
          <w:szCs w:val="28"/>
        </w:rPr>
        <w:t>статьями 39 - 43 Федерального закона</w:t>
      </w:r>
      <w:r>
        <w:rPr>
          <w:sz w:val="28"/>
          <w:szCs w:val="28"/>
        </w:rPr>
        <w:t xml:space="preserve"> № 248-ФЗ</w:t>
      </w:r>
      <w:r w:rsidRPr="004222A7">
        <w:rPr>
          <w:sz w:val="28"/>
          <w:szCs w:val="28"/>
        </w:rPr>
        <w:t>.</w:t>
      </w:r>
      <w:r w:rsidR="00CA04FA">
        <w:rPr>
          <w:sz w:val="28"/>
          <w:szCs w:val="28"/>
        </w:rPr>
        <w:t>»</w:t>
      </w:r>
    </w:p>
    <w:p w14:paraId="45F8D225" w14:textId="77777777" w:rsidR="004222A7" w:rsidRDefault="004222A7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разделе 4.2 «</w:t>
      </w:r>
      <w:r w:rsidRPr="004222A7">
        <w:rPr>
          <w:sz w:val="28"/>
          <w:szCs w:val="28"/>
        </w:rPr>
        <w:t>Меры, принимаемые Контрольным органом по результатам контрольных мероприятий</w:t>
      </w:r>
      <w:r>
        <w:rPr>
          <w:sz w:val="28"/>
          <w:szCs w:val="28"/>
        </w:rPr>
        <w:t xml:space="preserve">» </w:t>
      </w:r>
      <w:r w:rsidR="00F371BC">
        <w:rPr>
          <w:sz w:val="28"/>
          <w:szCs w:val="28"/>
        </w:rPr>
        <w:t>дополнить пункт следующего содержания:</w:t>
      </w:r>
    </w:p>
    <w:p w14:paraId="75A2BFFD" w14:textId="77777777" w:rsidR="00CA04FA" w:rsidRDefault="00F371BC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«4.2.8. </w:t>
      </w:r>
      <w:r w:rsidRPr="00F371BC">
        <w:rPr>
          <w:sz w:val="28"/>
          <w:szCs w:val="28"/>
        </w:rPr>
        <w:t>В случае отсутствия выявленных нарушений обязате</w:t>
      </w:r>
      <w:r>
        <w:rPr>
          <w:sz w:val="28"/>
          <w:szCs w:val="28"/>
        </w:rPr>
        <w:t xml:space="preserve">льных требований при проведении  </w:t>
      </w:r>
      <w:r w:rsidRPr="00F371BC">
        <w:rPr>
          <w:sz w:val="28"/>
          <w:szCs w:val="28"/>
        </w:rPr>
        <w:t>контрольного (надзорного) мероприятия сведения об этом вносятся в единый реестр контрольных</w:t>
      </w:r>
      <w:r>
        <w:rPr>
          <w:sz w:val="28"/>
          <w:szCs w:val="28"/>
        </w:rPr>
        <w:t xml:space="preserve"> </w:t>
      </w:r>
      <w:r w:rsidRPr="00F371BC">
        <w:rPr>
          <w:sz w:val="28"/>
          <w:szCs w:val="28"/>
        </w:rPr>
        <w:t>(надзорных) мероприятий. Инспектор вправе выдать рекомендации по соблюдению обязательных</w:t>
      </w:r>
      <w:r>
        <w:rPr>
          <w:sz w:val="28"/>
          <w:szCs w:val="28"/>
        </w:rPr>
        <w:t xml:space="preserve"> </w:t>
      </w:r>
      <w:r w:rsidRPr="00F371BC">
        <w:rPr>
          <w:sz w:val="28"/>
          <w:szCs w:val="28"/>
        </w:rPr>
        <w:t>требований, провести иные мероприятия, направленные на профилактику рисков причинения вреда</w:t>
      </w:r>
      <w:r>
        <w:rPr>
          <w:sz w:val="28"/>
          <w:szCs w:val="28"/>
        </w:rPr>
        <w:t xml:space="preserve"> </w:t>
      </w:r>
      <w:r w:rsidRPr="00F371BC">
        <w:rPr>
          <w:sz w:val="28"/>
          <w:szCs w:val="28"/>
        </w:rPr>
        <w:t>(ущерб</w:t>
      </w:r>
      <w:r w:rsidR="00CA04FA">
        <w:rPr>
          <w:sz w:val="28"/>
          <w:szCs w:val="28"/>
        </w:rPr>
        <w:t>а) охраняемым законом ценностям».</w:t>
      </w:r>
    </w:p>
    <w:p w14:paraId="7FAC31FC" w14:textId="77777777" w:rsidR="00CA04FA" w:rsidRDefault="00CA04FA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 разделе 4.4</w:t>
      </w:r>
      <w:r w:rsidRPr="00CA04FA">
        <w:t xml:space="preserve"> </w:t>
      </w:r>
      <w:r w:rsidRPr="00CA04FA">
        <w:rPr>
          <w:sz w:val="28"/>
          <w:szCs w:val="28"/>
        </w:rPr>
        <w:t>дополнить пункт следующего содержания:</w:t>
      </w:r>
    </w:p>
    <w:p w14:paraId="0C06921A" w14:textId="77777777" w:rsidR="00F371BC" w:rsidRDefault="00B677DA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«4.4.10</w:t>
      </w:r>
      <w:r w:rsidR="00CA04FA">
        <w:rPr>
          <w:sz w:val="28"/>
          <w:szCs w:val="28"/>
        </w:rPr>
        <w:t xml:space="preserve"> </w:t>
      </w:r>
      <w:r w:rsidR="00CA04FA" w:rsidRPr="00CA04FA">
        <w:rPr>
          <w:sz w:val="28"/>
          <w:szCs w:val="28"/>
        </w:rPr>
        <w:t>При проведении документарной проверки контроль</w:t>
      </w:r>
      <w:r w:rsidR="00CA04FA">
        <w:rPr>
          <w:sz w:val="28"/>
          <w:szCs w:val="28"/>
        </w:rPr>
        <w:t xml:space="preserve">ный (надзорный) орган не вправе </w:t>
      </w:r>
      <w:r w:rsidR="00CA04FA" w:rsidRPr="00CA04FA">
        <w:rPr>
          <w:sz w:val="28"/>
          <w:szCs w:val="28"/>
        </w:rPr>
        <w:t>требовать у контролируемого лица сведения и документы, не относящиеся к предмету</w:t>
      </w:r>
      <w:r w:rsidR="00CA04FA">
        <w:rPr>
          <w:sz w:val="28"/>
          <w:szCs w:val="28"/>
        </w:rPr>
        <w:t xml:space="preserve"> </w:t>
      </w:r>
      <w:r w:rsidR="00CA04FA" w:rsidRPr="00CA04FA">
        <w:rPr>
          <w:sz w:val="28"/>
          <w:szCs w:val="28"/>
        </w:rPr>
        <w:t>документарной проверки, а также сведения и документы, которые могут быть получены этим</w:t>
      </w:r>
      <w:r w:rsidR="00CA04FA">
        <w:rPr>
          <w:sz w:val="28"/>
          <w:szCs w:val="28"/>
        </w:rPr>
        <w:t xml:space="preserve"> органом от иных органов».</w:t>
      </w:r>
    </w:p>
    <w:p w14:paraId="1B2972FB" w14:textId="77777777" w:rsidR="001B5781" w:rsidRDefault="001B5781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731FA52B" w14:textId="77777777" w:rsidR="00346F9E" w:rsidRPr="00AE2655" w:rsidRDefault="00CA04FA" w:rsidP="00CA04FA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346F9E" w:rsidRPr="00AE2655">
        <w:rPr>
          <w:sz w:val="28"/>
          <w:szCs w:val="28"/>
        </w:rPr>
        <w:t>2.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20104587" w14:textId="77777777" w:rsidR="00346F9E" w:rsidRPr="00AE2655" w:rsidRDefault="00346F9E" w:rsidP="00CA04FA">
      <w:pPr>
        <w:pStyle w:val="afa"/>
        <w:ind w:firstLine="708"/>
        <w:rPr>
          <w:sz w:val="28"/>
          <w:szCs w:val="28"/>
        </w:rPr>
      </w:pPr>
      <w:r w:rsidRPr="00AE2655">
        <w:rPr>
          <w:sz w:val="28"/>
          <w:szCs w:val="28"/>
        </w:rPr>
        <w:t xml:space="preserve">3. </w:t>
      </w:r>
      <w:r w:rsidR="009F0109" w:rsidRPr="009F0109">
        <w:rPr>
          <w:sz w:val="28"/>
          <w:szCs w:val="28"/>
        </w:rPr>
        <w:t>Настоящее решение вступает в силу со дня официального опубликования</w:t>
      </w:r>
      <w:r w:rsidR="00E73205">
        <w:rPr>
          <w:sz w:val="28"/>
          <w:szCs w:val="28"/>
        </w:rPr>
        <w:t>.</w:t>
      </w:r>
    </w:p>
    <w:p w14:paraId="0889304C" w14:textId="77777777" w:rsidR="004E75AA" w:rsidRDefault="004E75AA" w:rsidP="00CA04FA">
      <w:pPr>
        <w:pStyle w:val="afa"/>
        <w:ind w:firstLine="708"/>
        <w:rPr>
          <w:color w:val="FF0000"/>
          <w:sz w:val="28"/>
          <w:szCs w:val="28"/>
        </w:rPr>
      </w:pPr>
    </w:p>
    <w:p w14:paraId="72C4ABBD" w14:textId="77777777" w:rsidR="001B5781" w:rsidRDefault="001B5781" w:rsidP="00CA04FA">
      <w:pPr>
        <w:pStyle w:val="afa"/>
        <w:ind w:firstLine="708"/>
        <w:rPr>
          <w:color w:val="FF0000"/>
          <w:sz w:val="28"/>
          <w:szCs w:val="28"/>
        </w:rPr>
      </w:pPr>
    </w:p>
    <w:p w14:paraId="7F08DCD3" w14:textId="77777777" w:rsidR="001B5781" w:rsidRDefault="001B5781" w:rsidP="00CA04FA">
      <w:pPr>
        <w:pStyle w:val="afa"/>
        <w:ind w:firstLine="708"/>
        <w:rPr>
          <w:color w:val="FF0000"/>
          <w:sz w:val="28"/>
          <w:szCs w:val="28"/>
        </w:rPr>
      </w:pPr>
    </w:p>
    <w:p w14:paraId="120E8271" w14:textId="77777777" w:rsidR="00B91E7E" w:rsidRPr="00B91E7E" w:rsidRDefault="00D45FE8" w:rsidP="00B91E7E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B91E7E" w:rsidRPr="00B91E7E">
        <w:rPr>
          <w:rFonts w:ascii="Times New Roman" w:hAnsi="Times New Roman"/>
          <w:b/>
          <w:sz w:val="28"/>
          <w:szCs w:val="28"/>
        </w:rPr>
        <w:t xml:space="preserve"> Гаврилово-Посадского </w:t>
      </w:r>
    </w:p>
    <w:p w14:paraId="51AEF0AE" w14:textId="000C7B40" w:rsidR="00B91E7E" w:rsidRPr="00B91E7E" w:rsidRDefault="00B91E7E" w:rsidP="00B91E7E">
      <w:pPr>
        <w:jc w:val="both"/>
        <w:rPr>
          <w:rFonts w:ascii="Times New Roman" w:hAnsi="Times New Roman"/>
          <w:b/>
          <w:sz w:val="28"/>
          <w:szCs w:val="28"/>
        </w:rPr>
      </w:pPr>
      <w:r w:rsidRPr="00B91E7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  <w:t xml:space="preserve">               </w:t>
      </w:r>
      <w:r w:rsidR="009F0109">
        <w:rPr>
          <w:rFonts w:ascii="Times New Roman" w:hAnsi="Times New Roman"/>
          <w:b/>
          <w:sz w:val="28"/>
          <w:szCs w:val="28"/>
        </w:rPr>
        <w:t xml:space="preserve"> </w:t>
      </w:r>
      <w:r w:rsidRPr="00B91E7E">
        <w:rPr>
          <w:rFonts w:ascii="Times New Roman" w:hAnsi="Times New Roman"/>
          <w:b/>
          <w:sz w:val="28"/>
          <w:szCs w:val="28"/>
        </w:rPr>
        <w:t xml:space="preserve"> </w:t>
      </w:r>
      <w:r w:rsidR="009F0109">
        <w:rPr>
          <w:rFonts w:ascii="Times New Roman" w:hAnsi="Times New Roman"/>
          <w:b/>
          <w:sz w:val="28"/>
          <w:szCs w:val="28"/>
        </w:rPr>
        <w:t xml:space="preserve">      </w:t>
      </w:r>
      <w:r w:rsidRPr="00B91E7E">
        <w:rPr>
          <w:rFonts w:ascii="Times New Roman" w:hAnsi="Times New Roman"/>
          <w:b/>
          <w:sz w:val="28"/>
          <w:szCs w:val="28"/>
        </w:rPr>
        <w:t>В.</w:t>
      </w:r>
      <w:r w:rsidR="00450E11">
        <w:rPr>
          <w:rFonts w:ascii="Times New Roman" w:hAnsi="Times New Roman"/>
          <w:b/>
          <w:sz w:val="28"/>
          <w:szCs w:val="28"/>
        </w:rPr>
        <w:t>Ю. Лаптев</w:t>
      </w:r>
    </w:p>
    <w:p w14:paraId="3F5435ED" w14:textId="77777777" w:rsidR="00B91E7E" w:rsidRPr="00B91E7E" w:rsidRDefault="00B91E7E" w:rsidP="00B91E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1CA5A276" w14:textId="77777777" w:rsidR="009F0109" w:rsidRPr="009F0109" w:rsidRDefault="009F0109" w:rsidP="009F0109">
      <w:pPr>
        <w:pStyle w:val="afa"/>
        <w:rPr>
          <w:rFonts w:eastAsia="Lucida Sans Unicode"/>
          <w:b/>
          <w:bCs/>
          <w:kern w:val="2"/>
          <w:sz w:val="28"/>
          <w:szCs w:val="28"/>
          <w:lang w:eastAsia="zh-CN" w:bidi="hi-IN"/>
        </w:rPr>
      </w:pP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Председатель Совета Гаврилово-</w:t>
      </w:r>
    </w:p>
    <w:p w14:paraId="195648C9" w14:textId="45B6D34E" w:rsidR="009F0109" w:rsidRPr="009F0109" w:rsidRDefault="009F0109" w:rsidP="009F0109">
      <w:pPr>
        <w:pStyle w:val="afa"/>
        <w:rPr>
          <w:rFonts w:eastAsia="Lucida Sans Unicode"/>
          <w:b/>
          <w:bCs/>
          <w:kern w:val="2"/>
          <w:sz w:val="28"/>
          <w:szCs w:val="28"/>
          <w:lang w:eastAsia="zh-CN" w:bidi="hi-IN"/>
        </w:rPr>
      </w:pP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Посадского муниципального района                                      С.С.</w:t>
      </w:r>
      <w:r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Сухов</w:t>
      </w:r>
    </w:p>
    <w:p w14:paraId="24678FD2" w14:textId="77777777" w:rsidR="009F0109" w:rsidRDefault="009F0109" w:rsidP="009F0109">
      <w:pPr>
        <w:pStyle w:val="afa"/>
        <w:rPr>
          <w:sz w:val="22"/>
        </w:rPr>
      </w:pPr>
    </w:p>
    <w:p w14:paraId="058B4D12" w14:textId="77777777" w:rsidR="001B5781" w:rsidRDefault="001B5781" w:rsidP="009F0109">
      <w:pPr>
        <w:pStyle w:val="afa"/>
        <w:rPr>
          <w:sz w:val="22"/>
        </w:rPr>
      </w:pPr>
    </w:p>
    <w:p w14:paraId="5BCBA79A" w14:textId="77777777" w:rsidR="001B5781" w:rsidRDefault="001B5781" w:rsidP="009F0109">
      <w:pPr>
        <w:pStyle w:val="afa"/>
        <w:rPr>
          <w:sz w:val="22"/>
        </w:rPr>
      </w:pPr>
    </w:p>
    <w:p w14:paraId="53747EBB" w14:textId="77777777" w:rsidR="001B5781" w:rsidRDefault="001B5781" w:rsidP="009F0109">
      <w:pPr>
        <w:pStyle w:val="afa"/>
        <w:rPr>
          <w:sz w:val="22"/>
        </w:rPr>
      </w:pPr>
    </w:p>
    <w:p w14:paraId="34052AFB" w14:textId="77777777" w:rsidR="009F0109" w:rsidRPr="009F0109" w:rsidRDefault="009F0109" w:rsidP="009F0109">
      <w:pPr>
        <w:pStyle w:val="afa"/>
        <w:rPr>
          <w:sz w:val="22"/>
        </w:rPr>
      </w:pPr>
      <w:r w:rsidRPr="009F0109">
        <w:rPr>
          <w:sz w:val="22"/>
        </w:rPr>
        <w:t>г. Гаврилов Посад</w:t>
      </w:r>
    </w:p>
    <w:p w14:paraId="454EA1CB" w14:textId="40C3198F" w:rsidR="009F0109" w:rsidRPr="009F0109" w:rsidRDefault="00BA6752" w:rsidP="00BA6752">
      <w:pPr>
        <w:pStyle w:val="afa"/>
        <w:rPr>
          <w:sz w:val="22"/>
        </w:rPr>
      </w:pPr>
      <w:r>
        <w:rPr>
          <w:sz w:val="22"/>
        </w:rPr>
        <w:t xml:space="preserve">25 июля </w:t>
      </w:r>
      <w:r w:rsidR="009F0109" w:rsidRPr="009F0109">
        <w:rPr>
          <w:sz w:val="22"/>
        </w:rPr>
        <w:t>2023 года</w:t>
      </w:r>
    </w:p>
    <w:p w14:paraId="74A1D4F1" w14:textId="3ECC4F7D" w:rsidR="009F0109" w:rsidRPr="009F0109" w:rsidRDefault="009F0109" w:rsidP="009F0109">
      <w:pPr>
        <w:pStyle w:val="afa"/>
        <w:rPr>
          <w:sz w:val="22"/>
        </w:rPr>
      </w:pPr>
      <w:r w:rsidRPr="009F0109">
        <w:rPr>
          <w:sz w:val="22"/>
        </w:rPr>
        <w:t xml:space="preserve">№ </w:t>
      </w:r>
      <w:r w:rsidR="00BA6752">
        <w:rPr>
          <w:sz w:val="22"/>
        </w:rPr>
        <w:t>188</w:t>
      </w:r>
    </w:p>
    <w:p w14:paraId="7F73067A" w14:textId="77777777" w:rsidR="00346F9E" w:rsidRDefault="00346F9E" w:rsidP="00346F9E">
      <w:pPr>
        <w:pStyle w:val="afa"/>
        <w:rPr>
          <w:sz w:val="22"/>
        </w:rPr>
      </w:pPr>
    </w:p>
    <w:p w14:paraId="7ACC69EE" w14:textId="77777777" w:rsidR="00346F9E" w:rsidRDefault="00346F9E" w:rsidP="00346F9E">
      <w:pPr>
        <w:pStyle w:val="afa"/>
        <w:rPr>
          <w:sz w:val="22"/>
        </w:rPr>
      </w:pPr>
    </w:p>
    <w:p w14:paraId="0F08DA28" w14:textId="77777777" w:rsidR="0024234A" w:rsidRPr="009F074C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14:paraId="61A5EC66" w14:textId="77777777" w:rsidR="00DB020A" w:rsidRDefault="00DB020A" w:rsidP="0024234A">
      <w:pPr>
        <w:widowControl/>
        <w:tabs>
          <w:tab w:val="left" w:pos="1134"/>
        </w:tabs>
        <w:jc w:val="center"/>
        <w:rPr>
          <w:rFonts w:ascii="Times New Roman" w:hAnsi="Times New Roman"/>
          <w:color w:val="auto"/>
          <w:sz w:val="28"/>
        </w:rPr>
      </w:pPr>
    </w:p>
    <w:p w14:paraId="356AE3EA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60B66032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4F955659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2F1E7BA9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3F7AC861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6465FDBD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37C426F5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7B176309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4B3F4EE6" w14:textId="77777777" w:rsidR="0024234A" w:rsidRPr="00234246" w:rsidRDefault="0024234A" w:rsidP="00234246">
      <w:pPr>
        <w:pStyle w:val="a8"/>
        <w:widowControl/>
        <w:tabs>
          <w:tab w:val="left" w:pos="1134"/>
        </w:tabs>
        <w:ind w:left="0"/>
        <w:rPr>
          <w:rFonts w:ascii="Times New Roman" w:hAnsi="Times New Roman"/>
          <w:b/>
          <w:sz w:val="28"/>
        </w:rPr>
      </w:pPr>
    </w:p>
    <w:sectPr w:rsidR="0024234A" w:rsidRPr="00234246" w:rsidSect="001B5781">
      <w:headerReference w:type="default" r:id="rId8"/>
      <w:pgSz w:w="11906" w:h="16838"/>
      <w:pgMar w:top="0" w:right="1274" w:bottom="28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03079" w14:textId="77777777" w:rsidR="002474CE" w:rsidRDefault="002474CE" w:rsidP="0024234A">
      <w:r>
        <w:separator/>
      </w:r>
    </w:p>
  </w:endnote>
  <w:endnote w:type="continuationSeparator" w:id="0">
    <w:p w14:paraId="66745796" w14:textId="77777777" w:rsidR="002474CE" w:rsidRDefault="002474CE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EB9B3" w14:textId="77777777" w:rsidR="002474CE" w:rsidRDefault="002474CE" w:rsidP="0024234A">
      <w:r>
        <w:separator/>
      </w:r>
    </w:p>
  </w:footnote>
  <w:footnote w:type="continuationSeparator" w:id="0">
    <w:p w14:paraId="3194962B" w14:textId="77777777" w:rsidR="002474CE" w:rsidRDefault="002474CE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57D60" w14:textId="77777777" w:rsidR="00935D38" w:rsidRPr="006830B9" w:rsidRDefault="009A4F78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935D38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486098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14:paraId="2A57734A" w14:textId="77777777" w:rsidR="00935D38" w:rsidRDefault="00935D3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AA"/>
    <w:rsid w:val="00012B7F"/>
    <w:rsid w:val="0002216E"/>
    <w:rsid w:val="00024FFD"/>
    <w:rsid w:val="00081C03"/>
    <w:rsid w:val="00087412"/>
    <w:rsid w:val="001028F8"/>
    <w:rsid w:val="0011399A"/>
    <w:rsid w:val="00121291"/>
    <w:rsid w:val="00122388"/>
    <w:rsid w:val="00167A9E"/>
    <w:rsid w:val="001B0302"/>
    <w:rsid w:val="001B5781"/>
    <w:rsid w:val="00234246"/>
    <w:rsid w:val="0024234A"/>
    <w:rsid w:val="002474CE"/>
    <w:rsid w:val="0027507A"/>
    <w:rsid w:val="002900ED"/>
    <w:rsid w:val="002E7154"/>
    <w:rsid w:val="002F6BA6"/>
    <w:rsid w:val="003253ED"/>
    <w:rsid w:val="00346F9E"/>
    <w:rsid w:val="003668B1"/>
    <w:rsid w:val="0037541D"/>
    <w:rsid w:val="003C75A0"/>
    <w:rsid w:val="003E67D7"/>
    <w:rsid w:val="004222A7"/>
    <w:rsid w:val="00441FD4"/>
    <w:rsid w:val="0044535B"/>
    <w:rsid w:val="00450E11"/>
    <w:rsid w:val="00486098"/>
    <w:rsid w:val="004E75AA"/>
    <w:rsid w:val="005203C1"/>
    <w:rsid w:val="005857C8"/>
    <w:rsid w:val="005A61A2"/>
    <w:rsid w:val="005E185F"/>
    <w:rsid w:val="0060270D"/>
    <w:rsid w:val="00625D13"/>
    <w:rsid w:val="00652F1A"/>
    <w:rsid w:val="006569E0"/>
    <w:rsid w:val="00685D4D"/>
    <w:rsid w:val="006A0741"/>
    <w:rsid w:val="006C526B"/>
    <w:rsid w:val="00752842"/>
    <w:rsid w:val="007A7C02"/>
    <w:rsid w:val="007B1156"/>
    <w:rsid w:val="008137E7"/>
    <w:rsid w:val="008718C1"/>
    <w:rsid w:val="008768A9"/>
    <w:rsid w:val="00886F2F"/>
    <w:rsid w:val="008B4E6C"/>
    <w:rsid w:val="008C190B"/>
    <w:rsid w:val="008C1A54"/>
    <w:rsid w:val="008F0D9F"/>
    <w:rsid w:val="008F7CAA"/>
    <w:rsid w:val="009158CD"/>
    <w:rsid w:val="00921B47"/>
    <w:rsid w:val="00935D38"/>
    <w:rsid w:val="009A4F78"/>
    <w:rsid w:val="009B5C9F"/>
    <w:rsid w:val="009F0109"/>
    <w:rsid w:val="009F6E88"/>
    <w:rsid w:val="00A24F55"/>
    <w:rsid w:val="00A739FB"/>
    <w:rsid w:val="00A80C83"/>
    <w:rsid w:val="00A868E1"/>
    <w:rsid w:val="00AA0E49"/>
    <w:rsid w:val="00AB060D"/>
    <w:rsid w:val="00AC2BED"/>
    <w:rsid w:val="00AF7ACE"/>
    <w:rsid w:val="00B677DA"/>
    <w:rsid w:val="00B76184"/>
    <w:rsid w:val="00B91E7E"/>
    <w:rsid w:val="00BA6752"/>
    <w:rsid w:val="00BC0343"/>
    <w:rsid w:val="00BE6C7D"/>
    <w:rsid w:val="00C54F1F"/>
    <w:rsid w:val="00C85713"/>
    <w:rsid w:val="00CA04FA"/>
    <w:rsid w:val="00CE21AA"/>
    <w:rsid w:val="00CE6A99"/>
    <w:rsid w:val="00D266D6"/>
    <w:rsid w:val="00D36F53"/>
    <w:rsid w:val="00D45FE8"/>
    <w:rsid w:val="00D4745A"/>
    <w:rsid w:val="00D753E8"/>
    <w:rsid w:val="00D82660"/>
    <w:rsid w:val="00D9297E"/>
    <w:rsid w:val="00DB020A"/>
    <w:rsid w:val="00DD5322"/>
    <w:rsid w:val="00DD75D5"/>
    <w:rsid w:val="00DE7B71"/>
    <w:rsid w:val="00DE7C14"/>
    <w:rsid w:val="00E007F4"/>
    <w:rsid w:val="00E04F6F"/>
    <w:rsid w:val="00E45FE0"/>
    <w:rsid w:val="00E73205"/>
    <w:rsid w:val="00E77BA1"/>
    <w:rsid w:val="00E927AF"/>
    <w:rsid w:val="00E95BA0"/>
    <w:rsid w:val="00EF0541"/>
    <w:rsid w:val="00EF4697"/>
    <w:rsid w:val="00F371BC"/>
    <w:rsid w:val="00F42498"/>
    <w:rsid w:val="00F557BF"/>
    <w:rsid w:val="00F63527"/>
    <w:rsid w:val="00F82ECC"/>
    <w:rsid w:val="00FB4FCA"/>
    <w:rsid w:val="00FC0F40"/>
    <w:rsid w:val="00FC2DAD"/>
    <w:rsid w:val="00FE13F2"/>
    <w:rsid w:val="00FE5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90AC4"/>
  <w15:docId w15:val="{507F0065-8DF3-4AD9-A2F1-45DC4D1B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346F9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fb">
    <w:name w:val="Body Text"/>
    <w:basedOn w:val="a"/>
    <w:link w:val="afc"/>
    <w:uiPriority w:val="99"/>
    <w:semiHidden/>
    <w:unhideWhenUsed/>
    <w:rsid w:val="00AC2BED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AC2BED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</cp:lastModifiedBy>
  <cp:revision>9</cp:revision>
  <cp:lastPrinted>2023-09-29T05:17:00Z</cp:lastPrinted>
  <dcterms:created xsi:type="dcterms:W3CDTF">2023-07-18T08:18:00Z</dcterms:created>
  <dcterms:modified xsi:type="dcterms:W3CDTF">2023-09-29T05:18:00Z</dcterms:modified>
</cp:coreProperties>
</file>