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16CBA" w:rsidRDefault="00916CBA" w:rsidP="00916CBA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639-п</w:t>
      </w: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EA6E45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960CCA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  <w:r w:rsidR="00960CCA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/>
          <w:b/>
          <w:sz w:val="28"/>
          <w:szCs w:val="28"/>
        </w:rPr>
        <w:t>земельного контрол</w:t>
      </w:r>
      <w:r w:rsidR="00960CCA">
        <w:rPr>
          <w:rFonts w:ascii="Times New Roman" w:hAnsi="Times New Roman"/>
          <w:b/>
          <w:sz w:val="28"/>
          <w:szCs w:val="28"/>
        </w:rPr>
        <w:t>я на территории Гаврилово-Посадского муниципального района на 2022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</w:t>
      </w:r>
      <w:proofErr w:type="gramStart"/>
      <w:r w:rsidR="00026B70">
        <w:rPr>
          <w:rFonts w:ascii="Times New Roman" w:hAnsi="Times New Roman"/>
          <w:sz w:val="28"/>
          <w:szCs w:val="28"/>
        </w:rPr>
        <w:t>в</w:t>
      </w:r>
      <w:proofErr w:type="gramEnd"/>
      <w:r w:rsidR="00026B70">
        <w:rPr>
          <w:rFonts w:ascii="Times New Roman" w:hAnsi="Times New Roman"/>
          <w:sz w:val="28"/>
          <w:szCs w:val="28"/>
        </w:rPr>
        <w:t xml:space="preserve">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CC7633" w:rsidRPr="007E728B">
        <w:rPr>
          <w:rFonts w:ascii="Times New Roman" w:hAnsi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>от 26.10.2021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</w:t>
      </w:r>
      <w:proofErr w:type="spellStart"/>
      <w:r w:rsidR="007E728B" w:rsidRPr="007E728B">
        <w:rPr>
          <w:rFonts w:ascii="Times New Roman" w:hAnsi="Times New Roman"/>
          <w:sz w:val="28"/>
          <w:szCs w:val="28"/>
        </w:rPr>
        <w:t>контроле»</w:t>
      </w:r>
      <w:proofErr w:type="gramStart"/>
      <w:r w:rsidR="007E728B" w:rsidRPr="007E728B">
        <w:rPr>
          <w:rFonts w:ascii="Times New Roman" w:hAnsi="Times New Roman"/>
          <w:sz w:val="28"/>
          <w:szCs w:val="28"/>
        </w:rPr>
        <w:t>,</w:t>
      </w:r>
      <w:r w:rsidRPr="00B10BA4">
        <w:rPr>
          <w:rFonts w:ascii="Times New Roman" w:hAnsi="Times New Roman"/>
          <w:sz w:val="28"/>
          <w:szCs w:val="28"/>
        </w:rPr>
        <w:t>А</w:t>
      </w:r>
      <w:proofErr w:type="gramEnd"/>
      <w:r w:rsidRPr="00B10BA4">
        <w:rPr>
          <w:rFonts w:ascii="Times New Roman" w:hAnsi="Times New Roman"/>
          <w:sz w:val="28"/>
          <w:szCs w:val="28"/>
        </w:rPr>
        <w:t>дминистрация</w:t>
      </w:r>
      <w:proofErr w:type="spellEnd"/>
      <w:r w:rsidR="00F43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F4334B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земельного контроля на территории Гаврилово-Посадского муниципального района на 2022 год</w:t>
      </w:r>
      <w:r w:rsidR="007A2C19">
        <w:rPr>
          <w:rFonts w:ascii="Times New Roman" w:hAnsi="Times New Roman"/>
          <w:sz w:val="28"/>
          <w:szCs w:val="28"/>
        </w:rPr>
        <w:t xml:space="preserve"> </w:t>
      </w:r>
      <w:r w:rsidR="007E60D2" w:rsidRPr="007E60D2">
        <w:rPr>
          <w:rFonts w:ascii="Times New Roman" w:hAnsi="Times New Roman"/>
          <w:sz w:val="28"/>
          <w:szCs w:val="28"/>
        </w:rPr>
        <w:t>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EA6E45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EA6E45" w:rsidRDefault="00EA6E45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34B" w:rsidRDefault="00F4334B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55526C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D81081" w:rsidRPr="00B10BA4">
        <w:rPr>
          <w:rFonts w:ascii="Times New Roman" w:hAnsi="Times New Roman"/>
          <w:b/>
          <w:sz w:val="28"/>
          <w:szCs w:val="28"/>
        </w:rPr>
        <w:t>-Посадского</w:t>
      </w:r>
    </w:p>
    <w:p w:rsidR="00AC37EA" w:rsidRPr="00EA6E45" w:rsidRDefault="00D81081" w:rsidP="00EA6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В.</w:t>
      </w:r>
      <w:r w:rsidR="00D66B78">
        <w:rPr>
          <w:rFonts w:ascii="Times New Roman" w:hAnsi="Times New Roman"/>
          <w:b/>
          <w:sz w:val="28"/>
          <w:szCs w:val="28"/>
        </w:rPr>
        <w:t>Э.Тензок</w:t>
      </w:r>
      <w:proofErr w:type="spellEnd"/>
    </w:p>
    <w:p w:rsidR="00A0769A" w:rsidRDefault="00210EA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F4334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916CBA" w:rsidRDefault="00916CBA" w:rsidP="00916CBA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639-п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земельного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987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797987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муниципальногоземельного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797987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>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профилактикирисков причинения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вреда (ущерба) охраняемым законам ценностям, утвержденной постановлением Правительства Российской Федерации от 25</w:t>
      </w:r>
      <w:r w:rsidR="00797987">
        <w:rPr>
          <w:rFonts w:ascii="Times New Roman" w:hAnsi="Times New Roman" w:cs="Times New Roman"/>
          <w:sz w:val="28"/>
          <w:szCs w:val="28"/>
        </w:rPr>
        <w:t>.06.2021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E728B">
        <w:rPr>
          <w:rFonts w:ascii="Times New Roman" w:hAnsi="Times New Roman" w:cs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 xml:space="preserve">от 26.10.2021 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>«Об утверждении Положения о муниципальном земельном контроле»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A0769A" w:rsidRPr="00A0769A" w:rsidRDefault="00A0769A" w:rsidP="00A0769A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EA6E45" w:rsidRDefault="00EA6E45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987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земельного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7987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2976"/>
      </w:tblGrid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Подразделение и (или)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84018E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84018E">
        <w:trPr>
          <w:trHeight w:val="3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</w:t>
            </w:r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84018E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, время приема 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212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7987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268"/>
      </w:tblGrid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7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79798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 мероприятий, проведенных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контрольным органом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D52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7A8C" w:rsidSect="00797987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D2" w:rsidRDefault="007E60D2" w:rsidP="00C27194">
      <w:pPr>
        <w:spacing w:after="0" w:line="240" w:lineRule="auto"/>
      </w:pPr>
      <w:r>
        <w:separator/>
      </w:r>
    </w:p>
  </w:endnote>
  <w:end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D2" w:rsidRDefault="007E60D2" w:rsidP="00C27194">
      <w:pPr>
        <w:spacing w:after="0" w:line="240" w:lineRule="auto"/>
      </w:pPr>
      <w:r>
        <w:separator/>
      </w:r>
    </w:p>
  </w:footnote>
  <w:foot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7E60D2" w:rsidRDefault="00094C36">
        <w:pPr>
          <w:pStyle w:val="a3"/>
          <w:jc w:val="right"/>
        </w:pPr>
        <w:r>
          <w:fldChar w:fldCharType="begin"/>
        </w:r>
        <w:r w:rsidR="007E60D2">
          <w:instrText xml:space="preserve"> PAGE   \* MERGEFORMAT </w:instrText>
        </w:r>
        <w:r>
          <w:fldChar w:fldCharType="separate"/>
        </w:r>
        <w:r w:rsidR="00AE71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E60D2" w:rsidRDefault="007E60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4C36"/>
    <w:rsid w:val="00095495"/>
    <w:rsid w:val="000C7EC0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7FA5"/>
    <w:rsid w:val="005120E9"/>
    <w:rsid w:val="00526342"/>
    <w:rsid w:val="0055526C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97987"/>
    <w:rsid w:val="007A2C19"/>
    <w:rsid w:val="007A7AE8"/>
    <w:rsid w:val="007E60D2"/>
    <w:rsid w:val="007E728B"/>
    <w:rsid w:val="008035B1"/>
    <w:rsid w:val="008153FD"/>
    <w:rsid w:val="00822679"/>
    <w:rsid w:val="00825902"/>
    <w:rsid w:val="0084018E"/>
    <w:rsid w:val="008644D1"/>
    <w:rsid w:val="00874055"/>
    <w:rsid w:val="00882559"/>
    <w:rsid w:val="00885DAA"/>
    <w:rsid w:val="008A67AE"/>
    <w:rsid w:val="008C376E"/>
    <w:rsid w:val="008F17E2"/>
    <w:rsid w:val="00916CBA"/>
    <w:rsid w:val="00922863"/>
    <w:rsid w:val="00932411"/>
    <w:rsid w:val="00932DDC"/>
    <w:rsid w:val="00960CCA"/>
    <w:rsid w:val="009921EC"/>
    <w:rsid w:val="00A0066A"/>
    <w:rsid w:val="00A0402C"/>
    <w:rsid w:val="00A054E1"/>
    <w:rsid w:val="00A06C1F"/>
    <w:rsid w:val="00A0769A"/>
    <w:rsid w:val="00A3526D"/>
    <w:rsid w:val="00A6654A"/>
    <w:rsid w:val="00A81029"/>
    <w:rsid w:val="00AB4758"/>
    <w:rsid w:val="00AC33B5"/>
    <w:rsid w:val="00AC37EA"/>
    <w:rsid w:val="00AE719A"/>
    <w:rsid w:val="00AF335A"/>
    <w:rsid w:val="00B21B64"/>
    <w:rsid w:val="00B21DC6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103C6"/>
    <w:rsid w:val="00D21FD2"/>
    <w:rsid w:val="00D42EFF"/>
    <w:rsid w:val="00D52212"/>
    <w:rsid w:val="00D66B78"/>
    <w:rsid w:val="00D81081"/>
    <w:rsid w:val="00D93B7B"/>
    <w:rsid w:val="00DB324D"/>
    <w:rsid w:val="00DC3A00"/>
    <w:rsid w:val="00DE2A17"/>
    <w:rsid w:val="00E70775"/>
    <w:rsid w:val="00E93D02"/>
    <w:rsid w:val="00E942D0"/>
    <w:rsid w:val="00EA6E45"/>
    <w:rsid w:val="00EC3405"/>
    <w:rsid w:val="00EE0155"/>
    <w:rsid w:val="00F05651"/>
    <w:rsid w:val="00F12771"/>
    <w:rsid w:val="00F4334B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BA767-1B57-4EC8-A5E4-1BB633D1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2</cp:revision>
  <cp:lastPrinted>2021-12-03T12:25:00Z</cp:lastPrinted>
  <dcterms:created xsi:type="dcterms:W3CDTF">2022-01-25T05:29:00Z</dcterms:created>
  <dcterms:modified xsi:type="dcterms:W3CDTF">2022-01-25T05:29:00Z</dcterms:modified>
</cp:coreProperties>
</file>