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6A" w:rsidRDefault="00280C6A" w:rsidP="00280C6A">
      <w:pPr>
        <w:jc w:val="right"/>
        <w:rPr>
          <w:rFonts w:ascii="Times New Roman" w:hAnsi="Times New Roman" w:cs="Times New Roman"/>
          <w:b/>
          <w:bCs/>
          <w:sz w:val="28"/>
          <w:szCs w:val="28"/>
        </w:rPr>
      </w:pPr>
      <w:r>
        <w:rPr>
          <w:noProof/>
          <w:lang w:eastAsia="ru-RU" w:bidi="ar-SA"/>
        </w:rPr>
        <w:drawing>
          <wp:anchor distT="0" distB="0" distL="114935" distR="114935" simplePos="0" relativeHeight="251659264" behindDoc="0" locked="0" layoutInCell="1" allowOverlap="1">
            <wp:simplePos x="0" y="0"/>
            <wp:positionH relativeFrom="column">
              <wp:posOffset>2443480</wp:posOffset>
            </wp:positionH>
            <wp:positionV relativeFrom="paragraph">
              <wp:posOffset>-625475</wp:posOffset>
            </wp:positionV>
            <wp:extent cx="923925" cy="1419225"/>
            <wp:effectExtent l="0" t="0" r="9525"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1419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80C6A" w:rsidRDefault="00280C6A" w:rsidP="00280C6A">
      <w:pPr>
        <w:pStyle w:val="5"/>
        <w:tabs>
          <w:tab w:val="clear" w:pos="0"/>
        </w:tabs>
        <w:ind w:left="0" w:firstLine="0"/>
        <w:jc w:val="center"/>
        <w:rPr>
          <w:rFonts w:ascii="Times New Roman" w:hAnsi="Times New Roman" w:cs="Times New Roman"/>
          <w:szCs w:val="28"/>
        </w:rPr>
      </w:pPr>
    </w:p>
    <w:p w:rsidR="00280C6A" w:rsidRDefault="00280C6A" w:rsidP="00280C6A">
      <w:pPr>
        <w:jc w:val="center"/>
        <w:rPr>
          <w:rFonts w:ascii="Times New Roman" w:eastAsia="Times New Roman" w:hAnsi="Times New Roman" w:cs="Times New Roman"/>
          <w:szCs w:val="28"/>
        </w:rPr>
      </w:pPr>
      <w:r>
        <w:rPr>
          <w:rFonts w:ascii="Times New Roman" w:eastAsia="Times New Roman" w:hAnsi="Times New Roman" w:cs="Times New Roman"/>
          <w:b/>
          <w:bCs/>
          <w:sz w:val="28"/>
          <w:szCs w:val="28"/>
        </w:rPr>
        <w:t xml:space="preserve"> </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eastAsia="Times New Roman" w:hAnsi="Times New Roman" w:cs="Times New Roman"/>
          <w:szCs w:val="28"/>
        </w:rPr>
        <w:t xml:space="preserve">            </w:t>
      </w:r>
    </w:p>
    <w:p w:rsidR="00280C6A" w:rsidRDefault="00280C6A" w:rsidP="00280C6A">
      <w:pPr>
        <w:pStyle w:val="5"/>
        <w:tabs>
          <w:tab w:val="clear" w:pos="0"/>
        </w:tabs>
        <w:ind w:left="0" w:firstLine="0"/>
        <w:jc w:val="center"/>
        <w:rPr>
          <w:rFonts w:ascii="Times New Roman" w:hAnsi="Times New Roman" w:cs="Times New Roman"/>
          <w:szCs w:val="28"/>
        </w:rPr>
      </w:pP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СОВЕТ</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ГАВРИЛОВО-ПОСАДСКОГО ГОРОДСКОГО  ПОСЕЛЕНИЯ ГАВРИЛОВО-ПОСАДСКОГО МУНИЦИПАЛЬНОГО РАЙОНА</w:t>
      </w:r>
      <w:r>
        <w:rPr>
          <w:rFonts w:ascii="Times New Roman" w:hAnsi="Times New Roman" w:cs="Times New Roman"/>
          <w:szCs w:val="28"/>
        </w:rPr>
        <w:br/>
        <w:t xml:space="preserve"> ИВАНОВСКОЙ ОБЛАСТИ</w:t>
      </w:r>
    </w:p>
    <w:p w:rsidR="00280C6A" w:rsidRDefault="00280C6A" w:rsidP="00280C6A">
      <w:pPr>
        <w:pStyle w:val="5"/>
        <w:tabs>
          <w:tab w:val="clear" w:pos="0"/>
        </w:tabs>
        <w:ind w:left="0" w:firstLine="0"/>
        <w:jc w:val="center"/>
        <w:rPr>
          <w:rFonts w:ascii="Times New Roman" w:hAnsi="Times New Roman" w:cs="Times New Roman"/>
          <w:szCs w:val="28"/>
        </w:rPr>
      </w:pPr>
      <w:r>
        <w:rPr>
          <w:rFonts w:ascii="Times New Roman" w:hAnsi="Times New Roman" w:cs="Times New Roman"/>
          <w:szCs w:val="28"/>
        </w:rPr>
        <w:t>РЕШЕНИЕ</w:t>
      </w:r>
    </w:p>
    <w:p w:rsidR="00280C6A" w:rsidRDefault="00280C6A" w:rsidP="00280C6A">
      <w:pPr>
        <w:jc w:val="center"/>
        <w:rPr>
          <w:rFonts w:ascii="Times New Roman" w:hAnsi="Times New Roman" w:cs="Times New Roman"/>
          <w:sz w:val="28"/>
          <w:szCs w:val="28"/>
        </w:rPr>
      </w:pPr>
    </w:p>
    <w:p w:rsidR="00280C6A" w:rsidRDefault="00280C6A" w:rsidP="00280C6A">
      <w:pPr>
        <w:jc w:val="center"/>
        <w:rPr>
          <w:rFonts w:ascii="Times New Roman" w:hAnsi="Times New Roman" w:cs="Times New Roman"/>
          <w:sz w:val="28"/>
          <w:szCs w:val="28"/>
        </w:rPr>
      </w:pPr>
    </w:p>
    <w:p w:rsidR="00280C6A" w:rsidRDefault="00280C6A" w:rsidP="00280C6A">
      <w:pPr>
        <w:jc w:val="center"/>
        <w:rPr>
          <w:rFonts w:ascii="Times New Roman" w:hAnsi="Times New Roman" w:cs="Times New Roman"/>
          <w:b/>
          <w:bCs/>
          <w:sz w:val="28"/>
          <w:szCs w:val="28"/>
        </w:rPr>
      </w:pPr>
      <w:r>
        <w:rPr>
          <w:rFonts w:ascii="Times New Roman" w:eastAsia="Times New Roman" w:hAnsi="Times New Roman" w:cs="Times New Roman"/>
          <w:sz w:val="28"/>
          <w:szCs w:val="28"/>
        </w:rPr>
        <w:t xml:space="preserve"> </w:t>
      </w:r>
      <w:r w:rsidR="00B90156">
        <w:rPr>
          <w:rFonts w:ascii="Times New Roman" w:hAnsi="Times New Roman" w:cs="Times New Roman"/>
          <w:b/>
          <w:bCs/>
          <w:sz w:val="28"/>
          <w:szCs w:val="28"/>
        </w:rPr>
        <w:t xml:space="preserve">от   </w:t>
      </w:r>
      <w:r w:rsidR="00B11E7C">
        <w:rPr>
          <w:rFonts w:ascii="Times New Roman" w:hAnsi="Times New Roman" w:cs="Times New Roman"/>
          <w:b/>
          <w:bCs/>
          <w:sz w:val="28"/>
          <w:szCs w:val="28"/>
        </w:rPr>
        <w:t xml:space="preserve">28 октября </w:t>
      </w:r>
      <w:r w:rsidR="00BB5047">
        <w:rPr>
          <w:rFonts w:ascii="Times New Roman" w:hAnsi="Times New Roman" w:cs="Times New Roman"/>
          <w:b/>
          <w:bCs/>
          <w:sz w:val="28"/>
          <w:szCs w:val="28"/>
        </w:rPr>
        <w:t xml:space="preserve"> </w:t>
      </w:r>
      <w:r w:rsidR="00B11E7C">
        <w:rPr>
          <w:rFonts w:ascii="Times New Roman" w:hAnsi="Times New Roman" w:cs="Times New Roman"/>
          <w:b/>
          <w:bCs/>
          <w:sz w:val="28"/>
          <w:szCs w:val="28"/>
        </w:rPr>
        <w:t xml:space="preserve">2021 года  </w:t>
      </w:r>
      <w:r>
        <w:rPr>
          <w:rFonts w:ascii="Times New Roman" w:hAnsi="Times New Roman" w:cs="Times New Roman"/>
          <w:b/>
          <w:bCs/>
          <w:sz w:val="28"/>
          <w:szCs w:val="28"/>
        </w:rPr>
        <w:t xml:space="preserve">   №  </w:t>
      </w:r>
      <w:r w:rsidR="001B3CD1">
        <w:rPr>
          <w:rFonts w:ascii="Times New Roman" w:hAnsi="Times New Roman" w:cs="Times New Roman"/>
          <w:b/>
          <w:bCs/>
          <w:sz w:val="28"/>
          <w:szCs w:val="28"/>
        </w:rPr>
        <w:t>38</w:t>
      </w:r>
    </w:p>
    <w:p w:rsidR="00280C6A" w:rsidRDefault="00280C6A" w:rsidP="00280C6A">
      <w:pPr>
        <w:jc w:val="center"/>
        <w:rPr>
          <w:rFonts w:ascii="Times New Roman" w:hAnsi="Times New Roman" w:cs="Times New Roman"/>
          <w:b/>
          <w:bCs/>
          <w:sz w:val="28"/>
          <w:szCs w:val="28"/>
        </w:rPr>
      </w:pPr>
    </w:p>
    <w:p w:rsidR="00280C6A" w:rsidRDefault="00280C6A" w:rsidP="00280C6A">
      <w:pPr>
        <w:rPr>
          <w:rFonts w:ascii="Times New Roman" w:hAnsi="Times New Roman" w:cs="Times New Roman"/>
          <w:b/>
          <w:bCs/>
          <w:sz w:val="28"/>
          <w:szCs w:val="28"/>
        </w:rPr>
      </w:pPr>
    </w:p>
    <w:p w:rsidR="003E6FF0" w:rsidRPr="003E6FF0" w:rsidRDefault="003E6FF0" w:rsidP="003E6FF0">
      <w:pPr>
        <w:jc w:val="center"/>
        <w:rPr>
          <w:rFonts w:ascii="Times New Roman" w:hAnsi="Times New Roman" w:cs="Times New Roman"/>
          <w:b/>
          <w:sz w:val="28"/>
          <w:szCs w:val="28"/>
        </w:rPr>
      </w:pPr>
      <w:r w:rsidRPr="003E6FF0">
        <w:rPr>
          <w:rFonts w:ascii="Times New Roman" w:hAnsi="Times New Roman" w:cs="Times New Roman"/>
          <w:b/>
          <w:sz w:val="28"/>
          <w:szCs w:val="28"/>
        </w:rPr>
        <w:t xml:space="preserve">Об утверждении Положения о </w:t>
      </w:r>
      <w:bookmarkStart w:id="0" w:name="_Hlk73706793"/>
      <w:r w:rsidRPr="003E6FF0">
        <w:rPr>
          <w:rFonts w:ascii="Times New Roman" w:hAnsi="Times New Roman" w:cs="Times New Roman"/>
          <w:b/>
          <w:sz w:val="28"/>
          <w:szCs w:val="28"/>
        </w:rPr>
        <w:t xml:space="preserve">муниципальном контроле </w:t>
      </w:r>
      <w:bookmarkEnd w:id="0"/>
    </w:p>
    <w:p w:rsidR="00B11E7C" w:rsidRDefault="003E6FF0" w:rsidP="00B11E7C">
      <w:pPr>
        <w:jc w:val="center"/>
        <w:rPr>
          <w:rFonts w:ascii="Times New Roman" w:hAnsi="Times New Roman" w:cs="Times New Roman"/>
          <w:b/>
          <w:sz w:val="28"/>
          <w:szCs w:val="28"/>
        </w:rPr>
      </w:pPr>
      <w:r w:rsidRPr="003E6FF0">
        <w:rPr>
          <w:rFonts w:ascii="Times New Roman" w:hAnsi="Times New Roman" w:cs="Times New Roman"/>
          <w:b/>
          <w:sz w:val="28"/>
          <w:szCs w:val="28"/>
        </w:rPr>
        <w:t xml:space="preserve">в сфере благоустройства </w:t>
      </w:r>
      <w:r w:rsidR="00B11E7C">
        <w:rPr>
          <w:rFonts w:ascii="Times New Roman" w:hAnsi="Times New Roman" w:cs="Times New Roman"/>
          <w:b/>
          <w:sz w:val="28"/>
          <w:szCs w:val="28"/>
        </w:rPr>
        <w:t xml:space="preserve"> </w:t>
      </w:r>
      <w:proofErr w:type="spellStart"/>
      <w:r w:rsidRPr="003E6FF0">
        <w:rPr>
          <w:rFonts w:ascii="Times New Roman" w:hAnsi="Times New Roman" w:cs="Times New Roman"/>
          <w:b/>
          <w:sz w:val="28"/>
          <w:szCs w:val="28"/>
        </w:rPr>
        <w:t>Гаврилов</w:t>
      </w:r>
      <w:r>
        <w:rPr>
          <w:rFonts w:ascii="Times New Roman" w:hAnsi="Times New Roman" w:cs="Times New Roman"/>
          <w:b/>
          <w:sz w:val="28"/>
          <w:szCs w:val="28"/>
        </w:rPr>
        <w:t>о</w:t>
      </w:r>
      <w:proofErr w:type="spellEnd"/>
      <w:r>
        <w:rPr>
          <w:rFonts w:ascii="Times New Roman" w:hAnsi="Times New Roman" w:cs="Times New Roman"/>
          <w:b/>
          <w:sz w:val="28"/>
          <w:szCs w:val="28"/>
        </w:rPr>
        <w:t>-Посадского</w:t>
      </w:r>
    </w:p>
    <w:p w:rsidR="003E6FF0" w:rsidRPr="003E6FF0" w:rsidRDefault="003E6FF0" w:rsidP="00B11E7C">
      <w:pPr>
        <w:jc w:val="center"/>
        <w:rPr>
          <w:rFonts w:ascii="Times New Roman" w:hAnsi="Times New Roman" w:cs="Times New Roman"/>
          <w:b/>
          <w:sz w:val="28"/>
          <w:szCs w:val="28"/>
        </w:rPr>
      </w:pPr>
      <w:r>
        <w:rPr>
          <w:rFonts w:ascii="Times New Roman" w:hAnsi="Times New Roman" w:cs="Times New Roman"/>
          <w:b/>
          <w:sz w:val="28"/>
          <w:szCs w:val="28"/>
        </w:rPr>
        <w:t xml:space="preserve"> городского поселения</w:t>
      </w:r>
    </w:p>
    <w:p w:rsidR="00CA62A5" w:rsidRPr="00CA62A5" w:rsidRDefault="00CA62A5" w:rsidP="00CA62A5">
      <w:pPr>
        <w:jc w:val="center"/>
        <w:rPr>
          <w:rFonts w:ascii="Times New Roman" w:hAnsi="Times New Roman" w:cs="Times New Roman"/>
          <w:b/>
          <w:sz w:val="28"/>
          <w:szCs w:val="28"/>
        </w:rPr>
      </w:pPr>
      <w:proofErr w:type="gramStart"/>
      <w:r w:rsidRPr="00CA62A5">
        <w:rPr>
          <w:rFonts w:ascii="Times New Roman" w:hAnsi="Times New Roman" w:cs="Times New Roman"/>
          <w:b/>
          <w:sz w:val="28"/>
          <w:szCs w:val="28"/>
        </w:rPr>
        <w:t xml:space="preserve">(в редакции от </w:t>
      </w:r>
      <w:r>
        <w:rPr>
          <w:rFonts w:ascii="Times New Roman" w:hAnsi="Times New Roman" w:cs="Times New Roman"/>
          <w:b/>
          <w:sz w:val="28"/>
          <w:szCs w:val="28"/>
        </w:rPr>
        <w:t>27.07.2022</w:t>
      </w:r>
      <w:r w:rsidRPr="00CA62A5">
        <w:rPr>
          <w:rFonts w:ascii="Times New Roman" w:hAnsi="Times New Roman" w:cs="Times New Roman"/>
          <w:b/>
          <w:sz w:val="28"/>
          <w:szCs w:val="28"/>
        </w:rPr>
        <w:t xml:space="preserve"> №</w:t>
      </w:r>
      <w:r>
        <w:rPr>
          <w:rFonts w:ascii="Times New Roman" w:hAnsi="Times New Roman" w:cs="Times New Roman"/>
          <w:b/>
          <w:sz w:val="28"/>
          <w:szCs w:val="28"/>
        </w:rPr>
        <w:t>61</w:t>
      </w:r>
      <w:r w:rsidRPr="00CA62A5">
        <w:rPr>
          <w:rFonts w:ascii="Times New Roman" w:hAnsi="Times New Roman" w:cs="Times New Roman"/>
          <w:b/>
          <w:sz w:val="28"/>
          <w:szCs w:val="28"/>
        </w:rPr>
        <w:t xml:space="preserve">, </w:t>
      </w:r>
      <w:r>
        <w:rPr>
          <w:rFonts w:ascii="Times New Roman" w:hAnsi="Times New Roman" w:cs="Times New Roman"/>
          <w:b/>
          <w:sz w:val="28"/>
          <w:szCs w:val="28"/>
        </w:rPr>
        <w:t>от</w:t>
      </w:r>
      <w:r w:rsidR="000B22E0">
        <w:rPr>
          <w:rFonts w:ascii="Times New Roman" w:hAnsi="Times New Roman" w:cs="Times New Roman"/>
          <w:b/>
          <w:sz w:val="28"/>
          <w:szCs w:val="28"/>
        </w:rPr>
        <w:t xml:space="preserve"> 26.04.2023 № 87, </w:t>
      </w:r>
      <w:r w:rsidRPr="00CA62A5">
        <w:rPr>
          <w:rFonts w:ascii="Times New Roman" w:hAnsi="Times New Roman" w:cs="Times New Roman"/>
          <w:b/>
          <w:sz w:val="28"/>
          <w:szCs w:val="28"/>
        </w:rPr>
        <w:t xml:space="preserve">от </w:t>
      </w:r>
      <w:r w:rsidR="000B22E0">
        <w:rPr>
          <w:rFonts w:ascii="Times New Roman" w:hAnsi="Times New Roman" w:cs="Times New Roman"/>
          <w:b/>
          <w:sz w:val="28"/>
          <w:szCs w:val="28"/>
        </w:rPr>
        <w:t>24.04</w:t>
      </w:r>
      <w:r w:rsidRPr="00CA62A5">
        <w:rPr>
          <w:rFonts w:ascii="Times New Roman" w:hAnsi="Times New Roman" w:cs="Times New Roman"/>
          <w:b/>
          <w:sz w:val="28"/>
          <w:szCs w:val="28"/>
        </w:rPr>
        <w:t>.2024 №</w:t>
      </w:r>
      <w:r w:rsidR="000B22E0">
        <w:rPr>
          <w:rFonts w:ascii="Times New Roman" w:hAnsi="Times New Roman" w:cs="Times New Roman"/>
          <w:b/>
          <w:sz w:val="28"/>
          <w:szCs w:val="28"/>
        </w:rPr>
        <w:t>121</w:t>
      </w:r>
      <w:r w:rsidRPr="00CA62A5">
        <w:rPr>
          <w:rFonts w:ascii="Times New Roman" w:hAnsi="Times New Roman" w:cs="Times New Roman"/>
          <w:b/>
          <w:sz w:val="28"/>
          <w:szCs w:val="28"/>
        </w:rPr>
        <w:t xml:space="preserve">, </w:t>
      </w:r>
      <w:proofErr w:type="gramEnd"/>
    </w:p>
    <w:p w:rsidR="00CA62A5" w:rsidRPr="00CA62A5" w:rsidRDefault="00CA62A5" w:rsidP="00CA62A5">
      <w:pPr>
        <w:jc w:val="center"/>
        <w:rPr>
          <w:rFonts w:ascii="Times New Roman" w:hAnsi="Times New Roman" w:cs="Times New Roman"/>
          <w:b/>
          <w:sz w:val="28"/>
          <w:szCs w:val="28"/>
        </w:rPr>
      </w:pPr>
      <w:r w:rsidRPr="00CA62A5">
        <w:rPr>
          <w:rFonts w:ascii="Times New Roman" w:hAnsi="Times New Roman" w:cs="Times New Roman"/>
          <w:b/>
          <w:sz w:val="28"/>
          <w:szCs w:val="28"/>
        </w:rPr>
        <w:t>от 2</w:t>
      </w:r>
      <w:r w:rsidR="000B22E0">
        <w:rPr>
          <w:rFonts w:ascii="Times New Roman" w:hAnsi="Times New Roman" w:cs="Times New Roman"/>
          <w:b/>
          <w:sz w:val="28"/>
          <w:szCs w:val="28"/>
        </w:rPr>
        <w:t>7</w:t>
      </w:r>
      <w:r w:rsidRPr="00CA62A5">
        <w:rPr>
          <w:rFonts w:ascii="Times New Roman" w:hAnsi="Times New Roman" w:cs="Times New Roman"/>
          <w:b/>
          <w:sz w:val="28"/>
          <w:szCs w:val="28"/>
        </w:rPr>
        <w:t xml:space="preserve">.11.2024 № </w:t>
      </w:r>
      <w:r w:rsidR="000B22E0">
        <w:rPr>
          <w:rFonts w:ascii="Times New Roman" w:hAnsi="Times New Roman" w:cs="Times New Roman"/>
          <w:b/>
          <w:sz w:val="28"/>
          <w:szCs w:val="28"/>
        </w:rPr>
        <w:t>138</w:t>
      </w:r>
      <w:r w:rsidRPr="00CA62A5">
        <w:rPr>
          <w:rFonts w:ascii="Times New Roman" w:hAnsi="Times New Roman" w:cs="Times New Roman"/>
          <w:b/>
          <w:sz w:val="28"/>
          <w:szCs w:val="28"/>
        </w:rPr>
        <w:t xml:space="preserve">, от </w:t>
      </w:r>
      <w:r w:rsidR="000B22E0">
        <w:rPr>
          <w:rFonts w:ascii="Times New Roman" w:hAnsi="Times New Roman" w:cs="Times New Roman"/>
          <w:b/>
          <w:sz w:val="28"/>
          <w:szCs w:val="28"/>
        </w:rPr>
        <w:t>29.01.2025</w:t>
      </w:r>
      <w:r w:rsidRPr="00CA62A5">
        <w:rPr>
          <w:rFonts w:ascii="Times New Roman" w:hAnsi="Times New Roman" w:cs="Times New Roman"/>
          <w:b/>
          <w:sz w:val="28"/>
          <w:szCs w:val="28"/>
        </w:rPr>
        <w:t xml:space="preserve"> № </w:t>
      </w:r>
      <w:r w:rsidR="00720113">
        <w:rPr>
          <w:rFonts w:ascii="Times New Roman" w:hAnsi="Times New Roman" w:cs="Times New Roman"/>
          <w:b/>
          <w:sz w:val="28"/>
          <w:szCs w:val="28"/>
        </w:rPr>
        <w:t>149</w:t>
      </w:r>
      <w:r w:rsidRPr="00CA62A5">
        <w:rPr>
          <w:rFonts w:ascii="Times New Roman" w:hAnsi="Times New Roman" w:cs="Times New Roman"/>
          <w:b/>
          <w:sz w:val="28"/>
          <w:szCs w:val="28"/>
        </w:rPr>
        <w:t>)</w:t>
      </w:r>
    </w:p>
    <w:p w:rsidR="00280C6A" w:rsidRDefault="00280C6A" w:rsidP="00280C6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80C6A" w:rsidRDefault="00280C6A" w:rsidP="00280C6A">
      <w:pPr>
        <w:jc w:val="both"/>
        <w:rPr>
          <w:rFonts w:ascii="Times New Roman" w:hAnsi="Times New Roman" w:cs="Times New Roman"/>
          <w:b/>
          <w:sz w:val="28"/>
          <w:szCs w:val="28"/>
        </w:rPr>
      </w:pPr>
    </w:p>
    <w:p w:rsidR="00280C6A" w:rsidRDefault="00280C6A" w:rsidP="00280C6A">
      <w:pPr>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w:t>
      </w:r>
      <w:r w:rsidR="003E6FF0" w:rsidRPr="003E6FF0">
        <w:rPr>
          <w:rFonts w:ascii="Times New Roman" w:hAnsi="Times New Roman" w:cs="Times New Roman"/>
          <w:sz w:val="28"/>
          <w:szCs w:val="28"/>
        </w:rPr>
        <w:t>от 31.07.2020</w:t>
      </w:r>
      <w:r w:rsidR="003E6FF0">
        <w:rPr>
          <w:rFonts w:ascii="Times New Roman" w:hAnsi="Times New Roman" w:cs="Times New Roman"/>
          <w:sz w:val="28"/>
          <w:szCs w:val="28"/>
        </w:rPr>
        <w:t xml:space="preserve"> №</w:t>
      </w:r>
      <w:r w:rsidR="003E6FF0" w:rsidRPr="003E6FF0">
        <w:rPr>
          <w:rFonts w:ascii="Times New Roman" w:hAnsi="Times New Roman" w:cs="Times New Roman"/>
          <w:sz w:val="28"/>
          <w:szCs w:val="28"/>
        </w:rPr>
        <w:t>248-ФЗ «О государственном контроле (надзоре) и муниципальном контроле в Российской Федерации»</w:t>
      </w:r>
      <w:r w:rsidR="003E6FF0">
        <w:rPr>
          <w:rFonts w:ascii="Times New Roman" w:hAnsi="Times New Roman" w:cs="Times New Roman"/>
          <w:sz w:val="28"/>
          <w:szCs w:val="28"/>
        </w:rPr>
        <w:t xml:space="preserve">, </w:t>
      </w:r>
      <w:r>
        <w:rPr>
          <w:rFonts w:ascii="Times New Roman" w:hAnsi="Times New Roman" w:cs="Times New Roman"/>
          <w:sz w:val="28"/>
          <w:szCs w:val="28"/>
        </w:rPr>
        <w:t xml:space="preserve">Уставом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r>
        <w:rPr>
          <w:rFonts w:ascii="Times New Roman" w:hAnsi="Times New Roman" w:cs="Times New Roman"/>
          <w:b/>
          <w:sz w:val="28"/>
          <w:szCs w:val="28"/>
        </w:rPr>
        <w:t xml:space="preserve"> </w:t>
      </w:r>
      <w:r>
        <w:rPr>
          <w:rFonts w:ascii="Times New Roman" w:hAnsi="Times New Roman" w:cs="Times New Roman"/>
          <w:sz w:val="28"/>
          <w:szCs w:val="28"/>
        </w:rPr>
        <w:t xml:space="preserve">Совет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 xml:space="preserve">-Посадского городского поселения </w:t>
      </w: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и л:</w:t>
      </w:r>
    </w:p>
    <w:p w:rsidR="003E6FF0" w:rsidRPr="003E6FF0" w:rsidRDefault="003E6FF0" w:rsidP="003E6FF0">
      <w:pPr>
        <w:jc w:val="both"/>
        <w:rPr>
          <w:rFonts w:ascii="Times New Roman" w:hAnsi="Times New Roman" w:cs="Times New Roman"/>
          <w:sz w:val="28"/>
          <w:szCs w:val="28"/>
        </w:rPr>
      </w:pPr>
      <w:r>
        <w:rPr>
          <w:rFonts w:ascii="Times New Roman" w:hAnsi="Times New Roman" w:cs="Times New Roman"/>
          <w:b/>
          <w:sz w:val="28"/>
          <w:szCs w:val="28"/>
        </w:rPr>
        <w:tab/>
        <w:t>1.</w:t>
      </w:r>
      <w:r w:rsidRPr="003E6FF0">
        <w:rPr>
          <w:rFonts w:ascii="Times New Roman" w:hAnsi="Times New Roman" w:cs="Times New Roman"/>
          <w:sz w:val="28"/>
          <w:szCs w:val="28"/>
        </w:rPr>
        <w:t xml:space="preserve"> Утвердить Положение о муниципальном контроле</w:t>
      </w:r>
      <w:r>
        <w:rPr>
          <w:rFonts w:ascii="Times New Roman" w:hAnsi="Times New Roman" w:cs="Times New Roman"/>
          <w:sz w:val="28"/>
          <w:szCs w:val="28"/>
        </w:rPr>
        <w:t xml:space="preserve"> в сфере благоустройства </w:t>
      </w:r>
      <w:r w:rsidRPr="003E6FF0">
        <w:rPr>
          <w:rFonts w:ascii="Times New Roman" w:hAnsi="Times New Roman" w:cs="Times New Roman"/>
          <w:sz w:val="28"/>
          <w:szCs w:val="28"/>
        </w:rPr>
        <w:t xml:space="preserve"> в  </w:t>
      </w:r>
      <w:proofErr w:type="spellStart"/>
      <w:r w:rsidRPr="003E6FF0">
        <w:rPr>
          <w:rFonts w:ascii="Times New Roman" w:hAnsi="Times New Roman" w:cs="Times New Roman"/>
          <w:sz w:val="28"/>
          <w:szCs w:val="28"/>
        </w:rPr>
        <w:t>Гаврилов</w:t>
      </w:r>
      <w:r>
        <w:rPr>
          <w:rFonts w:ascii="Times New Roman" w:hAnsi="Times New Roman" w:cs="Times New Roman"/>
          <w:sz w:val="28"/>
          <w:szCs w:val="28"/>
        </w:rPr>
        <w:t>о</w:t>
      </w:r>
      <w:proofErr w:type="spellEnd"/>
      <w:r>
        <w:rPr>
          <w:rFonts w:ascii="Times New Roman" w:hAnsi="Times New Roman" w:cs="Times New Roman"/>
          <w:sz w:val="28"/>
          <w:szCs w:val="28"/>
        </w:rPr>
        <w:t>-Посадском городском поселении</w:t>
      </w:r>
      <w:r w:rsidRPr="003E6FF0">
        <w:rPr>
          <w:rFonts w:ascii="Times New Roman" w:hAnsi="Times New Roman" w:cs="Times New Roman"/>
          <w:sz w:val="28"/>
          <w:szCs w:val="28"/>
        </w:rPr>
        <w:t xml:space="preserve"> согласно приложению.</w:t>
      </w:r>
    </w:p>
    <w:p w:rsidR="00280C6A" w:rsidRDefault="00B90156" w:rsidP="003E6FF0">
      <w:pPr>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280C6A">
        <w:rPr>
          <w:rFonts w:ascii="Times New Roman" w:hAnsi="Times New Roman" w:cs="Times New Roman"/>
          <w:b/>
          <w:bCs/>
          <w:sz w:val="28"/>
          <w:szCs w:val="28"/>
        </w:rPr>
        <w:t xml:space="preserve">2. </w:t>
      </w:r>
      <w:r w:rsidR="00280C6A">
        <w:rPr>
          <w:rFonts w:ascii="Times New Roman" w:hAnsi="Times New Roman" w:cs="Times New Roman"/>
          <w:sz w:val="28"/>
          <w:szCs w:val="28"/>
        </w:rPr>
        <w:t xml:space="preserve">Настоящее решение разместить на сайте </w:t>
      </w:r>
      <w:proofErr w:type="spellStart"/>
      <w:r w:rsidR="00280C6A">
        <w:rPr>
          <w:rFonts w:ascii="Times New Roman" w:hAnsi="Times New Roman" w:cs="Times New Roman"/>
          <w:sz w:val="28"/>
          <w:szCs w:val="28"/>
        </w:rPr>
        <w:t>Гаврилово</w:t>
      </w:r>
      <w:proofErr w:type="spellEnd"/>
      <w:r w:rsidR="00280C6A">
        <w:rPr>
          <w:rFonts w:ascii="Times New Roman" w:hAnsi="Times New Roman" w:cs="Times New Roman"/>
          <w:sz w:val="28"/>
          <w:szCs w:val="28"/>
        </w:rPr>
        <w:t xml:space="preserve">-Посадского городского поселения </w:t>
      </w:r>
      <w:proofErr w:type="gramStart"/>
      <w:r w:rsidR="00280C6A">
        <w:rPr>
          <w:rFonts w:ascii="Times New Roman" w:hAnsi="Times New Roman" w:cs="Times New Roman"/>
          <w:sz w:val="28"/>
          <w:szCs w:val="28"/>
        </w:rPr>
        <w:t xml:space="preserve">( </w:t>
      </w:r>
      <w:proofErr w:type="spellStart"/>
      <w:proofErr w:type="gramEnd"/>
      <w:r w:rsidR="00280C6A">
        <w:rPr>
          <w:rFonts w:ascii="Times New Roman" w:hAnsi="Times New Roman" w:cs="Times New Roman"/>
          <w:sz w:val="28"/>
          <w:szCs w:val="28"/>
        </w:rPr>
        <w:t>www</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adm</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gorpos</w:t>
      </w:r>
      <w:proofErr w:type="spellEnd"/>
      <w:r w:rsidR="00280C6A">
        <w:rPr>
          <w:rFonts w:ascii="Times New Roman" w:hAnsi="Times New Roman" w:cs="Times New Roman"/>
          <w:sz w:val="28"/>
          <w:szCs w:val="28"/>
        </w:rPr>
        <w:t>.</w:t>
      </w:r>
      <w:proofErr w:type="spellStart"/>
      <w:r w:rsidR="00280C6A">
        <w:rPr>
          <w:rFonts w:ascii="Times New Roman" w:hAnsi="Times New Roman" w:cs="Times New Roman"/>
          <w:sz w:val="28"/>
          <w:szCs w:val="28"/>
          <w:lang w:val="en-US"/>
        </w:rPr>
        <w:t>ru</w:t>
      </w:r>
      <w:proofErr w:type="spellEnd"/>
      <w:r w:rsidR="00280C6A">
        <w:rPr>
          <w:rFonts w:ascii="Times New Roman" w:hAnsi="Times New Roman" w:cs="Times New Roman"/>
          <w:sz w:val="28"/>
          <w:szCs w:val="28"/>
        </w:rPr>
        <w:t xml:space="preserve"> ).</w:t>
      </w:r>
    </w:p>
    <w:p w:rsidR="00280C6A" w:rsidRDefault="00280C6A" w:rsidP="00280C6A">
      <w:pPr>
        <w:ind w:firstLine="709"/>
        <w:jc w:val="both"/>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 xml:space="preserve">Настоящее решение вступает </w:t>
      </w:r>
      <w:r w:rsidR="009B602E">
        <w:rPr>
          <w:rFonts w:ascii="Times New Roman" w:hAnsi="Times New Roman" w:cs="Times New Roman"/>
          <w:sz w:val="28"/>
          <w:szCs w:val="28"/>
        </w:rPr>
        <w:t>с 01.01.2022</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p>
    <w:p w:rsidR="00280C6A" w:rsidRDefault="00280C6A" w:rsidP="00280C6A">
      <w:pPr>
        <w:ind w:firstLine="709"/>
        <w:jc w:val="both"/>
        <w:rPr>
          <w:rFonts w:ascii="Times New Roman" w:hAnsi="Times New Roman" w:cs="Times New Roman"/>
          <w:sz w:val="28"/>
          <w:szCs w:val="28"/>
        </w:rPr>
      </w:pPr>
    </w:p>
    <w:p w:rsidR="00280C6A" w:rsidRDefault="00280C6A" w:rsidP="00280C6A">
      <w:pPr>
        <w:ind w:firstLine="709"/>
        <w:jc w:val="both"/>
        <w:rPr>
          <w:rFonts w:ascii="Times New Roman" w:hAnsi="Times New Roman" w:cs="Times New Roman"/>
          <w:sz w:val="28"/>
          <w:szCs w:val="28"/>
        </w:rPr>
      </w:pPr>
    </w:p>
    <w:p w:rsidR="00280C6A" w:rsidRDefault="00280C6A" w:rsidP="00280C6A">
      <w:pPr>
        <w:ind w:firstLine="709"/>
        <w:jc w:val="both"/>
        <w:rPr>
          <w:rFonts w:ascii="Times New Roman" w:hAnsi="Times New Roman" w:cs="Times New Roman"/>
          <w:sz w:val="28"/>
          <w:szCs w:val="28"/>
        </w:rPr>
      </w:pPr>
    </w:p>
    <w:p w:rsidR="00280C6A" w:rsidRDefault="00280C6A" w:rsidP="00280C6A">
      <w:pPr>
        <w:pStyle w:val="a3"/>
        <w:jc w:val="both"/>
        <w:rPr>
          <w:b/>
          <w:bCs/>
          <w:sz w:val="28"/>
          <w:szCs w:val="28"/>
        </w:rPr>
      </w:pPr>
      <w:r>
        <w:rPr>
          <w:b/>
          <w:bCs/>
          <w:sz w:val="28"/>
          <w:szCs w:val="28"/>
        </w:rPr>
        <w:t xml:space="preserve">Глава </w:t>
      </w:r>
      <w:proofErr w:type="spellStart"/>
      <w:r>
        <w:rPr>
          <w:b/>
          <w:bCs/>
          <w:sz w:val="28"/>
          <w:szCs w:val="28"/>
        </w:rPr>
        <w:t>Гаврилово</w:t>
      </w:r>
      <w:proofErr w:type="spellEnd"/>
      <w:r>
        <w:rPr>
          <w:b/>
          <w:bCs/>
          <w:sz w:val="28"/>
          <w:szCs w:val="28"/>
        </w:rPr>
        <w:t xml:space="preserve">-Посадского </w:t>
      </w:r>
    </w:p>
    <w:p w:rsidR="00B11E7C" w:rsidRDefault="00280C6A" w:rsidP="00280C6A">
      <w:pPr>
        <w:pStyle w:val="a3"/>
        <w:jc w:val="both"/>
        <w:rPr>
          <w:b/>
          <w:bCs/>
          <w:sz w:val="28"/>
          <w:szCs w:val="28"/>
        </w:rPr>
      </w:pPr>
      <w:r>
        <w:rPr>
          <w:b/>
          <w:bCs/>
          <w:sz w:val="28"/>
          <w:szCs w:val="28"/>
        </w:rPr>
        <w:t xml:space="preserve">городского  поселения                                                    </w:t>
      </w:r>
      <w:r w:rsidR="005B2DA7">
        <w:rPr>
          <w:b/>
          <w:bCs/>
          <w:sz w:val="28"/>
          <w:szCs w:val="28"/>
        </w:rPr>
        <w:t xml:space="preserve">     </w:t>
      </w:r>
      <w:r>
        <w:rPr>
          <w:b/>
          <w:bCs/>
          <w:sz w:val="28"/>
          <w:szCs w:val="28"/>
        </w:rPr>
        <w:t xml:space="preserve"> В.М. Сидоров</w:t>
      </w:r>
    </w:p>
    <w:p w:rsidR="00B11E7C" w:rsidRDefault="00B11E7C" w:rsidP="00280C6A">
      <w:pPr>
        <w:pStyle w:val="a3"/>
        <w:jc w:val="both"/>
        <w:rPr>
          <w:b/>
          <w:bCs/>
          <w:sz w:val="28"/>
          <w:szCs w:val="28"/>
        </w:rPr>
      </w:pPr>
    </w:p>
    <w:p w:rsidR="00B11E7C" w:rsidRDefault="00B11E7C" w:rsidP="00280C6A">
      <w:pPr>
        <w:pStyle w:val="a3"/>
        <w:jc w:val="both"/>
        <w:rPr>
          <w:b/>
          <w:bCs/>
          <w:sz w:val="28"/>
          <w:szCs w:val="28"/>
        </w:rPr>
      </w:pPr>
    </w:p>
    <w:p w:rsidR="00B11E7C" w:rsidRDefault="00B11E7C" w:rsidP="00280C6A">
      <w:pPr>
        <w:pStyle w:val="a3"/>
        <w:jc w:val="both"/>
        <w:rPr>
          <w:b/>
          <w:bCs/>
          <w:sz w:val="28"/>
          <w:szCs w:val="28"/>
        </w:rPr>
      </w:pPr>
    </w:p>
    <w:p w:rsidR="00B11E7C" w:rsidRDefault="00B11E7C" w:rsidP="00280C6A">
      <w:pPr>
        <w:pStyle w:val="a3"/>
        <w:jc w:val="both"/>
        <w:rPr>
          <w:b/>
          <w:bCs/>
          <w:sz w:val="28"/>
          <w:szCs w:val="28"/>
        </w:rPr>
      </w:pPr>
    </w:p>
    <w:p w:rsidR="00B11E7C" w:rsidRDefault="00B11E7C" w:rsidP="00280C6A">
      <w:pPr>
        <w:pStyle w:val="a3"/>
        <w:jc w:val="both"/>
        <w:rPr>
          <w:b/>
          <w:bCs/>
          <w:sz w:val="28"/>
          <w:szCs w:val="28"/>
        </w:rPr>
      </w:pPr>
    </w:p>
    <w:p w:rsidR="00B11E7C" w:rsidRDefault="00B11E7C" w:rsidP="00B11E7C">
      <w:pPr>
        <w:pStyle w:val="a3"/>
      </w:pPr>
      <w:r>
        <w:lastRenderedPageBreak/>
        <w:br/>
        <w:t xml:space="preserve">                                                                                                                                     </w:t>
      </w:r>
    </w:p>
    <w:p w:rsidR="00B11E7C" w:rsidRPr="00B11E7C" w:rsidRDefault="00B11E7C" w:rsidP="00B11E7C">
      <w:pPr>
        <w:jc w:val="right"/>
        <w:rPr>
          <w:rFonts w:ascii="Times New Roman" w:hAnsi="Times New Roman"/>
          <w:sz w:val="28"/>
          <w:szCs w:val="28"/>
        </w:rPr>
      </w:pPr>
      <w:r w:rsidRPr="00B11E7C">
        <w:rPr>
          <w:rFonts w:ascii="Times New Roman" w:hAnsi="Times New Roman"/>
          <w:sz w:val="28"/>
          <w:szCs w:val="28"/>
        </w:rPr>
        <w:t xml:space="preserve">                                                                                                                              Приложение </w:t>
      </w:r>
      <w:proofErr w:type="gramStart"/>
      <w:r w:rsidRPr="00B11E7C">
        <w:rPr>
          <w:rFonts w:ascii="Times New Roman" w:hAnsi="Times New Roman"/>
          <w:sz w:val="28"/>
          <w:szCs w:val="28"/>
        </w:rPr>
        <w:t>к</w:t>
      </w:r>
      <w:proofErr w:type="gramEnd"/>
      <w:r w:rsidRPr="00B11E7C">
        <w:rPr>
          <w:rFonts w:ascii="Times New Roman" w:hAnsi="Times New Roman"/>
          <w:sz w:val="28"/>
          <w:szCs w:val="28"/>
        </w:rPr>
        <w:t xml:space="preserve"> </w:t>
      </w:r>
    </w:p>
    <w:p w:rsidR="00B11E7C" w:rsidRPr="00B11E7C" w:rsidRDefault="00B11E7C" w:rsidP="00B11E7C">
      <w:pPr>
        <w:jc w:val="right"/>
        <w:rPr>
          <w:rFonts w:ascii="Times New Roman" w:hAnsi="Times New Roman"/>
          <w:sz w:val="28"/>
          <w:szCs w:val="28"/>
        </w:rPr>
      </w:pPr>
      <w:r w:rsidRPr="00B11E7C">
        <w:rPr>
          <w:rFonts w:ascii="Times New Roman" w:hAnsi="Times New Roman"/>
          <w:sz w:val="28"/>
          <w:szCs w:val="28"/>
        </w:rPr>
        <w:t xml:space="preserve">                                                                       решению Совета</w:t>
      </w:r>
    </w:p>
    <w:p w:rsidR="00B11E7C" w:rsidRPr="00B11E7C" w:rsidRDefault="00B11E7C" w:rsidP="00B11E7C">
      <w:pPr>
        <w:jc w:val="right"/>
        <w:rPr>
          <w:rFonts w:ascii="Times New Roman" w:hAnsi="Times New Roman"/>
          <w:sz w:val="28"/>
          <w:szCs w:val="28"/>
        </w:rPr>
      </w:pPr>
      <w:proofErr w:type="spellStart"/>
      <w:r w:rsidRPr="00B11E7C">
        <w:rPr>
          <w:rFonts w:ascii="Times New Roman" w:hAnsi="Times New Roman"/>
          <w:sz w:val="28"/>
          <w:szCs w:val="28"/>
        </w:rPr>
        <w:t>Гаврилово</w:t>
      </w:r>
      <w:proofErr w:type="spellEnd"/>
      <w:r w:rsidRPr="00B11E7C">
        <w:rPr>
          <w:rFonts w:ascii="Times New Roman" w:hAnsi="Times New Roman"/>
          <w:sz w:val="28"/>
          <w:szCs w:val="28"/>
        </w:rPr>
        <w:t>-Посадского</w:t>
      </w:r>
    </w:p>
    <w:p w:rsidR="00B11E7C" w:rsidRPr="00B11E7C" w:rsidRDefault="00B11E7C" w:rsidP="00B11E7C">
      <w:pPr>
        <w:jc w:val="right"/>
        <w:rPr>
          <w:rFonts w:ascii="Times New Roman" w:hAnsi="Times New Roman"/>
          <w:sz w:val="28"/>
          <w:szCs w:val="28"/>
        </w:rPr>
      </w:pPr>
      <w:r w:rsidRPr="00B11E7C">
        <w:rPr>
          <w:rFonts w:ascii="Times New Roman" w:hAnsi="Times New Roman"/>
          <w:sz w:val="28"/>
          <w:szCs w:val="28"/>
        </w:rPr>
        <w:t xml:space="preserve">                                                                                          городского поселения</w:t>
      </w:r>
    </w:p>
    <w:p w:rsidR="00B11E7C" w:rsidRPr="00B11E7C" w:rsidRDefault="00B11E7C" w:rsidP="00B11E7C">
      <w:pPr>
        <w:autoSpaceDE w:val="0"/>
        <w:ind w:left="5103"/>
        <w:jc w:val="both"/>
        <w:rPr>
          <w:rFonts w:ascii="Times New Roman" w:hAnsi="Times New Roman"/>
          <w:sz w:val="28"/>
          <w:szCs w:val="28"/>
        </w:rPr>
      </w:pPr>
      <w:r w:rsidRPr="00B11E7C">
        <w:rPr>
          <w:rFonts w:ascii="Times New Roman" w:hAnsi="Times New Roman"/>
          <w:sz w:val="28"/>
          <w:szCs w:val="28"/>
        </w:rPr>
        <w:t xml:space="preserve">           </w:t>
      </w:r>
      <w:r w:rsidR="00BB5047">
        <w:rPr>
          <w:rFonts w:ascii="Times New Roman" w:hAnsi="Times New Roman"/>
          <w:sz w:val="28"/>
          <w:szCs w:val="28"/>
        </w:rPr>
        <w:t xml:space="preserve">    </w:t>
      </w:r>
      <w:r w:rsidRPr="00B11E7C">
        <w:rPr>
          <w:rFonts w:ascii="Times New Roman" w:hAnsi="Times New Roman"/>
          <w:sz w:val="28"/>
          <w:szCs w:val="28"/>
        </w:rPr>
        <w:t xml:space="preserve">  </w:t>
      </w:r>
      <w:r>
        <w:rPr>
          <w:rFonts w:ascii="Times New Roman" w:hAnsi="Times New Roman"/>
          <w:sz w:val="28"/>
          <w:szCs w:val="28"/>
        </w:rPr>
        <w:t xml:space="preserve">  от  28.10.2021 </w:t>
      </w:r>
      <w:r w:rsidR="001B3CD1">
        <w:rPr>
          <w:rFonts w:ascii="Times New Roman" w:hAnsi="Times New Roman"/>
          <w:sz w:val="28"/>
          <w:szCs w:val="28"/>
        </w:rPr>
        <w:t xml:space="preserve"> № 38</w:t>
      </w:r>
    </w:p>
    <w:p w:rsidR="00B11E7C" w:rsidRPr="00B11E7C" w:rsidRDefault="00B11E7C" w:rsidP="00B11E7C">
      <w:pPr>
        <w:pStyle w:val="ConsPlusNormal"/>
        <w:tabs>
          <w:tab w:val="left" w:pos="1134"/>
        </w:tabs>
        <w:ind w:firstLine="709"/>
        <w:jc w:val="both"/>
        <w:rPr>
          <w:sz w:val="28"/>
          <w:szCs w:val="28"/>
        </w:rPr>
      </w:pPr>
    </w:p>
    <w:p w:rsidR="00B11E7C" w:rsidRDefault="00B11E7C" w:rsidP="00B11E7C">
      <w:pPr>
        <w:pStyle w:val="ConsPlusTitle"/>
        <w:spacing w:line="240" w:lineRule="exact"/>
        <w:jc w:val="center"/>
        <w:rPr>
          <w:b w:val="0"/>
          <w:sz w:val="28"/>
        </w:rPr>
      </w:pPr>
    </w:p>
    <w:p w:rsidR="00B11E7C" w:rsidRPr="00B11E7C" w:rsidRDefault="00B11E7C" w:rsidP="00B11E7C">
      <w:pPr>
        <w:pStyle w:val="ConsPlusTitle"/>
        <w:spacing w:line="240" w:lineRule="exact"/>
        <w:jc w:val="center"/>
        <w:rPr>
          <w:rFonts w:ascii="Times New Roman" w:hAnsi="Times New Roman" w:cs="Times New Roman"/>
          <w:sz w:val="28"/>
        </w:rPr>
      </w:pPr>
      <w:r w:rsidRPr="00B11E7C">
        <w:rPr>
          <w:rFonts w:ascii="Times New Roman" w:hAnsi="Times New Roman" w:cs="Times New Roman"/>
          <w:sz w:val="28"/>
        </w:rPr>
        <w:t>ПОЛОЖЕНИЕ</w:t>
      </w:r>
    </w:p>
    <w:p w:rsidR="00B11E7C" w:rsidRPr="00B11E7C" w:rsidRDefault="00B11E7C" w:rsidP="00B11E7C">
      <w:pPr>
        <w:pStyle w:val="ConsPlusTitle"/>
        <w:jc w:val="center"/>
        <w:rPr>
          <w:rFonts w:ascii="Times New Roman" w:hAnsi="Times New Roman" w:cs="Times New Roman"/>
          <w:sz w:val="28"/>
        </w:rPr>
      </w:pPr>
      <w:r w:rsidRPr="00B11E7C">
        <w:rPr>
          <w:rFonts w:ascii="Times New Roman" w:hAnsi="Times New Roman" w:cs="Times New Roman"/>
          <w:sz w:val="28"/>
        </w:rPr>
        <w:t xml:space="preserve"> о муниципальном контроле в сфере благоустройства </w:t>
      </w:r>
    </w:p>
    <w:p w:rsidR="00B11E7C" w:rsidRPr="00B11E7C" w:rsidRDefault="00B11E7C" w:rsidP="00B11E7C">
      <w:pPr>
        <w:pStyle w:val="ConsPlusTitle"/>
        <w:jc w:val="center"/>
        <w:rPr>
          <w:rFonts w:ascii="Times New Roman" w:hAnsi="Times New Roman" w:cs="Times New Roman"/>
          <w:b w:val="0"/>
          <w:sz w:val="28"/>
        </w:rPr>
      </w:pPr>
      <w:proofErr w:type="spellStart"/>
      <w:r w:rsidRPr="00B11E7C">
        <w:rPr>
          <w:rFonts w:ascii="Times New Roman" w:hAnsi="Times New Roman" w:cs="Times New Roman"/>
          <w:sz w:val="28"/>
        </w:rPr>
        <w:t>Гаврилово</w:t>
      </w:r>
      <w:proofErr w:type="spellEnd"/>
      <w:r w:rsidRPr="00B11E7C">
        <w:rPr>
          <w:rFonts w:ascii="Times New Roman" w:hAnsi="Times New Roman" w:cs="Times New Roman"/>
          <w:sz w:val="28"/>
        </w:rPr>
        <w:t>-Посадского городского поселения</w:t>
      </w:r>
    </w:p>
    <w:p w:rsidR="00786BED" w:rsidRPr="00CA62A5" w:rsidRDefault="00786BED" w:rsidP="00786BED">
      <w:pPr>
        <w:jc w:val="center"/>
        <w:rPr>
          <w:rFonts w:ascii="Times New Roman" w:hAnsi="Times New Roman" w:cs="Times New Roman"/>
          <w:b/>
          <w:sz w:val="28"/>
          <w:szCs w:val="28"/>
        </w:rPr>
      </w:pPr>
      <w:proofErr w:type="gramStart"/>
      <w:r w:rsidRPr="00CA62A5">
        <w:rPr>
          <w:rFonts w:ascii="Times New Roman" w:hAnsi="Times New Roman" w:cs="Times New Roman"/>
          <w:b/>
          <w:sz w:val="28"/>
          <w:szCs w:val="28"/>
        </w:rPr>
        <w:t xml:space="preserve">(в редакции от </w:t>
      </w:r>
      <w:r>
        <w:rPr>
          <w:rFonts w:ascii="Times New Roman" w:hAnsi="Times New Roman" w:cs="Times New Roman"/>
          <w:b/>
          <w:sz w:val="28"/>
          <w:szCs w:val="28"/>
        </w:rPr>
        <w:t>27.07.2022</w:t>
      </w:r>
      <w:r w:rsidRPr="00CA62A5">
        <w:rPr>
          <w:rFonts w:ascii="Times New Roman" w:hAnsi="Times New Roman" w:cs="Times New Roman"/>
          <w:b/>
          <w:sz w:val="28"/>
          <w:szCs w:val="28"/>
        </w:rPr>
        <w:t xml:space="preserve"> №</w:t>
      </w:r>
      <w:r>
        <w:rPr>
          <w:rFonts w:ascii="Times New Roman" w:hAnsi="Times New Roman" w:cs="Times New Roman"/>
          <w:b/>
          <w:sz w:val="28"/>
          <w:szCs w:val="28"/>
        </w:rPr>
        <w:t>61</w:t>
      </w:r>
      <w:r w:rsidRPr="00CA62A5">
        <w:rPr>
          <w:rFonts w:ascii="Times New Roman" w:hAnsi="Times New Roman" w:cs="Times New Roman"/>
          <w:b/>
          <w:sz w:val="28"/>
          <w:szCs w:val="28"/>
        </w:rPr>
        <w:t xml:space="preserve">, </w:t>
      </w:r>
      <w:r>
        <w:rPr>
          <w:rFonts w:ascii="Times New Roman" w:hAnsi="Times New Roman" w:cs="Times New Roman"/>
          <w:b/>
          <w:sz w:val="28"/>
          <w:szCs w:val="28"/>
        </w:rPr>
        <w:t xml:space="preserve">от 26.04.2023 № 87, </w:t>
      </w:r>
      <w:r w:rsidRPr="00CA62A5">
        <w:rPr>
          <w:rFonts w:ascii="Times New Roman" w:hAnsi="Times New Roman" w:cs="Times New Roman"/>
          <w:b/>
          <w:sz w:val="28"/>
          <w:szCs w:val="28"/>
        </w:rPr>
        <w:t xml:space="preserve">от </w:t>
      </w:r>
      <w:r>
        <w:rPr>
          <w:rFonts w:ascii="Times New Roman" w:hAnsi="Times New Roman" w:cs="Times New Roman"/>
          <w:b/>
          <w:sz w:val="28"/>
          <w:szCs w:val="28"/>
        </w:rPr>
        <w:t>24.04</w:t>
      </w:r>
      <w:r w:rsidRPr="00CA62A5">
        <w:rPr>
          <w:rFonts w:ascii="Times New Roman" w:hAnsi="Times New Roman" w:cs="Times New Roman"/>
          <w:b/>
          <w:sz w:val="28"/>
          <w:szCs w:val="28"/>
        </w:rPr>
        <w:t>.2024 №</w:t>
      </w:r>
      <w:r>
        <w:rPr>
          <w:rFonts w:ascii="Times New Roman" w:hAnsi="Times New Roman" w:cs="Times New Roman"/>
          <w:b/>
          <w:sz w:val="28"/>
          <w:szCs w:val="28"/>
        </w:rPr>
        <w:t>121</w:t>
      </w:r>
      <w:r w:rsidRPr="00CA62A5">
        <w:rPr>
          <w:rFonts w:ascii="Times New Roman" w:hAnsi="Times New Roman" w:cs="Times New Roman"/>
          <w:b/>
          <w:sz w:val="28"/>
          <w:szCs w:val="28"/>
        </w:rPr>
        <w:t xml:space="preserve">, </w:t>
      </w:r>
      <w:proofErr w:type="gramEnd"/>
    </w:p>
    <w:p w:rsidR="00786BED" w:rsidRPr="00CA62A5" w:rsidRDefault="00786BED" w:rsidP="00786BED">
      <w:pPr>
        <w:jc w:val="center"/>
        <w:rPr>
          <w:rFonts w:ascii="Times New Roman" w:hAnsi="Times New Roman" w:cs="Times New Roman"/>
          <w:b/>
          <w:sz w:val="28"/>
          <w:szCs w:val="28"/>
        </w:rPr>
      </w:pPr>
      <w:r w:rsidRPr="00CA62A5">
        <w:rPr>
          <w:rFonts w:ascii="Times New Roman" w:hAnsi="Times New Roman" w:cs="Times New Roman"/>
          <w:b/>
          <w:sz w:val="28"/>
          <w:szCs w:val="28"/>
        </w:rPr>
        <w:t>от 2</w:t>
      </w:r>
      <w:r>
        <w:rPr>
          <w:rFonts w:ascii="Times New Roman" w:hAnsi="Times New Roman" w:cs="Times New Roman"/>
          <w:b/>
          <w:sz w:val="28"/>
          <w:szCs w:val="28"/>
        </w:rPr>
        <w:t>7</w:t>
      </w:r>
      <w:r w:rsidRPr="00CA62A5">
        <w:rPr>
          <w:rFonts w:ascii="Times New Roman" w:hAnsi="Times New Roman" w:cs="Times New Roman"/>
          <w:b/>
          <w:sz w:val="28"/>
          <w:szCs w:val="28"/>
        </w:rPr>
        <w:t xml:space="preserve">.11.2024 № </w:t>
      </w:r>
      <w:r>
        <w:rPr>
          <w:rFonts w:ascii="Times New Roman" w:hAnsi="Times New Roman" w:cs="Times New Roman"/>
          <w:b/>
          <w:sz w:val="28"/>
          <w:szCs w:val="28"/>
        </w:rPr>
        <w:t>138</w:t>
      </w:r>
      <w:r w:rsidRPr="00CA62A5">
        <w:rPr>
          <w:rFonts w:ascii="Times New Roman" w:hAnsi="Times New Roman" w:cs="Times New Roman"/>
          <w:b/>
          <w:sz w:val="28"/>
          <w:szCs w:val="28"/>
        </w:rPr>
        <w:t xml:space="preserve">, от </w:t>
      </w:r>
      <w:r>
        <w:rPr>
          <w:rFonts w:ascii="Times New Roman" w:hAnsi="Times New Roman" w:cs="Times New Roman"/>
          <w:b/>
          <w:sz w:val="28"/>
          <w:szCs w:val="28"/>
        </w:rPr>
        <w:t>29.01.2025</w:t>
      </w:r>
      <w:r w:rsidRPr="00CA62A5">
        <w:rPr>
          <w:rFonts w:ascii="Times New Roman" w:hAnsi="Times New Roman" w:cs="Times New Roman"/>
          <w:b/>
          <w:sz w:val="28"/>
          <w:szCs w:val="28"/>
        </w:rPr>
        <w:t xml:space="preserve"> № </w:t>
      </w:r>
      <w:r w:rsidR="00720113">
        <w:rPr>
          <w:rFonts w:ascii="Times New Roman" w:hAnsi="Times New Roman" w:cs="Times New Roman"/>
          <w:b/>
          <w:sz w:val="28"/>
          <w:szCs w:val="28"/>
        </w:rPr>
        <w:t>149</w:t>
      </w:r>
      <w:bookmarkStart w:id="1" w:name="_GoBack"/>
      <w:bookmarkEnd w:id="1"/>
      <w:r w:rsidRPr="00CA62A5">
        <w:rPr>
          <w:rFonts w:ascii="Times New Roman" w:hAnsi="Times New Roman" w:cs="Times New Roman"/>
          <w:b/>
          <w:sz w:val="28"/>
          <w:szCs w:val="28"/>
        </w:rPr>
        <w:t>)</w:t>
      </w:r>
    </w:p>
    <w:p w:rsidR="00B11E7C" w:rsidRPr="00B11E7C" w:rsidRDefault="00B11E7C" w:rsidP="00B11E7C">
      <w:pPr>
        <w:pStyle w:val="ConsPlusNormal"/>
        <w:ind w:firstLine="0"/>
        <w:jc w:val="center"/>
        <w:rPr>
          <w:sz w:val="28"/>
        </w:rPr>
      </w:pPr>
    </w:p>
    <w:p w:rsidR="00B11E7C" w:rsidRPr="00B11E7C" w:rsidRDefault="00B11E7C" w:rsidP="00B11E7C">
      <w:pPr>
        <w:pStyle w:val="ConsPlusNormal"/>
        <w:ind w:firstLine="0"/>
        <w:jc w:val="center"/>
        <w:rPr>
          <w:sz w:val="28"/>
        </w:rPr>
      </w:pPr>
    </w:p>
    <w:p w:rsidR="00B11E7C" w:rsidRPr="00346F9E" w:rsidRDefault="00B11E7C" w:rsidP="00B11E7C">
      <w:pPr>
        <w:pStyle w:val="ConsPlusNormal"/>
        <w:ind w:firstLine="0"/>
        <w:jc w:val="center"/>
        <w:rPr>
          <w:sz w:val="28"/>
        </w:rPr>
      </w:pPr>
      <w:r w:rsidRPr="00346F9E">
        <w:rPr>
          <w:sz w:val="28"/>
        </w:rPr>
        <w:t>1.Общие положения</w:t>
      </w:r>
    </w:p>
    <w:p w:rsidR="00B11E7C" w:rsidRPr="005B30E6" w:rsidRDefault="00B11E7C" w:rsidP="00B11E7C">
      <w:pPr>
        <w:pStyle w:val="ConsPlusNormal"/>
        <w:ind w:firstLine="567"/>
        <w:rPr>
          <w:sz w:val="28"/>
        </w:rPr>
      </w:pPr>
    </w:p>
    <w:p w:rsidR="00B11E7C" w:rsidRPr="005B30E6" w:rsidRDefault="00B11E7C" w:rsidP="00B11E7C">
      <w:pPr>
        <w:pStyle w:val="a4"/>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sz w:val="28"/>
        </w:rPr>
        <w:t xml:space="preserve">в сфере благоустройства на территории </w:t>
      </w:r>
      <w:proofErr w:type="spellStart"/>
      <w:r>
        <w:rPr>
          <w:rFonts w:ascii="Times New Roman" w:hAnsi="Times New Roman"/>
          <w:sz w:val="28"/>
        </w:rPr>
        <w:t>Гаврилово</w:t>
      </w:r>
      <w:proofErr w:type="spellEnd"/>
      <w:r>
        <w:rPr>
          <w:rFonts w:ascii="Times New Roman" w:hAnsi="Times New Roman"/>
          <w:sz w:val="28"/>
        </w:rPr>
        <w:t xml:space="preserve">-Посадского городского поселения </w:t>
      </w:r>
      <w:proofErr w:type="spellStart"/>
      <w:r>
        <w:rPr>
          <w:rFonts w:ascii="Times New Roman" w:hAnsi="Times New Roman"/>
          <w:sz w:val="28"/>
        </w:rPr>
        <w:t>Гаврилово</w:t>
      </w:r>
      <w:proofErr w:type="spellEnd"/>
      <w:r>
        <w:rPr>
          <w:rFonts w:ascii="Times New Roman" w:hAnsi="Times New Roman"/>
          <w:sz w:val="28"/>
        </w:rPr>
        <w:t xml:space="preserve">-Посадского муниципального района </w:t>
      </w:r>
      <w:r w:rsidRPr="005B30E6">
        <w:rPr>
          <w:rFonts w:ascii="Times New Roman" w:hAnsi="Times New Roman"/>
          <w:sz w:val="28"/>
        </w:rPr>
        <w:t>(далее – муниципальный контроль).</w:t>
      </w:r>
    </w:p>
    <w:p w:rsidR="00B11E7C" w:rsidRPr="003D0CAA" w:rsidRDefault="00B11E7C" w:rsidP="00B11E7C">
      <w:pPr>
        <w:pStyle w:val="a4"/>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rsidR="00B11E7C" w:rsidRDefault="00B11E7C" w:rsidP="00B11E7C">
      <w:pPr>
        <w:pStyle w:val="ConsPlusNormal"/>
        <w:ind w:firstLine="709"/>
        <w:jc w:val="both"/>
        <w:rPr>
          <w:sz w:val="28"/>
          <w:szCs w:val="28"/>
        </w:rPr>
      </w:pPr>
      <w:r w:rsidRPr="003D0CAA">
        <w:rPr>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w:t>
      </w:r>
      <w:r>
        <w:rPr>
          <w:sz w:val="28"/>
          <w:szCs w:val="28"/>
        </w:rPr>
        <w:t xml:space="preserve">правил благоустройства территории </w:t>
      </w:r>
      <w:proofErr w:type="spellStart"/>
      <w:r>
        <w:rPr>
          <w:sz w:val="28"/>
          <w:szCs w:val="28"/>
        </w:rPr>
        <w:t>Гаврилово</w:t>
      </w:r>
      <w:proofErr w:type="spellEnd"/>
      <w:r>
        <w:rPr>
          <w:sz w:val="28"/>
          <w:szCs w:val="28"/>
        </w:rPr>
        <w:t>-Посадского городского поселения, в том числе требований  к обеспечению  доступности для инвалидов объектов социальной, инженерной и транспортной инфраструктур  и предоставления услуг</w:t>
      </w:r>
      <w:r w:rsidRPr="003D0CAA">
        <w:rPr>
          <w:sz w:val="28"/>
          <w:szCs w:val="28"/>
        </w:rPr>
        <w:t>,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B11E7C" w:rsidRPr="003D0CAA" w:rsidRDefault="00B11E7C" w:rsidP="00B11E7C">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rsidR="00B11E7C" w:rsidRPr="009F074C"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B11E7C" w:rsidRPr="009F074C" w:rsidRDefault="00B11E7C" w:rsidP="00B11E7C">
      <w:pPr>
        <w:widowControl/>
        <w:ind w:firstLine="709"/>
        <w:jc w:val="both"/>
        <w:rPr>
          <w:rFonts w:ascii="Times New Roman" w:hAnsi="Times New Roman"/>
          <w:sz w:val="28"/>
        </w:rPr>
      </w:pPr>
      <w:r w:rsidRPr="009F074C">
        <w:rPr>
          <w:rFonts w:ascii="Times New Roman" w:hAnsi="Times New Roman"/>
          <w:sz w:val="28"/>
        </w:rPr>
        <w:t>деятельность, действия (бездействие) контролируемых лиц в с</w:t>
      </w:r>
      <w:r>
        <w:rPr>
          <w:rFonts w:ascii="Times New Roman" w:hAnsi="Times New Roman"/>
          <w:sz w:val="28"/>
        </w:rPr>
        <w:t>фере благоустройства</w:t>
      </w:r>
      <w:r w:rsidRPr="009F074C">
        <w:rPr>
          <w:rFonts w:ascii="Times New Roman" w:hAnsi="Times New Roman"/>
          <w:sz w:val="28"/>
        </w:rPr>
        <w:t>,</w:t>
      </w:r>
      <w:r w:rsidRPr="00EF4697">
        <w:rPr>
          <w:rFonts w:ascii="Times New Roman" w:hAnsi="Times New Roman"/>
          <w:sz w:val="28"/>
        </w:rPr>
        <w:t xml:space="preserve"> </w:t>
      </w:r>
      <w:r w:rsidRPr="009F074C">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11E7C" w:rsidRPr="00D353B6" w:rsidRDefault="00B11E7C" w:rsidP="00B11E7C">
      <w:pPr>
        <w:widowControl/>
        <w:ind w:firstLine="709"/>
        <w:jc w:val="both"/>
        <w:rPr>
          <w:rFonts w:ascii="Times New Roman" w:hAnsi="Times New Roman"/>
          <w:sz w:val="28"/>
        </w:rPr>
      </w:pPr>
      <w:r w:rsidRPr="009F074C">
        <w:rPr>
          <w:rFonts w:ascii="Times New Roman" w:hAnsi="Times New Roman"/>
          <w:sz w:val="28"/>
        </w:rPr>
        <w:t>результаты деятельности</w:t>
      </w:r>
      <w:r w:rsidRPr="00D353B6">
        <w:rPr>
          <w:rFonts w:ascii="Times New Roman" w:hAnsi="Times New Roman"/>
          <w:sz w:val="28"/>
        </w:rPr>
        <w:t xml:space="preserve"> контролируемых лиц, в том числе работы и услуги, к которым предъявляются обязательные требования;</w:t>
      </w:r>
    </w:p>
    <w:p w:rsidR="00B11E7C" w:rsidRPr="002A4054" w:rsidRDefault="00B11E7C" w:rsidP="00B11E7C">
      <w:pPr>
        <w:widowControl/>
        <w:autoSpaceDE w:val="0"/>
        <w:autoSpaceDN w:val="0"/>
        <w:adjustRightInd w:val="0"/>
        <w:ind w:firstLine="709"/>
        <w:jc w:val="both"/>
        <w:rPr>
          <w:rFonts w:ascii="Times New Roman" w:hAnsi="Times New Roman"/>
          <w:sz w:val="28"/>
          <w:szCs w:val="28"/>
        </w:rPr>
      </w:pPr>
      <w:r w:rsidRPr="00120173">
        <w:rPr>
          <w:rFonts w:ascii="Times New Roman" w:hAnsi="Times New Roman"/>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w:t>
      </w:r>
      <w:r>
        <w:rPr>
          <w:rFonts w:ascii="Times New Roman" w:hAnsi="Times New Roman"/>
          <w:sz w:val="28"/>
        </w:rPr>
        <w:t>бования в сфере благоустройства</w:t>
      </w:r>
      <w:r>
        <w:rPr>
          <w:rFonts w:ascii="Times New Roman" w:hAnsi="Times New Roman"/>
          <w:sz w:val="28"/>
          <w:szCs w:val="28"/>
        </w:rPr>
        <w:t>.</w:t>
      </w:r>
    </w:p>
    <w:p w:rsidR="00B11E7C" w:rsidRPr="00D353B6"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1.4. </w:t>
      </w:r>
      <w:r w:rsidRPr="00D353B6">
        <w:rPr>
          <w:rFonts w:ascii="Times New Roman" w:hAnsi="Times New Roman"/>
          <w:sz w:val="28"/>
        </w:rPr>
        <w:t>Учет объектов контроля осуществляется посредством создания:</w:t>
      </w:r>
    </w:p>
    <w:p w:rsidR="00B11E7C" w:rsidRPr="00D353B6" w:rsidRDefault="00B11E7C" w:rsidP="00B11E7C">
      <w:pPr>
        <w:widowControl/>
        <w:ind w:firstLine="709"/>
        <w:jc w:val="both"/>
        <w:rPr>
          <w:rFonts w:ascii="Times New Roman" w:hAnsi="Times New Roman"/>
          <w:sz w:val="28"/>
        </w:rPr>
      </w:pPr>
      <w:r w:rsidRPr="00D353B6">
        <w:rPr>
          <w:rFonts w:ascii="Times New Roman" w:hAnsi="Times New Roman"/>
          <w:sz w:val="28"/>
        </w:rPr>
        <w:t xml:space="preserve">единого реестра контрольных мероприятий; </w:t>
      </w:r>
    </w:p>
    <w:p w:rsidR="00B11E7C" w:rsidRPr="00D353B6" w:rsidRDefault="00B11E7C" w:rsidP="00B11E7C">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B11E7C" w:rsidRPr="009F074C" w:rsidRDefault="00B11E7C" w:rsidP="00B11E7C">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Pr>
          <w:sz w:val="28"/>
        </w:rPr>
        <w:t>.07.2020 №248-ФЗ «</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11E7C" w:rsidRPr="009F074C" w:rsidRDefault="00B11E7C" w:rsidP="00B11E7C">
      <w:pPr>
        <w:pStyle w:val="a4"/>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Pr>
          <w:rFonts w:ascii="Times New Roman" w:hAnsi="Times New Roman"/>
          <w:i/>
          <w:szCs w:val="24"/>
          <w:u w:val="single"/>
        </w:rPr>
        <w:t xml:space="preserve"> </w:t>
      </w:r>
      <w:proofErr w:type="spellStart"/>
      <w:r w:rsidRPr="00346F9E">
        <w:rPr>
          <w:rFonts w:ascii="Times New Roman" w:hAnsi="Times New Roman"/>
          <w:sz w:val="28"/>
          <w:szCs w:val="28"/>
        </w:rPr>
        <w:t>Гаврилово</w:t>
      </w:r>
      <w:proofErr w:type="spellEnd"/>
      <w:r w:rsidRPr="00346F9E">
        <w:rPr>
          <w:rFonts w:ascii="Times New Roman" w:hAnsi="Times New Roman"/>
          <w:sz w:val="28"/>
          <w:szCs w:val="28"/>
        </w:rPr>
        <w:t>-Посадского муниципального района</w:t>
      </w:r>
      <w:r>
        <w:rPr>
          <w:rFonts w:ascii="Times New Roman" w:hAnsi="Times New Roman"/>
          <w:sz w:val="28"/>
          <w:szCs w:val="28"/>
        </w:rPr>
        <w:t xml:space="preserve"> (</w:t>
      </w:r>
      <w:r w:rsidRPr="009F074C">
        <w:rPr>
          <w:rFonts w:ascii="Times New Roman" w:hAnsi="Times New Roman"/>
          <w:sz w:val="28"/>
          <w:szCs w:val="28"/>
        </w:rPr>
        <w:t>далее – Контрольный орган).</w:t>
      </w:r>
    </w:p>
    <w:p w:rsidR="00B11E7C" w:rsidRPr="00652F1A" w:rsidRDefault="00B11E7C" w:rsidP="00B11E7C">
      <w:pPr>
        <w:pStyle w:val="a4"/>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346F9E">
        <w:rPr>
          <w:rFonts w:ascii="Times New Roman" w:hAnsi="Times New Roman"/>
          <w:sz w:val="28"/>
          <w:szCs w:val="28"/>
        </w:rPr>
        <w:t xml:space="preserve">Управление градостроительства и архитектуры Администрации </w:t>
      </w:r>
      <w:proofErr w:type="spellStart"/>
      <w:r w:rsidRPr="00346F9E">
        <w:rPr>
          <w:rFonts w:ascii="Times New Roman" w:hAnsi="Times New Roman"/>
          <w:sz w:val="28"/>
          <w:szCs w:val="28"/>
        </w:rPr>
        <w:t>Гаврилово</w:t>
      </w:r>
      <w:proofErr w:type="spellEnd"/>
      <w:r w:rsidRPr="00346F9E">
        <w:rPr>
          <w:rFonts w:ascii="Times New Roman" w:hAnsi="Times New Roman"/>
          <w:sz w:val="28"/>
          <w:szCs w:val="28"/>
        </w:rPr>
        <w:t>-Посадского муниципального района</w:t>
      </w:r>
      <w:r>
        <w:rPr>
          <w:rFonts w:ascii="Times New Roman" w:hAnsi="Times New Roman"/>
          <w:sz w:val="28"/>
          <w:szCs w:val="28"/>
        </w:rPr>
        <w:t xml:space="preserve"> (далее </w:t>
      </w:r>
      <w:r>
        <w:rPr>
          <w:rFonts w:ascii="Times New Roman" w:hAnsi="Times New Roman"/>
          <w:i/>
          <w:sz w:val="28"/>
          <w:szCs w:val="28"/>
          <w:u w:val="single"/>
        </w:rPr>
        <w:t xml:space="preserve"> </w:t>
      </w:r>
      <w:r w:rsidRPr="00346F9E">
        <w:rPr>
          <w:rFonts w:ascii="Times New Roman" w:hAnsi="Times New Roman"/>
          <w:sz w:val="28"/>
          <w:szCs w:val="28"/>
        </w:rPr>
        <w:t>УГА</w:t>
      </w:r>
      <w:r>
        <w:rPr>
          <w:rFonts w:ascii="Times New Roman" w:hAnsi="Times New Roman"/>
          <w:sz w:val="28"/>
          <w:szCs w:val="28"/>
        </w:rPr>
        <w:t>).</w:t>
      </w:r>
    </w:p>
    <w:p w:rsidR="00B11E7C" w:rsidRPr="00346F9E" w:rsidRDefault="00B11E7C" w:rsidP="00B11E7C">
      <w:pPr>
        <w:pStyle w:val="a4"/>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Pr>
          <w:rFonts w:ascii="Times New Roman" w:hAnsi="Times New Roman"/>
          <w:sz w:val="28"/>
        </w:rPr>
        <w:t xml:space="preserve">ого контроля осуществляет Глава </w:t>
      </w:r>
      <w:proofErr w:type="spellStart"/>
      <w:r>
        <w:rPr>
          <w:rFonts w:ascii="Times New Roman" w:hAnsi="Times New Roman"/>
          <w:sz w:val="28"/>
        </w:rPr>
        <w:t>Гаврилово</w:t>
      </w:r>
      <w:proofErr w:type="spellEnd"/>
      <w:r>
        <w:rPr>
          <w:rFonts w:ascii="Times New Roman" w:hAnsi="Times New Roman"/>
          <w:sz w:val="28"/>
        </w:rPr>
        <w:t>-Посадского муниципального района</w:t>
      </w:r>
      <w:r w:rsidRPr="00346F9E">
        <w:rPr>
          <w:rFonts w:ascii="Times New Roman" w:hAnsi="Times New Roman"/>
          <w:sz w:val="28"/>
          <w:szCs w:val="28"/>
        </w:rPr>
        <w:t>.</w:t>
      </w:r>
    </w:p>
    <w:p w:rsidR="00B11E7C" w:rsidRPr="009F074C" w:rsidRDefault="00B11E7C" w:rsidP="00B11E7C">
      <w:pPr>
        <w:pStyle w:val="a4"/>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B11E7C" w:rsidRPr="009F074C" w:rsidRDefault="00B11E7C" w:rsidP="00B11E7C">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B11E7C" w:rsidRPr="009F074C" w:rsidRDefault="00B11E7C" w:rsidP="00B11E7C">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11E7C" w:rsidRPr="009F074C" w:rsidRDefault="00B11E7C" w:rsidP="00B11E7C">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Pr>
          <w:rFonts w:ascii="Times New Roman" w:hAnsi="Times New Roman"/>
          <w:sz w:val="28"/>
        </w:rPr>
        <w:t xml:space="preserve"> в </w:t>
      </w:r>
      <w:r w:rsidRPr="009F074C">
        <w:rPr>
          <w:rFonts w:ascii="Times New Roman" w:hAnsi="Times New Roman"/>
          <w:sz w:val="28"/>
        </w:rPr>
        <w:t>приложени</w:t>
      </w:r>
      <w:r>
        <w:rPr>
          <w:rFonts w:ascii="Times New Roman" w:hAnsi="Times New Roman"/>
          <w:sz w:val="28"/>
        </w:rPr>
        <w:t>и</w:t>
      </w:r>
      <w:r w:rsidRPr="009F074C">
        <w:rPr>
          <w:rFonts w:ascii="Times New Roman" w:hAnsi="Times New Roman"/>
          <w:sz w:val="28"/>
        </w:rPr>
        <w:t xml:space="preserve"> 1 к настоящему Положению. </w:t>
      </w:r>
    </w:p>
    <w:p w:rsidR="00B11E7C" w:rsidRPr="00DB28A8" w:rsidRDefault="00B11E7C" w:rsidP="00B11E7C">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B11E7C" w:rsidRPr="009F074C" w:rsidRDefault="00B11E7C" w:rsidP="00B11E7C">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B11E7C" w:rsidRPr="009F074C" w:rsidRDefault="00B11E7C" w:rsidP="00B11E7C">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B11E7C" w:rsidRPr="00875C99" w:rsidRDefault="00B11E7C" w:rsidP="00B11E7C">
      <w:pPr>
        <w:pStyle w:val="a4"/>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lastRenderedPageBreak/>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11E7C" w:rsidRPr="009F074C" w:rsidRDefault="00B11E7C" w:rsidP="00B11E7C">
      <w:pPr>
        <w:pStyle w:val="a4"/>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B11E7C" w:rsidRPr="009F074C" w:rsidRDefault="00B11E7C" w:rsidP="00B11E7C">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11E7C" w:rsidRPr="00875C99" w:rsidRDefault="00B11E7C" w:rsidP="00B11E7C">
      <w:pPr>
        <w:pStyle w:val="a4"/>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11E7C" w:rsidRPr="00346F9E" w:rsidRDefault="00B11E7C" w:rsidP="00B11E7C">
      <w:pPr>
        <w:pStyle w:val="a4"/>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8"/>
        </w:rPr>
        <w:t>.</w:t>
      </w:r>
    </w:p>
    <w:p w:rsidR="00B11E7C" w:rsidRPr="009F074C" w:rsidRDefault="00B11E7C" w:rsidP="00B11E7C">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 контроля </w:t>
      </w:r>
      <w:r w:rsidRPr="009F074C">
        <w:rPr>
          <w:rFonts w:ascii="Times New Roman" w:hAnsi="Times New Roman"/>
          <w:sz w:val="28"/>
        </w:rPr>
        <w:t xml:space="preserve"> применяются положения Федерального закона </w:t>
      </w:r>
      <w:r>
        <w:rPr>
          <w:rFonts w:ascii="Times New Roman" w:hAnsi="Times New Roman"/>
          <w:sz w:val="28"/>
        </w:rPr>
        <w:t xml:space="preserve">         </w:t>
      </w:r>
      <w:r w:rsidRPr="009F074C">
        <w:rPr>
          <w:rFonts w:ascii="Times New Roman" w:hAnsi="Times New Roman"/>
          <w:sz w:val="28"/>
        </w:rPr>
        <w:t>№ 248-ФЗ.</w:t>
      </w:r>
    </w:p>
    <w:p w:rsidR="00B11E7C" w:rsidRPr="009F074C" w:rsidRDefault="00B11E7C" w:rsidP="00B11E7C">
      <w:pPr>
        <w:pStyle w:val="HTML"/>
        <w:ind w:firstLine="709"/>
        <w:jc w:val="both"/>
        <w:rPr>
          <w:rFonts w:ascii="Verdana" w:hAnsi="Verdana"/>
          <w:sz w:val="28"/>
          <w:szCs w:val="28"/>
        </w:rPr>
      </w:pPr>
      <w:proofErr w:type="gramStart"/>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3D0CAA">
        <w:rPr>
          <w:rFonts w:ascii="Times New Roman" w:hAnsi="Times New Roman" w:cs="Times New Roman"/>
          <w:sz w:val="28"/>
          <w:szCs w:val="28"/>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3D0CAA">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B11E7C" w:rsidRDefault="00B11E7C" w:rsidP="00B11E7C">
      <w:pPr>
        <w:pStyle w:val="ConsPlusNormal"/>
        <w:ind w:firstLine="709"/>
        <w:jc w:val="both"/>
        <w:rPr>
          <w:sz w:val="28"/>
        </w:rPr>
      </w:pPr>
    </w:p>
    <w:p w:rsidR="00B11E7C" w:rsidRPr="00B11E7C" w:rsidRDefault="00B11E7C" w:rsidP="00B11E7C">
      <w:pPr>
        <w:pStyle w:val="ConsPlusTitle"/>
        <w:ind w:left="1543"/>
        <w:outlineLvl w:val="1"/>
        <w:rPr>
          <w:rFonts w:ascii="Times New Roman" w:hAnsi="Times New Roman" w:cs="Times New Roman"/>
          <w:sz w:val="28"/>
        </w:rPr>
      </w:pPr>
      <w:r w:rsidRPr="00B11E7C">
        <w:rPr>
          <w:rFonts w:ascii="Times New Roman" w:hAnsi="Times New Roman" w:cs="Times New Roman"/>
          <w:sz w:val="28"/>
        </w:rPr>
        <w:t>2. Категории риска причинения вреда (ущерба)</w:t>
      </w:r>
    </w:p>
    <w:p w:rsidR="00B11E7C" w:rsidRPr="00B11E7C" w:rsidRDefault="00B11E7C" w:rsidP="00B11E7C">
      <w:pPr>
        <w:pStyle w:val="ConsPlusTitle"/>
        <w:jc w:val="both"/>
        <w:outlineLvl w:val="1"/>
        <w:rPr>
          <w:rFonts w:ascii="Times New Roman" w:hAnsi="Times New Roman" w:cs="Times New Roman"/>
          <w:b w:val="0"/>
          <w:sz w:val="28"/>
        </w:rPr>
      </w:pPr>
      <w:r w:rsidRPr="00B11E7C">
        <w:rPr>
          <w:rFonts w:ascii="Times New Roman" w:hAnsi="Times New Roman" w:cs="Times New Roman"/>
          <w:b w:val="0"/>
          <w:sz w:val="28"/>
        </w:rPr>
        <w:t xml:space="preserve">   </w:t>
      </w:r>
      <w:r w:rsidRPr="00B11E7C">
        <w:rPr>
          <w:rFonts w:ascii="Times New Roman" w:hAnsi="Times New Roman" w:cs="Times New Roman"/>
          <w:b w:val="0"/>
          <w:sz w:val="28"/>
        </w:rPr>
        <w:tab/>
      </w:r>
    </w:p>
    <w:p w:rsidR="00B11E7C" w:rsidRPr="00B11E7C" w:rsidRDefault="00B11E7C" w:rsidP="00B11E7C">
      <w:pPr>
        <w:pStyle w:val="ConsPlusTitle"/>
        <w:ind w:firstLine="708"/>
        <w:jc w:val="both"/>
        <w:outlineLvl w:val="1"/>
        <w:rPr>
          <w:rFonts w:ascii="Times New Roman" w:hAnsi="Times New Roman" w:cs="Times New Roman"/>
          <w:b w:val="0"/>
          <w:sz w:val="28"/>
        </w:rPr>
      </w:pPr>
      <w:proofErr w:type="gramStart"/>
      <w:r w:rsidRPr="00B11E7C">
        <w:rPr>
          <w:rFonts w:ascii="Times New Roman" w:hAnsi="Times New Roman" w:cs="Times New Roman"/>
          <w:b w:val="0"/>
          <w:sz w:val="28"/>
        </w:rPr>
        <w:t>Система оценки и управления рисками при осуществлении муниципального земельного контроля не применяется, плановые  контрольный мероприятия не проводятся в соответствии с частью 7 статьи 22, частью 2 статьи 61 Федерального Закона № 248-ФЗ,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roofErr w:type="gramEnd"/>
    </w:p>
    <w:p w:rsidR="00B11E7C" w:rsidRPr="00E04F6F" w:rsidRDefault="00B11E7C" w:rsidP="00B11E7C">
      <w:pPr>
        <w:pStyle w:val="a4"/>
        <w:widowControl/>
        <w:tabs>
          <w:tab w:val="left" w:pos="1134"/>
        </w:tabs>
        <w:ind w:left="0" w:firstLine="709"/>
        <w:jc w:val="both"/>
        <w:rPr>
          <w:rFonts w:ascii="Times New Roman" w:hAnsi="Times New Roman"/>
          <w:sz w:val="28"/>
        </w:rPr>
      </w:pPr>
    </w:p>
    <w:p w:rsidR="00B11E7C" w:rsidRDefault="00B11E7C" w:rsidP="00B11E7C">
      <w:pPr>
        <w:widowControl/>
        <w:tabs>
          <w:tab w:val="left" w:pos="1134"/>
        </w:tabs>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B11E7C" w:rsidRPr="006229DC" w:rsidRDefault="00B11E7C" w:rsidP="00B11E7C">
      <w:pPr>
        <w:widowControl/>
        <w:tabs>
          <w:tab w:val="left" w:pos="1134"/>
        </w:tabs>
        <w:jc w:val="center"/>
        <w:rPr>
          <w:rFonts w:ascii="Times New Roman" w:hAnsi="Times New Roman"/>
          <w:b/>
          <w:sz w:val="28"/>
        </w:rPr>
      </w:pPr>
      <w:r w:rsidRPr="006229DC">
        <w:rPr>
          <w:rFonts w:ascii="Times New Roman" w:hAnsi="Times New Roman"/>
          <w:b/>
          <w:sz w:val="28"/>
        </w:rPr>
        <w:t xml:space="preserve">при осуществлении муниципального контроля </w:t>
      </w:r>
    </w:p>
    <w:p w:rsidR="00B11E7C" w:rsidRPr="008940AB" w:rsidRDefault="00B11E7C" w:rsidP="00B11E7C">
      <w:pPr>
        <w:widowControl/>
        <w:tabs>
          <w:tab w:val="left" w:pos="1134"/>
        </w:tabs>
        <w:jc w:val="both"/>
        <w:rPr>
          <w:rFonts w:ascii="Times New Roman" w:hAnsi="Times New Roman"/>
          <w:sz w:val="28"/>
        </w:rPr>
      </w:pPr>
    </w:p>
    <w:p w:rsidR="00B11E7C"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B11E7C" w:rsidRPr="00EF4697" w:rsidRDefault="00B11E7C" w:rsidP="00B11E7C">
      <w:pPr>
        <w:pStyle w:val="ConsPlusNormal"/>
        <w:rPr>
          <w:sz w:val="28"/>
        </w:rPr>
      </w:pPr>
      <w:r w:rsidRPr="00EF4697">
        <w:rPr>
          <w:sz w:val="28"/>
        </w:rPr>
        <w:t>1) информирование;</w:t>
      </w:r>
    </w:p>
    <w:p w:rsidR="00B11E7C" w:rsidRPr="00EF4697" w:rsidRDefault="00B11E7C" w:rsidP="00B11E7C">
      <w:pPr>
        <w:pStyle w:val="ConsPlusNormal"/>
        <w:rPr>
          <w:sz w:val="28"/>
        </w:rPr>
      </w:pPr>
      <w:r w:rsidRPr="00EF4697">
        <w:rPr>
          <w:sz w:val="28"/>
        </w:rPr>
        <w:t>2) обобщение правоприменительной практики;</w:t>
      </w:r>
    </w:p>
    <w:p w:rsidR="00B11E7C" w:rsidRPr="00EF4697" w:rsidRDefault="00B11E7C" w:rsidP="00B11E7C">
      <w:pPr>
        <w:pStyle w:val="ConsPlusNormal"/>
        <w:rPr>
          <w:sz w:val="28"/>
        </w:rPr>
      </w:pPr>
      <w:r w:rsidRPr="00EF4697">
        <w:rPr>
          <w:sz w:val="28"/>
        </w:rPr>
        <w:t>3) объявление предостережения;</w:t>
      </w:r>
    </w:p>
    <w:p w:rsidR="00B11E7C" w:rsidRPr="00EF4697" w:rsidRDefault="00B11E7C" w:rsidP="00B11E7C">
      <w:pPr>
        <w:pStyle w:val="ConsPlusNormal"/>
        <w:rPr>
          <w:sz w:val="28"/>
        </w:rPr>
      </w:pPr>
      <w:r w:rsidRPr="00EF4697">
        <w:rPr>
          <w:sz w:val="28"/>
        </w:rPr>
        <w:t>4) консультирование;</w:t>
      </w:r>
    </w:p>
    <w:p w:rsidR="00B11E7C" w:rsidRPr="00EF4697" w:rsidRDefault="00B11E7C" w:rsidP="00B11E7C">
      <w:pPr>
        <w:pStyle w:val="ConsPlusNormal"/>
        <w:rPr>
          <w:sz w:val="28"/>
        </w:rPr>
      </w:pPr>
      <w:r w:rsidRPr="00EF4697">
        <w:rPr>
          <w:sz w:val="28"/>
        </w:rPr>
        <w:t>5) профилактический визит.</w:t>
      </w:r>
    </w:p>
    <w:p w:rsidR="00B11E7C" w:rsidRDefault="00B11E7C" w:rsidP="00B11E7C">
      <w:pPr>
        <w:pStyle w:val="ConsPlusNormal"/>
        <w:ind w:firstLine="709"/>
        <w:jc w:val="both"/>
        <w:rPr>
          <w:sz w:val="28"/>
        </w:rPr>
      </w:pPr>
    </w:p>
    <w:p w:rsidR="00B11E7C" w:rsidRPr="006229DC" w:rsidRDefault="00B11E7C" w:rsidP="00B11E7C">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B11E7C" w:rsidRPr="003F7E44" w:rsidRDefault="00B11E7C" w:rsidP="00B11E7C">
      <w:pPr>
        <w:pStyle w:val="ConsPlusNormal"/>
        <w:ind w:firstLine="709"/>
        <w:jc w:val="center"/>
        <w:rPr>
          <w:b/>
          <w:sz w:val="28"/>
        </w:rPr>
      </w:pPr>
    </w:p>
    <w:p w:rsidR="00B11E7C"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B11E7C" w:rsidRPr="00426ADF"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rsidR="00B11E7C" w:rsidRPr="003E67D7" w:rsidRDefault="00B11E7C" w:rsidP="00B11E7C">
      <w:pPr>
        <w:widowControl/>
        <w:tabs>
          <w:tab w:val="left" w:pos="1134"/>
        </w:tabs>
        <w:ind w:firstLine="709"/>
        <w:contextualSpacing/>
        <w:jc w:val="both"/>
        <w:rPr>
          <w:rFonts w:ascii="Times New Roman" w:hAnsi="Times New Roman"/>
          <w:sz w:val="28"/>
        </w:rPr>
      </w:pPr>
      <w:r w:rsidRPr="003E67D7">
        <w:rPr>
          <w:rFonts w:ascii="Times New Roman" w:hAnsi="Times New Roman"/>
          <w:sz w:val="28"/>
        </w:rPr>
        <w:t>3.1</w:t>
      </w:r>
      <w:r>
        <w:rPr>
          <w:rFonts w:ascii="Times New Roman" w:hAnsi="Times New Roman"/>
          <w:sz w:val="28"/>
        </w:rPr>
        <w:t>.</w:t>
      </w:r>
      <w:r w:rsidRPr="00C10C45">
        <w:rPr>
          <w:rFonts w:ascii="Times New Roman" w:hAnsi="Times New Roman"/>
          <w:sz w:val="28"/>
        </w:rPr>
        <w:t>3</w:t>
      </w:r>
      <w:r w:rsidRPr="003E67D7">
        <w:rPr>
          <w:rFonts w:ascii="Times New Roman" w:hAnsi="Times New Roman"/>
          <w:sz w:val="28"/>
        </w:rPr>
        <w:t>. Обобщение правоприменительной практики организации и проведения муниципального контроля осуществляется ежегодно</w:t>
      </w:r>
      <w:r w:rsidRPr="003E67D7">
        <w:rPr>
          <w:sz w:val="28"/>
        </w:rPr>
        <w:t>.</w:t>
      </w:r>
    </w:p>
    <w:p w:rsidR="00B11E7C" w:rsidRPr="003E67D7" w:rsidRDefault="00B11E7C" w:rsidP="00B11E7C">
      <w:pPr>
        <w:widowControl/>
        <w:ind w:firstLine="709"/>
        <w:jc w:val="both"/>
        <w:rPr>
          <w:rFonts w:ascii="Times New Roman" w:hAnsi="Times New Roman"/>
          <w:sz w:val="28"/>
        </w:rPr>
      </w:pPr>
      <w:r w:rsidRPr="003E67D7">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11E7C" w:rsidRPr="003E67D7" w:rsidRDefault="00B11E7C" w:rsidP="00B11E7C">
      <w:pPr>
        <w:widowControl/>
        <w:ind w:firstLine="709"/>
        <w:jc w:val="both"/>
        <w:rPr>
          <w:rFonts w:ascii="Times New Roman" w:hAnsi="Times New Roman"/>
          <w:color w:val="FF0000"/>
          <w:sz w:val="28"/>
        </w:rPr>
      </w:pPr>
      <w:r w:rsidRPr="003E67D7">
        <w:rPr>
          <w:rFonts w:ascii="Times New Roman" w:hAnsi="Times New Roman"/>
          <w:sz w:val="28"/>
        </w:rPr>
        <w:t xml:space="preserve">Контрольный орган обеспечивает публичное обсуждение проекта доклада. </w:t>
      </w:r>
    </w:p>
    <w:p w:rsidR="00B11E7C" w:rsidRPr="003E67D7"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color w:val="FF0000"/>
          <w:sz w:val="28"/>
          <w:szCs w:val="28"/>
        </w:rPr>
      </w:pPr>
      <w:r w:rsidRPr="003E67D7">
        <w:rPr>
          <w:rFonts w:ascii="Times New Roman" w:hAnsi="Times New Roman" w:cs="Courier New"/>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11E7C" w:rsidRPr="003E67D7" w:rsidRDefault="00B11E7C" w:rsidP="00B11E7C">
      <w:pPr>
        <w:widowControl/>
        <w:ind w:firstLine="709"/>
        <w:jc w:val="both"/>
        <w:rPr>
          <w:rFonts w:ascii="Times New Roman" w:hAnsi="Times New Roman"/>
          <w:sz w:val="28"/>
        </w:rPr>
      </w:pPr>
    </w:p>
    <w:p w:rsidR="00B11E7C" w:rsidRDefault="00B11E7C" w:rsidP="00B11E7C">
      <w:pPr>
        <w:widowControl/>
        <w:jc w:val="center"/>
        <w:rPr>
          <w:rFonts w:ascii="Times New Roman" w:hAnsi="Times New Roman"/>
          <w:sz w:val="28"/>
        </w:rPr>
      </w:pPr>
    </w:p>
    <w:p w:rsidR="00B11E7C" w:rsidRDefault="00B11E7C" w:rsidP="00B11E7C">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B11E7C" w:rsidRDefault="00B11E7C" w:rsidP="00B11E7C">
      <w:pPr>
        <w:widowControl/>
        <w:jc w:val="center"/>
        <w:rPr>
          <w:rFonts w:ascii="Times New Roman" w:hAnsi="Times New Roman"/>
          <w:sz w:val="28"/>
        </w:rPr>
      </w:pPr>
      <w:r>
        <w:rPr>
          <w:rFonts w:ascii="Times New Roman" w:hAnsi="Times New Roman"/>
          <w:sz w:val="28"/>
        </w:rPr>
        <w:t>обязательных требований</w:t>
      </w:r>
    </w:p>
    <w:p w:rsidR="00B11E7C" w:rsidRDefault="00B11E7C" w:rsidP="00B11E7C">
      <w:pPr>
        <w:widowControl/>
        <w:ind w:firstLine="709"/>
        <w:jc w:val="center"/>
        <w:rPr>
          <w:rFonts w:ascii="Times New Roman" w:hAnsi="Times New Roman"/>
          <w:b/>
          <w:sz w:val="28"/>
        </w:rPr>
      </w:pPr>
    </w:p>
    <w:p w:rsidR="00B11E7C" w:rsidRPr="00DE7C14"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B11E7C" w:rsidRPr="00DE7C14" w:rsidRDefault="00B11E7C" w:rsidP="00B11E7C">
      <w:pPr>
        <w:pStyle w:val="a4"/>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11E7C" w:rsidRPr="009F074C" w:rsidRDefault="00B11E7C" w:rsidP="00B11E7C">
      <w:pPr>
        <w:pStyle w:val="ConsPlusNormal"/>
        <w:ind w:firstLine="709"/>
        <w:jc w:val="both"/>
        <w:rPr>
          <w:sz w:val="28"/>
        </w:rPr>
      </w:pPr>
      <w:r w:rsidRPr="00DE7C14">
        <w:rPr>
          <w:sz w:val="28"/>
        </w:rPr>
        <w:t>3.2.3. Контролируемое лицо в течение десяти</w:t>
      </w:r>
      <w:r>
        <w:rPr>
          <w:sz w:val="28"/>
        </w:rPr>
        <w:t xml:space="preserve"> </w:t>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rsidR="00B11E7C" w:rsidRDefault="00B11E7C" w:rsidP="00B11E7C">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B11E7C" w:rsidRDefault="00B11E7C" w:rsidP="00B11E7C">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B11E7C" w:rsidRDefault="00B11E7C" w:rsidP="00B11E7C">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11E7C" w:rsidRDefault="00B11E7C" w:rsidP="00B11E7C">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B11E7C" w:rsidRDefault="00B11E7C" w:rsidP="00B11E7C">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B11E7C" w:rsidRDefault="00B11E7C" w:rsidP="00B11E7C">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B11E7C" w:rsidRDefault="00B11E7C" w:rsidP="00B11E7C">
      <w:pPr>
        <w:widowControl/>
        <w:ind w:firstLine="709"/>
        <w:jc w:val="both"/>
        <w:rPr>
          <w:rFonts w:ascii="Times New Roman" w:hAnsi="Times New Roman"/>
          <w:sz w:val="28"/>
        </w:rPr>
      </w:pPr>
      <w:r>
        <w:rPr>
          <w:rFonts w:ascii="Times New Roman" w:hAnsi="Times New Roman"/>
          <w:sz w:val="28"/>
        </w:rPr>
        <w:lastRenderedPageBreak/>
        <w:t>6) личную подпись и дату.</w:t>
      </w:r>
    </w:p>
    <w:p w:rsidR="00B11E7C" w:rsidRDefault="00B11E7C" w:rsidP="00B11E7C">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11E7C" w:rsidRPr="003D0CAA" w:rsidRDefault="00B11E7C" w:rsidP="00B11E7C">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rsidR="00B11E7C" w:rsidRPr="003D0CAA" w:rsidRDefault="00B11E7C" w:rsidP="00B11E7C">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B11E7C" w:rsidRPr="003D0CAA" w:rsidRDefault="00B11E7C" w:rsidP="00B11E7C">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B11E7C" w:rsidRPr="003D0CAA" w:rsidRDefault="00B11E7C" w:rsidP="00B11E7C">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B11E7C" w:rsidRPr="003D0CAA" w:rsidRDefault="00B11E7C" w:rsidP="00B11E7C">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rsidR="00B11E7C" w:rsidRDefault="00B11E7C" w:rsidP="00B11E7C">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B11E7C" w:rsidRPr="0024234A" w:rsidRDefault="00B11E7C" w:rsidP="00B11E7C">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11E7C" w:rsidRDefault="00B11E7C" w:rsidP="00B11E7C">
      <w:pPr>
        <w:widowControl/>
        <w:ind w:firstLine="709"/>
        <w:jc w:val="center"/>
        <w:rPr>
          <w:rFonts w:ascii="Times New Roman" w:hAnsi="Times New Roman"/>
          <w:sz w:val="28"/>
        </w:rPr>
      </w:pPr>
    </w:p>
    <w:p w:rsidR="00B11E7C" w:rsidRDefault="00B11E7C" w:rsidP="00B11E7C">
      <w:pPr>
        <w:widowControl/>
        <w:jc w:val="center"/>
        <w:rPr>
          <w:rFonts w:ascii="Times New Roman" w:hAnsi="Times New Roman"/>
          <w:sz w:val="28"/>
        </w:rPr>
      </w:pPr>
      <w:r>
        <w:rPr>
          <w:rFonts w:ascii="Times New Roman" w:hAnsi="Times New Roman"/>
          <w:sz w:val="28"/>
        </w:rPr>
        <w:t>3.3. Консультирование</w:t>
      </w:r>
    </w:p>
    <w:p w:rsidR="00B11E7C" w:rsidRDefault="00B11E7C" w:rsidP="00B11E7C">
      <w:pPr>
        <w:widowControl/>
        <w:ind w:firstLine="709"/>
        <w:jc w:val="center"/>
        <w:rPr>
          <w:rFonts w:ascii="Times New Roman" w:hAnsi="Times New Roman"/>
          <w:b/>
          <w:sz w:val="28"/>
        </w:rPr>
      </w:pPr>
    </w:p>
    <w:p w:rsidR="00B11E7C" w:rsidRPr="009F074C" w:rsidRDefault="00B11E7C" w:rsidP="00B11E7C">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11E7C" w:rsidRPr="009F074C" w:rsidRDefault="00B11E7C" w:rsidP="00B11E7C">
      <w:pPr>
        <w:pStyle w:val="ConsPlusNormal"/>
        <w:tabs>
          <w:tab w:val="left" w:pos="1134"/>
        </w:tabs>
        <w:ind w:left="709" w:firstLine="0"/>
        <w:jc w:val="both"/>
        <w:rPr>
          <w:sz w:val="28"/>
        </w:rPr>
      </w:pPr>
      <w:r w:rsidRPr="009F074C">
        <w:rPr>
          <w:sz w:val="28"/>
        </w:rPr>
        <w:t>1) порядка проведения контрольных мероприятий;</w:t>
      </w:r>
    </w:p>
    <w:p w:rsidR="00B11E7C" w:rsidRPr="009F074C" w:rsidRDefault="00B11E7C" w:rsidP="00B11E7C">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B11E7C" w:rsidRPr="009F074C" w:rsidRDefault="00B11E7C" w:rsidP="00B11E7C">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B11E7C" w:rsidRPr="009F074C" w:rsidRDefault="00B11E7C" w:rsidP="00B11E7C">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B11E7C" w:rsidRPr="009F074C" w:rsidRDefault="00B11E7C" w:rsidP="00B11E7C">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B11E7C" w:rsidRPr="009F074C" w:rsidRDefault="00B11E7C" w:rsidP="00B11E7C">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11E7C" w:rsidRPr="009F074C" w:rsidRDefault="00B11E7C" w:rsidP="00B11E7C">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B11E7C" w:rsidRPr="009F074C" w:rsidRDefault="00B11E7C" w:rsidP="00B11E7C">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B11E7C" w:rsidRPr="009F074C" w:rsidRDefault="00B11E7C" w:rsidP="00B11E7C">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B11E7C" w:rsidRPr="009F074C" w:rsidRDefault="00B11E7C" w:rsidP="00B11E7C">
      <w:pPr>
        <w:pStyle w:val="ConsPlusNormal"/>
        <w:ind w:firstLine="709"/>
        <w:jc w:val="both"/>
        <w:rPr>
          <w:sz w:val="28"/>
        </w:rPr>
      </w:pPr>
      <w:r w:rsidRPr="009F074C">
        <w:rPr>
          <w:sz w:val="28"/>
        </w:rPr>
        <w:t xml:space="preserve">3.3.4. Контрольный орган не предоставляет контролируемым лицам и их представителям в письменной форме информацию по вопросам </w:t>
      </w:r>
      <w:r w:rsidRPr="009F074C">
        <w:rPr>
          <w:sz w:val="28"/>
        </w:rPr>
        <w:lastRenderedPageBreak/>
        <w:t>устного консультирования.</w:t>
      </w:r>
    </w:p>
    <w:p w:rsidR="00B11E7C" w:rsidRPr="003F7E44" w:rsidRDefault="00B11E7C" w:rsidP="00B11E7C">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B11E7C" w:rsidRPr="009F074C" w:rsidRDefault="00B11E7C" w:rsidP="00B11E7C">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Pr>
          <w:sz w:val="28"/>
        </w:rPr>
        <w:t>.</w:t>
      </w:r>
    </w:p>
    <w:p w:rsidR="00B11E7C" w:rsidRPr="009F074C" w:rsidRDefault="00B11E7C" w:rsidP="00B11E7C">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B11E7C" w:rsidRDefault="00B11E7C" w:rsidP="00B11E7C">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A82CCF" w:rsidRPr="00A82CCF" w:rsidRDefault="00A82CCF" w:rsidP="00A82CCF">
      <w:pPr>
        <w:pStyle w:val="ConsPlusNormal"/>
        <w:ind w:firstLine="709"/>
        <w:jc w:val="both"/>
        <w:rPr>
          <w:sz w:val="28"/>
        </w:rPr>
      </w:pPr>
      <w:r w:rsidRPr="00A82CCF">
        <w:rPr>
          <w:rFonts w:hint="eastAsia"/>
          <w:sz w:val="28"/>
        </w:rPr>
        <w:t xml:space="preserve">3.3.8. Консультирование осуществляется без взимания платы. </w:t>
      </w:r>
    </w:p>
    <w:p w:rsidR="00254FA3" w:rsidRDefault="00A82CCF" w:rsidP="00A82CCF">
      <w:pPr>
        <w:pStyle w:val="ConsPlusNormal"/>
        <w:ind w:firstLine="709"/>
        <w:jc w:val="both"/>
        <w:rPr>
          <w:sz w:val="28"/>
        </w:rPr>
      </w:pPr>
      <w:r w:rsidRPr="00A82CCF">
        <w:rPr>
          <w:rFonts w:hint="eastAsia"/>
          <w:sz w:val="28"/>
        </w:rPr>
        <w:t xml:space="preserve">3.3.9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  </w:t>
      </w:r>
      <w:r w:rsidR="00254FA3">
        <w:rPr>
          <w:sz w:val="28"/>
        </w:rPr>
        <w:t xml:space="preserve">  </w:t>
      </w:r>
    </w:p>
    <w:p w:rsidR="00A82CCF" w:rsidRDefault="00A82CCF" w:rsidP="00A82CCF">
      <w:pPr>
        <w:pStyle w:val="ConsPlusNormal"/>
        <w:ind w:firstLine="709"/>
        <w:jc w:val="both"/>
        <w:rPr>
          <w:sz w:val="28"/>
        </w:rPr>
      </w:pPr>
      <w:r w:rsidRPr="00A82CCF">
        <w:rPr>
          <w:rFonts w:hint="eastAsia"/>
          <w:sz w:val="28"/>
        </w:rPr>
        <w:t>3.3.10</w:t>
      </w:r>
      <w:r w:rsidR="00786BED">
        <w:rPr>
          <w:sz w:val="28"/>
        </w:rPr>
        <w:t>.</w:t>
      </w:r>
      <w:r w:rsidRPr="00A82CCF">
        <w:rPr>
          <w:rFonts w:hint="eastAsia"/>
          <w:sz w:val="28"/>
        </w:rPr>
        <w:t xml:space="preserve"> </w:t>
      </w:r>
      <w:proofErr w:type="gramStart"/>
      <w:r w:rsidRPr="00A82CCF">
        <w:rPr>
          <w:rFonts w:hint="eastAsia"/>
          <w:sz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54FA3" w:rsidRDefault="00254FA3" w:rsidP="00B11E7C">
      <w:pPr>
        <w:pStyle w:val="ConsPlusNormal"/>
        <w:ind w:firstLine="0"/>
        <w:jc w:val="center"/>
        <w:rPr>
          <w:sz w:val="28"/>
        </w:rPr>
      </w:pPr>
    </w:p>
    <w:p w:rsidR="00B11E7C" w:rsidRPr="00452C8C" w:rsidRDefault="00B11E7C" w:rsidP="00B11E7C">
      <w:pPr>
        <w:pStyle w:val="ConsPlusNormal"/>
        <w:ind w:firstLine="0"/>
        <w:jc w:val="center"/>
        <w:rPr>
          <w:sz w:val="28"/>
        </w:rPr>
      </w:pPr>
      <w:r w:rsidRPr="00452C8C">
        <w:rPr>
          <w:sz w:val="28"/>
        </w:rPr>
        <w:t>3.4. Профилактический визит</w:t>
      </w:r>
    </w:p>
    <w:p w:rsidR="00B11E7C" w:rsidRPr="00452C8C" w:rsidRDefault="00B11E7C" w:rsidP="00B11E7C">
      <w:pPr>
        <w:pStyle w:val="ConsPlusNormal"/>
        <w:ind w:firstLine="709"/>
        <w:jc w:val="both"/>
        <w:rPr>
          <w:b/>
          <w:sz w:val="28"/>
        </w:rPr>
      </w:pPr>
    </w:p>
    <w:p w:rsidR="00B11E7C" w:rsidRPr="009F074C" w:rsidRDefault="00B11E7C" w:rsidP="00B11E7C">
      <w:pPr>
        <w:widowControl/>
        <w:ind w:firstLine="709"/>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Pr="00AC66D7">
        <w:rPr>
          <w:rFonts w:ascii="Times New Roman" w:hAnsi="Times New Roman"/>
          <w:sz w:val="28"/>
        </w:rPr>
        <w:t xml:space="preserve"> </w:t>
      </w:r>
      <w:r w:rsidRPr="00F94A04">
        <w:rPr>
          <w:rFonts w:ascii="Times New Roman" w:eastAsiaTheme="minorHAnsi" w:hAnsi="Times New Roman"/>
          <w:iCs/>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B11E7C" w:rsidRPr="009F074C" w:rsidRDefault="00B11E7C" w:rsidP="00B11E7C">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B11E7C" w:rsidRDefault="00B11E7C" w:rsidP="00B11E7C">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B11E7C" w:rsidRPr="00452C8C" w:rsidRDefault="00B11E7C" w:rsidP="00B11E7C">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00254FA3">
        <w:rPr>
          <w:rFonts w:ascii="Times New Roman" w:hAnsi="Times New Roman"/>
          <w:spacing w:val="2"/>
          <w:sz w:val="28"/>
          <w:szCs w:val="28"/>
        </w:rPr>
        <w:t>благоустройства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B11E7C" w:rsidRPr="00452C8C" w:rsidRDefault="00B11E7C" w:rsidP="00B11E7C">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11E7C" w:rsidRPr="00452C8C" w:rsidRDefault="00B11E7C" w:rsidP="00B11E7C">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A82CCF" w:rsidRPr="00A82CCF" w:rsidRDefault="00A82CCF" w:rsidP="00A82CCF">
      <w:pPr>
        <w:pStyle w:val="ConsPlusNormal"/>
        <w:ind w:firstLine="709"/>
        <w:jc w:val="both"/>
        <w:rPr>
          <w:sz w:val="28"/>
        </w:rPr>
      </w:pPr>
      <w:r>
        <w:rPr>
          <w:sz w:val="28"/>
        </w:rPr>
        <w:t xml:space="preserve">3.4.4. </w:t>
      </w:r>
      <w:r w:rsidRPr="00A82CCF">
        <w:rPr>
          <w:rFonts w:hint="eastAsia"/>
          <w:sz w:val="28"/>
        </w:rPr>
        <w:t xml:space="preserve">При проведении обязательного профилактического визита контролируемое лицо должно быть уведомлено не </w:t>
      </w:r>
      <w:proofErr w:type="gramStart"/>
      <w:r w:rsidRPr="00A82CCF">
        <w:rPr>
          <w:rFonts w:hint="eastAsia"/>
          <w:sz w:val="28"/>
        </w:rPr>
        <w:t>позднее</w:t>
      </w:r>
      <w:proofErr w:type="gramEnd"/>
      <w:r w:rsidRPr="00A82CCF">
        <w:rPr>
          <w:rFonts w:hint="eastAsia"/>
          <w:sz w:val="28"/>
        </w:rPr>
        <w:t xml:space="preserve"> чем за пять рабочих дней до даты его проведения.</w:t>
      </w:r>
    </w:p>
    <w:p w:rsidR="00A82CCF" w:rsidRDefault="00A82CCF" w:rsidP="00A82CCF">
      <w:pPr>
        <w:pStyle w:val="ConsPlusNormal"/>
        <w:ind w:firstLine="709"/>
        <w:jc w:val="both"/>
        <w:rPr>
          <w:sz w:val="28"/>
        </w:rPr>
      </w:pPr>
      <w:r w:rsidRPr="00A82CCF">
        <w:rPr>
          <w:rFonts w:hint="eastAsia"/>
          <w:sz w:val="28"/>
        </w:rPr>
        <w:t xml:space="preserve">Контролируемое лицо вправе отказаться от проведения профилактического визита (включая обязательный профилактический </w:t>
      </w:r>
      <w:r w:rsidRPr="00A82CCF">
        <w:rPr>
          <w:rFonts w:hint="eastAsia"/>
          <w:sz w:val="28"/>
        </w:rPr>
        <w:lastRenderedPageBreak/>
        <w:t>визит), уведомив об этом Контрольный орган не позднее, чем за три рабо</w:t>
      </w:r>
      <w:r>
        <w:rPr>
          <w:rFonts w:hint="eastAsia"/>
          <w:sz w:val="28"/>
        </w:rPr>
        <w:t>чих дня до даты его проведения.</w:t>
      </w:r>
    </w:p>
    <w:p w:rsidR="00B11E7C" w:rsidRPr="009F074C" w:rsidRDefault="00B11E7C" w:rsidP="00A82CCF">
      <w:pPr>
        <w:pStyle w:val="ConsPlusNormal"/>
        <w:ind w:firstLine="709"/>
        <w:jc w:val="both"/>
        <w:rPr>
          <w:sz w:val="28"/>
        </w:rPr>
      </w:pPr>
      <w:r w:rsidRPr="009F074C">
        <w:rPr>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11E7C" w:rsidRDefault="00B11E7C" w:rsidP="00B11E7C">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A82CCF" w:rsidRPr="00A82CCF" w:rsidRDefault="00A82CCF" w:rsidP="00A82CCF">
      <w:pPr>
        <w:pStyle w:val="ConsPlusNormal"/>
        <w:ind w:firstLine="709"/>
        <w:jc w:val="both"/>
        <w:rPr>
          <w:sz w:val="28"/>
        </w:rPr>
      </w:pPr>
      <w:r w:rsidRPr="00A82CCF">
        <w:rPr>
          <w:rFonts w:hint="eastAsia"/>
          <w:sz w:val="28"/>
        </w:rPr>
        <w:t>3.4.7.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2CCF" w:rsidRPr="00A82CCF" w:rsidRDefault="00A82CCF" w:rsidP="00A82CCF">
      <w:pPr>
        <w:pStyle w:val="ConsPlusNormal"/>
        <w:ind w:firstLine="709"/>
        <w:jc w:val="both"/>
        <w:rPr>
          <w:sz w:val="28"/>
        </w:rPr>
      </w:pPr>
      <w:r w:rsidRPr="00A82CCF">
        <w:rPr>
          <w:rFonts w:hint="eastAsia"/>
          <w:sz w:val="28"/>
        </w:rPr>
        <w:t xml:space="preserve">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A82CCF" w:rsidRPr="00A82CCF" w:rsidRDefault="00A82CCF" w:rsidP="00A82CCF">
      <w:pPr>
        <w:pStyle w:val="ConsPlusNormal"/>
        <w:ind w:firstLine="709"/>
        <w:jc w:val="both"/>
        <w:rPr>
          <w:sz w:val="28"/>
        </w:rPr>
      </w:pPr>
      <w:r w:rsidRPr="00A82CCF">
        <w:rPr>
          <w:rFonts w:hint="eastAsia"/>
          <w:sz w:val="28"/>
        </w:rPr>
        <w:t>3.4.9.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 88 Федерального закона №248-ФЗ.</w:t>
      </w:r>
    </w:p>
    <w:p w:rsidR="00A82CCF" w:rsidRPr="00A82CCF" w:rsidRDefault="00A82CCF" w:rsidP="00A82CCF">
      <w:pPr>
        <w:pStyle w:val="ConsPlusNormal"/>
        <w:ind w:firstLine="709"/>
        <w:jc w:val="both"/>
        <w:rPr>
          <w:sz w:val="28"/>
        </w:rPr>
      </w:pPr>
      <w:r w:rsidRPr="00A82CCF">
        <w:rPr>
          <w:rFonts w:hint="eastAsia"/>
          <w:sz w:val="28"/>
        </w:rPr>
        <w:t>3.4.10.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82CCF" w:rsidRDefault="00A82CCF" w:rsidP="00A82CCF">
      <w:pPr>
        <w:pStyle w:val="ConsPlusNormal"/>
        <w:ind w:firstLine="709"/>
        <w:jc w:val="both"/>
        <w:rPr>
          <w:sz w:val="28"/>
        </w:rPr>
      </w:pPr>
      <w:r w:rsidRPr="00A82CCF">
        <w:rPr>
          <w:rFonts w:hint="eastAsia"/>
          <w:sz w:val="28"/>
        </w:rPr>
        <w:t>3.4.11.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w:t>
      </w:r>
      <w:r>
        <w:rPr>
          <w:rFonts w:hint="eastAsia"/>
          <w:sz w:val="28"/>
        </w:rPr>
        <w:t>3 Федерального закона № 248-ФЗ.</w:t>
      </w:r>
    </w:p>
    <w:p w:rsidR="00B11E7C" w:rsidRPr="00AF7ACE"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B11E7C" w:rsidRPr="00621238" w:rsidRDefault="00B11E7C" w:rsidP="00B11E7C">
      <w:pPr>
        <w:pStyle w:val="a4"/>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B11E7C" w:rsidRDefault="00B11E7C" w:rsidP="00B11E7C">
      <w:pPr>
        <w:pStyle w:val="a4"/>
        <w:widowControl/>
        <w:tabs>
          <w:tab w:val="left" w:pos="1134"/>
        </w:tabs>
        <w:ind w:left="709"/>
        <w:jc w:val="both"/>
        <w:rPr>
          <w:rFonts w:ascii="Times New Roman" w:hAnsi="Times New Roman"/>
          <w:sz w:val="28"/>
        </w:rPr>
      </w:pPr>
    </w:p>
    <w:p w:rsidR="00B11E7C" w:rsidRPr="009F074C" w:rsidRDefault="00B11E7C" w:rsidP="00B11E7C">
      <w:pPr>
        <w:widowControl/>
        <w:tabs>
          <w:tab w:val="left" w:pos="1134"/>
        </w:tabs>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B11E7C" w:rsidRPr="009F074C" w:rsidRDefault="00B11E7C" w:rsidP="00B11E7C">
      <w:pPr>
        <w:widowControl/>
        <w:tabs>
          <w:tab w:val="left" w:pos="1134"/>
        </w:tabs>
        <w:ind w:firstLine="709"/>
        <w:jc w:val="both"/>
        <w:rPr>
          <w:rFonts w:ascii="Times New Roman" w:hAnsi="Times New Roman"/>
          <w:sz w:val="28"/>
        </w:rPr>
      </w:pPr>
    </w:p>
    <w:p w:rsidR="00B11E7C" w:rsidRPr="003E67D7" w:rsidRDefault="00B11E7C" w:rsidP="00B11E7C">
      <w:pPr>
        <w:widowControl/>
        <w:tabs>
          <w:tab w:val="left" w:pos="1134"/>
        </w:tabs>
        <w:ind w:firstLine="709"/>
        <w:contextualSpacing/>
        <w:jc w:val="both"/>
        <w:rPr>
          <w:rFonts w:ascii="Times New Roman" w:hAnsi="Times New Roman"/>
          <w:sz w:val="28"/>
        </w:rPr>
      </w:pPr>
      <w:r w:rsidRPr="003E67D7">
        <w:rPr>
          <w:rFonts w:ascii="Times New Roman" w:hAnsi="Times New Roman"/>
          <w:sz w:val="28"/>
        </w:rPr>
        <w:t xml:space="preserve">4.1.1. Муниципальный контроль осуществляется Контрольным органом посредством организации проведения внеплановых контрольных мероприятий: </w:t>
      </w:r>
    </w:p>
    <w:p w:rsidR="00B11E7C" w:rsidRDefault="00B11E7C" w:rsidP="00B11E7C">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инспекционный визит, </w:t>
      </w:r>
    </w:p>
    <w:p w:rsidR="00B11E7C" w:rsidRDefault="00B11E7C" w:rsidP="00B11E7C">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рейдовый осмотр, </w:t>
      </w:r>
    </w:p>
    <w:p w:rsidR="00B11E7C" w:rsidRDefault="00B11E7C" w:rsidP="00B11E7C">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 xml:space="preserve">документарная проверка, </w:t>
      </w:r>
    </w:p>
    <w:p w:rsidR="00B11E7C" w:rsidRPr="003E67D7" w:rsidRDefault="00B11E7C" w:rsidP="00B11E7C">
      <w:pPr>
        <w:ind w:firstLine="709"/>
        <w:jc w:val="both"/>
        <w:rPr>
          <w:rFonts w:ascii="Times New Roman" w:hAnsi="Times New Roman"/>
          <w:sz w:val="28"/>
          <w:szCs w:val="22"/>
        </w:rPr>
      </w:pPr>
      <w:r>
        <w:rPr>
          <w:rFonts w:ascii="Times New Roman" w:hAnsi="Times New Roman"/>
          <w:sz w:val="28"/>
          <w:szCs w:val="22"/>
        </w:rPr>
        <w:t>- в</w:t>
      </w:r>
      <w:r w:rsidRPr="003E67D7">
        <w:rPr>
          <w:rFonts w:ascii="Times New Roman" w:hAnsi="Times New Roman"/>
          <w:sz w:val="28"/>
          <w:szCs w:val="22"/>
        </w:rPr>
        <w:t xml:space="preserve">ыездная проверка </w:t>
      </w:r>
      <w:proofErr w:type="gramStart"/>
      <w:r w:rsidRPr="003E67D7">
        <w:rPr>
          <w:rFonts w:ascii="Times New Roman" w:hAnsi="Times New Roman"/>
          <w:sz w:val="28"/>
          <w:szCs w:val="22"/>
        </w:rPr>
        <w:t>–п</w:t>
      </w:r>
      <w:proofErr w:type="gramEnd"/>
      <w:r w:rsidRPr="003E67D7">
        <w:rPr>
          <w:rFonts w:ascii="Times New Roman" w:hAnsi="Times New Roman"/>
          <w:sz w:val="28"/>
          <w:szCs w:val="22"/>
        </w:rPr>
        <w:t>ри  взаимодействии с контролируемыми лицами;</w:t>
      </w:r>
    </w:p>
    <w:p w:rsidR="00B11E7C" w:rsidRPr="003E67D7" w:rsidRDefault="00B11E7C" w:rsidP="00B11E7C">
      <w:pPr>
        <w:ind w:firstLine="709"/>
        <w:jc w:val="both"/>
        <w:rPr>
          <w:rFonts w:ascii="Times New Roman" w:hAnsi="Times New Roman"/>
          <w:sz w:val="28"/>
          <w:szCs w:val="22"/>
        </w:rPr>
      </w:pPr>
      <w:r>
        <w:rPr>
          <w:rFonts w:ascii="Times New Roman" w:hAnsi="Times New Roman"/>
          <w:sz w:val="28"/>
          <w:szCs w:val="22"/>
        </w:rPr>
        <w:t xml:space="preserve">- </w:t>
      </w:r>
      <w:r w:rsidRPr="003E67D7">
        <w:rPr>
          <w:rFonts w:ascii="Times New Roman" w:hAnsi="Times New Roman"/>
          <w:sz w:val="28"/>
          <w:szCs w:val="22"/>
        </w:rPr>
        <w:t>наблюдение за соблюдением обязательных требований, выездное обследование – без взаимодействия с контролируемыми лицами.</w:t>
      </w:r>
    </w:p>
    <w:p w:rsidR="00B11E7C" w:rsidRPr="00DB020A" w:rsidRDefault="00B11E7C" w:rsidP="00B11E7C">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 xml:space="preserve">4.1.2. При осуществлении </w:t>
      </w:r>
      <w:r w:rsidRPr="00DB020A">
        <w:rPr>
          <w:rFonts w:ascii="Times New Roman" w:hAnsi="Times New Roman"/>
          <w:sz w:val="28"/>
          <w:szCs w:val="22"/>
        </w:rPr>
        <w:t>муниципального контроля</w:t>
      </w:r>
      <w:r>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B11E7C" w:rsidRPr="00DB020A" w:rsidRDefault="00B11E7C" w:rsidP="00B11E7C">
      <w:pPr>
        <w:pStyle w:val="a4"/>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B11E7C" w:rsidRPr="00DB020A" w:rsidRDefault="00B11E7C" w:rsidP="00B11E7C">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B11E7C" w:rsidRPr="00DB020A" w:rsidRDefault="00B11E7C" w:rsidP="00B11E7C">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11E7C" w:rsidRPr="000E7BBF" w:rsidRDefault="00B11E7C" w:rsidP="00B11E7C">
      <w:pPr>
        <w:widowControl/>
        <w:autoSpaceDE w:val="0"/>
        <w:autoSpaceDN w:val="0"/>
        <w:adjustRightInd w:val="0"/>
        <w:ind w:firstLine="709"/>
        <w:jc w:val="both"/>
        <w:rPr>
          <w:rFonts w:ascii="Times New Roman" w:hAnsi="Times New Roman"/>
          <w:sz w:val="28"/>
        </w:rPr>
      </w:pPr>
      <w:r w:rsidRPr="00DB020A">
        <w:rPr>
          <w:rFonts w:ascii="Times New Roman" w:hAnsi="Times New Roman"/>
          <w:sz w:val="28"/>
        </w:rPr>
        <w:t xml:space="preserve">4.1.3. Контрольные мероприятия, осуществляемые при </w:t>
      </w:r>
      <w:r w:rsidRPr="00DB020A">
        <w:rPr>
          <w:rFonts w:ascii="Times New Roman" w:eastAsia="Calibri" w:hAnsi="Times New Roman"/>
          <w:sz w:val="28"/>
          <w:szCs w:val="28"/>
          <w:lang w:eastAsia="en-US"/>
        </w:rPr>
        <w:t xml:space="preserve"> взаимодействии с контролируемым лицом, </w:t>
      </w:r>
      <w:r w:rsidRPr="00DB020A">
        <w:rPr>
          <w:rFonts w:ascii="Times New Roman" w:hAnsi="Times New Roman"/>
          <w:sz w:val="28"/>
        </w:rPr>
        <w:t>проводятся Контрольным органом по следующим основаниям:</w:t>
      </w:r>
    </w:p>
    <w:p w:rsidR="00B11E7C" w:rsidRPr="000E7BBF" w:rsidRDefault="00B11E7C" w:rsidP="00B11E7C">
      <w:pPr>
        <w:widowControl/>
        <w:tabs>
          <w:tab w:val="left" w:pos="1134"/>
        </w:tabs>
        <w:ind w:firstLine="709"/>
        <w:jc w:val="both"/>
        <w:rPr>
          <w:rFonts w:ascii="Times New Roman" w:hAnsi="Times New Roman"/>
          <w:sz w:val="28"/>
        </w:rPr>
      </w:pPr>
      <w:r w:rsidRPr="000E7BBF">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11E7C" w:rsidRPr="000E7BBF" w:rsidRDefault="00B11E7C" w:rsidP="00B11E7C">
      <w:pPr>
        <w:widowControl/>
        <w:tabs>
          <w:tab w:val="left" w:pos="1134"/>
        </w:tabs>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B11E7C" w:rsidRPr="000E7BBF" w:rsidRDefault="00B11E7C" w:rsidP="00B11E7C">
      <w:pPr>
        <w:widowControl/>
        <w:tabs>
          <w:tab w:val="left" w:pos="1134"/>
        </w:tabs>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11E7C" w:rsidRPr="000E7BBF" w:rsidRDefault="00B11E7C" w:rsidP="00B11E7C">
      <w:pPr>
        <w:widowControl/>
        <w:tabs>
          <w:tab w:val="left" w:pos="1134"/>
        </w:tabs>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11E7C" w:rsidRPr="000E7BBF" w:rsidRDefault="00B11E7C" w:rsidP="00B11E7C">
      <w:pPr>
        <w:widowControl/>
        <w:tabs>
          <w:tab w:val="left" w:pos="1134"/>
        </w:tabs>
        <w:ind w:firstLine="709"/>
        <w:jc w:val="both"/>
        <w:rPr>
          <w:rFonts w:ascii="Times New Roman" w:hAnsi="Times New Roman"/>
          <w:sz w:val="28"/>
        </w:rPr>
      </w:pPr>
      <w:r w:rsidRPr="000E7BBF">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p>
    <w:p w:rsidR="00CA62A5" w:rsidRDefault="00B11E7C" w:rsidP="00B11E7C">
      <w:pPr>
        <w:pStyle w:val="a4"/>
        <w:widowControl/>
        <w:tabs>
          <w:tab w:val="left" w:pos="1134"/>
        </w:tabs>
        <w:ind w:left="0" w:firstLine="709"/>
        <w:jc w:val="both"/>
        <w:rPr>
          <w:rFonts w:ascii="Arial" w:hAnsi="Arial" w:cs="Arial"/>
          <w:color w:val="3C3C3C"/>
          <w:sz w:val="21"/>
          <w:shd w:val="clear" w:color="auto" w:fill="FFFFFF"/>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CA62A5" w:rsidRPr="00CA62A5">
        <w:rPr>
          <w:rFonts w:ascii="Arial" w:hAnsi="Arial" w:cs="Arial"/>
          <w:color w:val="3C3C3C"/>
          <w:sz w:val="21"/>
          <w:shd w:val="clear" w:color="auto" w:fill="FFFFFF"/>
        </w:rPr>
        <w:t xml:space="preserve"> </w:t>
      </w:r>
    </w:p>
    <w:p w:rsidR="00B11E7C" w:rsidRPr="000E7BBF" w:rsidRDefault="00CA62A5" w:rsidP="00B11E7C">
      <w:pPr>
        <w:pStyle w:val="a4"/>
        <w:widowControl/>
        <w:tabs>
          <w:tab w:val="left" w:pos="1134"/>
        </w:tabs>
        <w:ind w:left="0" w:firstLine="709"/>
        <w:jc w:val="both"/>
        <w:rPr>
          <w:rFonts w:ascii="Times New Roman" w:hAnsi="Times New Roman"/>
          <w:sz w:val="28"/>
        </w:rPr>
      </w:pPr>
      <w:r w:rsidRPr="00CA62A5">
        <w:rPr>
          <w:rFonts w:ascii="Times New Roman" w:hAnsi="Times New Roman"/>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Pr>
          <w:rFonts w:ascii="Times New Roman" w:hAnsi="Times New Roman"/>
          <w:sz w:val="28"/>
        </w:rPr>
        <w:t>.</w:t>
      </w:r>
    </w:p>
    <w:p w:rsidR="00B11E7C" w:rsidRPr="009F074C" w:rsidRDefault="00B11E7C" w:rsidP="00B11E7C">
      <w:pPr>
        <w:widowControl/>
        <w:ind w:firstLine="709"/>
        <w:jc w:val="both"/>
        <w:rPr>
          <w:rFonts w:ascii="Times New Roman" w:hAnsi="Times New Roman"/>
          <w:sz w:val="28"/>
        </w:rPr>
      </w:pPr>
      <w:r>
        <w:rPr>
          <w:rFonts w:ascii="Times New Roman" w:hAnsi="Times New Roman"/>
          <w:sz w:val="28"/>
        </w:rPr>
        <w:t>4.1.4. В</w:t>
      </w:r>
      <w:r w:rsidRPr="009F074C">
        <w:rPr>
          <w:rFonts w:ascii="Times New Roman" w:hAnsi="Times New Roman"/>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B11E7C" w:rsidRPr="003E67D7" w:rsidRDefault="00B11E7C" w:rsidP="00B11E7C">
      <w:pPr>
        <w:widowControl/>
        <w:tabs>
          <w:tab w:val="left" w:pos="1134"/>
        </w:tabs>
        <w:ind w:firstLine="709"/>
        <w:jc w:val="both"/>
        <w:rPr>
          <w:rFonts w:ascii="Times New Roman" w:hAnsi="Times New Roman"/>
          <w:sz w:val="28"/>
        </w:rPr>
      </w:pPr>
      <w:r w:rsidRPr="003E67D7">
        <w:rPr>
          <w:rFonts w:ascii="Times New Roman" w:hAnsi="Times New Roman"/>
          <w:sz w:val="28"/>
        </w:rPr>
        <w:t>осмотр;</w:t>
      </w:r>
    </w:p>
    <w:p w:rsidR="00B11E7C" w:rsidRPr="003E67D7" w:rsidRDefault="00B11E7C" w:rsidP="00B11E7C">
      <w:pPr>
        <w:widowControl/>
        <w:tabs>
          <w:tab w:val="left" w:pos="1134"/>
        </w:tabs>
        <w:ind w:firstLine="709"/>
        <w:jc w:val="both"/>
        <w:rPr>
          <w:rFonts w:ascii="Times New Roman" w:hAnsi="Times New Roman"/>
          <w:sz w:val="28"/>
        </w:rPr>
      </w:pPr>
      <w:r w:rsidRPr="003E67D7">
        <w:rPr>
          <w:rFonts w:ascii="Times New Roman" w:hAnsi="Times New Roman"/>
          <w:sz w:val="28"/>
        </w:rPr>
        <w:t>опрос;</w:t>
      </w:r>
    </w:p>
    <w:p w:rsidR="00B11E7C" w:rsidRPr="003E67D7" w:rsidRDefault="00B11E7C" w:rsidP="00B11E7C">
      <w:pPr>
        <w:widowControl/>
        <w:tabs>
          <w:tab w:val="left" w:pos="1134"/>
        </w:tabs>
        <w:ind w:firstLine="709"/>
        <w:jc w:val="both"/>
        <w:rPr>
          <w:rFonts w:ascii="Times New Roman" w:hAnsi="Times New Roman"/>
          <w:sz w:val="28"/>
        </w:rPr>
      </w:pPr>
      <w:r w:rsidRPr="003E67D7">
        <w:rPr>
          <w:rFonts w:ascii="Times New Roman" w:hAnsi="Times New Roman"/>
          <w:sz w:val="28"/>
        </w:rPr>
        <w:t>получение письменных объяснений;</w:t>
      </w:r>
    </w:p>
    <w:p w:rsidR="00B11E7C" w:rsidRPr="003E67D7" w:rsidRDefault="00B11E7C" w:rsidP="00B11E7C">
      <w:pPr>
        <w:widowControl/>
        <w:tabs>
          <w:tab w:val="left" w:pos="1134"/>
        </w:tabs>
        <w:ind w:firstLine="709"/>
        <w:jc w:val="both"/>
        <w:rPr>
          <w:rFonts w:ascii="Times New Roman" w:hAnsi="Times New Roman"/>
          <w:sz w:val="28"/>
        </w:rPr>
      </w:pPr>
      <w:r w:rsidRPr="003E67D7">
        <w:rPr>
          <w:rFonts w:ascii="Times New Roman" w:hAnsi="Times New Roman"/>
          <w:sz w:val="28"/>
        </w:rPr>
        <w:t>истребование документов;</w:t>
      </w:r>
    </w:p>
    <w:p w:rsidR="00B11E7C" w:rsidRPr="003E67D7" w:rsidRDefault="00B11E7C" w:rsidP="00B11E7C">
      <w:pPr>
        <w:widowControl/>
        <w:tabs>
          <w:tab w:val="left" w:pos="1134"/>
        </w:tabs>
        <w:ind w:firstLine="709"/>
        <w:jc w:val="both"/>
        <w:rPr>
          <w:rFonts w:ascii="Times New Roman" w:hAnsi="Times New Roman"/>
          <w:sz w:val="28"/>
        </w:rPr>
      </w:pPr>
      <w:r w:rsidRPr="003E67D7">
        <w:rPr>
          <w:rFonts w:ascii="Times New Roman" w:hAnsi="Times New Roman"/>
          <w:sz w:val="28"/>
        </w:rPr>
        <w:lastRenderedPageBreak/>
        <w:t>экспертиза.</w:t>
      </w:r>
    </w:p>
    <w:p w:rsidR="00B11E7C" w:rsidRPr="003D0CAA" w:rsidRDefault="00B11E7C" w:rsidP="00B11E7C">
      <w:pPr>
        <w:widowControl/>
        <w:tabs>
          <w:tab w:val="left" w:pos="1134"/>
        </w:tabs>
        <w:ind w:firstLine="709"/>
        <w:jc w:val="both"/>
        <w:rPr>
          <w:rFonts w:ascii="Times New Roman" w:hAnsi="Times New Roman"/>
          <w:sz w:val="28"/>
        </w:rPr>
      </w:pPr>
      <w:r w:rsidRPr="003D0CAA">
        <w:rPr>
          <w:rFonts w:ascii="Times New Roman" w:hAnsi="Times New Roman"/>
          <w:sz w:val="28"/>
        </w:rPr>
        <w:t xml:space="preserve">4.1.5. </w:t>
      </w:r>
      <w:proofErr w:type="gramStart"/>
      <w:r w:rsidRPr="003D0CAA">
        <w:rPr>
          <w:rFonts w:ascii="Times New Roman" w:hAnsi="Times New Roman"/>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11E7C" w:rsidRPr="00F9325B" w:rsidRDefault="00B11E7C" w:rsidP="00B11E7C">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11E7C" w:rsidRPr="009F074C" w:rsidRDefault="00B11E7C" w:rsidP="00B11E7C">
      <w:pPr>
        <w:widowControl/>
        <w:tabs>
          <w:tab w:val="left" w:pos="1134"/>
        </w:tabs>
        <w:ind w:firstLine="709"/>
        <w:jc w:val="both"/>
        <w:rPr>
          <w:rFonts w:ascii="Times New Roman" w:hAnsi="Times New Roman"/>
          <w:sz w:val="28"/>
        </w:rPr>
      </w:pPr>
      <w:r w:rsidRPr="009F074C">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11E7C" w:rsidRPr="003D0CAA" w:rsidRDefault="00B11E7C" w:rsidP="00B11E7C">
      <w:pPr>
        <w:pStyle w:val="a4"/>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B11E7C" w:rsidRPr="003D0CAA"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Pr>
          <w:rFonts w:ascii="Times New Roman" w:hAnsi="Times New Roman"/>
          <w:sz w:val="28"/>
          <w:szCs w:val="28"/>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11E7C" w:rsidRPr="003D0CAA"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11E7C" w:rsidRPr="003D0CAA"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B11E7C" w:rsidRPr="003D0CAA" w:rsidRDefault="00B11E7C" w:rsidP="00B11E7C">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B11E7C" w:rsidRPr="003D0CAA" w:rsidRDefault="00B11E7C" w:rsidP="00B11E7C">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11E7C" w:rsidRPr="003D0CAA" w:rsidRDefault="00B11E7C" w:rsidP="00B11E7C">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11E7C" w:rsidRPr="009F074C" w:rsidRDefault="00B11E7C" w:rsidP="00B11E7C">
      <w:pPr>
        <w:pStyle w:val="a4"/>
        <w:widowControl/>
        <w:tabs>
          <w:tab w:val="left" w:pos="1134"/>
        </w:tabs>
        <w:ind w:left="0" w:firstLine="709"/>
        <w:jc w:val="both"/>
        <w:rPr>
          <w:rFonts w:ascii="Times New Roman" w:hAnsi="Times New Roman"/>
          <w:sz w:val="28"/>
        </w:rPr>
      </w:pPr>
    </w:p>
    <w:p w:rsidR="00B11E7C" w:rsidRPr="009F074C" w:rsidRDefault="00B11E7C" w:rsidP="00B11E7C">
      <w:pPr>
        <w:pStyle w:val="ConsPlusNormal"/>
        <w:tabs>
          <w:tab w:val="left" w:pos="284"/>
        </w:tabs>
        <w:ind w:firstLine="0"/>
        <w:jc w:val="center"/>
        <w:rPr>
          <w:sz w:val="28"/>
        </w:rPr>
      </w:pPr>
      <w:r w:rsidRPr="009F074C">
        <w:rPr>
          <w:sz w:val="28"/>
        </w:rPr>
        <w:t xml:space="preserve">4.2. Меры, принимаемые Контрольным органом по результатам </w:t>
      </w:r>
      <w:r w:rsidRPr="009F074C">
        <w:rPr>
          <w:sz w:val="28"/>
        </w:rPr>
        <w:lastRenderedPageBreak/>
        <w:t>контрольных мероприятий</w:t>
      </w:r>
    </w:p>
    <w:p w:rsidR="00B11E7C" w:rsidRPr="00DB020A" w:rsidRDefault="00B11E7C" w:rsidP="00B11E7C">
      <w:pPr>
        <w:pStyle w:val="ConsPlusNormal"/>
        <w:ind w:firstLine="709"/>
        <w:jc w:val="center"/>
        <w:rPr>
          <w:b/>
          <w:color w:val="000000"/>
          <w:sz w:val="28"/>
        </w:rPr>
      </w:pPr>
    </w:p>
    <w:p w:rsidR="00B11E7C" w:rsidRPr="009F074C" w:rsidRDefault="00B11E7C" w:rsidP="00B11E7C">
      <w:pPr>
        <w:pStyle w:val="a4"/>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B11E7C" w:rsidRPr="009F074C" w:rsidRDefault="00B11E7C" w:rsidP="00B11E7C">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B11E7C" w:rsidRPr="009F074C" w:rsidRDefault="00B11E7C" w:rsidP="00B11E7C">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в случае, если</w:t>
      </w:r>
      <w:proofErr w:type="gramEnd"/>
      <w:r>
        <w:rPr>
          <w:rFonts w:ascii="Times New Roman" w:hAnsi="Times New Roman"/>
          <w:sz w:val="28"/>
        </w:rPr>
        <w:t xml:space="preserve">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11E7C" w:rsidRPr="007A7C02" w:rsidRDefault="00B11E7C" w:rsidP="00B11E7C">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11E7C" w:rsidRPr="003D0CAA" w:rsidRDefault="00B11E7C" w:rsidP="00B11E7C">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B11E7C" w:rsidRPr="003D0CAA" w:rsidRDefault="00B11E7C" w:rsidP="00B11E7C">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w:t>
      </w:r>
      <w:r w:rsidRPr="003D0CAA">
        <w:rPr>
          <w:sz w:val="28"/>
        </w:rPr>
        <w:lastRenderedPageBreak/>
        <w:t>на профилактику рисков причинения вреда (ущерба) охраняемым законом ценностям.</w:t>
      </w:r>
    </w:p>
    <w:p w:rsidR="00B11E7C" w:rsidRPr="003D0CAA" w:rsidRDefault="00B11E7C" w:rsidP="00B11E7C">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3</w:t>
      </w:r>
      <w:r w:rsidRPr="003D0CAA">
        <w:rPr>
          <w:sz w:val="28"/>
        </w:rPr>
        <w:t xml:space="preserve"> к настоящему Положению.</w:t>
      </w:r>
    </w:p>
    <w:p w:rsidR="00B11E7C" w:rsidRPr="003D0CAA"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11E7C" w:rsidRPr="009F074C" w:rsidRDefault="00B11E7C" w:rsidP="00B11E7C">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B11E7C" w:rsidRPr="009F074C" w:rsidRDefault="00B11E7C" w:rsidP="00B11E7C">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11E7C" w:rsidRPr="003D0CAA" w:rsidRDefault="00B11E7C" w:rsidP="00B11E7C">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B11E7C" w:rsidRPr="003D0CAA" w:rsidRDefault="00B11E7C" w:rsidP="00B11E7C">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11E7C" w:rsidRPr="00F15C6B" w:rsidRDefault="00B11E7C" w:rsidP="00B11E7C">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11E7C" w:rsidRDefault="00B11E7C" w:rsidP="00B11E7C">
      <w:pPr>
        <w:pStyle w:val="HTML"/>
        <w:ind w:firstLine="709"/>
        <w:jc w:val="both"/>
        <w:rPr>
          <w:rFonts w:ascii="Times New Roman" w:hAnsi="Times New Roman" w:cs="Times New Roman"/>
          <w:sz w:val="28"/>
          <w:szCs w:val="28"/>
        </w:rPr>
      </w:pPr>
    </w:p>
    <w:p w:rsidR="00B11E7C" w:rsidRPr="00016933" w:rsidRDefault="00B11E7C" w:rsidP="00B11E7C">
      <w:pPr>
        <w:pStyle w:val="a4"/>
        <w:widowControl/>
        <w:tabs>
          <w:tab w:val="left" w:pos="1134"/>
        </w:tabs>
        <w:ind w:left="0"/>
        <w:jc w:val="center"/>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Внеплановые контрольные мероприятия</w:t>
      </w:r>
    </w:p>
    <w:p w:rsidR="00B11E7C" w:rsidRPr="00016933" w:rsidRDefault="00B11E7C" w:rsidP="00B11E7C">
      <w:pPr>
        <w:pStyle w:val="a4"/>
        <w:widowControl/>
        <w:tabs>
          <w:tab w:val="left" w:pos="1134"/>
        </w:tabs>
        <w:ind w:left="709"/>
        <w:jc w:val="center"/>
        <w:rPr>
          <w:rFonts w:ascii="Times New Roman" w:hAnsi="Times New Roman"/>
          <w:b/>
          <w:sz w:val="28"/>
        </w:rPr>
      </w:pPr>
    </w:p>
    <w:p w:rsidR="00B11E7C" w:rsidRPr="003D0CAA"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w:t>
      </w:r>
      <w:r>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rsidR="00B11E7C" w:rsidRPr="00016933" w:rsidRDefault="00B11E7C" w:rsidP="00B11E7C">
      <w:pPr>
        <w:pStyle w:val="ConsPlusNormal"/>
        <w:ind w:firstLine="709"/>
        <w:jc w:val="both"/>
        <w:rPr>
          <w:sz w:val="28"/>
        </w:rPr>
      </w:pPr>
      <w:r w:rsidRPr="00016933">
        <w:rPr>
          <w:sz w:val="28"/>
        </w:rPr>
        <w:t>4.</w:t>
      </w:r>
      <w:r>
        <w:rPr>
          <w:sz w:val="28"/>
        </w:rPr>
        <w:t>3</w:t>
      </w:r>
      <w:r w:rsidRPr="00016933">
        <w:rPr>
          <w:sz w:val="28"/>
        </w:rPr>
        <w:t xml:space="preserve">.3. Внеплановые контрольные мероприятия, за исключением </w:t>
      </w:r>
      <w:r w:rsidRPr="00016933">
        <w:rPr>
          <w:sz w:val="28"/>
        </w:rPr>
        <w:lastRenderedPageBreak/>
        <w:t>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11E7C" w:rsidRDefault="00B11E7C" w:rsidP="00B11E7C">
      <w:pPr>
        <w:pStyle w:val="ConsPlusNormal"/>
        <w:ind w:firstLine="709"/>
        <w:jc w:val="both"/>
        <w:rPr>
          <w:sz w:val="28"/>
          <w:szCs w:val="28"/>
        </w:rPr>
      </w:pPr>
      <w:r w:rsidRPr="00016933">
        <w:rPr>
          <w:sz w:val="28"/>
        </w:rPr>
        <w:t>4.</w:t>
      </w:r>
      <w:r>
        <w:rPr>
          <w:sz w:val="28"/>
        </w:rPr>
        <w:t>3</w:t>
      </w:r>
      <w:r w:rsidRPr="00016933">
        <w:rPr>
          <w:sz w:val="28"/>
        </w:rPr>
        <w:t>.4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11E7C" w:rsidRDefault="00B11E7C" w:rsidP="00B11E7C">
      <w:pPr>
        <w:widowControl/>
        <w:tabs>
          <w:tab w:val="left" w:pos="1134"/>
        </w:tabs>
        <w:jc w:val="center"/>
        <w:rPr>
          <w:rFonts w:ascii="Times New Roman" w:hAnsi="Times New Roman"/>
          <w:sz w:val="28"/>
        </w:rPr>
      </w:pPr>
    </w:p>
    <w:p w:rsidR="00B11E7C" w:rsidRPr="00875C99" w:rsidRDefault="00B11E7C" w:rsidP="00B11E7C">
      <w:pPr>
        <w:widowControl/>
        <w:tabs>
          <w:tab w:val="left" w:pos="1134"/>
        </w:tabs>
        <w:jc w:val="center"/>
        <w:rPr>
          <w:rFonts w:ascii="Times New Roman" w:hAnsi="Times New Roman"/>
          <w:sz w:val="28"/>
        </w:rPr>
      </w:pPr>
      <w:r w:rsidRPr="00016933">
        <w:rPr>
          <w:rFonts w:ascii="Times New Roman" w:hAnsi="Times New Roman"/>
          <w:sz w:val="28"/>
        </w:rPr>
        <w:t>4.</w:t>
      </w:r>
      <w:r>
        <w:rPr>
          <w:rFonts w:ascii="Times New Roman" w:hAnsi="Times New Roman"/>
          <w:sz w:val="28"/>
        </w:rPr>
        <w:t>4</w:t>
      </w:r>
      <w:r w:rsidRPr="00016933">
        <w:rPr>
          <w:rFonts w:ascii="Times New Roman" w:hAnsi="Times New Roman"/>
          <w:sz w:val="28"/>
        </w:rPr>
        <w:t>. Документарная</w:t>
      </w:r>
      <w:r w:rsidRPr="00875C99">
        <w:rPr>
          <w:rFonts w:ascii="Times New Roman" w:hAnsi="Times New Roman"/>
          <w:sz w:val="28"/>
        </w:rPr>
        <w:t xml:space="preserve"> проверка</w:t>
      </w:r>
    </w:p>
    <w:p w:rsidR="00B11E7C" w:rsidRDefault="00B11E7C" w:rsidP="00B11E7C">
      <w:pPr>
        <w:pStyle w:val="a4"/>
        <w:widowControl/>
        <w:tabs>
          <w:tab w:val="left" w:pos="1134"/>
        </w:tabs>
        <w:ind w:left="709"/>
        <w:jc w:val="center"/>
        <w:rPr>
          <w:rFonts w:ascii="Times New Roman" w:hAnsi="Times New Roman"/>
          <w:b/>
          <w:sz w:val="28"/>
        </w:rPr>
      </w:pPr>
    </w:p>
    <w:p w:rsidR="00B11E7C" w:rsidRPr="00016933" w:rsidRDefault="00B11E7C" w:rsidP="00B11E7C">
      <w:pPr>
        <w:pStyle w:val="a4"/>
        <w:widowControl/>
        <w:tabs>
          <w:tab w:val="left" w:pos="1134"/>
        </w:tabs>
        <w:ind w:left="0" w:firstLine="709"/>
        <w:jc w:val="both"/>
        <w:rPr>
          <w:rFonts w:ascii="Verdana" w:hAnsi="Verdana"/>
          <w:sz w:val="28"/>
          <w:szCs w:val="28"/>
        </w:rPr>
      </w:pPr>
      <w:r>
        <w:rPr>
          <w:rFonts w:ascii="Times New Roman" w:hAnsi="Times New Roman"/>
          <w:sz w:val="28"/>
        </w:rPr>
        <w:t xml:space="preserve">4.4.1.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11E7C" w:rsidRPr="00016933" w:rsidRDefault="00B11E7C" w:rsidP="00B11E7C">
      <w:pPr>
        <w:widowControl/>
        <w:tabs>
          <w:tab w:val="left" w:pos="1134"/>
        </w:tabs>
        <w:ind w:firstLine="709"/>
        <w:jc w:val="both"/>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11E7C" w:rsidRDefault="00B11E7C" w:rsidP="00B11E7C">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11E7C"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B11E7C"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11E7C"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4.4.4.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B11E7C" w:rsidRDefault="00B11E7C" w:rsidP="00B11E7C">
      <w:pPr>
        <w:pStyle w:val="ConsPlusNormal"/>
        <w:ind w:firstLine="709"/>
        <w:jc w:val="both"/>
        <w:rPr>
          <w:sz w:val="28"/>
        </w:rPr>
      </w:pPr>
      <w:bookmarkStart w:id="2" w:name="_Hlk73716001"/>
      <w:r>
        <w:rPr>
          <w:sz w:val="28"/>
        </w:rPr>
        <w:t>1) истребование документов;</w:t>
      </w:r>
    </w:p>
    <w:p w:rsidR="00B11E7C" w:rsidRDefault="00B11E7C" w:rsidP="00B11E7C">
      <w:pPr>
        <w:pStyle w:val="ConsPlusNormal"/>
        <w:ind w:firstLine="709"/>
        <w:jc w:val="both"/>
        <w:rPr>
          <w:sz w:val="28"/>
        </w:rPr>
      </w:pPr>
      <w:r>
        <w:rPr>
          <w:sz w:val="28"/>
        </w:rPr>
        <w:t>2) получение письменных объяснений.</w:t>
      </w:r>
      <w:bookmarkEnd w:id="2"/>
    </w:p>
    <w:p w:rsidR="00B11E7C" w:rsidRPr="003D0CAA" w:rsidRDefault="00B11E7C" w:rsidP="00B11E7C">
      <w:pPr>
        <w:pStyle w:val="ConsPlusNormal"/>
        <w:ind w:firstLine="709"/>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B11E7C" w:rsidRPr="00016933" w:rsidRDefault="00B11E7C" w:rsidP="00B11E7C">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B11E7C" w:rsidRPr="00016933" w:rsidRDefault="00B11E7C" w:rsidP="00B11E7C">
      <w:pPr>
        <w:pStyle w:val="ConsPlusNormal"/>
        <w:ind w:firstLine="709"/>
        <w:jc w:val="both"/>
        <w:rPr>
          <w:sz w:val="28"/>
          <w:szCs w:val="28"/>
        </w:rPr>
      </w:pPr>
      <w:r>
        <w:rPr>
          <w:sz w:val="28"/>
        </w:rPr>
        <w:t xml:space="preserve">4.4.6.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B11E7C" w:rsidRPr="007B4D68" w:rsidRDefault="00B11E7C" w:rsidP="00B11E7C">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rsidR="00B11E7C" w:rsidRPr="007B4D68" w:rsidRDefault="00B11E7C" w:rsidP="00B11E7C">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B11E7C" w:rsidRPr="007B4D68" w:rsidRDefault="00B11E7C" w:rsidP="00B11E7C">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11E7C" w:rsidRPr="007B4D68" w:rsidRDefault="00B11E7C" w:rsidP="00B11E7C">
      <w:pPr>
        <w:pStyle w:val="ConsPlusNormal"/>
        <w:ind w:firstLine="709"/>
        <w:jc w:val="both"/>
        <w:rPr>
          <w:b/>
          <w:sz w:val="28"/>
        </w:rPr>
      </w:pPr>
      <w:r w:rsidRPr="007B4D68">
        <w:rPr>
          <w:sz w:val="28"/>
        </w:rPr>
        <w:t>4.</w:t>
      </w:r>
      <w:r>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B11E7C" w:rsidRPr="003D0CAA" w:rsidRDefault="00B11E7C" w:rsidP="00B11E7C">
      <w:pPr>
        <w:pStyle w:val="ConsPlusNormal"/>
        <w:ind w:firstLine="709"/>
        <w:jc w:val="both"/>
        <w:rPr>
          <w:sz w:val="28"/>
        </w:rPr>
      </w:pPr>
      <w:r w:rsidRPr="007B4D68">
        <w:rPr>
          <w:sz w:val="28"/>
        </w:rPr>
        <w:t>4.</w:t>
      </w:r>
      <w:r>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 xml:space="preserve">редусмотренном статьей 21 Федерального закона </w:t>
      </w:r>
      <w:r>
        <w:rPr>
          <w:sz w:val="28"/>
        </w:rPr>
        <w:t xml:space="preserve">      </w:t>
      </w:r>
      <w:r w:rsidRPr="003D0CAA">
        <w:rPr>
          <w:sz w:val="28"/>
        </w:rPr>
        <w:t>№ 248-ФЗ.</w:t>
      </w:r>
    </w:p>
    <w:p w:rsidR="00B11E7C" w:rsidRDefault="00B11E7C" w:rsidP="00B11E7C">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4.</w:t>
      </w:r>
      <w:r>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A82CCF" w:rsidRPr="003D0CAA" w:rsidRDefault="00A82CCF" w:rsidP="00B11E7C">
      <w:pPr>
        <w:pStyle w:val="a4"/>
        <w:widowControl/>
        <w:tabs>
          <w:tab w:val="left" w:pos="1134"/>
        </w:tabs>
        <w:ind w:left="0" w:firstLine="709"/>
        <w:jc w:val="both"/>
        <w:rPr>
          <w:rFonts w:ascii="Times New Roman" w:hAnsi="Times New Roman"/>
          <w:sz w:val="28"/>
        </w:rPr>
      </w:pPr>
      <w:r w:rsidRPr="00A82CCF">
        <w:rPr>
          <w:rFonts w:ascii="Times New Roman" w:hAnsi="Times New Roman"/>
          <w:sz w:val="28"/>
        </w:rPr>
        <w:t>4.4.10</w:t>
      </w:r>
      <w:proofErr w:type="gramStart"/>
      <w:r w:rsidRPr="00A82CCF">
        <w:rPr>
          <w:rFonts w:ascii="Times New Roman" w:hAnsi="Times New Roman"/>
          <w:sz w:val="28"/>
        </w:rPr>
        <w:t xml:space="preserve"> П</w:t>
      </w:r>
      <w:proofErr w:type="gramEnd"/>
      <w:r w:rsidRPr="00A82CCF">
        <w:rPr>
          <w:rFonts w:ascii="Times New Roman" w:hAnsi="Times New Roman"/>
          <w:sz w:val="28"/>
        </w:rPr>
        <w:t xml:space="preserve">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w:t>
      </w:r>
      <w:r w:rsidRPr="00A82CCF">
        <w:rPr>
          <w:rFonts w:ascii="Times New Roman" w:hAnsi="Times New Roman"/>
          <w:sz w:val="28"/>
        </w:rPr>
        <w:lastRenderedPageBreak/>
        <w:t>сведения и документы, которые могут быть получены этим органом</w:t>
      </w:r>
      <w:r>
        <w:rPr>
          <w:rFonts w:ascii="Times New Roman" w:hAnsi="Times New Roman"/>
          <w:sz w:val="28"/>
        </w:rPr>
        <w:t xml:space="preserve"> от иных органов.</w:t>
      </w:r>
    </w:p>
    <w:p w:rsidR="00B11E7C" w:rsidRPr="00DB020A" w:rsidRDefault="00B11E7C" w:rsidP="00B11E7C">
      <w:pPr>
        <w:pStyle w:val="a4"/>
        <w:widowControl/>
        <w:tabs>
          <w:tab w:val="left" w:pos="1134"/>
        </w:tabs>
        <w:ind w:left="709"/>
        <w:jc w:val="both"/>
        <w:rPr>
          <w:rFonts w:ascii="Times New Roman" w:hAnsi="Times New Roman"/>
          <w:sz w:val="28"/>
        </w:rPr>
      </w:pPr>
    </w:p>
    <w:p w:rsidR="00B11E7C" w:rsidRPr="00016933" w:rsidRDefault="00B11E7C" w:rsidP="00B11E7C">
      <w:pPr>
        <w:pStyle w:val="a4"/>
        <w:widowControl/>
        <w:tabs>
          <w:tab w:val="left" w:pos="1134"/>
        </w:tabs>
        <w:ind w:left="0"/>
        <w:jc w:val="center"/>
        <w:rPr>
          <w:rFonts w:ascii="Times New Roman" w:hAnsi="Times New Roman"/>
          <w:sz w:val="28"/>
        </w:rPr>
      </w:pPr>
      <w:r w:rsidRPr="003D0CAA">
        <w:rPr>
          <w:rFonts w:ascii="Times New Roman" w:hAnsi="Times New Roman"/>
          <w:sz w:val="28"/>
        </w:rPr>
        <w:t>4.</w:t>
      </w:r>
      <w:r>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B11E7C" w:rsidRPr="00016933" w:rsidRDefault="00B11E7C" w:rsidP="00B11E7C">
      <w:pPr>
        <w:pStyle w:val="a4"/>
        <w:widowControl/>
        <w:tabs>
          <w:tab w:val="left" w:pos="1134"/>
        </w:tabs>
        <w:ind w:left="0" w:firstLine="709"/>
        <w:jc w:val="both"/>
        <w:rPr>
          <w:rFonts w:ascii="Times New Roman" w:hAnsi="Times New Roman"/>
          <w:sz w:val="28"/>
        </w:rPr>
      </w:pPr>
    </w:p>
    <w:p w:rsidR="00B11E7C" w:rsidRPr="00016933"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11E7C" w:rsidRPr="00016933" w:rsidRDefault="00B11E7C" w:rsidP="00B11E7C">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11E7C" w:rsidRPr="00016933" w:rsidRDefault="00B11E7C" w:rsidP="00B11E7C">
      <w:pPr>
        <w:pStyle w:val="a4"/>
        <w:widowControl/>
        <w:tabs>
          <w:tab w:val="left" w:pos="1134"/>
        </w:tabs>
        <w:ind w:left="0" w:firstLine="709"/>
        <w:jc w:val="both"/>
        <w:rPr>
          <w:rFonts w:ascii="Verdana" w:hAnsi="Verdana"/>
          <w:sz w:val="28"/>
          <w:szCs w:val="28"/>
        </w:rPr>
      </w:pPr>
      <w:r>
        <w:rPr>
          <w:rFonts w:ascii="Times New Roman" w:hAnsi="Times New Roman"/>
          <w:sz w:val="28"/>
        </w:rPr>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B11E7C" w:rsidRPr="00016933" w:rsidRDefault="00B11E7C" w:rsidP="00B11E7C">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11E7C" w:rsidRPr="00016933" w:rsidRDefault="00B11E7C" w:rsidP="00B11E7C">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11E7C" w:rsidRPr="006B2AC8" w:rsidRDefault="00B11E7C" w:rsidP="00B11E7C">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11E7C" w:rsidRDefault="00B11E7C" w:rsidP="00B11E7C">
      <w:pPr>
        <w:widowControl/>
        <w:tabs>
          <w:tab w:val="left" w:pos="1134"/>
        </w:tabs>
        <w:ind w:firstLine="709"/>
        <w:jc w:val="both"/>
        <w:rPr>
          <w:rFonts w:ascii="Times New Roman" w:hAnsi="Times New Roman"/>
          <w:sz w:val="28"/>
        </w:rPr>
      </w:pPr>
      <w:r>
        <w:rPr>
          <w:rFonts w:ascii="Times New Roman" w:hAnsi="Times New Roman"/>
          <w:sz w:val="28"/>
        </w:rPr>
        <w:t xml:space="preserve">4.5.4.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B11E7C"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11E7C"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B11E7C" w:rsidRPr="00016933" w:rsidRDefault="00B11E7C" w:rsidP="00B11E7C">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B11E7C" w:rsidRPr="00016933" w:rsidRDefault="00B11E7C" w:rsidP="00B11E7C">
      <w:pPr>
        <w:pStyle w:val="ConsPlusNormal"/>
        <w:ind w:firstLine="709"/>
        <w:jc w:val="both"/>
        <w:rPr>
          <w:sz w:val="28"/>
        </w:rPr>
      </w:pPr>
      <w:bookmarkStart w:id="3" w:name="_Hlk73715973"/>
      <w:r w:rsidRPr="00016933">
        <w:rPr>
          <w:sz w:val="28"/>
        </w:rPr>
        <w:t>1) осмотр;</w:t>
      </w:r>
    </w:p>
    <w:p w:rsidR="00B11E7C" w:rsidRPr="00016933" w:rsidRDefault="00B11E7C" w:rsidP="00B11E7C">
      <w:pPr>
        <w:pStyle w:val="ConsPlusNormal"/>
        <w:ind w:firstLine="709"/>
        <w:jc w:val="both"/>
        <w:rPr>
          <w:sz w:val="28"/>
        </w:rPr>
      </w:pPr>
      <w:r>
        <w:rPr>
          <w:sz w:val="28"/>
        </w:rPr>
        <w:t>2</w:t>
      </w:r>
      <w:r w:rsidRPr="00016933">
        <w:rPr>
          <w:sz w:val="28"/>
        </w:rPr>
        <w:t>) истребование документов;</w:t>
      </w:r>
    </w:p>
    <w:p w:rsidR="00B11E7C" w:rsidRPr="00016933" w:rsidRDefault="00B11E7C" w:rsidP="00B11E7C">
      <w:pPr>
        <w:pStyle w:val="ConsPlusNormal"/>
        <w:ind w:firstLine="709"/>
        <w:jc w:val="both"/>
        <w:rPr>
          <w:sz w:val="28"/>
        </w:rPr>
      </w:pPr>
      <w:r>
        <w:rPr>
          <w:sz w:val="28"/>
        </w:rPr>
        <w:t>3</w:t>
      </w:r>
      <w:r w:rsidRPr="00016933">
        <w:rPr>
          <w:sz w:val="28"/>
        </w:rPr>
        <w:t>) получение письменных объяснений;</w:t>
      </w:r>
    </w:p>
    <w:p w:rsidR="00B11E7C" w:rsidRPr="00016933" w:rsidRDefault="00B11E7C" w:rsidP="00B11E7C">
      <w:pPr>
        <w:pStyle w:val="ConsPlusNormal"/>
        <w:ind w:firstLine="709"/>
        <w:jc w:val="both"/>
        <w:rPr>
          <w:sz w:val="28"/>
        </w:rPr>
      </w:pPr>
      <w:r>
        <w:rPr>
          <w:sz w:val="28"/>
        </w:rPr>
        <w:t>4) инструментальное обследование</w:t>
      </w:r>
      <w:r w:rsidRPr="00016933">
        <w:rPr>
          <w:sz w:val="28"/>
        </w:rPr>
        <w:t>.</w:t>
      </w:r>
      <w:bookmarkEnd w:id="3"/>
    </w:p>
    <w:p w:rsidR="00B11E7C" w:rsidRPr="00016933" w:rsidRDefault="00B11E7C" w:rsidP="00B11E7C">
      <w:pPr>
        <w:pStyle w:val="ConsPlusNormal"/>
        <w:ind w:firstLine="709"/>
        <w:jc w:val="both"/>
        <w:rPr>
          <w:sz w:val="28"/>
        </w:rPr>
      </w:pPr>
      <w:r w:rsidRPr="00016933">
        <w:rPr>
          <w:sz w:val="28"/>
        </w:rPr>
        <w:t>4.</w:t>
      </w:r>
      <w:r>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B11E7C" w:rsidRPr="00016933" w:rsidRDefault="00B11E7C" w:rsidP="00B11E7C">
      <w:pPr>
        <w:pStyle w:val="ConsPlusNormal"/>
        <w:ind w:firstLine="709"/>
        <w:jc w:val="both"/>
        <w:rPr>
          <w:sz w:val="28"/>
        </w:rPr>
      </w:pPr>
      <w:r w:rsidRPr="00016933">
        <w:rPr>
          <w:sz w:val="28"/>
        </w:rPr>
        <w:lastRenderedPageBreak/>
        <w:t>По результатам осмотра составляется протокол осмотра.</w:t>
      </w:r>
    </w:p>
    <w:p w:rsidR="00B11E7C" w:rsidRPr="003D0CAA" w:rsidRDefault="00B11E7C" w:rsidP="00B11E7C">
      <w:pPr>
        <w:pStyle w:val="ConsPlusNormal"/>
        <w:ind w:firstLine="709"/>
        <w:jc w:val="both"/>
        <w:rPr>
          <w:rFonts w:ascii="Verdana" w:hAnsi="Verdana"/>
          <w:sz w:val="28"/>
          <w:szCs w:val="28"/>
        </w:rPr>
      </w:pPr>
      <w:r w:rsidRPr="00016933">
        <w:rPr>
          <w:sz w:val="28"/>
        </w:rPr>
        <w:t>4.</w:t>
      </w:r>
      <w:r>
        <w:rPr>
          <w:sz w:val="28"/>
        </w:rPr>
        <w:t>5</w:t>
      </w:r>
      <w:r w:rsidRPr="00016933">
        <w:rPr>
          <w:sz w:val="28"/>
        </w:rPr>
        <w:t xml:space="preserve">.9. </w:t>
      </w:r>
      <w:r w:rsidRPr="003D0CAA">
        <w:rPr>
          <w:sz w:val="28"/>
          <w:szCs w:val="28"/>
        </w:rPr>
        <w:t xml:space="preserve">Инструментальное обследование осуществляется инспектором или специалистом, </w:t>
      </w:r>
      <w:proofErr w:type="gramStart"/>
      <w:r w:rsidRPr="003D0CAA">
        <w:rPr>
          <w:sz w:val="28"/>
          <w:szCs w:val="28"/>
        </w:rPr>
        <w:t>имеющими</w:t>
      </w:r>
      <w:proofErr w:type="gramEnd"/>
      <w:r w:rsidRPr="003D0CAA">
        <w:rPr>
          <w:sz w:val="28"/>
          <w:szCs w:val="28"/>
        </w:rPr>
        <w:t xml:space="preserve"> допуск к работе на специальном оборудовании, использованию технических приборов.</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11E7C" w:rsidRPr="003D0CAA" w:rsidRDefault="00B11E7C" w:rsidP="00B11E7C">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B11E7C" w:rsidRPr="00111436" w:rsidRDefault="00B11E7C" w:rsidP="00B11E7C">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B11E7C" w:rsidRPr="00016933" w:rsidRDefault="00B11E7C" w:rsidP="00B11E7C">
      <w:pPr>
        <w:pStyle w:val="ConsPlusNormal"/>
        <w:ind w:firstLine="709"/>
        <w:jc w:val="both"/>
        <w:rPr>
          <w:sz w:val="28"/>
        </w:rPr>
      </w:pPr>
      <w:r w:rsidRPr="00016933">
        <w:rPr>
          <w:sz w:val="28"/>
        </w:rPr>
        <w:t>4.</w:t>
      </w:r>
      <w:r>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11E7C" w:rsidRPr="00016933" w:rsidRDefault="00B11E7C" w:rsidP="00B11E7C">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11E7C" w:rsidRPr="00016933" w:rsidRDefault="00B11E7C" w:rsidP="00B11E7C">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11E7C" w:rsidRPr="00016933" w:rsidRDefault="00B11E7C" w:rsidP="00B11E7C">
      <w:pPr>
        <w:pStyle w:val="ConsPlusNormal"/>
        <w:ind w:firstLine="709"/>
        <w:jc w:val="both"/>
        <w:rPr>
          <w:color w:val="FF0000"/>
          <w:sz w:val="28"/>
        </w:rPr>
      </w:pPr>
      <w:r w:rsidRPr="00016933">
        <w:rPr>
          <w:sz w:val="28"/>
        </w:rPr>
        <w:t>4.</w:t>
      </w:r>
      <w:r>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Pr>
          <w:sz w:val="28"/>
        </w:rPr>
        <w:t>4</w:t>
      </w:r>
      <w:r w:rsidRPr="00016933">
        <w:rPr>
          <w:sz w:val="28"/>
        </w:rPr>
        <w:t>.5</w:t>
      </w:r>
      <w:r>
        <w:rPr>
          <w:sz w:val="28"/>
        </w:rPr>
        <w:t xml:space="preserve"> и</w:t>
      </w:r>
      <w:r w:rsidRPr="00016933">
        <w:rPr>
          <w:sz w:val="28"/>
        </w:rPr>
        <w:t xml:space="preserve"> 4.</w:t>
      </w:r>
      <w:r>
        <w:rPr>
          <w:sz w:val="28"/>
        </w:rPr>
        <w:t>4</w:t>
      </w:r>
      <w:r w:rsidRPr="00016933">
        <w:rPr>
          <w:sz w:val="28"/>
        </w:rPr>
        <w:t>.6 настоящего Положения.</w:t>
      </w:r>
    </w:p>
    <w:p w:rsidR="00B11E7C" w:rsidRPr="00016933" w:rsidRDefault="00B11E7C" w:rsidP="00B11E7C">
      <w:pPr>
        <w:pStyle w:val="ConsPlusNormal"/>
        <w:ind w:firstLine="709"/>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B11E7C" w:rsidRPr="00016933" w:rsidRDefault="00B11E7C" w:rsidP="00B11E7C">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B11E7C" w:rsidRDefault="00B11E7C" w:rsidP="00B11E7C">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11E7C" w:rsidRPr="00016933" w:rsidRDefault="00B11E7C" w:rsidP="00B11E7C">
      <w:pPr>
        <w:pStyle w:val="a4"/>
        <w:widowControl/>
        <w:tabs>
          <w:tab w:val="left" w:pos="1134"/>
        </w:tabs>
        <w:ind w:left="0" w:firstLine="709"/>
        <w:jc w:val="both"/>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w:t>
      </w:r>
      <w:r w:rsidRPr="00016933">
        <w:rPr>
          <w:rFonts w:ascii="Times New Roman" w:hAnsi="Times New Roman"/>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0"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11E7C" w:rsidRPr="00016933" w:rsidRDefault="00B11E7C" w:rsidP="00B11E7C">
      <w:pPr>
        <w:pStyle w:val="a4"/>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11E7C" w:rsidRDefault="00B11E7C" w:rsidP="00B11E7C">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B11E7C" w:rsidRDefault="00B11E7C" w:rsidP="00B11E7C">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B11E7C" w:rsidRDefault="00B11E7C" w:rsidP="00B11E7C">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11E7C" w:rsidRPr="00F94E5A" w:rsidRDefault="00B11E7C" w:rsidP="00B11E7C">
      <w:pPr>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B11E7C" w:rsidRDefault="00B11E7C" w:rsidP="00B11E7C">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11E7C" w:rsidRDefault="00B11E7C" w:rsidP="00B11E7C">
      <w:pPr>
        <w:pStyle w:val="ConsPlusNormal"/>
        <w:ind w:firstLine="709"/>
        <w:jc w:val="both"/>
        <w:rPr>
          <w:szCs w:val="24"/>
        </w:rPr>
      </w:pPr>
    </w:p>
    <w:p w:rsidR="00B11E7C" w:rsidRDefault="00B11E7C" w:rsidP="00B11E7C">
      <w:pPr>
        <w:pStyle w:val="ConsPlusNormal"/>
        <w:ind w:firstLine="0"/>
        <w:jc w:val="center"/>
        <w:rPr>
          <w:sz w:val="28"/>
        </w:rPr>
      </w:pPr>
      <w:r>
        <w:rPr>
          <w:sz w:val="28"/>
        </w:rPr>
        <w:t>4.6. Выездное обследование</w:t>
      </w:r>
    </w:p>
    <w:p w:rsidR="00B11E7C" w:rsidRDefault="00B11E7C" w:rsidP="00B11E7C">
      <w:pPr>
        <w:pStyle w:val="ConsPlusNormal"/>
        <w:ind w:firstLine="709"/>
        <w:jc w:val="center"/>
        <w:rPr>
          <w:sz w:val="28"/>
        </w:rPr>
      </w:pPr>
    </w:p>
    <w:p w:rsidR="00786BED" w:rsidRPr="00826F06" w:rsidRDefault="00786BED" w:rsidP="00786BED">
      <w:pPr>
        <w:ind w:firstLine="709"/>
        <w:jc w:val="both"/>
        <w:rPr>
          <w:rFonts w:ascii="Times New Roman" w:eastAsia="Times New Roman" w:hAnsi="Times New Roman" w:cs="Times New Roman"/>
          <w:kern w:val="0"/>
          <w:sz w:val="28"/>
          <w:szCs w:val="28"/>
          <w:lang w:eastAsia="ar-SA" w:bidi="ar-SA"/>
        </w:rPr>
      </w:pPr>
      <w:r w:rsidRPr="00826F06">
        <w:rPr>
          <w:rFonts w:ascii="Times New Roman" w:hAnsi="Times New Roman" w:cs="Times New Roman"/>
          <w:sz w:val="28"/>
          <w:szCs w:val="28"/>
        </w:rPr>
        <w:t xml:space="preserve">4.6.1. </w:t>
      </w:r>
      <w:r w:rsidRPr="00826F06">
        <w:rPr>
          <w:rFonts w:ascii="Times New Roman" w:eastAsia="Times New Roman" w:hAnsi="Times New Roman" w:cs="Times New Roman"/>
          <w:kern w:val="0"/>
          <w:sz w:val="28"/>
          <w:szCs w:val="28"/>
          <w:lang w:eastAsia="ar-SA" w:bidi="ar-SA"/>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826F06">
        <w:rPr>
          <w:rFonts w:ascii="Times New Roman" w:eastAsia="Times New Roman" w:hAnsi="Times New Roman" w:cs="Times New Roman"/>
          <w:kern w:val="0"/>
          <w:sz w:val="28"/>
          <w:szCs w:val="28"/>
          <w:lang w:eastAsia="ar-SA" w:bidi="ar-SA"/>
        </w:rPr>
        <w:t xml:space="preserve">4.6.2. </w:t>
      </w:r>
      <w:r w:rsidRPr="00AA4A11">
        <w:rPr>
          <w:rFonts w:ascii="Times New Roman" w:eastAsia="Times New Roman" w:hAnsi="Times New Roman" w:cs="Times New Roman"/>
          <w:kern w:val="0"/>
          <w:sz w:val="28"/>
          <w:szCs w:val="28"/>
          <w:lang w:eastAsia="ar-SA" w:bidi="ar-SA"/>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826F06">
        <w:rPr>
          <w:rFonts w:ascii="Times New Roman" w:eastAsia="Times New Roman" w:hAnsi="Times New Roman" w:cs="Times New Roman"/>
          <w:kern w:val="0"/>
          <w:sz w:val="28"/>
          <w:szCs w:val="28"/>
          <w:lang w:eastAsia="ar-SA" w:bidi="ar-SA"/>
        </w:rPr>
        <w:t xml:space="preserve">4.6.3. </w:t>
      </w:r>
      <w:r w:rsidRPr="00AA4A11">
        <w:rPr>
          <w:rFonts w:ascii="Times New Roman" w:eastAsia="Times New Roman" w:hAnsi="Times New Roman" w:cs="Times New Roman"/>
          <w:kern w:val="0"/>
          <w:sz w:val="28"/>
          <w:szCs w:val="28"/>
          <w:lang w:eastAsia="ar-SA" w:bidi="ar-SA"/>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AA4A11">
        <w:rPr>
          <w:rFonts w:ascii="Times New Roman" w:eastAsia="Times New Roman" w:hAnsi="Times New Roman" w:cs="Times New Roman"/>
          <w:kern w:val="0"/>
          <w:sz w:val="28"/>
          <w:szCs w:val="28"/>
          <w:lang w:eastAsia="ar-SA" w:bidi="ar-SA"/>
        </w:rPr>
        <w:t>1) осмотр;</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AA4A11">
        <w:rPr>
          <w:rFonts w:ascii="Times New Roman" w:eastAsia="Times New Roman" w:hAnsi="Times New Roman" w:cs="Times New Roman"/>
          <w:kern w:val="0"/>
          <w:sz w:val="28"/>
          <w:szCs w:val="28"/>
          <w:lang w:eastAsia="ar-SA" w:bidi="ar-SA"/>
        </w:rPr>
        <w:t>2) отбор проб (образцов);</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AA4A11">
        <w:rPr>
          <w:rFonts w:ascii="Times New Roman" w:eastAsia="Times New Roman" w:hAnsi="Times New Roman" w:cs="Times New Roman"/>
          <w:kern w:val="0"/>
          <w:sz w:val="28"/>
          <w:szCs w:val="28"/>
          <w:lang w:eastAsia="ar-SA" w:bidi="ar-SA"/>
        </w:rPr>
        <w:t>3) инструментальное обследование (с применением видеозаписи);</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AA4A11">
        <w:rPr>
          <w:rFonts w:ascii="Times New Roman" w:eastAsia="Times New Roman" w:hAnsi="Times New Roman" w:cs="Times New Roman"/>
          <w:kern w:val="0"/>
          <w:sz w:val="28"/>
          <w:szCs w:val="28"/>
          <w:lang w:eastAsia="ar-SA" w:bidi="ar-SA"/>
        </w:rPr>
        <w:t>4) испытание;</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AA4A11">
        <w:rPr>
          <w:rFonts w:ascii="Times New Roman" w:eastAsia="Times New Roman" w:hAnsi="Times New Roman" w:cs="Times New Roman"/>
          <w:kern w:val="0"/>
          <w:sz w:val="28"/>
          <w:szCs w:val="28"/>
          <w:lang w:eastAsia="ar-SA" w:bidi="ar-SA"/>
        </w:rPr>
        <w:t>5) экспертиза.</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826F06">
        <w:rPr>
          <w:rFonts w:ascii="Times New Roman" w:eastAsia="Times New Roman" w:hAnsi="Times New Roman" w:cs="Times New Roman"/>
          <w:kern w:val="0"/>
          <w:sz w:val="28"/>
          <w:szCs w:val="28"/>
          <w:lang w:eastAsia="ar-SA" w:bidi="ar-SA"/>
        </w:rPr>
        <w:lastRenderedPageBreak/>
        <w:t xml:space="preserve">4.6.4. </w:t>
      </w:r>
      <w:r w:rsidRPr="00AA4A11">
        <w:rPr>
          <w:rFonts w:ascii="Times New Roman" w:eastAsia="Times New Roman" w:hAnsi="Times New Roman" w:cs="Times New Roman"/>
          <w:kern w:val="0"/>
          <w:sz w:val="28"/>
          <w:szCs w:val="28"/>
          <w:lang w:eastAsia="ar-SA" w:bidi="ar-SA"/>
        </w:rPr>
        <w:t>Выездное обследование проводится без информирования контролируемого лица.</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826F06">
        <w:rPr>
          <w:rFonts w:ascii="Times New Roman" w:eastAsia="Times New Roman" w:hAnsi="Times New Roman" w:cs="Times New Roman"/>
          <w:kern w:val="0"/>
          <w:sz w:val="28"/>
          <w:szCs w:val="28"/>
          <w:lang w:eastAsia="ar-SA" w:bidi="ar-SA"/>
        </w:rPr>
        <w:t xml:space="preserve">4.6.5. </w:t>
      </w:r>
      <w:r w:rsidRPr="00AA4A11">
        <w:rPr>
          <w:rFonts w:ascii="Times New Roman" w:eastAsia="Times New Roman" w:hAnsi="Times New Roman" w:cs="Times New Roman"/>
          <w:kern w:val="0"/>
          <w:sz w:val="28"/>
          <w:szCs w:val="28"/>
          <w:lang w:eastAsia="ar-SA" w:bidi="ar-SA"/>
        </w:rPr>
        <w:t>По результатам проведения выездного обследования не может быть принято решение, предусмотренное пунктом 2 части 2 статьи 90 Федерального закона от 31.07.2020 № 248-ФЗ «О государственном контроле (над</w:t>
      </w:r>
      <w:r w:rsidRPr="00826F06">
        <w:rPr>
          <w:rFonts w:ascii="Times New Roman" w:eastAsia="Times New Roman" w:hAnsi="Times New Roman" w:cs="Times New Roman"/>
          <w:kern w:val="0"/>
          <w:sz w:val="28"/>
          <w:szCs w:val="28"/>
          <w:lang w:eastAsia="ar-SA" w:bidi="ar-SA"/>
        </w:rPr>
        <w:t xml:space="preserve">зоре) и муниципальном контроле </w:t>
      </w:r>
      <w:r w:rsidRPr="00AA4A11">
        <w:rPr>
          <w:rFonts w:ascii="Times New Roman" w:eastAsia="Times New Roman" w:hAnsi="Times New Roman" w:cs="Times New Roman"/>
          <w:kern w:val="0"/>
          <w:sz w:val="28"/>
          <w:szCs w:val="28"/>
          <w:lang w:eastAsia="ar-SA" w:bidi="ar-SA"/>
        </w:rPr>
        <w:t>в Российской Федерации».</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826F06">
        <w:rPr>
          <w:rFonts w:ascii="Times New Roman" w:eastAsia="Times New Roman" w:hAnsi="Times New Roman" w:cs="Times New Roman"/>
          <w:kern w:val="0"/>
          <w:sz w:val="28"/>
          <w:szCs w:val="28"/>
          <w:lang w:eastAsia="ar-SA" w:bidi="ar-SA"/>
        </w:rPr>
        <w:t xml:space="preserve">4.6.6. </w:t>
      </w:r>
      <w:r w:rsidRPr="00AA4A11">
        <w:rPr>
          <w:rFonts w:ascii="Times New Roman" w:eastAsia="Times New Roman" w:hAnsi="Times New Roman" w:cs="Times New Roman"/>
          <w:kern w:val="0"/>
          <w:sz w:val="28"/>
          <w:szCs w:val="28"/>
          <w:lang w:eastAsia="ar-SA" w:bidi="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86BED" w:rsidRPr="00AA4A11" w:rsidRDefault="00786BED" w:rsidP="00786BED">
      <w:pPr>
        <w:widowControl/>
        <w:ind w:firstLine="709"/>
        <w:jc w:val="both"/>
        <w:rPr>
          <w:rFonts w:ascii="Times New Roman" w:eastAsia="Times New Roman" w:hAnsi="Times New Roman" w:cs="Times New Roman"/>
          <w:kern w:val="0"/>
          <w:sz w:val="28"/>
          <w:szCs w:val="28"/>
          <w:lang w:eastAsia="ar-SA" w:bidi="ar-SA"/>
        </w:rPr>
      </w:pPr>
      <w:r w:rsidRPr="00826F06">
        <w:rPr>
          <w:rFonts w:ascii="Times New Roman" w:eastAsia="Times New Roman" w:hAnsi="Times New Roman" w:cs="Times New Roman"/>
          <w:kern w:val="0"/>
          <w:sz w:val="28"/>
          <w:szCs w:val="28"/>
          <w:lang w:eastAsia="ar-SA" w:bidi="ar-SA"/>
        </w:rPr>
        <w:t xml:space="preserve">4.6.7. </w:t>
      </w:r>
      <w:r w:rsidRPr="00AA4A11">
        <w:rPr>
          <w:rFonts w:ascii="Times New Roman" w:eastAsia="Times New Roman" w:hAnsi="Times New Roman" w:cs="Times New Roman"/>
          <w:kern w:val="0"/>
          <w:sz w:val="28"/>
          <w:szCs w:val="28"/>
          <w:lang w:eastAsia="ar-SA" w:bidi="ar-SA"/>
        </w:rPr>
        <w:t>В случае</w:t>
      </w:r>
      <w:proofErr w:type="gramStart"/>
      <w:r w:rsidRPr="00AA4A11">
        <w:rPr>
          <w:rFonts w:ascii="Times New Roman" w:eastAsia="Times New Roman" w:hAnsi="Times New Roman" w:cs="Times New Roman"/>
          <w:kern w:val="0"/>
          <w:sz w:val="28"/>
          <w:szCs w:val="28"/>
          <w:lang w:eastAsia="ar-SA" w:bidi="ar-SA"/>
        </w:rPr>
        <w:t>,</w:t>
      </w:r>
      <w:proofErr w:type="gramEnd"/>
      <w:r w:rsidRPr="00AA4A11">
        <w:rPr>
          <w:rFonts w:ascii="Times New Roman" w:eastAsia="Times New Roman" w:hAnsi="Times New Roman" w:cs="Times New Roman"/>
          <w:kern w:val="0"/>
          <w:sz w:val="28"/>
          <w:szCs w:val="28"/>
          <w:lang w:eastAsia="ar-SA" w:bidi="ar-SA"/>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11E7C" w:rsidRDefault="00786BED" w:rsidP="00786BED">
      <w:pPr>
        <w:pStyle w:val="HTML"/>
        <w:ind w:firstLine="709"/>
        <w:jc w:val="both"/>
        <w:rPr>
          <w:rFonts w:ascii="Times New Roman" w:hAnsi="Times New Roman" w:cs="Times New Roman"/>
          <w:sz w:val="28"/>
          <w:szCs w:val="28"/>
          <w:lang w:eastAsia="ar-SA"/>
        </w:rPr>
      </w:pPr>
      <w:r w:rsidRPr="00826F06">
        <w:rPr>
          <w:rFonts w:ascii="Times New Roman" w:hAnsi="Times New Roman" w:cs="Times New Roman"/>
          <w:sz w:val="28"/>
          <w:szCs w:val="28"/>
          <w:lang w:eastAsia="ar-SA"/>
        </w:rPr>
        <w:t xml:space="preserve">4.6.8. </w:t>
      </w:r>
      <w:proofErr w:type="gramStart"/>
      <w:r w:rsidRPr="00AA4A11">
        <w:rPr>
          <w:rFonts w:ascii="Times New Roman" w:hAnsi="Times New Roman" w:cs="Times New Roman"/>
          <w:sz w:val="28"/>
          <w:szCs w:val="28"/>
          <w:lang w:eastAsia="ar-SA"/>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w:t>
      </w:r>
      <w:proofErr w:type="gramEnd"/>
      <w:r w:rsidRPr="00AA4A11">
        <w:rPr>
          <w:rFonts w:ascii="Times New Roman" w:hAnsi="Times New Roman" w:cs="Times New Roman"/>
          <w:sz w:val="28"/>
          <w:szCs w:val="28"/>
          <w:lang w:eastAsia="ar-SA"/>
        </w:rPr>
        <w:t xml:space="preserve"> о виде контроля.</w:t>
      </w:r>
    </w:p>
    <w:p w:rsidR="00786BED" w:rsidRPr="00C10C45" w:rsidRDefault="00786BED" w:rsidP="00786BED">
      <w:pPr>
        <w:pStyle w:val="HTML"/>
        <w:ind w:firstLine="709"/>
        <w:jc w:val="both"/>
        <w:rPr>
          <w:rFonts w:ascii="Times New Roman" w:hAnsi="Times New Roman" w:cs="Times New Roman"/>
          <w:sz w:val="28"/>
          <w:szCs w:val="28"/>
        </w:rPr>
      </w:pPr>
    </w:p>
    <w:p w:rsidR="00B11E7C" w:rsidRPr="006A0741" w:rsidRDefault="00B11E7C" w:rsidP="00B11E7C">
      <w:pPr>
        <w:jc w:val="center"/>
        <w:rPr>
          <w:rFonts w:ascii="Times New Roman" w:hAnsi="Times New Roman"/>
          <w:sz w:val="28"/>
          <w:szCs w:val="22"/>
        </w:rPr>
      </w:pPr>
      <w:r w:rsidRPr="006A0741">
        <w:rPr>
          <w:rFonts w:ascii="Times New Roman" w:hAnsi="Times New Roman"/>
          <w:sz w:val="28"/>
          <w:szCs w:val="22"/>
        </w:rPr>
        <w:t>4.7. Инспекционный визит, рейдовый осмотр</w:t>
      </w:r>
    </w:p>
    <w:p w:rsidR="00B11E7C" w:rsidRPr="006A0741" w:rsidRDefault="00B11E7C" w:rsidP="00B11E7C">
      <w:pPr>
        <w:ind w:firstLine="709"/>
        <w:jc w:val="center"/>
        <w:rPr>
          <w:rFonts w:ascii="Times New Roman" w:hAnsi="Times New Roman"/>
          <w:b/>
          <w:sz w:val="28"/>
          <w:szCs w:val="22"/>
        </w:rPr>
      </w:pP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cs="Courier New"/>
          <w:sz w:val="28"/>
          <w:szCs w:val="28"/>
        </w:rPr>
        <w:t xml:space="preserve">4.7.1. Инспекционный визит проводится </w:t>
      </w:r>
      <w:r w:rsidRPr="006A0741">
        <w:rPr>
          <w:rFonts w:ascii="Times New Roman" w:hAnsi="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11E7C" w:rsidRPr="006A0741" w:rsidRDefault="00B11E7C" w:rsidP="00B11E7C">
      <w:pPr>
        <w:widowControl/>
        <w:tabs>
          <w:tab w:val="left" w:pos="1134"/>
        </w:tabs>
        <w:ind w:firstLine="709"/>
        <w:contextualSpacing/>
        <w:jc w:val="both"/>
        <w:rPr>
          <w:rFonts w:ascii="Times New Roman" w:hAnsi="Times New Roman"/>
          <w:sz w:val="28"/>
        </w:rPr>
      </w:pPr>
      <w:r w:rsidRPr="006A0741">
        <w:rPr>
          <w:rFonts w:ascii="Times New Roman" w:hAnsi="Times New Roman"/>
          <w:sz w:val="28"/>
        </w:rPr>
        <w:t>4.7.2. Перечень допустимых контрольных действий в ходе инспекционного визита:</w:t>
      </w:r>
    </w:p>
    <w:p w:rsidR="00B11E7C" w:rsidRPr="006A0741" w:rsidRDefault="00B11E7C" w:rsidP="00B11E7C">
      <w:pPr>
        <w:ind w:firstLine="709"/>
        <w:jc w:val="both"/>
        <w:rPr>
          <w:rFonts w:ascii="Times New Roman" w:hAnsi="Times New Roman"/>
          <w:sz w:val="28"/>
          <w:szCs w:val="22"/>
        </w:rPr>
      </w:pPr>
      <w:bookmarkStart w:id="4" w:name="_Hlk73715943"/>
      <w:r w:rsidRPr="006A0741">
        <w:rPr>
          <w:rFonts w:ascii="Times New Roman" w:hAnsi="Times New Roman"/>
          <w:sz w:val="28"/>
          <w:szCs w:val="22"/>
        </w:rPr>
        <w:lastRenderedPageBreak/>
        <w:t>а) осмотр;</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б) опрос;</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в) получение письменных объяснений;</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г) истребование документов</w:t>
      </w:r>
      <w:bookmarkEnd w:id="4"/>
      <w:r w:rsidRPr="006A0741">
        <w:rPr>
          <w:rFonts w:ascii="Times New Roman" w:hAnsi="Times New Roman"/>
          <w:sz w:val="28"/>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11E7C" w:rsidRPr="006A0741" w:rsidRDefault="00B11E7C" w:rsidP="00B11E7C">
      <w:pPr>
        <w:ind w:firstLine="709"/>
        <w:jc w:val="both"/>
        <w:rPr>
          <w:rFonts w:ascii="Times New Roman" w:hAnsi="Times New Roman"/>
          <w:color w:val="FF0000"/>
          <w:sz w:val="28"/>
          <w:szCs w:val="22"/>
        </w:rPr>
      </w:pPr>
      <w:r w:rsidRPr="006A0741">
        <w:rPr>
          <w:rFonts w:ascii="Times New Roman" w:hAnsi="Times New Roman"/>
          <w:sz w:val="28"/>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cs="Courier New"/>
          <w:sz w:val="28"/>
        </w:rPr>
        <w:t>4.7.4</w:t>
      </w:r>
      <w:r w:rsidRPr="006A0741">
        <w:rPr>
          <w:rFonts w:ascii="Times New Roman" w:hAnsi="Times New Roman" w:cs="Courier New"/>
          <w:sz w:val="28"/>
          <w:szCs w:val="28"/>
        </w:rPr>
        <w:t xml:space="preserve">. </w:t>
      </w:r>
      <w:r w:rsidRPr="006A0741">
        <w:rPr>
          <w:rFonts w:ascii="Times New Roman" w:hAnsi="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11E7C" w:rsidRPr="006A0741" w:rsidRDefault="00B11E7C" w:rsidP="00B11E7C">
      <w:pPr>
        <w:widowControl/>
        <w:tabs>
          <w:tab w:val="left" w:pos="1134"/>
        </w:tabs>
        <w:ind w:firstLine="709"/>
        <w:contextualSpacing/>
        <w:jc w:val="both"/>
        <w:rPr>
          <w:rFonts w:ascii="Times New Roman" w:hAnsi="Times New Roman"/>
          <w:sz w:val="28"/>
        </w:rPr>
      </w:pPr>
      <w:r w:rsidRPr="006A0741">
        <w:rPr>
          <w:rFonts w:ascii="Times New Roman" w:hAnsi="Times New Roman"/>
          <w:sz w:val="28"/>
        </w:rPr>
        <w:t>4.7.5. Перечень допустимых контрольных действий в ходе рейдового осмотра:</w:t>
      </w:r>
    </w:p>
    <w:p w:rsidR="00B11E7C" w:rsidRPr="006A0741" w:rsidRDefault="00B11E7C" w:rsidP="00B11E7C">
      <w:pPr>
        <w:ind w:firstLine="709"/>
        <w:jc w:val="both"/>
        <w:rPr>
          <w:rFonts w:ascii="Times New Roman" w:hAnsi="Times New Roman"/>
          <w:sz w:val="28"/>
          <w:szCs w:val="22"/>
        </w:rPr>
      </w:pPr>
      <w:bookmarkStart w:id="5" w:name="_Hlk73715920"/>
      <w:r w:rsidRPr="006A0741">
        <w:rPr>
          <w:rFonts w:ascii="Times New Roman" w:hAnsi="Times New Roman"/>
          <w:sz w:val="28"/>
          <w:szCs w:val="22"/>
        </w:rPr>
        <w:t>а) осмотр;</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б) опрос;</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в) получение письменных объяснений;</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г) истребование документов;</w:t>
      </w:r>
    </w:p>
    <w:p w:rsidR="00B11E7C" w:rsidRPr="006A0741" w:rsidRDefault="00B11E7C" w:rsidP="00B11E7C">
      <w:pPr>
        <w:ind w:firstLine="709"/>
        <w:jc w:val="both"/>
        <w:rPr>
          <w:rFonts w:ascii="Times New Roman" w:hAnsi="Times New Roman"/>
          <w:sz w:val="28"/>
          <w:szCs w:val="22"/>
          <w:shd w:val="clear" w:color="auto" w:fill="F1C100"/>
        </w:rPr>
      </w:pPr>
      <w:r w:rsidRPr="006A0741">
        <w:rPr>
          <w:rFonts w:ascii="Times New Roman" w:hAnsi="Times New Roman"/>
          <w:sz w:val="28"/>
          <w:szCs w:val="22"/>
        </w:rPr>
        <w:t>д) экспертиза</w:t>
      </w:r>
      <w:bookmarkEnd w:id="5"/>
      <w:r w:rsidRPr="006A0741">
        <w:rPr>
          <w:rFonts w:ascii="Times New Roman" w:hAnsi="Times New Roman"/>
          <w:sz w:val="28"/>
          <w:szCs w:val="22"/>
        </w:rPr>
        <w:t>.</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szCs w:val="28"/>
        </w:rPr>
      </w:pPr>
      <w:r w:rsidRPr="006A0741">
        <w:rPr>
          <w:rFonts w:ascii="Times New Roman" w:hAnsi="Times New Roman"/>
          <w:sz w:val="28"/>
          <w:szCs w:val="28"/>
        </w:rPr>
        <w:t>4.7.7. В случае</w:t>
      </w:r>
      <w:proofErr w:type="gramStart"/>
      <w:r w:rsidRPr="006A0741">
        <w:rPr>
          <w:rFonts w:ascii="Times New Roman" w:hAnsi="Times New Roman"/>
          <w:sz w:val="28"/>
          <w:szCs w:val="28"/>
        </w:rPr>
        <w:t>,</w:t>
      </w:r>
      <w:proofErr w:type="gramEnd"/>
      <w:r w:rsidRPr="006A0741">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11E7C" w:rsidRPr="006A0741" w:rsidRDefault="00B11E7C" w:rsidP="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6A0741">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11E7C" w:rsidRPr="006A0741" w:rsidRDefault="00B11E7C" w:rsidP="00B11E7C">
      <w:pPr>
        <w:ind w:firstLine="709"/>
        <w:jc w:val="both"/>
        <w:rPr>
          <w:rFonts w:ascii="Times New Roman" w:hAnsi="Times New Roman"/>
          <w:sz w:val="28"/>
          <w:szCs w:val="22"/>
        </w:rPr>
      </w:pPr>
      <w:r w:rsidRPr="006A0741">
        <w:rPr>
          <w:rFonts w:ascii="Times New Roman" w:hAnsi="Times New Roman"/>
          <w:sz w:val="28"/>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B11E7C" w:rsidRPr="00C10C45" w:rsidRDefault="00B11E7C" w:rsidP="00B11E7C">
      <w:pPr>
        <w:ind w:firstLine="709"/>
        <w:jc w:val="center"/>
        <w:rPr>
          <w:rFonts w:ascii="Times New Roman" w:hAnsi="Times New Roman"/>
          <w:sz w:val="28"/>
          <w:szCs w:val="22"/>
        </w:rPr>
      </w:pPr>
    </w:p>
    <w:p w:rsidR="00B11E7C" w:rsidRPr="001028F8" w:rsidRDefault="00B11E7C" w:rsidP="00B11E7C">
      <w:pPr>
        <w:ind w:firstLine="709"/>
        <w:jc w:val="center"/>
        <w:rPr>
          <w:rFonts w:ascii="Times New Roman" w:hAnsi="Times New Roman"/>
          <w:sz w:val="28"/>
          <w:szCs w:val="22"/>
        </w:rPr>
      </w:pPr>
      <w:r w:rsidRPr="001028F8">
        <w:rPr>
          <w:rFonts w:ascii="Times New Roman" w:hAnsi="Times New Roman"/>
          <w:sz w:val="28"/>
          <w:szCs w:val="22"/>
        </w:rPr>
        <w:t>4.8. Наблюдение за соблюдением обязательных требований (мониторинг безопасности)</w:t>
      </w:r>
    </w:p>
    <w:p w:rsidR="00B11E7C" w:rsidRPr="001028F8" w:rsidRDefault="00B11E7C" w:rsidP="00B11E7C">
      <w:pPr>
        <w:ind w:firstLine="709"/>
        <w:jc w:val="center"/>
        <w:rPr>
          <w:rFonts w:ascii="Times New Roman" w:hAnsi="Times New Roman"/>
          <w:b/>
          <w:sz w:val="28"/>
          <w:szCs w:val="22"/>
        </w:rPr>
      </w:pPr>
    </w:p>
    <w:p w:rsidR="00786BED" w:rsidRPr="00786BED" w:rsidRDefault="00786BED" w:rsidP="00786BED">
      <w:pPr>
        <w:ind w:firstLine="709"/>
        <w:jc w:val="both"/>
        <w:rPr>
          <w:rFonts w:ascii="Times New Roman" w:hAnsi="Times New Roman"/>
          <w:sz w:val="28"/>
        </w:rPr>
      </w:pPr>
      <w:r w:rsidRPr="00786BED">
        <w:rPr>
          <w:rFonts w:ascii="Times New Roman" w:hAnsi="Times New Roman"/>
          <w:sz w:val="28"/>
        </w:rPr>
        <w:t xml:space="preserve">4.8.1. </w:t>
      </w:r>
      <w:proofErr w:type="gramStart"/>
      <w:r w:rsidRPr="00786BED">
        <w:rPr>
          <w:rFonts w:ascii="Times New Roman" w:hAnsi="Times New Roman"/>
          <w:sz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786BED">
        <w:rPr>
          <w:rFonts w:ascii="Times New Roman" w:hAnsi="Times New Roman"/>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86BED" w:rsidRPr="00786BED" w:rsidRDefault="00786BED" w:rsidP="00786BED">
      <w:pPr>
        <w:ind w:firstLine="709"/>
        <w:jc w:val="both"/>
        <w:rPr>
          <w:rFonts w:ascii="Times New Roman" w:hAnsi="Times New Roman"/>
          <w:sz w:val="28"/>
        </w:rPr>
      </w:pPr>
      <w:r w:rsidRPr="00786BED">
        <w:rPr>
          <w:rFonts w:ascii="Times New Roman" w:hAnsi="Times New Roman"/>
          <w:sz w:val="28"/>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86BED" w:rsidRPr="00786BED" w:rsidRDefault="00786BED" w:rsidP="00786BED">
      <w:pPr>
        <w:ind w:firstLine="709"/>
        <w:jc w:val="both"/>
        <w:rPr>
          <w:rFonts w:ascii="Times New Roman" w:hAnsi="Times New Roman"/>
          <w:sz w:val="28"/>
        </w:rPr>
      </w:pPr>
      <w:r w:rsidRPr="00786BED">
        <w:rPr>
          <w:rFonts w:ascii="Times New Roman" w:hAnsi="Times New Roman"/>
          <w:sz w:val="28"/>
        </w:rPr>
        <w:t>4.8.3.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86BED" w:rsidRPr="00786BED" w:rsidRDefault="00786BED" w:rsidP="00786BED">
      <w:pPr>
        <w:ind w:firstLine="709"/>
        <w:jc w:val="both"/>
        <w:rPr>
          <w:rFonts w:ascii="Times New Roman" w:hAnsi="Times New Roman"/>
          <w:sz w:val="28"/>
        </w:rPr>
      </w:pPr>
      <w:r w:rsidRPr="00786BED">
        <w:rPr>
          <w:rFonts w:ascii="Times New Roman" w:hAnsi="Times New Roman"/>
          <w:sz w:val="28"/>
        </w:rPr>
        <w:t>1) решение о проведении внепланового контрольного (надзорного) мероприятия в соответствии со статьей 60 настоящего Федерального закона;</w:t>
      </w:r>
    </w:p>
    <w:p w:rsidR="00786BED" w:rsidRPr="00786BED" w:rsidRDefault="00786BED" w:rsidP="00786BED">
      <w:pPr>
        <w:ind w:firstLine="709"/>
        <w:jc w:val="both"/>
        <w:rPr>
          <w:rFonts w:ascii="Times New Roman" w:hAnsi="Times New Roman"/>
          <w:sz w:val="28"/>
        </w:rPr>
      </w:pPr>
      <w:r w:rsidRPr="00786BED">
        <w:rPr>
          <w:rFonts w:ascii="Times New Roman" w:hAnsi="Times New Roman"/>
          <w:sz w:val="28"/>
        </w:rPr>
        <w:t>2) решение об объявлении предостережения;</w:t>
      </w:r>
    </w:p>
    <w:p w:rsidR="00786BED" w:rsidRPr="00786BED" w:rsidRDefault="00786BED" w:rsidP="00786BED">
      <w:pPr>
        <w:ind w:firstLine="709"/>
        <w:jc w:val="both"/>
        <w:rPr>
          <w:rFonts w:ascii="Times New Roman" w:hAnsi="Times New Roman"/>
          <w:sz w:val="28"/>
        </w:rPr>
      </w:pPr>
      <w:proofErr w:type="gramStart"/>
      <w:r w:rsidRPr="00786BED">
        <w:rPr>
          <w:rFonts w:ascii="Times New Roman" w:hAnsi="Times New Roman"/>
          <w:sz w:val="28"/>
        </w:rPr>
        <w:t>3) решение о выдаче предписания об устранении выявленных нарушений в порядке, предусмотренном пунктом 1 части 2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proofErr w:type="gramEnd"/>
    </w:p>
    <w:p w:rsidR="00B11E7C" w:rsidRPr="001028F8" w:rsidRDefault="00786BED" w:rsidP="00786BED">
      <w:pPr>
        <w:ind w:firstLine="709"/>
        <w:jc w:val="both"/>
        <w:rPr>
          <w:rFonts w:ascii="Times New Roman" w:hAnsi="Times New Roman"/>
          <w:sz w:val="28"/>
          <w:szCs w:val="28"/>
        </w:rPr>
      </w:pPr>
      <w:proofErr w:type="gramStart"/>
      <w:r w:rsidRPr="00786BED">
        <w:rPr>
          <w:rFonts w:ascii="Times New Roman" w:hAnsi="Times New Roman"/>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31.07.2020 №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Pr>
          <w:rFonts w:ascii="Times New Roman" w:hAnsi="Times New Roman"/>
          <w:sz w:val="28"/>
        </w:rPr>
        <w:t>.</w:t>
      </w:r>
      <w:proofErr w:type="gramEnd"/>
    </w:p>
    <w:p w:rsidR="00B11E7C" w:rsidRPr="006A0741" w:rsidRDefault="00B11E7C" w:rsidP="00B11E7C">
      <w:pPr>
        <w:ind w:firstLine="709"/>
        <w:jc w:val="both"/>
        <w:rPr>
          <w:rFonts w:ascii="Times New Roman" w:hAnsi="Times New Roman"/>
          <w:sz w:val="28"/>
          <w:szCs w:val="22"/>
        </w:rPr>
      </w:pPr>
    </w:p>
    <w:p w:rsidR="00B11E7C" w:rsidRPr="006A0741" w:rsidRDefault="00B11E7C" w:rsidP="00B11E7C">
      <w:pPr>
        <w:pStyle w:val="a4"/>
        <w:widowControl/>
        <w:tabs>
          <w:tab w:val="left" w:pos="1134"/>
        </w:tabs>
        <w:ind w:left="0"/>
        <w:jc w:val="center"/>
        <w:rPr>
          <w:rFonts w:ascii="Times New Roman" w:hAnsi="Times New Roman"/>
          <w:b/>
          <w:sz w:val="28"/>
        </w:rPr>
      </w:pPr>
    </w:p>
    <w:p w:rsidR="00B11E7C" w:rsidRPr="003D0CAA" w:rsidRDefault="00B11E7C" w:rsidP="00B11E7C">
      <w:pPr>
        <w:pStyle w:val="a4"/>
        <w:widowControl/>
        <w:tabs>
          <w:tab w:val="left" w:pos="1134"/>
        </w:tabs>
        <w:ind w:left="0"/>
        <w:jc w:val="center"/>
        <w:rPr>
          <w:rFonts w:ascii="Times New Roman" w:hAnsi="Times New Roman"/>
          <w:b/>
          <w:sz w:val="28"/>
        </w:rPr>
      </w:pPr>
      <w:r>
        <w:rPr>
          <w:rFonts w:ascii="Times New Roman" w:hAnsi="Times New Roman"/>
          <w:b/>
          <w:sz w:val="28"/>
        </w:rPr>
        <w:t>5.</w:t>
      </w:r>
      <w:r w:rsidRPr="003D0CAA">
        <w:rPr>
          <w:rFonts w:ascii="Times New Roman" w:hAnsi="Times New Roman"/>
          <w:b/>
          <w:sz w:val="28"/>
        </w:rPr>
        <w:t xml:space="preserve"> Ключевые показатели вида контроля и их целевые значения </w:t>
      </w:r>
    </w:p>
    <w:p w:rsidR="00B11E7C" w:rsidRDefault="00B11E7C" w:rsidP="00B11E7C">
      <w:pPr>
        <w:pStyle w:val="a4"/>
        <w:widowControl/>
        <w:tabs>
          <w:tab w:val="left" w:pos="1134"/>
        </w:tabs>
        <w:ind w:left="0"/>
        <w:jc w:val="center"/>
        <w:rPr>
          <w:rFonts w:ascii="Times New Roman" w:hAnsi="Times New Roman"/>
          <w:b/>
          <w:sz w:val="28"/>
        </w:rPr>
      </w:pPr>
      <w:r w:rsidRPr="003D0CAA">
        <w:rPr>
          <w:rFonts w:ascii="Times New Roman" w:hAnsi="Times New Roman"/>
          <w:b/>
          <w:sz w:val="28"/>
        </w:rPr>
        <w:lastRenderedPageBreak/>
        <w:t xml:space="preserve">для муниципального контроля </w:t>
      </w:r>
    </w:p>
    <w:p w:rsidR="00B11E7C" w:rsidRPr="008F0D9F" w:rsidRDefault="00B11E7C" w:rsidP="00B11E7C">
      <w:pPr>
        <w:pStyle w:val="a4"/>
        <w:widowControl/>
        <w:tabs>
          <w:tab w:val="left" w:pos="1134"/>
        </w:tabs>
        <w:ind w:left="0"/>
        <w:jc w:val="center"/>
        <w:rPr>
          <w:rFonts w:ascii="Times New Roman" w:hAnsi="Times New Roman"/>
          <w:b/>
          <w:sz w:val="28"/>
        </w:rPr>
      </w:pPr>
    </w:p>
    <w:p w:rsidR="00B11E7C" w:rsidRPr="00DD740F" w:rsidRDefault="00B11E7C" w:rsidP="00DD740F">
      <w:pPr>
        <w:pStyle w:val="a4"/>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6" w:name="_Hlk73956884"/>
      <w:r w:rsidRPr="003D0CAA">
        <w:rPr>
          <w:rFonts w:ascii="Times New Roman" w:hAnsi="Times New Roman"/>
          <w:sz w:val="28"/>
        </w:rPr>
        <w:t>и их целевые значения, индикативные показатели</w:t>
      </w:r>
      <w:bookmarkEnd w:id="6"/>
      <w:r w:rsidRPr="003D0CAA">
        <w:rPr>
          <w:rFonts w:ascii="Times New Roman" w:hAnsi="Times New Roman"/>
          <w:sz w:val="28"/>
        </w:rPr>
        <w:t xml:space="preserve"> установлены приложением </w:t>
      </w:r>
      <w:r>
        <w:rPr>
          <w:rFonts w:ascii="Times New Roman" w:hAnsi="Times New Roman"/>
          <w:sz w:val="28"/>
        </w:rPr>
        <w:t>4</w:t>
      </w:r>
      <w:r w:rsidRPr="003D0CAA">
        <w:rPr>
          <w:rFonts w:ascii="Times New Roman" w:hAnsi="Times New Roman"/>
          <w:sz w:val="28"/>
        </w:rPr>
        <w:t xml:space="preserve"> к настоящему Положению.</w:t>
      </w:r>
    </w:p>
    <w:p w:rsidR="00B11E7C" w:rsidRDefault="00B11E7C" w:rsidP="00B11E7C">
      <w:pPr>
        <w:widowControl/>
        <w:ind w:left="4820"/>
        <w:rPr>
          <w:rFonts w:ascii="Times New Roman" w:hAnsi="Times New Roman"/>
          <w:sz w:val="28"/>
          <w:szCs w:val="28"/>
        </w:rPr>
      </w:pPr>
    </w:p>
    <w:p w:rsidR="00B11E7C" w:rsidRDefault="00B11E7C" w:rsidP="00B11E7C">
      <w:pPr>
        <w:widowControl/>
        <w:ind w:left="4820"/>
        <w:rPr>
          <w:rFonts w:ascii="Times New Roman" w:hAnsi="Times New Roman"/>
          <w:sz w:val="28"/>
          <w:szCs w:val="28"/>
        </w:rPr>
      </w:pPr>
    </w:p>
    <w:p w:rsidR="00A82CCF" w:rsidRDefault="00A82CCF" w:rsidP="00DD740F">
      <w:pPr>
        <w:widowControl/>
        <w:rPr>
          <w:rFonts w:ascii="Times New Roman" w:hAnsi="Times New Roman"/>
          <w:sz w:val="28"/>
          <w:szCs w:val="28"/>
        </w:rPr>
      </w:pPr>
    </w:p>
    <w:p w:rsidR="00DD740F" w:rsidRDefault="00DD740F" w:rsidP="00DD740F">
      <w:pPr>
        <w:widowControl/>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786BED" w:rsidRDefault="00786BED" w:rsidP="00B11E7C">
      <w:pPr>
        <w:widowControl/>
        <w:ind w:left="4820"/>
        <w:jc w:val="right"/>
        <w:rPr>
          <w:rFonts w:ascii="Times New Roman" w:hAnsi="Times New Roman"/>
          <w:sz w:val="28"/>
          <w:szCs w:val="28"/>
        </w:rPr>
      </w:pP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Приложение 1</w:t>
      </w: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сфере благоустройства </w:t>
      </w: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B11E7C" w:rsidRPr="007B4D68" w:rsidRDefault="00B11E7C" w:rsidP="00B11E7C">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B11E7C" w:rsidRDefault="00B11E7C" w:rsidP="00B11E7C">
      <w:pPr>
        <w:pStyle w:val="a4"/>
        <w:widowControl/>
        <w:tabs>
          <w:tab w:val="left" w:pos="1134"/>
        </w:tabs>
        <w:ind w:left="0"/>
        <w:jc w:val="both"/>
        <w:rPr>
          <w:rFonts w:ascii="Times New Roman" w:hAnsi="Times New Roman"/>
          <w:b/>
          <w:sz w:val="28"/>
        </w:rPr>
      </w:pPr>
    </w:p>
    <w:p w:rsidR="00B11E7C" w:rsidRDefault="00B11E7C" w:rsidP="00B11E7C">
      <w:pPr>
        <w:pStyle w:val="ConsPlusNormal"/>
        <w:spacing w:line="192" w:lineRule="auto"/>
        <w:ind w:left="4535" w:firstLine="0"/>
        <w:outlineLvl w:val="1"/>
        <w:rPr>
          <w:sz w:val="28"/>
        </w:rPr>
      </w:pPr>
      <w:r>
        <w:rPr>
          <w:sz w:val="28"/>
        </w:rPr>
        <w:t>_</w:t>
      </w:r>
    </w:p>
    <w:p w:rsidR="00B11E7C" w:rsidRDefault="00B11E7C" w:rsidP="00B11E7C">
      <w:pPr>
        <w:pStyle w:val="ConsPlusNormal"/>
        <w:jc w:val="right"/>
      </w:pPr>
    </w:p>
    <w:p w:rsidR="00B11E7C" w:rsidRDefault="00B11E7C" w:rsidP="00B11E7C">
      <w:pPr>
        <w:pStyle w:val="ConsPlusNormal"/>
        <w:jc w:val="right"/>
        <w:rPr>
          <w:shd w:val="clear" w:color="auto" w:fill="F1C100"/>
        </w:rPr>
      </w:pPr>
    </w:p>
    <w:p w:rsidR="00B11E7C" w:rsidRPr="00DB020A" w:rsidRDefault="00B11E7C" w:rsidP="00B11E7C">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rsidR="00B11E7C" w:rsidRPr="00DB020A" w:rsidRDefault="00B11E7C" w:rsidP="00B11E7C">
      <w:pPr>
        <w:pStyle w:val="ConsPlusNormal"/>
        <w:ind w:firstLine="0"/>
        <w:jc w:val="center"/>
        <w:rPr>
          <w:sz w:val="28"/>
        </w:rPr>
      </w:pPr>
    </w:p>
    <w:p w:rsidR="00B11E7C" w:rsidRDefault="00B11E7C" w:rsidP="00B11E7C">
      <w:pPr>
        <w:pStyle w:val="ConsPlusNormal"/>
        <w:jc w:val="center"/>
        <w:rPr>
          <w:sz w:val="28"/>
        </w:rPr>
      </w:pPr>
    </w:p>
    <w:p w:rsidR="000820E5" w:rsidRPr="000820E5" w:rsidRDefault="000820E5" w:rsidP="000820E5">
      <w:pPr>
        <w:pStyle w:val="ConsPlusNormal"/>
        <w:jc w:val="both"/>
        <w:rPr>
          <w:sz w:val="28"/>
        </w:rPr>
      </w:pPr>
      <w:r w:rsidRPr="000820E5">
        <w:rPr>
          <w:rFonts w:hint="eastAsia"/>
          <w:sz w:val="28"/>
        </w:rPr>
        <w:t xml:space="preserve">1. </w:t>
      </w:r>
      <w:r w:rsidRPr="000820E5">
        <w:rPr>
          <w:rFonts w:hint="eastAsia"/>
          <w:sz w:val="28"/>
        </w:rPr>
        <w:tab/>
        <w:t>начальник УГА</w:t>
      </w:r>
      <w:proofErr w:type="gramStart"/>
      <w:r w:rsidRPr="000820E5">
        <w:rPr>
          <w:rFonts w:hint="eastAsia"/>
          <w:sz w:val="28"/>
        </w:rPr>
        <w:t xml:space="preserve"> ;</w:t>
      </w:r>
      <w:proofErr w:type="gramEnd"/>
    </w:p>
    <w:p w:rsidR="000820E5" w:rsidRPr="000820E5" w:rsidRDefault="000820E5" w:rsidP="000820E5">
      <w:pPr>
        <w:pStyle w:val="ConsPlusNormal"/>
        <w:jc w:val="both"/>
        <w:rPr>
          <w:sz w:val="28"/>
        </w:rPr>
      </w:pPr>
      <w:r w:rsidRPr="000820E5">
        <w:rPr>
          <w:rFonts w:hint="eastAsia"/>
          <w:sz w:val="28"/>
        </w:rPr>
        <w:t>2.</w:t>
      </w:r>
      <w:r w:rsidRPr="000820E5">
        <w:rPr>
          <w:rFonts w:hint="eastAsia"/>
          <w:sz w:val="28"/>
        </w:rPr>
        <w:tab/>
        <w:t>заместитель начальника УГА;</w:t>
      </w:r>
    </w:p>
    <w:p w:rsidR="000820E5" w:rsidRPr="000820E5" w:rsidRDefault="000820E5" w:rsidP="000820E5">
      <w:pPr>
        <w:pStyle w:val="ConsPlusNormal"/>
        <w:jc w:val="both"/>
        <w:rPr>
          <w:sz w:val="28"/>
        </w:rPr>
      </w:pPr>
      <w:r w:rsidRPr="000820E5">
        <w:rPr>
          <w:rFonts w:hint="eastAsia"/>
          <w:sz w:val="28"/>
        </w:rPr>
        <w:t>3.</w:t>
      </w:r>
      <w:r w:rsidRPr="000820E5">
        <w:rPr>
          <w:rFonts w:hint="eastAsia"/>
          <w:sz w:val="28"/>
        </w:rPr>
        <w:tab/>
        <w:t>начальник отдела муниципального контроля УГА;</w:t>
      </w:r>
    </w:p>
    <w:p w:rsidR="00B11E7C" w:rsidRDefault="000820E5" w:rsidP="000820E5">
      <w:pPr>
        <w:pStyle w:val="ConsPlusNormal"/>
        <w:jc w:val="both"/>
        <w:rPr>
          <w:sz w:val="28"/>
        </w:rPr>
      </w:pPr>
      <w:r w:rsidRPr="000820E5">
        <w:rPr>
          <w:rFonts w:hint="eastAsia"/>
          <w:sz w:val="28"/>
        </w:rPr>
        <w:t>4.</w:t>
      </w:r>
      <w:r w:rsidRPr="000820E5">
        <w:rPr>
          <w:rFonts w:hint="eastAsia"/>
          <w:sz w:val="28"/>
        </w:rPr>
        <w:tab/>
        <w:t>главный специалист отдела муниципального контроля УГА.</w:t>
      </w:r>
    </w:p>
    <w:p w:rsidR="00B11E7C" w:rsidRDefault="00B11E7C" w:rsidP="00B11E7C">
      <w:pPr>
        <w:pStyle w:val="ConsPlusNormal"/>
        <w:jc w:val="both"/>
        <w:rPr>
          <w:sz w:val="28"/>
        </w:rPr>
      </w:pPr>
    </w:p>
    <w:p w:rsidR="00B11E7C" w:rsidRDefault="00B11E7C" w:rsidP="00B11E7C">
      <w:pPr>
        <w:pStyle w:val="ConsPlusNormal"/>
        <w:jc w:val="both"/>
        <w:rPr>
          <w:sz w:val="28"/>
        </w:rPr>
      </w:pPr>
    </w:p>
    <w:p w:rsidR="00B11E7C" w:rsidRDefault="00B11E7C" w:rsidP="00B11E7C">
      <w:pPr>
        <w:pStyle w:val="ConsPlusNormal"/>
        <w:jc w:val="both"/>
        <w:rPr>
          <w:sz w:val="28"/>
        </w:rPr>
      </w:pPr>
    </w:p>
    <w:p w:rsidR="00B11E7C" w:rsidRDefault="00B11E7C" w:rsidP="00B11E7C">
      <w:pPr>
        <w:pStyle w:val="ConsPlusNormal"/>
        <w:jc w:val="both"/>
        <w:rPr>
          <w:sz w:val="28"/>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hint="eastAsia"/>
          <w:i/>
        </w:rPr>
      </w:pPr>
    </w:p>
    <w:p w:rsidR="00B11E7C" w:rsidRDefault="00B11E7C" w:rsidP="00B11E7C">
      <w:pPr>
        <w:widowControl/>
        <w:ind w:left="4820"/>
        <w:rPr>
          <w:rFonts w:ascii="Times New Roman" w:hAnsi="Times New Roman"/>
          <w:sz w:val="28"/>
          <w:szCs w:val="28"/>
        </w:rPr>
      </w:pPr>
    </w:p>
    <w:p w:rsidR="00B11E7C" w:rsidRPr="00651BF5" w:rsidRDefault="00B11E7C" w:rsidP="00B11E7C">
      <w:pPr>
        <w:autoSpaceDE w:val="0"/>
        <w:autoSpaceDN w:val="0"/>
        <w:adjustRightInd w:val="0"/>
        <w:ind w:firstLine="709"/>
        <w:jc w:val="both"/>
        <w:rPr>
          <w:rFonts w:ascii="Times New Roman" w:hAnsi="Times New Roman"/>
          <w:sz w:val="28"/>
          <w:szCs w:val="28"/>
        </w:rPr>
      </w:pP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Приложение 2</w:t>
      </w: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сфере благоустройства </w:t>
      </w: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B11E7C" w:rsidRPr="007B4D68" w:rsidRDefault="00B11E7C" w:rsidP="00B11E7C">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B11E7C" w:rsidRPr="007B4D68" w:rsidRDefault="00B11E7C" w:rsidP="00B11E7C">
      <w:pPr>
        <w:widowControl/>
        <w:ind w:left="4820"/>
        <w:rPr>
          <w:rFonts w:ascii="Times New Roman" w:hAnsi="Times New Roman"/>
          <w:sz w:val="28"/>
          <w:szCs w:val="28"/>
          <w:vertAlign w:val="superscript"/>
        </w:rPr>
      </w:pPr>
    </w:p>
    <w:p w:rsidR="00B11E7C" w:rsidRPr="004D1998" w:rsidRDefault="00B11E7C" w:rsidP="00B11E7C">
      <w:pPr>
        <w:pStyle w:val="ConsPlusNormal"/>
        <w:ind w:firstLine="0"/>
        <w:jc w:val="center"/>
        <w:rPr>
          <w:b/>
          <w:shd w:val="clear" w:color="auto" w:fill="F1C100"/>
        </w:rPr>
      </w:pPr>
      <w:r w:rsidRPr="004D1998">
        <w:rPr>
          <w:b/>
          <w:sz w:val="28"/>
        </w:rPr>
        <w:t xml:space="preserve">Перечень индикаторов риска </w:t>
      </w:r>
    </w:p>
    <w:p w:rsidR="00B11E7C" w:rsidRPr="00DB020A" w:rsidRDefault="00B11E7C" w:rsidP="00B11E7C">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w:t>
      </w:r>
      <w:r>
        <w:rPr>
          <w:b/>
          <w:sz w:val="28"/>
        </w:rPr>
        <w:t>вления муниципального</w:t>
      </w:r>
      <w:r w:rsidRPr="00DB020A">
        <w:rPr>
          <w:b/>
          <w:sz w:val="28"/>
        </w:rPr>
        <w:t xml:space="preserve"> контроля</w:t>
      </w:r>
      <w:r>
        <w:rPr>
          <w:b/>
          <w:sz w:val="28"/>
        </w:rPr>
        <w:t xml:space="preserve"> в сфере благоустройства</w:t>
      </w:r>
    </w:p>
    <w:p w:rsidR="00B11E7C" w:rsidRDefault="00B11E7C" w:rsidP="00B11E7C">
      <w:pPr>
        <w:pStyle w:val="ConsPlusNormal"/>
        <w:jc w:val="center"/>
        <w:rPr>
          <w:sz w:val="28"/>
        </w:rPr>
      </w:pPr>
    </w:p>
    <w:p w:rsidR="00A82CCF" w:rsidRDefault="00A82CCF" w:rsidP="00A82CCF">
      <w:pPr>
        <w:jc w:val="both"/>
        <w:rPr>
          <w:rFonts w:ascii="Times New Roman" w:eastAsia="Arial" w:hAnsi="Times New Roman" w:cs="Times New Roman"/>
          <w:color w:val="000000"/>
          <w:kern w:val="2"/>
          <w:sz w:val="28"/>
          <w:szCs w:val="28"/>
          <w:lang w:bidi="ar-SA"/>
        </w:rPr>
      </w:pPr>
      <w:r w:rsidRPr="001C66E9">
        <w:rPr>
          <w:rFonts w:ascii="Times New Roman" w:hAnsi="Times New Roman" w:cs="Times New Roman"/>
          <w:sz w:val="28"/>
          <w:szCs w:val="28"/>
        </w:rPr>
        <w:t xml:space="preserve">1. Объявление контролируемому лицу 2 </w:t>
      </w:r>
      <w:r>
        <w:rPr>
          <w:rFonts w:ascii="Times New Roman" w:hAnsi="Times New Roman" w:cs="Times New Roman"/>
          <w:sz w:val="28"/>
          <w:szCs w:val="28"/>
        </w:rPr>
        <w:t xml:space="preserve">–х </w:t>
      </w:r>
      <w:r w:rsidRPr="001C66E9">
        <w:rPr>
          <w:rFonts w:ascii="Times New Roman" w:hAnsi="Times New Roman" w:cs="Times New Roman"/>
          <w:sz w:val="28"/>
          <w:szCs w:val="28"/>
        </w:rPr>
        <w:t>и более предосте</w:t>
      </w:r>
      <w:r>
        <w:rPr>
          <w:rFonts w:ascii="Times New Roman" w:hAnsi="Times New Roman" w:cs="Times New Roman"/>
          <w:sz w:val="28"/>
          <w:szCs w:val="28"/>
        </w:rPr>
        <w:t>режений в течение 3-х месяцев;</w:t>
      </w:r>
      <w:r>
        <w:rPr>
          <w:rFonts w:ascii="Times New Roman" w:hAnsi="Times New Roman" w:cs="Times New Roman"/>
          <w:sz w:val="28"/>
          <w:szCs w:val="28"/>
        </w:rPr>
        <w:cr/>
        <w:t xml:space="preserve">        </w:t>
      </w:r>
      <w:r w:rsidRPr="001C66E9">
        <w:rPr>
          <w:rFonts w:ascii="Times New Roman" w:hAnsi="Times New Roman" w:cs="Times New Roman"/>
          <w:sz w:val="28"/>
          <w:szCs w:val="28"/>
        </w:rPr>
        <w:t xml:space="preserve">2. </w:t>
      </w:r>
      <w:proofErr w:type="gramStart"/>
      <w:r w:rsidRPr="001C66E9">
        <w:rPr>
          <w:rFonts w:ascii="Times New Roman" w:hAnsi="Times New Roman" w:cs="Times New Roman"/>
          <w:sz w:val="28"/>
          <w:szCs w:val="28"/>
        </w:rPr>
        <w:t>Не принятие</w:t>
      </w:r>
      <w:proofErr w:type="gramEnd"/>
      <w:r w:rsidRPr="001C66E9">
        <w:rPr>
          <w:rFonts w:ascii="Times New Roman" w:hAnsi="Times New Roman" w:cs="Times New Roman"/>
          <w:sz w:val="28"/>
          <w:szCs w:val="28"/>
        </w:rPr>
        <w:t xml:space="preserve"> контролируемым лицом мер по объявленному предостережению, если в предостережении предусмотрены сроки у</w:t>
      </w:r>
      <w:r>
        <w:rPr>
          <w:rFonts w:ascii="Times New Roman" w:hAnsi="Times New Roman" w:cs="Times New Roman"/>
          <w:sz w:val="28"/>
          <w:szCs w:val="28"/>
        </w:rPr>
        <w:t>странения признаков нарушения;</w:t>
      </w:r>
      <w:r>
        <w:rPr>
          <w:rFonts w:ascii="Times New Roman" w:hAnsi="Times New Roman" w:cs="Times New Roman"/>
          <w:sz w:val="28"/>
          <w:szCs w:val="28"/>
        </w:rPr>
        <w:cr/>
        <w:t xml:space="preserve">       3. О</w:t>
      </w:r>
      <w:r w:rsidRPr="001C66E9">
        <w:rPr>
          <w:rFonts w:ascii="Times New Roman" w:hAnsi="Times New Roman" w:cs="Times New Roman"/>
          <w:sz w:val="28"/>
          <w:szCs w:val="28"/>
        </w:rPr>
        <w:t>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r w:rsidRPr="007A5F36">
        <w:rPr>
          <w:rFonts w:ascii="Times New Roman" w:eastAsia="Arial" w:hAnsi="Times New Roman" w:cs="Times New Roman"/>
          <w:color w:val="000000"/>
          <w:kern w:val="2"/>
          <w:sz w:val="28"/>
          <w:szCs w:val="28"/>
          <w:lang w:bidi="ar-SA"/>
        </w:rPr>
        <w:t xml:space="preserve"> </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4</w:t>
      </w:r>
      <w:r w:rsidRPr="007A5F36">
        <w:rPr>
          <w:rFonts w:ascii="Times New Roman" w:hAnsi="Times New Roman" w:cs="Times New Roman"/>
          <w:sz w:val="28"/>
          <w:szCs w:val="28"/>
        </w:rPr>
        <w:t>. Наличие признаков ненадлежащего содержания и использования территории общего пользования.</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5</w:t>
      </w:r>
      <w:r w:rsidRPr="007A5F36">
        <w:rPr>
          <w:rFonts w:ascii="Times New Roman" w:hAnsi="Times New Roman" w:cs="Times New Roman"/>
          <w:sz w:val="28"/>
          <w:szCs w:val="28"/>
        </w:rPr>
        <w:t>. Наличие признаков ненадлежащего содержания и использования фасадов зданий, строений, сооружений и их конструктивных элементов.</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6</w:t>
      </w:r>
      <w:r w:rsidRPr="007A5F36">
        <w:rPr>
          <w:rFonts w:ascii="Times New Roman" w:hAnsi="Times New Roman" w:cs="Times New Roman"/>
          <w:sz w:val="28"/>
          <w:szCs w:val="28"/>
        </w:rPr>
        <w:t>. Наличие признаков нарушения правил уборки кровли, крыш, входных групп здания, строения, сооружения.</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7</w:t>
      </w:r>
      <w:r w:rsidRPr="007A5F36">
        <w:rPr>
          <w:rFonts w:ascii="Times New Roman" w:hAnsi="Times New Roman" w:cs="Times New Roman"/>
          <w:sz w:val="28"/>
          <w:szCs w:val="28"/>
        </w:rPr>
        <w:t>. Не проведение мероприятий по предотвращению распространения и уничтожению борщевика Сосновского.</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8</w:t>
      </w:r>
      <w:r w:rsidRPr="007A5F36">
        <w:rPr>
          <w:rFonts w:ascii="Times New Roman" w:hAnsi="Times New Roman" w:cs="Times New Roman"/>
          <w:sz w:val="28"/>
          <w:szCs w:val="28"/>
        </w:rPr>
        <w:t>. Наличие автотранспортных средств на детских и спортивных площадках, в местах отдыха, на газонах.</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9</w:t>
      </w:r>
      <w:r w:rsidRPr="007A5F36">
        <w:rPr>
          <w:rFonts w:ascii="Times New Roman" w:hAnsi="Times New Roman" w:cs="Times New Roman"/>
          <w:sz w:val="28"/>
          <w:szCs w:val="28"/>
        </w:rPr>
        <w:t>. Наличие признаков нарушения благоустройства территории после проведении строительных работ.</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10</w:t>
      </w:r>
      <w:r w:rsidRPr="007A5F36">
        <w:rPr>
          <w:rFonts w:ascii="Times New Roman" w:hAnsi="Times New Roman" w:cs="Times New Roman"/>
          <w:sz w:val="28"/>
          <w:szCs w:val="28"/>
        </w:rPr>
        <w:t>. Наличие признаков нарушения требований к размещению информационно-печатной продукции.</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1</w:t>
      </w:r>
      <w:r w:rsidRPr="007A5F36">
        <w:rPr>
          <w:rFonts w:ascii="Times New Roman" w:hAnsi="Times New Roman" w:cs="Times New Roman"/>
          <w:sz w:val="28"/>
          <w:szCs w:val="28"/>
        </w:rPr>
        <w:t>1. Наличие признаков нарушения требований благоустройства и содержания индивидуальной жилой застройки.</w:t>
      </w:r>
    </w:p>
    <w:p w:rsidR="00A82CCF" w:rsidRPr="007A5F36"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w:t>
      </w:r>
      <w:r w:rsidRPr="007A5F36">
        <w:rPr>
          <w:rFonts w:ascii="Times New Roman" w:hAnsi="Times New Roman" w:cs="Times New Roman"/>
          <w:sz w:val="28"/>
          <w:szCs w:val="28"/>
        </w:rPr>
        <w:t>1</w:t>
      </w:r>
      <w:r>
        <w:rPr>
          <w:rFonts w:ascii="Times New Roman" w:hAnsi="Times New Roman" w:cs="Times New Roman"/>
          <w:sz w:val="28"/>
          <w:szCs w:val="28"/>
        </w:rPr>
        <w:t>2</w:t>
      </w:r>
      <w:r w:rsidRPr="007A5F36">
        <w:rPr>
          <w:rFonts w:ascii="Times New Roman" w:hAnsi="Times New Roman" w:cs="Times New Roman"/>
          <w:sz w:val="28"/>
          <w:szCs w:val="28"/>
        </w:rPr>
        <w:t xml:space="preserve">. Наличие признаков нарушения требований по </w:t>
      </w:r>
      <w:r>
        <w:rPr>
          <w:rFonts w:ascii="Times New Roman" w:hAnsi="Times New Roman" w:cs="Times New Roman"/>
          <w:sz w:val="28"/>
          <w:szCs w:val="28"/>
        </w:rPr>
        <w:t>выполнению земляных работ.</w:t>
      </w:r>
    </w:p>
    <w:p w:rsidR="00A82CCF" w:rsidRPr="001C66E9" w:rsidRDefault="00A82CCF" w:rsidP="00A82CCF">
      <w:pPr>
        <w:jc w:val="both"/>
        <w:rPr>
          <w:rFonts w:ascii="Times New Roman" w:hAnsi="Times New Roman" w:cs="Times New Roman"/>
          <w:sz w:val="28"/>
          <w:szCs w:val="28"/>
        </w:rPr>
      </w:pPr>
      <w:r>
        <w:rPr>
          <w:rFonts w:ascii="Times New Roman" w:hAnsi="Times New Roman" w:cs="Times New Roman"/>
          <w:sz w:val="28"/>
          <w:szCs w:val="28"/>
        </w:rPr>
        <w:t xml:space="preserve">          13</w:t>
      </w:r>
      <w:r w:rsidRPr="007A5F36">
        <w:rPr>
          <w:rFonts w:ascii="Times New Roman" w:hAnsi="Times New Roman" w:cs="Times New Roman"/>
          <w:sz w:val="28"/>
          <w:szCs w:val="28"/>
        </w:rPr>
        <w:t xml:space="preserve">. Признаки иных нарушений Правил благоустройства территорий </w:t>
      </w:r>
      <w:proofErr w:type="spellStart"/>
      <w:r>
        <w:rPr>
          <w:rFonts w:ascii="Times New Roman" w:hAnsi="Times New Roman" w:cs="Times New Roman"/>
          <w:sz w:val="28"/>
          <w:szCs w:val="28"/>
        </w:rPr>
        <w:t>Гаврилово</w:t>
      </w:r>
      <w:proofErr w:type="spellEnd"/>
      <w:r>
        <w:rPr>
          <w:rFonts w:ascii="Times New Roman" w:hAnsi="Times New Roman" w:cs="Times New Roman"/>
          <w:sz w:val="28"/>
          <w:szCs w:val="28"/>
        </w:rPr>
        <w:t>-Посадского городского поселения».</w:t>
      </w:r>
    </w:p>
    <w:p w:rsidR="00A82CCF" w:rsidRDefault="00A82CCF" w:rsidP="00B11E7C">
      <w:pPr>
        <w:pStyle w:val="ConsPlusNormal"/>
        <w:jc w:val="center"/>
        <w:rPr>
          <w:sz w:val="28"/>
        </w:rPr>
      </w:pPr>
    </w:p>
    <w:p w:rsidR="00A82CCF" w:rsidRDefault="00A82CCF" w:rsidP="00B11E7C">
      <w:pPr>
        <w:pStyle w:val="ConsPlusNormal"/>
        <w:jc w:val="center"/>
        <w:rPr>
          <w:sz w:val="28"/>
        </w:rPr>
      </w:pPr>
    </w:p>
    <w:p w:rsidR="00A82CCF" w:rsidRDefault="00A82CCF" w:rsidP="00B11E7C">
      <w:pPr>
        <w:pStyle w:val="ConsPlusNormal"/>
        <w:jc w:val="center"/>
        <w:rPr>
          <w:sz w:val="28"/>
        </w:rPr>
      </w:pPr>
    </w:p>
    <w:p w:rsidR="00A82CCF" w:rsidRDefault="00A82CCF" w:rsidP="00B11E7C">
      <w:pPr>
        <w:pStyle w:val="ConsPlusNormal"/>
        <w:jc w:val="center"/>
        <w:rPr>
          <w:sz w:val="28"/>
        </w:rPr>
      </w:pPr>
    </w:p>
    <w:p w:rsidR="00A82CCF" w:rsidRDefault="00A82CCF" w:rsidP="00B11E7C">
      <w:pPr>
        <w:pStyle w:val="ConsPlusNormal"/>
        <w:jc w:val="center"/>
        <w:rPr>
          <w:sz w:val="28"/>
        </w:rPr>
      </w:pPr>
    </w:p>
    <w:p w:rsidR="00A82CCF" w:rsidRDefault="00A82CCF" w:rsidP="00B11E7C">
      <w:pPr>
        <w:pStyle w:val="ConsPlusNormal"/>
        <w:jc w:val="center"/>
        <w:rPr>
          <w:sz w:val="28"/>
        </w:rPr>
      </w:pPr>
    </w:p>
    <w:p w:rsidR="00B11E7C" w:rsidRPr="00651BF5" w:rsidRDefault="00B11E7C" w:rsidP="00B11E7C">
      <w:pPr>
        <w:pStyle w:val="ConsPlusNormal"/>
        <w:jc w:val="both"/>
        <w:rPr>
          <w:shd w:val="clear" w:color="auto" w:fill="F1C100"/>
        </w:rPr>
      </w:pPr>
    </w:p>
    <w:p w:rsidR="00B11E7C" w:rsidRPr="00651BF5" w:rsidRDefault="00B11E7C" w:rsidP="00B11E7C">
      <w:pPr>
        <w:pStyle w:val="ConsPlusNormal"/>
        <w:jc w:val="both"/>
        <w:rPr>
          <w:shd w:val="clear" w:color="auto" w:fill="F1C100"/>
        </w:rPr>
      </w:pPr>
    </w:p>
    <w:p w:rsidR="00B11E7C" w:rsidRPr="00F71AD8" w:rsidRDefault="00B11E7C" w:rsidP="00B11E7C">
      <w:pPr>
        <w:pStyle w:val="ConsPlusNormal"/>
        <w:spacing w:line="240" w:lineRule="exact"/>
        <w:jc w:val="center"/>
        <w:rPr>
          <w:shd w:val="clear" w:color="auto" w:fill="F1C100"/>
        </w:rPr>
      </w:pPr>
    </w:p>
    <w:p w:rsidR="00B11E7C" w:rsidRPr="00F71AD8" w:rsidRDefault="00B11E7C" w:rsidP="00B11E7C">
      <w:pPr>
        <w:pStyle w:val="ConsPlusNormal"/>
        <w:jc w:val="both"/>
        <w:rPr>
          <w:shd w:val="clear" w:color="auto" w:fill="F1C100"/>
        </w:rPr>
      </w:pPr>
    </w:p>
    <w:p w:rsidR="00B11E7C" w:rsidRPr="001D6D4D" w:rsidRDefault="00B11E7C" w:rsidP="00B11E7C">
      <w:pPr>
        <w:pStyle w:val="ConsPlusNormal"/>
        <w:ind w:firstLine="0"/>
        <w:jc w:val="both"/>
        <w:rPr>
          <w:shd w:val="clear" w:color="auto" w:fill="F1C100"/>
        </w:rPr>
      </w:pPr>
      <w:r w:rsidRPr="00F71AD8">
        <w:rPr>
          <w:sz w:val="28"/>
        </w:rPr>
        <w:br w:type="page"/>
      </w: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lastRenderedPageBreak/>
        <w:t>Приложение 3</w:t>
      </w: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сфере благоустройства </w:t>
      </w: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B11E7C" w:rsidRPr="007B4D68" w:rsidRDefault="00B11E7C" w:rsidP="00B11E7C">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B11E7C" w:rsidRPr="002A74B1" w:rsidRDefault="00B11E7C" w:rsidP="00B11E7C">
      <w:pPr>
        <w:pStyle w:val="ConsPlusNormal"/>
        <w:jc w:val="both"/>
        <w:rPr>
          <w:strike/>
        </w:rPr>
      </w:pPr>
    </w:p>
    <w:p w:rsidR="00B11E7C" w:rsidRPr="00F71AD8" w:rsidRDefault="00B11E7C" w:rsidP="00B11E7C">
      <w:pPr>
        <w:pStyle w:val="ConsPlusNormal"/>
        <w:jc w:val="right"/>
      </w:pPr>
    </w:p>
    <w:p w:rsidR="00B11E7C" w:rsidRPr="004D1998" w:rsidRDefault="00B11E7C" w:rsidP="00B11E7C">
      <w:pPr>
        <w:pStyle w:val="ConsPlusNormal"/>
        <w:ind w:firstLine="0"/>
        <w:jc w:val="center"/>
        <w:rPr>
          <w:b/>
          <w:sz w:val="28"/>
          <w:szCs w:val="28"/>
        </w:rPr>
      </w:pPr>
      <w:r w:rsidRPr="004D1998">
        <w:rPr>
          <w:b/>
          <w:sz w:val="28"/>
          <w:szCs w:val="28"/>
        </w:rPr>
        <w:t>Форма предписания Контрольного органа</w:t>
      </w:r>
    </w:p>
    <w:p w:rsidR="00B11E7C" w:rsidRPr="00F71AD8" w:rsidRDefault="00B11E7C" w:rsidP="00B11E7C">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B11E7C" w:rsidRPr="00F71AD8" w:rsidTr="00254FA3">
        <w:tc>
          <w:tcPr>
            <w:tcW w:w="4252" w:type="dxa"/>
            <w:tcMar>
              <w:top w:w="102" w:type="dxa"/>
              <w:left w:w="62" w:type="dxa"/>
              <w:bottom w:w="102" w:type="dxa"/>
              <w:right w:w="62" w:type="dxa"/>
            </w:tcMar>
          </w:tcPr>
          <w:p w:rsidR="00B11E7C" w:rsidRPr="00D34471" w:rsidRDefault="00B11E7C" w:rsidP="00254FA3">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B11E7C" w:rsidRPr="00D34471" w:rsidRDefault="00B11E7C" w:rsidP="00254FA3">
            <w:pPr>
              <w:pStyle w:val="ConsPlusNormal"/>
              <w:spacing w:line="240" w:lineRule="exact"/>
              <w:ind w:firstLine="5"/>
              <w:jc w:val="center"/>
              <w:rPr>
                <w:color w:val="000000"/>
                <w:szCs w:val="20"/>
              </w:rPr>
            </w:pPr>
            <w:r w:rsidRPr="00D34471">
              <w:rPr>
                <w:color w:val="000000"/>
                <w:szCs w:val="20"/>
              </w:rPr>
              <w:t>_________________________________</w:t>
            </w:r>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_________________________________</w:t>
            </w:r>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_________________________________</w:t>
            </w:r>
          </w:p>
          <w:p w:rsidR="00B11E7C" w:rsidRPr="00D34471" w:rsidRDefault="00B11E7C" w:rsidP="00254FA3">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_________________________________</w:t>
            </w:r>
          </w:p>
          <w:p w:rsidR="00B11E7C" w:rsidRPr="00D34471" w:rsidRDefault="00B11E7C" w:rsidP="00254FA3">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B11E7C" w:rsidRPr="00DD1D88" w:rsidRDefault="00B11E7C" w:rsidP="00B11E7C">
      <w:pPr>
        <w:pStyle w:val="ConsPlusNormal"/>
        <w:ind w:firstLine="0"/>
        <w:jc w:val="center"/>
        <w:rPr>
          <w:szCs w:val="24"/>
        </w:rPr>
      </w:pPr>
    </w:p>
    <w:p w:rsidR="00B11E7C" w:rsidRPr="00DD1D88" w:rsidRDefault="00B11E7C" w:rsidP="00B11E7C">
      <w:pPr>
        <w:pStyle w:val="ConsPlusNonformat"/>
        <w:jc w:val="center"/>
        <w:rPr>
          <w:rFonts w:ascii="Times New Roman" w:hAnsi="Times New Roman"/>
          <w:sz w:val="24"/>
          <w:szCs w:val="24"/>
        </w:rPr>
      </w:pPr>
      <w:bookmarkStart w:id="7" w:name="Par320"/>
      <w:bookmarkEnd w:id="7"/>
      <w:r w:rsidRPr="00DD1D88">
        <w:rPr>
          <w:rFonts w:ascii="Times New Roman" w:hAnsi="Times New Roman"/>
          <w:sz w:val="24"/>
          <w:szCs w:val="24"/>
        </w:rPr>
        <w:t>ПРЕДПИСАНИЕ</w:t>
      </w:r>
    </w:p>
    <w:p w:rsidR="00B11E7C" w:rsidRPr="00DD1D88" w:rsidRDefault="00B11E7C" w:rsidP="00B11E7C">
      <w:pPr>
        <w:pStyle w:val="ConsPlusNonformat"/>
        <w:jc w:val="center"/>
        <w:rPr>
          <w:rFonts w:ascii="Times New Roman" w:hAnsi="Times New Roman"/>
          <w:sz w:val="24"/>
          <w:szCs w:val="24"/>
        </w:rPr>
      </w:pPr>
    </w:p>
    <w:p w:rsidR="00B11E7C" w:rsidRPr="00DD1D88" w:rsidRDefault="00B11E7C" w:rsidP="00B11E7C">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B11E7C" w:rsidRPr="00DD1D88" w:rsidRDefault="00B11E7C" w:rsidP="00B11E7C">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B11E7C" w:rsidRPr="00DD1D88" w:rsidRDefault="00B11E7C" w:rsidP="00B11E7C">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B11E7C" w:rsidRPr="00DD1D88" w:rsidRDefault="00B11E7C" w:rsidP="00B11E7C">
      <w:pPr>
        <w:pStyle w:val="ConsPlusNonformat"/>
        <w:jc w:val="center"/>
        <w:rPr>
          <w:rFonts w:ascii="Times New Roman" w:hAnsi="Times New Roman"/>
          <w:sz w:val="24"/>
          <w:szCs w:val="24"/>
        </w:rPr>
      </w:pPr>
    </w:p>
    <w:p w:rsidR="00B11E7C" w:rsidRPr="00DD1D88" w:rsidRDefault="00B11E7C" w:rsidP="00B11E7C">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B11E7C" w:rsidRDefault="00B11E7C" w:rsidP="00B11E7C">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B11E7C" w:rsidRPr="00DD1D88" w:rsidRDefault="00B11E7C" w:rsidP="00B11E7C">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B11E7C" w:rsidRPr="00DD1D88" w:rsidRDefault="00B11E7C" w:rsidP="00B11E7C">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B11E7C" w:rsidRPr="00871635" w:rsidRDefault="00B11E7C" w:rsidP="00B11E7C">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B11E7C" w:rsidRPr="00DD1D88" w:rsidRDefault="00B11E7C" w:rsidP="00B11E7C">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B11E7C" w:rsidRPr="00871635" w:rsidRDefault="00B11E7C" w:rsidP="00B11E7C">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B11E7C" w:rsidRPr="00871635" w:rsidRDefault="00B11E7C" w:rsidP="00B11E7C">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B11E7C" w:rsidRDefault="00B11E7C" w:rsidP="00B11E7C">
      <w:pPr>
        <w:pStyle w:val="ConsPlusNonformat"/>
        <w:jc w:val="both"/>
        <w:rPr>
          <w:rFonts w:ascii="Times New Roman" w:hAnsi="Times New Roman"/>
          <w:sz w:val="24"/>
          <w:szCs w:val="24"/>
        </w:rPr>
      </w:pPr>
    </w:p>
    <w:p w:rsidR="00B11E7C" w:rsidRPr="00871635" w:rsidRDefault="00B11E7C" w:rsidP="00B11E7C">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B11E7C" w:rsidRPr="009E08E2" w:rsidRDefault="00B11E7C" w:rsidP="00B11E7C">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B11E7C" w:rsidRDefault="00B11E7C" w:rsidP="00B11E7C">
      <w:pPr>
        <w:pStyle w:val="ConsPlusNonformat"/>
        <w:jc w:val="both"/>
        <w:rPr>
          <w:rFonts w:ascii="Times New Roman" w:hAnsi="Times New Roman"/>
          <w:sz w:val="24"/>
          <w:szCs w:val="24"/>
        </w:rPr>
      </w:pPr>
    </w:p>
    <w:p w:rsidR="00B11E7C" w:rsidRPr="009E08E2" w:rsidRDefault="00B11E7C" w:rsidP="00B11E7C">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B11E7C" w:rsidRPr="009E08E2" w:rsidRDefault="00B11E7C" w:rsidP="00B11E7C">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rsidR="00B11E7C" w:rsidRPr="00F71AD8" w:rsidRDefault="00B11E7C" w:rsidP="00B11E7C">
      <w:pPr>
        <w:pStyle w:val="ConsPlusNonformat"/>
        <w:jc w:val="both"/>
      </w:pPr>
    </w:p>
    <w:p w:rsidR="00B11E7C" w:rsidRPr="00871635" w:rsidRDefault="00B11E7C" w:rsidP="00B11E7C">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w:t>
      </w:r>
      <w:proofErr w:type="gramStart"/>
      <w:r w:rsidRPr="00871635">
        <w:rPr>
          <w:rFonts w:ascii="Times New Roman" w:hAnsi="Times New Roman"/>
          <w:sz w:val="24"/>
          <w:szCs w:val="24"/>
        </w:rPr>
        <w:t>е(</w:t>
      </w:r>
      <w:proofErr w:type="gramEnd"/>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B11E7C" w:rsidRPr="00871635" w:rsidRDefault="00B11E7C" w:rsidP="00B11E7C">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B11E7C" w:rsidRDefault="00B11E7C" w:rsidP="00B11E7C">
      <w:pPr>
        <w:pStyle w:val="ConsPlusNonformat"/>
        <w:jc w:val="both"/>
        <w:rPr>
          <w:rFonts w:ascii="Times New Roman" w:hAnsi="Times New Roman"/>
          <w:sz w:val="24"/>
          <w:szCs w:val="24"/>
        </w:rPr>
      </w:pPr>
    </w:p>
    <w:p w:rsidR="00B11E7C" w:rsidRPr="00871635" w:rsidRDefault="00B11E7C" w:rsidP="00B11E7C">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B11E7C" w:rsidRPr="002A4054" w:rsidRDefault="00B11E7C" w:rsidP="00B11E7C">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B11E7C" w:rsidRPr="002A4054" w:rsidRDefault="00B11E7C" w:rsidP="00B11E7C">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B11E7C" w:rsidRPr="002A4054" w:rsidRDefault="00B11E7C" w:rsidP="00B11E7C">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B11E7C" w:rsidRPr="00871635" w:rsidRDefault="00B11E7C" w:rsidP="00B11E7C">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B11E7C" w:rsidRDefault="00B11E7C" w:rsidP="00B11E7C">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r w:rsidRPr="009E08E2">
        <w:rPr>
          <w:rFonts w:ascii="Times New Roman" w:hAnsi="Times New Roman"/>
          <w:sz w:val="24"/>
          <w:szCs w:val="24"/>
        </w:rPr>
        <w:t>сведений</w:t>
      </w:r>
      <w:proofErr w:type="gramStart"/>
      <w:r w:rsidRPr="009E08E2">
        <w:rPr>
          <w:rFonts w:ascii="Times New Roman" w:hAnsi="Times New Roman"/>
          <w:sz w:val="24"/>
          <w:szCs w:val="24"/>
        </w:rPr>
        <w:t>,п</w:t>
      </w:r>
      <w:proofErr w:type="gramEnd"/>
      <w:r w:rsidRPr="009E08E2">
        <w:rPr>
          <w:rFonts w:ascii="Times New Roman" w:hAnsi="Times New Roman"/>
          <w:sz w:val="24"/>
          <w:szCs w:val="24"/>
        </w:rPr>
        <w:t>одтверждающих</w:t>
      </w:r>
      <w:proofErr w:type="spell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rsidR="00B11E7C" w:rsidRPr="009E08E2" w:rsidRDefault="00B11E7C" w:rsidP="00B11E7C">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B11E7C" w:rsidRDefault="00B11E7C" w:rsidP="00B11E7C">
      <w:pPr>
        <w:pStyle w:val="ConsPlusNonformat"/>
        <w:jc w:val="both"/>
        <w:rPr>
          <w:rFonts w:ascii="Times New Roman" w:hAnsi="Times New Roman"/>
          <w:sz w:val="24"/>
          <w:szCs w:val="24"/>
        </w:rPr>
      </w:pPr>
    </w:p>
    <w:p w:rsidR="00B11E7C" w:rsidRPr="009E08E2" w:rsidRDefault="00B11E7C" w:rsidP="00B11E7C">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xml:space="preserve">, </w:t>
      </w:r>
      <w:proofErr w:type="gramStart"/>
      <w:r w:rsidRPr="009E08E2">
        <w:rPr>
          <w:rFonts w:ascii="Times New Roman" w:hAnsi="Times New Roman"/>
          <w:sz w:val="24"/>
          <w:szCs w:val="24"/>
        </w:rPr>
        <w:t>установленную</w:t>
      </w:r>
      <w:proofErr w:type="gramEnd"/>
      <w:r w:rsidRPr="009E08E2">
        <w:rPr>
          <w:rFonts w:ascii="Times New Roman" w:hAnsi="Times New Roman"/>
          <w:sz w:val="24"/>
          <w:szCs w:val="24"/>
        </w:rPr>
        <w:t xml:space="preserve"> законодательством Российской Федерации.</w:t>
      </w:r>
    </w:p>
    <w:p w:rsidR="00B11E7C" w:rsidRPr="00F71AD8" w:rsidRDefault="00B11E7C" w:rsidP="00B11E7C">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B11E7C" w:rsidRPr="00F71AD8" w:rsidTr="00254FA3">
        <w:tc>
          <w:tcPr>
            <w:tcW w:w="3010" w:type="dxa"/>
            <w:tcMar>
              <w:top w:w="102" w:type="dxa"/>
              <w:left w:w="62" w:type="dxa"/>
              <w:bottom w:w="102" w:type="dxa"/>
              <w:right w:w="62" w:type="dxa"/>
            </w:tcMar>
          </w:tcPr>
          <w:p w:rsidR="00B11E7C" w:rsidRPr="00D34471" w:rsidRDefault="00B11E7C" w:rsidP="00254FA3">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B11E7C" w:rsidRPr="00D34471" w:rsidRDefault="00B11E7C" w:rsidP="00254FA3">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B11E7C" w:rsidRPr="00D34471" w:rsidRDefault="00B11E7C" w:rsidP="00254FA3">
            <w:pPr>
              <w:pStyle w:val="ConsPlusNormal"/>
              <w:jc w:val="center"/>
              <w:rPr>
                <w:color w:val="000000"/>
                <w:szCs w:val="20"/>
              </w:rPr>
            </w:pPr>
            <w:r w:rsidRPr="00D34471">
              <w:rPr>
                <w:color w:val="000000"/>
                <w:szCs w:val="20"/>
              </w:rPr>
              <w:t>__________________</w:t>
            </w:r>
          </w:p>
        </w:tc>
      </w:tr>
      <w:tr w:rsidR="00B11E7C" w:rsidRPr="00F71AD8" w:rsidTr="00254FA3">
        <w:tc>
          <w:tcPr>
            <w:tcW w:w="3010" w:type="dxa"/>
            <w:tcMar>
              <w:top w:w="102" w:type="dxa"/>
              <w:left w:w="62" w:type="dxa"/>
              <w:bottom w:w="102" w:type="dxa"/>
              <w:right w:w="62" w:type="dxa"/>
            </w:tcMar>
          </w:tcPr>
          <w:p w:rsidR="00B11E7C" w:rsidRPr="00D34471" w:rsidRDefault="00B11E7C" w:rsidP="00254FA3">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B11E7C" w:rsidRPr="00D34471" w:rsidRDefault="00B11E7C" w:rsidP="00254FA3">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11E7C" w:rsidRPr="00D34471" w:rsidRDefault="00B11E7C" w:rsidP="00254FA3">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11E7C" w:rsidRPr="00F71AD8" w:rsidRDefault="00B11E7C" w:rsidP="00B11E7C">
      <w:pPr>
        <w:widowControl/>
        <w:spacing w:after="200" w:line="276" w:lineRule="auto"/>
        <w:rPr>
          <w:rFonts w:ascii="Times New Roman" w:hAnsi="Times New Roman"/>
          <w:color w:val="4F81BD"/>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pStyle w:val="a4"/>
        <w:widowControl/>
        <w:tabs>
          <w:tab w:val="left" w:pos="1134"/>
        </w:tabs>
        <w:ind w:left="0"/>
        <w:jc w:val="center"/>
        <w:rPr>
          <w:rFonts w:ascii="Times New Roman" w:hAnsi="Times New Roman"/>
          <w:b/>
          <w:sz w:val="28"/>
        </w:rPr>
      </w:pP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lastRenderedPageBreak/>
        <w:t>Приложение 4</w:t>
      </w:r>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муниципальном</w:t>
      </w:r>
      <w:proofErr w:type="gramEnd"/>
    </w:p>
    <w:p w:rsidR="00B11E7C" w:rsidRDefault="00B11E7C" w:rsidP="00B11E7C">
      <w:pPr>
        <w:widowControl/>
        <w:ind w:left="4820"/>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контроле</w:t>
      </w:r>
      <w:proofErr w:type="gramEnd"/>
      <w:r>
        <w:rPr>
          <w:rFonts w:ascii="Times New Roman" w:hAnsi="Times New Roman"/>
          <w:sz w:val="28"/>
          <w:szCs w:val="28"/>
        </w:rPr>
        <w:t xml:space="preserve"> в сфере благоустройства </w:t>
      </w:r>
      <w:proofErr w:type="spellStart"/>
      <w:r>
        <w:rPr>
          <w:rFonts w:ascii="Times New Roman" w:hAnsi="Times New Roman"/>
          <w:sz w:val="28"/>
          <w:szCs w:val="28"/>
        </w:rPr>
        <w:t>Гаврилово</w:t>
      </w:r>
      <w:proofErr w:type="spellEnd"/>
      <w:r>
        <w:rPr>
          <w:rFonts w:ascii="Times New Roman" w:hAnsi="Times New Roman"/>
          <w:sz w:val="28"/>
          <w:szCs w:val="28"/>
        </w:rPr>
        <w:t xml:space="preserve">-Посадского </w:t>
      </w:r>
    </w:p>
    <w:p w:rsidR="00B11E7C" w:rsidRPr="007B4D68" w:rsidRDefault="00B11E7C" w:rsidP="00B11E7C">
      <w:pPr>
        <w:widowControl/>
        <w:ind w:left="4820"/>
        <w:jc w:val="right"/>
        <w:rPr>
          <w:rFonts w:ascii="Times New Roman" w:hAnsi="Times New Roman"/>
          <w:sz w:val="28"/>
          <w:szCs w:val="28"/>
          <w:vertAlign w:val="superscript"/>
        </w:rPr>
      </w:pPr>
      <w:r>
        <w:rPr>
          <w:rFonts w:ascii="Times New Roman" w:hAnsi="Times New Roman"/>
          <w:sz w:val="28"/>
          <w:szCs w:val="28"/>
        </w:rPr>
        <w:t>городского поселения</w:t>
      </w:r>
    </w:p>
    <w:p w:rsidR="00B11E7C" w:rsidRPr="00F405C8" w:rsidRDefault="00B11E7C" w:rsidP="00B11E7C">
      <w:pPr>
        <w:pStyle w:val="a4"/>
        <w:widowControl/>
        <w:tabs>
          <w:tab w:val="left" w:pos="1134"/>
        </w:tabs>
        <w:ind w:left="0"/>
        <w:rPr>
          <w:rFonts w:ascii="Times New Roman" w:hAnsi="Times New Roman"/>
          <w:b/>
          <w:sz w:val="28"/>
          <w:highlight w:val="yellow"/>
        </w:rPr>
      </w:pPr>
    </w:p>
    <w:p w:rsidR="00B11E7C" w:rsidRPr="00F405C8" w:rsidRDefault="00B11E7C" w:rsidP="00B11E7C">
      <w:pPr>
        <w:pStyle w:val="a4"/>
        <w:widowControl/>
        <w:tabs>
          <w:tab w:val="left" w:pos="1134"/>
        </w:tabs>
        <w:ind w:left="0"/>
        <w:rPr>
          <w:rFonts w:ascii="Times New Roman" w:hAnsi="Times New Roman"/>
          <w:b/>
          <w:sz w:val="28"/>
          <w:highlight w:val="yellow"/>
        </w:rPr>
      </w:pPr>
    </w:p>
    <w:p w:rsidR="00B11E7C" w:rsidRDefault="00B11E7C" w:rsidP="00B11E7C">
      <w:pPr>
        <w:pStyle w:val="a4"/>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B11E7C" w:rsidRDefault="00B11E7C" w:rsidP="00B11E7C">
      <w:pPr>
        <w:pStyle w:val="a4"/>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B11E7C" w:rsidTr="00254FA3">
        <w:trPr>
          <w:trHeight w:val="315"/>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spacing w:line="276" w:lineRule="auto"/>
              <w:ind w:left="23" w:hanging="113"/>
              <w:jc w:val="center"/>
              <w:rPr>
                <w:rFonts w:ascii="Times New Roman" w:hAnsi="Times New Roman"/>
                <w:b/>
              </w:rPr>
            </w:pPr>
            <w:r w:rsidRPr="004704DD">
              <w:rPr>
                <w:rFonts w:ascii="Times New Roman" w:hAnsi="Times New Roman"/>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spacing w:line="276" w:lineRule="auto"/>
              <w:ind w:left="23" w:hanging="113"/>
              <w:jc w:val="center"/>
              <w:rPr>
                <w:rFonts w:ascii="Times New Roman" w:hAnsi="Times New Roman"/>
                <w:b/>
              </w:rPr>
            </w:pPr>
            <w:r w:rsidRPr="004704DD">
              <w:rPr>
                <w:rFonts w:ascii="Times New Roman" w:hAnsi="Times New Roman"/>
                <w:b/>
              </w:rPr>
              <w:t>Целевые значения</w:t>
            </w:r>
          </w:p>
        </w:tc>
      </w:tr>
      <w:tr w:rsidR="00B11E7C" w:rsidTr="00254FA3">
        <w:trPr>
          <w:trHeight w:val="150"/>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устраненных нарушений из числа выявленных нарушений законодательства </w:t>
            </w:r>
            <w:r>
              <w:rPr>
                <w:rFonts w:ascii="Times New Roman" w:hAnsi="Times New Roman"/>
              </w:rPr>
              <w:t>в сфере благоустройства</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70%</w:t>
            </w:r>
          </w:p>
        </w:tc>
      </w:tr>
      <w:tr w:rsidR="00B11E7C" w:rsidTr="00254FA3">
        <w:trPr>
          <w:trHeight w:val="157"/>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100%</w:t>
            </w:r>
          </w:p>
        </w:tc>
      </w:tr>
      <w:tr w:rsidR="00B11E7C" w:rsidTr="00254FA3">
        <w:trPr>
          <w:trHeight w:val="127"/>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0%</w:t>
            </w:r>
          </w:p>
        </w:tc>
      </w:tr>
      <w:tr w:rsidR="00B11E7C" w:rsidTr="00254FA3">
        <w:trPr>
          <w:trHeight w:val="165"/>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0%</w:t>
            </w:r>
          </w:p>
        </w:tc>
      </w:tr>
      <w:tr w:rsidR="00B11E7C" w:rsidTr="00254FA3">
        <w:trPr>
          <w:trHeight w:val="142"/>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5%</w:t>
            </w:r>
          </w:p>
        </w:tc>
      </w:tr>
      <w:tr w:rsidR="00B11E7C" w:rsidTr="00254FA3">
        <w:trPr>
          <w:trHeight w:val="157"/>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 xml:space="preserve">Процент внесенных судебных решений </w:t>
            </w:r>
            <w:r w:rsidRPr="004704DD">
              <w:rPr>
                <w:rFonts w:ascii="Times New Roman" w:hAnsi="Times New Roman"/>
              </w:rPr>
              <w:br/>
              <w:t xml:space="preserve">о назначении административного наказания </w:t>
            </w:r>
            <w:r w:rsidRPr="004704DD">
              <w:rPr>
                <w:rFonts w:ascii="Times New Roman" w:hAnsi="Times New Roman"/>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95%</w:t>
            </w:r>
          </w:p>
        </w:tc>
      </w:tr>
      <w:tr w:rsidR="00B11E7C" w:rsidTr="00254FA3">
        <w:trPr>
          <w:trHeight w:val="180"/>
        </w:trPr>
        <w:tc>
          <w:tcPr>
            <w:tcW w:w="6119"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539"/>
              <w:jc w:val="both"/>
              <w:rPr>
                <w:rFonts w:ascii="Times New Roman" w:hAnsi="Times New Roman"/>
              </w:rPr>
            </w:pPr>
            <w:r w:rsidRPr="004704DD">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B11E7C" w:rsidRPr="004704DD" w:rsidRDefault="00B11E7C" w:rsidP="00254FA3">
            <w:pPr>
              <w:autoSpaceDE w:val="0"/>
              <w:autoSpaceDN w:val="0"/>
              <w:adjustRightInd w:val="0"/>
              <w:ind w:firstLine="33"/>
              <w:jc w:val="center"/>
              <w:rPr>
                <w:rFonts w:ascii="Times New Roman" w:hAnsi="Times New Roman"/>
              </w:rPr>
            </w:pPr>
            <w:r w:rsidRPr="004704DD">
              <w:rPr>
                <w:rFonts w:ascii="Times New Roman" w:hAnsi="Times New Roman"/>
              </w:rPr>
              <w:t>0%</w:t>
            </w:r>
          </w:p>
        </w:tc>
      </w:tr>
    </w:tbl>
    <w:p w:rsidR="00B11E7C" w:rsidRDefault="00B11E7C" w:rsidP="00B11E7C">
      <w:pPr>
        <w:jc w:val="center"/>
        <w:rPr>
          <w:rFonts w:hint="eastAsia"/>
          <w:sz w:val="28"/>
          <w:szCs w:val="28"/>
        </w:rPr>
      </w:pPr>
    </w:p>
    <w:p w:rsidR="00B11E7C" w:rsidRPr="004704DD" w:rsidRDefault="00B11E7C" w:rsidP="00B11E7C">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B11E7C" w:rsidRPr="00DF0B9C" w:rsidRDefault="00B11E7C" w:rsidP="00B11E7C">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b/>
              </w:rPr>
            </w:pPr>
            <w:r w:rsidRPr="004E75AA">
              <w:rPr>
                <w:rFonts w:ascii="Times New Roman" w:hAnsi="Times New Roman"/>
                <w:b/>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b/>
              </w:rPr>
            </w:pPr>
            <w:r w:rsidRPr="004E75AA">
              <w:rPr>
                <w:rFonts w:ascii="Times New Roman" w:hAnsi="Times New Roman"/>
                <w:b/>
              </w:rPr>
              <w:t xml:space="preserve">Индикативные показатели, характеризующие параметры </w:t>
            </w:r>
          </w:p>
          <w:p w:rsidR="00B11E7C" w:rsidRPr="004E75AA" w:rsidRDefault="00B11E7C" w:rsidP="00254FA3">
            <w:pPr>
              <w:widowControl/>
              <w:jc w:val="center"/>
              <w:textAlignment w:val="baseline"/>
              <w:rPr>
                <w:rFonts w:ascii="Times New Roman" w:hAnsi="Times New Roman"/>
                <w:b/>
              </w:rPr>
            </w:pPr>
            <w:r w:rsidRPr="004E75AA">
              <w:rPr>
                <w:rFonts w:ascii="Times New Roman" w:hAnsi="Times New Roman"/>
                <w:b/>
              </w:rPr>
              <w:t>проведенных мероприятий</w:t>
            </w: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both"/>
              <w:textAlignment w:val="baseline"/>
              <w:rPr>
                <w:rFonts w:ascii="Times New Roman" w:hAnsi="Times New Roman"/>
              </w:rPr>
            </w:pPr>
            <w:r w:rsidRPr="004E75AA">
              <w:rPr>
                <w:rFonts w:ascii="Times New Roman" w:hAnsi="Times New Roman"/>
              </w:rPr>
              <w:t>Выполняемость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proofErr w:type="spellStart"/>
            <w:r w:rsidRPr="004E75AA">
              <w:rPr>
                <w:rFonts w:ascii="Times New Roman" w:hAnsi="Times New Roman"/>
              </w:rPr>
              <w:t>Врз</w:t>
            </w:r>
            <w:proofErr w:type="spellEnd"/>
            <w:r w:rsidRPr="004E75AA">
              <w:rPr>
                <w:rFonts w:ascii="Times New Roman" w:hAnsi="Times New Roman"/>
              </w:rPr>
              <w:t xml:space="preserve"> = (</w:t>
            </w:r>
            <w:proofErr w:type="spellStart"/>
            <w:r w:rsidRPr="004E75AA">
              <w:rPr>
                <w:rFonts w:ascii="Times New Roman" w:hAnsi="Times New Roman"/>
              </w:rPr>
              <w:t>РЗф</w:t>
            </w:r>
            <w:proofErr w:type="spellEnd"/>
            <w:r w:rsidRPr="004E75AA">
              <w:rPr>
                <w:rFonts w:ascii="Times New Roman" w:hAnsi="Times New Roman"/>
              </w:rPr>
              <w:t xml:space="preserve"> / </w:t>
            </w:r>
            <w:proofErr w:type="spellStart"/>
            <w:r w:rsidRPr="004E75AA">
              <w:rPr>
                <w:rFonts w:ascii="Times New Roman" w:hAnsi="Times New Roman"/>
              </w:rPr>
              <w:t>РЗп</w:t>
            </w:r>
            <w:proofErr w:type="spellEnd"/>
            <w:r w:rsidRPr="004E75AA">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Врз</w:t>
            </w:r>
            <w:proofErr w:type="spellEnd"/>
            <w:r w:rsidRPr="004E75AA">
              <w:rPr>
                <w:rFonts w:ascii="Times New Roman" w:hAnsi="Times New Roman"/>
              </w:rPr>
              <w:t xml:space="preserve"> - выполняемость (рейдовых) заданий (осмотров) %</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РЗф</w:t>
            </w:r>
            <w:proofErr w:type="spellEnd"/>
            <w:r w:rsidRPr="004E75AA">
              <w:rPr>
                <w:rFonts w:ascii="Times New Roman" w:hAnsi="Times New Roman"/>
              </w:rPr>
              <w:t>-количество проведенных (рейдовых) заданий (осмотров)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РЗп</w:t>
            </w:r>
            <w:proofErr w:type="spellEnd"/>
            <w:r w:rsidRPr="004E75AA">
              <w:rPr>
                <w:rFonts w:ascii="Times New Roman" w:hAnsi="Times New Roman"/>
              </w:rPr>
              <w:t xml:space="preserve"> - количество </w:t>
            </w:r>
            <w:r w:rsidRPr="004E75AA">
              <w:rPr>
                <w:rFonts w:ascii="Times New Roman" w:hAnsi="Times New Roman"/>
              </w:rPr>
              <w:lastRenderedPageBreak/>
              <w:t>утвержденных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Утвержденные (рейдовые) задания (осмотры)</w:t>
            </w: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proofErr w:type="spellStart"/>
            <w:r w:rsidRPr="004E75AA">
              <w:rPr>
                <w:rFonts w:ascii="Times New Roman" w:hAnsi="Times New Roman"/>
              </w:rPr>
              <w:t>Ввн</w:t>
            </w:r>
            <w:proofErr w:type="spellEnd"/>
            <w:r w:rsidRPr="004E75AA">
              <w:rPr>
                <w:rFonts w:ascii="Times New Roman" w:hAnsi="Times New Roman"/>
              </w:rPr>
              <w:t xml:space="preserve"> = (</w:t>
            </w:r>
            <w:proofErr w:type="spellStart"/>
            <w:r w:rsidRPr="004E75AA">
              <w:rPr>
                <w:rFonts w:ascii="Times New Roman" w:hAnsi="Times New Roman"/>
              </w:rPr>
              <w:t>Рф</w:t>
            </w:r>
            <w:proofErr w:type="spellEnd"/>
            <w:r w:rsidRPr="004E75AA">
              <w:rPr>
                <w:rFonts w:ascii="Times New Roman" w:hAnsi="Times New Roman"/>
              </w:rPr>
              <w:t xml:space="preserve"> / </w:t>
            </w:r>
            <w:proofErr w:type="spellStart"/>
            <w:r w:rsidRPr="004E75AA">
              <w:rPr>
                <w:rFonts w:ascii="Times New Roman" w:hAnsi="Times New Roman"/>
              </w:rPr>
              <w:t>Рп</w:t>
            </w:r>
            <w:proofErr w:type="spellEnd"/>
            <w:r w:rsidRPr="004E75AA">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Ввн</w:t>
            </w:r>
            <w:proofErr w:type="spellEnd"/>
            <w:r w:rsidRPr="004E75AA">
              <w:rPr>
                <w:rFonts w:ascii="Times New Roman" w:hAnsi="Times New Roman"/>
              </w:rPr>
              <w:t xml:space="preserve"> - выполняемость внеплановых проверок</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Рф</w:t>
            </w:r>
            <w:proofErr w:type="spellEnd"/>
            <w:r w:rsidRPr="004E75AA">
              <w:rPr>
                <w:rFonts w:ascii="Times New Roman" w:hAnsi="Times New Roman"/>
              </w:rPr>
              <w:t xml:space="preserve"> - количество проведенных внеплановых проверок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Рп</w:t>
            </w:r>
            <w:proofErr w:type="spellEnd"/>
            <w:r w:rsidRPr="004E75AA">
              <w:rPr>
                <w:rFonts w:ascii="Times New Roman" w:hAnsi="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Письма и жалобы, поступившие в Контрольный орган</w:t>
            </w:r>
          </w:p>
        </w:tc>
      </w:tr>
      <w:tr w:rsidR="00B11E7C" w:rsidRPr="00DF0B9C" w:rsidTr="00254FA3">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proofErr w:type="gramStart"/>
            <w:r w:rsidRPr="004E75AA">
              <w:rPr>
                <w:rFonts w:ascii="Times New Roman" w:hAnsi="Times New Roman"/>
              </w:rPr>
              <w:t>Ж</w:t>
            </w:r>
            <w:proofErr w:type="gramEnd"/>
            <w:r w:rsidRPr="004E75AA">
              <w:rPr>
                <w:rFonts w:ascii="Times New Roman" w:hAnsi="Times New Roman"/>
              </w:rPr>
              <w:t xml:space="preserve">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proofErr w:type="gramStart"/>
            <w:r w:rsidRPr="004E75AA">
              <w:rPr>
                <w:rFonts w:ascii="Times New Roman" w:hAnsi="Times New Roman"/>
              </w:rPr>
              <w:t>Ж</w:t>
            </w:r>
            <w:proofErr w:type="gramEnd"/>
            <w:r w:rsidRPr="004E75AA">
              <w:rPr>
                <w:rFonts w:ascii="Times New Roman" w:hAnsi="Times New Roman"/>
              </w:rPr>
              <w:t xml:space="preserve"> - количество жалоб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proofErr w:type="spellStart"/>
            <w:proofErr w:type="gramStart"/>
            <w:r w:rsidRPr="004E75AA">
              <w:rPr>
                <w:rFonts w:ascii="Times New Roman" w:hAnsi="Times New Roman"/>
              </w:rPr>
              <w:t>Пн</w:t>
            </w:r>
            <w:proofErr w:type="spellEnd"/>
            <w:proofErr w:type="gramEnd"/>
            <w:r w:rsidRPr="004E75AA">
              <w:rPr>
                <w:rFonts w:ascii="Times New Roman" w:hAnsi="Times New Roman"/>
              </w:rPr>
              <w:t xml:space="preserve">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proofErr w:type="spellStart"/>
            <w:proofErr w:type="gramStart"/>
            <w:r w:rsidRPr="004E75AA">
              <w:rPr>
                <w:rFonts w:ascii="Times New Roman" w:hAnsi="Times New Roman"/>
              </w:rPr>
              <w:t>Пн</w:t>
            </w:r>
            <w:proofErr w:type="spellEnd"/>
            <w:proofErr w:type="gramEnd"/>
            <w:r w:rsidRPr="004E75AA">
              <w:rPr>
                <w:rFonts w:ascii="Times New Roman" w:hAnsi="Times New Roman"/>
              </w:rPr>
              <w:t xml:space="preserve"> - количество проверок, признанных недействительными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 xml:space="preserve">По x 100 / </w:t>
            </w:r>
            <w:proofErr w:type="spellStart"/>
            <w:r w:rsidRPr="004E75AA">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По - проверки, не проведенные по причине отсутствия проверяемого лица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Пф</w:t>
            </w:r>
            <w:proofErr w:type="spellEnd"/>
            <w:r w:rsidRPr="004E75AA">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 xml:space="preserve">Доля заявлений, направленных на согласование в прокуратуру о проведении внеплановых проверок, в согласовании которых было </w:t>
            </w:r>
            <w:r w:rsidRPr="004E75AA">
              <w:rPr>
                <w:rFonts w:ascii="Times New Roman" w:hAnsi="Times New Roman"/>
              </w:rPr>
              <w:lastRenderedPageBreak/>
              <w:t>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proofErr w:type="spellStart"/>
            <w:r w:rsidRPr="004E75AA">
              <w:rPr>
                <w:rFonts w:ascii="Times New Roman" w:hAnsi="Times New Roman"/>
              </w:rPr>
              <w:lastRenderedPageBreak/>
              <w:t>Кзо</w:t>
            </w:r>
            <w:proofErr w:type="spellEnd"/>
            <w:r w:rsidRPr="004E75AA">
              <w:rPr>
                <w:rFonts w:ascii="Times New Roman" w:hAnsi="Times New Roman"/>
              </w:rPr>
              <w:t xml:space="preserve"> х 100 / </w:t>
            </w:r>
            <w:proofErr w:type="spellStart"/>
            <w:r w:rsidRPr="004E75AA">
              <w:rPr>
                <w:rFonts w:ascii="Times New Roman" w:hAnsi="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Кзо</w:t>
            </w:r>
            <w:proofErr w:type="spellEnd"/>
            <w:r w:rsidRPr="004E75AA">
              <w:rPr>
                <w:rFonts w:ascii="Times New Roman" w:hAnsi="Times New Roman"/>
              </w:rPr>
              <w:t xml:space="preserve"> - количество заявлений, по которым пришел отказ в согласовании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Кпз</w:t>
            </w:r>
            <w:proofErr w:type="spellEnd"/>
            <w:r w:rsidRPr="004E75AA">
              <w:rPr>
                <w:rFonts w:ascii="Times New Roman" w:hAnsi="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proofErr w:type="spellStart"/>
            <w:r w:rsidRPr="004E75AA">
              <w:rPr>
                <w:rFonts w:ascii="Times New Roman" w:hAnsi="Times New Roman"/>
              </w:rPr>
              <w:t>Кнм</w:t>
            </w:r>
            <w:proofErr w:type="spellEnd"/>
            <w:r w:rsidRPr="004E75AA">
              <w:rPr>
                <w:rFonts w:ascii="Times New Roman" w:hAnsi="Times New Roman"/>
              </w:rPr>
              <w:t xml:space="preserve"> х 100 / </w:t>
            </w:r>
            <w:proofErr w:type="spellStart"/>
            <w:r w:rsidRPr="004E75AA">
              <w:rPr>
                <w:rFonts w:ascii="Times New Roman" w:hAnsi="Times New Roman"/>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 xml:space="preserve">К </w:t>
            </w:r>
            <w:proofErr w:type="spellStart"/>
            <w:r w:rsidRPr="004E75AA">
              <w:rPr>
                <w:rFonts w:ascii="Times New Roman" w:hAnsi="Times New Roman"/>
              </w:rPr>
              <w:t>нм</w:t>
            </w:r>
            <w:proofErr w:type="spellEnd"/>
            <w:r w:rsidRPr="004E75AA">
              <w:rPr>
                <w:rFonts w:ascii="Times New Roman" w:hAnsi="Times New Roman"/>
              </w:rPr>
              <w:t xml:space="preserve"> - количество материалов, направленных в уполномоченные органы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Квн</w:t>
            </w:r>
            <w:proofErr w:type="spellEnd"/>
            <w:r w:rsidRPr="004E75AA">
              <w:rPr>
                <w:rFonts w:ascii="Times New Roman" w:hAnsi="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b/>
              </w:rPr>
            </w:pPr>
            <w:r w:rsidRPr="004E75AA">
              <w:rPr>
                <w:rFonts w:ascii="Times New Roman" w:hAnsi="Times New Roman"/>
                <w:b/>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b/>
              </w:rPr>
            </w:pPr>
            <w:r w:rsidRPr="004E75AA">
              <w:rPr>
                <w:rFonts w:ascii="Times New Roman" w:hAnsi="Times New Roman"/>
                <w:b/>
              </w:rPr>
              <w:t>Индикативные показатели, характеризующие объем задействованных трудовых ресурсов</w:t>
            </w: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r w:rsidR="00B11E7C" w:rsidRPr="00DF0B9C" w:rsidTr="00254FA3">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r w:rsidRPr="004E75AA">
              <w:rPr>
                <w:rFonts w:ascii="Times New Roman" w:hAnsi="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jc w:val="center"/>
              <w:textAlignment w:val="baseline"/>
              <w:rPr>
                <w:rFonts w:ascii="Times New Roman" w:hAnsi="Times New Roman"/>
              </w:rPr>
            </w:pPr>
            <w:r w:rsidRPr="004E75AA">
              <w:rPr>
                <w:rFonts w:ascii="Times New Roman" w:hAnsi="Times New Roman"/>
              </w:rPr>
              <w:t xml:space="preserve">Км / </w:t>
            </w:r>
            <w:proofErr w:type="spellStart"/>
            <w:proofErr w:type="gramStart"/>
            <w:r w:rsidRPr="004E75AA">
              <w:rPr>
                <w:rFonts w:ascii="Times New Roman" w:hAnsi="Times New Roman"/>
              </w:rPr>
              <w:t>Кр</w:t>
            </w:r>
            <w:proofErr w:type="spellEnd"/>
            <w:proofErr w:type="gramEnd"/>
            <w:r w:rsidRPr="004E75AA">
              <w:rPr>
                <w:rFonts w:ascii="Times New Roman" w:hAnsi="Times New Roman"/>
              </w:rPr>
              <w:t xml:space="preserve">= </w:t>
            </w:r>
            <w:proofErr w:type="spellStart"/>
            <w:r w:rsidRPr="004E75AA">
              <w:rPr>
                <w:rFonts w:ascii="Times New Roman" w:hAnsi="Times New Roman"/>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textAlignment w:val="baseline"/>
              <w:rPr>
                <w:rFonts w:ascii="Times New Roman" w:hAnsi="Times New Roman"/>
              </w:rPr>
            </w:pPr>
            <w:proofErr w:type="gramStart"/>
            <w:r w:rsidRPr="004E75AA">
              <w:rPr>
                <w:rFonts w:ascii="Times New Roman" w:hAnsi="Times New Roman"/>
              </w:rPr>
              <w:t>Км</w:t>
            </w:r>
            <w:proofErr w:type="gramEnd"/>
            <w:r w:rsidRPr="004E75AA">
              <w:rPr>
                <w:rFonts w:ascii="Times New Roman" w:hAnsi="Times New Roman"/>
              </w:rPr>
              <w:t xml:space="preserve"> - количество контрольных мероприятий (ед.)</w:t>
            </w:r>
          </w:p>
          <w:p w:rsidR="00B11E7C" w:rsidRPr="004E75AA" w:rsidRDefault="00B11E7C" w:rsidP="00254FA3">
            <w:pPr>
              <w:widowControl/>
              <w:textAlignment w:val="baseline"/>
              <w:rPr>
                <w:rFonts w:ascii="Times New Roman" w:hAnsi="Times New Roman"/>
              </w:rPr>
            </w:pPr>
            <w:proofErr w:type="spellStart"/>
            <w:proofErr w:type="gramStart"/>
            <w:r w:rsidRPr="004E75AA">
              <w:rPr>
                <w:rFonts w:ascii="Times New Roman" w:hAnsi="Times New Roman"/>
              </w:rPr>
              <w:t>Кр</w:t>
            </w:r>
            <w:proofErr w:type="spellEnd"/>
            <w:proofErr w:type="gramEnd"/>
            <w:r w:rsidRPr="004E75AA">
              <w:rPr>
                <w:rFonts w:ascii="Times New Roman" w:hAnsi="Times New Roman"/>
              </w:rPr>
              <w:t xml:space="preserve"> - количество работников органа муниципального контроля (ед.)</w:t>
            </w:r>
          </w:p>
          <w:p w:rsidR="00B11E7C" w:rsidRPr="004E75AA" w:rsidRDefault="00B11E7C" w:rsidP="00254FA3">
            <w:pPr>
              <w:widowControl/>
              <w:textAlignment w:val="baseline"/>
              <w:rPr>
                <w:rFonts w:ascii="Times New Roman" w:hAnsi="Times New Roman"/>
              </w:rPr>
            </w:pPr>
            <w:proofErr w:type="spellStart"/>
            <w:r w:rsidRPr="004E75AA">
              <w:rPr>
                <w:rFonts w:ascii="Times New Roman" w:hAnsi="Times New Roman"/>
              </w:rPr>
              <w:t>Нк</w:t>
            </w:r>
            <w:proofErr w:type="spellEnd"/>
            <w:r w:rsidRPr="004E75AA">
              <w:rPr>
                <w:rFonts w:ascii="Times New Roman" w:hAnsi="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11E7C" w:rsidRPr="004E75AA" w:rsidRDefault="00B11E7C" w:rsidP="00254FA3">
            <w:pPr>
              <w:widowControl/>
              <w:rPr>
                <w:rFonts w:ascii="Times New Roman" w:hAnsi="Times New Roman"/>
              </w:rPr>
            </w:pPr>
          </w:p>
        </w:tc>
      </w:tr>
    </w:tbl>
    <w:p w:rsidR="00B11E7C" w:rsidRPr="00E673AA" w:rsidRDefault="00B11E7C" w:rsidP="00B11E7C">
      <w:pPr>
        <w:jc w:val="center"/>
        <w:rPr>
          <w:rFonts w:ascii="Times New Roman" w:hAnsi="Times New Roman"/>
          <w:sz w:val="28"/>
          <w:szCs w:val="28"/>
        </w:rPr>
      </w:pPr>
    </w:p>
    <w:p w:rsidR="00B11E7C" w:rsidRPr="00E673AA" w:rsidRDefault="00B11E7C" w:rsidP="00B11E7C">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B11E7C" w:rsidRPr="00E673AA" w:rsidTr="00254FA3">
        <w:tc>
          <w:tcPr>
            <w:tcW w:w="0" w:type="auto"/>
            <w:shd w:val="clear" w:color="auto" w:fill="auto"/>
            <w:vAlign w:val="center"/>
            <w:hideMark/>
          </w:tcPr>
          <w:p w:rsidR="00B11E7C" w:rsidRPr="00E673AA" w:rsidRDefault="00B11E7C" w:rsidP="00254FA3">
            <w:pPr>
              <w:widowControl/>
              <w:rPr>
                <w:rFonts w:ascii="Times New Roman" w:hAnsi="Times New Roman"/>
                <w:color w:val="444444"/>
                <w:sz w:val="28"/>
                <w:szCs w:val="28"/>
              </w:rPr>
            </w:pPr>
          </w:p>
        </w:tc>
      </w:tr>
    </w:tbl>
    <w:p w:rsidR="00B11E7C" w:rsidRPr="00E673AA" w:rsidRDefault="00B11E7C" w:rsidP="00B11E7C">
      <w:pPr>
        <w:pStyle w:val="a4"/>
        <w:widowControl/>
        <w:tabs>
          <w:tab w:val="left" w:pos="1134"/>
        </w:tabs>
        <w:ind w:left="0"/>
        <w:jc w:val="both"/>
        <w:rPr>
          <w:rFonts w:ascii="Times New Roman" w:hAnsi="Times New Roman"/>
          <w:color w:val="FF0000"/>
          <w:sz w:val="28"/>
          <w:szCs w:val="28"/>
        </w:rPr>
      </w:pPr>
    </w:p>
    <w:p w:rsidR="00B11E7C" w:rsidRDefault="00B11E7C" w:rsidP="00B11E7C">
      <w:pPr>
        <w:pStyle w:val="a4"/>
        <w:widowControl/>
        <w:tabs>
          <w:tab w:val="left" w:pos="1134"/>
        </w:tabs>
        <w:ind w:left="0"/>
        <w:jc w:val="both"/>
        <w:rPr>
          <w:rFonts w:ascii="Times New Roman" w:hAnsi="Times New Roman"/>
          <w:b/>
          <w:sz w:val="28"/>
        </w:rPr>
      </w:pPr>
    </w:p>
    <w:p w:rsidR="00B11E7C" w:rsidRDefault="00B11E7C" w:rsidP="00B11E7C">
      <w:pPr>
        <w:rPr>
          <w:rFonts w:hint="eastAsia"/>
        </w:rPr>
      </w:pPr>
    </w:p>
    <w:p w:rsidR="00280C6A" w:rsidRDefault="00280C6A" w:rsidP="00280C6A">
      <w:pPr>
        <w:pStyle w:val="a3"/>
        <w:jc w:val="both"/>
        <w:rPr>
          <w:sz w:val="28"/>
          <w:szCs w:val="28"/>
        </w:rPr>
      </w:pPr>
      <w:r>
        <w:rPr>
          <w:sz w:val="28"/>
          <w:szCs w:val="28"/>
        </w:rPr>
        <w:tab/>
      </w:r>
    </w:p>
    <w:p w:rsidR="00280C6A" w:rsidRDefault="00280C6A" w:rsidP="00280C6A">
      <w:pPr>
        <w:pStyle w:val="a3"/>
        <w:jc w:val="both"/>
        <w:rPr>
          <w:sz w:val="28"/>
          <w:szCs w:val="28"/>
        </w:rPr>
      </w:pPr>
    </w:p>
    <w:p w:rsidR="00280C6A" w:rsidRDefault="00280C6A" w:rsidP="00280C6A">
      <w:pPr>
        <w:pStyle w:val="a3"/>
        <w:jc w:val="both"/>
        <w:rPr>
          <w:sz w:val="28"/>
          <w:szCs w:val="28"/>
        </w:rPr>
      </w:pPr>
    </w:p>
    <w:p w:rsidR="00280C6A" w:rsidRDefault="00280C6A" w:rsidP="00280C6A">
      <w:pPr>
        <w:jc w:val="both"/>
        <w:rPr>
          <w:rFonts w:hint="eastAsia"/>
        </w:rPr>
      </w:pPr>
    </w:p>
    <w:p w:rsidR="001E5AC8" w:rsidRDefault="001E5AC8">
      <w:pPr>
        <w:rPr>
          <w:rFonts w:hint="eastAsia"/>
        </w:rPr>
      </w:pPr>
    </w:p>
    <w:sectPr w:rsidR="001E5AC8" w:rsidSect="00E45A54">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6A"/>
    <w:rsid w:val="000820E5"/>
    <w:rsid w:val="000B22E0"/>
    <w:rsid w:val="0013493C"/>
    <w:rsid w:val="001B3CD1"/>
    <w:rsid w:val="001E5AC8"/>
    <w:rsid w:val="00254FA3"/>
    <w:rsid w:val="00280C6A"/>
    <w:rsid w:val="00316756"/>
    <w:rsid w:val="003E6FF0"/>
    <w:rsid w:val="00452972"/>
    <w:rsid w:val="004908EE"/>
    <w:rsid w:val="004B432E"/>
    <w:rsid w:val="005B2DA7"/>
    <w:rsid w:val="006A66B8"/>
    <w:rsid w:val="00720113"/>
    <w:rsid w:val="0074562C"/>
    <w:rsid w:val="00786BED"/>
    <w:rsid w:val="009B602E"/>
    <w:rsid w:val="00A82CCF"/>
    <w:rsid w:val="00B004D6"/>
    <w:rsid w:val="00B11E7C"/>
    <w:rsid w:val="00B90156"/>
    <w:rsid w:val="00BB5047"/>
    <w:rsid w:val="00CA62A5"/>
    <w:rsid w:val="00DD740F"/>
    <w:rsid w:val="00E45A54"/>
    <w:rsid w:val="00F23F6E"/>
    <w:rsid w:val="00F76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ED"/>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5">
    <w:name w:val="heading 5"/>
    <w:basedOn w:val="a"/>
    <w:next w:val="a"/>
    <w:link w:val="50"/>
    <w:qFormat/>
    <w:rsid w:val="00280C6A"/>
    <w:pPr>
      <w:keepNext/>
      <w:tabs>
        <w:tab w:val="num" w:pos="0"/>
        <w:tab w:val="left" w:pos="5205"/>
      </w:tabs>
      <w:ind w:left="1008" w:hanging="1008"/>
      <w:outlineLvl w:val="4"/>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80C6A"/>
    <w:rPr>
      <w:rFonts w:ascii="Courier New" w:eastAsia="SimSun" w:hAnsi="Courier New" w:cs="Courier New"/>
      <w:b/>
      <w:bCs/>
      <w:kern w:val="1"/>
      <w:sz w:val="28"/>
      <w:szCs w:val="24"/>
      <w:lang w:eastAsia="zh-CN" w:bidi="hi-IN"/>
    </w:rPr>
  </w:style>
  <w:style w:type="paragraph" w:customStyle="1" w:styleId="ConsPlusTitle">
    <w:name w:val="ConsPlusTitle"/>
    <w:link w:val="ConsPlusTitle1"/>
    <w:rsid w:val="00280C6A"/>
    <w:pPr>
      <w:widowControl w:val="0"/>
      <w:suppressAutoHyphens/>
      <w:spacing w:after="0" w:line="240" w:lineRule="auto"/>
    </w:pPr>
    <w:rPr>
      <w:rFonts w:ascii="Arial" w:eastAsia="Courier New" w:hAnsi="Arial" w:cs="Symbol"/>
      <w:b/>
      <w:kern w:val="1"/>
      <w:sz w:val="20"/>
      <w:szCs w:val="24"/>
      <w:lang w:eastAsia="zh-CN" w:bidi="hi-IN"/>
    </w:rPr>
  </w:style>
  <w:style w:type="paragraph" w:styleId="a3">
    <w:name w:val="No Spacing"/>
    <w:uiPriority w:val="1"/>
    <w:qFormat/>
    <w:rsid w:val="00280C6A"/>
    <w:pPr>
      <w:suppressAutoHyphens/>
      <w:spacing w:after="0" w:line="240" w:lineRule="auto"/>
    </w:pPr>
    <w:rPr>
      <w:rFonts w:ascii="Times New Roman" w:eastAsia="Times New Roman" w:hAnsi="Times New Roman" w:cs="Times New Roman"/>
      <w:kern w:val="1"/>
      <w:sz w:val="24"/>
      <w:szCs w:val="24"/>
      <w:lang w:eastAsia="zh-CN"/>
    </w:rPr>
  </w:style>
  <w:style w:type="paragraph" w:styleId="a4">
    <w:name w:val="List Paragraph"/>
    <w:basedOn w:val="a"/>
    <w:link w:val="a5"/>
    <w:qFormat/>
    <w:rsid w:val="00B90156"/>
    <w:pPr>
      <w:ind w:left="720"/>
      <w:contextualSpacing/>
    </w:pPr>
    <w:rPr>
      <w:szCs w:val="21"/>
    </w:rPr>
  </w:style>
  <w:style w:type="paragraph" w:customStyle="1" w:styleId="ConsPlusNormal">
    <w:name w:val="ConsPlusNormal"/>
    <w:link w:val="ConsPlusNormal1"/>
    <w:qFormat/>
    <w:rsid w:val="00B11E7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11E7C"/>
    <w:rPr>
      <w:rFonts w:ascii="Times New Roman" w:eastAsia="Times New Roman" w:hAnsi="Times New Roman" w:cs="Times New Roman"/>
      <w:sz w:val="24"/>
      <w:lang w:eastAsia="ru-RU"/>
    </w:rPr>
  </w:style>
  <w:style w:type="character" w:customStyle="1" w:styleId="a5">
    <w:name w:val="Абзац списка Знак"/>
    <w:link w:val="a4"/>
    <w:locked/>
    <w:rsid w:val="00B11E7C"/>
    <w:rPr>
      <w:rFonts w:ascii="Liberation Serif" w:eastAsia="SimSun" w:hAnsi="Liberation Serif" w:cs="Mangal"/>
      <w:kern w:val="1"/>
      <w:sz w:val="24"/>
      <w:szCs w:val="21"/>
      <w:lang w:eastAsia="zh-CN" w:bidi="hi-IN"/>
    </w:rPr>
  </w:style>
  <w:style w:type="paragraph" w:customStyle="1" w:styleId="ConsPlusNonformat">
    <w:name w:val="ConsPlusNonformat"/>
    <w:link w:val="ConsPlusNonformat1"/>
    <w:rsid w:val="00B11E7C"/>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11E7C"/>
    <w:rPr>
      <w:rFonts w:ascii="Courier New" w:eastAsia="Times New Roman" w:hAnsi="Courier New" w:cs="Calibri"/>
      <w:color w:val="000000"/>
      <w:lang w:eastAsia="ru-RU"/>
    </w:rPr>
  </w:style>
  <w:style w:type="character" w:customStyle="1" w:styleId="ConsPlusTitle1">
    <w:name w:val="ConsPlusTitle1"/>
    <w:link w:val="ConsPlusTitle"/>
    <w:locked/>
    <w:rsid w:val="00B11E7C"/>
    <w:rPr>
      <w:rFonts w:ascii="Arial" w:eastAsia="Courier New" w:hAnsi="Arial" w:cs="Symbol"/>
      <w:b/>
      <w:kern w:val="1"/>
      <w:sz w:val="20"/>
      <w:szCs w:val="24"/>
      <w:lang w:eastAsia="zh-CN" w:bidi="hi-IN"/>
    </w:rPr>
  </w:style>
  <w:style w:type="paragraph" w:styleId="HTML">
    <w:name w:val="HTML Preformatted"/>
    <w:basedOn w:val="a"/>
    <w:link w:val="HTML0"/>
    <w:uiPriority w:val="99"/>
    <w:unhideWhenUsed/>
    <w:rsid w:val="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B11E7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BED"/>
    <w:pPr>
      <w:widowControl w:val="0"/>
      <w:suppressAutoHyphens/>
      <w:spacing w:after="0" w:line="240" w:lineRule="auto"/>
    </w:pPr>
    <w:rPr>
      <w:rFonts w:ascii="Liberation Serif" w:eastAsia="SimSun" w:hAnsi="Liberation Serif" w:cs="Mangal"/>
      <w:kern w:val="1"/>
      <w:sz w:val="24"/>
      <w:szCs w:val="24"/>
      <w:lang w:eastAsia="zh-CN" w:bidi="hi-IN"/>
    </w:rPr>
  </w:style>
  <w:style w:type="paragraph" w:styleId="5">
    <w:name w:val="heading 5"/>
    <w:basedOn w:val="a"/>
    <w:next w:val="a"/>
    <w:link w:val="50"/>
    <w:qFormat/>
    <w:rsid w:val="00280C6A"/>
    <w:pPr>
      <w:keepNext/>
      <w:tabs>
        <w:tab w:val="num" w:pos="0"/>
        <w:tab w:val="left" w:pos="5205"/>
      </w:tabs>
      <w:ind w:left="1008" w:hanging="1008"/>
      <w:outlineLvl w:val="4"/>
    </w:pPr>
    <w:rPr>
      <w:rFonts w:ascii="Courier New" w:hAnsi="Courier New" w:cs="Courier New"/>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80C6A"/>
    <w:rPr>
      <w:rFonts w:ascii="Courier New" w:eastAsia="SimSun" w:hAnsi="Courier New" w:cs="Courier New"/>
      <w:b/>
      <w:bCs/>
      <w:kern w:val="1"/>
      <w:sz w:val="28"/>
      <w:szCs w:val="24"/>
      <w:lang w:eastAsia="zh-CN" w:bidi="hi-IN"/>
    </w:rPr>
  </w:style>
  <w:style w:type="paragraph" w:customStyle="1" w:styleId="ConsPlusTitle">
    <w:name w:val="ConsPlusTitle"/>
    <w:link w:val="ConsPlusTitle1"/>
    <w:rsid w:val="00280C6A"/>
    <w:pPr>
      <w:widowControl w:val="0"/>
      <w:suppressAutoHyphens/>
      <w:spacing w:after="0" w:line="240" w:lineRule="auto"/>
    </w:pPr>
    <w:rPr>
      <w:rFonts w:ascii="Arial" w:eastAsia="Courier New" w:hAnsi="Arial" w:cs="Symbol"/>
      <w:b/>
      <w:kern w:val="1"/>
      <w:sz w:val="20"/>
      <w:szCs w:val="24"/>
      <w:lang w:eastAsia="zh-CN" w:bidi="hi-IN"/>
    </w:rPr>
  </w:style>
  <w:style w:type="paragraph" w:styleId="a3">
    <w:name w:val="No Spacing"/>
    <w:uiPriority w:val="1"/>
    <w:qFormat/>
    <w:rsid w:val="00280C6A"/>
    <w:pPr>
      <w:suppressAutoHyphens/>
      <w:spacing w:after="0" w:line="240" w:lineRule="auto"/>
    </w:pPr>
    <w:rPr>
      <w:rFonts w:ascii="Times New Roman" w:eastAsia="Times New Roman" w:hAnsi="Times New Roman" w:cs="Times New Roman"/>
      <w:kern w:val="1"/>
      <w:sz w:val="24"/>
      <w:szCs w:val="24"/>
      <w:lang w:eastAsia="zh-CN"/>
    </w:rPr>
  </w:style>
  <w:style w:type="paragraph" w:styleId="a4">
    <w:name w:val="List Paragraph"/>
    <w:basedOn w:val="a"/>
    <w:link w:val="a5"/>
    <w:qFormat/>
    <w:rsid w:val="00B90156"/>
    <w:pPr>
      <w:ind w:left="720"/>
      <w:contextualSpacing/>
    </w:pPr>
    <w:rPr>
      <w:szCs w:val="21"/>
    </w:rPr>
  </w:style>
  <w:style w:type="paragraph" w:customStyle="1" w:styleId="ConsPlusNormal">
    <w:name w:val="ConsPlusNormal"/>
    <w:link w:val="ConsPlusNormal1"/>
    <w:qFormat/>
    <w:rsid w:val="00B11E7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11E7C"/>
    <w:rPr>
      <w:rFonts w:ascii="Times New Roman" w:eastAsia="Times New Roman" w:hAnsi="Times New Roman" w:cs="Times New Roman"/>
      <w:sz w:val="24"/>
      <w:lang w:eastAsia="ru-RU"/>
    </w:rPr>
  </w:style>
  <w:style w:type="character" w:customStyle="1" w:styleId="a5">
    <w:name w:val="Абзац списка Знак"/>
    <w:link w:val="a4"/>
    <w:locked/>
    <w:rsid w:val="00B11E7C"/>
    <w:rPr>
      <w:rFonts w:ascii="Liberation Serif" w:eastAsia="SimSun" w:hAnsi="Liberation Serif" w:cs="Mangal"/>
      <w:kern w:val="1"/>
      <w:sz w:val="24"/>
      <w:szCs w:val="21"/>
      <w:lang w:eastAsia="zh-CN" w:bidi="hi-IN"/>
    </w:rPr>
  </w:style>
  <w:style w:type="paragraph" w:customStyle="1" w:styleId="ConsPlusNonformat">
    <w:name w:val="ConsPlusNonformat"/>
    <w:link w:val="ConsPlusNonformat1"/>
    <w:rsid w:val="00B11E7C"/>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11E7C"/>
    <w:rPr>
      <w:rFonts w:ascii="Courier New" w:eastAsia="Times New Roman" w:hAnsi="Courier New" w:cs="Calibri"/>
      <w:color w:val="000000"/>
      <w:lang w:eastAsia="ru-RU"/>
    </w:rPr>
  </w:style>
  <w:style w:type="character" w:customStyle="1" w:styleId="ConsPlusTitle1">
    <w:name w:val="ConsPlusTitle1"/>
    <w:link w:val="ConsPlusTitle"/>
    <w:locked/>
    <w:rsid w:val="00B11E7C"/>
    <w:rPr>
      <w:rFonts w:ascii="Arial" w:eastAsia="Courier New" w:hAnsi="Arial" w:cs="Symbol"/>
      <w:b/>
      <w:kern w:val="1"/>
      <w:sz w:val="20"/>
      <w:szCs w:val="24"/>
      <w:lang w:eastAsia="zh-CN" w:bidi="hi-IN"/>
    </w:rPr>
  </w:style>
  <w:style w:type="paragraph" w:styleId="HTML">
    <w:name w:val="HTML Preformatted"/>
    <w:basedOn w:val="a"/>
    <w:link w:val="HTML0"/>
    <w:uiPriority w:val="99"/>
    <w:unhideWhenUsed/>
    <w:rsid w:val="00B11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0"/>
    <w:link w:val="HTML"/>
    <w:uiPriority w:val="99"/>
    <w:rsid w:val="00B11E7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8992</Words>
  <Characters>51257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Абалина НВ</cp:lastModifiedBy>
  <cp:revision>16</cp:revision>
  <cp:lastPrinted>2021-10-22T11:11:00Z</cp:lastPrinted>
  <dcterms:created xsi:type="dcterms:W3CDTF">2021-10-22T14:04:00Z</dcterms:created>
  <dcterms:modified xsi:type="dcterms:W3CDTF">2025-01-29T06:45:00Z</dcterms:modified>
</cp:coreProperties>
</file>