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783E32" w:rsidP="00D81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ПРОЕКТ </w:t>
      </w: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</w:t>
      </w:r>
      <w:r w:rsidR="003125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CA6D7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312570" w:rsidRPr="00126FC2" w:rsidRDefault="00312570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 w:rsidR="00E27CA3">
        <w:rPr>
          <w:rFonts w:ascii="Times New Roman" w:hAnsi="Times New Roman" w:cs="Times New Roman"/>
          <w:sz w:val="28"/>
          <w:szCs w:val="28"/>
        </w:rPr>
        <w:t>области муниципального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27CA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CA6D79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0C232F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наосновании Правил разработкии утверждения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0C232F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="00CA6D79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232F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>от 28.10.2021</w:t>
      </w:r>
      <w:r w:rsidR="008216B9">
        <w:rPr>
          <w:rFonts w:ascii="Times New Roman" w:hAnsi="Times New Roman" w:cs="Times New Roman"/>
          <w:sz w:val="28"/>
          <w:szCs w:val="28"/>
        </w:rPr>
        <w:t xml:space="preserve"> </w:t>
      </w:r>
      <w:r w:rsidR="008216B9" w:rsidRPr="00C70932">
        <w:rPr>
          <w:rFonts w:ascii="Times New Roman" w:hAnsi="Times New Roman" w:cs="Times New Roman"/>
          <w:sz w:val="28"/>
          <w:szCs w:val="28"/>
        </w:rPr>
        <w:t>№ 3</w:t>
      </w:r>
      <w:r w:rsidR="008216B9">
        <w:rPr>
          <w:rFonts w:ascii="Times New Roman" w:hAnsi="Times New Roman" w:cs="Times New Roman"/>
          <w:sz w:val="28"/>
          <w:szCs w:val="28"/>
        </w:rPr>
        <w:t>8</w:t>
      </w:r>
      <w:r w:rsidR="008216B9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312570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</w:t>
      </w:r>
      <w:proofErr w:type="gramEnd"/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312570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57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области проверок соблюдения юридическими лицами, </w:t>
      </w:r>
      <w:r w:rsidR="00C70932" w:rsidRPr="00C70932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гражданами обяза</w:t>
      </w:r>
      <w:r w:rsidR="00B30245">
        <w:rPr>
          <w:rFonts w:ascii="Times New Roman" w:hAnsi="Times New Roman" w:cs="Times New Roman"/>
          <w:sz w:val="28"/>
          <w:szCs w:val="28"/>
        </w:rPr>
        <w:t>тельных требований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B30245">
        <w:rPr>
          <w:rFonts w:ascii="Times New Roman" w:hAnsi="Times New Roman" w:cs="Times New Roman"/>
          <w:sz w:val="28"/>
          <w:szCs w:val="28"/>
        </w:rPr>
        <w:t>объектов благоустройства.</w:t>
      </w:r>
    </w:p>
    <w:p w:rsidR="00B30245" w:rsidRDefault="00B30245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6D79" w:rsidRDefault="00CA6D79" w:rsidP="000C23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C8564B" w:rsidRDefault="00A0769A" w:rsidP="000C23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CA6D79" w:rsidRDefault="00CA6D79" w:rsidP="00CA6D79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D79" w:rsidRPr="00C8564B" w:rsidRDefault="00CA6D79" w:rsidP="00CA6D79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6D79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материалов: </w:t>
      </w:r>
      <w:hyperlink r:id="rId9" w:history="1">
        <w:r w:rsidRPr="00CA6D79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CA6D79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Подразделение и (или)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494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494077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CA6D7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85EC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>мещение доклада о муниципальном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CA6D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CA6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AC432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мероприятий, установленных Положениями о муниципальном контроле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23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32F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0C232F">
        <w:trPr>
          <w:trHeight w:val="1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, проведенных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A0769A" w:rsidRPr="00A0769A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25" w:rsidRDefault="00AC4325" w:rsidP="00C27194">
      <w:pPr>
        <w:spacing w:after="0" w:line="240" w:lineRule="auto"/>
      </w:pPr>
      <w:r>
        <w:separator/>
      </w:r>
    </w:p>
  </w:endnote>
  <w:endnote w:type="continuationSeparator" w:id="0">
    <w:p w:rsidR="00AC4325" w:rsidRDefault="00AC4325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25" w:rsidRDefault="00AC4325" w:rsidP="00C27194">
      <w:pPr>
        <w:spacing w:after="0" w:line="240" w:lineRule="auto"/>
      </w:pPr>
      <w:r>
        <w:separator/>
      </w:r>
    </w:p>
  </w:footnote>
  <w:footnote w:type="continuationSeparator" w:id="0">
    <w:p w:rsidR="00AC4325" w:rsidRDefault="00AC4325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AC4325" w:rsidRDefault="00FF07B3">
        <w:pPr>
          <w:pStyle w:val="a3"/>
          <w:jc w:val="right"/>
        </w:pPr>
        <w:r>
          <w:fldChar w:fldCharType="begin"/>
        </w:r>
        <w:r w:rsidR="00AC4325">
          <w:instrText xml:space="preserve"> PAGE   \* MERGEFORMAT </w:instrText>
        </w:r>
        <w:r>
          <w:fldChar w:fldCharType="separate"/>
        </w:r>
        <w:r w:rsidR="00783E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4325" w:rsidRDefault="00AC4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232F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B536F"/>
    <w:rsid w:val="001C7A8C"/>
    <w:rsid w:val="001E3FF8"/>
    <w:rsid w:val="001F4BF9"/>
    <w:rsid w:val="00210EAB"/>
    <w:rsid w:val="00216090"/>
    <w:rsid w:val="00221F04"/>
    <w:rsid w:val="002416DC"/>
    <w:rsid w:val="0028482D"/>
    <w:rsid w:val="0029079A"/>
    <w:rsid w:val="002935EC"/>
    <w:rsid w:val="0029578E"/>
    <w:rsid w:val="00302883"/>
    <w:rsid w:val="00304DB8"/>
    <w:rsid w:val="00312570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94077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3E32"/>
    <w:rsid w:val="00785EC2"/>
    <w:rsid w:val="007871D5"/>
    <w:rsid w:val="007873FA"/>
    <w:rsid w:val="007A1C2A"/>
    <w:rsid w:val="007A7AE8"/>
    <w:rsid w:val="007E63C0"/>
    <w:rsid w:val="00802DB8"/>
    <w:rsid w:val="008035B1"/>
    <w:rsid w:val="008153FD"/>
    <w:rsid w:val="008216B9"/>
    <w:rsid w:val="00822679"/>
    <w:rsid w:val="00825902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2A14"/>
    <w:rsid w:val="00AC33B5"/>
    <w:rsid w:val="00AC37EA"/>
    <w:rsid w:val="00AC4325"/>
    <w:rsid w:val="00AF335A"/>
    <w:rsid w:val="00AF363B"/>
    <w:rsid w:val="00AF67D7"/>
    <w:rsid w:val="00B00C72"/>
    <w:rsid w:val="00B21B64"/>
    <w:rsid w:val="00B21DC6"/>
    <w:rsid w:val="00B25108"/>
    <w:rsid w:val="00B254DE"/>
    <w:rsid w:val="00B30245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9CE"/>
    <w:rsid w:val="00C54C86"/>
    <w:rsid w:val="00C70932"/>
    <w:rsid w:val="00C7629A"/>
    <w:rsid w:val="00C8564B"/>
    <w:rsid w:val="00C873B5"/>
    <w:rsid w:val="00C87B4C"/>
    <w:rsid w:val="00CA6D79"/>
    <w:rsid w:val="00CC7633"/>
    <w:rsid w:val="00CF0337"/>
    <w:rsid w:val="00D01EAF"/>
    <w:rsid w:val="00D03E55"/>
    <w:rsid w:val="00D103C6"/>
    <w:rsid w:val="00D21FD2"/>
    <w:rsid w:val="00D27EBC"/>
    <w:rsid w:val="00D42EFF"/>
    <w:rsid w:val="00D81081"/>
    <w:rsid w:val="00D9388E"/>
    <w:rsid w:val="00D93B7B"/>
    <w:rsid w:val="00DB324D"/>
    <w:rsid w:val="00DC3A00"/>
    <w:rsid w:val="00E13B17"/>
    <w:rsid w:val="00E27CA3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07B3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9CC9F-EE06-413F-AE49-818A100C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3</cp:revision>
  <cp:lastPrinted>2021-12-17T11:19:00Z</cp:lastPrinted>
  <dcterms:created xsi:type="dcterms:W3CDTF">2022-09-29T06:21:00Z</dcterms:created>
  <dcterms:modified xsi:type="dcterms:W3CDTF">2022-09-29T08:06:00Z</dcterms:modified>
</cp:coreProperties>
</file>