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 w:rsidRPr="00B10BA4">
        <w:rPr>
          <w:rFonts w:ascii="Times New Roman" w:hAnsi="Times New Roman"/>
          <w:sz w:val="28"/>
          <w:szCs w:val="28"/>
        </w:rPr>
        <w:t xml:space="preserve">от  </w:t>
      </w:r>
      <w:r w:rsidR="00D751D8">
        <w:rPr>
          <w:rFonts w:ascii="Times New Roman" w:hAnsi="Times New Roman"/>
          <w:sz w:val="28"/>
          <w:szCs w:val="28"/>
        </w:rPr>
        <w:t xml:space="preserve">16.12.2021 </w:t>
      </w:r>
      <w:r w:rsidRPr="00B10BA4">
        <w:rPr>
          <w:rFonts w:ascii="Times New Roman" w:hAnsi="Times New Roman"/>
          <w:sz w:val="28"/>
          <w:szCs w:val="28"/>
        </w:rPr>
        <w:t xml:space="preserve">№ </w:t>
      </w:r>
      <w:r w:rsidR="00D751D8">
        <w:rPr>
          <w:rFonts w:ascii="Times New Roman" w:hAnsi="Times New Roman"/>
          <w:sz w:val="28"/>
          <w:szCs w:val="28"/>
        </w:rPr>
        <w:t>637-п</w:t>
      </w:r>
    </w:p>
    <w:p w:rsidR="00EF7AE5" w:rsidRDefault="00EF7AE5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0C" w:rsidRPr="00B10BA4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0C" w:rsidRDefault="00D81081" w:rsidP="0095440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E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EF7AE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F7AE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EF7AE5">
        <w:rPr>
          <w:rFonts w:ascii="Times New Roman" w:hAnsi="Times New Roman" w:cs="Times New Roman"/>
          <w:b/>
          <w:sz w:val="28"/>
          <w:szCs w:val="28"/>
        </w:rPr>
        <w:t xml:space="preserve"> рисков </w:t>
      </w:r>
    </w:p>
    <w:p w:rsidR="0095440C" w:rsidRDefault="00960CCA" w:rsidP="0095440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E5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</w:t>
      </w:r>
    </w:p>
    <w:p w:rsidR="00AF363B" w:rsidRPr="00AF363B" w:rsidRDefault="0095440C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муниципального </w:t>
      </w:r>
      <w:r w:rsid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2022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1322D" w:rsidRPr="00B10BA4" w:rsidRDefault="0091322D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9132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proofErr w:type="gramStart"/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от 26.10.2021</w:t>
      </w:r>
      <w:r w:rsidR="0044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 xml:space="preserve">№ 81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</w:t>
      </w:r>
      <w:proofErr w:type="gramEnd"/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автомобильном транспорте, городском наземной электрическом транспорте и в дорожном хозяйстве в границах Гаврилово-Посадского муниципального района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 муниципального района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 области муниципального контроля</w:t>
      </w:r>
      <w:r w:rsidR="008F5E65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 на 2022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lastRenderedPageBreak/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D81081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40C" w:rsidRDefault="0095440C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40C" w:rsidRDefault="0095440C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EF7AE5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Главы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C8564B" w:rsidRDefault="00D81081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91322D">
        <w:rPr>
          <w:rFonts w:ascii="Times New Roman" w:hAnsi="Times New Roman"/>
          <w:b/>
          <w:sz w:val="28"/>
          <w:szCs w:val="28"/>
        </w:rPr>
        <w:t xml:space="preserve">     </w:t>
      </w:r>
      <w:r w:rsidRPr="00B10BA4">
        <w:rPr>
          <w:rFonts w:ascii="Times New Roman" w:hAnsi="Times New Roman"/>
          <w:b/>
          <w:sz w:val="28"/>
          <w:szCs w:val="28"/>
        </w:rPr>
        <w:t>В.</w:t>
      </w:r>
      <w:r w:rsidR="00EF7AE5">
        <w:rPr>
          <w:rFonts w:ascii="Times New Roman" w:hAnsi="Times New Roman"/>
          <w:b/>
          <w:sz w:val="28"/>
          <w:szCs w:val="28"/>
        </w:rPr>
        <w:t>Э. Тензок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Pr="00C8564B" w:rsidRDefault="00210EAB" w:rsidP="0091322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D751D8" w:rsidRPr="00370718" w:rsidRDefault="00D751D8" w:rsidP="00D751D8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 w:rsidRPr="00B10BA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16.12.2021 </w:t>
      </w:r>
      <w:r w:rsidRPr="00B10B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637-п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8F5E6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F5E65" w:rsidRPr="008F5E65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муниципальногоконтроля </w:t>
      </w:r>
      <w:r w:rsidR="008F5E65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</w:t>
      </w:r>
      <w:r w:rsidR="00802DB8">
        <w:rPr>
          <w:rFonts w:ascii="Times New Roman" w:hAnsi="Times New Roman"/>
          <w:sz w:val="28"/>
          <w:szCs w:val="28"/>
        </w:rPr>
        <w:t>м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A0769A">
        <w:rPr>
          <w:rFonts w:ascii="Times New Roman" w:hAnsi="Times New Roman" w:cs="Times New Roman"/>
          <w:sz w:val="28"/>
          <w:szCs w:val="28"/>
        </w:rPr>
        <w:t>на 2022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91322D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91322D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445190" w:rsidRPr="00802DB8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от 26.10.2021</w:t>
      </w:r>
      <w:r w:rsidR="00445190" w:rsidRPr="00802DB8">
        <w:rPr>
          <w:rFonts w:ascii="Times New Roman" w:hAnsi="Times New Roman" w:cs="Times New Roman"/>
          <w:sz w:val="28"/>
          <w:szCs w:val="28"/>
        </w:rPr>
        <w:t>№ 81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 контроле на автомобильном транспорте, городском наземной электрическом транспорте и в дорожном хозяйстве в границах Гаврилово-Посадского муниципального района»,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>редусматривает комплекс мероприятий по профилактике рисков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</w:t>
      </w:r>
      <w:r w:rsidR="0029079A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 w:rsidRPr="00A0769A">
        <w:rPr>
          <w:rFonts w:ascii="Times New Roman" w:hAnsi="Times New Roman" w:cs="Times New Roman"/>
          <w:sz w:val="28"/>
          <w:szCs w:val="28"/>
        </w:rPr>
        <w:t>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на </w:t>
      </w:r>
      <w:r w:rsidR="0029079A">
        <w:rPr>
          <w:rFonts w:ascii="Times New Roman" w:hAnsi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</w:t>
      </w:r>
      <w:r w:rsidR="00802DB8">
        <w:rPr>
          <w:rFonts w:ascii="Times New Roman" w:hAnsi="Times New Roman"/>
          <w:sz w:val="28"/>
          <w:szCs w:val="28"/>
        </w:rPr>
        <w:t>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="0029079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29079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</w:t>
      </w:r>
      <w:r w:rsidR="00802DB8">
        <w:rPr>
          <w:rFonts w:ascii="Times New Roman" w:hAnsi="Times New Roman"/>
          <w:sz w:val="28"/>
          <w:szCs w:val="28"/>
        </w:rPr>
        <w:t xml:space="preserve">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="0029079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2D" w:rsidRDefault="0091322D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69A" w:rsidRPr="00C8564B" w:rsidRDefault="00A0769A" w:rsidP="0091322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C8564B" w:rsidRDefault="00A0769A" w:rsidP="0091322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и (или) должностные лица, ответственные за реализацию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5671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 w:rsidR="0056715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671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Гаврилово-Посадского городского поселения, Гаврилово-Посадского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513BEF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порядок осуществления контрольных мероприятий, установленных Положениями о муниципальном контроле на автомобильном транспорте  и в дорожном хозяйстве в границах  Гаврилово-Посадского городского поселения, Гаврилово-Посадского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13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322D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4C" w:rsidRDefault="008B184C" w:rsidP="00C27194">
      <w:pPr>
        <w:spacing w:after="0" w:line="240" w:lineRule="auto"/>
      </w:pPr>
      <w:r>
        <w:separator/>
      </w:r>
    </w:p>
  </w:endnote>
  <w:endnote w:type="continuationSeparator" w:id="0">
    <w:p w:rsidR="008B184C" w:rsidRDefault="008B184C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4C" w:rsidRDefault="008B184C" w:rsidP="00C27194">
      <w:pPr>
        <w:spacing w:after="0" w:line="240" w:lineRule="auto"/>
      </w:pPr>
      <w:r>
        <w:separator/>
      </w:r>
    </w:p>
  </w:footnote>
  <w:footnote w:type="continuationSeparator" w:id="0">
    <w:p w:rsidR="008B184C" w:rsidRDefault="008B184C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8B184C" w:rsidRDefault="0094300F">
        <w:pPr>
          <w:pStyle w:val="a3"/>
          <w:jc w:val="right"/>
        </w:pPr>
        <w:r>
          <w:fldChar w:fldCharType="begin"/>
        </w:r>
        <w:r w:rsidR="008B184C">
          <w:instrText xml:space="preserve"> PAGE   \* MERGEFORMAT </w:instrText>
        </w:r>
        <w:r>
          <w:fldChar w:fldCharType="separate"/>
        </w:r>
        <w:r w:rsidR="002243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B184C" w:rsidRDefault="008B18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24331"/>
    <w:rsid w:val="002416DC"/>
    <w:rsid w:val="0028482D"/>
    <w:rsid w:val="0029079A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5190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6715B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802DB8"/>
    <w:rsid w:val="008035B1"/>
    <w:rsid w:val="008153FD"/>
    <w:rsid w:val="00822679"/>
    <w:rsid w:val="00825902"/>
    <w:rsid w:val="008644D1"/>
    <w:rsid w:val="00874055"/>
    <w:rsid w:val="00882559"/>
    <w:rsid w:val="00885DAA"/>
    <w:rsid w:val="0089438B"/>
    <w:rsid w:val="00897FD2"/>
    <w:rsid w:val="008A67AE"/>
    <w:rsid w:val="008B184C"/>
    <w:rsid w:val="008C376E"/>
    <w:rsid w:val="008F17E2"/>
    <w:rsid w:val="008F5E65"/>
    <w:rsid w:val="0091322D"/>
    <w:rsid w:val="00922863"/>
    <w:rsid w:val="00932411"/>
    <w:rsid w:val="0094300F"/>
    <w:rsid w:val="0095440C"/>
    <w:rsid w:val="00960CCA"/>
    <w:rsid w:val="009921EC"/>
    <w:rsid w:val="00996047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8564B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751D8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32A2-D049-4E43-9656-AA6F0526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2</cp:revision>
  <cp:lastPrinted>2021-12-17T11:19:00Z</cp:lastPrinted>
  <dcterms:created xsi:type="dcterms:W3CDTF">2022-01-25T05:27:00Z</dcterms:created>
  <dcterms:modified xsi:type="dcterms:W3CDTF">2022-01-25T05:27:00Z</dcterms:modified>
</cp:coreProperties>
</file>