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92" w:rsidRDefault="00C65992" w:rsidP="00C65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65992" w:rsidRDefault="00C65992" w:rsidP="00C65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особо охраняемых природных территорий местного значения </w:t>
      </w:r>
    </w:p>
    <w:p w:rsidR="00C65992" w:rsidRDefault="00C65992" w:rsidP="00C65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(далее – ООПТ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м.з</w:t>
      </w:r>
      <w:r w:rsidR="00624E5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C65992" w:rsidRDefault="00C65992" w:rsidP="00C65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</w:p>
    <w:p w:rsidR="008012D9" w:rsidRDefault="00C65992" w:rsidP="00C65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992">
        <w:rPr>
          <w:rFonts w:ascii="Times New Roman" w:hAnsi="Times New Roman" w:cs="Times New Roman"/>
          <w:b/>
          <w:sz w:val="28"/>
          <w:szCs w:val="28"/>
        </w:rPr>
        <w:t>на 01.01.202</w:t>
      </w:r>
      <w:r w:rsidR="004128AF">
        <w:rPr>
          <w:rFonts w:ascii="Times New Roman" w:hAnsi="Times New Roman" w:cs="Times New Roman"/>
          <w:b/>
          <w:sz w:val="28"/>
          <w:szCs w:val="28"/>
        </w:rPr>
        <w:t>3</w:t>
      </w:r>
      <w:r w:rsidRPr="00C6599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4110"/>
        <w:gridCol w:w="1560"/>
        <w:gridCol w:w="6520"/>
      </w:tblGrid>
      <w:tr w:rsidR="005F300A" w:rsidTr="00A33ABC">
        <w:tc>
          <w:tcPr>
            <w:tcW w:w="675" w:type="dxa"/>
          </w:tcPr>
          <w:p w:rsidR="00C65992" w:rsidRPr="00C65992" w:rsidRDefault="00C65992" w:rsidP="00C6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C65992" w:rsidRPr="00C65992" w:rsidRDefault="00C65992" w:rsidP="00C6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9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C65992" w:rsidRPr="00C65992" w:rsidRDefault="00C65992" w:rsidP="00C6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92">
              <w:rPr>
                <w:rFonts w:ascii="Times New Roman" w:hAnsi="Times New Roman" w:cs="Times New Roman"/>
                <w:sz w:val="28"/>
                <w:szCs w:val="28"/>
              </w:rPr>
              <w:t xml:space="preserve">ООПТ </w:t>
            </w:r>
            <w:proofErr w:type="spellStart"/>
            <w:r w:rsidRPr="00C65992">
              <w:rPr>
                <w:rFonts w:ascii="Times New Roman" w:hAnsi="Times New Roman" w:cs="Times New Roman"/>
                <w:sz w:val="28"/>
                <w:szCs w:val="28"/>
              </w:rPr>
              <w:t>м.зн</w:t>
            </w:r>
            <w:proofErr w:type="spellEnd"/>
            <w:r w:rsidRPr="00C659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C65992" w:rsidRPr="00C65992" w:rsidRDefault="005F300A" w:rsidP="00C6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65992" w:rsidRPr="00C65992">
              <w:rPr>
                <w:rFonts w:ascii="Times New Roman" w:hAnsi="Times New Roman" w:cs="Times New Roman"/>
                <w:sz w:val="28"/>
                <w:szCs w:val="28"/>
              </w:rPr>
              <w:t>естонахождение</w:t>
            </w:r>
            <w:r w:rsidR="008318EB">
              <w:rPr>
                <w:rFonts w:ascii="Times New Roman" w:hAnsi="Times New Roman" w:cs="Times New Roman"/>
                <w:sz w:val="28"/>
                <w:szCs w:val="28"/>
              </w:rPr>
              <w:t>/кадастровый номер</w:t>
            </w:r>
          </w:p>
        </w:tc>
        <w:tc>
          <w:tcPr>
            <w:tcW w:w="1560" w:type="dxa"/>
          </w:tcPr>
          <w:p w:rsidR="00C65992" w:rsidRDefault="001C57C6" w:rsidP="00C6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65992" w:rsidRPr="00C65992">
              <w:rPr>
                <w:rFonts w:ascii="Times New Roman" w:hAnsi="Times New Roman" w:cs="Times New Roman"/>
                <w:sz w:val="28"/>
                <w:szCs w:val="28"/>
              </w:rPr>
              <w:t>лощадь</w:t>
            </w:r>
          </w:p>
          <w:p w:rsidR="001C57C6" w:rsidRPr="00C65992" w:rsidRDefault="001C57C6" w:rsidP="00C6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20" w:type="dxa"/>
          </w:tcPr>
          <w:p w:rsidR="00C65992" w:rsidRPr="00C65992" w:rsidRDefault="00C65992" w:rsidP="00C6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92">
              <w:rPr>
                <w:rFonts w:ascii="Times New Roman" w:hAnsi="Times New Roman" w:cs="Times New Roman"/>
                <w:sz w:val="28"/>
                <w:szCs w:val="28"/>
              </w:rPr>
              <w:t>Природоохранное назначение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Болото </w:t>
            </w:r>
          </w:p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Пищалино</w:t>
            </w:r>
          </w:p>
        </w:tc>
        <w:tc>
          <w:tcPr>
            <w:tcW w:w="4110" w:type="dxa"/>
          </w:tcPr>
          <w:p w:rsidR="00C65992" w:rsidRPr="008318EB" w:rsidRDefault="001C57C6" w:rsidP="004128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5,5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5,5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восточнее г. Гаврилов Посад</w:t>
            </w:r>
            <w:proofErr w:type="gram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0,7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0,7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северо-западнее с. Бородино, в </w:t>
            </w:r>
            <w:smartTag w:uri="urn:schemas-microsoft-com:office:smarttags" w:element="metricconverter">
              <w:smartTagPr>
                <w:attr w:name="ProductID" w:val="1,2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1,2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юго-восточнее с.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Огренево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3,4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3,4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от юго-восточного края болота  течет р. Курка</w:t>
            </w:r>
            <w:r w:rsidR="00412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318EB" w:rsidRP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37:03-9.3</w:t>
            </w:r>
          </w:p>
        </w:tc>
        <w:tc>
          <w:tcPr>
            <w:tcW w:w="1560" w:type="dxa"/>
          </w:tcPr>
          <w:p w:rsidR="00C65992" w:rsidRPr="005F300A" w:rsidRDefault="001C57C6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70, 9275</w:t>
            </w:r>
          </w:p>
        </w:tc>
        <w:tc>
          <w:tcPr>
            <w:tcW w:w="6520" w:type="dxa"/>
          </w:tcPr>
          <w:p w:rsidR="00C65992" w:rsidRPr="005F300A" w:rsidRDefault="001C57C6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Пример оптимизации нарушенных ландшафтов – экологически правильный способ облагораживания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торфокарьеров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- рукотворный природный объект – пример создания  благоприятного экологического жизнеобеспечения  местного населения. Имеет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дозащитное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, эстетическое, научно-познавательное, рекреационное значения.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A33ABC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Озеро </w:t>
            </w:r>
          </w:p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Большое Иваньковское</w:t>
            </w:r>
          </w:p>
        </w:tc>
        <w:tc>
          <w:tcPr>
            <w:tcW w:w="4110" w:type="dxa"/>
          </w:tcPr>
          <w:p w:rsidR="008318EB" w:rsidRPr="005F300A" w:rsidRDefault="006B129C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4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14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северо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- северо-западнее г.  Гаврилов Посад, в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2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падно-северо-западнее п.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Иваньковский</w:t>
            </w:r>
            <w:proofErr w:type="spellEnd"/>
            <w:r w:rsidR="00412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37:03-9.1</w:t>
            </w:r>
          </w:p>
        </w:tc>
        <w:tc>
          <w:tcPr>
            <w:tcW w:w="1560" w:type="dxa"/>
          </w:tcPr>
          <w:p w:rsidR="00C65992" w:rsidRPr="005F300A" w:rsidRDefault="006B129C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6520" w:type="dxa"/>
          </w:tcPr>
          <w:p w:rsidR="00C65992" w:rsidRPr="005F300A" w:rsidRDefault="00A33ABC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есурсоохранное</w:t>
            </w:r>
            <w:proofErr w:type="spellEnd"/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, рекреационное, эстетическое, противопожарное, учебно-познавательное значения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Озеро Моряны</w:t>
            </w:r>
          </w:p>
        </w:tc>
        <w:tc>
          <w:tcPr>
            <w:tcW w:w="4110" w:type="dxa"/>
          </w:tcPr>
          <w:p w:rsidR="004128AF" w:rsidRDefault="001C57C6" w:rsidP="00831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smartTag w:uri="urn:schemas-microsoft-com:office:smarttags" w:element="metricconverter">
              <w:smartTagPr>
                <w:attr w:name="ProductID" w:val="9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9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северо-западнее г. Га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рилов Посад, в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2,5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северо-восточнее </w:t>
            </w:r>
            <w:proofErr w:type="gram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. Новоселка</w:t>
            </w:r>
            <w:r w:rsidR="00412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8318EB" w:rsidRPr="005F300A" w:rsidRDefault="008318EB" w:rsidP="00831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C65992" w:rsidRPr="005F300A" w:rsidRDefault="001C57C6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6520" w:type="dxa"/>
          </w:tcPr>
          <w:p w:rsidR="00C65992" w:rsidRPr="005F300A" w:rsidRDefault="001C57C6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ООПТ </w:t>
            </w:r>
            <w:proofErr w:type="gram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образована</w:t>
            </w:r>
            <w:proofErr w:type="gram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с целью сохранения</w:t>
            </w:r>
            <w:r w:rsidRPr="005F30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эталонного биогеоценоза в естественном состоянии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водоохра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(обеспечение гидрологического режима терр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тории),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ресурсоохранное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(ресурсы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охотофауны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боловства), рекреационное (место рыбалки и охоты) значения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:rsidR="00A33ABC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Дубки </w:t>
            </w:r>
          </w:p>
          <w:p w:rsidR="00A33ABC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(Урочище </w:t>
            </w:r>
            <w:proofErr w:type="gramEnd"/>
          </w:p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Дубки)</w:t>
            </w:r>
            <w:proofErr w:type="gramEnd"/>
          </w:p>
        </w:tc>
        <w:tc>
          <w:tcPr>
            <w:tcW w:w="4110" w:type="dxa"/>
          </w:tcPr>
          <w:p w:rsidR="008318EB" w:rsidRPr="005F300A" w:rsidRDefault="001C57C6" w:rsidP="00831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4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14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северо-восточнее г.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рилов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посад, в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4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юго-восточнее п. Петровский, в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2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северо-северо-восточнее д.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Крутицы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2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восточнее д.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Ганшино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, на правом прирусл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вом берегу р. Нерль</w:t>
            </w:r>
            <w:r w:rsidR="00412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318EB" w:rsidRP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</w:t>
            </w:r>
            <w:r w:rsidR="008318E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C65992" w:rsidRPr="005F300A" w:rsidRDefault="001C57C6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1,1</w:t>
            </w:r>
          </w:p>
        </w:tc>
        <w:tc>
          <w:tcPr>
            <w:tcW w:w="6520" w:type="dxa"/>
          </w:tcPr>
          <w:p w:rsidR="00C65992" w:rsidRPr="005F300A" w:rsidRDefault="00A33ABC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меют </w:t>
            </w:r>
            <w:r w:rsidR="001C57C6" w:rsidRPr="005F30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>экотонное</w:t>
            </w:r>
            <w:proofErr w:type="spellEnd"/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>, научное, эстетическое, рекре</w:t>
            </w:r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ционное, </w:t>
            </w:r>
            <w:proofErr w:type="spellStart"/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>средозащитное</w:t>
            </w:r>
            <w:proofErr w:type="spellEnd"/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, учебно-познавательное, берегозащитное, </w:t>
            </w:r>
            <w:proofErr w:type="spellStart"/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>водоохранное</w:t>
            </w:r>
            <w:proofErr w:type="spellEnd"/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27" w:type="dxa"/>
          </w:tcPr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Дубы с. Загорье</w:t>
            </w:r>
          </w:p>
        </w:tc>
        <w:tc>
          <w:tcPr>
            <w:tcW w:w="4110" w:type="dxa"/>
          </w:tcPr>
          <w:p w:rsidR="00C65992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на южной окраине с. Загорье</w:t>
            </w:r>
          </w:p>
          <w:p w:rsidR="008318EB" w:rsidRPr="005F300A" w:rsidRDefault="004128AF" w:rsidP="00831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318EB" w:rsidRP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</w:t>
            </w:r>
            <w:r w:rsidR="008318E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C65992" w:rsidRPr="005F300A" w:rsidRDefault="005F300A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6520" w:type="dxa"/>
          </w:tcPr>
          <w:p w:rsidR="00C65992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Лесополоса из дуба </w:t>
            </w:r>
            <w:proofErr w:type="gram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. Загорье хорошо смотрится и имеет большое эстетическое, противоэрозионное и рекреационное  значения. Для сохранения и ра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множения ценной породы дуба.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</w:tcPr>
          <w:p w:rsidR="00A33ABC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Родники </w:t>
            </w:r>
          </w:p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.д. Торки</w:t>
            </w:r>
          </w:p>
        </w:tc>
        <w:tc>
          <w:tcPr>
            <w:tcW w:w="4110" w:type="dxa"/>
          </w:tcPr>
          <w:p w:rsidR="008318EB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 местечке Ясеня, на дне оврага, в районе б.д. Торки</w:t>
            </w:r>
            <w:r w:rsidR="00412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37:03-9.2</w:t>
            </w:r>
          </w:p>
        </w:tc>
        <w:tc>
          <w:tcPr>
            <w:tcW w:w="1560" w:type="dxa"/>
          </w:tcPr>
          <w:p w:rsidR="00C65992" w:rsidRPr="005F300A" w:rsidRDefault="005F300A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6520" w:type="dxa"/>
          </w:tcPr>
          <w:p w:rsidR="00C65992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Эталон ландшафта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Ополья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, поэтому имеет значение для охраны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ценофонда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.            Значения -  гидрол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гическое, эстетическое (живописное место), культ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вое (среди местного населения почитается святым, траву вокруг него не разрешается косить). Имеет значение для сохранения источника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водообеспеч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  <w:r w:rsidRPr="005F300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</w:tcPr>
          <w:p w:rsidR="00A33ABC" w:rsidRDefault="001C57C6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Плоскогорье (ландшафт) в</w:t>
            </w:r>
            <w:r w:rsidRPr="005F3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 с. Загорье с родниками и местечками «Дальняя Л</w:t>
            </w:r>
            <w:r w:rsidRPr="005F3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F3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бедь»  и  «Ва</w:t>
            </w:r>
            <w:r w:rsidRPr="005F3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5F3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варское» </w:t>
            </w:r>
          </w:p>
          <w:p w:rsidR="00A33ABC" w:rsidRDefault="00A33ABC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5992" w:rsidRPr="005F300A" w:rsidRDefault="001C57C6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C65992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Загорское</w:t>
            </w:r>
            <w:proofErr w:type="spellEnd"/>
            <w:r w:rsidR="00C65992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плоскогорье</w:t>
            </w: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0" w:type="dxa"/>
          </w:tcPr>
          <w:p w:rsidR="008318EB" w:rsidRPr="005F300A" w:rsidRDefault="006B129C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на северной границе Владими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Ополья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, на юго-западе Гаврилово-Посадского района, на территории 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Осановецкого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 поселения; на юге и западе граничит с </w:t>
            </w:r>
            <w:proofErr w:type="gram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Юрьев-Польским</w:t>
            </w:r>
            <w:proofErr w:type="gram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районом Владими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ской области, на севере – с СПК «Племенной завод им. Дзе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жинского», на востоке – с ООО «Растениеводческое хозяйство «Родина»</w:t>
            </w:r>
            <w:r w:rsidR="00412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37:03-9.7</w:t>
            </w:r>
          </w:p>
        </w:tc>
        <w:tc>
          <w:tcPr>
            <w:tcW w:w="1560" w:type="dxa"/>
          </w:tcPr>
          <w:p w:rsidR="00C65992" w:rsidRPr="005F300A" w:rsidRDefault="001C57C6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1157,0687</w:t>
            </w:r>
          </w:p>
        </w:tc>
        <w:tc>
          <w:tcPr>
            <w:tcW w:w="6520" w:type="dxa"/>
          </w:tcPr>
          <w:p w:rsidR="00C65992" w:rsidRPr="005F300A" w:rsidRDefault="00A33ABC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кологический каркас освоенного сельскохозя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ственного ландшафта, выполняющий важную эк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логическую, охранную, противоэрозионную, рекр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ационную функции; гидрологическое значение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7" w:type="dxa"/>
          </w:tcPr>
          <w:p w:rsidR="00A33ABC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Родник </w:t>
            </w:r>
          </w:p>
          <w:p w:rsidR="00A33ABC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на ул. Пионе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ская, </w:t>
            </w:r>
          </w:p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4110" w:type="dxa"/>
          </w:tcPr>
          <w:p w:rsidR="008318EB" w:rsidRPr="008318EB" w:rsidRDefault="001C57C6" w:rsidP="00831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8EB">
              <w:rPr>
                <w:rFonts w:ascii="Times New Roman" w:hAnsi="Times New Roman" w:cs="Times New Roman"/>
                <w:sz w:val="28"/>
                <w:szCs w:val="28"/>
              </w:rPr>
              <w:t xml:space="preserve">на  ул. </w:t>
            </w:r>
            <w:proofErr w:type="gramStart"/>
            <w:r w:rsidRPr="008318EB"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  <w:proofErr w:type="gramEnd"/>
            <w:r w:rsidRPr="008318EB">
              <w:rPr>
                <w:rFonts w:ascii="Times New Roman" w:hAnsi="Times New Roman" w:cs="Times New Roman"/>
                <w:sz w:val="28"/>
                <w:szCs w:val="28"/>
              </w:rPr>
              <w:t xml:space="preserve">, г. Гаврилов Посад, в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8318EB">
                <w:rPr>
                  <w:rFonts w:ascii="Times New Roman" w:hAnsi="Times New Roman" w:cs="Times New Roman"/>
                  <w:sz w:val="28"/>
                  <w:szCs w:val="28"/>
                </w:rPr>
                <w:t>80 м</w:t>
              </w:r>
            </w:smartTag>
            <w:r w:rsidRPr="008318EB">
              <w:rPr>
                <w:rFonts w:ascii="Times New Roman" w:hAnsi="Times New Roman" w:cs="Times New Roman"/>
                <w:sz w:val="28"/>
                <w:szCs w:val="28"/>
              </w:rPr>
              <w:t xml:space="preserve"> от  моста через  р. </w:t>
            </w:r>
            <w:proofErr w:type="spellStart"/>
            <w:r w:rsidRPr="008318EB">
              <w:rPr>
                <w:rFonts w:ascii="Times New Roman" w:hAnsi="Times New Roman" w:cs="Times New Roman"/>
                <w:sz w:val="28"/>
                <w:szCs w:val="28"/>
              </w:rPr>
              <w:t>Ирмес</w:t>
            </w:r>
            <w:proofErr w:type="spellEnd"/>
            <w:r w:rsidR="00412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318EB" w:rsidRP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37:03-9.8</w:t>
            </w:r>
          </w:p>
        </w:tc>
        <w:tc>
          <w:tcPr>
            <w:tcW w:w="1560" w:type="dxa"/>
          </w:tcPr>
          <w:p w:rsidR="00C65992" w:rsidRPr="005F300A" w:rsidRDefault="001C57C6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0,0025</w:t>
            </w:r>
          </w:p>
        </w:tc>
        <w:tc>
          <w:tcPr>
            <w:tcW w:w="6520" w:type="dxa"/>
          </w:tcPr>
          <w:p w:rsidR="00C65992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ООПТ </w:t>
            </w:r>
            <w:proofErr w:type="gram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образована</w:t>
            </w:r>
            <w:proofErr w:type="gram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для сохранения источника вод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снабжения населения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127" w:type="dxa"/>
          </w:tcPr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Скомовское плоскогорье</w:t>
            </w:r>
          </w:p>
        </w:tc>
        <w:tc>
          <w:tcPr>
            <w:tcW w:w="4110" w:type="dxa"/>
          </w:tcPr>
          <w:p w:rsidR="008318EB" w:rsidRPr="005F300A" w:rsidRDefault="001C57C6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 западной части Гаврилово-Посадского района, в 16 км с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веро-западнее г. Гаврилов П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сад, южнее, западнее и северо-западнее с.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Скомово</w:t>
            </w:r>
            <w:proofErr w:type="spellEnd"/>
            <w:r w:rsidR="00412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37:03-9.12</w:t>
            </w:r>
          </w:p>
        </w:tc>
        <w:tc>
          <w:tcPr>
            <w:tcW w:w="1560" w:type="dxa"/>
          </w:tcPr>
          <w:p w:rsidR="001C57C6" w:rsidRPr="005F300A" w:rsidRDefault="001C57C6" w:rsidP="005F300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Cs w:val="28"/>
              </w:rPr>
            </w:pPr>
            <w:r w:rsidRPr="005F300A">
              <w:rPr>
                <w:rFonts w:ascii="Times New Roman" w:hAnsi="Times New Roman"/>
                <w:szCs w:val="28"/>
              </w:rPr>
              <w:t>751,3</w:t>
            </w:r>
          </w:p>
          <w:p w:rsidR="00C65992" w:rsidRPr="005F300A" w:rsidRDefault="00C65992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C65992" w:rsidRPr="005F300A" w:rsidRDefault="00A33ABC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="001C57C6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кологический каркас освоенного сельскохозя</w:t>
            </w:r>
            <w:r w:rsidR="001C57C6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1C57C6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ственного ландшафта, выполняющий важную эк</w:t>
            </w:r>
            <w:r w:rsidR="001C57C6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1C57C6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логическую, охранную, противоэрозионную, рекр</w:t>
            </w:r>
            <w:r w:rsidR="001C57C6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1C57C6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ационную функции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27" w:type="dxa"/>
          </w:tcPr>
          <w:p w:rsidR="00A33ABC" w:rsidRDefault="00C65992" w:rsidP="005F300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Родник </w:t>
            </w:r>
          </w:p>
          <w:p w:rsidR="00C65992" w:rsidRPr="005F300A" w:rsidRDefault="00C65992" w:rsidP="005F300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с. </w:t>
            </w:r>
            <w:proofErr w:type="spellStart"/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Шипово</w:t>
            </w:r>
            <w:proofErr w:type="spellEnd"/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-Слободка</w:t>
            </w:r>
          </w:p>
        </w:tc>
        <w:tc>
          <w:tcPr>
            <w:tcW w:w="4110" w:type="dxa"/>
          </w:tcPr>
          <w:p w:rsidR="00C65992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8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юго-юго-западнее г. Га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рилов Посад, на западной ок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лице с.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Шипово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- Слободка, у подножия правого коренного берега р.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Ирмес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30 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 восто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нее ее прируслового берега</w:t>
            </w:r>
          </w:p>
          <w:p w:rsidR="008318EB" w:rsidRPr="005F300A" w:rsidRDefault="004128AF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37:03-9.13</w:t>
            </w:r>
          </w:p>
        </w:tc>
        <w:tc>
          <w:tcPr>
            <w:tcW w:w="1560" w:type="dxa"/>
          </w:tcPr>
          <w:p w:rsidR="00C65992" w:rsidRPr="005F300A" w:rsidRDefault="005F300A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0,0102</w:t>
            </w:r>
          </w:p>
        </w:tc>
        <w:tc>
          <w:tcPr>
            <w:tcW w:w="6520" w:type="dxa"/>
          </w:tcPr>
          <w:p w:rsidR="005F300A" w:rsidRPr="005F300A" w:rsidRDefault="005F300A" w:rsidP="005F300A">
            <w:pPr>
              <w:shd w:val="clear" w:color="auto" w:fill="FFFFFF"/>
              <w:tabs>
                <w:tab w:val="left" w:pos="15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Родник имеет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водоохранное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значение. В условиях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Ополья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имеет место обезвоживание территории, 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сурсы малых рек истощены. Родник – источник в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ды для р.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Ирмес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и источник питьевой воды для населения</w:t>
            </w:r>
          </w:p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33ABC" w:rsidRPr="0070136D" w:rsidRDefault="00C65992" w:rsidP="005F300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Остепненные</w:t>
            </w:r>
            <w:proofErr w:type="spellEnd"/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типчаковые л</w:t>
            </w: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 в долине     р. Нерль в окрестности </w:t>
            </w:r>
          </w:p>
          <w:p w:rsidR="00A33ABC" w:rsidRPr="0070136D" w:rsidRDefault="00C65992" w:rsidP="005F300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Мирославль</w:t>
            </w:r>
            <w:proofErr w:type="spellEnd"/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д. Новая, </w:t>
            </w:r>
          </w:p>
          <w:p w:rsidR="00C65992" w:rsidRPr="0070136D" w:rsidRDefault="00C65992" w:rsidP="005F300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Петряиха</w:t>
            </w:r>
            <w:proofErr w:type="spellEnd"/>
          </w:p>
        </w:tc>
        <w:tc>
          <w:tcPr>
            <w:tcW w:w="4110" w:type="dxa"/>
          </w:tcPr>
          <w:p w:rsidR="008318EB" w:rsidRPr="0070136D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в долине р. Нерль, напротив центра с. </w:t>
            </w:r>
            <w:proofErr w:type="spellStart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Мирславль</w:t>
            </w:r>
            <w:proofErr w:type="spellEnd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, правый берег р. Нерль, в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70136D">
                <w:rPr>
                  <w:rFonts w:ascii="Times New Roman" w:hAnsi="Times New Roman" w:cs="Times New Roman"/>
                  <w:sz w:val="28"/>
                  <w:szCs w:val="28"/>
                </w:rPr>
                <w:t>1,5 км</w:t>
              </w:r>
            </w:smartTag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северо-западнее д. Новая</w:t>
            </w:r>
            <w:r w:rsidR="00412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37:03-9.16</w:t>
            </w:r>
          </w:p>
        </w:tc>
        <w:tc>
          <w:tcPr>
            <w:tcW w:w="1560" w:type="dxa"/>
          </w:tcPr>
          <w:p w:rsidR="005F300A" w:rsidRPr="0070136D" w:rsidRDefault="005F300A" w:rsidP="005F300A">
            <w:pPr>
              <w:pStyle w:val="a6"/>
              <w:ind w:left="252" w:right="-108"/>
              <w:jc w:val="center"/>
              <w:rPr>
                <w:sz w:val="28"/>
                <w:szCs w:val="28"/>
              </w:rPr>
            </w:pPr>
            <w:r w:rsidRPr="0070136D">
              <w:rPr>
                <w:sz w:val="28"/>
                <w:szCs w:val="28"/>
              </w:rPr>
              <w:t xml:space="preserve">0,5 </w:t>
            </w:r>
          </w:p>
          <w:p w:rsidR="005F300A" w:rsidRPr="0070136D" w:rsidRDefault="005F300A" w:rsidP="005F300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(ориентир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вочно)</w:t>
            </w:r>
          </w:p>
          <w:p w:rsidR="00C65992" w:rsidRPr="0070136D" w:rsidRDefault="00C65992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C65992" w:rsidRPr="0070136D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Для сохранения экосистемы, имеющую существе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ную значимость в познании природы </w:t>
            </w:r>
            <w:proofErr w:type="spellStart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Ополья</w:t>
            </w:r>
            <w:proofErr w:type="spellEnd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, как подтверждение распространения на территории Владимирского </w:t>
            </w:r>
            <w:proofErr w:type="spellStart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Ополья</w:t>
            </w:r>
            <w:proofErr w:type="spellEnd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 в послеледниковое время доисторических степей</w:t>
            </w:r>
          </w:p>
        </w:tc>
      </w:tr>
      <w:tr w:rsidR="005F300A" w:rsidTr="00A33ABC">
        <w:tc>
          <w:tcPr>
            <w:tcW w:w="675" w:type="dxa"/>
          </w:tcPr>
          <w:p w:rsidR="005F300A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27" w:type="dxa"/>
          </w:tcPr>
          <w:p w:rsidR="00A33ABC" w:rsidRPr="0070136D" w:rsidRDefault="005F300A" w:rsidP="005F300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Пруд </w:t>
            </w:r>
          </w:p>
          <w:p w:rsidR="005F300A" w:rsidRPr="0070136D" w:rsidRDefault="005F300A" w:rsidP="005F300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Рыковский</w:t>
            </w:r>
            <w:proofErr w:type="spellEnd"/>
          </w:p>
        </w:tc>
        <w:tc>
          <w:tcPr>
            <w:tcW w:w="4110" w:type="dxa"/>
          </w:tcPr>
          <w:p w:rsid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70136D">
                <w:rPr>
                  <w:rFonts w:ascii="Times New Roman" w:hAnsi="Times New Roman" w:cs="Times New Roman"/>
                  <w:sz w:val="28"/>
                  <w:szCs w:val="28"/>
                </w:rPr>
                <w:t>8 км</w:t>
              </w:r>
            </w:smartTag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 юго-западнее г. Гаврилов Посад, на западной окраине д. </w:t>
            </w:r>
            <w:proofErr w:type="spellStart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Рыково</w:t>
            </w:r>
            <w:proofErr w:type="spellEnd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, слева от дороги «с. З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горье - д. </w:t>
            </w:r>
            <w:proofErr w:type="spellStart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Рыково</w:t>
            </w:r>
            <w:proofErr w:type="spellEnd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 - с. Осановец»</w:t>
            </w:r>
          </w:p>
          <w:p w:rsidR="008318EB" w:rsidRPr="0070136D" w:rsidRDefault="004128AF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37:03-9.14</w:t>
            </w:r>
          </w:p>
        </w:tc>
        <w:tc>
          <w:tcPr>
            <w:tcW w:w="1560" w:type="dxa"/>
          </w:tcPr>
          <w:p w:rsidR="005F300A" w:rsidRPr="0070136D" w:rsidRDefault="005F300A" w:rsidP="005F300A">
            <w:pPr>
              <w:pStyle w:val="a6"/>
              <w:ind w:left="252" w:right="-108"/>
              <w:jc w:val="center"/>
              <w:rPr>
                <w:sz w:val="28"/>
                <w:szCs w:val="28"/>
              </w:rPr>
            </w:pPr>
            <w:r w:rsidRPr="0070136D">
              <w:rPr>
                <w:sz w:val="28"/>
                <w:szCs w:val="28"/>
              </w:rPr>
              <w:t xml:space="preserve">0,1 </w:t>
            </w:r>
          </w:p>
          <w:p w:rsidR="005F300A" w:rsidRPr="0070136D" w:rsidRDefault="005F300A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(ориент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ровочно)</w:t>
            </w:r>
          </w:p>
        </w:tc>
        <w:tc>
          <w:tcPr>
            <w:tcW w:w="6520" w:type="dxa"/>
          </w:tcPr>
          <w:p w:rsidR="005F300A" w:rsidRPr="0070136D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Пруд - противоэрозионный и рекреационный об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ект. Буферный элемент экологической системы района, искусственно созданный для защиты </w:t>
            </w:r>
            <w:proofErr w:type="spellStart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агр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ландшафта</w:t>
            </w:r>
            <w:proofErr w:type="spellEnd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 от эрозии и иссушения</w:t>
            </w:r>
          </w:p>
        </w:tc>
      </w:tr>
      <w:tr w:rsidR="005F300A" w:rsidTr="00A33ABC">
        <w:tc>
          <w:tcPr>
            <w:tcW w:w="675" w:type="dxa"/>
          </w:tcPr>
          <w:p w:rsidR="005F300A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127" w:type="dxa"/>
          </w:tcPr>
          <w:p w:rsidR="00A33ABC" w:rsidRPr="00B97276" w:rsidRDefault="005F300A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7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Болото </w:t>
            </w:r>
          </w:p>
          <w:p w:rsidR="005F300A" w:rsidRPr="00B97276" w:rsidRDefault="005F300A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Малая Земля</w:t>
            </w:r>
          </w:p>
        </w:tc>
        <w:tc>
          <w:tcPr>
            <w:tcW w:w="4110" w:type="dxa"/>
          </w:tcPr>
          <w:p w:rsidR="008318EB" w:rsidRPr="00B97276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в 10 км северо-западнее г. Га</w:t>
            </w:r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97276">
              <w:rPr>
                <w:rFonts w:ascii="Times New Roman" w:hAnsi="Times New Roman" w:cs="Times New Roman"/>
                <w:sz w:val="28"/>
                <w:szCs w:val="28"/>
              </w:rPr>
              <w:t xml:space="preserve">рилов Посад, в 4 км северо-западнее ст. Осановец, в 1 км восточнее с. </w:t>
            </w:r>
            <w:proofErr w:type="spellStart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Владычино</w:t>
            </w:r>
            <w:proofErr w:type="spellEnd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 xml:space="preserve">, в 1 км северо-восточнее д. </w:t>
            </w:r>
            <w:proofErr w:type="spellStart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Пиногор</w:t>
            </w:r>
            <w:proofErr w:type="spellEnd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r w:rsidRPr="00B97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1,5 км юго-западнее д. </w:t>
            </w:r>
            <w:proofErr w:type="spellStart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Глумово</w:t>
            </w:r>
            <w:proofErr w:type="spellEnd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 xml:space="preserve">, в долине левого берега р. </w:t>
            </w:r>
            <w:proofErr w:type="spellStart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довка</w:t>
            </w:r>
            <w:proofErr w:type="spellEnd"/>
            <w:r w:rsidR="00412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37:03-9.11</w:t>
            </w:r>
          </w:p>
        </w:tc>
        <w:tc>
          <w:tcPr>
            <w:tcW w:w="1560" w:type="dxa"/>
          </w:tcPr>
          <w:p w:rsidR="005F300A" w:rsidRPr="00B97276" w:rsidRDefault="00D25E4A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145</w:t>
            </w:r>
          </w:p>
        </w:tc>
        <w:tc>
          <w:tcPr>
            <w:tcW w:w="6520" w:type="dxa"/>
          </w:tcPr>
          <w:p w:rsidR="005F300A" w:rsidRPr="00B97276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6">
              <w:rPr>
                <w:rFonts w:ascii="Times New Roman" w:hAnsi="Times New Roman" w:cs="Times New Roman"/>
                <w:sz w:val="28"/>
                <w:szCs w:val="28"/>
              </w:rPr>
              <w:t xml:space="preserve">водорегулирующее, </w:t>
            </w:r>
            <w:proofErr w:type="spellStart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водоохранное</w:t>
            </w:r>
            <w:proofErr w:type="spellEnd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ресурсоохра</w:t>
            </w:r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B97276">
              <w:rPr>
                <w:rFonts w:ascii="Times New Roman" w:hAnsi="Times New Roman" w:cs="Times New Roman"/>
                <w:sz w:val="28"/>
                <w:szCs w:val="28"/>
              </w:rPr>
              <w:t>, научное значения</w:t>
            </w:r>
          </w:p>
        </w:tc>
      </w:tr>
      <w:tr w:rsidR="005F300A" w:rsidTr="00A33ABC">
        <w:tc>
          <w:tcPr>
            <w:tcW w:w="675" w:type="dxa"/>
          </w:tcPr>
          <w:p w:rsidR="005F300A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127" w:type="dxa"/>
          </w:tcPr>
          <w:p w:rsidR="005F300A" w:rsidRPr="0070136D" w:rsidRDefault="005F300A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Одиночные д</w:t>
            </w: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 в окрестн</w:t>
            </w: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 с. Алешк</w:t>
            </w: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0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4110" w:type="dxa"/>
          </w:tcPr>
          <w:p w:rsid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в окрестности б.н.п. Алешково</w:t>
            </w:r>
          </w:p>
          <w:p w:rsidR="008318EB" w:rsidRPr="0070136D" w:rsidRDefault="004128AF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37:03-9.15</w:t>
            </w:r>
          </w:p>
        </w:tc>
        <w:tc>
          <w:tcPr>
            <w:tcW w:w="1560" w:type="dxa"/>
          </w:tcPr>
          <w:p w:rsidR="005F300A" w:rsidRPr="0070136D" w:rsidRDefault="005F300A" w:rsidP="005F300A">
            <w:pPr>
              <w:pStyle w:val="a6"/>
              <w:ind w:left="252" w:right="-108"/>
              <w:jc w:val="center"/>
              <w:rPr>
                <w:sz w:val="28"/>
                <w:szCs w:val="28"/>
              </w:rPr>
            </w:pPr>
            <w:r w:rsidRPr="0070136D">
              <w:rPr>
                <w:sz w:val="28"/>
                <w:szCs w:val="28"/>
              </w:rPr>
              <w:t xml:space="preserve">0,1 </w:t>
            </w:r>
          </w:p>
          <w:p w:rsidR="005F300A" w:rsidRPr="0070136D" w:rsidRDefault="005F300A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(ориент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ровочно)</w:t>
            </w:r>
          </w:p>
        </w:tc>
        <w:tc>
          <w:tcPr>
            <w:tcW w:w="6520" w:type="dxa"/>
          </w:tcPr>
          <w:p w:rsidR="005F300A" w:rsidRPr="0070136D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Для сохранения и размножения ценной породы д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ба, что  позволит хотя бы местами восстановить черты </w:t>
            </w:r>
            <w:proofErr w:type="spellStart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доагрикультурного</w:t>
            </w:r>
            <w:proofErr w:type="spellEnd"/>
            <w:r w:rsidRPr="0070136D">
              <w:rPr>
                <w:rFonts w:ascii="Times New Roman" w:hAnsi="Times New Roman" w:cs="Times New Roman"/>
                <w:sz w:val="28"/>
                <w:szCs w:val="28"/>
              </w:rPr>
              <w:t xml:space="preserve"> ландшафта, что крайне важно также для охраны и восстановления ауте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36D">
              <w:rPr>
                <w:rFonts w:ascii="Times New Roman" w:hAnsi="Times New Roman" w:cs="Times New Roman"/>
                <w:sz w:val="28"/>
                <w:szCs w:val="28"/>
              </w:rPr>
              <w:t>тичности генофонда</w:t>
            </w:r>
          </w:p>
        </w:tc>
      </w:tr>
      <w:tr w:rsidR="005F300A" w:rsidTr="00A33ABC">
        <w:tc>
          <w:tcPr>
            <w:tcW w:w="675" w:type="dxa"/>
          </w:tcPr>
          <w:p w:rsidR="005F300A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27" w:type="dxa"/>
          </w:tcPr>
          <w:p w:rsidR="005F300A" w:rsidRPr="00BF1CC4" w:rsidRDefault="005F300A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1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Одиночный дуб  с. Осановец</w:t>
            </w:r>
          </w:p>
        </w:tc>
        <w:tc>
          <w:tcPr>
            <w:tcW w:w="4110" w:type="dxa"/>
          </w:tcPr>
          <w:p w:rsidR="005F300A" w:rsidRDefault="00A33ABC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F300A" w:rsidRPr="00BF1CC4">
              <w:rPr>
                <w:rFonts w:ascii="Times New Roman" w:hAnsi="Times New Roman" w:cs="Times New Roman"/>
                <w:sz w:val="28"/>
                <w:szCs w:val="28"/>
              </w:rPr>
              <w:t xml:space="preserve">а земельном участке Грачевой З.Г. </w:t>
            </w:r>
            <w:proofErr w:type="gramStart"/>
            <w:r w:rsidR="005F300A" w:rsidRPr="00BF1CC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5F300A" w:rsidRPr="00BF1CC4">
              <w:rPr>
                <w:rFonts w:ascii="Times New Roman" w:hAnsi="Times New Roman" w:cs="Times New Roman"/>
                <w:sz w:val="28"/>
                <w:szCs w:val="28"/>
              </w:rPr>
              <w:t>с. Осановец, д.72)</w:t>
            </w:r>
          </w:p>
          <w:p w:rsidR="008318EB" w:rsidRPr="00BF1CC4" w:rsidRDefault="004128AF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37:03-9.10</w:t>
            </w:r>
          </w:p>
        </w:tc>
        <w:tc>
          <w:tcPr>
            <w:tcW w:w="1560" w:type="dxa"/>
          </w:tcPr>
          <w:p w:rsidR="005F300A" w:rsidRPr="00BF1CC4" w:rsidRDefault="005F300A" w:rsidP="005F300A">
            <w:pPr>
              <w:pStyle w:val="a6"/>
              <w:ind w:left="252" w:right="-108"/>
              <w:jc w:val="center"/>
              <w:rPr>
                <w:sz w:val="28"/>
                <w:szCs w:val="28"/>
              </w:rPr>
            </w:pPr>
            <w:r w:rsidRPr="00BF1CC4">
              <w:rPr>
                <w:sz w:val="28"/>
                <w:szCs w:val="28"/>
              </w:rPr>
              <w:t>0,0</w:t>
            </w:r>
            <w:r w:rsidR="00D25E4A">
              <w:rPr>
                <w:sz w:val="28"/>
                <w:szCs w:val="28"/>
              </w:rPr>
              <w:t>0</w:t>
            </w:r>
            <w:r w:rsidRPr="00BF1CC4">
              <w:rPr>
                <w:sz w:val="28"/>
                <w:szCs w:val="28"/>
              </w:rPr>
              <w:t xml:space="preserve">1 </w:t>
            </w:r>
          </w:p>
          <w:p w:rsidR="005F300A" w:rsidRPr="00BF1CC4" w:rsidRDefault="005F300A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F300A" w:rsidRPr="00BF1CC4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Для сохранения и размножения ценной породы д</w:t>
            </w: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 xml:space="preserve">ба, что  позволит хотя бы местами восстановить черты </w:t>
            </w:r>
            <w:proofErr w:type="spellStart"/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доагрикультурного</w:t>
            </w:r>
            <w:proofErr w:type="spellEnd"/>
            <w:r w:rsidRPr="00BF1CC4">
              <w:rPr>
                <w:rFonts w:ascii="Times New Roman" w:hAnsi="Times New Roman" w:cs="Times New Roman"/>
                <w:sz w:val="28"/>
                <w:szCs w:val="28"/>
              </w:rPr>
              <w:t xml:space="preserve"> ландшафта, что крайне важно также для охраны и восстановления ауте</w:t>
            </w: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тичности генофонда</w:t>
            </w:r>
          </w:p>
        </w:tc>
      </w:tr>
      <w:tr w:rsidR="005F300A" w:rsidTr="00A33ABC">
        <w:tc>
          <w:tcPr>
            <w:tcW w:w="675" w:type="dxa"/>
          </w:tcPr>
          <w:p w:rsidR="005F300A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27" w:type="dxa"/>
          </w:tcPr>
          <w:p w:rsidR="005F300A" w:rsidRPr="00BF1CC4" w:rsidRDefault="005F300A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1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Святой родник с. Дубенки (Аксенов кол</w:t>
            </w:r>
            <w:r w:rsidRPr="00BF1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F1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дец)</w:t>
            </w:r>
          </w:p>
        </w:tc>
        <w:tc>
          <w:tcPr>
            <w:tcW w:w="4110" w:type="dxa"/>
          </w:tcPr>
          <w:p w:rsidR="005F300A" w:rsidRPr="00BF1CC4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юго-западный берег оврага Глубокий; овраг простирается  с юго-запада на северо-восток вдоль северо-западной околицы с. Дубенки и впадает в долину р. Дубенки</w:t>
            </w:r>
            <w:r w:rsidR="004128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bookmarkStart w:id="0" w:name="_GoBack"/>
            <w:bookmarkEnd w:id="0"/>
            <w:r w:rsidR="008318EB">
              <w:rPr>
                <w:rFonts w:ascii="Times New Roman" w:hAnsi="Times New Roman" w:cs="Times New Roman"/>
                <w:b/>
                <w:sz w:val="28"/>
                <w:szCs w:val="28"/>
              </w:rPr>
              <w:t>37:03-9.9</w:t>
            </w:r>
          </w:p>
        </w:tc>
        <w:tc>
          <w:tcPr>
            <w:tcW w:w="1560" w:type="dxa"/>
          </w:tcPr>
          <w:p w:rsidR="005F300A" w:rsidRPr="00BF1CC4" w:rsidRDefault="005F300A" w:rsidP="00D25E4A">
            <w:pPr>
              <w:pStyle w:val="a6"/>
              <w:ind w:left="252" w:right="-108"/>
              <w:jc w:val="center"/>
              <w:rPr>
                <w:sz w:val="28"/>
                <w:szCs w:val="28"/>
              </w:rPr>
            </w:pPr>
            <w:r w:rsidRPr="00BF1CC4">
              <w:rPr>
                <w:sz w:val="28"/>
                <w:szCs w:val="28"/>
              </w:rPr>
              <w:t>0,0</w:t>
            </w:r>
            <w:r w:rsidR="00D25E4A">
              <w:rPr>
                <w:sz w:val="28"/>
                <w:szCs w:val="28"/>
              </w:rPr>
              <w:t>29</w:t>
            </w:r>
          </w:p>
        </w:tc>
        <w:tc>
          <w:tcPr>
            <w:tcW w:w="6520" w:type="dxa"/>
          </w:tcPr>
          <w:p w:rsidR="005F300A" w:rsidRPr="00BF1CC4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 xml:space="preserve">Родник имеет </w:t>
            </w:r>
            <w:proofErr w:type="spellStart"/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водоохранное</w:t>
            </w:r>
            <w:proofErr w:type="spellEnd"/>
            <w:r w:rsidRPr="00BF1CC4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значение. В условиях </w:t>
            </w:r>
            <w:proofErr w:type="spellStart"/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Ополья</w:t>
            </w:r>
            <w:proofErr w:type="spellEnd"/>
            <w:r w:rsidRPr="00BF1CC4">
              <w:rPr>
                <w:rFonts w:ascii="Times New Roman" w:hAnsi="Times New Roman" w:cs="Times New Roman"/>
                <w:sz w:val="28"/>
                <w:szCs w:val="28"/>
              </w:rPr>
              <w:t xml:space="preserve"> имеет место обезвоживание территории, р</w:t>
            </w: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сурсы малых рек истощены. Родник – источник в</w:t>
            </w: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1CC4">
              <w:rPr>
                <w:rFonts w:ascii="Times New Roman" w:hAnsi="Times New Roman" w:cs="Times New Roman"/>
                <w:sz w:val="28"/>
                <w:szCs w:val="28"/>
              </w:rPr>
              <w:t xml:space="preserve">ды для р. </w:t>
            </w:r>
            <w:proofErr w:type="spellStart"/>
            <w:r w:rsidRPr="00BF1CC4">
              <w:rPr>
                <w:rFonts w:ascii="Times New Roman" w:hAnsi="Times New Roman" w:cs="Times New Roman"/>
                <w:sz w:val="28"/>
                <w:szCs w:val="28"/>
              </w:rPr>
              <w:t>Дубенка</w:t>
            </w:r>
            <w:proofErr w:type="spellEnd"/>
            <w:r w:rsidRPr="00BF1CC4">
              <w:rPr>
                <w:rFonts w:ascii="Times New Roman" w:hAnsi="Times New Roman" w:cs="Times New Roman"/>
                <w:sz w:val="28"/>
                <w:szCs w:val="28"/>
              </w:rPr>
              <w:t xml:space="preserve"> и источник питьевой воды для населения.</w:t>
            </w:r>
          </w:p>
        </w:tc>
      </w:tr>
    </w:tbl>
    <w:p w:rsidR="00C65992" w:rsidRPr="00C65992" w:rsidRDefault="00C65992" w:rsidP="00C659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65992" w:rsidRPr="00C65992" w:rsidSect="0070136D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C65992"/>
    <w:rsid w:val="001C57C6"/>
    <w:rsid w:val="00324560"/>
    <w:rsid w:val="00380CC4"/>
    <w:rsid w:val="003C20EF"/>
    <w:rsid w:val="004128AF"/>
    <w:rsid w:val="004B2A4B"/>
    <w:rsid w:val="0050199D"/>
    <w:rsid w:val="00591B13"/>
    <w:rsid w:val="005F300A"/>
    <w:rsid w:val="005F54A8"/>
    <w:rsid w:val="00624E5C"/>
    <w:rsid w:val="006B129C"/>
    <w:rsid w:val="006E33DE"/>
    <w:rsid w:val="0070136D"/>
    <w:rsid w:val="007736EA"/>
    <w:rsid w:val="008012D9"/>
    <w:rsid w:val="008318EB"/>
    <w:rsid w:val="00A33ABC"/>
    <w:rsid w:val="00B97276"/>
    <w:rsid w:val="00BD5EF2"/>
    <w:rsid w:val="00BF1CC4"/>
    <w:rsid w:val="00C65992"/>
    <w:rsid w:val="00CD2A76"/>
    <w:rsid w:val="00CE3FF7"/>
    <w:rsid w:val="00D25E4A"/>
    <w:rsid w:val="00DA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C57C6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1C57C6"/>
    <w:rPr>
      <w:rFonts w:ascii="Courier New" w:eastAsia="Times New Roman" w:hAnsi="Courier New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5F30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00478-3EDC-4D43-B3DA-5015A477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Tkacheva</dc:creator>
  <cp:lastModifiedBy>Tkacheva</cp:lastModifiedBy>
  <cp:revision>17</cp:revision>
  <cp:lastPrinted>2023-01-09T06:47:00Z</cp:lastPrinted>
  <dcterms:created xsi:type="dcterms:W3CDTF">2020-05-14T12:56:00Z</dcterms:created>
  <dcterms:modified xsi:type="dcterms:W3CDTF">2023-01-09T06:47:00Z</dcterms:modified>
</cp:coreProperties>
</file>