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FC8" w:rsidRDefault="00AB0FC8" w:rsidP="00273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27363A" w:rsidRPr="0027363A" w:rsidRDefault="0027363A" w:rsidP="00273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-45085</wp:posOffset>
            </wp:positionV>
            <wp:extent cx="808355" cy="988060"/>
            <wp:effectExtent l="0" t="0" r="0" b="2540"/>
            <wp:wrapNone/>
            <wp:docPr id="2" name="Рисунок 2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363A" w:rsidRPr="0027363A" w:rsidRDefault="0027363A" w:rsidP="00273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63A" w:rsidRPr="00514768" w:rsidRDefault="0027363A" w:rsidP="00273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63A" w:rsidRPr="00514768" w:rsidRDefault="0027363A" w:rsidP="00273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63A" w:rsidRPr="0027363A" w:rsidRDefault="0027363A" w:rsidP="00273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7363A" w:rsidRPr="0027363A" w:rsidRDefault="0027363A" w:rsidP="00273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ГАВРИЛОВО-ПОСАДСКОГО </w:t>
      </w:r>
    </w:p>
    <w:p w:rsidR="0027363A" w:rsidRPr="0027363A" w:rsidRDefault="0027363A" w:rsidP="0027363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ИВАНОВСКОЙ ОБЛАСТИ</w:t>
      </w:r>
    </w:p>
    <w:p w:rsidR="0027363A" w:rsidRPr="0027363A" w:rsidRDefault="0027363A" w:rsidP="0027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3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7363A" w:rsidRPr="0027363A" w:rsidRDefault="0027363A" w:rsidP="00273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63A" w:rsidRPr="0027363A" w:rsidRDefault="0027363A" w:rsidP="00273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63A" w:rsidRPr="0027363A" w:rsidRDefault="0027363A" w:rsidP="00273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gramStart"/>
      <w:r w:rsidR="007A1A85"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A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1A85" w:rsidRPr="00D424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06.07.2018</w:t>
      </w:r>
      <w:proofErr w:type="gramEnd"/>
      <w:r w:rsidR="007A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A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A85" w:rsidRPr="00D424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372-п</w:t>
      </w: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0F72AB" w:rsidRDefault="000F72AB" w:rsidP="000F72AB">
      <w:pPr>
        <w:pStyle w:val="a7"/>
        <w:jc w:val="center"/>
        <w:rPr>
          <w:b w:val="0"/>
        </w:rPr>
      </w:pPr>
      <w:r>
        <w:rPr>
          <w:b w:val="0"/>
        </w:rPr>
        <w:t>(в редакции от 23.11.2018 №629-п</w:t>
      </w:r>
      <w:r w:rsidR="006A6851">
        <w:rPr>
          <w:b w:val="0"/>
        </w:rPr>
        <w:t>, от 28.05.2019 №333-п</w:t>
      </w:r>
      <w:r>
        <w:rPr>
          <w:b w:val="0"/>
        </w:rPr>
        <w:t>)</w:t>
      </w:r>
    </w:p>
    <w:p w:rsidR="0027363A" w:rsidRPr="0027363A" w:rsidRDefault="0027363A" w:rsidP="00273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7363A" w:rsidRPr="0027363A" w:rsidRDefault="0027363A" w:rsidP="0027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7363A" w:rsidRPr="0027363A" w:rsidRDefault="0027363A" w:rsidP="002736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63A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</w:t>
      </w:r>
      <w:r w:rsidRPr="0027363A">
        <w:rPr>
          <w:rFonts w:ascii="Times New Roman" w:eastAsia="Calibri" w:hAnsi="Times New Roman" w:cs="Times New Roman"/>
          <w:b/>
          <w:sz w:val="28"/>
          <w:szCs w:val="28"/>
        </w:rPr>
        <w:t xml:space="preserve"> услуги </w:t>
      </w:r>
      <w:r>
        <w:rPr>
          <w:rFonts w:ascii="Times New Roman" w:eastAsia="Calibri" w:hAnsi="Times New Roman" w:cs="Times New Roman"/>
          <w:b/>
          <w:sz w:val="28"/>
          <w:szCs w:val="28"/>
        </w:rPr>
        <w:t>«П</w:t>
      </w:r>
      <w:r w:rsidRPr="0027363A">
        <w:rPr>
          <w:rFonts w:ascii="Times New Roman" w:eastAsia="Calibri" w:hAnsi="Times New Roman" w:cs="Times New Roman"/>
          <w:b/>
          <w:sz w:val="28"/>
          <w:szCs w:val="28"/>
        </w:rPr>
        <w:t>родажа недвижимого имущества,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</w:t>
      </w:r>
      <w:r w:rsidRPr="0027363A">
        <w:rPr>
          <w:rFonts w:ascii="Times New Roman" w:eastAsia="Calibri" w:hAnsi="Times New Roman" w:cs="Times New Roman"/>
          <w:b/>
          <w:sz w:val="28"/>
          <w:szCs w:val="28"/>
        </w:rPr>
        <w:t xml:space="preserve">аходящегося в собственности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 муниципального района И</w:t>
      </w:r>
      <w:r w:rsidRPr="0027363A">
        <w:rPr>
          <w:rFonts w:ascii="Times New Roman" w:eastAsia="Calibri" w:hAnsi="Times New Roman" w:cs="Times New Roman"/>
          <w:b/>
          <w:sz w:val="28"/>
          <w:szCs w:val="28"/>
        </w:rPr>
        <w:t>вановской области, субъектам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Pr="0027363A">
        <w:rPr>
          <w:rFonts w:ascii="Times New Roman" w:eastAsia="Calibri" w:hAnsi="Times New Roman" w:cs="Times New Roman"/>
          <w:b/>
          <w:sz w:val="28"/>
          <w:szCs w:val="28"/>
        </w:rPr>
        <w:t>алого и</w:t>
      </w:r>
      <w:r w:rsidR="00B65D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363A">
        <w:rPr>
          <w:rFonts w:ascii="Times New Roman" w:eastAsia="Calibri" w:hAnsi="Times New Roman" w:cs="Times New Roman"/>
          <w:b/>
          <w:sz w:val="28"/>
          <w:szCs w:val="28"/>
        </w:rPr>
        <w:t>среднего предпринимательства при реализации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</w:t>
      </w:r>
      <w:r w:rsidRPr="0027363A">
        <w:rPr>
          <w:rFonts w:ascii="Times New Roman" w:eastAsia="Calibri" w:hAnsi="Times New Roman" w:cs="Times New Roman"/>
          <w:b/>
          <w:sz w:val="28"/>
          <w:szCs w:val="28"/>
        </w:rPr>
        <w:t>реимущественного права на приобретение ими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r w:rsidRPr="0027363A">
        <w:rPr>
          <w:rFonts w:ascii="Times New Roman" w:eastAsia="Calibri" w:hAnsi="Times New Roman" w:cs="Times New Roman"/>
          <w:b/>
          <w:sz w:val="28"/>
          <w:szCs w:val="28"/>
        </w:rPr>
        <w:t>рендуемого имущества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7363A" w:rsidRPr="0027363A" w:rsidRDefault="0027363A" w:rsidP="00273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363A" w:rsidRPr="0027363A" w:rsidRDefault="0027363A" w:rsidP="0027363A">
      <w:pPr>
        <w:keepNext/>
        <w:spacing w:after="0" w:line="240" w:lineRule="auto"/>
        <w:jc w:val="both"/>
        <w:outlineLvl w:val="5"/>
        <w:rPr>
          <w:rFonts w:ascii="Times New Roman" w:eastAsia="Arial Unicode MS" w:hAnsi="Times New Roman" w:cs="Times New Roman"/>
          <w:b/>
          <w:bCs/>
          <w:sz w:val="28"/>
          <w:szCs w:val="20"/>
          <w:lang w:eastAsia="ru-RU"/>
        </w:rPr>
      </w:pPr>
      <w:r w:rsidRPr="0027363A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ab/>
      </w:r>
      <w:r w:rsidR="00AD466E" w:rsidRPr="00AD466E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 xml:space="preserve">В соответствии с Федеральным законом от 27.07.2010 </w:t>
      </w:r>
      <w:r w:rsidR="00AD466E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>№</w:t>
      </w:r>
      <w:r w:rsidR="00AD466E" w:rsidRPr="00AD466E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 xml:space="preserve"> 210-ФЗ </w:t>
      </w:r>
      <w:r w:rsidR="00AD466E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>«</w:t>
      </w:r>
      <w:r w:rsidR="00AD466E" w:rsidRPr="00AD466E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>Об организации предоставления государственных и муниципальных услуг</w:t>
      </w:r>
      <w:r w:rsidR="00AD466E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>»</w:t>
      </w:r>
      <w:r w:rsidR="00AD466E" w:rsidRPr="00AD466E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>,</w:t>
      </w:r>
      <w:r w:rsidR="00B65D7F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 xml:space="preserve"> </w:t>
      </w:r>
      <w:r w:rsidRPr="0027363A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 xml:space="preserve">Администрация Гаврилово-Посадского муниципального района </w:t>
      </w:r>
      <w:r w:rsidR="00514768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 xml:space="preserve">    </w:t>
      </w:r>
      <w:r w:rsidR="00B65D7F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 xml:space="preserve">             </w:t>
      </w:r>
      <w:r w:rsidRPr="0027363A">
        <w:rPr>
          <w:rFonts w:ascii="Times New Roman" w:eastAsia="Arial Unicode MS" w:hAnsi="Times New Roman" w:cs="Times New Roman"/>
          <w:b/>
          <w:bCs/>
          <w:sz w:val="28"/>
          <w:szCs w:val="20"/>
          <w:lang w:eastAsia="ru-RU"/>
        </w:rPr>
        <w:t>п о с т а н о в л я е т:</w:t>
      </w:r>
    </w:p>
    <w:p w:rsidR="00AD466E" w:rsidRPr="00AD466E" w:rsidRDefault="00AD466E" w:rsidP="003F5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</w:t>
      </w:r>
      <w:r w:rsidR="003F4A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D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3F4A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Продажа недвижимого имущества, находящегося в собственности </w:t>
      </w:r>
      <w:r w:rsidR="003F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Гаврилово-Посадского муниципального района </w:t>
      </w:r>
      <w:r w:rsidRPr="00AD466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области, субъектам малого и среднего предпринимательства при реализации преимущественного права на приобретение ими арендуемого имущества</w:t>
      </w:r>
      <w:r w:rsidR="003F4A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Административный регламент)</w:t>
      </w:r>
      <w:r w:rsidR="007F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AD4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D47" w:rsidRPr="00053D47" w:rsidRDefault="00053D47" w:rsidP="00053D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сборнике «Вестник Гаврилово-Посадского муниципального района» и разместить на   официальном сайте Гаврилово-Посадского муниципального района - </w:t>
      </w:r>
      <w:hyperlink r:id="rId7" w:history="1">
        <w:r w:rsidRPr="00053D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http://гаврилово-посадский.рф/»</w:t>
        </w:r>
      </w:hyperlink>
      <w:r w:rsidRPr="00053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D47" w:rsidRPr="00053D47" w:rsidRDefault="00053D47" w:rsidP="00053D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D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официального опубликования.</w:t>
      </w:r>
    </w:p>
    <w:p w:rsidR="0027363A" w:rsidRDefault="0027363A" w:rsidP="002736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172B0" w:rsidRPr="0027363A" w:rsidRDefault="008172B0" w:rsidP="002736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7363A" w:rsidRPr="0027363A" w:rsidRDefault="0027363A" w:rsidP="002736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7363A" w:rsidRPr="0027363A" w:rsidRDefault="0027363A" w:rsidP="002736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736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Гаврилово-Посадского</w:t>
      </w:r>
    </w:p>
    <w:p w:rsidR="0027363A" w:rsidRPr="0027363A" w:rsidRDefault="0027363A" w:rsidP="002736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736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района                                                             В.Ю. Лаптев </w:t>
      </w:r>
    </w:p>
    <w:p w:rsidR="008172B0" w:rsidRDefault="008172B0" w:rsidP="006A6851">
      <w:pPr>
        <w:spacing w:after="0" w:line="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63A" w:rsidRPr="0027363A" w:rsidRDefault="0027363A" w:rsidP="0027363A">
      <w:pPr>
        <w:spacing w:after="0" w:line="2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 к постановлению </w:t>
      </w:r>
    </w:p>
    <w:p w:rsidR="0027363A" w:rsidRPr="0027363A" w:rsidRDefault="007F7F21" w:rsidP="0027363A">
      <w:pPr>
        <w:spacing w:after="0" w:line="2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363A"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63A"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Гаврилово-Посадского </w:t>
      </w:r>
    </w:p>
    <w:p w:rsidR="0027363A" w:rsidRPr="0027363A" w:rsidRDefault="0027363A" w:rsidP="0027363A">
      <w:pPr>
        <w:spacing w:after="0" w:line="28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27363A" w:rsidRPr="0027363A" w:rsidRDefault="007F7F21" w:rsidP="0027363A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2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C84" w:rsidRPr="000F6A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06.07.2018</w:t>
      </w:r>
      <w:proofErr w:type="gramEnd"/>
      <w:r w:rsidR="00F2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2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C84" w:rsidRPr="000F6A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372-п</w:t>
      </w:r>
    </w:p>
    <w:p w:rsidR="00187C09" w:rsidRDefault="00187C09" w:rsidP="003F52A6">
      <w:pPr>
        <w:pStyle w:val="ConsPlusNormal"/>
      </w:pPr>
    </w:p>
    <w:p w:rsidR="00187C09" w:rsidRPr="003F52A6" w:rsidRDefault="003F52A6" w:rsidP="003F52A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3F52A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87C09" w:rsidRPr="003F52A6" w:rsidRDefault="003F52A6" w:rsidP="003F52A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52A6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3F52A6" w:rsidP="003F52A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3F52A6">
        <w:rPr>
          <w:rFonts w:ascii="Times New Roman" w:hAnsi="Times New Roman" w:cs="Times New Roman"/>
          <w:sz w:val="28"/>
          <w:szCs w:val="28"/>
        </w:rPr>
        <w:t>родажа недвижимого имущества, находящегося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>Ивановской области, 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F52A6">
        <w:rPr>
          <w:rFonts w:ascii="Times New Roman" w:hAnsi="Times New Roman" w:cs="Times New Roman"/>
          <w:sz w:val="28"/>
          <w:szCs w:val="28"/>
        </w:rPr>
        <w:t>редпринимательства при реализации преимущественного права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F52A6">
        <w:rPr>
          <w:rFonts w:ascii="Times New Roman" w:hAnsi="Times New Roman" w:cs="Times New Roman"/>
          <w:sz w:val="28"/>
          <w:szCs w:val="28"/>
        </w:rPr>
        <w:t>а приобретение ими арендуемого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727A88" w:rsidRDefault="00187C09" w:rsidP="003F52A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7A8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87C09" w:rsidRPr="003F52A6" w:rsidRDefault="00187C09" w:rsidP="003F52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F52A6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187C09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1.1.1. Административный регламент предоставления </w:t>
      </w:r>
      <w:r w:rsidR="00DF48BD">
        <w:rPr>
          <w:rFonts w:ascii="Times New Roman" w:hAnsi="Times New Roman" w:cs="Times New Roman"/>
          <w:sz w:val="28"/>
          <w:szCs w:val="28"/>
        </w:rPr>
        <w:t>Администраци</w:t>
      </w:r>
      <w:r w:rsidR="006A6851">
        <w:rPr>
          <w:rFonts w:ascii="Times New Roman" w:hAnsi="Times New Roman" w:cs="Times New Roman"/>
          <w:sz w:val="28"/>
          <w:szCs w:val="28"/>
        </w:rPr>
        <w:t>ей</w:t>
      </w:r>
      <w:r w:rsidR="00DF48BD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Ивановской области (далее - </w:t>
      </w:r>
      <w:r w:rsidR="006A6851">
        <w:rPr>
          <w:rFonts w:ascii="Times New Roman" w:hAnsi="Times New Roman" w:cs="Times New Roman"/>
          <w:sz w:val="28"/>
          <w:szCs w:val="28"/>
        </w:rPr>
        <w:t>Администрация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) </w:t>
      </w:r>
      <w:r w:rsidR="00E762E6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A730D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 xml:space="preserve">Продажа недвижимого имущества, находящегося в собственности </w:t>
      </w:r>
      <w:r w:rsidR="00FA730D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>Ивановской области, субъектам малого и среднего предпринимательства при реализации преимущественного права на приобретение ими арендуемого имущества</w:t>
      </w:r>
      <w:r w:rsidR="00FA730D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определяет сроки и последовательность административных процедур (действий), порядок взаимодействия между структурными подразделениями и должностными лицами </w:t>
      </w:r>
      <w:r w:rsidR="007C4B9A">
        <w:rPr>
          <w:rFonts w:ascii="Times New Roman" w:hAnsi="Times New Roman" w:cs="Times New Roman"/>
          <w:sz w:val="28"/>
          <w:szCs w:val="28"/>
        </w:rPr>
        <w:t>Администрации</w:t>
      </w:r>
      <w:r w:rsidRPr="003F52A6">
        <w:rPr>
          <w:rFonts w:ascii="Times New Roman" w:hAnsi="Times New Roman" w:cs="Times New Roman"/>
          <w:sz w:val="28"/>
          <w:szCs w:val="28"/>
        </w:rPr>
        <w:t xml:space="preserve">, а также его взаимодействие с заявителями, другими органами и организациями при предоставлении </w:t>
      </w:r>
      <w:r w:rsidR="006034B5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A6851" w:rsidRPr="003F52A6" w:rsidRDefault="006A6851" w:rsidP="006A68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 xml:space="preserve">)                         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1.1.2. Цель разработки Административного регламента - реализация права физических и юридических лиц на обращение в </w:t>
      </w:r>
      <w:r w:rsidR="00663969">
        <w:rPr>
          <w:rFonts w:ascii="Times New Roman" w:hAnsi="Times New Roman" w:cs="Times New Roman"/>
          <w:sz w:val="28"/>
          <w:szCs w:val="28"/>
        </w:rPr>
        <w:t>Администрацию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за продажей недвижимого имущества, находящегося в собственности </w:t>
      </w:r>
      <w:r w:rsidR="000A2B84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 xml:space="preserve">Ивановской области, субъектам малого и среднего предпринимательства при реализации преимущественного права на приобретение ими арендуемого имущества в соответствии с Федеральным </w:t>
      </w:r>
      <w:hyperlink r:id="rId8" w:history="1">
        <w:r w:rsidRPr="000A2B8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Pr="003F52A6">
        <w:rPr>
          <w:rFonts w:ascii="Times New Roman" w:hAnsi="Times New Roman" w:cs="Times New Roman"/>
          <w:sz w:val="28"/>
          <w:szCs w:val="28"/>
        </w:rPr>
        <w:t xml:space="preserve">от 22.07.2008 </w:t>
      </w:r>
      <w:r w:rsidR="000A2B84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159-ФЗ </w:t>
      </w:r>
      <w:r w:rsidR="000A2B84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0A2B84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 xml:space="preserve"> (далее - Закон) и повышение качества рассмотрения таких обращений </w:t>
      </w:r>
      <w:r w:rsidR="00663969">
        <w:rPr>
          <w:rFonts w:ascii="Times New Roman" w:hAnsi="Times New Roman" w:cs="Times New Roman"/>
          <w:sz w:val="28"/>
          <w:szCs w:val="28"/>
        </w:rPr>
        <w:t>Администрацией</w:t>
      </w:r>
      <w:r w:rsidRPr="003F52A6">
        <w:rPr>
          <w:rFonts w:ascii="Times New Roman" w:hAnsi="Times New Roman" w:cs="Times New Roman"/>
          <w:sz w:val="28"/>
          <w:szCs w:val="28"/>
        </w:rPr>
        <w:t xml:space="preserve">, создание комфортных условий для получения </w:t>
      </w:r>
      <w:r w:rsidR="000A2B84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>снижение административных барьеров, достижение открытости и прозрачности работы органов власти.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1.1.3. Настоящий Административный регламент применяется при отчуждении </w:t>
      </w:r>
      <w:r w:rsidR="0063232B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2A6">
        <w:rPr>
          <w:rFonts w:ascii="Times New Roman" w:hAnsi="Times New Roman" w:cs="Times New Roman"/>
          <w:sz w:val="28"/>
          <w:szCs w:val="28"/>
        </w:rPr>
        <w:t xml:space="preserve"> имущества, находящегося в собственности </w:t>
      </w:r>
      <w:r w:rsidR="0063232B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 xml:space="preserve">Ивановской области, за исключением случаев, предусмотренных </w:t>
      </w:r>
      <w:hyperlink r:id="rId9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F52A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3F52A6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Заявителями, обратившимися за получением </w:t>
      </w:r>
      <w:r w:rsidR="00A95BC6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указанной в Административном регламенте, являются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</w:t>
      </w:r>
      <w:hyperlink r:id="rId10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статьей 4.1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 w:rsidR="00A95BC6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209-ФЗ </w:t>
      </w:r>
      <w:r w:rsidR="00A95BC6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A95BC6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 xml:space="preserve">, владеющие и (или) пользующиеся арендуемым имуществом на момент обращения за предоставлением </w:t>
      </w:r>
      <w:r w:rsidR="00A95BC6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за исключением субъектов малого и среднего предпринимательства, указанных в </w:t>
      </w:r>
      <w:hyperlink r:id="rId11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14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 w:rsidR="00C87C1E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209-ФЗ </w:t>
      </w:r>
      <w:r w:rsidR="00C87C1E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87C1E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 xml:space="preserve"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обратившиеся с заявлением о реализации преимущественного права на приобретение арендуемого недвижимого имущества, находящегося в собственности </w:t>
      </w:r>
      <w:r w:rsidR="00C87C1E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>Ивановской области, составленным в письменной форме (далее - Заявитель), при условии, что:</w:t>
      </w:r>
    </w:p>
    <w:p w:rsidR="00187C09" w:rsidRDefault="00184AA3" w:rsidP="00CC1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A3">
        <w:rPr>
          <w:rFonts w:ascii="Times New Roman" w:hAnsi="Times New Roman" w:cs="Times New Roman"/>
          <w:sz w:val="28"/>
          <w:szCs w:val="28"/>
        </w:rPr>
        <w:t>- 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 и не включено в утвержденный в соответствии с частью 4 статьи 18 Федерального закона от 24.07.2007 № 209-ФЗ «О развитии малого и среднего предпринимательства в Российской Федерации» перечень имущества Гаврилово-Посадского муниципального района Ивановской области, предназначенного для передачи во владение и (или) в пользование субъектам малого и среднего предпринимательства (далее - Перечень), либо арендуемое имущество на день подачи заявления находится в их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 и включено в Перечень в течение пяти и более лет до дня подачи заявления;</w:t>
      </w:r>
    </w:p>
    <w:p w:rsidR="00184AA3" w:rsidRDefault="00184AA3" w:rsidP="00CC1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A3">
        <w:rPr>
          <w:rFonts w:ascii="Times New Roman" w:hAnsi="Times New Roman" w:cs="Times New Roman"/>
          <w:sz w:val="28"/>
          <w:szCs w:val="28"/>
        </w:rPr>
        <w:t xml:space="preserve">- арендуемое имущество на день подачи заявления находится в их временном владении и (или) временном пользовании в соответствии с договором или договорами аренды такого имущества (в случае, если </w:t>
      </w:r>
      <w:r w:rsidRPr="00184AA3">
        <w:rPr>
          <w:rFonts w:ascii="Times New Roman" w:hAnsi="Times New Roman" w:cs="Times New Roman"/>
          <w:sz w:val="28"/>
          <w:szCs w:val="28"/>
        </w:rPr>
        <w:lastRenderedPageBreak/>
        <w:t>субъект малого или среднего предпринимательства, утративший по основаниям, предусмотренным пунктом 1 или 2 части 9 статьи 4 Закона, преимущественное право на приобретение арендуемого имущества, в отношении которого Администрацией принято решение об условиях приватизации муниципального имущества, повторно направляет в Администрацию заявление)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AA3" w:rsidRPr="003F52A6" w:rsidRDefault="00184AA3" w:rsidP="00184A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 xml:space="preserve">)                         </w:t>
      </w:r>
    </w:p>
    <w:p w:rsidR="00187C09" w:rsidRPr="003F52A6" w:rsidRDefault="00187C09" w:rsidP="00CC1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отсутствует задолженность по арендной плате за арендуемое имущество, неустойкам (штрафам, пеням) на день заключения договора купли-продажи арендуемого имущества в соответствии с </w:t>
      </w:r>
      <w:hyperlink r:id="rId12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4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Закона, а в случае, предусмотренном </w:t>
      </w:r>
      <w:hyperlink r:id="rId13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4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частью 2.1 статьи 9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Закона, - на день подачи субъектом малого или среднего предпринимательства заявления о реализации преимущественного права на приобретение арендуемого недвижимого имущества, находящегося в собственности </w:t>
      </w:r>
      <w:r w:rsidR="002C28AC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 xml:space="preserve">Ивановской области (далее также - заявление, заявление о предоставлении </w:t>
      </w:r>
      <w:r w:rsidR="000D22A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услуги);</w:t>
      </w:r>
    </w:p>
    <w:p w:rsidR="00187C09" w:rsidRPr="003F52A6" w:rsidRDefault="00187C09" w:rsidP="00CC1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187C09" w:rsidRPr="003F52A6" w:rsidRDefault="00187C09" w:rsidP="00CC1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От имени физических лиц, зарегистрированных в качестве индивидуальных предпринимателей и юридических лиц, Заявителями могут быть представители, уполномоченные в соответствии с законодательством Российской Федерации.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CC1B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1.3. Порядок информирования о предоставлении</w:t>
      </w:r>
      <w:r w:rsidR="00CC1B2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AA3" w:rsidRPr="00184AA3" w:rsidRDefault="00184AA3" w:rsidP="00184A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184AA3">
        <w:rPr>
          <w:rFonts w:ascii="Times New Roman" w:hAnsi="Times New Roman" w:cs="Times New Roman"/>
          <w:sz w:val="28"/>
          <w:szCs w:val="28"/>
        </w:rPr>
        <w:t>1.3.1. Администрация находится по адресу: 155000, Ивановская область, город Гаврилов Посад, ул. Розы Люксембург, д. 3</w:t>
      </w:r>
    </w:p>
    <w:p w:rsidR="00184AA3" w:rsidRPr="00184AA3" w:rsidRDefault="00184AA3" w:rsidP="00184A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A3">
        <w:rPr>
          <w:rFonts w:ascii="Times New Roman" w:hAnsi="Times New Roman" w:cs="Times New Roman"/>
          <w:sz w:val="28"/>
          <w:szCs w:val="28"/>
        </w:rPr>
        <w:t>График работы Администрации:</w:t>
      </w:r>
    </w:p>
    <w:p w:rsidR="00184AA3" w:rsidRPr="00184AA3" w:rsidRDefault="00184AA3" w:rsidP="00184A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A3">
        <w:rPr>
          <w:rFonts w:ascii="Times New Roman" w:hAnsi="Times New Roman" w:cs="Times New Roman"/>
          <w:sz w:val="28"/>
          <w:szCs w:val="28"/>
        </w:rPr>
        <w:t>понедельник - пятница: с 8.00 до 12.00 и с 13.00 до 17.00,</w:t>
      </w:r>
    </w:p>
    <w:p w:rsidR="00184AA3" w:rsidRPr="00184AA3" w:rsidRDefault="00184AA3" w:rsidP="00184A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A3">
        <w:rPr>
          <w:rFonts w:ascii="Times New Roman" w:hAnsi="Times New Roman" w:cs="Times New Roman"/>
          <w:sz w:val="28"/>
          <w:szCs w:val="28"/>
        </w:rPr>
        <w:t>суббота, воскресенье: выходные дни.</w:t>
      </w:r>
    </w:p>
    <w:p w:rsidR="00184AA3" w:rsidRPr="00184AA3" w:rsidRDefault="00184AA3" w:rsidP="00184A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A3">
        <w:rPr>
          <w:rFonts w:ascii="Times New Roman" w:hAnsi="Times New Roman" w:cs="Times New Roman"/>
          <w:sz w:val="28"/>
          <w:szCs w:val="28"/>
        </w:rPr>
        <w:t>Телефоны:</w:t>
      </w:r>
    </w:p>
    <w:p w:rsidR="00184AA3" w:rsidRPr="00184AA3" w:rsidRDefault="00184AA3" w:rsidP="00184A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A3">
        <w:rPr>
          <w:rFonts w:ascii="Times New Roman" w:hAnsi="Times New Roman" w:cs="Times New Roman"/>
          <w:sz w:val="28"/>
          <w:szCs w:val="28"/>
        </w:rPr>
        <w:t>телефоны: 8(49355) 2-12-60, т. 8(49355) 21821;</w:t>
      </w:r>
    </w:p>
    <w:p w:rsidR="00184AA3" w:rsidRPr="00184AA3" w:rsidRDefault="00184AA3" w:rsidP="00184A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A3">
        <w:rPr>
          <w:rFonts w:ascii="Times New Roman" w:hAnsi="Times New Roman" w:cs="Times New Roman"/>
          <w:sz w:val="28"/>
          <w:szCs w:val="28"/>
        </w:rPr>
        <w:t>адреса электронной почты: 203@adminet.ivanovo.ru;</w:t>
      </w:r>
    </w:p>
    <w:p w:rsidR="00184AA3" w:rsidRDefault="00184AA3" w:rsidP="00184A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A3">
        <w:rPr>
          <w:rFonts w:ascii="Times New Roman" w:hAnsi="Times New Roman" w:cs="Times New Roman"/>
          <w:sz w:val="28"/>
          <w:szCs w:val="28"/>
        </w:rPr>
        <w:t>адрес официального сайта Гаврилово-Посадского муниципального района в сети Интернет: http://гаврилово-посадский.рф/» (далее- официальный сайт).</w:t>
      </w:r>
    </w:p>
    <w:p w:rsidR="00184AA3" w:rsidRDefault="00184AA3" w:rsidP="00184A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 xml:space="preserve">)                         </w:t>
      </w:r>
    </w:p>
    <w:p w:rsidR="003015CB" w:rsidRPr="003015CB" w:rsidRDefault="003015CB" w:rsidP="00301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CB">
        <w:rPr>
          <w:rFonts w:ascii="Times New Roman" w:hAnsi="Times New Roman" w:cs="Times New Roman"/>
          <w:sz w:val="28"/>
          <w:szCs w:val="28"/>
        </w:rPr>
        <w:t>1.3.2. Информирование о предоставлении муниципальной услуги осуществляется:</w:t>
      </w:r>
    </w:p>
    <w:p w:rsidR="003015CB" w:rsidRPr="003015CB" w:rsidRDefault="003015CB" w:rsidP="00301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CB">
        <w:rPr>
          <w:rFonts w:ascii="Times New Roman" w:hAnsi="Times New Roman" w:cs="Times New Roman"/>
          <w:sz w:val="28"/>
          <w:szCs w:val="28"/>
        </w:rPr>
        <w:t xml:space="preserve">- посредством размещения соответствующей информации на </w:t>
      </w:r>
      <w:r w:rsidRPr="003015CB">
        <w:rPr>
          <w:rFonts w:ascii="Times New Roman" w:hAnsi="Times New Roman" w:cs="Times New Roman"/>
          <w:sz w:val="28"/>
          <w:szCs w:val="28"/>
        </w:rPr>
        <w:lastRenderedPageBreak/>
        <w:t>официальном сайте;</w:t>
      </w:r>
    </w:p>
    <w:p w:rsidR="003015CB" w:rsidRPr="003015CB" w:rsidRDefault="003015CB" w:rsidP="00301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CB">
        <w:rPr>
          <w:rFonts w:ascii="Times New Roman" w:hAnsi="Times New Roman" w:cs="Times New Roman"/>
          <w:sz w:val="28"/>
          <w:szCs w:val="28"/>
        </w:rPr>
        <w:t>- посредством размещения соответствующей информации на едином и (или) региональном порталах государственных и муниципальных услуг по адресу: http://www.gosuslugi.ru и (или) https://pgu.ivanovoobl.ru (далее - Порталах государственных и муниципальных услуг);</w:t>
      </w:r>
    </w:p>
    <w:p w:rsidR="003015CB" w:rsidRPr="003015CB" w:rsidRDefault="003015CB" w:rsidP="00301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CB">
        <w:rPr>
          <w:rFonts w:ascii="Times New Roman" w:hAnsi="Times New Roman" w:cs="Times New Roman"/>
          <w:sz w:val="28"/>
          <w:szCs w:val="28"/>
        </w:rPr>
        <w:t>- посредством размещения соответствующей информации на информационном стенде, расположенном на втором этаже здания Администрации (далее - информационный стенд);</w:t>
      </w:r>
    </w:p>
    <w:p w:rsidR="003015CB" w:rsidRDefault="003015CB" w:rsidP="00301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5CB">
        <w:rPr>
          <w:rFonts w:ascii="Times New Roman" w:hAnsi="Times New Roman" w:cs="Times New Roman"/>
          <w:sz w:val="28"/>
          <w:szCs w:val="28"/>
        </w:rPr>
        <w:t>- по телефонам: 8(49355) 2-12-60, т. 8(49355) 21821.</w:t>
      </w:r>
    </w:p>
    <w:p w:rsidR="008B3335" w:rsidRDefault="008B3335" w:rsidP="008B3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 xml:space="preserve">)                         </w:t>
      </w:r>
    </w:p>
    <w:p w:rsidR="00187C09" w:rsidRPr="003F52A6" w:rsidRDefault="00187C09" w:rsidP="00301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1.3.3. На официальном сайте, на информационном стенде размещается полный текст Административного регламента, включающий, в том числе, образец заявления, блок-схему предоставления </w:t>
      </w:r>
      <w:r w:rsidR="00926AD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перечень документов в целях ее оказания.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1.3.4. Информирование Заявителя о процедуре предоставления </w:t>
      </w:r>
      <w:r w:rsidR="00AD2AA3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может осуществляться в устной (на личном приеме и по телефону) и письменной формах. Информацию о ходе рассмотрения заявления, поданного при личном обращении или почтовым обращением, Заявитель может получить по телефону или на личном приеме.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1.3.5. При обращении Заявителя по телефону ответ на телефонный звонок должен начинаться с информации о наименовании органа, в который обратился гражданин, фамилии, имени, отчестве и должности сотрудника </w:t>
      </w:r>
      <w:r w:rsidR="007C4B9A">
        <w:rPr>
          <w:rFonts w:ascii="Times New Roman" w:hAnsi="Times New Roman" w:cs="Times New Roman"/>
          <w:sz w:val="28"/>
          <w:szCs w:val="28"/>
        </w:rPr>
        <w:t>Администрации</w:t>
      </w:r>
      <w:r w:rsidRPr="003F52A6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="00AD2AA3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должна содержать: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сведения о порядке получения </w:t>
      </w:r>
      <w:r w:rsidR="00AD2AA3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адрес места и график приема заявлений для предоставления </w:t>
      </w:r>
      <w:r w:rsidR="002A44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2A44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сведения о результате оказания услуги и порядке передачи результата Заявителю.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1.3.6. Информирование Заявителя устно на личном приеме ведется в порядке живой очереди. Максимальный срок ожидания в очереди - 15 минут.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1.3.7. Письменное информирование осуществляется на основании поступившего в </w:t>
      </w:r>
      <w:r w:rsidR="00663969">
        <w:rPr>
          <w:rFonts w:ascii="Times New Roman" w:hAnsi="Times New Roman" w:cs="Times New Roman"/>
          <w:sz w:val="28"/>
          <w:szCs w:val="28"/>
        </w:rPr>
        <w:t>Администрацию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обращения Заявителя о процедуре предоставления </w:t>
      </w:r>
      <w:r w:rsidR="00EB1E40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услуги. По результатам рассмотрения обращения </w:t>
      </w:r>
      <w:r w:rsidR="00663969">
        <w:rPr>
          <w:rFonts w:ascii="Times New Roman" w:hAnsi="Times New Roman" w:cs="Times New Roman"/>
          <w:sz w:val="28"/>
          <w:szCs w:val="28"/>
        </w:rPr>
        <w:t>Администрацией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обеспечивается подготовка исчерпывающего ответа. Подготовка ответа на обращение Заявителя не может превышать семь дней со дня его регистрации в </w:t>
      </w:r>
      <w:r w:rsidR="007C4B9A">
        <w:rPr>
          <w:rFonts w:ascii="Times New Roman" w:hAnsi="Times New Roman" w:cs="Times New Roman"/>
          <w:sz w:val="28"/>
          <w:szCs w:val="28"/>
        </w:rPr>
        <w:t>Администрации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w:anchor="P321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разделом 3.1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Ответ Заявителю регистрируется в день его подготовки. Ответ Заявителю не позднее трех дней с момента регистрации ответа направляется в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письменной форме в соответствии с реквизитами, указанными в обращении, или выдается в </w:t>
      </w:r>
      <w:r w:rsidR="00663969">
        <w:rPr>
          <w:rFonts w:ascii="Times New Roman" w:hAnsi="Times New Roman" w:cs="Times New Roman"/>
          <w:sz w:val="28"/>
          <w:szCs w:val="28"/>
        </w:rPr>
        <w:t>Администрации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на руки Заявителю, или в случае поступления обращения в </w:t>
      </w:r>
      <w:r w:rsidR="00663969">
        <w:rPr>
          <w:rFonts w:ascii="Times New Roman" w:hAnsi="Times New Roman" w:cs="Times New Roman"/>
          <w:sz w:val="28"/>
          <w:szCs w:val="28"/>
        </w:rPr>
        <w:t>Администрацию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направляется на электронный адрес Заявителя.</w:t>
      </w:r>
    </w:p>
    <w:p w:rsidR="00BA0945" w:rsidRDefault="00BA0945" w:rsidP="00BA0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(пункт 1.3.8. исключен </w:t>
      </w:r>
      <w:r w:rsidRPr="00AE70DF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 xml:space="preserve">)                         </w:t>
      </w:r>
    </w:p>
    <w:p w:rsidR="00187C09" w:rsidRPr="003F52A6" w:rsidRDefault="00BA0945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C09" w:rsidRPr="00727A88" w:rsidRDefault="00187C09" w:rsidP="00EB1E4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7A88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CB3832" w:rsidRPr="00727A8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27A8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BB0A8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CB3832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B3832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порядок предоставления которой определяется Административным регламентом, - </w:t>
      </w:r>
      <w:r w:rsidR="00CB3832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 xml:space="preserve">Продажа недвижимого имущества, находящегося в собственности </w:t>
      </w:r>
      <w:r w:rsidR="00CB3832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>Ивановской области, субъектам малого и среднего предпринимательства при реализации преимущественного права на приобретение ими арендуемого имущества</w:t>
      </w:r>
      <w:r w:rsidR="00CB3832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B3832">
        <w:rPr>
          <w:rFonts w:ascii="Times New Roman" w:hAnsi="Times New Roman" w:cs="Times New Roman"/>
          <w:sz w:val="28"/>
          <w:szCs w:val="28"/>
        </w:rPr>
        <w:t>муниципальная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услуга).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2.2. Наименование органа </w:t>
      </w:r>
      <w:r w:rsidR="003A272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3F52A6">
        <w:rPr>
          <w:rFonts w:ascii="Times New Roman" w:hAnsi="Times New Roman" w:cs="Times New Roman"/>
          <w:sz w:val="28"/>
          <w:szCs w:val="28"/>
        </w:rPr>
        <w:t>,</w:t>
      </w:r>
      <w:r w:rsidR="007F7F21">
        <w:rPr>
          <w:rFonts w:ascii="Times New Roman" w:hAnsi="Times New Roman" w:cs="Times New Roman"/>
          <w:sz w:val="28"/>
          <w:szCs w:val="28"/>
        </w:rPr>
        <w:t xml:space="preserve"> </w:t>
      </w:r>
      <w:r w:rsidRPr="003F52A6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3A272F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2.2.1. </w:t>
      </w:r>
      <w:r w:rsidR="003A272F">
        <w:rPr>
          <w:rFonts w:ascii="Times New Roman" w:hAnsi="Times New Roman" w:cs="Times New Roman"/>
          <w:sz w:val="28"/>
          <w:szCs w:val="28"/>
        </w:rPr>
        <w:t>Муниципальная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3A272F">
        <w:rPr>
          <w:rFonts w:ascii="Times New Roman" w:hAnsi="Times New Roman" w:cs="Times New Roman"/>
          <w:sz w:val="28"/>
          <w:szCs w:val="28"/>
        </w:rPr>
        <w:t>Администраци</w:t>
      </w:r>
      <w:r w:rsidR="002445C5">
        <w:rPr>
          <w:rFonts w:ascii="Times New Roman" w:hAnsi="Times New Roman" w:cs="Times New Roman"/>
          <w:sz w:val="28"/>
          <w:szCs w:val="28"/>
        </w:rPr>
        <w:t>ей</w:t>
      </w:r>
      <w:r w:rsidR="003A272F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 w:rsidRPr="003F52A6">
        <w:rPr>
          <w:rFonts w:ascii="Times New Roman" w:hAnsi="Times New Roman" w:cs="Times New Roman"/>
          <w:sz w:val="28"/>
          <w:szCs w:val="28"/>
        </w:rPr>
        <w:t xml:space="preserve">. Административные действия выполняются </w:t>
      </w:r>
      <w:r w:rsidR="003A272F">
        <w:rPr>
          <w:rFonts w:ascii="Times New Roman" w:hAnsi="Times New Roman" w:cs="Times New Roman"/>
          <w:sz w:val="28"/>
          <w:szCs w:val="28"/>
        </w:rPr>
        <w:t>специалистами</w:t>
      </w:r>
      <w:r w:rsidR="007F7F21">
        <w:rPr>
          <w:rFonts w:ascii="Times New Roman" w:hAnsi="Times New Roman" w:cs="Times New Roman"/>
          <w:sz w:val="28"/>
          <w:szCs w:val="28"/>
        </w:rPr>
        <w:t xml:space="preserve"> </w:t>
      </w:r>
      <w:r w:rsidR="00E17DEE">
        <w:rPr>
          <w:rFonts w:ascii="Times New Roman" w:hAnsi="Times New Roman" w:cs="Times New Roman"/>
          <w:sz w:val="28"/>
          <w:szCs w:val="28"/>
        </w:rPr>
        <w:t>Администрации</w:t>
      </w:r>
      <w:r w:rsidRPr="003F52A6">
        <w:rPr>
          <w:rFonts w:ascii="Times New Roman" w:hAnsi="Times New Roman" w:cs="Times New Roman"/>
          <w:sz w:val="28"/>
          <w:szCs w:val="28"/>
        </w:rPr>
        <w:t xml:space="preserve"> (далее - специалисты) в соответствии с установленным распределением должностных обязанностей.</w:t>
      </w:r>
    </w:p>
    <w:p w:rsidR="002445C5" w:rsidRPr="003F52A6" w:rsidRDefault="002445C5" w:rsidP="00244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 xml:space="preserve">)                         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2.2.2. </w:t>
      </w:r>
      <w:r w:rsidRPr="00A728B8">
        <w:rPr>
          <w:rFonts w:ascii="Times New Roman" w:hAnsi="Times New Roman" w:cs="Times New Roman"/>
          <w:sz w:val="28"/>
          <w:szCs w:val="28"/>
        </w:rPr>
        <w:t xml:space="preserve">В процессе предоставления </w:t>
      </w:r>
      <w:r w:rsidR="00F17F41" w:rsidRPr="00A728B8">
        <w:rPr>
          <w:rFonts w:ascii="Times New Roman" w:hAnsi="Times New Roman" w:cs="Times New Roman"/>
          <w:sz w:val="28"/>
          <w:szCs w:val="28"/>
        </w:rPr>
        <w:t>муниципальной</w:t>
      </w:r>
      <w:r w:rsidRPr="00A728B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63969">
        <w:rPr>
          <w:rFonts w:ascii="Times New Roman" w:hAnsi="Times New Roman" w:cs="Times New Roman"/>
          <w:sz w:val="28"/>
          <w:szCs w:val="28"/>
        </w:rPr>
        <w:t>Администрация</w:t>
      </w:r>
      <w:r w:rsidRPr="00A728B8">
        <w:rPr>
          <w:rFonts w:ascii="Times New Roman" w:hAnsi="Times New Roman" w:cs="Times New Roman"/>
          <w:sz w:val="28"/>
          <w:szCs w:val="28"/>
        </w:rPr>
        <w:t xml:space="preserve"> взаимодействует с Управлением Федеральной службы государственной регистрации, кадастра и картографии по Ивановской области, филиалом ФГБУ </w:t>
      </w:r>
      <w:r w:rsidR="00F17F41" w:rsidRPr="00A728B8">
        <w:rPr>
          <w:rFonts w:ascii="Times New Roman" w:hAnsi="Times New Roman" w:cs="Times New Roman"/>
          <w:sz w:val="28"/>
          <w:szCs w:val="28"/>
        </w:rPr>
        <w:t>«</w:t>
      </w:r>
      <w:r w:rsidRPr="00A728B8">
        <w:rPr>
          <w:rFonts w:ascii="Times New Roman" w:hAnsi="Times New Roman" w:cs="Times New Roman"/>
          <w:sz w:val="28"/>
          <w:szCs w:val="28"/>
        </w:rPr>
        <w:t>ФКП Росреестра</w:t>
      </w:r>
      <w:r w:rsidR="00F17F41" w:rsidRPr="00A728B8">
        <w:rPr>
          <w:rFonts w:ascii="Times New Roman" w:hAnsi="Times New Roman" w:cs="Times New Roman"/>
          <w:sz w:val="28"/>
          <w:szCs w:val="28"/>
        </w:rPr>
        <w:t>»</w:t>
      </w:r>
      <w:r w:rsidRPr="00A728B8">
        <w:rPr>
          <w:rFonts w:ascii="Times New Roman" w:hAnsi="Times New Roman" w:cs="Times New Roman"/>
          <w:sz w:val="28"/>
          <w:szCs w:val="28"/>
        </w:rPr>
        <w:t xml:space="preserve"> по Ивановской области, Управлением Федеральной налоговой службы по Ивановской области, исполнительными органами государственной власти Ивановской области, организациями, осуществляющими оценочную деятельность на территории Российской Федерации.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2.2.3. </w:t>
      </w:r>
      <w:r w:rsidR="00663969">
        <w:rPr>
          <w:rFonts w:ascii="Times New Roman" w:hAnsi="Times New Roman" w:cs="Times New Roman"/>
          <w:sz w:val="28"/>
          <w:szCs w:val="28"/>
        </w:rPr>
        <w:t>Администрация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56A8F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7C4B9A">
        <w:rPr>
          <w:rFonts w:ascii="Times New Roman" w:hAnsi="Times New Roman" w:cs="Times New Roman"/>
          <w:sz w:val="28"/>
          <w:szCs w:val="28"/>
        </w:rPr>
        <w:t>Администрации</w:t>
      </w:r>
      <w:r w:rsidRPr="003F52A6">
        <w:rPr>
          <w:rFonts w:ascii="Times New Roman" w:hAnsi="Times New Roman" w:cs="Times New Roman"/>
          <w:sz w:val="28"/>
          <w:szCs w:val="28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5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7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9E17A0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E17A0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E17A0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 xml:space="preserve"> перечень документов. Заявитель вправе представить указанные документы и информацию в </w:t>
      </w:r>
      <w:r w:rsidR="00663969">
        <w:rPr>
          <w:rFonts w:ascii="Times New Roman" w:hAnsi="Times New Roman" w:cs="Times New Roman"/>
          <w:sz w:val="28"/>
          <w:szCs w:val="28"/>
        </w:rPr>
        <w:t>Администрацию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по собственной инициативе;</w:t>
      </w:r>
    </w:p>
    <w:p w:rsidR="00315D5D" w:rsidRPr="00315D5D" w:rsidRDefault="00315D5D" w:rsidP="00315D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D5D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15D5D" w:rsidRPr="00315D5D" w:rsidRDefault="00315D5D" w:rsidP="00315D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D5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15D5D" w:rsidRPr="00315D5D" w:rsidRDefault="00315D5D" w:rsidP="00315D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D5D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15D5D" w:rsidRPr="00315D5D" w:rsidRDefault="00315D5D" w:rsidP="00315D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D5D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15D5D" w:rsidRDefault="00315D5D" w:rsidP="00315D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D5D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должностных лиц, муниципальных служащих Администрации, задействованных в предоставлении муниципальной услуги,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уведомляется заявитель, а также приносятся извинения за доставленные неудобства.</w:t>
      </w:r>
    </w:p>
    <w:p w:rsidR="00315D5D" w:rsidRPr="003F52A6" w:rsidRDefault="00315D5D" w:rsidP="00315D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 xml:space="preserve">)                         </w:t>
      </w:r>
    </w:p>
    <w:p w:rsidR="00315D5D" w:rsidRPr="003F52A6" w:rsidRDefault="00315D5D" w:rsidP="00315D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12C" w:rsidRDefault="00A4412C" w:rsidP="006A493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6A493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2.3. Описание результата предоставления</w:t>
      </w:r>
    </w:p>
    <w:p w:rsidR="00187C09" w:rsidRPr="003F52A6" w:rsidRDefault="000019B0" w:rsidP="006A49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2.3.1. Конечным результатом предоставления </w:t>
      </w:r>
      <w:r w:rsidR="00066558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предусмотренной Административным регламентом, является направление (выдача) Заявителю:</w:t>
      </w:r>
    </w:p>
    <w:p w:rsidR="00187C09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решения об условиях приватизации арендуемого имущества в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форме </w:t>
      </w:r>
      <w:r w:rsidR="001851F4">
        <w:rPr>
          <w:rFonts w:ascii="Times New Roman" w:hAnsi="Times New Roman" w:cs="Times New Roman"/>
          <w:sz w:val="28"/>
          <w:szCs w:val="28"/>
        </w:rPr>
        <w:t>постановлени</w:t>
      </w:r>
      <w:r w:rsidR="00C8464F">
        <w:rPr>
          <w:rFonts w:ascii="Times New Roman" w:hAnsi="Times New Roman" w:cs="Times New Roman"/>
          <w:sz w:val="28"/>
          <w:szCs w:val="28"/>
        </w:rPr>
        <w:t>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и проекта договора купли-продажи арендуемого недвижимого имущества;</w:t>
      </w:r>
    </w:p>
    <w:p w:rsidR="001851F4" w:rsidRPr="003F52A6" w:rsidRDefault="001851F4" w:rsidP="00185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 xml:space="preserve">)                         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решения об отказе в приобретении арендуемого недвижимого имущества (далее также - решение об отказе в предоставлении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услуги), с указанием причины отказа, оформленного в виде письма.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2.3.2. Результаты предоставления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предоставляются выбранным Заявителем способом, указанным в заявлении о предоставлении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6D">
        <w:rPr>
          <w:rFonts w:ascii="Times New Roman" w:hAnsi="Times New Roman" w:cs="Times New Roman"/>
          <w:sz w:val="28"/>
          <w:szCs w:val="28"/>
        </w:rPr>
        <w:t xml:space="preserve">В случае выбора способа предоставления </w:t>
      </w:r>
      <w:r w:rsidR="00040F9E" w:rsidRPr="001B516D">
        <w:rPr>
          <w:rFonts w:ascii="Times New Roman" w:hAnsi="Times New Roman" w:cs="Times New Roman"/>
          <w:sz w:val="28"/>
          <w:szCs w:val="28"/>
        </w:rPr>
        <w:t>муниципальной</w:t>
      </w:r>
      <w:r w:rsidRPr="001B516D">
        <w:rPr>
          <w:rFonts w:ascii="Times New Roman" w:hAnsi="Times New Roman" w:cs="Times New Roman"/>
          <w:sz w:val="28"/>
          <w:szCs w:val="28"/>
        </w:rPr>
        <w:t xml:space="preserve"> услуги через Порталы государственных и муниципальных услуг результат предоставления </w:t>
      </w:r>
      <w:r w:rsidR="00040F9E" w:rsidRPr="001B516D">
        <w:rPr>
          <w:rFonts w:ascii="Times New Roman" w:hAnsi="Times New Roman" w:cs="Times New Roman"/>
          <w:sz w:val="28"/>
          <w:szCs w:val="28"/>
        </w:rPr>
        <w:t>муниципальной</w:t>
      </w:r>
      <w:r w:rsidRPr="001B516D">
        <w:rPr>
          <w:rFonts w:ascii="Times New Roman" w:hAnsi="Times New Roman" w:cs="Times New Roman"/>
          <w:sz w:val="28"/>
          <w:szCs w:val="28"/>
        </w:rPr>
        <w:t xml:space="preserve"> услуги в виде электронного документа, подписанного усиленной электронной цифровой подписью, направляется в личный кабинет Заявителя на Порталах государственных и муниципальных услуг с возможностью сохранения Заявителем на своих технических средствах или направления в иные органы и организации в электронной форме.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Возможность получения результата предоставления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(в случае если такой срок установлен нормативными правовыми актами Российской Федерации).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040F9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0"/>
      <w:bookmarkEnd w:id="3"/>
      <w:r w:rsidRPr="003F52A6">
        <w:rPr>
          <w:rFonts w:ascii="Times New Roman" w:hAnsi="Times New Roman" w:cs="Times New Roman"/>
          <w:sz w:val="28"/>
          <w:szCs w:val="28"/>
        </w:rPr>
        <w:t xml:space="preserve">2.4.1. Срок предоставления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составляет 122 дня с даты получения заявления: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прием, регистрация и первичная обработка заявления о предоставлении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и прилагаемых документов - 1 день с даты получения заявления;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рассмотрение заявления и документов, предоставляемых для получения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направление межведомственных запросов, принятие решения об отказе в предоставлении </w:t>
      </w:r>
      <w:r w:rsidR="00D81857">
        <w:rPr>
          <w:rFonts w:ascii="Times New Roman" w:hAnsi="Times New Roman" w:cs="Times New Roman"/>
          <w:sz w:val="28"/>
          <w:szCs w:val="28"/>
        </w:rPr>
        <w:t>муниципальной</w:t>
      </w:r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Pr="003F52A6">
        <w:rPr>
          <w:rFonts w:ascii="Times New Roman" w:hAnsi="Times New Roman" w:cs="Times New Roman"/>
          <w:sz w:val="28"/>
          <w:szCs w:val="28"/>
        </w:rPr>
        <w:t>услуги - 25 дней с даты получения заявления;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проведение оценки рыночной стоимости арендуемого имущества - 98 дней с даты получения заявления;</w:t>
      </w:r>
    </w:p>
    <w:p w:rsidR="00187C09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принятие решения об условиях приватизации арендуемого имущества в форме </w:t>
      </w:r>
      <w:r w:rsidR="00F40F4B">
        <w:rPr>
          <w:rFonts w:ascii="Times New Roman" w:hAnsi="Times New Roman" w:cs="Times New Roman"/>
          <w:sz w:val="28"/>
          <w:szCs w:val="28"/>
        </w:rPr>
        <w:t>постановлени</w:t>
      </w:r>
      <w:r w:rsidR="0030067B">
        <w:rPr>
          <w:rFonts w:ascii="Times New Roman" w:hAnsi="Times New Roman" w:cs="Times New Roman"/>
          <w:sz w:val="28"/>
          <w:szCs w:val="28"/>
        </w:rPr>
        <w:t>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- 14 дней с даты принятия отчета о его оценке;</w:t>
      </w:r>
    </w:p>
    <w:p w:rsidR="00F40F4B" w:rsidRPr="003F52A6" w:rsidRDefault="00F40F4B" w:rsidP="00F40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 xml:space="preserve">)                         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подготовка проекта договора купли-продажи арендуемого имущества и направление Заявителю решения об условиях приватизации и проекта договора купли-продажи арендуемого недвижимого имущества -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>10 дней с даты принятия решения об условиях приватизации арендуемого имущества.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2.4.2. В срок, установленный </w:t>
      </w:r>
      <w:hyperlink w:anchor="P120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пунктом 2.4.1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663969">
        <w:rPr>
          <w:rFonts w:ascii="Times New Roman" w:hAnsi="Times New Roman" w:cs="Times New Roman"/>
          <w:sz w:val="28"/>
          <w:szCs w:val="28"/>
        </w:rPr>
        <w:t>Администрация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заявление, проверяет наличие или отсутствие оснований, предусмотренных </w:t>
      </w:r>
      <w:hyperlink w:anchor="P240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2.10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настоящего Регламента, и по результатам указанного рассмотрения и проверки совершает одно из следующих действий: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1) Осуществляет мероприятия по заключению договора на проведение оценки рыночной стоимости арендуемого имущества в порядке, установленном Федеральным </w:t>
      </w:r>
      <w:hyperlink r:id="rId16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29.07.1998 </w:t>
      </w:r>
      <w:r w:rsidR="00A41803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135-ФЗ </w:t>
      </w:r>
      <w:r w:rsidR="00A41803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 w:rsidR="00A41803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, принимает решение об условиях приватизации арендуемого имущества, осуществляет подготовку проекта договора купли-продажи недвижимого имущества в трех экземплярах и его подписание, а также направляет проект указанного договора для подписания Заявителю;</w:t>
      </w:r>
    </w:p>
    <w:p w:rsidR="00187C09" w:rsidRPr="003F52A6" w:rsidRDefault="00187C09" w:rsidP="00AC6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2) Принимает решение об отказе в предоставлении </w:t>
      </w:r>
      <w:r w:rsidR="00A41803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при наличии хотя бы одного из оснований, предусмотренных </w:t>
      </w:r>
      <w:hyperlink w:anchor="P240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разделом 2.10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направляет принятое решение Заявителю. В указанном решении должны быть указаны все основания отказа.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2.4.3. Заявитель вправе отозвать запрос в любой день до истечения срока, установленного </w:t>
      </w:r>
      <w:hyperlink r:id="rId17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частью 4</w:t>
        </w:r>
      </w:hyperlink>
      <w:r w:rsidR="0030084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41803">
        <w:rPr>
          <w:rFonts w:ascii="Times New Roman" w:hAnsi="Times New Roman" w:cs="Times New Roman"/>
          <w:sz w:val="28"/>
          <w:szCs w:val="28"/>
        </w:rPr>
        <w:t xml:space="preserve">статьи 4 </w:t>
      </w:r>
      <w:r w:rsidRPr="003F52A6">
        <w:rPr>
          <w:rFonts w:ascii="Times New Roman" w:hAnsi="Times New Roman" w:cs="Times New Roman"/>
          <w:sz w:val="28"/>
          <w:szCs w:val="28"/>
        </w:rPr>
        <w:t>Закона.</w:t>
      </w:r>
    </w:p>
    <w:p w:rsidR="00187C09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Письменное обращение об отзыве запроса является основанием для прекращения предоставления </w:t>
      </w:r>
      <w:r w:rsidR="00AC64B2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услуги. В случае повторного обращения Заявителя за предоставлением </w:t>
      </w:r>
      <w:r w:rsidR="00AC64B2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рассмотрение запроса начинается с начала процедуры.</w:t>
      </w:r>
    </w:p>
    <w:p w:rsidR="006429D9" w:rsidRPr="006429D9" w:rsidRDefault="006429D9" w:rsidP="00642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D9">
        <w:rPr>
          <w:rFonts w:ascii="Times New Roman" w:hAnsi="Times New Roman" w:cs="Times New Roman"/>
          <w:sz w:val="28"/>
          <w:szCs w:val="28"/>
        </w:rPr>
        <w:t>2.4.4. Заявитель, утративший по основаниям, предусмотренным пунктом 1 или 2 части 9 статьи 4 Закона, преимущественное право на приобретение арендуемого имущества, в отношении которого Администрацией принято решение об условиях приватизации государственного имущества, вправе направить в Администрацию в соответствии со статьей 9 Закона заявление при условии, что на день подачи этого заявления арендуемое имущество, в отношении которого Заявителем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6429D9" w:rsidRDefault="006429D9" w:rsidP="00642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D9">
        <w:rPr>
          <w:rFonts w:ascii="Times New Roman" w:hAnsi="Times New Roman" w:cs="Times New Roman"/>
          <w:sz w:val="28"/>
          <w:szCs w:val="28"/>
        </w:rPr>
        <w:t>В случае повторного обращения Заявителя за предоставлением муниципальной услуги рассмотрение запроса начинается с начала процедуры.</w:t>
      </w:r>
    </w:p>
    <w:p w:rsidR="006429D9" w:rsidRPr="003F52A6" w:rsidRDefault="006429D9" w:rsidP="006429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 xml:space="preserve">)                         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AC64B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</w:t>
      </w:r>
    </w:p>
    <w:p w:rsidR="00187C09" w:rsidRPr="003F52A6" w:rsidRDefault="00187C09" w:rsidP="00AC64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</w:p>
    <w:p w:rsidR="00187C09" w:rsidRPr="003F52A6" w:rsidRDefault="0058798F" w:rsidP="00AC64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A7723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со следующими нормативно-правовыми актами: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Гражданским </w:t>
      </w:r>
      <w:hyperlink r:id="rId19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Гражданским </w:t>
      </w:r>
      <w:hyperlink r:id="rId20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вторая);</w:t>
      </w:r>
    </w:p>
    <w:p w:rsidR="007F7F21" w:rsidRDefault="007F7F21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1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24.11.1995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181-ФЗ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7F7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F21" w:rsidRDefault="007F7F21" w:rsidP="00EC7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2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29.07.1998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7F7F21" w:rsidRPr="003F52A6" w:rsidRDefault="007F7F21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3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02.05.2006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7F7F21" w:rsidRDefault="007F7F21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4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  <w:r w:rsidRPr="007F7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F21" w:rsidRPr="003F52A6" w:rsidRDefault="007F7F21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5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7F7F21" w:rsidRPr="003F52A6" w:rsidRDefault="007F7F21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6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221-ФЗ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7F7F21" w:rsidRPr="003F52A6" w:rsidRDefault="007F7F21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7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22.07.2008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7F7F21" w:rsidRDefault="007F7F21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8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9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EF019A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F019A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F019A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7F7F21" w:rsidRDefault="00187C09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0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06.04.2011 </w:t>
      </w:r>
      <w:r w:rsidR="00EF019A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63-ФЗ </w:t>
      </w:r>
      <w:r w:rsidR="00EF019A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EF019A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  <w:r w:rsidR="007F7F21" w:rsidRPr="007F7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F21" w:rsidRPr="003F52A6" w:rsidRDefault="007F7F21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1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2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21.07.2014 </w:t>
      </w:r>
      <w:r w:rsidR="00530A97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212-ФЗ </w:t>
      </w:r>
      <w:r w:rsidR="00530A97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530A97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7F7F21" w:rsidRDefault="00187C09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3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13.07.2015 </w:t>
      </w:r>
      <w:r w:rsidR="00530A97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218-ФЗ </w:t>
      </w:r>
      <w:r w:rsidR="00530A97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530A97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  <w:r w:rsidR="007F7F21" w:rsidRPr="007F7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F21" w:rsidRPr="003F52A6" w:rsidRDefault="007F7F21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</w:t>
      </w:r>
      <w:hyperlink r:id="rId34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Правительства РФ от 07.07.2011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553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</w:t>
      </w:r>
      <w:hyperlink r:id="rId35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 w:rsidR="00F77C86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634 </w:t>
      </w:r>
      <w:r w:rsidR="00F77C86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 xml:space="preserve">О видах электронной подписи, использование которых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>допускается при обращении за получением государственных и муниципальных услуг</w:t>
      </w:r>
      <w:r w:rsidR="00F77C86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</w:t>
      </w:r>
      <w:hyperlink r:id="rId36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Правительства РФ от 26.03.2016 </w:t>
      </w:r>
      <w:r w:rsidR="00F77C86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236 </w:t>
      </w:r>
      <w:r w:rsidR="00F77C86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F77C86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8A6703" w:rsidRPr="003F52A6" w:rsidRDefault="008A6703" w:rsidP="008A6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6703">
        <w:rPr>
          <w:rFonts w:ascii="Times New Roman" w:hAnsi="Times New Roman" w:cs="Times New Roman"/>
          <w:sz w:val="28"/>
          <w:szCs w:val="28"/>
        </w:rPr>
        <w:t>Уставом Гаврилово-Посадского муниципального района</w:t>
      </w:r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="001B516D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8A6703">
        <w:rPr>
          <w:rFonts w:ascii="Times New Roman" w:hAnsi="Times New Roman" w:cs="Times New Roman"/>
          <w:sz w:val="28"/>
          <w:szCs w:val="28"/>
        </w:rPr>
        <w:t>;</w:t>
      </w:r>
    </w:p>
    <w:p w:rsidR="00F77C8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</w:t>
      </w:r>
      <w:r w:rsidR="00F77C86" w:rsidRPr="00F77C86">
        <w:rPr>
          <w:rFonts w:ascii="Times New Roman" w:hAnsi="Times New Roman" w:cs="Times New Roman"/>
          <w:sz w:val="28"/>
          <w:szCs w:val="28"/>
        </w:rPr>
        <w:t xml:space="preserve"> решением Совета Гаврилово-Посадского муниципального района от 27.02.2013 №161«О Положении о порядке управления имуществом, находящимся в муниципальной собственности Гаврилово - Посадского муниципального района (</w:t>
      </w:r>
      <w:r w:rsidR="00F77C86" w:rsidRPr="00926108">
        <w:rPr>
          <w:rFonts w:ascii="Times New Roman" w:hAnsi="Times New Roman" w:cs="Times New Roman"/>
          <w:sz w:val="28"/>
          <w:szCs w:val="28"/>
        </w:rPr>
        <w:t xml:space="preserve">в </w:t>
      </w:r>
      <w:r w:rsidR="008A6703" w:rsidRPr="00926108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="00F77C86" w:rsidRPr="00926108">
        <w:rPr>
          <w:rFonts w:ascii="Times New Roman" w:hAnsi="Times New Roman" w:cs="Times New Roman"/>
          <w:sz w:val="28"/>
          <w:szCs w:val="28"/>
        </w:rPr>
        <w:t>редакции</w:t>
      </w:r>
      <w:r w:rsidR="008A6703">
        <w:rPr>
          <w:rFonts w:ascii="Times New Roman" w:hAnsi="Times New Roman" w:cs="Times New Roman"/>
          <w:sz w:val="28"/>
          <w:szCs w:val="28"/>
        </w:rPr>
        <w:t>)</w:t>
      </w:r>
      <w:r w:rsidR="00F77C86" w:rsidRPr="00F77C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50FA" w:rsidRDefault="008A6703" w:rsidP="00DB5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03">
        <w:rPr>
          <w:rFonts w:ascii="Times New Roman" w:hAnsi="Times New Roman" w:cs="Times New Roman"/>
          <w:sz w:val="28"/>
          <w:szCs w:val="28"/>
        </w:rPr>
        <w:t xml:space="preserve">- </w:t>
      </w:r>
      <w:r w:rsidR="00CE1D50" w:rsidRPr="00CE1D50">
        <w:rPr>
          <w:rFonts w:ascii="Times New Roman" w:hAnsi="Times New Roman" w:cs="Times New Roman"/>
          <w:sz w:val="28"/>
          <w:szCs w:val="28"/>
        </w:rPr>
        <w:t xml:space="preserve">решением Совета Гаврилово-Посадского муниципального района Ивановской области </w:t>
      </w:r>
      <w:proofErr w:type="gramStart"/>
      <w:r w:rsidR="00CE1D50" w:rsidRPr="00CE1D50">
        <w:rPr>
          <w:rFonts w:ascii="Times New Roman" w:hAnsi="Times New Roman" w:cs="Times New Roman"/>
          <w:sz w:val="28"/>
          <w:szCs w:val="28"/>
        </w:rPr>
        <w:t>от  23.09.2015</w:t>
      </w:r>
      <w:proofErr w:type="gramEnd"/>
      <w:r w:rsidR="00CE1D50" w:rsidRPr="00CE1D50">
        <w:rPr>
          <w:rFonts w:ascii="Times New Roman" w:hAnsi="Times New Roman" w:cs="Times New Roman"/>
          <w:sz w:val="28"/>
          <w:szCs w:val="28"/>
        </w:rPr>
        <w:t xml:space="preserve"> №32 «Об утверждении Положения об Администрации Гаврилово-Посадского муниципального района Ивановской области» (в действующей редакции).</w:t>
      </w:r>
    </w:p>
    <w:p w:rsidR="00CE1D50" w:rsidRPr="003F52A6" w:rsidRDefault="00CE1D50" w:rsidP="00CE1D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 xml:space="preserve">)                         </w:t>
      </w:r>
    </w:p>
    <w:p w:rsidR="00FD2CAD" w:rsidRDefault="00FD2CAD" w:rsidP="00DB5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Default="00333120" w:rsidP="0033312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71"/>
      <w:bookmarkEnd w:id="4"/>
      <w:r w:rsidRPr="00333120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33120" w:rsidRPr="003F52A6" w:rsidRDefault="00333120" w:rsidP="0033312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333120" w:rsidRPr="003F52A6" w:rsidRDefault="00333120" w:rsidP="00D776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74"/>
      <w:bookmarkEnd w:id="5"/>
      <w:r w:rsidRPr="003F52A6">
        <w:rPr>
          <w:rFonts w:ascii="Times New Roman" w:hAnsi="Times New Roman" w:cs="Times New Roman"/>
          <w:sz w:val="28"/>
          <w:szCs w:val="28"/>
        </w:rPr>
        <w:t xml:space="preserve">2.6.1. </w:t>
      </w:r>
      <w:r w:rsidR="002F5FED">
        <w:rPr>
          <w:rFonts w:ascii="Times New Roman" w:hAnsi="Times New Roman" w:cs="Times New Roman"/>
          <w:sz w:val="28"/>
          <w:szCs w:val="28"/>
        </w:rPr>
        <w:t>Муниципальная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услуга предоставляется на основании заявления о реализации преимущественного права на приобретение арендуемого недвижимого имущества, находящегося в собственности </w:t>
      </w:r>
      <w:r w:rsidR="002F5FED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>Ивановской области, поданного Заявителем, в котором указываются: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а) фамилия, имя, отчество, место жительства Заявителя и реквизиты документа, удостоверяющего личность Заявителя (для физического лица, являющегося индивидуальным предпринимателем);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банковские реквизиты;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в) наименование, кадастровый номер, площадь и местоположение арендуемого имущества;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г) дата и номер договора аренды недвижимого имущества;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д) почтовый адрес и (или) адрес электронной почты (по желанию Заявителя - номер телефона) для связи с Заявителем;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е) информация о соответствии установленным федеральным законодательством критериям отнесения Заявителя к субъектам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>малого/среднего предпринимательства;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ж) информация об отсутствии оснований для отнесения Заявителя к субъектам малого и среднего предпринимательства, указанным в </w:t>
      </w:r>
      <w:hyperlink r:id="rId37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14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 w:rsidR="002F5FED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209-ФЗ </w:t>
      </w:r>
      <w:r w:rsidR="002F5FED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2F5FED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, и субъектам малого и среднего предпринимательства, осуществляющим добычу и переработку полезных ископаемых (кроме общераспространенных полезных ископаемых).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Рекомендуемый образец </w:t>
      </w:r>
      <w:hyperlink w:anchor="P511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 реализации преимущественного права на приобретение арендуемого недвижимого имущества, находящегося в собственности </w:t>
      </w:r>
      <w:r w:rsidR="002F5FED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 xml:space="preserve">Ивановской области, приведен в приложении </w:t>
      </w:r>
      <w:r w:rsidR="002F5FED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>1 к Административному регламенту.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2F5FED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Заявителю вместе с заявлением необходимо представить следующие документы: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Заявителя, являющегося физическим лицом, либо представителя физического или юридического лица;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физического или юридического лица в соответствии с законодательством Российской Федерации;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3) для Заявителя - юридического лица: заверенные нотариально либо печатью юридического лица и подписанные руководителем или уполномоченным представителем юридического лица копии: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учредительных документов, подтверждающих правоспособность юридического лица;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согласия (протокола) на совершение или последующее одобрение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согласия (протокола) на совершение или последующее одобрение сделки, в которой имеется заинтересованность,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4) согласие Заявителя (физического лица либо представителя физического или юридического лица) на обработку персональных данных,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hyperlink r:id="rId38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п. 4 ч. 1 ст. 6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ст. 9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</w:t>
      </w:r>
      <w:r w:rsidR="002F5FED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152-ФЗ </w:t>
      </w:r>
      <w:r w:rsidR="002F5FED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2F5FED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 xml:space="preserve">. Рекомендуемая форма </w:t>
      </w:r>
      <w:hyperlink w:anchor="P669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Согласия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приведена в Приложении </w:t>
      </w:r>
      <w:r w:rsidR="00780057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>2 к Административному регламенту.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2.6.2. Заявление о предоставлении </w:t>
      </w:r>
      <w:r w:rsidR="0078005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Заявителем: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при личном обращении в </w:t>
      </w:r>
      <w:r w:rsidR="00663969">
        <w:rPr>
          <w:rFonts w:ascii="Times New Roman" w:hAnsi="Times New Roman" w:cs="Times New Roman"/>
          <w:sz w:val="28"/>
          <w:szCs w:val="28"/>
        </w:rPr>
        <w:t>Администрацию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</w:t>
      </w:r>
      <w:r w:rsidRPr="003E65A7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информационно-телекоммуникационной сети Интернет.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78005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представляется по выбору Заявителя: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путем заполнения формы запроса, размещенной на официальном сайте (</w:t>
      </w:r>
      <w:r w:rsidRPr="00FD2CAD">
        <w:rPr>
          <w:rFonts w:ascii="Times New Roman" w:hAnsi="Times New Roman" w:cs="Times New Roman"/>
          <w:sz w:val="28"/>
          <w:szCs w:val="28"/>
        </w:rPr>
        <w:t>с момента реализации технической возможности);</w:t>
      </w:r>
    </w:p>
    <w:p w:rsidR="00187C09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путем направления электронного документа на официальную электронную почту </w:t>
      </w:r>
      <w:r w:rsidR="00F03A0B">
        <w:rPr>
          <w:rFonts w:ascii="Times New Roman" w:hAnsi="Times New Roman" w:cs="Times New Roman"/>
          <w:sz w:val="28"/>
          <w:szCs w:val="28"/>
        </w:rPr>
        <w:t>Администрации</w:t>
      </w:r>
      <w:r w:rsidRPr="003F52A6">
        <w:rPr>
          <w:rFonts w:ascii="Times New Roman" w:hAnsi="Times New Roman" w:cs="Times New Roman"/>
          <w:sz w:val="28"/>
          <w:szCs w:val="28"/>
        </w:rPr>
        <w:t xml:space="preserve">: </w:t>
      </w:r>
      <w:hyperlink r:id="rId40" w:history="1">
        <w:r w:rsidR="00DB5B78" w:rsidRPr="001B2A5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203@adminet.ivanovo.ru</w:t>
        </w:r>
      </w:hyperlink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DB5B78" w:rsidRPr="003F52A6" w:rsidRDefault="00DB5B78" w:rsidP="00DB5B7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</w:t>
      </w:r>
      <w:r w:rsidRPr="00FD2CAD">
        <w:rPr>
          <w:rFonts w:ascii="Times New Roman" w:hAnsi="Times New Roman" w:cs="Times New Roman"/>
          <w:sz w:val="28"/>
          <w:szCs w:val="28"/>
        </w:rPr>
        <w:t>через личный кабинет Порталов государственных и муниципальных услуг (с момента реализации технической возможности).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Заявления представляются в </w:t>
      </w:r>
      <w:r w:rsidR="00663969">
        <w:rPr>
          <w:rFonts w:ascii="Times New Roman" w:hAnsi="Times New Roman" w:cs="Times New Roman"/>
          <w:sz w:val="28"/>
          <w:szCs w:val="28"/>
        </w:rPr>
        <w:t>Администрацию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посредством электронной почты в виде файлов в формате </w:t>
      </w:r>
      <w:proofErr w:type="spellStart"/>
      <w:r w:rsidRPr="009237B2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923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7B2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923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7B2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923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7B2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923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7B2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923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7B2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9237B2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146328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физическому лицу в форме электронного документа подписывается по выбору Заявителя: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электронной подписью Заявителя (физического лица, его представителя);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усиленной квалифицированной электронной подписью Заявителя (физического лица, его представителя).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146328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лица, действующего от имени юридического лица без доверенности;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Заявителя, представляется в виде электронного образа такого документа при направлении заявления о предоставлении </w:t>
      </w:r>
      <w:r w:rsidR="00B81CFC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документа, за исключением случаев представления заявления посредством отправки </w:t>
      </w:r>
      <w:r w:rsidRPr="00FD2CAD">
        <w:rPr>
          <w:rFonts w:ascii="Times New Roman" w:hAnsi="Times New Roman" w:cs="Times New Roman"/>
          <w:sz w:val="28"/>
          <w:szCs w:val="28"/>
        </w:rPr>
        <w:t>через личный кабинет Порталов государственных и муниципальных услуг,</w:t>
      </w:r>
      <w:r w:rsidRPr="003F52A6">
        <w:rPr>
          <w:rFonts w:ascii="Times New Roman" w:hAnsi="Times New Roman" w:cs="Times New Roman"/>
          <w:sz w:val="28"/>
          <w:szCs w:val="28"/>
        </w:rPr>
        <w:t xml:space="preserve"> а также если заявление о предоставлении </w:t>
      </w:r>
      <w:r w:rsidR="00355B96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>подписано усиленной квалифицированной электронной подписью.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К заявлению о предоставлении </w:t>
      </w:r>
      <w:r w:rsidR="00137226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в форме электронных документов прикрепляются сканированные копии документов в виде электронных образов с соблюдением следующих требований: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формат изображения в прикрепляемом файле - PDF, TIF;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заявления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При направлении заявления посредством почтовой связи к заявлению прикладываются копии документов, указанных в </w:t>
      </w:r>
      <w:hyperlink w:anchor="P174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пункте 2.6.1</w:t>
        </w:r>
      </w:hyperlink>
      <w:r w:rsidR="0030084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52A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243DD9" w:rsidRPr="003F52A6" w:rsidRDefault="00243DD9" w:rsidP="00243DD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P213"/>
      <w:bookmarkEnd w:id="6"/>
      <w:r>
        <w:rPr>
          <w:rFonts w:ascii="Times New Roman" w:hAnsi="Times New Roman" w:cs="Times New Roman"/>
          <w:sz w:val="28"/>
          <w:szCs w:val="28"/>
        </w:rPr>
        <w:t xml:space="preserve">(пункт 2.6.3. исключен </w:t>
      </w:r>
      <w:r w:rsidRPr="00AE70DF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Default="00BD49C0" w:rsidP="00BD49C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49C0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BD49C0" w:rsidRPr="003F52A6" w:rsidRDefault="00BD49C0" w:rsidP="00BD49C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BD49C0" w:rsidRPr="003F52A6" w:rsidRDefault="00BD49C0" w:rsidP="00BD49C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89D" w:rsidRPr="00F2689D" w:rsidRDefault="00F2689D" w:rsidP="00F2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9D">
        <w:rPr>
          <w:rFonts w:ascii="Times New Roman" w:hAnsi="Times New Roman" w:cs="Times New Roman"/>
          <w:sz w:val="28"/>
          <w:szCs w:val="28"/>
        </w:rPr>
        <w:t>2.7.1. Для предоставления муниципальной услуги Заявитель вправе представить вместе с заявлением о предоставлении муниципальной услуги нижеперечисленные документы, при этом указанные документы не могут быть затребованы у Заявителя:</w:t>
      </w:r>
    </w:p>
    <w:p w:rsidR="00F2689D" w:rsidRPr="00F2689D" w:rsidRDefault="00F2689D" w:rsidP="00F2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9D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юридических лиц (ЕГРЮЛ) о юридическом лице, являющемся Заявителем, или выписку из Единого государственного реестра индивидуальных предпринимателей (ЕГРИП) об индивидуальном предпринимателе, являющемся Заявителем.</w:t>
      </w:r>
    </w:p>
    <w:p w:rsidR="00F2689D" w:rsidRPr="00F2689D" w:rsidRDefault="00F2689D" w:rsidP="00F2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9D">
        <w:rPr>
          <w:rFonts w:ascii="Times New Roman" w:hAnsi="Times New Roman" w:cs="Times New Roman"/>
          <w:sz w:val="28"/>
          <w:szCs w:val="28"/>
        </w:rPr>
        <w:t>2) Сведения из единого реестра субъектов малого и среднего предпринимательства, размещенного на официальном сайте федерального органа исполнительной власти, осуществляющего функции по контролю и надзору за соблюдением законодательства о налогах и сборах, в информационно-телекоммуникационной сети «Интернет».</w:t>
      </w:r>
    </w:p>
    <w:p w:rsidR="00F2689D" w:rsidRPr="00F2689D" w:rsidRDefault="00F2689D" w:rsidP="00F2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9D">
        <w:rPr>
          <w:rFonts w:ascii="Times New Roman" w:hAnsi="Times New Roman" w:cs="Times New Roman"/>
          <w:sz w:val="28"/>
          <w:szCs w:val="28"/>
        </w:rPr>
        <w:t>3) Выписку из Единого государственного реестра недвижимости (ЕГРН) об объекте недвижимости.</w:t>
      </w:r>
    </w:p>
    <w:p w:rsidR="00F2689D" w:rsidRPr="00F2689D" w:rsidRDefault="00F2689D" w:rsidP="00F2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9D">
        <w:rPr>
          <w:rFonts w:ascii="Times New Roman" w:hAnsi="Times New Roman" w:cs="Times New Roman"/>
          <w:sz w:val="28"/>
          <w:szCs w:val="28"/>
        </w:rPr>
        <w:t xml:space="preserve">4) Документы технического учета (технический паспорт, </w:t>
      </w:r>
      <w:r w:rsidRPr="00F2689D">
        <w:rPr>
          <w:rFonts w:ascii="Times New Roman" w:hAnsi="Times New Roman" w:cs="Times New Roman"/>
          <w:sz w:val="28"/>
          <w:szCs w:val="28"/>
        </w:rPr>
        <w:lastRenderedPageBreak/>
        <w:t>технический план и др.).</w:t>
      </w:r>
    </w:p>
    <w:p w:rsidR="00187C09" w:rsidRDefault="00F2689D" w:rsidP="00F2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9D">
        <w:rPr>
          <w:rFonts w:ascii="Times New Roman" w:hAnsi="Times New Roman" w:cs="Times New Roman"/>
          <w:sz w:val="28"/>
          <w:szCs w:val="28"/>
        </w:rPr>
        <w:t>5) Охранное обязательство (в случае, если нежилое помещение является объектом культурного наследия или расположено в нем).</w:t>
      </w:r>
    </w:p>
    <w:p w:rsidR="00F2689D" w:rsidRDefault="00F2689D" w:rsidP="00F2689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F2689D" w:rsidRPr="00F2689D" w:rsidRDefault="00F2689D" w:rsidP="00F2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9D">
        <w:rPr>
          <w:rFonts w:ascii="Times New Roman" w:hAnsi="Times New Roman" w:cs="Times New Roman"/>
          <w:sz w:val="28"/>
          <w:szCs w:val="28"/>
        </w:rPr>
        <w:t>2.7.2. Документы, указанные в пункте 2.7.1 Административного регламента, запрашиваются Администрацией в порядке межведомственного информационного взаимодействия в уполномоченных государственных органах путем направления межведомственного запроса, оформленного в установленном порядке.</w:t>
      </w:r>
    </w:p>
    <w:p w:rsidR="00F2689D" w:rsidRDefault="00F2689D" w:rsidP="00F2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9D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2689D" w:rsidRDefault="00F2689D" w:rsidP="00F2689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F2689D" w:rsidRPr="003F52A6" w:rsidRDefault="00F2689D" w:rsidP="00F2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Default="00A57DC7" w:rsidP="00A57DC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7DC7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A57DC7" w:rsidRDefault="00A57DC7" w:rsidP="00A57DC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A57DC7" w:rsidRPr="003F52A6" w:rsidRDefault="00A57DC7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заявления и документов, необходимых для предоставления </w:t>
      </w:r>
      <w:r w:rsidR="00DB39FA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Default="00A57DC7" w:rsidP="00A57DC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7DC7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предоставления муниципальной услуги</w:t>
      </w:r>
    </w:p>
    <w:p w:rsidR="00A57DC7" w:rsidRDefault="00A57DC7" w:rsidP="00A57DC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A57DC7" w:rsidRPr="003F52A6" w:rsidRDefault="00A57DC7" w:rsidP="00A57DC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Приостановление в предоставлении </w:t>
      </w:r>
      <w:r w:rsidR="00DB39FA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72CB8">
        <w:rPr>
          <w:rFonts w:ascii="Times New Roman" w:hAnsi="Times New Roman" w:cs="Times New Roman"/>
          <w:sz w:val="28"/>
          <w:szCs w:val="28"/>
        </w:rPr>
        <w:t>Администрацией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Default="00272CB8" w:rsidP="00272CB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40"/>
      <w:bookmarkEnd w:id="7"/>
      <w:r w:rsidRPr="00272CB8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</w:t>
      </w:r>
    </w:p>
    <w:p w:rsidR="00272CB8" w:rsidRDefault="00272CB8" w:rsidP="00272CB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272CB8" w:rsidRPr="003F52A6" w:rsidRDefault="00272CB8" w:rsidP="00272CB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</w:t>
      </w:r>
      <w:r w:rsidR="00B855D8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1) Заявитель не соответствует требованиям </w:t>
      </w:r>
      <w:hyperlink w:anchor="P52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раздела 1.2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322D8" w:rsidRDefault="00A322D8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D8">
        <w:rPr>
          <w:rFonts w:ascii="Times New Roman" w:hAnsi="Times New Roman" w:cs="Times New Roman"/>
          <w:sz w:val="28"/>
          <w:szCs w:val="28"/>
        </w:rPr>
        <w:t>2) в отношении арендуемого имущества, указанного в заявлении, Заявителю ранее было предоставлено преимущественное право выкупа арендуемого недвижимого имущества, которое он утратил в связи с расторжением договора купли-продажи арендуемого имущества в связи с существенными нарушениями его условий Заявителем;</w:t>
      </w:r>
    </w:p>
    <w:p w:rsidR="00A322D8" w:rsidRDefault="00A322D8" w:rsidP="00A322D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3) заявление не соответствует требованиям, установленным </w:t>
      </w:r>
      <w:hyperlink w:anchor="P174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4) заявление о предоставлении </w:t>
      </w:r>
      <w:r w:rsidR="00B855D8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подано в иной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5) к заявлению не приложены или приложены не в полном объеме документы, предусмотренные </w:t>
      </w:r>
      <w:hyperlink w:anchor="P174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B855D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2.11. Перечень услуг, которые являются необходимыми</w:t>
      </w:r>
    </w:p>
    <w:p w:rsidR="00187C09" w:rsidRPr="003F52A6" w:rsidRDefault="00187C09" w:rsidP="00B855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</w:t>
      </w:r>
      <w:r w:rsidR="008E0D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8E0D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8E0DC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</w:t>
      </w:r>
    </w:p>
    <w:p w:rsidR="00187C09" w:rsidRPr="003F52A6" w:rsidRDefault="00187C09" w:rsidP="008E0D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за предоставление </w:t>
      </w:r>
      <w:r w:rsidR="008E0D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8E0DCB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услуга и предоставление информации о ней осуществляются бесплатно.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8E0DC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</w:t>
      </w:r>
    </w:p>
    <w:p w:rsidR="00187C09" w:rsidRPr="003F52A6" w:rsidRDefault="00187C09" w:rsidP="008E0D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8E0D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8E0D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187C09" w:rsidRPr="003F52A6" w:rsidRDefault="008E0DCB" w:rsidP="008E0D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Время ожидания Заявителя в очереди при подаче заявления о предоставлении </w:t>
      </w:r>
      <w:r w:rsidR="008E0D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не должно превышать 15 минут.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Время ожидания Заявителя в очереди при получении результата предоставления </w:t>
      </w:r>
      <w:r w:rsidR="008E0D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не должно превышать 15 минут.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Default="007958D0" w:rsidP="007958D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58D0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7958D0" w:rsidRDefault="007958D0" w:rsidP="007958D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7958D0" w:rsidRPr="003F52A6" w:rsidRDefault="007958D0" w:rsidP="007958D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C09" w:rsidRDefault="007958D0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8D0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услуги, в том числе в электронной форме, регистрируются в Администрации в день их поступления в соответствии с разделом 3.1 Административного регламента.</w:t>
      </w:r>
    </w:p>
    <w:p w:rsidR="007958D0" w:rsidRDefault="007958D0" w:rsidP="007958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7958D0" w:rsidRPr="003F52A6" w:rsidRDefault="007958D0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Default="00CE29A2" w:rsidP="00CE29A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29A2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</w:t>
      </w:r>
      <w:r w:rsidRPr="00CE29A2">
        <w:rPr>
          <w:rFonts w:ascii="Times New Roman" w:hAnsi="Times New Roman" w:cs="Times New Roman"/>
          <w:sz w:val="28"/>
          <w:szCs w:val="28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E29A2" w:rsidRDefault="00CE29A2" w:rsidP="00CE29A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CE29A2" w:rsidRPr="003F52A6" w:rsidRDefault="00CE29A2" w:rsidP="00CE29A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C09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2.15.1. Помещения для работы с Заявителями и их уполномоченными представителями размещаются </w:t>
      </w:r>
      <w:r w:rsidR="00A47BB7">
        <w:rPr>
          <w:rFonts w:ascii="Times New Roman" w:hAnsi="Times New Roman" w:cs="Times New Roman"/>
          <w:sz w:val="28"/>
          <w:szCs w:val="28"/>
        </w:rPr>
        <w:t>в</w:t>
      </w:r>
      <w:r w:rsidR="0048610A" w:rsidRPr="003F52A6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A47BB7">
        <w:rPr>
          <w:rFonts w:ascii="Times New Roman" w:hAnsi="Times New Roman" w:cs="Times New Roman"/>
          <w:sz w:val="28"/>
          <w:szCs w:val="28"/>
        </w:rPr>
        <w:t>и</w:t>
      </w:r>
      <w:r w:rsidR="0048610A" w:rsidRPr="003F52A6">
        <w:rPr>
          <w:rFonts w:ascii="Times New Roman" w:hAnsi="Times New Roman" w:cs="Times New Roman"/>
          <w:sz w:val="28"/>
          <w:szCs w:val="28"/>
        </w:rPr>
        <w:t xml:space="preserve"> </w:t>
      </w:r>
      <w:r w:rsidR="00A47BB7">
        <w:rPr>
          <w:rFonts w:ascii="Times New Roman" w:hAnsi="Times New Roman" w:cs="Times New Roman"/>
          <w:sz w:val="28"/>
          <w:szCs w:val="28"/>
        </w:rPr>
        <w:t>Администрации</w:t>
      </w:r>
      <w:r w:rsidRPr="003F52A6">
        <w:rPr>
          <w:rFonts w:ascii="Times New Roman" w:hAnsi="Times New Roman" w:cs="Times New Roman"/>
          <w:sz w:val="28"/>
          <w:szCs w:val="28"/>
        </w:rPr>
        <w:t>. Помещения оборудуются в соответствии с санитарными и противопожарными нормами и правилами.</w:t>
      </w:r>
    </w:p>
    <w:p w:rsidR="00A47BB7" w:rsidRPr="003F52A6" w:rsidRDefault="00A47BB7" w:rsidP="00A47BB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Рядом с помещением для предоставления </w:t>
      </w:r>
      <w:r w:rsidR="006952FD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предусматривается размещение места для ожидания, оборудованное стульями и информационным стендом. Места для заполнения заявлений (и иных документов) расположены в помещении, в котором предоставляется </w:t>
      </w:r>
      <w:r w:rsidR="00EE7472">
        <w:rPr>
          <w:rFonts w:ascii="Times New Roman" w:hAnsi="Times New Roman" w:cs="Times New Roman"/>
          <w:sz w:val="28"/>
          <w:szCs w:val="28"/>
        </w:rPr>
        <w:t>муниципальная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услуга. Места для заполнения заявлений должны соответствовать комфортным условиям для Заявителя, оборудованы столами, стульями, канцелярскими принадлежностями для написания письменных заявлений.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2.15.2. Рабочие места специалистов </w:t>
      </w:r>
      <w:r w:rsidR="007C4B9A">
        <w:rPr>
          <w:rFonts w:ascii="Times New Roman" w:hAnsi="Times New Roman" w:cs="Times New Roman"/>
          <w:sz w:val="28"/>
          <w:szCs w:val="28"/>
        </w:rPr>
        <w:t>Администрации</w:t>
      </w:r>
      <w:r w:rsidRPr="003F52A6">
        <w:rPr>
          <w:rFonts w:ascii="Times New Roman" w:hAnsi="Times New Roman" w:cs="Times New Roman"/>
          <w:sz w:val="28"/>
          <w:szCs w:val="28"/>
        </w:rPr>
        <w:t>, осуществляющих рассмотрение запросов Заявителей, оборудуются рабочими столами и стульями, средствами телефонной связи, электронно-вычислительной техникой, оснащенной выходом в информационно-телекоммуникационную сеть Интернет.</w:t>
      </w:r>
    </w:p>
    <w:p w:rsidR="00A47BB7" w:rsidRDefault="00A47BB7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BB7">
        <w:rPr>
          <w:rFonts w:ascii="Times New Roman" w:hAnsi="Times New Roman" w:cs="Times New Roman"/>
          <w:sz w:val="28"/>
          <w:szCs w:val="28"/>
        </w:rPr>
        <w:t>2.15.3. Места для информирования, предназначенные для ознакомления граждан с информационными материалами, размещаются на втором этаже здания Администрации и оборудуются информационными стендами, стульями и столами для оформления документов.</w:t>
      </w:r>
    </w:p>
    <w:p w:rsidR="00A47BB7" w:rsidRDefault="00A47BB7" w:rsidP="00A47BB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2.15.4. Требования к обеспечению доступности для инвалидов (включая инвалидов, использующих кресла-коляски и собак-проводников) зданий, помещений, в которых предоставляется </w:t>
      </w:r>
      <w:r w:rsidR="00B21898">
        <w:rPr>
          <w:rFonts w:ascii="Times New Roman" w:hAnsi="Times New Roman" w:cs="Times New Roman"/>
          <w:sz w:val="28"/>
          <w:szCs w:val="28"/>
        </w:rPr>
        <w:t>м</w:t>
      </w:r>
      <w:r w:rsidR="00C8189D">
        <w:rPr>
          <w:rFonts w:ascii="Times New Roman" w:hAnsi="Times New Roman" w:cs="Times New Roman"/>
          <w:sz w:val="28"/>
          <w:szCs w:val="28"/>
        </w:rPr>
        <w:t>у</w:t>
      </w:r>
      <w:r w:rsidR="00B21898">
        <w:rPr>
          <w:rFonts w:ascii="Times New Roman" w:hAnsi="Times New Roman" w:cs="Times New Roman"/>
          <w:sz w:val="28"/>
          <w:szCs w:val="28"/>
        </w:rPr>
        <w:t>ниципальная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услуга: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создание условий для беспрепятственного доступа к зданию, помещению, в которых предоставляется </w:t>
      </w:r>
      <w:r w:rsidR="00C8189D">
        <w:rPr>
          <w:rFonts w:ascii="Times New Roman" w:hAnsi="Times New Roman" w:cs="Times New Roman"/>
          <w:sz w:val="28"/>
          <w:szCs w:val="28"/>
        </w:rPr>
        <w:t>муниципальная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здание, помещение, а также входов и выходов из них, посадки в транспортное средство и высадки из него, в том числе с использованием кресла-коляски;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зданию, помещению и к услугам, с учетом ограничений их жизнедеятельности;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допуск сурдопереводчика и </w:t>
      </w:r>
      <w:proofErr w:type="spellStart"/>
      <w:r w:rsidRPr="003F52A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допуск в здание, помещение собаки-проводника при наличии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>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оказание работниками органов и организаций, предоставляющих </w:t>
      </w:r>
      <w:r w:rsidR="00C22EC7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C22EC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инвалидам (включая инвалидов, использующих кресла-коляски и собак-проводников) обеспечивается </w:t>
      </w:r>
      <w:r w:rsidR="00663969">
        <w:rPr>
          <w:rFonts w:ascii="Times New Roman" w:hAnsi="Times New Roman" w:cs="Times New Roman"/>
          <w:sz w:val="28"/>
          <w:szCs w:val="28"/>
        </w:rPr>
        <w:t>Администрацией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исходя из финансовых возможностей в соответствии со </w:t>
      </w:r>
      <w:hyperlink r:id="rId41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статьей 15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Федерального закона от 24.11.1995 </w:t>
      </w:r>
      <w:r w:rsidR="00C22EC7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181-ФЗ </w:t>
      </w:r>
      <w:r w:rsidR="00C22EC7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C22EC7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F55AA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2.16. Показатели доступности и качества</w:t>
      </w:r>
    </w:p>
    <w:p w:rsidR="00187C09" w:rsidRPr="003F52A6" w:rsidRDefault="00F55AA1" w:rsidP="00F55AA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2.16.1. Показателями доступности </w:t>
      </w:r>
      <w:r w:rsidR="00316669">
        <w:rPr>
          <w:rFonts w:ascii="Times New Roman" w:hAnsi="Times New Roman" w:cs="Times New Roman"/>
          <w:sz w:val="28"/>
          <w:szCs w:val="28"/>
        </w:rPr>
        <w:t>муни</w:t>
      </w:r>
      <w:r w:rsidR="00B326BD">
        <w:rPr>
          <w:rFonts w:ascii="Times New Roman" w:hAnsi="Times New Roman" w:cs="Times New Roman"/>
          <w:sz w:val="28"/>
          <w:szCs w:val="28"/>
        </w:rPr>
        <w:t>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 предоставлении услуги;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короткое время ожидания услуги;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удобный график работы органа, осуществляющего предоставление </w:t>
      </w:r>
      <w:r w:rsidR="00B326BD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удобное территориальное расположение органа, осуществляющего предоставление </w:t>
      </w:r>
      <w:r w:rsidR="004F466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возможность направления заявления о предоставлении </w:t>
      </w:r>
      <w:r w:rsidR="004F466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по различным каналам связи, в том числе и в электронной форме.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2.16.2. Показателями качества </w:t>
      </w:r>
      <w:r w:rsidR="004F466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точность исполнения </w:t>
      </w:r>
      <w:r w:rsidR="004F466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высокая культура обслуживания Заявителя;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строгое соблюдение сроков предоставления </w:t>
      </w:r>
      <w:r w:rsidR="004F466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количество обоснованных обжалований решений органа, осуществляющего предоставление </w:t>
      </w:r>
      <w:r w:rsidR="004F466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00D3D" w:rsidRPr="00400D3D" w:rsidRDefault="00400D3D" w:rsidP="00400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D3D">
        <w:rPr>
          <w:rFonts w:ascii="Times New Roman" w:hAnsi="Times New Roman" w:cs="Times New Roman"/>
          <w:sz w:val="28"/>
          <w:szCs w:val="28"/>
        </w:rPr>
        <w:t>2.16.3. Количество взаимодействий Заявителя с должностными лицами Администрации при предоставлении муниципальной услуги (в случае личного обращения) равно 3. Продолжительность взаимодействия Заявителя с должностными лицами Администрации при предоставлении муниципальной услуги (в случае личного обращения) составляет 15 минут.</w:t>
      </w:r>
    </w:p>
    <w:p w:rsidR="00400D3D" w:rsidRPr="00400D3D" w:rsidRDefault="00400D3D" w:rsidP="00400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D3D">
        <w:rPr>
          <w:rFonts w:ascii="Times New Roman" w:hAnsi="Times New Roman" w:cs="Times New Roman"/>
          <w:sz w:val="28"/>
          <w:szCs w:val="28"/>
        </w:rPr>
        <w:t xml:space="preserve">2.16.4. Информирование о ходе предоставления муниципальной услуги, в том числе с использованием информационно-коммуникационных технологий, осуществляется в соответствии с разделом 1.3 </w:t>
      </w:r>
      <w:r w:rsidRPr="00400D3D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регламента.</w:t>
      </w:r>
    </w:p>
    <w:p w:rsidR="00400D3D" w:rsidRDefault="00400D3D" w:rsidP="00400D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D3D">
        <w:rPr>
          <w:rFonts w:ascii="Times New Roman" w:hAnsi="Times New Roman" w:cs="Times New Roman"/>
          <w:sz w:val="28"/>
          <w:szCs w:val="28"/>
        </w:rPr>
        <w:t>2.16.5. Муниципальная услуга в многофункциональных центрах предоставления государственных и муниципальных услуг и по экстерриториальному принципу не предоставляется.</w:t>
      </w:r>
    </w:p>
    <w:p w:rsidR="00400D3D" w:rsidRDefault="00400D3D" w:rsidP="00915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подразделы 2.16.3., 2.16.4., 2.16.5. дополнены </w:t>
      </w:r>
      <w:r w:rsidRPr="00AE70DF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187C09" w:rsidRPr="003F52A6" w:rsidRDefault="00187C09" w:rsidP="003103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7C09" w:rsidRDefault="00BF0853" w:rsidP="00BF08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85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25ACE" w:rsidRDefault="00A25ACE" w:rsidP="00A25A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BF0853" w:rsidRPr="003F52A6" w:rsidRDefault="00BF0853" w:rsidP="00A25A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72CF" w:rsidRPr="00DD72CF" w:rsidRDefault="00DD72CF" w:rsidP="00DD7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CF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D72CF" w:rsidRPr="00DD72CF" w:rsidRDefault="00DD72CF" w:rsidP="00DD7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CF">
        <w:rPr>
          <w:rFonts w:ascii="Times New Roman" w:hAnsi="Times New Roman" w:cs="Times New Roman"/>
          <w:sz w:val="28"/>
          <w:szCs w:val="28"/>
        </w:rPr>
        <w:t>- прием, регистрация и первичная обработка заявления о предоставлении муниципальной услуги и прилагаемых документов;</w:t>
      </w:r>
    </w:p>
    <w:p w:rsidR="00DD72CF" w:rsidRPr="00DD72CF" w:rsidRDefault="00DD72CF" w:rsidP="00DD7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CF">
        <w:rPr>
          <w:rFonts w:ascii="Times New Roman" w:hAnsi="Times New Roman" w:cs="Times New Roman"/>
          <w:sz w:val="28"/>
          <w:szCs w:val="28"/>
        </w:rPr>
        <w:t>- рассмотрение заявления и документов, предоставляемых для получения муниципальной услуги, направление межведомственных запросов, прохождение заявления с документами юридической экспертизы о возможности предоставления Заявителю преимущественного права приобретения арендуемого недвижимого имущества либо принятие решения об отказе в предоставлении муниципальной услуги;</w:t>
      </w:r>
    </w:p>
    <w:p w:rsidR="00DD72CF" w:rsidRPr="00DD72CF" w:rsidRDefault="00DD72CF" w:rsidP="00DD7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CF">
        <w:rPr>
          <w:rFonts w:ascii="Times New Roman" w:hAnsi="Times New Roman" w:cs="Times New Roman"/>
          <w:sz w:val="28"/>
          <w:szCs w:val="28"/>
        </w:rPr>
        <w:t>- проведение оценки рыночной стоимости арендуемого имущества;</w:t>
      </w:r>
    </w:p>
    <w:p w:rsidR="00DD72CF" w:rsidRPr="00DD72CF" w:rsidRDefault="00DD72CF" w:rsidP="00DD7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CF">
        <w:rPr>
          <w:rFonts w:ascii="Times New Roman" w:hAnsi="Times New Roman" w:cs="Times New Roman"/>
          <w:sz w:val="28"/>
          <w:szCs w:val="28"/>
        </w:rPr>
        <w:t>- принятие решения об условиях приватизации арендуемого имущества в форме постановления;</w:t>
      </w:r>
    </w:p>
    <w:p w:rsidR="00DD72CF" w:rsidRPr="00DD72CF" w:rsidRDefault="00DD72CF" w:rsidP="00DD7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CF">
        <w:rPr>
          <w:rFonts w:ascii="Times New Roman" w:hAnsi="Times New Roman" w:cs="Times New Roman"/>
          <w:sz w:val="28"/>
          <w:szCs w:val="28"/>
        </w:rPr>
        <w:t>- подготовка проекта договора купли-продажи арендуемого имущества, направление (выдача) Заявителю указанных документов.</w:t>
      </w:r>
    </w:p>
    <w:p w:rsidR="00DD72CF" w:rsidRPr="00DD72CF" w:rsidRDefault="00DD72CF" w:rsidP="00DD7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CF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№3 к Административному регламенту.</w:t>
      </w:r>
    </w:p>
    <w:p w:rsidR="00187C09" w:rsidRDefault="00DD72CF" w:rsidP="00DD7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CF">
        <w:rPr>
          <w:rFonts w:ascii="Times New Roman" w:hAnsi="Times New Roman" w:cs="Times New Roman"/>
          <w:sz w:val="28"/>
          <w:szCs w:val="28"/>
        </w:rPr>
        <w:t>Муниципальная услуга в электронной форме, на Порталах государственных и муниципальных услуг не предоставляется.</w:t>
      </w:r>
    </w:p>
    <w:p w:rsidR="00DD72CF" w:rsidRDefault="00DD72CF" w:rsidP="00DD72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DD72CF" w:rsidRDefault="00DD72CF" w:rsidP="00DD7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2CF" w:rsidRPr="003F52A6" w:rsidRDefault="00DD72CF" w:rsidP="00DD7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7922F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321"/>
      <w:bookmarkEnd w:id="8"/>
      <w:r w:rsidRPr="003F52A6">
        <w:rPr>
          <w:rFonts w:ascii="Times New Roman" w:hAnsi="Times New Roman" w:cs="Times New Roman"/>
          <w:sz w:val="28"/>
          <w:szCs w:val="28"/>
        </w:rPr>
        <w:t>3.1. Прием и регистрация Заявления о предоставлении</w:t>
      </w:r>
    </w:p>
    <w:p w:rsidR="00187C09" w:rsidRPr="003F52A6" w:rsidRDefault="00E264B6" w:rsidP="007922F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 и прилагаемых документов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является поступление в </w:t>
      </w:r>
      <w:r w:rsidR="00C651AE">
        <w:rPr>
          <w:rFonts w:ascii="Times New Roman" w:hAnsi="Times New Roman" w:cs="Times New Roman"/>
          <w:sz w:val="28"/>
          <w:szCs w:val="28"/>
        </w:rPr>
        <w:t>Администрацию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заявления о реализации преимущественного права на приобретение арендуемого недвижимого имущества, находящегося в собственности </w:t>
      </w:r>
      <w:r w:rsidR="00E264B6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 xml:space="preserve">Ивановской области, с приложенными к нему документами, в том числе в электронной форме, в соответствии с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требованиями </w:t>
      </w:r>
      <w:hyperlink w:anchor="P171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раздела 2.6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87C09" w:rsidRPr="003F52A6" w:rsidRDefault="00187C09" w:rsidP="00727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3.1.2. Прием, регистрация и первичная обработка документов осуществляется</w:t>
      </w:r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="00651900" w:rsidRPr="00F12580">
        <w:rPr>
          <w:rFonts w:ascii="Times New Roman" w:hAnsi="Times New Roman" w:cs="Times New Roman"/>
          <w:sz w:val="28"/>
          <w:szCs w:val="28"/>
        </w:rPr>
        <w:t>в порядке общего делопроизводства</w:t>
      </w:r>
      <w:r w:rsidR="005B7E78" w:rsidRPr="00F12580">
        <w:rPr>
          <w:rFonts w:ascii="Times New Roman" w:hAnsi="Times New Roman" w:cs="Times New Roman"/>
          <w:sz w:val="28"/>
          <w:szCs w:val="28"/>
        </w:rPr>
        <w:t xml:space="preserve"> в </w:t>
      </w:r>
      <w:r w:rsidR="008C4B1B">
        <w:rPr>
          <w:rFonts w:ascii="Times New Roman" w:hAnsi="Times New Roman" w:cs="Times New Roman"/>
          <w:sz w:val="28"/>
          <w:szCs w:val="28"/>
        </w:rPr>
        <w:t>Администрации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727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3.1.3. При личной подаче заявления о реализации преимущественного права на приобретение арендуемого недвижимого имущества, находящегося в собственности </w:t>
      </w:r>
      <w:r w:rsidR="00892974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 xml:space="preserve">Ивановской области, </w:t>
      </w:r>
      <w:r w:rsidRPr="00F1258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C4B1B">
        <w:rPr>
          <w:rFonts w:ascii="Times New Roman" w:hAnsi="Times New Roman" w:cs="Times New Roman"/>
          <w:sz w:val="28"/>
          <w:szCs w:val="28"/>
        </w:rPr>
        <w:t>Администрации</w:t>
      </w:r>
      <w:r w:rsidRPr="003F52A6">
        <w:rPr>
          <w:rFonts w:ascii="Times New Roman" w:hAnsi="Times New Roman" w:cs="Times New Roman"/>
          <w:sz w:val="28"/>
          <w:szCs w:val="28"/>
        </w:rPr>
        <w:t xml:space="preserve"> заверяет копию документа, подтверждающего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187C09" w:rsidRPr="003F52A6" w:rsidRDefault="00187C09" w:rsidP="00624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3.1.4</w:t>
      </w:r>
      <w:r w:rsidRPr="00136457">
        <w:rPr>
          <w:rFonts w:ascii="Times New Roman" w:hAnsi="Times New Roman" w:cs="Times New Roman"/>
          <w:sz w:val="28"/>
          <w:szCs w:val="28"/>
        </w:rPr>
        <w:t xml:space="preserve">. При поступлении заявления о получении </w:t>
      </w:r>
      <w:r w:rsidR="00624AE3" w:rsidRPr="00136457">
        <w:rPr>
          <w:rFonts w:ascii="Times New Roman" w:hAnsi="Times New Roman" w:cs="Times New Roman"/>
          <w:sz w:val="28"/>
          <w:szCs w:val="28"/>
        </w:rPr>
        <w:t>муниципальной</w:t>
      </w:r>
      <w:r w:rsidRPr="00136457">
        <w:rPr>
          <w:rFonts w:ascii="Times New Roman" w:hAnsi="Times New Roman" w:cs="Times New Roman"/>
          <w:sz w:val="28"/>
          <w:szCs w:val="28"/>
        </w:rPr>
        <w:t xml:space="preserve"> услуги в электронном виде специалист</w:t>
      </w:r>
      <w:r w:rsidR="00624AE3" w:rsidRPr="00136457">
        <w:rPr>
          <w:rFonts w:ascii="Times New Roman" w:hAnsi="Times New Roman" w:cs="Times New Roman"/>
          <w:sz w:val="28"/>
          <w:szCs w:val="28"/>
        </w:rPr>
        <w:t xml:space="preserve">ом </w:t>
      </w:r>
      <w:r w:rsidR="008C4B1B">
        <w:rPr>
          <w:rFonts w:ascii="Times New Roman" w:hAnsi="Times New Roman" w:cs="Times New Roman"/>
          <w:sz w:val="28"/>
          <w:szCs w:val="28"/>
        </w:rPr>
        <w:t>Администрации</w:t>
      </w:r>
      <w:r w:rsidR="00624AE3" w:rsidRPr="00136457">
        <w:rPr>
          <w:rFonts w:ascii="Times New Roman" w:hAnsi="Times New Roman" w:cs="Times New Roman"/>
          <w:sz w:val="28"/>
          <w:szCs w:val="28"/>
        </w:rPr>
        <w:t xml:space="preserve"> </w:t>
      </w:r>
      <w:r w:rsidRPr="00136457">
        <w:rPr>
          <w:rFonts w:ascii="Times New Roman" w:hAnsi="Times New Roman" w:cs="Times New Roman"/>
          <w:sz w:val="28"/>
          <w:szCs w:val="28"/>
        </w:rPr>
        <w:t xml:space="preserve">проверяется, подписаны ли заявление о получении </w:t>
      </w:r>
      <w:r w:rsidR="00624AE3" w:rsidRPr="00136457">
        <w:rPr>
          <w:rFonts w:ascii="Times New Roman" w:hAnsi="Times New Roman" w:cs="Times New Roman"/>
          <w:sz w:val="28"/>
          <w:szCs w:val="28"/>
        </w:rPr>
        <w:t>муниципальной</w:t>
      </w:r>
      <w:r w:rsidRPr="00136457">
        <w:rPr>
          <w:rFonts w:ascii="Times New Roman" w:hAnsi="Times New Roman" w:cs="Times New Roman"/>
          <w:sz w:val="28"/>
          <w:szCs w:val="28"/>
        </w:rPr>
        <w:t xml:space="preserve"> услуги в электронном виде и прилагаемые к нему документы электронной подписью в соответствии с требованиями действующего законодательства.</w:t>
      </w:r>
    </w:p>
    <w:p w:rsidR="00187C09" w:rsidRPr="003F52A6" w:rsidRDefault="00187C09" w:rsidP="00624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3.1.5. </w:t>
      </w:r>
      <w:r w:rsidRPr="0013645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C4B1B">
        <w:rPr>
          <w:rFonts w:ascii="Times New Roman" w:hAnsi="Times New Roman" w:cs="Times New Roman"/>
          <w:sz w:val="28"/>
          <w:szCs w:val="28"/>
        </w:rPr>
        <w:t>Администрации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о получении </w:t>
      </w:r>
      <w:r w:rsidR="00624AE3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распечатывает, регистрирует сведения о приеме документов, в том числе:</w:t>
      </w:r>
    </w:p>
    <w:p w:rsidR="00187C09" w:rsidRPr="003F52A6" w:rsidRDefault="00187C09" w:rsidP="00624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регистрационный номер;</w:t>
      </w:r>
    </w:p>
    <w:p w:rsidR="00187C09" w:rsidRPr="003F52A6" w:rsidRDefault="00187C09" w:rsidP="00624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дату приема документов;</w:t>
      </w:r>
    </w:p>
    <w:p w:rsidR="00187C09" w:rsidRPr="003F52A6" w:rsidRDefault="00187C09" w:rsidP="00624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наименование Заявителя (ФИО - для физических лиц);</w:t>
      </w:r>
    </w:p>
    <w:p w:rsidR="00187C09" w:rsidRPr="003F52A6" w:rsidRDefault="00187C09" w:rsidP="00624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аннотацию к документу.</w:t>
      </w:r>
    </w:p>
    <w:p w:rsidR="005337A9" w:rsidRPr="005337A9" w:rsidRDefault="005337A9" w:rsidP="00533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A9">
        <w:rPr>
          <w:rFonts w:ascii="Times New Roman" w:hAnsi="Times New Roman" w:cs="Times New Roman"/>
          <w:sz w:val="28"/>
          <w:szCs w:val="28"/>
        </w:rPr>
        <w:t>3.1.6. В день поступления и регистрации документов специалист Администрации все поступившие документы передает Главе района.</w:t>
      </w:r>
    </w:p>
    <w:p w:rsidR="005337A9" w:rsidRPr="005337A9" w:rsidRDefault="005337A9" w:rsidP="00533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A9">
        <w:rPr>
          <w:rFonts w:ascii="Times New Roman" w:hAnsi="Times New Roman" w:cs="Times New Roman"/>
          <w:sz w:val="28"/>
          <w:szCs w:val="28"/>
        </w:rPr>
        <w:t>После рассмотрения Главой района и наложения резолюции документы в течение одного рабочего дня со дня поступления заявления передаются руководителю структурного подразделения Администрации, ответственному за предоставление муниципальной услуги.</w:t>
      </w:r>
    </w:p>
    <w:p w:rsidR="005337A9" w:rsidRDefault="005337A9" w:rsidP="00533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A9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Администрации в день получения заявления о предоставлении муниципальной услуги передает документы специалисту отдела имущества, ответственного за предоставление муниципальной услуги (далее - отдел имущества).</w:t>
      </w:r>
    </w:p>
    <w:p w:rsidR="005337A9" w:rsidRDefault="005337A9" w:rsidP="005337A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187C09" w:rsidRPr="003F52A6" w:rsidRDefault="00187C09" w:rsidP="00533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3.1.7. Результатом административной процедуры является регистрация заявления и передача его ответственному исполнителю отдела </w:t>
      </w:r>
      <w:r w:rsidR="005F32AA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5F3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3.1.8. Максимальный срок выполнения административной процедуры составляет один рабочий день.</w:t>
      </w:r>
    </w:p>
    <w:p w:rsidR="00187C09" w:rsidRPr="003F52A6" w:rsidRDefault="00187C09" w:rsidP="005F3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5F32A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3.2. Рассмотрение заявления и документов, предоставляемых</w:t>
      </w:r>
    </w:p>
    <w:p w:rsidR="00187C09" w:rsidRPr="003F52A6" w:rsidRDefault="00187C09" w:rsidP="005F32A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5F32AA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направление</w:t>
      </w:r>
    </w:p>
    <w:p w:rsidR="00187C09" w:rsidRPr="003F52A6" w:rsidRDefault="00187C09" w:rsidP="005F32A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межведомственных запросов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поступление в отдел </w:t>
      </w:r>
      <w:r w:rsidR="00214C91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зарегистрированного заявления и прилагаемых к нему документов с резолюцией </w:t>
      </w:r>
      <w:r w:rsidR="006E7F94">
        <w:rPr>
          <w:rFonts w:ascii="Times New Roman" w:hAnsi="Times New Roman" w:cs="Times New Roman"/>
          <w:sz w:val="28"/>
          <w:szCs w:val="28"/>
        </w:rPr>
        <w:t>Главы района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6E7F94" w:rsidRPr="003F52A6" w:rsidRDefault="006E7F94" w:rsidP="006E7F9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187C09" w:rsidRPr="003F52A6" w:rsidRDefault="00187C09" w:rsidP="00D0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3.2.2. Ответственный исполнитель отдела </w:t>
      </w:r>
      <w:r w:rsidR="00C64660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течение 2 дней со дня поступления заявления проверяет правильность заполнения заявления и комплектность документов.</w:t>
      </w:r>
    </w:p>
    <w:p w:rsidR="00187C09" w:rsidRDefault="00187C09" w:rsidP="00D0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3.2.3. При наличии оснований, установленных </w:t>
      </w:r>
      <w:hyperlink w:anchor="P240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разделом 2.10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для отказа в предоставлении </w:t>
      </w:r>
      <w:r w:rsidR="009B4EDF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ответственный исполнитель отдела </w:t>
      </w:r>
      <w:r w:rsidR="009B4EDF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не позднее 25 дней с даты поступления заявления подготавливает решение об отказе в предоставлении </w:t>
      </w:r>
      <w:r w:rsidR="009B4EDF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в форме письменного уведомления в адрес Заявителя с обоснованием причин отказа в предоставлении </w:t>
      </w:r>
      <w:r w:rsidR="003400AF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обеспечивает его визирование, направляет на подписание </w:t>
      </w:r>
      <w:r w:rsidR="007023A2">
        <w:rPr>
          <w:rFonts w:ascii="Times New Roman" w:hAnsi="Times New Roman" w:cs="Times New Roman"/>
          <w:sz w:val="28"/>
          <w:szCs w:val="28"/>
        </w:rPr>
        <w:t>Главе района</w:t>
      </w:r>
      <w:r w:rsidRPr="003F52A6">
        <w:rPr>
          <w:rFonts w:ascii="Times New Roman" w:hAnsi="Times New Roman" w:cs="Times New Roman"/>
          <w:sz w:val="28"/>
          <w:szCs w:val="28"/>
        </w:rPr>
        <w:t>, передает на регистрацию в установленном порядке.</w:t>
      </w:r>
    </w:p>
    <w:p w:rsidR="007023A2" w:rsidRPr="003F52A6" w:rsidRDefault="007023A2" w:rsidP="007023A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2F0F79" w:rsidRPr="002F0F79" w:rsidRDefault="002F0F79" w:rsidP="002F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F79">
        <w:rPr>
          <w:rFonts w:ascii="Times New Roman" w:hAnsi="Times New Roman" w:cs="Times New Roman"/>
          <w:sz w:val="28"/>
          <w:szCs w:val="28"/>
        </w:rPr>
        <w:t>3.2.4. Если Заявителем не представлены документы, предусмотренные подпунктами 3) - 5) пункта 2.7.1 Административного регламента, ответственный исполнитель отдела имущества в течение трех рабочих дней со дня поступления заявления направляет в порядке межведомственного взаимодействия запросы в органы, уполномоченные на предоставление соответствующих сведений:</w:t>
      </w:r>
    </w:p>
    <w:p w:rsidR="002F0F79" w:rsidRPr="002F0F79" w:rsidRDefault="002F0F79" w:rsidP="002F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F79">
        <w:rPr>
          <w:rFonts w:ascii="Times New Roman" w:hAnsi="Times New Roman" w:cs="Times New Roman"/>
          <w:sz w:val="28"/>
          <w:szCs w:val="28"/>
        </w:rPr>
        <w:t>- органы, осуществляющие государственный кадастровый учет, государственную регистрацию прав на недвижимое имущество и сделок с ним, ведение ЕГРН, предоставление сведений, содержащихся в ЕГРН;</w:t>
      </w:r>
    </w:p>
    <w:p w:rsidR="002F0F79" w:rsidRPr="002F0F79" w:rsidRDefault="002F0F79" w:rsidP="002F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F79">
        <w:rPr>
          <w:rFonts w:ascii="Times New Roman" w:hAnsi="Times New Roman" w:cs="Times New Roman"/>
          <w:sz w:val="28"/>
          <w:szCs w:val="28"/>
        </w:rPr>
        <w:t>- органы исполнительной власти Ивановской области;</w:t>
      </w:r>
    </w:p>
    <w:p w:rsidR="002F0F79" w:rsidRPr="002F0F79" w:rsidRDefault="002F0F79" w:rsidP="002F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F79">
        <w:rPr>
          <w:rFonts w:ascii="Times New Roman" w:hAnsi="Times New Roman" w:cs="Times New Roman"/>
          <w:sz w:val="28"/>
          <w:szCs w:val="28"/>
        </w:rPr>
        <w:t>- федеральные органы исполнительной власти.</w:t>
      </w:r>
    </w:p>
    <w:p w:rsidR="002F0F79" w:rsidRPr="002F0F79" w:rsidRDefault="002F0F79" w:rsidP="002F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F79">
        <w:rPr>
          <w:rFonts w:ascii="Times New Roman" w:hAnsi="Times New Roman" w:cs="Times New Roman"/>
          <w:sz w:val="28"/>
          <w:szCs w:val="28"/>
        </w:rPr>
        <w:t>Если Заявителем не представлены документы, предусмотренные подпунктами 1) и 2) пункта 2.7.1 Административного регламента, ответственный исполнитель отдела имущества в течение трех рабочих дней со дня поступления заявления направляет в порядке межведомственного взаимодействия запросы в органы, уполномоченные на предоставление соответствующих сведений (налоговые органы).</w:t>
      </w:r>
    </w:p>
    <w:p w:rsidR="002F0F79" w:rsidRPr="002F0F79" w:rsidRDefault="002F0F79" w:rsidP="002F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F79">
        <w:rPr>
          <w:rFonts w:ascii="Times New Roman" w:hAnsi="Times New Roman" w:cs="Times New Roman"/>
          <w:sz w:val="28"/>
          <w:szCs w:val="28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услугу.</w:t>
      </w:r>
    </w:p>
    <w:p w:rsidR="002F0F79" w:rsidRPr="002F0F79" w:rsidRDefault="002F0F79" w:rsidP="002F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F79">
        <w:rPr>
          <w:rFonts w:ascii="Times New Roman" w:hAnsi="Times New Roman" w:cs="Times New Roman"/>
          <w:sz w:val="28"/>
          <w:szCs w:val="28"/>
        </w:rPr>
        <w:t xml:space="preserve">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или по другим причинам, допускается направление межведомственного запроса на бумажном </w:t>
      </w:r>
      <w:r w:rsidRPr="002F0F79">
        <w:rPr>
          <w:rFonts w:ascii="Times New Roman" w:hAnsi="Times New Roman" w:cs="Times New Roman"/>
          <w:sz w:val="28"/>
          <w:szCs w:val="28"/>
        </w:rPr>
        <w:lastRenderedPageBreak/>
        <w:t>носителе или посредством веб-сервиса «Личный кабинет» на официальных сайтах Федеральной службы государственной регистрации, кадастра и картографии; Федеральной налоговой службы.</w:t>
      </w:r>
    </w:p>
    <w:p w:rsidR="002F0F79" w:rsidRPr="002F0F79" w:rsidRDefault="002F0F79" w:rsidP="002F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F79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не может превышать пяти рабочих дней (двух рабочих дней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(или) информацию.</w:t>
      </w:r>
    </w:p>
    <w:p w:rsidR="007C1611" w:rsidRPr="003F52A6" w:rsidRDefault="002F0F79" w:rsidP="002F0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F79">
        <w:rPr>
          <w:rFonts w:ascii="Times New Roman" w:hAnsi="Times New Roman" w:cs="Times New Roman"/>
          <w:sz w:val="28"/>
          <w:szCs w:val="28"/>
        </w:rPr>
        <w:t>Документы, поступившие в порядке межведомственного информационного взаимодействия, приобщаются к заявлению Заявителя.</w:t>
      </w:r>
      <w:r w:rsidRPr="002F0F79">
        <w:rPr>
          <w:rFonts w:ascii="Times New Roman" w:hAnsi="Times New Roman" w:cs="Times New Roman"/>
          <w:sz w:val="28"/>
          <w:szCs w:val="28"/>
        </w:rPr>
        <w:t xml:space="preserve"> </w:t>
      </w:r>
      <w:r w:rsidR="007C1611"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7C1611">
        <w:rPr>
          <w:rFonts w:ascii="Times New Roman" w:hAnsi="Times New Roman" w:cs="Times New Roman"/>
          <w:sz w:val="28"/>
          <w:szCs w:val="28"/>
        </w:rPr>
        <w:t>28</w:t>
      </w:r>
      <w:r w:rsidR="007C1611" w:rsidRPr="00104EFD">
        <w:rPr>
          <w:rFonts w:ascii="Times New Roman" w:hAnsi="Times New Roman" w:cs="Times New Roman"/>
          <w:sz w:val="28"/>
          <w:szCs w:val="28"/>
        </w:rPr>
        <w:t>.</w:t>
      </w:r>
      <w:r w:rsidR="007C1611">
        <w:rPr>
          <w:rFonts w:ascii="Times New Roman" w:hAnsi="Times New Roman" w:cs="Times New Roman"/>
          <w:sz w:val="28"/>
          <w:szCs w:val="28"/>
        </w:rPr>
        <w:t>05</w:t>
      </w:r>
      <w:r w:rsidR="007C1611" w:rsidRPr="00104EFD">
        <w:rPr>
          <w:rFonts w:ascii="Times New Roman" w:hAnsi="Times New Roman" w:cs="Times New Roman"/>
          <w:sz w:val="28"/>
          <w:szCs w:val="28"/>
        </w:rPr>
        <w:t>.</w:t>
      </w:r>
      <w:r w:rsidR="007C1611">
        <w:rPr>
          <w:rFonts w:ascii="Times New Roman" w:hAnsi="Times New Roman" w:cs="Times New Roman"/>
          <w:sz w:val="28"/>
          <w:szCs w:val="28"/>
        </w:rPr>
        <w:t>2019</w:t>
      </w:r>
      <w:r w:rsidR="007C1611"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 w:rsidR="007C1611">
        <w:rPr>
          <w:rFonts w:ascii="Times New Roman" w:hAnsi="Times New Roman" w:cs="Times New Roman"/>
          <w:sz w:val="28"/>
          <w:szCs w:val="28"/>
        </w:rPr>
        <w:t>333</w:t>
      </w:r>
      <w:r w:rsidR="007C1611" w:rsidRPr="00104EFD">
        <w:rPr>
          <w:rFonts w:ascii="Times New Roman" w:hAnsi="Times New Roman" w:cs="Times New Roman"/>
          <w:sz w:val="28"/>
          <w:szCs w:val="28"/>
        </w:rPr>
        <w:t>-п</w:t>
      </w:r>
      <w:r w:rsidR="007C1611" w:rsidRPr="00AE70DF">
        <w:rPr>
          <w:rFonts w:ascii="Times New Roman" w:hAnsi="Times New Roman" w:cs="Times New Roman"/>
          <w:sz w:val="28"/>
          <w:szCs w:val="28"/>
        </w:rPr>
        <w:t>)</w:t>
      </w:r>
    </w:p>
    <w:p w:rsidR="007C1611" w:rsidRPr="007C1611" w:rsidRDefault="007C1611" w:rsidP="007C1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611">
        <w:rPr>
          <w:rFonts w:ascii="Times New Roman" w:hAnsi="Times New Roman" w:cs="Times New Roman"/>
          <w:sz w:val="28"/>
          <w:szCs w:val="28"/>
        </w:rPr>
        <w:t>3.2.5. После получения необходимых для оказания муниципальной услуги сведений, в том числе в порядке межведомственного взаимодействия или в случае самостоятельного предоставления Заявителем документов, предусмотренных пунктом 2.7.1. Административного регламента, ответственный исполнитель отдела имущества не позднее 22 дней с даты поступления заявления направляет заявление с документами в юридический отдел для прохождения юридической экспертизы о возможности предоставления Заявителю преимущественного права приобретения арендуемого недвижимого имущества.</w:t>
      </w:r>
    </w:p>
    <w:p w:rsidR="007C1611" w:rsidRPr="007C1611" w:rsidRDefault="007C1611" w:rsidP="007C1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611">
        <w:rPr>
          <w:rFonts w:ascii="Times New Roman" w:hAnsi="Times New Roman" w:cs="Times New Roman"/>
          <w:sz w:val="28"/>
          <w:szCs w:val="28"/>
        </w:rPr>
        <w:t>Заявление и документы проходят юридическую экспертизу в течение 3 дней со дня их получения юридическим отделом (но не позднее 25-го дня с даты поступления заявления).</w:t>
      </w:r>
    </w:p>
    <w:p w:rsidR="007C1611" w:rsidRDefault="007C1611" w:rsidP="007C1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611">
        <w:rPr>
          <w:rFonts w:ascii="Times New Roman" w:hAnsi="Times New Roman" w:cs="Times New Roman"/>
          <w:sz w:val="28"/>
          <w:szCs w:val="28"/>
        </w:rPr>
        <w:t>После прохождения юридической экспертизы заявление и документы передаются специалисту отдела имущества, ответственному за предоставление муниципальной услуги.</w:t>
      </w:r>
    </w:p>
    <w:p w:rsidR="007C1611" w:rsidRDefault="007C1611" w:rsidP="007C16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187C09" w:rsidRPr="003F52A6" w:rsidRDefault="00187C09" w:rsidP="007C1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3.2.</w:t>
      </w:r>
      <w:r w:rsidR="00D87BDC">
        <w:rPr>
          <w:rFonts w:ascii="Times New Roman" w:hAnsi="Times New Roman" w:cs="Times New Roman"/>
          <w:sz w:val="28"/>
          <w:szCs w:val="28"/>
        </w:rPr>
        <w:t>6</w:t>
      </w:r>
      <w:r w:rsidRPr="003F52A6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является:</w:t>
      </w:r>
    </w:p>
    <w:p w:rsidR="00156AD6" w:rsidRDefault="006D249F" w:rsidP="00A76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187C09" w:rsidRPr="003F52A6" w:rsidRDefault="006D249F" w:rsidP="00A76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457">
        <w:rPr>
          <w:rFonts w:ascii="Times New Roman" w:hAnsi="Times New Roman" w:cs="Times New Roman"/>
          <w:sz w:val="28"/>
          <w:szCs w:val="28"/>
        </w:rPr>
        <w:t>Прохождение заявления с документами юридической экспертизы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о возможности предоставления Заявителю преимущественного права приобретения арендуемого недвижимого имущества </w:t>
      </w:r>
      <w:r w:rsidR="00187C09" w:rsidRPr="006D249F">
        <w:rPr>
          <w:rFonts w:ascii="Times New Roman" w:hAnsi="Times New Roman" w:cs="Times New Roman"/>
          <w:sz w:val="28"/>
          <w:szCs w:val="28"/>
        </w:rPr>
        <w:t>и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передача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ответственному исполнителю отдела </w:t>
      </w:r>
      <w:r w:rsidR="00C52A34">
        <w:rPr>
          <w:rFonts w:ascii="Times New Roman" w:hAnsi="Times New Roman" w:cs="Times New Roman"/>
          <w:sz w:val="28"/>
          <w:szCs w:val="28"/>
        </w:rPr>
        <w:t>имущества</w:t>
      </w:r>
      <w:r w:rsidR="00187C09"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Pr="003F52A6" w:rsidRDefault="00187C09" w:rsidP="00C5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подготовка письма об отказе в предоставлении </w:t>
      </w:r>
      <w:r w:rsidR="00C52A34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87C09" w:rsidRPr="003F52A6" w:rsidRDefault="00187C09" w:rsidP="00C5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25 дней с даты поступления заявления.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C52A3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3.3. Проведение оценки рыночной стоимости</w:t>
      </w:r>
    </w:p>
    <w:p w:rsidR="00187C09" w:rsidRPr="003F52A6" w:rsidRDefault="00187C09" w:rsidP="00C52A3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арендуемого имущества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поступление в отдел </w:t>
      </w:r>
      <w:r w:rsidR="00493A8E">
        <w:rPr>
          <w:rFonts w:ascii="Times New Roman" w:hAnsi="Times New Roman" w:cs="Times New Roman"/>
          <w:sz w:val="28"/>
          <w:szCs w:val="28"/>
        </w:rPr>
        <w:t>имущества</w:t>
      </w:r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="00791371">
        <w:rPr>
          <w:rFonts w:ascii="Times New Roman" w:hAnsi="Times New Roman" w:cs="Times New Roman"/>
          <w:sz w:val="28"/>
          <w:szCs w:val="28"/>
        </w:rPr>
        <w:t xml:space="preserve">заявления и документов, прошедших юридическую экспертизу </w:t>
      </w:r>
      <w:r w:rsidRPr="003F52A6">
        <w:rPr>
          <w:rFonts w:ascii="Times New Roman" w:hAnsi="Times New Roman" w:cs="Times New Roman"/>
          <w:sz w:val="28"/>
          <w:szCs w:val="28"/>
        </w:rPr>
        <w:t>о возможности предоставления Заявителю преимущественного права приобретения арендуемого недвижимого имущества.</w:t>
      </w:r>
    </w:p>
    <w:p w:rsidR="00187C09" w:rsidRDefault="00187C09" w:rsidP="00493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3.3.2. Ответственный исполнитель отдела </w:t>
      </w:r>
      <w:r w:rsidR="00493A8E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не позднее 30 дней с даты поступления заявления осуществляет подготовку письма Заявителю о предоставлении преимущественного права приобретения арендуемого имущества, обеспечивает его визирование, направляет на подписание </w:t>
      </w:r>
      <w:r w:rsidR="00AC13A6">
        <w:rPr>
          <w:rFonts w:ascii="Times New Roman" w:hAnsi="Times New Roman" w:cs="Times New Roman"/>
          <w:sz w:val="28"/>
          <w:szCs w:val="28"/>
        </w:rPr>
        <w:t>Главе района</w:t>
      </w:r>
      <w:r w:rsidRPr="003F52A6">
        <w:rPr>
          <w:rFonts w:ascii="Times New Roman" w:hAnsi="Times New Roman" w:cs="Times New Roman"/>
          <w:sz w:val="28"/>
          <w:szCs w:val="28"/>
        </w:rPr>
        <w:t>, передает на регистрацию в установленном порядке.</w:t>
      </w:r>
    </w:p>
    <w:p w:rsidR="0017135E" w:rsidRPr="003F52A6" w:rsidRDefault="0017135E" w:rsidP="0017135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187C09" w:rsidRPr="003F52A6" w:rsidRDefault="00187C09" w:rsidP="00D16C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45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C4B1B">
        <w:rPr>
          <w:rFonts w:ascii="Times New Roman" w:hAnsi="Times New Roman" w:cs="Times New Roman"/>
          <w:sz w:val="28"/>
          <w:szCs w:val="28"/>
        </w:rPr>
        <w:t>Администрации</w:t>
      </w:r>
      <w:r w:rsidR="00D16CAA" w:rsidRPr="00D16CAA">
        <w:rPr>
          <w:rFonts w:ascii="Times New Roman" w:hAnsi="Times New Roman" w:cs="Times New Roman"/>
          <w:sz w:val="28"/>
          <w:szCs w:val="28"/>
        </w:rPr>
        <w:t xml:space="preserve">, </w:t>
      </w:r>
      <w:r w:rsidRPr="003F52A6">
        <w:rPr>
          <w:rFonts w:ascii="Times New Roman" w:hAnsi="Times New Roman" w:cs="Times New Roman"/>
          <w:sz w:val="28"/>
          <w:szCs w:val="28"/>
        </w:rPr>
        <w:t>в течение 1 дня с момента регистрации письма (но не позднее 30-го дня с даты поступления заявления) осуществляет его отправку Заявителю почтовым отправлением. По желанию Заявителя письмо выдается Заявителю на руки под расписку в получении документов.</w:t>
      </w:r>
    </w:p>
    <w:p w:rsidR="00187C09" w:rsidRPr="003F52A6" w:rsidRDefault="00187C09" w:rsidP="00D16C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3.3.3. Ответственный исполнитель отдела </w:t>
      </w:r>
      <w:r w:rsidR="00D16CAA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течение 59 дней с даты поступления заявления в </w:t>
      </w:r>
      <w:r w:rsidR="000972DB">
        <w:rPr>
          <w:rFonts w:ascii="Times New Roman" w:hAnsi="Times New Roman" w:cs="Times New Roman"/>
          <w:sz w:val="28"/>
          <w:szCs w:val="28"/>
        </w:rPr>
        <w:t>Администрацию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обеспечивает проведение мероприятий по заключению </w:t>
      </w:r>
      <w:r w:rsidR="0041671A" w:rsidRPr="00627C52">
        <w:rPr>
          <w:rFonts w:ascii="Times New Roman" w:hAnsi="Times New Roman" w:cs="Times New Roman"/>
          <w:sz w:val="28"/>
          <w:szCs w:val="28"/>
        </w:rPr>
        <w:t>муниципального</w:t>
      </w:r>
      <w:r w:rsidRPr="00627C52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на проведение оценки рыночной стоимости имущества, в отношении которого Заявителем заявлено преимущественное право приобретения, в порядке, установленном Федеральным </w:t>
      </w:r>
      <w:hyperlink r:id="rId42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29.07.1998 </w:t>
      </w:r>
      <w:r w:rsidR="0041671A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135-ФЗ </w:t>
      </w:r>
      <w:r w:rsidR="0041671A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 w:rsidR="0041671A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86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3.3.4. Проведение оценки рыночной стоимости арендуемого имущества и представление в </w:t>
      </w:r>
      <w:r w:rsidR="000972DB">
        <w:rPr>
          <w:rFonts w:ascii="Times New Roman" w:hAnsi="Times New Roman" w:cs="Times New Roman"/>
          <w:sz w:val="28"/>
          <w:szCs w:val="28"/>
        </w:rPr>
        <w:t>Администрацию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отчета об оценке рыночной стоимости арендуемого имущества (далее - отчет об оценке) осуществляется независимым оценщиком </w:t>
      </w:r>
      <w:r w:rsidRPr="009C17E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C17E0">
        <w:rPr>
          <w:rFonts w:ascii="Times New Roman" w:hAnsi="Times New Roman" w:cs="Times New Roman"/>
          <w:sz w:val="28"/>
          <w:szCs w:val="28"/>
        </w:rPr>
        <w:t>30</w:t>
      </w:r>
      <w:r w:rsidRPr="009C17E0">
        <w:rPr>
          <w:rFonts w:ascii="Times New Roman" w:hAnsi="Times New Roman" w:cs="Times New Roman"/>
          <w:sz w:val="28"/>
          <w:szCs w:val="28"/>
        </w:rPr>
        <w:t xml:space="preserve"> дней с даты заключения </w:t>
      </w:r>
      <w:r w:rsidR="008648D8" w:rsidRPr="009C17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C17E0"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187C09" w:rsidRPr="003F52A6" w:rsidRDefault="00187C09" w:rsidP="0086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73"/>
      <w:bookmarkEnd w:id="9"/>
      <w:r w:rsidRPr="003F52A6">
        <w:rPr>
          <w:rFonts w:ascii="Times New Roman" w:hAnsi="Times New Roman" w:cs="Times New Roman"/>
          <w:sz w:val="28"/>
          <w:szCs w:val="28"/>
        </w:rPr>
        <w:t xml:space="preserve">3.3.5. </w:t>
      </w:r>
      <w:r w:rsidRPr="00136457">
        <w:rPr>
          <w:rFonts w:ascii="Times New Roman" w:hAnsi="Times New Roman" w:cs="Times New Roman"/>
          <w:sz w:val="28"/>
          <w:szCs w:val="28"/>
        </w:rPr>
        <w:t xml:space="preserve">Ответственный исполнитель отдела </w:t>
      </w:r>
      <w:r w:rsidR="004C0073" w:rsidRPr="00136457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осуществляет приемку выполненных работ (принятие отчета об оценке) в течение </w:t>
      </w:r>
      <w:r w:rsidR="009C17E0">
        <w:rPr>
          <w:rFonts w:ascii="Times New Roman" w:hAnsi="Times New Roman" w:cs="Times New Roman"/>
          <w:sz w:val="28"/>
          <w:szCs w:val="28"/>
        </w:rPr>
        <w:t>9</w:t>
      </w:r>
      <w:r w:rsidRPr="003F52A6">
        <w:rPr>
          <w:rFonts w:ascii="Times New Roman" w:hAnsi="Times New Roman" w:cs="Times New Roman"/>
          <w:sz w:val="28"/>
          <w:szCs w:val="28"/>
        </w:rPr>
        <w:t xml:space="preserve"> дней после поступления в </w:t>
      </w:r>
      <w:r w:rsidR="000972DB">
        <w:rPr>
          <w:rFonts w:ascii="Times New Roman" w:hAnsi="Times New Roman" w:cs="Times New Roman"/>
          <w:sz w:val="28"/>
          <w:szCs w:val="28"/>
        </w:rPr>
        <w:t>Администрацию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отчета об оценке</w:t>
      </w:r>
      <w:r w:rsidR="009A3DB1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3.3.</w:t>
      </w:r>
      <w:r w:rsidR="009C17E0">
        <w:rPr>
          <w:rFonts w:ascii="Times New Roman" w:hAnsi="Times New Roman" w:cs="Times New Roman"/>
          <w:sz w:val="28"/>
          <w:szCs w:val="28"/>
        </w:rPr>
        <w:t>6</w:t>
      </w:r>
      <w:r w:rsidRPr="003F52A6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является:</w:t>
      </w:r>
    </w:p>
    <w:p w:rsidR="00187C09" w:rsidRPr="003F52A6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проведение мероприятий по заключению </w:t>
      </w:r>
      <w:r w:rsidR="00B228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2A6">
        <w:rPr>
          <w:rFonts w:ascii="Times New Roman" w:hAnsi="Times New Roman" w:cs="Times New Roman"/>
          <w:sz w:val="28"/>
          <w:szCs w:val="28"/>
        </w:rPr>
        <w:t xml:space="preserve"> контракта на проведение оценки рыночной стоимости арендуемого имущества;</w:t>
      </w:r>
    </w:p>
    <w:p w:rsidR="00187C09" w:rsidRPr="003F52A6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проведение оценки рыночной стоимости арендуемого имущества и составление отчета;</w:t>
      </w:r>
    </w:p>
    <w:p w:rsidR="00187C09" w:rsidRPr="003F52A6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принятие отчета об оценке.</w:t>
      </w:r>
    </w:p>
    <w:p w:rsidR="00187C09" w:rsidRPr="003F52A6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составляет:</w:t>
      </w:r>
    </w:p>
    <w:p w:rsidR="00187C09" w:rsidRPr="003F52A6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проведение мероприятий по заключению </w:t>
      </w:r>
      <w:r w:rsidR="00B228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2A6">
        <w:rPr>
          <w:rFonts w:ascii="Times New Roman" w:hAnsi="Times New Roman" w:cs="Times New Roman"/>
          <w:sz w:val="28"/>
          <w:szCs w:val="28"/>
        </w:rPr>
        <w:t xml:space="preserve"> контракта на проведение оценки рыночной стоимости арендуемого имущества - 59 дней с даты получения заявления;</w:t>
      </w:r>
    </w:p>
    <w:p w:rsidR="00187C09" w:rsidRPr="003F52A6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оценки рыночной стоимости арендуемого имущества и составление отчета - </w:t>
      </w:r>
      <w:r w:rsidR="009C17E0">
        <w:rPr>
          <w:rFonts w:ascii="Times New Roman" w:hAnsi="Times New Roman" w:cs="Times New Roman"/>
          <w:sz w:val="28"/>
          <w:szCs w:val="28"/>
        </w:rPr>
        <w:t>30</w:t>
      </w:r>
      <w:r w:rsidRPr="003F52A6">
        <w:rPr>
          <w:rFonts w:ascii="Times New Roman" w:hAnsi="Times New Roman" w:cs="Times New Roman"/>
          <w:sz w:val="28"/>
          <w:szCs w:val="28"/>
        </w:rPr>
        <w:t xml:space="preserve"> дней с даты заключения </w:t>
      </w:r>
      <w:r w:rsidR="00B228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2A6">
        <w:rPr>
          <w:rFonts w:ascii="Times New Roman" w:hAnsi="Times New Roman" w:cs="Times New Roman"/>
          <w:sz w:val="28"/>
          <w:szCs w:val="28"/>
        </w:rPr>
        <w:t xml:space="preserve"> контракта;</w:t>
      </w:r>
    </w:p>
    <w:p w:rsidR="00187C09" w:rsidRPr="003F52A6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принятие отчета об оценке - 9 дней с даты поступления отчета об оценке.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B2283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3.4. Принятие решения об условиях приватизации</w:t>
      </w:r>
    </w:p>
    <w:p w:rsidR="00187C09" w:rsidRDefault="00187C09" w:rsidP="00B228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арендуемого имущества в форме </w:t>
      </w:r>
      <w:r w:rsidR="0030067B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0901B8" w:rsidRPr="003F52A6" w:rsidRDefault="000901B8" w:rsidP="000901B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0901B8" w:rsidRPr="003F52A6" w:rsidRDefault="000901B8" w:rsidP="00B228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принятие отчета об оценке.</w:t>
      </w:r>
    </w:p>
    <w:p w:rsidR="00187C09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3.4.2. Ответственный исполнитель отдела </w:t>
      </w:r>
      <w:r w:rsidR="00B22831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не позднее 3 дней с даты принятия отчета об оценке осуществляет подготовку письма Заявителю о выборе срока оплаты выкупаемого имущества (единовременно или в рассрочку посредством ежемесячных или ежеквартальных выплат в равных долях), обеспечивает его визирование, направляет на подписание </w:t>
      </w:r>
      <w:r w:rsidR="00CC5ED5">
        <w:rPr>
          <w:rFonts w:ascii="Times New Roman" w:hAnsi="Times New Roman" w:cs="Times New Roman"/>
          <w:sz w:val="28"/>
          <w:szCs w:val="28"/>
        </w:rPr>
        <w:t>Главе района</w:t>
      </w:r>
      <w:r w:rsidRPr="003F52A6">
        <w:rPr>
          <w:rFonts w:ascii="Times New Roman" w:hAnsi="Times New Roman" w:cs="Times New Roman"/>
          <w:sz w:val="28"/>
          <w:szCs w:val="28"/>
        </w:rPr>
        <w:t>, передает на регистрацию в установленном порядке.</w:t>
      </w:r>
    </w:p>
    <w:p w:rsidR="00CC5ED5" w:rsidRPr="003F52A6" w:rsidRDefault="00CC5ED5" w:rsidP="00CC5ED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187C09" w:rsidRPr="003F52A6" w:rsidRDefault="00187C09" w:rsidP="001C4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45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C4B1B">
        <w:rPr>
          <w:rFonts w:ascii="Times New Roman" w:hAnsi="Times New Roman" w:cs="Times New Roman"/>
          <w:sz w:val="28"/>
          <w:szCs w:val="28"/>
        </w:rPr>
        <w:t>Администрации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течение 1 дня с даты регистрации письма (но не позднее 4-го дня с даты принятия отчета об оценке) осуществляет его отправку Заявителю или его уполномоченному представителю почтовым отправлением. По желанию Заявителя сопроводительное письмо с приложением необходимых документов выдается Заявителю или его уполномоченному представителю на руки под расписку в получении документов.</w:t>
      </w:r>
    </w:p>
    <w:p w:rsidR="00187C09" w:rsidRPr="003F52A6" w:rsidRDefault="00187C09" w:rsidP="00360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3.4.3. Поступившее обращение Заявителя о сроке оплаты выкупаемого имущества регистрируется в </w:t>
      </w:r>
      <w:r w:rsidR="008C4B1B">
        <w:rPr>
          <w:rFonts w:ascii="Times New Roman" w:hAnsi="Times New Roman" w:cs="Times New Roman"/>
          <w:sz w:val="28"/>
          <w:szCs w:val="28"/>
        </w:rPr>
        <w:t>Администрации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321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подразделом 3.1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передается на исполнение в отдел </w:t>
      </w:r>
      <w:r w:rsidR="00247B8A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F07BEB" w:rsidRDefault="00F07BEB" w:rsidP="00B766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EB">
        <w:rPr>
          <w:rFonts w:ascii="Times New Roman" w:hAnsi="Times New Roman" w:cs="Times New Roman"/>
          <w:sz w:val="28"/>
          <w:szCs w:val="28"/>
        </w:rPr>
        <w:t>3.4.4. Ответственный исполнитель отдела имущества не позднее 14 дней с даты принятия отчета об оценке осуществляет подготовку решения об условиях приватизации арендуемого имущества в форме постановления, обеспечивает его визирование, направляет на подписание Главе района, передает на регистрацию в установленном порядке.</w:t>
      </w:r>
    </w:p>
    <w:p w:rsidR="00F07BEB" w:rsidRDefault="00F07BEB" w:rsidP="00F07B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187C09" w:rsidRPr="003F52A6" w:rsidRDefault="00187C09" w:rsidP="00B766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При подготовке решения об условиях приватизации ответственный исполнитель отдела </w:t>
      </w:r>
      <w:r w:rsidR="00B7668D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указывает в нем характеристику приватизируемого арендуемого имущества, рыночную стоимость приватизируемого арендуемого имущества, определенную на основании отчета об оценке рыночной стоимости арендуемого имущества, срок оплаты, указанный Заявителем.</w:t>
      </w:r>
    </w:p>
    <w:p w:rsidR="00187C09" w:rsidRPr="003F52A6" w:rsidRDefault="00187C09" w:rsidP="00B766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457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</w:t>
      </w:r>
      <w:r w:rsidR="00654934">
        <w:rPr>
          <w:rFonts w:ascii="Times New Roman" w:hAnsi="Times New Roman" w:cs="Times New Roman"/>
          <w:sz w:val="28"/>
          <w:szCs w:val="28"/>
        </w:rPr>
        <w:t>Администрации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течение 1 дня (но не позднее 14-го дня с даты принятия отчета об оценке) осуществляет его регистрацию и передачу ответственному исполнителю отдела </w:t>
      </w:r>
      <w:r w:rsidR="00B7668D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187C09" w:rsidRDefault="00187C09" w:rsidP="00E26C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3.4.5. Результатом административной процедуры является принятие решения об условиях приватизации арендуемого имущества в форме </w:t>
      </w:r>
      <w:r w:rsidR="007E08A4">
        <w:rPr>
          <w:rFonts w:ascii="Times New Roman" w:hAnsi="Times New Roman" w:cs="Times New Roman"/>
          <w:sz w:val="28"/>
          <w:szCs w:val="28"/>
        </w:rPr>
        <w:t>постановления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7E08A4" w:rsidRPr="003F52A6" w:rsidRDefault="007E08A4" w:rsidP="007E08A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187C09" w:rsidRPr="003F52A6" w:rsidRDefault="00187C09" w:rsidP="00851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14 дней с даты принятия отчета об оценке.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851C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3.5. Подготовка проекта договора купли-продажи арендуемого</w:t>
      </w:r>
    </w:p>
    <w:p w:rsidR="00187C09" w:rsidRPr="003F52A6" w:rsidRDefault="00187C09" w:rsidP="00851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имущества и направление Заявителю решения об условиях</w:t>
      </w:r>
    </w:p>
    <w:p w:rsidR="00187C09" w:rsidRPr="003F52A6" w:rsidRDefault="00187C09" w:rsidP="00851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приватизации и проекта договора купли-продажи</w:t>
      </w:r>
    </w:p>
    <w:p w:rsidR="00187C09" w:rsidRPr="003F52A6" w:rsidRDefault="00187C09" w:rsidP="00851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арендуемого недвижимого имущества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административной процедуры является принятие решения об условиях приватизации арендуемого имущества в форме </w:t>
      </w:r>
      <w:r w:rsidR="00381C7C">
        <w:rPr>
          <w:rFonts w:ascii="Times New Roman" w:hAnsi="Times New Roman" w:cs="Times New Roman"/>
          <w:sz w:val="28"/>
          <w:szCs w:val="28"/>
        </w:rPr>
        <w:t>постановления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381C7C" w:rsidRPr="003F52A6" w:rsidRDefault="00381C7C" w:rsidP="00381C7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3.5.2. Ответственный исполнитель отдела </w:t>
      </w:r>
      <w:r w:rsidR="00DB3598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не позднее 10 дней с даты принятия решения об условиях приватизации арендуемого имущества осуществляет подготовку: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проекта договора купли-продажи арендуемого недвижимого имущества;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сопроводительного письма о направлении решения об условиях приватизации с предложением о заключении договора купли-продажи арендуемого недвижимого имущества и проекта договора купли-продажи арендуемого недвижимого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 (далее - сопроводительное письмо),</w:t>
      </w:r>
    </w:p>
    <w:p w:rsidR="00187C09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обеспечивает их визирование, направляет на подписание </w:t>
      </w:r>
      <w:r w:rsidR="0014426B">
        <w:rPr>
          <w:rFonts w:ascii="Times New Roman" w:hAnsi="Times New Roman" w:cs="Times New Roman"/>
          <w:sz w:val="28"/>
          <w:szCs w:val="28"/>
        </w:rPr>
        <w:t>Главе района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14426B" w:rsidRPr="003F52A6" w:rsidRDefault="0014426B" w:rsidP="00F8050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187C09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3.5.3. Подписанное сопроводительное письмо с приложением одного экземпляра </w:t>
      </w:r>
      <w:r w:rsidR="00841BC9">
        <w:rPr>
          <w:rFonts w:ascii="Times New Roman" w:hAnsi="Times New Roman" w:cs="Times New Roman"/>
          <w:sz w:val="28"/>
          <w:szCs w:val="28"/>
        </w:rPr>
        <w:t>постановления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и трех экземпляров проекта договора купли-продажи арендуемого имущества поступает </w:t>
      </w:r>
      <w:r w:rsidR="00AC136E" w:rsidRPr="0013645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841BC9">
        <w:rPr>
          <w:rFonts w:ascii="Times New Roman" w:hAnsi="Times New Roman" w:cs="Times New Roman"/>
          <w:sz w:val="28"/>
          <w:szCs w:val="28"/>
        </w:rPr>
        <w:t>Администрации</w:t>
      </w:r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Pr="003F52A6">
        <w:rPr>
          <w:rFonts w:ascii="Times New Roman" w:hAnsi="Times New Roman" w:cs="Times New Roman"/>
          <w:sz w:val="28"/>
          <w:szCs w:val="28"/>
        </w:rPr>
        <w:t>для регистрации в установленном порядке.</w:t>
      </w:r>
    </w:p>
    <w:p w:rsidR="00841BC9" w:rsidRPr="003F52A6" w:rsidRDefault="00841BC9" w:rsidP="00841BC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187C09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45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41BC9">
        <w:rPr>
          <w:rFonts w:ascii="Times New Roman" w:hAnsi="Times New Roman" w:cs="Times New Roman"/>
          <w:sz w:val="28"/>
          <w:szCs w:val="28"/>
        </w:rPr>
        <w:t>Администрации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течение 1 дня с даты регистрации сопроводительного письма (но не позднее 10-го дня с даты принятия </w:t>
      </w:r>
      <w:r w:rsidR="00EA4EB8">
        <w:rPr>
          <w:rFonts w:ascii="Times New Roman" w:hAnsi="Times New Roman" w:cs="Times New Roman"/>
          <w:sz w:val="28"/>
          <w:szCs w:val="28"/>
        </w:rPr>
        <w:t>постановления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) осуществляет его отправку с приложением одного экземпляра </w:t>
      </w:r>
      <w:r w:rsidR="000901B8">
        <w:rPr>
          <w:rFonts w:ascii="Times New Roman" w:hAnsi="Times New Roman" w:cs="Times New Roman"/>
          <w:sz w:val="28"/>
          <w:szCs w:val="28"/>
        </w:rPr>
        <w:t>постановления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и трех экземпляров проекта договора купли-продажи арендуемого имущества, являющихся результатом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AC136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Заявителю или его уполномоченному представителю способами, указанными в заявлении:</w:t>
      </w:r>
    </w:p>
    <w:p w:rsidR="00EA4EB8" w:rsidRPr="003F52A6" w:rsidRDefault="00EA4EB8" w:rsidP="00EA4EB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в виде бумажного документа при личном обращении, в соответствии с графиком работы </w:t>
      </w:r>
      <w:r w:rsidR="000972DB">
        <w:rPr>
          <w:rFonts w:ascii="Times New Roman" w:hAnsi="Times New Roman" w:cs="Times New Roman"/>
          <w:sz w:val="28"/>
          <w:szCs w:val="28"/>
        </w:rPr>
        <w:t>Администрации</w:t>
      </w:r>
      <w:r w:rsidRPr="003F52A6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w:anchor="P63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пункте 1.3.1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в виде бумажного документа, который направляется </w:t>
      </w:r>
      <w:r w:rsidR="003851AF">
        <w:rPr>
          <w:rFonts w:ascii="Times New Roman" w:hAnsi="Times New Roman" w:cs="Times New Roman"/>
          <w:sz w:val="28"/>
          <w:szCs w:val="28"/>
        </w:rPr>
        <w:t>Администрацией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Заявителю посредством почтового отправления по адресу, содержащемуся в заявлении о предоставлении </w:t>
      </w:r>
      <w:r w:rsidR="000D2E8D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в виде электронного документа, который направляется </w:t>
      </w:r>
      <w:r w:rsidR="003851AF">
        <w:rPr>
          <w:rFonts w:ascii="Times New Roman" w:hAnsi="Times New Roman" w:cs="Times New Roman"/>
          <w:sz w:val="28"/>
          <w:szCs w:val="28"/>
        </w:rPr>
        <w:t>Администрацией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Pr="00A17770">
        <w:rPr>
          <w:rFonts w:ascii="Times New Roman" w:hAnsi="Times New Roman" w:cs="Times New Roman"/>
          <w:sz w:val="28"/>
          <w:szCs w:val="28"/>
        </w:rPr>
        <w:t>через Порталы государственных и муниципальных услуг</w:t>
      </w:r>
      <w:r w:rsidRPr="003F52A6">
        <w:rPr>
          <w:rFonts w:ascii="Times New Roman" w:hAnsi="Times New Roman" w:cs="Times New Roman"/>
          <w:sz w:val="28"/>
          <w:szCs w:val="28"/>
        </w:rPr>
        <w:t xml:space="preserve"> (с момента реализации технической возможности);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в виде электронного документа, который направляется </w:t>
      </w:r>
      <w:r w:rsidR="003851AF">
        <w:rPr>
          <w:rFonts w:ascii="Times New Roman" w:hAnsi="Times New Roman" w:cs="Times New Roman"/>
          <w:sz w:val="28"/>
          <w:szCs w:val="28"/>
        </w:rPr>
        <w:t>Администрацией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Заявителю посредством электронной почты.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Документы, которые предоставляются </w:t>
      </w:r>
      <w:r w:rsidR="003851AF">
        <w:rPr>
          <w:rFonts w:ascii="Times New Roman" w:hAnsi="Times New Roman" w:cs="Times New Roman"/>
          <w:sz w:val="28"/>
          <w:szCs w:val="28"/>
        </w:rPr>
        <w:t>Администрацией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восприятия, с использованием электронных вычислительных машин, в том числе без использования информационно-телекоммуникационной сети Интернет.</w:t>
      </w:r>
    </w:p>
    <w:p w:rsidR="00187C09" w:rsidRPr="003F52A6" w:rsidRDefault="00187C09" w:rsidP="007E4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3.5.4. Результатом административной процедуры является направление сопроводительного письма о направлении решения об условиях приватизации с предложением о заключении договора купли-продажи арендуемого недвижимого имущества и проекта договора купли-продажи арендуемого недвижимого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187C09" w:rsidRDefault="00187C09" w:rsidP="007E4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10 дней с даты принятия решения об условиях приватизации арендуемого имущества в форме </w:t>
      </w:r>
      <w:r w:rsidR="0011468C">
        <w:rPr>
          <w:rFonts w:ascii="Times New Roman" w:hAnsi="Times New Roman" w:cs="Times New Roman"/>
          <w:sz w:val="28"/>
          <w:szCs w:val="28"/>
        </w:rPr>
        <w:t>постановления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11468C" w:rsidRPr="003F52A6" w:rsidRDefault="0011468C" w:rsidP="0011468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2851B5" w:rsidRDefault="00187C09" w:rsidP="002851B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851B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E6B45">
        <w:rPr>
          <w:rFonts w:ascii="Times New Roman" w:hAnsi="Times New Roman" w:cs="Times New Roman"/>
          <w:b/>
          <w:sz w:val="28"/>
          <w:szCs w:val="28"/>
        </w:rPr>
        <w:t>Ф</w:t>
      </w:r>
      <w:r w:rsidRPr="002851B5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187C09" w:rsidRPr="002851B5" w:rsidRDefault="00187C09" w:rsidP="002851B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1B5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B45" w:rsidRPr="003E6B45" w:rsidRDefault="003E6B45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45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специалистами </w:t>
      </w:r>
      <w:r w:rsidR="003851AF">
        <w:rPr>
          <w:rFonts w:ascii="Times New Roman" w:hAnsi="Times New Roman" w:cs="Times New Roman"/>
          <w:sz w:val="28"/>
          <w:szCs w:val="28"/>
        </w:rPr>
        <w:t>Администрации</w:t>
      </w:r>
      <w:r w:rsidRPr="003E6B45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действий, определенных настоящим Регламентом, осуществляется руководителем </w:t>
      </w:r>
      <w:r w:rsidR="003851AF">
        <w:rPr>
          <w:rFonts w:ascii="Times New Roman" w:hAnsi="Times New Roman" w:cs="Times New Roman"/>
          <w:sz w:val="28"/>
          <w:szCs w:val="28"/>
        </w:rPr>
        <w:t>Администрации</w:t>
      </w:r>
      <w:r w:rsidRPr="003E6B45">
        <w:rPr>
          <w:rFonts w:ascii="Times New Roman" w:hAnsi="Times New Roman" w:cs="Times New Roman"/>
          <w:sz w:val="28"/>
          <w:szCs w:val="28"/>
        </w:rPr>
        <w:t>.</w:t>
      </w:r>
    </w:p>
    <w:p w:rsidR="003E6B45" w:rsidRPr="003E6B45" w:rsidRDefault="003E6B45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45">
        <w:rPr>
          <w:rFonts w:ascii="Times New Roman" w:hAnsi="Times New Roman" w:cs="Times New Roman"/>
          <w:sz w:val="28"/>
          <w:szCs w:val="28"/>
        </w:rPr>
        <w:t xml:space="preserve">4.2. Специалисты </w:t>
      </w:r>
      <w:r w:rsidR="003851AF">
        <w:rPr>
          <w:rFonts w:ascii="Times New Roman" w:hAnsi="Times New Roman" w:cs="Times New Roman"/>
          <w:sz w:val="28"/>
          <w:szCs w:val="28"/>
        </w:rPr>
        <w:t>Администрации</w:t>
      </w:r>
      <w:r w:rsidRPr="003E6B45">
        <w:rPr>
          <w:rFonts w:ascii="Times New Roman" w:hAnsi="Times New Roman" w:cs="Times New Roman"/>
          <w:sz w:val="28"/>
          <w:szCs w:val="28"/>
        </w:rPr>
        <w:t xml:space="preserve">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</w:t>
      </w:r>
      <w:r w:rsidRPr="003E6B45">
        <w:rPr>
          <w:rFonts w:ascii="Times New Roman" w:hAnsi="Times New Roman" w:cs="Times New Roman"/>
          <w:sz w:val="28"/>
          <w:szCs w:val="28"/>
        </w:rPr>
        <w:lastRenderedPageBreak/>
        <w:t xml:space="preserve">проведенного консультирования, за правильность выполнения процедур, установленных настоящим </w:t>
      </w:r>
      <w:r w:rsidR="00D03CB4" w:rsidRPr="00F83F0F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3E6B45">
        <w:rPr>
          <w:rFonts w:ascii="Times New Roman" w:hAnsi="Times New Roman" w:cs="Times New Roman"/>
          <w:sz w:val="28"/>
          <w:szCs w:val="28"/>
        </w:rPr>
        <w:t>.</w:t>
      </w:r>
    </w:p>
    <w:p w:rsidR="003E6B45" w:rsidRPr="003E6B45" w:rsidRDefault="003E6B45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45">
        <w:rPr>
          <w:rFonts w:ascii="Times New Roman" w:hAnsi="Times New Roman" w:cs="Times New Roman"/>
          <w:sz w:val="28"/>
          <w:szCs w:val="28"/>
        </w:rPr>
        <w:t>4.3. Контроль за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3E6B45" w:rsidRPr="003E6B45" w:rsidRDefault="003E6B45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45">
        <w:rPr>
          <w:rFonts w:ascii="Times New Roman" w:hAnsi="Times New Roman" w:cs="Times New Roman"/>
          <w:sz w:val="28"/>
          <w:szCs w:val="28"/>
        </w:rP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87C09" w:rsidRPr="003F52A6" w:rsidRDefault="003E6B45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45">
        <w:rPr>
          <w:rFonts w:ascii="Times New Roman" w:hAnsi="Times New Roman" w:cs="Times New Roman"/>
          <w:sz w:val="28"/>
          <w:szCs w:val="28"/>
        </w:rPr>
        <w:t xml:space="preserve">4.5. 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получать информацию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услуги, а также направлять замечания и предложения по улучшению качества и доступности предоставления </w:t>
      </w:r>
      <w:r w:rsidR="00231DE9"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E6B45" w:rsidRDefault="00187C09" w:rsidP="003E6B4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6B45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187C09" w:rsidRPr="003E6B45" w:rsidRDefault="00187C09" w:rsidP="003E6B4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B45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187C09" w:rsidRPr="003E6B45" w:rsidRDefault="008D024A" w:rsidP="003E6B4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="00187C09" w:rsidRPr="003E6B45">
        <w:rPr>
          <w:rFonts w:ascii="Times New Roman" w:hAnsi="Times New Roman" w:cs="Times New Roman"/>
          <w:b/>
          <w:sz w:val="28"/>
          <w:szCs w:val="28"/>
        </w:rPr>
        <w:t xml:space="preserve"> услугу, а также должностных лиц,</w:t>
      </w:r>
    </w:p>
    <w:p w:rsidR="00187C09" w:rsidRPr="003E6B45" w:rsidRDefault="008D024A" w:rsidP="003E6B4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187C09" w:rsidRPr="003E6B45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b/>
          <w:sz w:val="28"/>
          <w:szCs w:val="28"/>
        </w:rPr>
        <w:t>, работников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0F" w:rsidRP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жалобой на решение и действия (бездействие) </w:t>
      </w:r>
      <w:r w:rsidR="007C4B9A">
        <w:rPr>
          <w:rFonts w:ascii="Times New Roman" w:hAnsi="Times New Roman" w:cs="Times New Roman"/>
          <w:sz w:val="28"/>
          <w:szCs w:val="28"/>
        </w:rPr>
        <w:t>Администрации</w:t>
      </w:r>
      <w:r w:rsidRPr="00F83F0F">
        <w:rPr>
          <w:rFonts w:ascii="Times New Roman" w:hAnsi="Times New Roman" w:cs="Times New Roman"/>
          <w:sz w:val="28"/>
          <w:szCs w:val="28"/>
        </w:rPr>
        <w:t xml:space="preserve">, его должностных лиц 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83F0F">
        <w:rPr>
          <w:rFonts w:ascii="Times New Roman" w:hAnsi="Times New Roman" w:cs="Times New Roman"/>
          <w:sz w:val="28"/>
          <w:szCs w:val="28"/>
        </w:rPr>
        <w:t xml:space="preserve"> служащих, задействованных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услуги, в том числе в следующих случаях:</w:t>
      </w:r>
    </w:p>
    <w:p w:rsidR="00F83F0F" w:rsidRP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3F0F" w:rsidRP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F3FEC" w:rsidRDefault="006F3FEC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EC">
        <w:rPr>
          <w:rFonts w:ascii="Times New Roman" w:hAnsi="Times New Roman" w:cs="Times New Roman"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нормативными правовыми актами Гаврилово-Посадского муниципального района, Административным регламентом для предоставления муниципальной услуги;</w:t>
      </w:r>
    </w:p>
    <w:p w:rsidR="006F3FEC" w:rsidRDefault="006F3FEC" w:rsidP="006F3FE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F83F0F" w:rsidRP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>-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Ивановской области,</w:t>
      </w:r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="00E35B40" w:rsidRPr="00F83F0F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E35B40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района,</w:t>
      </w:r>
      <w:r w:rsidRPr="00F83F0F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3F0F" w:rsidRP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 xml:space="preserve">- отказ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законами, принятыми в </w:t>
      </w:r>
      <w:r w:rsidRPr="00F83F0F">
        <w:rPr>
          <w:rFonts w:ascii="Times New Roman" w:hAnsi="Times New Roman" w:cs="Times New Roman"/>
          <w:sz w:val="28"/>
          <w:szCs w:val="28"/>
        </w:rPr>
        <w:lastRenderedPageBreak/>
        <w:t>соответствии с ними иными нормативными правовыми актами Российской Федерации, законами и иными нормативными правовыми актами Ивановской области</w:t>
      </w:r>
      <w:r w:rsidR="00E35B40">
        <w:rPr>
          <w:rFonts w:ascii="Times New Roman" w:hAnsi="Times New Roman" w:cs="Times New Roman"/>
          <w:sz w:val="28"/>
          <w:szCs w:val="28"/>
        </w:rPr>
        <w:t xml:space="preserve">, </w:t>
      </w:r>
      <w:r w:rsidR="00E35B40" w:rsidRPr="00F83F0F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E35B40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F83F0F">
        <w:rPr>
          <w:rFonts w:ascii="Times New Roman" w:hAnsi="Times New Roman" w:cs="Times New Roman"/>
          <w:sz w:val="28"/>
          <w:szCs w:val="28"/>
        </w:rPr>
        <w:t xml:space="preserve"> и Административным регламентом;</w:t>
      </w:r>
    </w:p>
    <w:p w:rsidR="00F83F0F" w:rsidRP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Ивановской области, </w:t>
      </w:r>
      <w:r w:rsidR="00E35B40" w:rsidRPr="00F83F0F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E35B40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района,</w:t>
      </w:r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Pr="00F83F0F">
        <w:rPr>
          <w:rFonts w:ascii="Times New Roman" w:hAnsi="Times New Roman" w:cs="Times New Roman"/>
          <w:sz w:val="28"/>
          <w:szCs w:val="28"/>
        </w:rPr>
        <w:t>Административным регламентом;</w:t>
      </w:r>
    </w:p>
    <w:p w:rsidR="00F83F0F" w:rsidRP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 xml:space="preserve">- отказ </w:t>
      </w:r>
      <w:r w:rsidR="007C4B9A">
        <w:rPr>
          <w:rFonts w:ascii="Times New Roman" w:hAnsi="Times New Roman" w:cs="Times New Roman"/>
          <w:sz w:val="28"/>
          <w:szCs w:val="28"/>
        </w:rPr>
        <w:t>Администрации</w:t>
      </w:r>
      <w:r w:rsidRPr="00F83F0F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7C4B9A">
        <w:rPr>
          <w:rFonts w:ascii="Times New Roman" w:hAnsi="Times New Roman" w:cs="Times New Roman"/>
          <w:sz w:val="28"/>
          <w:szCs w:val="28"/>
        </w:rPr>
        <w:t>Администрации</w:t>
      </w:r>
      <w:r w:rsidRPr="00F83F0F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:rsidR="00F83F0F" w:rsidRP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</w:t>
      </w:r>
      <w:r w:rsidR="005A651D"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</w:t>
      </w:r>
      <w:r w:rsidR="006A188D"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</w:t>
      </w:r>
      <w:r w:rsidR="006A188D">
        <w:rPr>
          <w:rFonts w:ascii="Times New Roman" w:hAnsi="Times New Roman" w:cs="Times New Roman"/>
          <w:sz w:val="28"/>
          <w:szCs w:val="28"/>
        </w:rPr>
        <w:t xml:space="preserve">, </w:t>
      </w:r>
      <w:r w:rsidR="006A188D" w:rsidRPr="00F83F0F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6A188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F83F0F">
        <w:rPr>
          <w:rFonts w:ascii="Times New Roman" w:hAnsi="Times New Roman" w:cs="Times New Roman"/>
          <w:sz w:val="28"/>
          <w:szCs w:val="28"/>
        </w:rPr>
        <w:t>.</w:t>
      </w:r>
    </w:p>
    <w:p w:rsidR="00C43BFC" w:rsidRDefault="00C43BFC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FC">
        <w:rPr>
          <w:rFonts w:ascii="Times New Roman" w:hAnsi="Times New Roman" w:cs="Times New Roman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C43BFC" w:rsidRDefault="00C43BFC" w:rsidP="00C43BF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E34D23" w:rsidRDefault="00E34D23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23">
        <w:rPr>
          <w:rFonts w:ascii="Times New Roman" w:hAnsi="Times New Roman" w:cs="Times New Roman"/>
          <w:sz w:val="28"/>
          <w:szCs w:val="28"/>
        </w:rPr>
        <w:t>5.2. В случае обжалования решений, действий (бездействия) должностных лиц и муниципальных служащих, работников Администрации жалоба подается на имя Главы района и рассматривается им.</w:t>
      </w:r>
    </w:p>
    <w:p w:rsidR="00E34D23" w:rsidRDefault="00E34D23" w:rsidP="00E34D2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187C09" w:rsidRDefault="00187C09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074">
        <w:rPr>
          <w:rFonts w:ascii="Times New Roman" w:hAnsi="Times New Roman" w:cs="Times New Roman"/>
          <w:sz w:val="28"/>
          <w:szCs w:val="28"/>
        </w:rPr>
        <w:t>5.3.</w:t>
      </w:r>
      <w:r w:rsidR="00AE70DF" w:rsidRPr="00AE70DF">
        <w:rPr>
          <w:rFonts w:ascii="Times New Roman" w:hAnsi="Times New Roman" w:cs="Times New Roman"/>
          <w:sz w:val="28"/>
          <w:szCs w:val="28"/>
        </w:rPr>
        <w:t xml:space="preserve">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№210-ФЗ «Об организации предоставления государственных и муниципальных услуг». Жалобы на решения и действия (бездействие) руководителя органа, </w:t>
      </w:r>
      <w:r w:rsidR="00AE70DF" w:rsidRPr="00AE70DF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№210-ФЗ «Об организации предоставления государственных и муниципальных услуг», подаются руководителям этих организаций.</w:t>
      </w:r>
    </w:p>
    <w:p w:rsidR="00AE70DF" w:rsidRDefault="00AE70DF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(абзац в редакции от </w:t>
      </w:r>
      <w:r w:rsidR="00104EFD" w:rsidRPr="00104EFD">
        <w:rPr>
          <w:rFonts w:ascii="Times New Roman" w:hAnsi="Times New Roman" w:cs="Times New Roman"/>
          <w:sz w:val="28"/>
          <w:szCs w:val="28"/>
        </w:rPr>
        <w:t>23</w:t>
      </w:r>
      <w:r w:rsidRPr="00104EFD">
        <w:rPr>
          <w:rFonts w:ascii="Times New Roman" w:hAnsi="Times New Roman" w:cs="Times New Roman"/>
          <w:sz w:val="28"/>
          <w:szCs w:val="28"/>
        </w:rPr>
        <w:t>.11.2018 №</w:t>
      </w:r>
      <w:r w:rsidR="00104EFD" w:rsidRPr="00104EFD">
        <w:rPr>
          <w:rFonts w:ascii="Times New Roman" w:hAnsi="Times New Roman" w:cs="Times New Roman"/>
          <w:sz w:val="28"/>
          <w:szCs w:val="28"/>
        </w:rPr>
        <w:t>629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 xml:space="preserve">)                         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5.4. В электронной форме жалоба может быть подана Заявителем посредством: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а) официального сайта в информационно-телекоммуникационной сети Интернет;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б) </w:t>
      </w:r>
      <w:r w:rsidRPr="007B1074">
        <w:rPr>
          <w:rFonts w:ascii="Times New Roman" w:hAnsi="Times New Roman" w:cs="Times New Roman"/>
          <w:sz w:val="28"/>
          <w:szCs w:val="28"/>
        </w:rPr>
        <w:t>Порталов государственных и муниципальных услуг.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hyperlink w:anchor="P479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пункте 5.6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</w:t>
      </w:r>
      <w:r w:rsidR="003B6653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3B6653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="003B66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2A6">
        <w:rPr>
          <w:rFonts w:ascii="Times New Roman" w:hAnsi="Times New Roman" w:cs="Times New Roman"/>
          <w:sz w:val="28"/>
          <w:szCs w:val="28"/>
        </w:rPr>
        <w:t xml:space="preserve"> служащего, решения и действия (бездействие) которых обжалуются;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индивидуального предпринимателя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 w:rsidR="003B6653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3B6653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 w:rsidR="003B66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2A6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3B6653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3B6653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 w:rsidR="003B66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2A6">
        <w:rPr>
          <w:rFonts w:ascii="Times New Roman" w:hAnsi="Times New Roman" w:cs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>Заявителя, либо их копии.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79"/>
      <w:bookmarkEnd w:id="10"/>
      <w:r w:rsidRPr="003F52A6">
        <w:rPr>
          <w:rFonts w:ascii="Times New Roman" w:hAnsi="Times New Roman" w:cs="Times New Roman"/>
          <w:sz w:val="28"/>
          <w:szCs w:val="28"/>
        </w:rPr>
        <w:t>5.6. В случае если жалоба подается представителем физического или юридического лица, представляются документы, подтверждающие полномочия представителя, оформленные в соответствии с законодательством Российской Федерации.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5.7. Жалоба, поступившая в </w:t>
      </w:r>
      <w:r w:rsidR="007C4B9A">
        <w:rPr>
          <w:rFonts w:ascii="Times New Roman" w:hAnsi="Times New Roman" w:cs="Times New Roman"/>
          <w:sz w:val="28"/>
          <w:szCs w:val="28"/>
        </w:rPr>
        <w:t>Администрацию</w:t>
      </w:r>
      <w:r w:rsidRPr="003F52A6">
        <w:rPr>
          <w:rFonts w:ascii="Times New Roman" w:hAnsi="Times New Roman" w:cs="Times New Roman"/>
          <w:sz w:val="28"/>
          <w:szCs w:val="28"/>
        </w:rPr>
        <w:t>, подлежит регистрации не позднее следующего рабочего дня со дня ее поступления.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в течение пятнадцати рабочих дней со дня ее регистрации, а в случае обжалования отказа в предоставлении </w:t>
      </w:r>
      <w:r w:rsidR="00594289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В случае если жалоба подана Заявителем в </w:t>
      </w:r>
      <w:r w:rsidR="007C4B9A">
        <w:rPr>
          <w:rFonts w:ascii="Times New Roman" w:hAnsi="Times New Roman" w:cs="Times New Roman"/>
          <w:sz w:val="28"/>
          <w:szCs w:val="28"/>
        </w:rPr>
        <w:t>Администрацию</w:t>
      </w:r>
      <w:r w:rsidRPr="003F52A6">
        <w:rPr>
          <w:rFonts w:ascii="Times New Roman" w:hAnsi="Times New Roman" w:cs="Times New Roman"/>
          <w:sz w:val="28"/>
          <w:szCs w:val="28"/>
        </w:rPr>
        <w:t xml:space="preserve">, при этом в компетенцию </w:t>
      </w:r>
      <w:r w:rsidR="007C4B9A">
        <w:rPr>
          <w:rFonts w:ascii="Times New Roman" w:hAnsi="Times New Roman" w:cs="Times New Roman"/>
          <w:sz w:val="28"/>
          <w:szCs w:val="28"/>
        </w:rPr>
        <w:t>Администрации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не входит принятие решения по указанной жалобе, в течение 3 рабочих дней со дня ее регистрации </w:t>
      </w:r>
      <w:r w:rsidR="007C4B9A">
        <w:rPr>
          <w:rFonts w:ascii="Times New Roman" w:hAnsi="Times New Roman" w:cs="Times New Roman"/>
          <w:sz w:val="28"/>
          <w:szCs w:val="28"/>
        </w:rPr>
        <w:t>Администрация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178A9" w:rsidRPr="00F178A9" w:rsidRDefault="00187C09" w:rsidP="00F17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83"/>
      <w:bookmarkEnd w:id="11"/>
      <w:r w:rsidRPr="003F52A6">
        <w:rPr>
          <w:rFonts w:ascii="Times New Roman" w:hAnsi="Times New Roman" w:cs="Times New Roman"/>
          <w:sz w:val="28"/>
          <w:szCs w:val="28"/>
        </w:rPr>
        <w:t>5.8.</w:t>
      </w:r>
      <w:r w:rsidR="00F178A9" w:rsidRPr="00F178A9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принимается одно из следующих решений:</w:t>
      </w:r>
    </w:p>
    <w:p w:rsidR="00F178A9" w:rsidRPr="00F178A9" w:rsidRDefault="00F178A9" w:rsidP="00F17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A9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178A9" w:rsidRDefault="00F178A9" w:rsidP="00F17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A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F178A9" w:rsidRDefault="00F178A9" w:rsidP="00F17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(абзац в редакции от </w:t>
      </w:r>
      <w:r w:rsidR="00104EFD" w:rsidRPr="00104EFD">
        <w:rPr>
          <w:rFonts w:ascii="Times New Roman" w:hAnsi="Times New Roman" w:cs="Times New Roman"/>
          <w:sz w:val="28"/>
          <w:szCs w:val="28"/>
        </w:rPr>
        <w:t>23</w:t>
      </w:r>
      <w:r w:rsidRPr="00104EFD">
        <w:rPr>
          <w:rFonts w:ascii="Times New Roman" w:hAnsi="Times New Roman" w:cs="Times New Roman"/>
          <w:sz w:val="28"/>
          <w:szCs w:val="28"/>
        </w:rPr>
        <w:t>.11.2018 №</w:t>
      </w:r>
      <w:r w:rsidR="00104EFD" w:rsidRPr="00104EFD">
        <w:rPr>
          <w:rFonts w:ascii="Times New Roman" w:hAnsi="Times New Roman" w:cs="Times New Roman"/>
          <w:sz w:val="28"/>
          <w:szCs w:val="28"/>
        </w:rPr>
        <w:t>629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 xml:space="preserve">)                         </w:t>
      </w:r>
    </w:p>
    <w:p w:rsidR="00187C09" w:rsidRDefault="00187C09" w:rsidP="00F17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483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пункте 5.8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74BA" w:rsidRPr="00D674BA" w:rsidRDefault="00D674BA" w:rsidP="00D67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BA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указанном в абзаце первом пункта 5.9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674BA" w:rsidRDefault="00D674BA" w:rsidP="00D67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B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D674BA">
        <w:rPr>
          <w:rFonts w:ascii="Times New Roman" w:hAnsi="Times New Roman" w:cs="Times New Roman"/>
          <w:sz w:val="28"/>
          <w:szCs w:val="28"/>
        </w:rPr>
        <w:t>признания жалобы</w:t>
      </w:r>
      <w:proofErr w:type="gramEnd"/>
      <w:r w:rsidRPr="00D674BA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абзаце первом пункта 5.9 </w:t>
      </w:r>
      <w:r w:rsidRPr="00D674BA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674BA" w:rsidRDefault="00D674BA" w:rsidP="00D674B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5.10. В ответе по результатам рассмотрения жалобы указываются: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а) наименование органа, предоставляющего </w:t>
      </w:r>
      <w:r w:rsidR="00594289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е) в случае если жалоба признана обоснованной - сроки устранения выявленных нарушений, в том числе срок предоставления результата </w:t>
      </w:r>
      <w:r w:rsidR="003A627F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5.11. Если Заявитель или его уполномоченный представитель не удовлетворен решением, принятым в ходе рассмотрения жалобы, или решение не было принято, то он вправе обжаловать решения и действия (бездействие) </w:t>
      </w:r>
      <w:r w:rsidR="007C4B9A">
        <w:rPr>
          <w:rFonts w:ascii="Times New Roman" w:hAnsi="Times New Roman" w:cs="Times New Roman"/>
          <w:sz w:val="28"/>
          <w:szCs w:val="28"/>
        </w:rPr>
        <w:t>Администрации</w:t>
      </w:r>
      <w:r w:rsidRPr="003F52A6">
        <w:rPr>
          <w:rFonts w:ascii="Times New Roman" w:hAnsi="Times New Roman" w:cs="Times New Roman"/>
          <w:sz w:val="28"/>
          <w:szCs w:val="28"/>
        </w:rPr>
        <w:t xml:space="preserve">, его должностных лиц и </w:t>
      </w:r>
      <w:r w:rsidR="003A627F">
        <w:rPr>
          <w:rFonts w:ascii="Times New Roman" w:hAnsi="Times New Roman" w:cs="Times New Roman"/>
          <w:sz w:val="28"/>
          <w:szCs w:val="28"/>
        </w:rPr>
        <w:t>муниципальных</w:t>
      </w:r>
      <w:r w:rsidRPr="003F52A6">
        <w:rPr>
          <w:rFonts w:ascii="Times New Roman" w:hAnsi="Times New Roman" w:cs="Times New Roman"/>
          <w:sz w:val="28"/>
          <w:szCs w:val="28"/>
        </w:rPr>
        <w:t xml:space="preserve"> служащих при предоставлении </w:t>
      </w:r>
      <w:r w:rsidR="003A627F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в судебном порядке.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074">
        <w:rPr>
          <w:rFonts w:ascii="Times New Roman" w:hAnsi="Times New Roman" w:cs="Times New Roman"/>
          <w:sz w:val="28"/>
          <w:szCs w:val="28"/>
        </w:rPr>
        <w:t>5.13. Информирование Заявителей о порядке подачи и рассмотрения жалобы осуществляется: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посредством размещения соответствующей информации на официальном сайте;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посредством размещения соответствующей информации на </w:t>
      </w:r>
      <w:r w:rsidRPr="007B1074">
        <w:rPr>
          <w:rFonts w:ascii="Times New Roman" w:hAnsi="Times New Roman" w:cs="Times New Roman"/>
          <w:sz w:val="28"/>
          <w:szCs w:val="28"/>
        </w:rPr>
        <w:t>Порталах государственных и муниципальных услуг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посредством размещения соответствующей информации на информационном стенде, размещенном </w:t>
      </w:r>
      <w:r w:rsidR="00985CC0" w:rsidRPr="003F52A6">
        <w:rPr>
          <w:rFonts w:ascii="Times New Roman" w:hAnsi="Times New Roman" w:cs="Times New Roman"/>
          <w:sz w:val="28"/>
          <w:szCs w:val="28"/>
        </w:rPr>
        <w:t xml:space="preserve">на </w:t>
      </w:r>
      <w:r w:rsidR="00985CC0">
        <w:rPr>
          <w:rFonts w:ascii="Times New Roman" w:hAnsi="Times New Roman" w:cs="Times New Roman"/>
          <w:sz w:val="28"/>
          <w:szCs w:val="28"/>
        </w:rPr>
        <w:t>втором</w:t>
      </w:r>
      <w:r w:rsidR="00985CC0" w:rsidRPr="003F52A6">
        <w:rPr>
          <w:rFonts w:ascii="Times New Roman" w:hAnsi="Times New Roman" w:cs="Times New Roman"/>
          <w:sz w:val="28"/>
          <w:szCs w:val="28"/>
        </w:rPr>
        <w:t xml:space="preserve"> этаже </w:t>
      </w:r>
      <w:r w:rsidR="00D674BA">
        <w:rPr>
          <w:rFonts w:ascii="Times New Roman" w:hAnsi="Times New Roman" w:cs="Times New Roman"/>
          <w:sz w:val="28"/>
          <w:szCs w:val="28"/>
        </w:rPr>
        <w:t>Администрации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D674BA" w:rsidRPr="003F52A6" w:rsidRDefault="00D674BA" w:rsidP="00D674B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187C09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по телефонам: </w:t>
      </w:r>
      <w:r w:rsidR="00D674BA" w:rsidRPr="00D674BA">
        <w:rPr>
          <w:rFonts w:ascii="Times New Roman" w:hAnsi="Times New Roman" w:cs="Times New Roman"/>
          <w:sz w:val="28"/>
          <w:szCs w:val="28"/>
        </w:rPr>
        <w:t>8(49355) 2-12-60, т. 8(49355) 21821</w:t>
      </w:r>
    </w:p>
    <w:p w:rsidR="00D674BA" w:rsidRPr="003F52A6" w:rsidRDefault="00D674BA" w:rsidP="00D674B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при личном обращении в </w:t>
      </w:r>
      <w:r w:rsidR="007C4B9A">
        <w:rPr>
          <w:rFonts w:ascii="Times New Roman" w:hAnsi="Times New Roman" w:cs="Times New Roman"/>
          <w:sz w:val="28"/>
          <w:szCs w:val="28"/>
        </w:rPr>
        <w:t>Администрацию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187C09" w:rsidRDefault="00187C09">
      <w:pPr>
        <w:pStyle w:val="ConsPlusNormal"/>
      </w:pPr>
    </w:p>
    <w:p w:rsidR="00187C09" w:rsidRDefault="00187C09">
      <w:pPr>
        <w:pStyle w:val="ConsPlusNormal"/>
      </w:pPr>
    </w:p>
    <w:p w:rsidR="006D1ACB" w:rsidRDefault="006D1ACB" w:rsidP="009170E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87C09" w:rsidRPr="003873CC" w:rsidRDefault="00187C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_GoBack"/>
      <w:bookmarkEnd w:id="12"/>
      <w:r w:rsidRPr="003873C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873CC">
        <w:rPr>
          <w:rFonts w:ascii="Times New Roman" w:hAnsi="Times New Roman" w:cs="Times New Roman"/>
          <w:sz w:val="28"/>
          <w:szCs w:val="28"/>
        </w:rPr>
        <w:t>№</w:t>
      </w:r>
      <w:r w:rsidRPr="003873C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87C09" w:rsidRPr="003873CC" w:rsidRDefault="00187C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7C09" w:rsidRPr="003873CC" w:rsidRDefault="00187C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7C09" w:rsidRPr="003873CC" w:rsidRDefault="00187C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511"/>
      <w:bookmarkEnd w:id="13"/>
      <w:r w:rsidRPr="003873CC">
        <w:rPr>
          <w:rFonts w:ascii="Times New Roman" w:hAnsi="Times New Roman" w:cs="Times New Roman"/>
          <w:sz w:val="28"/>
          <w:szCs w:val="28"/>
        </w:rPr>
        <w:t>Образец</w:t>
      </w:r>
    </w:p>
    <w:p w:rsidR="00187C09" w:rsidRPr="003873CC" w:rsidRDefault="00187C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>заявления о реализации преимущественного права</w:t>
      </w:r>
    </w:p>
    <w:p w:rsidR="00187C09" w:rsidRPr="003873CC" w:rsidRDefault="00187C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>на приобретение арендуемого недвижимого имущества,</w:t>
      </w:r>
    </w:p>
    <w:p w:rsidR="00187C09" w:rsidRPr="003873CC" w:rsidRDefault="00187C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EB6B67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873CC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87C09" w:rsidRDefault="00187C09">
      <w:pPr>
        <w:pStyle w:val="ConsPlusNormal"/>
        <w:ind w:left="540"/>
        <w:jc w:val="both"/>
      </w:pPr>
    </w:p>
    <w:p w:rsidR="00187C09" w:rsidRDefault="00187C09">
      <w:pPr>
        <w:pStyle w:val="ConsPlusNonformat"/>
        <w:jc w:val="both"/>
      </w:pPr>
      <w:r>
        <w:t>БЛАНК (при наличии)</w:t>
      </w:r>
    </w:p>
    <w:p w:rsidR="00187C09" w:rsidRDefault="00187C09">
      <w:pPr>
        <w:pStyle w:val="ConsPlusNonformat"/>
        <w:jc w:val="both"/>
      </w:pPr>
    </w:p>
    <w:p w:rsidR="00300843" w:rsidRDefault="006D1ACB" w:rsidP="00300843">
      <w:pPr>
        <w:pStyle w:val="ConsPlusNonformat"/>
        <w:ind w:left="4395" w:hanging="4395"/>
        <w:jc w:val="right"/>
      </w:pPr>
      <w:r>
        <w:t>Главе</w:t>
      </w:r>
      <w:r w:rsidR="003873CC">
        <w:t xml:space="preserve"> Гаврилово-Посадского </w:t>
      </w:r>
    </w:p>
    <w:p w:rsidR="00187C09" w:rsidRDefault="003873CC" w:rsidP="00300843">
      <w:pPr>
        <w:pStyle w:val="ConsPlusNonformat"/>
        <w:ind w:left="4395" w:hanging="4395"/>
        <w:jc w:val="right"/>
      </w:pPr>
      <w:r>
        <w:t>муниципального района</w:t>
      </w:r>
      <w:r w:rsidR="003451DB">
        <w:t xml:space="preserve"> Ивановской области</w:t>
      </w:r>
    </w:p>
    <w:p w:rsidR="00187C09" w:rsidRDefault="00187C09">
      <w:pPr>
        <w:pStyle w:val="ConsPlusNonformat"/>
        <w:jc w:val="both"/>
      </w:pPr>
      <w:r>
        <w:t xml:space="preserve">                               ____________________________________________</w:t>
      </w:r>
    </w:p>
    <w:p w:rsidR="00300843" w:rsidRDefault="003451DB" w:rsidP="00300843">
      <w:pPr>
        <w:pStyle w:val="ConsPlusNonformat"/>
        <w:ind w:left="3828" w:hanging="3828"/>
        <w:jc w:val="right"/>
      </w:pPr>
      <w:r>
        <w:t>155000</w:t>
      </w:r>
      <w:r w:rsidR="00187C09">
        <w:t xml:space="preserve">, </w:t>
      </w:r>
      <w:r>
        <w:t xml:space="preserve">Ивановская область, </w:t>
      </w:r>
    </w:p>
    <w:p w:rsidR="00187C09" w:rsidRDefault="00187C09" w:rsidP="00300843">
      <w:pPr>
        <w:pStyle w:val="ConsPlusNonformat"/>
        <w:ind w:left="3828" w:hanging="3828"/>
        <w:jc w:val="right"/>
      </w:pPr>
      <w:r>
        <w:t xml:space="preserve">г. </w:t>
      </w:r>
      <w:r w:rsidR="003451DB">
        <w:t>Гаврилов Посад</w:t>
      </w:r>
      <w:r>
        <w:t xml:space="preserve">, </w:t>
      </w:r>
      <w:r w:rsidR="003451DB">
        <w:t>ул</w:t>
      </w:r>
      <w:r>
        <w:t xml:space="preserve">. </w:t>
      </w:r>
      <w:r w:rsidR="006D1ACB">
        <w:t>Розы Люксембург</w:t>
      </w:r>
      <w:r>
        <w:t xml:space="preserve">, </w:t>
      </w:r>
      <w:r w:rsidR="006D1ACB">
        <w:t>3</w:t>
      </w:r>
    </w:p>
    <w:p w:rsidR="006D1ACB" w:rsidRDefault="006D1ACB" w:rsidP="006D1AC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6D1ACB" w:rsidRDefault="006D1ACB" w:rsidP="00300843">
      <w:pPr>
        <w:pStyle w:val="ConsPlusNonformat"/>
        <w:ind w:left="3828" w:hanging="3828"/>
        <w:jc w:val="right"/>
      </w:pP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 xml:space="preserve">    для физического от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лица                       (ФИО заявителя)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(место регистрации заявителя с указанием индекса;</w:t>
      </w:r>
    </w:p>
    <w:p w:rsidR="00187C09" w:rsidRDefault="00187C09">
      <w:pPr>
        <w:pStyle w:val="ConsPlusNonformat"/>
        <w:jc w:val="both"/>
      </w:pPr>
      <w:r>
        <w:t xml:space="preserve">                         место жительства заявителя с указанием индекса</w:t>
      </w:r>
    </w:p>
    <w:p w:rsidR="00187C09" w:rsidRDefault="00187C09">
      <w:pPr>
        <w:pStyle w:val="ConsPlusNonformat"/>
        <w:jc w:val="both"/>
      </w:pPr>
      <w:r>
        <w:t xml:space="preserve">                               (в случае если заявитель проживает</w:t>
      </w:r>
    </w:p>
    <w:p w:rsidR="00187C09" w:rsidRDefault="00187C09">
      <w:pPr>
        <w:pStyle w:val="ConsPlusNonformat"/>
        <w:jc w:val="both"/>
      </w:pPr>
      <w:r>
        <w:t xml:space="preserve">                                      не по месту регистрации))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    (паспортные данные, контактный телефон,</w:t>
      </w:r>
    </w:p>
    <w:p w:rsidR="00187C09" w:rsidRDefault="00187C09">
      <w:pPr>
        <w:pStyle w:val="ConsPlusNonformat"/>
        <w:jc w:val="both"/>
      </w:pPr>
      <w:r>
        <w:t xml:space="preserve">                                       адрес электронной почты)</w:t>
      </w:r>
    </w:p>
    <w:p w:rsidR="00187C09" w:rsidRDefault="00187C09">
      <w:pPr>
        <w:pStyle w:val="ConsPlusNonformat"/>
        <w:jc w:val="both"/>
      </w:pPr>
      <w:r>
        <w:t xml:space="preserve">   для юридического от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лица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(организационно-правовая форма юридического лица</w:t>
      </w:r>
    </w:p>
    <w:p w:rsidR="00187C09" w:rsidRDefault="00187C09">
      <w:pPr>
        <w:pStyle w:val="ConsPlusNonformat"/>
        <w:jc w:val="both"/>
      </w:pPr>
      <w:r>
        <w:t xml:space="preserve">                         и его полное официальное наименование, ИНН, ОГРН)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       (обратный почтовый адрес заявителя</w:t>
      </w:r>
    </w:p>
    <w:p w:rsidR="00187C09" w:rsidRDefault="00187C09">
      <w:pPr>
        <w:pStyle w:val="ConsPlusNonformat"/>
        <w:jc w:val="both"/>
      </w:pPr>
      <w:r>
        <w:t xml:space="preserve">                                         с указанием индекса)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(контактный телефон, адрес электронной почты)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 xml:space="preserve">    В   соответствии  с  Федеральным  </w:t>
      </w:r>
      <w:hyperlink r:id="rId43" w:history="1">
        <w:r>
          <w:rPr>
            <w:color w:val="0000FF"/>
          </w:rPr>
          <w:t>законом</w:t>
        </w:r>
      </w:hyperlink>
      <w:r>
        <w:t xml:space="preserve">  от  22.07.2008  N 159-ФЗ "Об</w:t>
      </w:r>
    </w:p>
    <w:p w:rsidR="00187C09" w:rsidRDefault="00187C09">
      <w:pPr>
        <w:pStyle w:val="ConsPlusNonformat"/>
        <w:jc w:val="both"/>
      </w:pPr>
      <w:r>
        <w:t xml:space="preserve">особенностях    отчуждения    недвижимого    </w:t>
      </w:r>
      <w:proofErr w:type="gramStart"/>
      <w:r>
        <w:t xml:space="preserve">имущества,   </w:t>
      </w:r>
      <w:proofErr w:type="gramEnd"/>
      <w:r>
        <w:t xml:space="preserve"> находящегося   в</w:t>
      </w:r>
    </w:p>
    <w:p w:rsidR="00187C09" w:rsidRDefault="00187C09">
      <w:pPr>
        <w:pStyle w:val="ConsPlusNonformat"/>
        <w:jc w:val="both"/>
      </w:pPr>
      <w:r>
        <w:t>государственной   собственности   субъектов   Российской  Федерации  или  в</w:t>
      </w:r>
    </w:p>
    <w:p w:rsidR="00187C09" w:rsidRDefault="00187C09">
      <w:pPr>
        <w:pStyle w:val="ConsPlusNonformat"/>
        <w:jc w:val="both"/>
      </w:pPr>
      <w:r>
        <w:t>муниципальной  собственности  и  арендуемого  субъектами  малого и среднего</w:t>
      </w:r>
    </w:p>
    <w:p w:rsidR="00187C09" w:rsidRDefault="00187C09">
      <w:pPr>
        <w:pStyle w:val="ConsPlusNonformat"/>
        <w:jc w:val="both"/>
      </w:pPr>
      <w:r>
        <w:t>предпринимательства,  и  о  внесении  изменений в отдельные законодательные</w:t>
      </w:r>
    </w:p>
    <w:p w:rsidR="00187C09" w:rsidRDefault="00187C09">
      <w:pPr>
        <w:pStyle w:val="ConsPlusNonformat"/>
        <w:jc w:val="both"/>
      </w:pPr>
      <w:r>
        <w:t>акты Российской Федерации" прошу предоставить мне в собственность в порядке</w:t>
      </w:r>
    </w:p>
    <w:p w:rsidR="00187C09" w:rsidRDefault="00187C09">
      <w:pPr>
        <w:pStyle w:val="ConsPlusNonformat"/>
        <w:jc w:val="both"/>
      </w:pPr>
      <w:r>
        <w:t>реализации  преимущественного права на приобретение арендуемого недвижимого</w:t>
      </w:r>
    </w:p>
    <w:p w:rsidR="00187C09" w:rsidRDefault="00187C09">
      <w:pPr>
        <w:pStyle w:val="ConsPlusNonformat"/>
        <w:jc w:val="both"/>
      </w:pPr>
      <w:r>
        <w:t>имущества: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__________________________________________________________________________,</w:t>
      </w:r>
    </w:p>
    <w:p w:rsidR="00187C09" w:rsidRDefault="00187C09">
      <w:pPr>
        <w:pStyle w:val="ConsPlusNonformat"/>
        <w:jc w:val="both"/>
      </w:pPr>
      <w:r>
        <w:t xml:space="preserve">  (указать наименование недвижимого имущества, кадастровый номер, площадь,</w:t>
      </w:r>
    </w:p>
    <w:p w:rsidR="00187C09" w:rsidRDefault="00187C09">
      <w:pPr>
        <w:pStyle w:val="ConsPlusNonformat"/>
        <w:jc w:val="both"/>
      </w:pPr>
      <w:r>
        <w:t xml:space="preserve">                         адрес, номера помещений)</w:t>
      </w:r>
    </w:p>
    <w:p w:rsidR="00187C09" w:rsidRDefault="00187C09">
      <w:pPr>
        <w:pStyle w:val="ConsPlusNonformat"/>
        <w:jc w:val="both"/>
      </w:pPr>
      <w:r>
        <w:t>используемого в соответствии с договором аренды от _____________ N _______,</w:t>
      </w:r>
    </w:p>
    <w:p w:rsidR="00187C09" w:rsidRDefault="00187C09">
      <w:pPr>
        <w:pStyle w:val="ConsPlusNonformat"/>
        <w:jc w:val="both"/>
      </w:pPr>
      <w:r>
        <w:t>(далее - имущество).</w:t>
      </w:r>
    </w:p>
    <w:p w:rsidR="00187C09" w:rsidRDefault="00187C09">
      <w:pPr>
        <w:pStyle w:val="ConsPlusNonformat"/>
        <w:jc w:val="both"/>
      </w:pPr>
      <w:r>
        <w:t xml:space="preserve">    Настоящим заявлением одновременно подтверждаю:</w:t>
      </w:r>
    </w:p>
    <w:p w:rsidR="00187C09" w:rsidRDefault="00187C09">
      <w:pPr>
        <w:pStyle w:val="ConsPlusNonformat"/>
        <w:jc w:val="both"/>
      </w:pPr>
      <w:r>
        <w:lastRenderedPageBreak/>
        <w:t xml:space="preserve">    соответствие   установленным  федеральным  законодательством  критериям</w:t>
      </w:r>
    </w:p>
    <w:p w:rsidR="00187C09" w:rsidRDefault="00187C09">
      <w:pPr>
        <w:pStyle w:val="ConsPlusNonformat"/>
        <w:jc w:val="both"/>
      </w:pPr>
      <w:r>
        <w:t>отнесения к субъектам малого/среднего предпринимательства;</w:t>
      </w:r>
    </w:p>
    <w:p w:rsidR="00187C09" w:rsidRDefault="00187C09">
      <w:pPr>
        <w:pStyle w:val="ConsPlusNonformat"/>
        <w:jc w:val="both"/>
      </w:pPr>
      <w:r>
        <w:t xml:space="preserve">                    (нужное подчеркнуть)</w:t>
      </w:r>
    </w:p>
    <w:p w:rsidR="00187C09" w:rsidRDefault="00187C09" w:rsidP="009634F4">
      <w:pPr>
        <w:pStyle w:val="ConsPlusNonformat"/>
        <w:ind w:firstLine="708"/>
        <w:jc w:val="both"/>
      </w:pPr>
      <w:r>
        <w:t>отсутствие  оснований  для  отнесения  к  субъектам  малого  и среднего</w:t>
      </w:r>
      <w:r w:rsidR="009634F4">
        <w:t xml:space="preserve"> </w:t>
      </w:r>
      <w:r>
        <w:t xml:space="preserve">предпринимательства,  указанным  в  </w:t>
      </w:r>
      <w:hyperlink r:id="rId44" w:history="1">
        <w:r>
          <w:rPr>
            <w:color w:val="0000FF"/>
          </w:rPr>
          <w:t>части  3  статьи 14</w:t>
        </w:r>
      </w:hyperlink>
      <w:r>
        <w:t xml:space="preserve"> Федерального закона</w:t>
      </w:r>
      <w:r w:rsidR="009634F4">
        <w:t xml:space="preserve"> </w:t>
      </w:r>
      <w:r>
        <w:t>от  24.07.2007 N 209-ФЗ "О развитии малого и среднего предпринимательства в</w:t>
      </w:r>
      <w:r w:rsidR="009634F4">
        <w:t xml:space="preserve"> </w:t>
      </w:r>
      <w:r>
        <w:t>Российской  Федерации",  и субъектам малого и среднего предпринимательства,</w:t>
      </w:r>
      <w:r w:rsidR="009634F4">
        <w:t xml:space="preserve"> </w:t>
      </w:r>
      <w:r>
        <w:t>осуществляющим    добычу   и   переработку   полезных   ископаемых   (кроме</w:t>
      </w:r>
      <w:r w:rsidR="009634F4">
        <w:t xml:space="preserve"> </w:t>
      </w:r>
      <w:r>
        <w:t>общераспространенных полезных ископаемых).</w:t>
      </w:r>
    </w:p>
    <w:p w:rsidR="00187C09" w:rsidRDefault="00187C09">
      <w:pPr>
        <w:pStyle w:val="ConsPlusNonformat"/>
        <w:jc w:val="both"/>
      </w:pPr>
      <w:r>
        <w:t xml:space="preserve">    Обязуюсь   соблюдать   порядок   реализации   преимущественного   права</w:t>
      </w:r>
    </w:p>
    <w:p w:rsidR="00187C09" w:rsidRDefault="00187C09">
      <w:pPr>
        <w:pStyle w:val="ConsPlusNonformat"/>
        <w:jc w:val="both"/>
      </w:pPr>
      <w:r>
        <w:t xml:space="preserve">арендаторов    на   приобретение   арендуемого   </w:t>
      </w:r>
      <w:proofErr w:type="gramStart"/>
      <w:r>
        <w:t xml:space="preserve">имущества,   </w:t>
      </w:r>
      <w:proofErr w:type="gramEnd"/>
      <w:r>
        <w:t>установленный</w:t>
      </w:r>
    </w:p>
    <w:p w:rsidR="00187C09" w:rsidRDefault="00187C09">
      <w:pPr>
        <w:pStyle w:val="ConsPlusNonformat"/>
        <w:jc w:val="both"/>
      </w:pPr>
      <w:r>
        <w:t xml:space="preserve">Федеральным   </w:t>
      </w:r>
      <w:hyperlink r:id="rId45" w:history="1">
        <w:r>
          <w:rPr>
            <w:color w:val="0000FF"/>
          </w:rPr>
          <w:t>законом</w:t>
        </w:r>
      </w:hyperlink>
      <w:r>
        <w:t xml:space="preserve">  от  22  июля  2008  года  N  159-ФЗ "Об особенностях</w:t>
      </w:r>
    </w:p>
    <w:p w:rsidR="00187C09" w:rsidRDefault="00187C09">
      <w:pPr>
        <w:pStyle w:val="ConsPlusNonformat"/>
        <w:jc w:val="both"/>
      </w:pPr>
      <w:r>
        <w:t>отчуждения    недвижимого   имущества,   находящегося   в   государственной</w:t>
      </w:r>
    </w:p>
    <w:p w:rsidR="00187C09" w:rsidRDefault="00187C09">
      <w:pPr>
        <w:pStyle w:val="ConsPlusNonformat"/>
        <w:jc w:val="both"/>
      </w:pPr>
      <w:r>
        <w:t>собственности   субъектов   Российской   Федерации   или   в  муниципальной</w:t>
      </w:r>
    </w:p>
    <w:p w:rsidR="00187C09" w:rsidRDefault="00187C09">
      <w:pPr>
        <w:pStyle w:val="ConsPlusNonformat"/>
        <w:jc w:val="both"/>
      </w:pPr>
      <w:r>
        <w:t>собственности     и    арендуемого    субъектами    малого    и    среднего</w:t>
      </w:r>
    </w:p>
    <w:p w:rsidR="00187C09" w:rsidRDefault="00187C09">
      <w:pPr>
        <w:pStyle w:val="ConsPlusNonformat"/>
        <w:jc w:val="both"/>
      </w:pPr>
      <w:r>
        <w:t>предпринимательства,  и  о  внесении  изменений в отдельные законодательные</w:t>
      </w:r>
    </w:p>
    <w:p w:rsidR="00187C09" w:rsidRDefault="00187C09">
      <w:pPr>
        <w:pStyle w:val="ConsPlusNonformat"/>
        <w:jc w:val="both"/>
      </w:pPr>
      <w:r>
        <w:t>акты Российской Федерации".</w:t>
      </w:r>
    </w:p>
    <w:p w:rsidR="00187C09" w:rsidRDefault="00187C09">
      <w:pPr>
        <w:pStyle w:val="ConsPlusNonformat"/>
        <w:jc w:val="both"/>
      </w:pPr>
      <w:r>
        <w:t xml:space="preserve">    Даю согласие на получение информации, предусмотренной </w:t>
      </w:r>
      <w:hyperlink r:id="rId46" w:history="1">
        <w:r>
          <w:rPr>
            <w:color w:val="0000FF"/>
          </w:rPr>
          <w:t>частью 5 статьи 7</w:t>
        </w:r>
      </w:hyperlink>
    </w:p>
    <w:p w:rsidR="00187C09" w:rsidRDefault="00187C09">
      <w:pPr>
        <w:pStyle w:val="ConsPlusNonformat"/>
        <w:jc w:val="both"/>
      </w:pPr>
      <w:r>
        <w:t>Федерального  закона  от 27.07.2010 N 210-ФЗ "Об организации предоставления</w:t>
      </w:r>
    </w:p>
    <w:p w:rsidR="00187C09" w:rsidRDefault="00187C09">
      <w:pPr>
        <w:pStyle w:val="ConsPlusNonformat"/>
        <w:jc w:val="both"/>
      </w:pPr>
      <w:proofErr w:type="gramStart"/>
      <w:r>
        <w:t>государственных  и</w:t>
      </w:r>
      <w:proofErr w:type="gramEnd"/>
      <w:r>
        <w:t xml:space="preserve">  муниципальных  услуг" в рамках оказания </w:t>
      </w:r>
      <w:r w:rsidR="00F505B7">
        <w:t>муниципальной</w:t>
      </w:r>
    </w:p>
    <w:p w:rsidR="00187C09" w:rsidRDefault="00187C09">
      <w:pPr>
        <w:pStyle w:val="ConsPlusNonformat"/>
        <w:jc w:val="both"/>
      </w:pPr>
      <w:r>
        <w:t>услуги   "Продажа   недвижимого  имущества,  находящегося  в  собственности</w:t>
      </w:r>
    </w:p>
    <w:p w:rsidR="00187C09" w:rsidRDefault="00CC54D4">
      <w:pPr>
        <w:pStyle w:val="ConsPlusNonformat"/>
        <w:jc w:val="both"/>
      </w:pPr>
      <w:r>
        <w:t xml:space="preserve">Гаврилово-Посадского муниципального района </w:t>
      </w:r>
      <w:proofErr w:type="gramStart"/>
      <w:r w:rsidR="00187C09">
        <w:t>Ивановской  области</w:t>
      </w:r>
      <w:proofErr w:type="gramEnd"/>
      <w:r w:rsidR="00187C09">
        <w:t>,  субъектам  малого  и среднего предпринимательства при</w:t>
      </w:r>
      <w:r w:rsidR="009634F4">
        <w:t xml:space="preserve"> </w:t>
      </w:r>
      <w:r w:rsidR="00187C09">
        <w:t>реализации   преимущественного   права   на  приобретение  ими  арендуемого</w:t>
      </w:r>
      <w:r w:rsidR="009634F4">
        <w:t xml:space="preserve"> </w:t>
      </w:r>
      <w:r w:rsidR="00187C09">
        <w:t>имущества ".</w:t>
      </w:r>
    </w:p>
    <w:p w:rsidR="00187C09" w:rsidRDefault="00187C09">
      <w:pPr>
        <w:pStyle w:val="ConsPlusNonformat"/>
        <w:jc w:val="both"/>
      </w:pPr>
      <w:proofErr w:type="gramStart"/>
      <w:r>
        <w:t>К  настоящему</w:t>
      </w:r>
      <w:proofErr w:type="gramEnd"/>
      <w:r>
        <w:t xml:space="preserve">  заявлению  прилагаются  следующие документы (документы в</w:t>
      </w:r>
    </w:p>
    <w:p w:rsidR="00187C09" w:rsidRDefault="00187C09">
      <w:pPr>
        <w:pStyle w:val="ConsPlusNonformat"/>
        <w:jc w:val="both"/>
      </w:pPr>
      <w:r>
        <w:t>соответствии с Административным регламентом):</w:t>
      </w:r>
    </w:p>
    <w:p w:rsidR="00187C09" w:rsidRDefault="00187C09">
      <w:pPr>
        <w:pStyle w:val="ConsPlusNonformat"/>
        <w:jc w:val="both"/>
      </w:pPr>
      <w:r>
        <w:t xml:space="preserve">    1) 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(документ, удостоверяющий личность Заявителя, являющегося физическим</w:t>
      </w:r>
    </w:p>
    <w:p w:rsidR="00187C09" w:rsidRDefault="00187C09">
      <w:pPr>
        <w:pStyle w:val="ConsPlusNonformat"/>
        <w:jc w:val="both"/>
      </w:pPr>
      <w:r>
        <w:t xml:space="preserve">            лицом, либо представителем физического или юридического лица)</w:t>
      </w:r>
    </w:p>
    <w:p w:rsidR="00187C09" w:rsidRDefault="00187C09">
      <w:pPr>
        <w:pStyle w:val="ConsPlusNonformat"/>
        <w:jc w:val="both"/>
      </w:pPr>
      <w:r>
        <w:t xml:space="preserve">    2) 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(документ, подтверждающий полномочия представителя физического</w:t>
      </w:r>
    </w:p>
    <w:p w:rsidR="00187C09" w:rsidRDefault="00187C09">
      <w:pPr>
        <w:pStyle w:val="ConsPlusNonformat"/>
        <w:jc w:val="both"/>
      </w:pPr>
      <w:r>
        <w:t xml:space="preserve">             или юридического лица в соответствии с законодательством</w:t>
      </w:r>
    </w:p>
    <w:p w:rsidR="00187C09" w:rsidRDefault="00187C09">
      <w:pPr>
        <w:pStyle w:val="ConsPlusNonformat"/>
        <w:jc w:val="both"/>
      </w:pPr>
      <w:r>
        <w:t xml:space="preserve">                                Российской Федерации)</w:t>
      </w:r>
    </w:p>
    <w:p w:rsidR="00187C09" w:rsidRDefault="00187C09">
      <w:pPr>
        <w:pStyle w:val="ConsPlusNonformat"/>
        <w:jc w:val="both"/>
      </w:pPr>
      <w:r>
        <w:t xml:space="preserve">    3)  Согласие  заявителя  (физического лица) либо личности представителя</w:t>
      </w:r>
    </w:p>
    <w:p w:rsidR="00187C09" w:rsidRDefault="00187C09">
      <w:pPr>
        <w:pStyle w:val="ConsPlusNonformat"/>
        <w:jc w:val="both"/>
      </w:pPr>
      <w:r>
        <w:t>заявителя на обработку персональных данных.</w:t>
      </w:r>
    </w:p>
    <w:p w:rsidR="00187C09" w:rsidRDefault="00187C09">
      <w:pPr>
        <w:pStyle w:val="ConsPlusNonformat"/>
        <w:jc w:val="both"/>
      </w:pPr>
      <w:r>
        <w:t xml:space="preserve">    4) 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(Для заявителей - юридических лиц, заверенные нотариально либо печатью</w:t>
      </w:r>
    </w:p>
    <w:p w:rsidR="00187C09" w:rsidRDefault="00187C09">
      <w:pPr>
        <w:pStyle w:val="ConsPlusNonformat"/>
        <w:jc w:val="both"/>
      </w:pPr>
      <w:r>
        <w:t xml:space="preserve">     юридического лица и подписанные руководителем или уполномоченным</w:t>
      </w:r>
    </w:p>
    <w:p w:rsidR="00187C09" w:rsidRDefault="00187C09">
      <w:pPr>
        <w:pStyle w:val="ConsPlusNonformat"/>
        <w:jc w:val="both"/>
      </w:pPr>
      <w:r>
        <w:t xml:space="preserve">                  представителем юридического лица копии:</w:t>
      </w:r>
    </w:p>
    <w:p w:rsidR="00187C09" w:rsidRDefault="00187C09">
      <w:pPr>
        <w:pStyle w:val="ConsPlusNonformat"/>
        <w:jc w:val="both"/>
      </w:pPr>
      <w:r>
        <w:t xml:space="preserve"> - учредительных документов, подтверждающих правоспособность юридического</w:t>
      </w:r>
    </w:p>
    <w:p w:rsidR="00187C09" w:rsidRDefault="00187C09">
      <w:pPr>
        <w:pStyle w:val="ConsPlusNonformat"/>
        <w:jc w:val="both"/>
      </w:pPr>
      <w:r>
        <w:t xml:space="preserve">                                   лица;</w:t>
      </w:r>
    </w:p>
    <w:p w:rsidR="00187C09" w:rsidRDefault="00187C09">
      <w:pPr>
        <w:pStyle w:val="ConsPlusNonformat"/>
        <w:jc w:val="both"/>
      </w:pPr>
      <w:r>
        <w:t>- документа, подтверждающего полномочия лица на осуществление действий без</w:t>
      </w:r>
    </w:p>
    <w:p w:rsidR="00187C09" w:rsidRDefault="00187C09">
      <w:pPr>
        <w:pStyle w:val="ConsPlusNonformat"/>
        <w:jc w:val="both"/>
      </w:pPr>
      <w:r>
        <w:t xml:space="preserve">   доверенности от имени заявителя - юридического лица (копия решения о</w:t>
      </w:r>
    </w:p>
    <w:p w:rsidR="00187C09" w:rsidRDefault="00187C09">
      <w:pPr>
        <w:pStyle w:val="ConsPlusNonformat"/>
        <w:jc w:val="both"/>
      </w:pPr>
      <w:r>
        <w:t xml:space="preserve"> назначении или об избрании либо приказа о назначении физического лица на</w:t>
      </w:r>
    </w:p>
    <w:p w:rsidR="00187C09" w:rsidRDefault="00187C09">
      <w:pPr>
        <w:pStyle w:val="ConsPlusNonformat"/>
        <w:jc w:val="both"/>
      </w:pPr>
      <w:r>
        <w:t xml:space="preserve"> должность, в соответствии с которым такое физическое лицо обладает правом</w:t>
      </w:r>
    </w:p>
    <w:p w:rsidR="00187C09" w:rsidRDefault="00187C09">
      <w:pPr>
        <w:pStyle w:val="ConsPlusNonformat"/>
        <w:jc w:val="both"/>
      </w:pPr>
      <w:r>
        <w:t xml:space="preserve">             действовать от имени заявителя без доверенности);</w:t>
      </w:r>
    </w:p>
    <w:p w:rsidR="00187C09" w:rsidRDefault="00187C09">
      <w:pPr>
        <w:pStyle w:val="ConsPlusNonformat"/>
        <w:jc w:val="both"/>
      </w:pPr>
      <w:r>
        <w:t xml:space="preserve">  - согласия (протокола) на совершение или последующее одобрение крупной</w:t>
      </w:r>
    </w:p>
    <w:p w:rsidR="00187C09" w:rsidRDefault="00187C09">
      <w:pPr>
        <w:pStyle w:val="ConsPlusNonformat"/>
        <w:jc w:val="both"/>
      </w:pPr>
      <w:r>
        <w:t xml:space="preserve">  сделки в случае, если требование о необходимости наличия такого решения</w:t>
      </w:r>
    </w:p>
    <w:p w:rsidR="00187C09" w:rsidRDefault="00187C09">
      <w:pPr>
        <w:pStyle w:val="ConsPlusNonformat"/>
        <w:jc w:val="both"/>
      </w:pPr>
      <w:r>
        <w:t xml:space="preserve">  (протокола) для совершения крупной сделки установлено законодательством</w:t>
      </w:r>
    </w:p>
    <w:p w:rsidR="00187C09" w:rsidRDefault="00187C09">
      <w:pPr>
        <w:pStyle w:val="ConsPlusNonformat"/>
        <w:jc w:val="both"/>
      </w:pPr>
      <w:r>
        <w:t xml:space="preserve">    Российской Федерации, учредительными документами юридического лица;</w:t>
      </w:r>
    </w:p>
    <w:p w:rsidR="00187C09" w:rsidRDefault="00187C09">
      <w:pPr>
        <w:pStyle w:val="ConsPlusNonformat"/>
        <w:jc w:val="both"/>
      </w:pPr>
      <w:r>
        <w:t xml:space="preserve"> - согласия (протокола) на совершение или последующее одобрение сделки, в</w:t>
      </w:r>
    </w:p>
    <w:p w:rsidR="00187C09" w:rsidRDefault="00187C09">
      <w:pPr>
        <w:pStyle w:val="ConsPlusNonformat"/>
        <w:jc w:val="both"/>
      </w:pPr>
      <w:r>
        <w:t xml:space="preserve">      которой имеется </w:t>
      </w:r>
      <w:proofErr w:type="gramStart"/>
      <w:r>
        <w:t>заинтересованность, в случае, если</w:t>
      </w:r>
      <w:proofErr w:type="gramEnd"/>
      <w:r>
        <w:t xml:space="preserve"> требование о</w:t>
      </w:r>
    </w:p>
    <w:p w:rsidR="00187C09" w:rsidRDefault="00187C09">
      <w:pPr>
        <w:pStyle w:val="ConsPlusNonformat"/>
        <w:jc w:val="both"/>
      </w:pPr>
      <w:r>
        <w:t xml:space="preserve">   необходимости наличия такого решения для совершения сделки, в которой</w:t>
      </w:r>
    </w:p>
    <w:p w:rsidR="00187C09" w:rsidRDefault="00187C09">
      <w:pPr>
        <w:pStyle w:val="ConsPlusNonformat"/>
        <w:jc w:val="both"/>
      </w:pPr>
      <w:r>
        <w:t xml:space="preserve">   имеется заинтересованность, установлено законодательством Российской</w:t>
      </w:r>
    </w:p>
    <w:p w:rsidR="00187C09" w:rsidRDefault="00187C09">
      <w:pPr>
        <w:pStyle w:val="ConsPlusNonformat"/>
        <w:jc w:val="both"/>
      </w:pPr>
      <w:r>
        <w:t xml:space="preserve">         Федерации, учредительными документами юридического лица)</w:t>
      </w:r>
    </w:p>
    <w:p w:rsidR="00187C09" w:rsidRDefault="00187C09">
      <w:pPr>
        <w:pStyle w:val="ConsPlusNonformat"/>
        <w:jc w:val="both"/>
      </w:pPr>
      <w:r>
        <w:t xml:space="preserve">    5) 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        (иные документы)</w:t>
      </w:r>
    </w:p>
    <w:p w:rsidR="00187C09" w:rsidRDefault="00187C09">
      <w:pPr>
        <w:pStyle w:val="ConsPlusNonformat"/>
        <w:jc w:val="both"/>
      </w:pPr>
      <w:r>
        <w:t xml:space="preserve">    Прошу направить ответ (отметьте выбранный вариант)</w:t>
      </w:r>
    </w:p>
    <w:p w:rsidR="00187C09" w:rsidRDefault="00187C09">
      <w:pPr>
        <w:pStyle w:val="ConsPlusNonformat"/>
        <w:jc w:val="both"/>
      </w:pPr>
      <w:r>
        <w:t>┌─┐</w:t>
      </w:r>
    </w:p>
    <w:p w:rsidR="00187C09" w:rsidRDefault="00187C09">
      <w:pPr>
        <w:pStyle w:val="ConsPlusNonformat"/>
        <w:jc w:val="both"/>
      </w:pPr>
      <w:r>
        <w:t>│ │ в виде бумажного документа при личном обращении</w:t>
      </w:r>
    </w:p>
    <w:p w:rsidR="00187C09" w:rsidRDefault="00187C09">
      <w:pPr>
        <w:pStyle w:val="ConsPlusNonformat"/>
        <w:jc w:val="both"/>
      </w:pPr>
      <w:r>
        <w:lastRenderedPageBreak/>
        <w:t>└─┘</w:t>
      </w:r>
    </w:p>
    <w:p w:rsidR="00187C09" w:rsidRDefault="00187C09">
      <w:pPr>
        <w:pStyle w:val="ConsPlusNonformat"/>
        <w:jc w:val="both"/>
      </w:pPr>
      <w:r>
        <w:t>┌─┐</w:t>
      </w:r>
    </w:p>
    <w:p w:rsidR="00187C09" w:rsidRDefault="00187C09">
      <w:pPr>
        <w:pStyle w:val="ConsPlusNonformat"/>
        <w:jc w:val="both"/>
      </w:pPr>
      <w:r>
        <w:t>│ │ в виде бумажного документа посредством почтового отправления по адресу:</w:t>
      </w:r>
    </w:p>
    <w:p w:rsidR="00187C09" w:rsidRDefault="00187C09">
      <w:pPr>
        <w:pStyle w:val="ConsPlusNonformat"/>
        <w:jc w:val="both"/>
      </w:pPr>
      <w:r>
        <w:t>└─┘ 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(указать индекс, почтовый адрес)</w:t>
      </w:r>
    </w:p>
    <w:p w:rsidR="00187C09" w:rsidRDefault="00187C09">
      <w:pPr>
        <w:pStyle w:val="ConsPlusNonformat"/>
        <w:jc w:val="both"/>
      </w:pPr>
      <w:r>
        <w:t>┌─┐</w:t>
      </w:r>
    </w:p>
    <w:p w:rsidR="00187C09" w:rsidRDefault="00187C09">
      <w:pPr>
        <w:pStyle w:val="ConsPlusNonformat"/>
        <w:jc w:val="both"/>
      </w:pPr>
      <w:r>
        <w:t>│ │ в виде электронного документа по электронной почте:</w:t>
      </w:r>
    </w:p>
    <w:p w:rsidR="00187C09" w:rsidRDefault="00187C09">
      <w:pPr>
        <w:pStyle w:val="ConsPlusNonformat"/>
        <w:jc w:val="both"/>
      </w:pPr>
      <w:r>
        <w:t>└─┘ 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  (указать e-</w:t>
      </w:r>
      <w:proofErr w:type="spellStart"/>
      <w:r>
        <w:t>mail</w:t>
      </w:r>
      <w:proofErr w:type="spellEnd"/>
      <w:r>
        <w:t>)</w:t>
      </w:r>
    </w:p>
    <w:p w:rsidR="00187C09" w:rsidRDefault="00187C09">
      <w:pPr>
        <w:pStyle w:val="ConsPlusNonformat"/>
        <w:jc w:val="both"/>
      </w:pPr>
      <w:r>
        <w:t>┌─┐</w:t>
      </w:r>
    </w:p>
    <w:p w:rsidR="00187C09" w:rsidRDefault="00187C09">
      <w:pPr>
        <w:pStyle w:val="ConsPlusNonformat"/>
        <w:jc w:val="both"/>
      </w:pPr>
      <w:r>
        <w:t xml:space="preserve">│ │ в виде электронного документа через единый и (или) </w:t>
      </w:r>
      <w:proofErr w:type="gramStart"/>
      <w:r>
        <w:t>региональный  портал</w:t>
      </w:r>
      <w:proofErr w:type="gramEnd"/>
    </w:p>
    <w:p w:rsidR="00187C09" w:rsidRDefault="00187C09">
      <w:pPr>
        <w:pStyle w:val="ConsPlusNonformat"/>
        <w:jc w:val="both"/>
      </w:pPr>
      <w:r>
        <w:t>└─┘ государственных и муниципальных услуг (с момента реализации технической</w:t>
      </w:r>
    </w:p>
    <w:p w:rsidR="00187C09" w:rsidRDefault="00187C09">
      <w:pPr>
        <w:pStyle w:val="ConsPlusNonformat"/>
        <w:jc w:val="both"/>
      </w:pPr>
      <w:r>
        <w:t xml:space="preserve">    возможности).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>Реквизиты заявителя:</w:t>
      </w:r>
    </w:p>
    <w:p w:rsidR="00187C09" w:rsidRDefault="00187C09">
      <w:pPr>
        <w:pStyle w:val="ConsPlusNonformat"/>
        <w:jc w:val="both"/>
      </w:pPr>
      <w:r>
        <w:t>Местонахождение: 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      (для юридических лиц)</w:t>
      </w:r>
    </w:p>
    <w:p w:rsidR="00187C09" w:rsidRDefault="00187C09">
      <w:pPr>
        <w:pStyle w:val="ConsPlusNonformat"/>
        <w:jc w:val="both"/>
      </w:pPr>
      <w:r>
        <w:t>Адрес регистрации: 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(для индивидуального предпринимателя)</w:t>
      </w:r>
    </w:p>
    <w:p w:rsidR="00187C09" w:rsidRDefault="00187C09">
      <w:pPr>
        <w:pStyle w:val="ConsPlusNonformat"/>
        <w:jc w:val="both"/>
      </w:pPr>
      <w:r>
        <w:t>Адрес фактического проживания: 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(для индивидуального предпринимателя)</w:t>
      </w:r>
    </w:p>
    <w:p w:rsidR="00187C09" w:rsidRDefault="00187C09">
      <w:pPr>
        <w:pStyle w:val="ConsPlusNonformat"/>
        <w:jc w:val="both"/>
      </w:pPr>
      <w:r>
        <w:t>Банковские реквизиты:</w:t>
      </w:r>
    </w:p>
    <w:p w:rsidR="00187C09" w:rsidRDefault="00187C09">
      <w:pPr>
        <w:pStyle w:val="ConsPlusNonformat"/>
        <w:jc w:val="both"/>
      </w:pPr>
      <w:r>
        <w:t>ИНН/КПП __________________________________________________________________,</w:t>
      </w:r>
    </w:p>
    <w:p w:rsidR="00187C09" w:rsidRDefault="00187C09">
      <w:pPr>
        <w:pStyle w:val="ConsPlusNonformat"/>
        <w:jc w:val="both"/>
      </w:pPr>
      <w:r>
        <w:t>р/с 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>в _________________________________________________________________________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>Руководитель: _____________________________ телефоны, факс ________________</w:t>
      </w:r>
    </w:p>
    <w:p w:rsidR="00187C09" w:rsidRDefault="00187C09">
      <w:pPr>
        <w:pStyle w:val="ConsPlusNonformat"/>
        <w:jc w:val="both"/>
      </w:pPr>
      <w:r>
        <w:t xml:space="preserve">                  (должность, Ф.И.О.)</w:t>
      </w:r>
    </w:p>
    <w:p w:rsidR="00187C09" w:rsidRDefault="00187C09">
      <w:pPr>
        <w:pStyle w:val="ConsPlusNonformat"/>
        <w:jc w:val="both"/>
      </w:pPr>
      <w:r>
        <w:t>Ответственный исполнитель 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       (должность, Ф.И.О., телефон)</w:t>
      </w:r>
    </w:p>
    <w:p w:rsidR="00187C09" w:rsidRDefault="00187C09">
      <w:pPr>
        <w:pStyle w:val="ConsPlusNonformat"/>
        <w:jc w:val="both"/>
      </w:pPr>
      <w:r>
        <w:t>Заявитель: ________________________________________________________________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(подпись лица, уполномоченного на подачу заявления от имени</w:t>
      </w:r>
    </w:p>
    <w:p w:rsidR="00187C09" w:rsidRDefault="00187C09">
      <w:pPr>
        <w:pStyle w:val="ConsPlusNonformat"/>
        <w:jc w:val="both"/>
      </w:pPr>
      <w:r>
        <w:t xml:space="preserve">               заявителя - юридического лица, либо подпись заявителя -</w:t>
      </w:r>
    </w:p>
    <w:p w:rsidR="00187C09" w:rsidRDefault="00187C09">
      <w:pPr>
        <w:pStyle w:val="ConsPlusNonformat"/>
        <w:jc w:val="both"/>
      </w:pPr>
      <w:r>
        <w:t xml:space="preserve">                            индивидуального предпринимателя)</w:t>
      </w:r>
    </w:p>
    <w:p w:rsidR="00187C09" w:rsidRDefault="00187C09">
      <w:pPr>
        <w:pStyle w:val="ConsPlusNonformat"/>
        <w:jc w:val="both"/>
      </w:pPr>
      <w:r>
        <w:t>М.П.</w:t>
      </w:r>
    </w:p>
    <w:p w:rsidR="00187C09" w:rsidRDefault="00187C09">
      <w:pPr>
        <w:pStyle w:val="ConsPlusNormal"/>
        <w:ind w:left="540"/>
        <w:jc w:val="both"/>
      </w:pPr>
    </w:p>
    <w:p w:rsidR="00187C09" w:rsidRDefault="00187C09">
      <w:pPr>
        <w:pStyle w:val="ConsPlusNormal"/>
        <w:ind w:left="540"/>
        <w:jc w:val="both"/>
      </w:pPr>
    </w:p>
    <w:p w:rsidR="00187C09" w:rsidRDefault="00187C09">
      <w:pPr>
        <w:pStyle w:val="ConsPlusNormal"/>
        <w:ind w:left="540"/>
        <w:jc w:val="both"/>
      </w:pPr>
    </w:p>
    <w:p w:rsidR="00187C09" w:rsidRDefault="00187C09">
      <w:pPr>
        <w:pStyle w:val="ConsPlusNormal"/>
        <w:ind w:left="540"/>
        <w:jc w:val="both"/>
      </w:pPr>
    </w:p>
    <w:p w:rsidR="00187C09" w:rsidRDefault="00187C09">
      <w:pPr>
        <w:pStyle w:val="ConsPlusNormal"/>
        <w:ind w:left="540"/>
        <w:jc w:val="both"/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7F21" w:rsidRDefault="007F7F21" w:rsidP="000A7CB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87C09" w:rsidRPr="00CC54D4" w:rsidRDefault="00187C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C54D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656A">
        <w:rPr>
          <w:rFonts w:ascii="Times New Roman" w:hAnsi="Times New Roman" w:cs="Times New Roman"/>
          <w:sz w:val="28"/>
          <w:szCs w:val="28"/>
        </w:rPr>
        <w:t>№</w:t>
      </w:r>
      <w:r w:rsidRPr="00CC54D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87C09" w:rsidRPr="00CC54D4" w:rsidRDefault="00187C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54D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7C09" w:rsidRPr="00CC54D4" w:rsidRDefault="00187C0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Default="00187C09">
      <w:pPr>
        <w:pStyle w:val="ConsPlusNonformat"/>
        <w:jc w:val="both"/>
      </w:pPr>
      <w:bookmarkStart w:id="14" w:name="P669"/>
      <w:bookmarkEnd w:id="14"/>
      <w:r>
        <w:t xml:space="preserve">                                 СОГЛАСИЕ</w:t>
      </w:r>
    </w:p>
    <w:p w:rsidR="00187C09" w:rsidRDefault="00187C09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 xml:space="preserve">    Я (далее - Субъект), _________________________________________________,</w:t>
      </w:r>
    </w:p>
    <w:p w:rsidR="00187C09" w:rsidRDefault="00187C09">
      <w:pPr>
        <w:pStyle w:val="ConsPlusNonformat"/>
        <w:jc w:val="both"/>
      </w:pPr>
      <w:r>
        <w:t xml:space="preserve">                                      (фамилия, имя, отчество)</w:t>
      </w:r>
    </w:p>
    <w:p w:rsidR="00187C09" w:rsidRDefault="00187C09">
      <w:pPr>
        <w:pStyle w:val="ConsPlusNonformat"/>
        <w:jc w:val="both"/>
      </w:pPr>
      <w:r>
        <w:t xml:space="preserve">    документ, удостоверяющий личность, ____________________ N ____________,</w:t>
      </w:r>
    </w:p>
    <w:p w:rsidR="00187C09" w:rsidRDefault="00187C09">
      <w:pPr>
        <w:pStyle w:val="ConsPlusNonformat"/>
        <w:jc w:val="both"/>
      </w:pPr>
      <w:r>
        <w:t xml:space="preserve">                                         (вид документа)</w:t>
      </w:r>
    </w:p>
    <w:p w:rsidR="00187C09" w:rsidRDefault="00187C09">
      <w:pPr>
        <w:pStyle w:val="ConsPlusNonformat"/>
        <w:jc w:val="both"/>
      </w:pPr>
      <w:r>
        <w:t>выдан 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__________________________________________________________________________,</w:t>
      </w:r>
    </w:p>
    <w:p w:rsidR="00187C09" w:rsidRDefault="00187C09">
      <w:pPr>
        <w:pStyle w:val="ConsPlusNonformat"/>
        <w:jc w:val="both"/>
      </w:pPr>
      <w:r>
        <w:t xml:space="preserve">                               (кем и когда)</w:t>
      </w:r>
    </w:p>
    <w:p w:rsidR="00187C09" w:rsidRDefault="00187C09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___________________________________________________________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__________________________________________________________________________,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__________________________________________________________________________,</w:t>
      </w:r>
    </w:p>
    <w:p w:rsidR="00187C09" w:rsidRDefault="00187C09">
      <w:pPr>
        <w:pStyle w:val="ConsPlusNonformat"/>
        <w:jc w:val="both"/>
      </w:pPr>
      <w:r>
        <w:t xml:space="preserve">    (фамилия, имя, отчество представителя субъекта персональных данных</w:t>
      </w:r>
    </w:p>
    <w:p w:rsidR="00187C09" w:rsidRDefault="00187C09">
      <w:pPr>
        <w:pStyle w:val="ConsPlusNonformat"/>
        <w:jc w:val="both"/>
      </w:pPr>
      <w:r>
        <w:t xml:space="preserve">      в случае обращения представителя субъекта персональных данных)</w:t>
      </w:r>
    </w:p>
    <w:p w:rsidR="00187C09" w:rsidRDefault="00187C09">
      <w:pPr>
        <w:pStyle w:val="ConsPlusNonformat"/>
        <w:jc w:val="both"/>
      </w:pPr>
      <w:r>
        <w:t>документ, удостоверяющий личность, _______________________ N _____________,</w:t>
      </w:r>
    </w:p>
    <w:p w:rsidR="00187C09" w:rsidRDefault="00187C09">
      <w:pPr>
        <w:pStyle w:val="ConsPlusNonformat"/>
        <w:jc w:val="both"/>
      </w:pPr>
      <w:r>
        <w:t xml:space="preserve">                                      (вид документа)</w:t>
      </w:r>
    </w:p>
    <w:p w:rsidR="00187C09" w:rsidRDefault="00187C09">
      <w:pPr>
        <w:pStyle w:val="ConsPlusNonformat"/>
        <w:jc w:val="both"/>
      </w:pPr>
      <w:r>
        <w:t>выдан 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__________________________________________________________________________,</w:t>
      </w:r>
    </w:p>
    <w:p w:rsidR="00187C09" w:rsidRDefault="00187C09">
      <w:pPr>
        <w:pStyle w:val="ConsPlusNonformat"/>
        <w:jc w:val="both"/>
      </w:pPr>
      <w:r>
        <w:t xml:space="preserve">                               (кем и когда)</w:t>
      </w:r>
    </w:p>
    <w:p w:rsidR="00187C09" w:rsidRDefault="00187C09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___________________________________________________________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__________________________________________________________________________,</w:t>
      </w:r>
    </w:p>
    <w:p w:rsidR="00187C09" w:rsidRDefault="00187C09">
      <w:pPr>
        <w:pStyle w:val="ConsPlusNonformat"/>
        <w:jc w:val="both"/>
      </w:pPr>
      <w:r>
        <w:t>Доверенность от "_____" ____________ ________________ г. N ________________</w:t>
      </w:r>
    </w:p>
    <w:p w:rsidR="00187C09" w:rsidRDefault="00187C09">
      <w:pPr>
        <w:pStyle w:val="ConsPlusNonformat"/>
        <w:jc w:val="both"/>
      </w:pPr>
      <w:r>
        <w:t xml:space="preserve"> (или реквизиты иного документа, подтверждающего полномочия представителя)</w:t>
      </w:r>
    </w:p>
    <w:p w:rsidR="00187C09" w:rsidRDefault="00187C09">
      <w:pPr>
        <w:pStyle w:val="ConsPlusNonformat"/>
        <w:jc w:val="both"/>
      </w:pPr>
      <w:r>
        <w:t xml:space="preserve">даю  свое  согласие  </w:t>
      </w:r>
      <w:r w:rsidR="006D1ACB" w:rsidRPr="006D1ACB">
        <w:t>Администраци</w:t>
      </w:r>
      <w:r w:rsidR="009170ED">
        <w:t>и</w:t>
      </w:r>
      <w:r w:rsidR="006D1ACB" w:rsidRPr="006D1ACB">
        <w:t xml:space="preserve"> Гаврилово-Посадского муниципального района Ивановской области (далее- Оператор),  зарегистрированн</w:t>
      </w:r>
      <w:r w:rsidR="009170ED">
        <w:t>ой</w:t>
      </w:r>
      <w:r w:rsidR="006D1ACB" w:rsidRPr="006D1ACB">
        <w:t xml:space="preserve">  по  адресу:  Ивановская область, г. Гаврилов Посад, ул. Розы Люксембург, д.3</w:t>
      </w:r>
      <w:r>
        <w:t>, на обработку своих персональных данных, и подтверждаю</w:t>
      </w:r>
      <w:r w:rsidR="009634F4">
        <w:t xml:space="preserve"> </w:t>
      </w:r>
      <w:r>
        <w:t>что, давая такое согласие, я действую по своей воле и в своих интересах.</w:t>
      </w:r>
    </w:p>
    <w:p w:rsidR="006D1ACB" w:rsidRDefault="006D1ACB" w:rsidP="006D1AC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AE70D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04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104EFD">
        <w:rPr>
          <w:rFonts w:ascii="Times New Roman" w:hAnsi="Times New Roman" w:cs="Times New Roman"/>
          <w:sz w:val="28"/>
          <w:szCs w:val="28"/>
        </w:rPr>
        <w:t>-п</w:t>
      </w:r>
      <w:r w:rsidRPr="00AE70DF">
        <w:rPr>
          <w:rFonts w:ascii="Times New Roman" w:hAnsi="Times New Roman" w:cs="Times New Roman"/>
          <w:sz w:val="28"/>
          <w:szCs w:val="28"/>
        </w:rPr>
        <w:t>)</w:t>
      </w:r>
    </w:p>
    <w:p w:rsidR="006D1ACB" w:rsidRDefault="006D1ACB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 xml:space="preserve">    Даю свое согласие на следующих условиях:</w:t>
      </w:r>
    </w:p>
    <w:p w:rsidR="00187C09" w:rsidRDefault="00187C09">
      <w:pPr>
        <w:pStyle w:val="ConsPlusNonformat"/>
        <w:jc w:val="both"/>
      </w:pPr>
      <w:r>
        <w:t xml:space="preserve">    1.   Оператор   осуществляет  обработку  персональных  данных  Субъекта</w:t>
      </w:r>
    </w:p>
    <w:p w:rsidR="00187C09" w:rsidRDefault="00187C09">
      <w:pPr>
        <w:pStyle w:val="ConsPlusNonformat"/>
        <w:jc w:val="both"/>
      </w:pPr>
      <w:r>
        <w:t xml:space="preserve">исключительно   </w:t>
      </w:r>
      <w:proofErr w:type="gramStart"/>
      <w:r>
        <w:t>в  целях</w:t>
      </w:r>
      <w:proofErr w:type="gramEnd"/>
      <w:r>
        <w:t xml:space="preserve">  предоставления  </w:t>
      </w:r>
      <w:r w:rsidR="006761CD">
        <w:t>муниципальной</w:t>
      </w:r>
      <w:r>
        <w:t xml:space="preserve">  услуги  "Продажа</w:t>
      </w:r>
    </w:p>
    <w:p w:rsidR="00187C09" w:rsidRDefault="00187C09">
      <w:pPr>
        <w:pStyle w:val="ConsPlusNonformat"/>
        <w:jc w:val="both"/>
      </w:pPr>
      <w:proofErr w:type="gramStart"/>
      <w:r>
        <w:t>недвижимого  имущества</w:t>
      </w:r>
      <w:proofErr w:type="gramEnd"/>
      <w:r>
        <w:t xml:space="preserve">,  находящегося  в  собственности </w:t>
      </w:r>
      <w:r w:rsidR="006761CD">
        <w:t xml:space="preserve">Гаврилово-Посадского муниципального района </w:t>
      </w:r>
      <w:r>
        <w:t>Ивановской области,</w:t>
      </w:r>
      <w:r w:rsidR="009634F4">
        <w:t xml:space="preserve"> </w:t>
      </w:r>
      <w:r>
        <w:t>субъектам    малого   и   среднего   предпринимательства   при   реализации</w:t>
      </w:r>
      <w:r w:rsidR="009634F4">
        <w:t xml:space="preserve"> </w:t>
      </w:r>
      <w:r>
        <w:t>преимущественного права на приобретение ими арендуемого имущества".</w:t>
      </w:r>
    </w:p>
    <w:p w:rsidR="00187C09" w:rsidRDefault="00187C09">
      <w:pPr>
        <w:pStyle w:val="ConsPlusNonformat"/>
        <w:jc w:val="both"/>
      </w:pPr>
      <w:r>
        <w:t xml:space="preserve">    2. Перечень персональных данных, передаваемых Оператору на обработку:</w:t>
      </w:r>
    </w:p>
    <w:p w:rsidR="00187C09" w:rsidRDefault="00187C09">
      <w:pPr>
        <w:pStyle w:val="ConsPlusNonformat"/>
        <w:jc w:val="both"/>
      </w:pPr>
      <w:r>
        <w:t xml:space="preserve">    - фамилия, имя, отчество;</w:t>
      </w:r>
    </w:p>
    <w:p w:rsidR="00187C09" w:rsidRDefault="00187C09">
      <w:pPr>
        <w:pStyle w:val="ConsPlusNonformat"/>
        <w:jc w:val="both"/>
      </w:pPr>
      <w:r>
        <w:t xml:space="preserve">    - паспортные данные;</w:t>
      </w:r>
    </w:p>
    <w:p w:rsidR="00187C09" w:rsidRDefault="00187C09">
      <w:pPr>
        <w:pStyle w:val="ConsPlusNonformat"/>
        <w:jc w:val="both"/>
      </w:pPr>
      <w:r>
        <w:t xml:space="preserve">    - почтовый адрес;</w:t>
      </w:r>
    </w:p>
    <w:p w:rsidR="00187C09" w:rsidRDefault="00187C09">
      <w:pPr>
        <w:pStyle w:val="ConsPlusNonformat"/>
        <w:jc w:val="both"/>
      </w:pPr>
      <w:r>
        <w:t xml:space="preserve">    - номер контактного телефона;</w:t>
      </w:r>
    </w:p>
    <w:p w:rsidR="00187C09" w:rsidRDefault="00187C09">
      <w:pPr>
        <w:pStyle w:val="ConsPlusNonformat"/>
        <w:jc w:val="both"/>
      </w:pPr>
      <w:r>
        <w:t xml:space="preserve">    - адрес электронной почты.</w:t>
      </w:r>
    </w:p>
    <w:p w:rsidR="00187C09" w:rsidRDefault="00187C09">
      <w:pPr>
        <w:pStyle w:val="ConsPlusNonformat"/>
        <w:jc w:val="both"/>
      </w:pPr>
      <w:r>
        <w:t xml:space="preserve">    3.  </w:t>
      </w:r>
      <w:proofErr w:type="gramStart"/>
      <w:r>
        <w:t>Субъект  дает</w:t>
      </w:r>
      <w:proofErr w:type="gramEnd"/>
      <w:r>
        <w:t xml:space="preserve">  согласие  на обработку Оператором своих персональных</w:t>
      </w:r>
    </w:p>
    <w:p w:rsidR="00187C09" w:rsidRDefault="00187C09">
      <w:pPr>
        <w:pStyle w:val="ConsPlusNonformat"/>
        <w:jc w:val="both"/>
      </w:pPr>
      <w:r>
        <w:t>данных,   то   есть   на   совершение  действий  с  использованием  средств</w:t>
      </w:r>
    </w:p>
    <w:p w:rsidR="00187C09" w:rsidRDefault="00187C09">
      <w:pPr>
        <w:pStyle w:val="ConsPlusNonformat"/>
        <w:jc w:val="both"/>
      </w:pPr>
      <w:r>
        <w:t>автоматизации  или без использования таких средств с персональными данными,</w:t>
      </w:r>
    </w:p>
    <w:p w:rsidR="00187C09" w:rsidRDefault="00187C09">
      <w:pPr>
        <w:pStyle w:val="ConsPlusNonformat"/>
        <w:jc w:val="both"/>
      </w:pPr>
      <w:r>
        <w:t>включая  сбор,  запись,  систематизацию,  накопление,  хранение,  уточнение</w:t>
      </w:r>
    </w:p>
    <w:p w:rsidR="00187C09" w:rsidRDefault="00187C09">
      <w:pPr>
        <w:pStyle w:val="ConsPlusNonformat"/>
        <w:jc w:val="both"/>
      </w:pPr>
      <w:r>
        <w:t>(обновление,     изменение),     извлечение,     использование,    передачу</w:t>
      </w:r>
    </w:p>
    <w:p w:rsidR="00187C09" w:rsidRDefault="00187C09">
      <w:pPr>
        <w:pStyle w:val="ConsPlusNonformat"/>
        <w:jc w:val="both"/>
      </w:pPr>
      <w:r>
        <w:t>(распространение,  предоставление,  доступ),  обезличивание,  блокирование,</w:t>
      </w:r>
    </w:p>
    <w:p w:rsidR="00187C09" w:rsidRDefault="00187C09">
      <w:pPr>
        <w:pStyle w:val="ConsPlusNonformat"/>
        <w:jc w:val="both"/>
      </w:pPr>
      <w:proofErr w:type="gramStart"/>
      <w:r>
        <w:t>удаление,  уничтожение</w:t>
      </w:r>
      <w:proofErr w:type="gramEnd"/>
      <w:r>
        <w:t xml:space="preserve">  персональных  данных,  а  также  на  передачу такой</w:t>
      </w:r>
    </w:p>
    <w:p w:rsidR="00187C09" w:rsidRDefault="00187C09">
      <w:pPr>
        <w:pStyle w:val="ConsPlusNonformat"/>
        <w:jc w:val="both"/>
      </w:pPr>
      <w:r>
        <w:t xml:space="preserve">информации третьим лицам в соответствии с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27.07.2006</w:t>
      </w:r>
    </w:p>
    <w:p w:rsidR="00187C09" w:rsidRDefault="00187C09">
      <w:pPr>
        <w:pStyle w:val="ConsPlusNonformat"/>
        <w:jc w:val="both"/>
      </w:pPr>
      <w:r>
        <w:t>N 152-ФЗ "О персональных данных" (далее - Федеральный закон "О персональных</w:t>
      </w:r>
    </w:p>
    <w:p w:rsidR="00187C09" w:rsidRDefault="00187C09">
      <w:pPr>
        <w:pStyle w:val="ConsPlusNonformat"/>
        <w:jc w:val="both"/>
      </w:pPr>
      <w:r>
        <w:t>данных").</w:t>
      </w:r>
    </w:p>
    <w:p w:rsidR="00187C09" w:rsidRDefault="00187C09">
      <w:pPr>
        <w:pStyle w:val="ConsPlusNonformat"/>
        <w:jc w:val="both"/>
      </w:pPr>
      <w:r>
        <w:t xml:space="preserve">    4. Настоящее согласие действует бессрочно.</w:t>
      </w:r>
    </w:p>
    <w:p w:rsidR="00187C09" w:rsidRDefault="00187C09">
      <w:pPr>
        <w:pStyle w:val="ConsPlusNonformat"/>
        <w:jc w:val="both"/>
      </w:pPr>
      <w:r>
        <w:t xml:space="preserve">    5.  Настоящее  согласие  может быть отозвано Субъектом в любой момент в</w:t>
      </w:r>
    </w:p>
    <w:p w:rsidR="00187C09" w:rsidRDefault="00187C09">
      <w:pPr>
        <w:pStyle w:val="ConsPlusNonformat"/>
        <w:jc w:val="both"/>
      </w:pPr>
      <w:r>
        <w:t>письменной форме.</w:t>
      </w:r>
    </w:p>
    <w:p w:rsidR="00187C09" w:rsidRDefault="00187C09">
      <w:pPr>
        <w:pStyle w:val="ConsPlusNonformat"/>
        <w:jc w:val="both"/>
      </w:pPr>
      <w:r>
        <w:lastRenderedPageBreak/>
        <w:t xml:space="preserve">    6.  Субъект по письменному запросу имеет право на получение информации,</w:t>
      </w:r>
    </w:p>
    <w:p w:rsidR="00187C09" w:rsidRDefault="00187C09">
      <w:pPr>
        <w:pStyle w:val="ConsPlusNonformat"/>
        <w:jc w:val="both"/>
      </w:pPr>
      <w:r>
        <w:t xml:space="preserve">касающейся  обработки  его  персональных  данных  в  соответствии со </w:t>
      </w:r>
      <w:hyperlink r:id="rId48" w:history="1">
        <w:r>
          <w:rPr>
            <w:color w:val="0000FF"/>
          </w:rPr>
          <w:t>ст. 14</w:t>
        </w:r>
      </w:hyperlink>
    </w:p>
    <w:p w:rsidR="00187C09" w:rsidRDefault="00187C09">
      <w:pPr>
        <w:pStyle w:val="ConsPlusNonformat"/>
        <w:jc w:val="both"/>
      </w:pPr>
      <w:r>
        <w:t>Федерального закона "О персональных данных".</w:t>
      </w:r>
    </w:p>
    <w:p w:rsidR="00187C09" w:rsidRDefault="00187C09">
      <w:pPr>
        <w:pStyle w:val="ConsPlusNonformat"/>
        <w:jc w:val="both"/>
      </w:pPr>
      <w:r>
        <w:t xml:space="preserve">    Подтверждаю,  что  ознакомлен(а)  с  положениями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"О</w:t>
      </w:r>
    </w:p>
    <w:p w:rsidR="00187C09" w:rsidRDefault="00187C09">
      <w:pPr>
        <w:pStyle w:val="ConsPlusNonformat"/>
        <w:jc w:val="both"/>
      </w:pPr>
      <w:r>
        <w:t>персональных  данных",  права  и  обязанности в области защиты персональных</w:t>
      </w:r>
    </w:p>
    <w:p w:rsidR="00187C09" w:rsidRDefault="00187C09">
      <w:pPr>
        <w:pStyle w:val="ConsPlusNonformat"/>
        <w:jc w:val="both"/>
      </w:pPr>
      <w:r>
        <w:t>данных мне разъяснены.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 xml:space="preserve">    "____" ___________ 20___ г. _________________ 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           Подпись                ФИО</w:t>
      </w:r>
    </w:p>
    <w:p w:rsidR="00187C09" w:rsidRDefault="00187C09">
      <w:pPr>
        <w:pStyle w:val="ConsPlusNormal"/>
        <w:jc w:val="both"/>
      </w:pPr>
    </w:p>
    <w:p w:rsidR="00187C09" w:rsidRDefault="00187C09">
      <w:pPr>
        <w:pStyle w:val="ConsPlusNormal"/>
        <w:jc w:val="both"/>
      </w:pPr>
    </w:p>
    <w:p w:rsidR="00187C09" w:rsidRDefault="00187C09">
      <w:pPr>
        <w:pStyle w:val="ConsPlusNormal"/>
        <w:jc w:val="both"/>
      </w:pPr>
    </w:p>
    <w:p w:rsidR="00187C09" w:rsidRDefault="00187C09">
      <w:pPr>
        <w:pStyle w:val="ConsPlusNormal"/>
        <w:jc w:val="both"/>
      </w:pPr>
    </w:p>
    <w:p w:rsidR="00187C09" w:rsidRDefault="00187C09">
      <w:pPr>
        <w:pStyle w:val="ConsPlusNormal"/>
        <w:jc w:val="both"/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7CB0" w:rsidRDefault="000A7CB0" w:rsidP="006D1AC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87C09" w:rsidRPr="006761CD" w:rsidRDefault="00187C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761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761CD">
        <w:rPr>
          <w:rFonts w:ascii="Times New Roman" w:hAnsi="Times New Roman" w:cs="Times New Roman"/>
          <w:sz w:val="28"/>
          <w:szCs w:val="28"/>
        </w:rPr>
        <w:t>№</w:t>
      </w:r>
      <w:r w:rsidRPr="006761C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87C09" w:rsidRPr="006761CD" w:rsidRDefault="00187C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61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7C09" w:rsidRDefault="00187C09">
      <w:pPr>
        <w:pStyle w:val="ConsPlusNormal"/>
        <w:ind w:firstLine="540"/>
        <w:jc w:val="both"/>
      </w:pPr>
    </w:p>
    <w:p w:rsidR="00187C09" w:rsidRPr="006761CD" w:rsidRDefault="00187C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739"/>
      <w:bookmarkEnd w:id="15"/>
      <w:r w:rsidRPr="006761CD">
        <w:rPr>
          <w:rFonts w:ascii="Times New Roman" w:hAnsi="Times New Roman" w:cs="Times New Roman"/>
          <w:sz w:val="28"/>
          <w:szCs w:val="28"/>
        </w:rPr>
        <w:t>БЛОК-СХЕМА</w:t>
      </w:r>
    </w:p>
    <w:p w:rsidR="00187C09" w:rsidRPr="006761CD" w:rsidRDefault="00187C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61C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6761CD">
        <w:rPr>
          <w:rFonts w:ascii="Times New Roman" w:hAnsi="Times New Roman" w:cs="Times New Roman"/>
          <w:sz w:val="28"/>
          <w:szCs w:val="28"/>
        </w:rPr>
        <w:t>муниципальной</w:t>
      </w:r>
      <w:r w:rsidRPr="006761C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6761CD" w:rsidRDefault="007C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7C09" w:rsidRPr="006761CD">
        <w:rPr>
          <w:rFonts w:ascii="Times New Roman" w:hAnsi="Times New Roman" w:cs="Times New Roman"/>
          <w:sz w:val="28"/>
          <w:szCs w:val="28"/>
        </w:rPr>
        <w:t>Продажа недвижимого имущества, находящегося в собственности</w:t>
      </w:r>
    </w:p>
    <w:p w:rsidR="00187C09" w:rsidRPr="006761CD" w:rsidRDefault="006761CD" w:rsidP="007C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187C09" w:rsidRPr="006761CD">
        <w:rPr>
          <w:rFonts w:ascii="Times New Roman" w:hAnsi="Times New Roman" w:cs="Times New Roman"/>
          <w:sz w:val="28"/>
          <w:szCs w:val="28"/>
        </w:rPr>
        <w:t>Ивановской области, субъектам малого и среднего</w:t>
      </w:r>
      <w:r w:rsidR="009634F4">
        <w:rPr>
          <w:rFonts w:ascii="Times New Roman" w:hAnsi="Times New Roman" w:cs="Times New Roman"/>
          <w:sz w:val="28"/>
          <w:szCs w:val="28"/>
        </w:rPr>
        <w:t xml:space="preserve"> </w:t>
      </w:r>
      <w:r w:rsidR="00187C09" w:rsidRPr="006761CD">
        <w:rPr>
          <w:rFonts w:ascii="Times New Roman" w:hAnsi="Times New Roman" w:cs="Times New Roman"/>
          <w:sz w:val="28"/>
          <w:szCs w:val="28"/>
        </w:rPr>
        <w:t>предпринимательства при реализации преимущественного права</w:t>
      </w:r>
      <w:r w:rsidR="009634F4">
        <w:rPr>
          <w:rFonts w:ascii="Times New Roman" w:hAnsi="Times New Roman" w:cs="Times New Roman"/>
          <w:sz w:val="28"/>
          <w:szCs w:val="28"/>
        </w:rPr>
        <w:t xml:space="preserve"> </w:t>
      </w:r>
      <w:r w:rsidR="00187C09" w:rsidRPr="006761CD">
        <w:rPr>
          <w:rFonts w:ascii="Times New Roman" w:hAnsi="Times New Roman" w:cs="Times New Roman"/>
          <w:sz w:val="28"/>
          <w:szCs w:val="28"/>
        </w:rPr>
        <w:t>на приобретение ими арендуемого имущества</w:t>
      </w:r>
      <w:r w:rsidR="007C4479">
        <w:rPr>
          <w:rFonts w:ascii="Times New Roman" w:hAnsi="Times New Roman" w:cs="Times New Roman"/>
          <w:sz w:val="28"/>
          <w:szCs w:val="28"/>
        </w:rPr>
        <w:t>»</w:t>
      </w:r>
    </w:p>
    <w:p w:rsidR="00187C09" w:rsidRDefault="00187C09">
      <w:pPr>
        <w:pStyle w:val="ConsPlusNormal"/>
        <w:jc w:val="center"/>
      </w:pPr>
    </w:p>
    <w:p w:rsidR="00187C09" w:rsidRDefault="00187C0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7C09" w:rsidRDefault="00187C09">
      <w:pPr>
        <w:pStyle w:val="ConsPlusNonformat"/>
        <w:jc w:val="both"/>
      </w:pPr>
      <w:r>
        <w:t>│  Обращение заявителя (заявителей) с заявлением и комплектом документов  │</w:t>
      </w:r>
    </w:p>
    <w:p w:rsidR="00187C09" w:rsidRDefault="00617ED9">
      <w:pPr>
        <w:pStyle w:val="ConsPlusNonformat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left:0;text-align:left;margin-left:238.75pt;margin-top:6.1pt;width:.45pt;height:1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" strokecolor="black [3213]" strokeweight=".5pt">
            <v:stroke endarrow="block" joinstyle="miter"/>
          </v:shape>
        </w:pict>
      </w:r>
      <w:r w:rsidR="00187C09">
        <w:t>└──────────────────────────────────────</w:t>
      </w:r>
      <w:r w:rsidR="00AB14C7">
        <w:rPr>
          <w:b/>
        </w:rPr>
        <w:t>-</w:t>
      </w:r>
      <w:r w:rsidR="00187C09">
        <w:t>──────────────────────────────────┘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7C09" w:rsidRDefault="00187C09">
      <w:pPr>
        <w:pStyle w:val="ConsPlusNonformat"/>
        <w:jc w:val="both"/>
      </w:pPr>
      <w:r>
        <w:t>│       Прием, регистрация и первичная обработка заявления и документов   │</w:t>
      </w:r>
    </w:p>
    <w:p w:rsidR="00187C09" w:rsidRDefault="00617ED9">
      <w:pPr>
        <w:pStyle w:val="ConsPlusNonformat"/>
        <w:jc w:val="both"/>
      </w:pPr>
      <w:r>
        <w:rPr>
          <w:noProof/>
        </w:rPr>
        <w:pict>
          <v:shape id="Прямая со стрелкой 7" o:spid="_x0000_s1033" type="#_x0000_t32" style="position:absolute;left:0;text-align:left;margin-left:237.65pt;margin-top:6.45pt;width:.45pt;height:18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" strokecolor="black [3213]" strokeweight=".5pt">
            <v:stroke endarrow="block" joinstyle="miter"/>
          </v:shape>
        </w:pict>
      </w:r>
      <w:r w:rsidR="00187C09">
        <w:t>└──────────────────────────────────────</w:t>
      </w:r>
      <w:r w:rsidR="00AB14C7">
        <w:rPr>
          <w:b/>
        </w:rPr>
        <w:t>-</w:t>
      </w:r>
      <w:r w:rsidR="00187C09">
        <w:t>──────────────────────────────────┘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7C09" w:rsidRDefault="00187C09">
      <w:pPr>
        <w:pStyle w:val="ConsPlusNonformat"/>
        <w:jc w:val="both"/>
      </w:pPr>
      <w:r>
        <w:t xml:space="preserve">│ Рассмотрение поступившего </w:t>
      </w:r>
      <w:hyperlink w:anchor="P511" w:history="1">
        <w:r>
          <w:rPr>
            <w:color w:val="0000FF"/>
          </w:rPr>
          <w:t>заявления</w:t>
        </w:r>
      </w:hyperlink>
      <w:r>
        <w:t xml:space="preserve"> (приложение </w:t>
      </w:r>
      <w:r w:rsidR="0010408A">
        <w:t>№</w:t>
      </w:r>
      <w:r>
        <w:t xml:space="preserve"> 1 к Административному │</w:t>
      </w:r>
    </w:p>
    <w:p w:rsidR="00187C09" w:rsidRDefault="00187C09">
      <w:pPr>
        <w:pStyle w:val="ConsPlusNonformat"/>
        <w:jc w:val="both"/>
      </w:pPr>
      <w:r>
        <w:t>│       регламенту) и документов, в том числе в электронной форме,        │</w:t>
      </w:r>
    </w:p>
    <w:p w:rsidR="00187C09" w:rsidRDefault="00187C09">
      <w:pPr>
        <w:pStyle w:val="ConsPlusNonformat"/>
        <w:jc w:val="both"/>
      </w:pPr>
      <w:r>
        <w:t xml:space="preserve">│                </w:t>
      </w:r>
      <w:r w:rsidR="009634F4">
        <w:t xml:space="preserve">  </w:t>
      </w:r>
      <w:r>
        <w:t xml:space="preserve">о предоставлении </w:t>
      </w:r>
      <w:r w:rsidR="0010408A">
        <w:t>муниципальной</w:t>
      </w:r>
      <w:r>
        <w:t xml:space="preserve"> услуги                  │</w:t>
      </w:r>
    </w:p>
    <w:p w:rsidR="00187C09" w:rsidRDefault="00617ED9">
      <w:pPr>
        <w:pStyle w:val="ConsPlusNonformat"/>
        <w:jc w:val="both"/>
      </w:pPr>
      <w:r>
        <w:rPr>
          <w:noProof/>
        </w:rPr>
        <w:pict>
          <v:shape id="Прямая со стрелкой 11" o:spid="_x0000_s1032" type="#_x0000_t32" style="position:absolute;left:0;text-align:left;margin-left:331.1pt;margin-top:6.35pt;width:0;height:2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" strokecolor="black [3213]" strokeweight=".5pt">
            <v:stroke endarrow="block" joinstyle="miter"/>
          </v:shape>
        </w:pict>
      </w:r>
      <w:r>
        <w:rPr>
          <w:noProof/>
        </w:rPr>
        <w:pict>
          <v:shape id="Прямая со стрелкой 10" o:spid="_x0000_s1031" type="#_x0000_t32" style="position:absolute;left:0;text-align:left;margin-left:99.6pt;margin-top:6.35pt;width:.45pt;height:20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" strokecolor="black [3213]" strokeweight=".5pt">
            <v:stroke endarrow="block" joinstyle="miter"/>
          </v:shape>
        </w:pict>
      </w:r>
      <w:r w:rsidR="00187C09">
        <w:t>└───────────────</w:t>
      </w:r>
      <w:r w:rsidR="00AB14C7">
        <w:rPr>
          <w:b/>
        </w:rPr>
        <w:t>-</w:t>
      </w:r>
      <w:r w:rsidR="00187C09">
        <w:t>──────────────────────────────────────</w:t>
      </w:r>
      <w:r w:rsidR="00AB14C7">
        <w:rPr>
          <w:b/>
        </w:rPr>
        <w:t>-</w:t>
      </w:r>
      <w:r w:rsidR="00187C09">
        <w:t>──────────────────┘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>┌─────────────────────────────┐┌──────────────────────────────────────────┐</w:t>
      </w:r>
    </w:p>
    <w:p w:rsidR="00187C09" w:rsidRDefault="00187C09">
      <w:pPr>
        <w:pStyle w:val="ConsPlusNonformat"/>
        <w:jc w:val="both"/>
      </w:pPr>
      <w:r>
        <w:t xml:space="preserve">│Направление заявителю решения││ </w:t>
      </w:r>
      <w:r w:rsidR="009634F4">
        <w:t xml:space="preserve">     </w:t>
      </w:r>
      <w:r>
        <w:t xml:space="preserve"> </w:t>
      </w:r>
      <w:r w:rsidR="0047738D">
        <w:t xml:space="preserve">Юридическая экспертиза заявления и </w:t>
      </w:r>
      <w:r>
        <w:t>│</w:t>
      </w:r>
    </w:p>
    <w:p w:rsidR="00187C09" w:rsidRDefault="00187C09">
      <w:pPr>
        <w:pStyle w:val="ConsPlusNonformat"/>
        <w:jc w:val="both"/>
      </w:pPr>
      <w:proofErr w:type="gramStart"/>
      <w:r>
        <w:t>│  об</w:t>
      </w:r>
      <w:proofErr w:type="gramEnd"/>
      <w:r>
        <w:t xml:space="preserve"> отказе в предоставлении ││</w:t>
      </w:r>
      <w:r w:rsidR="009634F4">
        <w:t xml:space="preserve">  </w:t>
      </w:r>
      <w:r w:rsidR="0047738D">
        <w:t>документов</w:t>
      </w:r>
      <w:r>
        <w:t xml:space="preserve"> о возможности предоставления │</w:t>
      </w:r>
    </w:p>
    <w:p w:rsidR="00187C09" w:rsidRDefault="00187C09">
      <w:pPr>
        <w:pStyle w:val="ConsPlusNonformat"/>
        <w:jc w:val="both"/>
      </w:pPr>
      <w:r>
        <w:t>│</w:t>
      </w:r>
      <w:r w:rsidR="009634F4">
        <w:t xml:space="preserve"> </w:t>
      </w:r>
      <w:r w:rsidR="00371416">
        <w:t>муниципальной</w:t>
      </w:r>
      <w:r w:rsidR="009634F4">
        <w:t xml:space="preserve"> </w:t>
      </w:r>
      <w:r>
        <w:t xml:space="preserve">услуги </w:t>
      </w:r>
      <w:proofErr w:type="gramStart"/>
      <w:r>
        <w:t xml:space="preserve">в </w:t>
      </w:r>
      <w:r w:rsidR="009634F4">
        <w:t xml:space="preserve"> </w:t>
      </w:r>
      <w:r>
        <w:t>виде</w:t>
      </w:r>
      <w:proofErr w:type="gramEnd"/>
      <w:r>
        <w:t>││ заявителю (заявителям) преимущественного │</w:t>
      </w:r>
    </w:p>
    <w:p w:rsidR="00187C09" w:rsidRDefault="00187C09">
      <w:pPr>
        <w:pStyle w:val="ConsPlusNonformat"/>
        <w:jc w:val="both"/>
      </w:pPr>
      <w:r>
        <w:t xml:space="preserve">│  </w:t>
      </w:r>
      <w:r w:rsidR="009634F4">
        <w:t xml:space="preserve">    </w:t>
      </w:r>
      <w:r>
        <w:t xml:space="preserve"> </w:t>
      </w:r>
      <w:proofErr w:type="gramStart"/>
      <w:r>
        <w:t xml:space="preserve">письма </w:t>
      </w:r>
      <w:r w:rsidR="009634F4">
        <w:t xml:space="preserve"> </w:t>
      </w:r>
      <w:r>
        <w:t>(</w:t>
      </w:r>
      <w:proofErr w:type="gramEnd"/>
      <w:r>
        <w:t>в случа</w:t>
      </w:r>
      <w:r w:rsidR="003E20DF">
        <w:t xml:space="preserve">ях, </w:t>
      </w:r>
      <w:r>
        <w:t xml:space="preserve">  ││права приобретения арендуемого недвижимого│</w:t>
      </w:r>
    </w:p>
    <w:p w:rsidR="00187C09" w:rsidRDefault="00187C09">
      <w:pPr>
        <w:pStyle w:val="ConsPlusNonformat"/>
        <w:jc w:val="both"/>
      </w:pPr>
      <w:r>
        <w:t>│</w:t>
      </w:r>
      <w:r w:rsidR="009634F4">
        <w:t xml:space="preserve">     </w:t>
      </w:r>
      <w:r>
        <w:t xml:space="preserve"> </w:t>
      </w:r>
      <w:r w:rsidR="003E20DF">
        <w:t xml:space="preserve">установленных </w:t>
      </w:r>
      <w:hyperlink w:anchor="P240" w:history="1">
        <w:r w:rsidR="003E20DF">
          <w:rPr>
            <w:color w:val="0000FF"/>
          </w:rPr>
          <w:t>п. 2.10</w:t>
        </w:r>
      </w:hyperlink>
      <w:r>
        <w:t xml:space="preserve">  ││</w:t>
      </w:r>
      <w:r w:rsidR="009634F4">
        <w:t xml:space="preserve">              </w:t>
      </w:r>
      <w:r>
        <w:t xml:space="preserve"> имущества </w:t>
      </w:r>
      <w:r w:rsidR="009634F4">
        <w:t xml:space="preserve">                 </w:t>
      </w:r>
      <w:r>
        <w:t>│</w:t>
      </w:r>
    </w:p>
    <w:p w:rsidR="00187C09" w:rsidRPr="003E20DF" w:rsidRDefault="00187C09">
      <w:pPr>
        <w:pStyle w:val="ConsPlusNonformat"/>
        <w:jc w:val="both"/>
      </w:pPr>
      <w:r>
        <w:t>│</w:t>
      </w:r>
      <w:r w:rsidR="003E20DF">
        <w:t xml:space="preserve">Административного </w:t>
      </w:r>
      <w:proofErr w:type="gramStart"/>
      <w:r w:rsidR="003E20DF">
        <w:t>регламента</w:t>
      </w:r>
      <w:r w:rsidR="005A039F">
        <w:t>)</w:t>
      </w:r>
      <w:r>
        <w:t>│</w:t>
      </w:r>
      <w:proofErr w:type="gramEnd"/>
      <w:r>
        <w:t>│</w:t>
      </w:r>
      <w:r w:rsidR="009634F4">
        <w:t xml:space="preserve">                                          </w:t>
      </w:r>
      <w:r w:rsidRPr="003E20DF">
        <w:t>│</w:t>
      </w:r>
    </w:p>
    <w:p w:rsidR="00187C09" w:rsidRDefault="00187C09">
      <w:pPr>
        <w:pStyle w:val="ConsPlusNonformat"/>
        <w:jc w:val="both"/>
      </w:pPr>
      <w:r w:rsidRPr="003E20DF">
        <w:t>│</w:t>
      </w:r>
      <w:r w:rsidR="009634F4">
        <w:t xml:space="preserve">                             </w:t>
      </w:r>
      <w:r w:rsidRPr="003E20DF">
        <w:t>││</w:t>
      </w:r>
      <w:r w:rsidR="009634F4">
        <w:t xml:space="preserve">                                          </w:t>
      </w:r>
      <w:r>
        <w:t>│</w:t>
      </w:r>
    </w:p>
    <w:p w:rsidR="00187C09" w:rsidRDefault="00187C09">
      <w:pPr>
        <w:pStyle w:val="ConsPlusNonformat"/>
        <w:jc w:val="both"/>
      </w:pPr>
      <w:r>
        <w:t xml:space="preserve">│                             ││         </w:t>
      </w:r>
      <w:r w:rsidR="009634F4">
        <w:t xml:space="preserve">                                </w:t>
      </w:r>
      <w:r>
        <w:t xml:space="preserve"> │</w:t>
      </w:r>
    </w:p>
    <w:p w:rsidR="00187C09" w:rsidRDefault="00617ED9">
      <w:pPr>
        <w:pStyle w:val="ConsPlusNonformat"/>
        <w:jc w:val="both"/>
      </w:pPr>
      <w:r>
        <w:rPr>
          <w:noProof/>
        </w:rPr>
        <w:pict>
          <v:shape id="Прямая со стрелкой 12" o:spid="_x0000_s1030" type="#_x0000_t32" style="position:absolute;left:0;text-align:left;margin-left:331.1pt;margin-top:5.85pt;width:0;height:2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" strokecolor="black [3213]" strokeweight=".5pt">
            <v:stroke endarrow="block" joinstyle="miter"/>
          </v:shape>
        </w:pict>
      </w:r>
      <w:r w:rsidR="00187C09">
        <w:t>└─────────────────────────────┘└───────────────────────</w:t>
      </w:r>
      <w:r w:rsidR="00B57376">
        <w:rPr>
          <w:b/>
        </w:rPr>
        <w:t>-</w:t>
      </w:r>
      <w:r w:rsidR="00187C09">
        <w:t>──────────────────┘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 xml:space="preserve">                               ┌──────────────────────────────────────────┐</w:t>
      </w:r>
    </w:p>
    <w:p w:rsidR="00187C09" w:rsidRDefault="00187C09">
      <w:pPr>
        <w:pStyle w:val="ConsPlusNonformat"/>
        <w:jc w:val="both"/>
      </w:pPr>
      <w:r>
        <w:t xml:space="preserve">                               │      Подготовка письма заявителю о       │</w:t>
      </w:r>
    </w:p>
    <w:p w:rsidR="00187C09" w:rsidRDefault="009634F4">
      <w:pPr>
        <w:pStyle w:val="ConsPlusNonformat"/>
        <w:jc w:val="both"/>
      </w:pPr>
      <w:r>
        <w:t xml:space="preserve">                               </w:t>
      </w:r>
      <w:proofErr w:type="gramStart"/>
      <w:r w:rsidR="00187C09">
        <w:t>│  предоставлении</w:t>
      </w:r>
      <w:proofErr w:type="gramEnd"/>
      <w:r w:rsidR="00187C09">
        <w:t xml:space="preserve"> преимущественного права  │</w:t>
      </w:r>
    </w:p>
    <w:p w:rsidR="00187C09" w:rsidRDefault="00187C09">
      <w:pPr>
        <w:pStyle w:val="ConsPlusNonformat"/>
        <w:jc w:val="both"/>
      </w:pPr>
      <w:r>
        <w:t xml:space="preserve">                               │     приобретения арендуемого имущества   │</w:t>
      </w:r>
    </w:p>
    <w:p w:rsidR="00187C09" w:rsidRDefault="00617ED9">
      <w:pPr>
        <w:pStyle w:val="ConsPlusNonformat"/>
        <w:jc w:val="both"/>
      </w:pPr>
      <w:r>
        <w:rPr>
          <w:noProof/>
        </w:rPr>
        <w:pict>
          <v:shape id="Прямая со стрелкой 13" o:spid="_x0000_s1029" type="#_x0000_t32" style="position:absolute;left:0;text-align:left;margin-left:331.1pt;margin-top:5.95pt;width:0;height:22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" strokecolor="black [3213]" strokeweight=".5pt">
            <v:stroke endarrow="block" joinstyle="miter"/>
          </v:shape>
        </w:pict>
      </w:r>
      <w:r w:rsidR="00187C09">
        <w:t xml:space="preserve">                               └───────────────────────</w:t>
      </w:r>
      <w:r w:rsidR="00B57376">
        <w:rPr>
          <w:b/>
        </w:rPr>
        <w:t>-</w:t>
      </w:r>
      <w:r w:rsidR="00187C09">
        <w:t>──────────────────┘</w:t>
      </w:r>
    </w:p>
    <w:p w:rsidR="00187C09" w:rsidRDefault="00187C09">
      <w:pPr>
        <w:pStyle w:val="ConsPlusNonformat"/>
        <w:jc w:val="both"/>
      </w:pPr>
      <w:r>
        <w:t xml:space="preserve">┌────────────────────────┐                            </w:t>
      </w:r>
    </w:p>
    <w:p w:rsidR="00187C09" w:rsidRDefault="00187C09">
      <w:pPr>
        <w:pStyle w:val="ConsPlusNonformat"/>
        <w:jc w:val="both"/>
      </w:pPr>
      <w:r>
        <w:t>│   Подготовка решения   │     ┌──────────────────────────────────────────┐</w:t>
      </w:r>
    </w:p>
    <w:p w:rsidR="00187C09" w:rsidRDefault="00187C09">
      <w:pPr>
        <w:pStyle w:val="ConsPlusNonformat"/>
        <w:jc w:val="both"/>
      </w:pPr>
      <w:r>
        <w:t>│об условиях приватизации│     │    Проведение оценки рыночной стоимости  │</w:t>
      </w:r>
    </w:p>
    <w:p w:rsidR="00187C09" w:rsidRDefault="00617ED9">
      <w:pPr>
        <w:pStyle w:val="ConsPlusNonformat"/>
        <w:jc w:val="both"/>
      </w:pPr>
      <w:r>
        <w:rPr>
          <w:noProof/>
        </w:rPr>
        <w:pict>
          <v:shape id="Прямая со стрелкой 14" o:spid="_x0000_s1028" type="#_x0000_t32" style="position:absolute;left:0;text-align:left;margin-left:153.5pt;margin-top:5.65pt;width:34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" strokecolor="black [3213]" strokeweight=".5pt">
            <v:stroke endarrow="block" joinstyle="miter"/>
          </v:shape>
        </w:pict>
      </w:r>
      <w:proofErr w:type="gramStart"/>
      <w:r w:rsidR="00187C09">
        <w:t>│  арендуемого</w:t>
      </w:r>
      <w:proofErr w:type="gramEnd"/>
      <w:r w:rsidR="00187C09">
        <w:t xml:space="preserve"> имущества │┤         </w:t>
      </w:r>
      <w:r w:rsidR="009634F4">
        <w:t xml:space="preserve">     </w:t>
      </w:r>
      <w:r w:rsidR="00187C09">
        <w:t xml:space="preserve"> арендуемого имущества           │</w:t>
      </w:r>
    </w:p>
    <w:p w:rsidR="00187C09" w:rsidRDefault="00187C09">
      <w:pPr>
        <w:pStyle w:val="ConsPlusNonformat"/>
        <w:jc w:val="both"/>
      </w:pPr>
      <w:r>
        <w:t xml:space="preserve">│ в форме </w:t>
      </w:r>
      <w:proofErr w:type="gramStart"/>
      <w:r w:rsidR="006D1ACB">
        <w:t>постановления</w:t>
      </w:r>
      <w:r>
        <w:t xml:space="preserve">  │</w:t>
      </w:r>
      <w:proofErr w:type="gramEnd"/>
      <w:r>
        <w:t xml:space="preserve">     │                                          │</w:t>
      </w:r>
    </w:p>
    <w:p w:rsidR="00187C09" w:rsidRDefault="00617ED9">
      <w:pPr>
        <w:pStyle w:val="ConsPlusNonformat"/>
        <w:jc w:val="both"/>
      </w:pPr>
      <w:r>
        <w:rPr>
          <w:noProof/>
        </w:rPr>
        <w:pict>
          <v:shape id="Прямая со стрелкой 15" o:spid="_x0000_s1027" type="#_x0000_t32" style="position:absolute;left:0;text-align:left;margin-left:80.65pt;margin-top:5.95pt;width:.45pt;height:22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" strokecolor="black [3213]" strokeweight=".5pt">
            <v:stroke endarrow="block" joinstyle="miter"/>
          </v:shape>
        </w:pict>
      </w:r>
      <w:r w:rsidR="00187C09">
        <w:t>└────────────┬───────────┘     └──────────────────────────────────────────┘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7C09" w:rsidRDefault="00187C09">
      <w:pPr>
        <w:pStyle w:val="ConsPlusNonformat"/>
        <w:jc w:val="both"/>
      </w:pPr>
      <w:r>
        <w:t>│    Подготовка и направление заявителю проекта договора купли-продажи    │</w:t>
      </w:r>
    </w:p>
    <w:p w:rsidR="00187C09" w:rsidRDefault="00187C09">
      <w:pPr>
        <w:pStyle w:val="ConsPlusNonformat"/>
        <w:jc w:val="both"/>
      </w:pPr>
      <w:r>
        <w:t>│      и письма с предложением о его заключении, а также при наличии      │</w:t>
      </w:r>
    </w:p>
    <w:p w:rsidR="00187C09" w:rsidRDefault="00187C09">
      <w:pPr>
        <w:pStyle w:val="ConsPlusNonformat"/>
        <w:jc w:val="both"/>
      </w:pPr>
      <w:r>
        <w:t>│задолженности по арендной плате за имущество, неустойкам (штрафам, пеням)│</w:t>
      </w:r>
    </w:p>
    <w:p w:rsidR="00187C09" w:rsidRDefault="00187C09">
      <w:pPr>
        <w:pStyle w:val="ConsPlusNonformat"/>
        <w:jc w:val="both"/>
      </w:pPr>
      <w:r>
        <w:t>│   требования о погашении такой задолженности с указанием ее размера,    │</w:t>
      </w:r>
    </w:p>
    <w:p w:rsidR="00187C09" w:rsidRDefault="00187C09">
      <w:pPr>
        <w:pStyle w:val="ConsPlusNonformat"/>
        <w:jc w:val="both"/>
      </w:pPr>
      <w:r>
        <w:t>│        и решения об условиях приватизации арендуемого имущества         │</w:t>
      </w:r>
    </w:p>
    <w:p w:rsidR="00187C09" w:rsidRDefault="00187C09">
      <w:pPr>
        <w:pStyle w:val="ConsPlusNonformat"/>
        <w:jc w:val="both"/>
      </w:pPr>
      <w:r>
        <w:t xml:space="preserve">│                         в форме </w:t>
      </w:r>
      <w:r w:rsidR="008E7E6A">
        <w:t>постановления</w:t>
      </w:r>
      <w:r>
        <w:t xml:space="preserve">                           │</w:t>
      </w:r>
    </w:p>
    <w:p w:rsidR="009E4B50" w:rsidRPr="00F856CB" w:rsidRDefault="00187C09" w:rsidP="00F856C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</w:t>
      </w:r>
      <w:proofErr w:type="gramStart"/>
      <w:r>
        <w:t>┘</w:t>
      </w:r>
      <w:r w:rsidR="009E4B50" w:rsidRPr="00AE70D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E4B50" w:rsidRPr="00AE70DF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9E4B50">
        <w:rPr>
          <w:rFonts w:ascii="Times New Roman" w:hAnsi="Times New Roman" w:cs="Times New Roman"/>
          <w:sz w:val="28"/>
          <w:szCs w:val="28"/>
        </w:rPr>
        <w:t>28</w:t>
      </w:r>
      <w:r w:rsidR="009E4B50" w:rsidRPr="00104EFD">
        <w:rPr>
          <w:rFonts w:ascii="Times New Roman" w:hAnsi="Times New Roman" w:cs="Times New Roman"/>
          <w:sz w:val="28"/>
          <w:szCs w:val="28"/>
        </w:rPr>
        <w:t>.</w:t>
      </w:r>
      <w:r w:rsidR="009E4B50">
        <w:rPr>
          <w:rFonts w:ascii="Times New Roman" w:hAnsi="Times New Roman" w:cs="Times New Roman"/>
          <w:sz w:val="28"/>
          <w:szCs w:val="28"/>
        </w:rPr>
        <w:t>05</w:t>
      </w:r>
      <w:r w:rsidR="009E4B50" w:rsidRPr="00104EFD">
        <w:rPr>
          <w:rFonts w:ascii="Times New Roman" w:hAnsi="Times New Roman" w:cs="Times New Roman"/>
          <w:sz w:val="28"/>
          <w:szCs w:val="28"/>
        </w:rPr>
        <w:t>.</w:t>
      </w:r>
      <w:r w:rsidR="009E4B50">
        <w:rPr>
          <w:rFonts w:ascii="Times New Roman" w:hAnsi="Times New Roman" w:cs="Times New Roman"/>
          <w:sz w:val="28"/>
          <w:szCs w:val="28"/>
        </w:rPr>
        <w:t>2019</w:t>
      </w:r>
      <w:r w:rsidR="009E4B50" w:rsidRPr="00104EFD">
        <w:rPr>
          <w:rFonts w:ascii="Times New Roman" w:hAnsi="Times New Roman" w:cs="Times New Roman"/>
          <w:sz w:val="28"/>
          <w:szCs w:val="28"/>
        </w:rPr>
        <w:t xml:space="preserve"> №</w:t>
      </w:r>
      <w:r w:rsidR="009E4B50">
        <w:rPr>
          <w:rFonts w:ascii="Times New Roman" w:hAnsi="Times New Roman" w:cs="Times New Roman"/>
          <w:sz w:val="28"/>
          <w:szCs w:val="28"/>
        </w:rPr>
        <w:t>333</w:t>
      </w:r>
      <w:r w:rsidR="009E4B50" w:rsidRPr="00104EFD">
        <w:rPr>
          <w:rFonts w:ascii="Times New Roman" w:hAnsi="Times New Roman" w:cs="Times New Roman"/>
          <w:sz w:val="28"/>
          <w:szCs w:val="28"/>
        </w:rPr>
        <w:t>-п</w:t>
      </w:r>
      <w:r w:rsidR="009E4B50" w:rsidRPr="00AE70DF">
        <w:rPr>
          <w:rFonts w:ascii="Times New Roman" w:hAnsi="Times New Roman" w:cs="Times New Roman"/>
          <w:sz w:val="28"/>
          <w:szCs w:val="28"/>
        </w:rPr>
        <w:t>)</w:t>
      </w:r>
    </w:p>
    <w:p w:rsidR="004A6E3D" w:rsidRDefault="004A6E3D"/>
    <w:sectPr w:rsidR="004A6E3D" w:rsidSect="009973BD">
      <w:headerReference w:type="default" r:id="rId5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ED9" w:rsidRDefault="00617ED9" w:rsidP="009973BD">
      <w:pPr>
        <w:spacing w:after="0" w:line="240" w:lineRule="auto"/>
      </w:pPr>
      <w:r>
        <w:separator/>
      </w:r>
    </w:p>
  </w:endnote>
  <w:endnote w:type="continuationSeparator" w:id="0">
    <w:p w:rsidR="00617ED9" w:rsidRDefault="00617ED9" w:rsidP="0099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ED9" w:rsidRDefault="00617ED9" w:rsidP="009973BD">
      <w:pPr>
        <w:spacing w:after="0" w:line="240" w:lineRule="auto"/>
      </w:pPr>
      <w:r>
        <w:separator/>
      </w:r>
    </w:p>
  </w:footnote>
  <w:footnote w:type="continuationSeparator" w:id="0">
    <w:p w:rsidR="00617ED9" w:rsidRDefault="00617ED9" w:rsidP="0099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458732"/>
      <w:docPartObj>
        <w:docPartGallery w:val="Page Numbers (Top of Page)"/>
        <w:docPartUnique/>
      </w:docPartObj>
    </w:sdtPr>
    <w:sdtEndPr/>
    <w:sdtContent>
      <w:p w:rsidR="007C4B9A" w:rsidRDefault="007C4B9A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7C4B9A" w:rsidRDefault="007C4B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C09"/>
    <w:rsid w:val="000019B0"/>
    <w:rsid w:val="00003A7E"/>
    <w:rsid w:val="0002379D"/>
    <w:rsid w:val="00040F9E"/>
    <w:rsid w:val="000503F2"/>
    <w:rsid w:val="00053D47"/>
    <w:rsid w:val="0006408F"/>
    <w:rsid w:val="00066558"/>
    <w:rsid w:val="000901B8"/>
    <w:rsid w:val="000972DB"/>
    <w:rsid w:val="000A2B84"/>
    <w:rsid w:val="000A7CB0"/>
    <w:rsid w:val="000D22AB"/>
    <w:rsid w:val="000D2E8D"/>
    <w:rsid w:val="000F6A23"/>
    <w:rsid w:val="000F72AB"/>
    <w:rsid w:val="0010408A"/>
    <w:rsid w:val="00104EFD"/>
    <w:rsid w:val="0011468C"/>
    <w:rsid w:val="00136457"/>
    <w:rsid w:val="00137226"/>
    <w:rsid w:val="00140FF0"/>
    <w:rsid w:val="0014426B"/>
    <w:rsid w:val="00146328"/>
    <w:rsid w:val="00156AD6"/>
    <w:rsid w:val="0017135E"/>
    <w:rsid w:val="00177448"/>
    <w:rsid w:val="00184AA3"/>
    <w:rsid w:val="001851F4"/>
    <w:rsid w:val="00187C09"/>
    <w:rsid w:val="001B2A50"/>
    <w:rsid w:val="001B2C00"/>
    <w:rsid w:val="001B516D"/>
    <w:rsid w:val="001B6D3A"/>
    <w:rsid w:val="001C4514"/>
    <w:rsid w:val="0020341E"/>
    <w:rsid w:val="00214C91"/>
    <w:rsid w:val="00222960"/>
    <w:rsid w:val="00227174"/>
    <w:rsid w:val="00230E94"/>
    <w:rsid w:val="00231DE9"/>
    <w:rsid w:val="002355C9"/>
    <w:rsid w:val="00236AD1"/>
    <w:rsid w:val="00243DD9"/>
    <w:rsid w:val="002445C5"/>
    <w:rsid w:val="00247B8A"/>
    <w:rsid w:val="00272CB8"/>
    <w:rsid w:val="0027363A"/>
    <w:rsid w:val="002851B5"/>
    <w:rsid w:val="002879BB"/>
    <w:rsid w:val="002A44CB"/>
    <w:rsid w:val="002C28AC"/>
    <w:rsid w:val="002E3485"/>
    <w:rsid w:val="002F0F79"/>
    <w:rsid w:val="002F5FED"/>
    <w:rsid w:val="0030067B"/>
    <w:rsid w:val="00300843"/>
    <w:rsid w:val="003015CB"/>
    <w:rsid w:val="00307E4D"/>
    <w:rsid w:val="00310369"/>
    <w:rsid w:val="003130E8"/>
    <w:rsid w:val="00315D5D"/>
    <w:rsid w:val="00316669"/>
    <w:rsid w:val="00333120"/>
    <w:rsid w:val="003400AF"/>
    <w:rsid w:val="003451DB"/>
    <w:rsid w:val="003470AE"/>
    <w:rsid w:val="00354572"/>
    <w:rsid w:val="00355B96"/>
    <w:rsid w:val="00360CD5"/>
    <w:rsid w:val="00371416"/>
    <w:rsid w:val="00377004"/>
    <w:rsid w:val="00381C7C"/>
    <w:rsid w:val="003851AF"/>
    <w:rsid w:val="003873CC"/>
    <w:rsid w:val="003A272F"/>
    <w:rsid w:val="003A627F"/>
    <w:rsid w:val="003B6653"/>
    <w:rsid w:val="003D1CEA"/>
    <w:rsid w:val="003D3055"/>
    <w:rsid w:val="003D451C"/>
    <w:rsid w:val="003E20DF"/>
    <w:rsid w:val="003E65A7"/>
    <w:rsid w:val="003E6B45"/>
    <w:rsid w:val="003F3BD8"/>
    <w:rsid w:val="003F486C"/>
    <w:rsid w:val="003F4A02"/>
    <w:rsid w:val="003F52A6"/>
    <w:rsid w:val="00400D3D"/>
    <w:rsid w:val="0041671A"/>
    <w:rsid w:val="00450406"/>
    <w:rsid w:val="00457D4C"/>
    <w:rsid w:val="00460603"/>
    <w:rsid w:val="0047738D"/>
    <w:rsid w:val="00483678"/>
    <w:rsid w:val="0048610A"/>
    <w:rsid w:val="00493A8E"/>
    <w:rsid w:val="004A6E3D"/>
    <w:rsid w:val="004C0073"/>
    <w:rsid w:val="004F18EC"/>
    <w:rsid w:val="004F4667"/>
    <w:rsid w:val="00503B8B"/>
    <w:rsid w:val="00505811"/>
    <w:rsid w:val="00514768"/>
    <w:rsid w:val="00530A97"/>
    <w:rsid w:val="005337A9"/>
    <w:rsid w:val="00560F07"/>
    <w:rsid w:val="0058798F"/>
    <w:rsid w:val="00594289"/>
    <w:rsid w:val="00597C33"/>
    <w:rsid w:val="005A039F"/>
    <w:rsid w:val="005A651D"/>
    <w:rsid w:val="005B7E78"/>
    <w:rsid w:val="005F32AA"/>
    <w:rsid w:val="006020E0"/>
    <w:rsid w:val="006034B5"/>
    <w:rsid w:val="006137A5"/>
    <w:rsid w:val="00617ED9"/>
    <w:rsid w:val="00624AE3"/>
    <w:rsid w:val="00625230"/>
    <w:rsid w:val="00627C52"/>
    <w:rsid w:val="0063232B"/>
    <w:rsid w:val="006429D9"/>
    <w:rsid w:val="00651900"/>
    <w:rsid w:val="00654934"/>
    <w:rsid w:val="00663969"/>
    <w:rsid w:val="00666DD1"/>
    <w:rsid w:val="00675365"/>
    <w:rsid w:val="006761CD"/>
    <w:rsid w:val="006952FD"/>
    <w:rsid w:val="006A188D"/>
    <w:rsid w:val="006A4939"/>
    <w:rsid w:val="006A6851"/>
    <w:rsid w:val="006B14F5"/>
    <w:rsid w:val="006B416D"/>
    <w:rsid w:val="006D1ACB"/>
    <w:rsid w:val="006D249F"/>
    <w:rsid w:val="006E4445"/>
    <w:rsid w:val="006E7F94"/>
    <w:rsid w:val="006F3FEC"/>
    <w:rsid w:val="007023A2"/>
    <w:rsid w:val="00714710"/>
    <w:rsid w:val="00715B50"/>
    <w:rsid w:val="00727A88"/>
    <w:rsid w:val="00733741"/>
    <w:rsid w:val="00780057"/>
    <w:rsid w:val="00791371"/>
    <w:rsid w:val="007922F8"/>
    <w:rsid w:val="007958D0"/>
    <w:rsid w:val="00797F62"/>
    <w:rsid w:val="007A0B10"/>
    <w:rsid w:val="007A1A85"/>
    <w:rsid w:val="007B1074"/>
    <w:rsid w:val="007C1611"/>
    <w:rsid w:val="007C4479"/>
    <w:rsid w:val="007C4B9A"/>
    <w:rsid w:val="007D1500"/>
    <w:rsid w:val="007E08A4"/>
    <w:rsid w:val="007E4A12"/>
    <w:rsid w:val="007F7F21"/>
    <w:rsid w:val="00801A69"/>
    <w:rsid w:val="008172B0"/>
    <w:rsid w:val="00841BC9"/>
    <w:rsid w:val="00841D16"/>
    <w:rsid w:val="00851C77"/>
    <w:rsid w:val="0085725C"/>
    <w:rsid w:val="008648D8"/>
    <w:rsid w:val="00871461"/>
    <w:rsid w:val="008855A3"/>
    <w:rsid w:val="008875E7"/>
    <w:rsid w:val="00892974"/>
    <w:rsid w:val="008A6703"/>
    <w:rsid w:val="008B3335"/>
    <w:rsid w:val="008B5DB7"/>
    <w:rsid w:val="008C4B1B"/>
    <w:rsid w:val="008C5DFD"/>
    <w:rsid w:val="008D024A"/>
    <w:rsid w:val="008E0DCB"/>
    <w:rsid w:val="008E59D9"/>
    <w:rsid w:val="008E7E6A"/>
    <w:rsid w:val="00910D7A"/>
    <w:rsid w:val="00915D12"/>
    <w:rsid w:val="009170ED"/>
    <w:rsid w:val="009237B2"/>
    <w:rsid w:val="00925B67"/>
    <w:rsid w:val="00926108"/>
    <w:rsid w:val="00926AD7"/>
    <w:rsid w:val="009414DA"/>
    <w:rsid w:val="009634F4"/>
    <w:rsid w:val="00985CC0"/>
    <w:rsid w:val="00993851"/>
    <w:rsid w:val="009973BD"/>
    <w:rsid w:val="009A3DB1"/>
    <w:rsid w:val="009B4EDF"/>
    <w:rsid w:val="009B7685"/>
    <w:rsid w:val="009C0633"/>
    <w:rsid w:val="009C17E0"/>
    <w:rsid w:val="009C55B5"/>
    <w:rsid w:val="009D2A50"/>
    <w:rsid w:val="009E17A0"/>
    <w:rsid w:val="009E4B50"/>
    <w:rsid w:val="009F1D40"/>
    <w:rsid w:val="00A16A49"/>
    <w:rsid w:val="00A17770"/>
    <w:rsid w:val="00A25ACE"/>
    <w:rsid w:val="00A322D8"/>
    <w:rsid w:val="00A41803"/>
    <w:rsid w:val="00A4412C"/>
    <w:rsid w:val="00A47708"/>
    <w:rsid w:val="00A47BB7"/>
    <w:rsid w:val="00A533F6"/>
    <w:rsid w:val="00A5456F"/>
    <w:rsid w:val="00A5566B"/>
    <w:rsid w:val="00A57B2D"/>
    <w:rsid w:val="00A57DC7"/>
    <w:rsid w:val="00A728B8"/>
    <w:rsid w:val="00A72AD8"/>
    <w:rsid w:val="00A76917"/>
    <w:rsid w:val="00A9100C"/>
    <w:rsid w:val="00A95BC6"/>
    <w:rsid w:val="00AA2404"/>
    <w:rsid w:val="00AB0FC8"/>
    <w:rsid w:val="00AB14C7"/>
    <w:rsid w:val="00AC136E"/>
    <w:rsid w:val="00AC13A6"/>
    <w:rsid w:val="00AC4888"/>
    <w:rsid w:val="00AC64B2"/>
    <w:rsid w:val="00AD2AA3"/>
    <w:rsid w:val="00AD466E"/>
    <w:rsid w:val="00AE4794"/>
    <w:rsid w:val="00AE70DF"/>
    <w:rsid w:val="00B01F22"/>
    <w:rsid w:val="00B21898"/>
    <w:rsid w:val="00B22831"/>
    <w:rsid w:val="00B230D8"/>
    <w:rsid w:val="00B30930"/>
    <w:rsid w:val="00B326BD"/>
    <w:rsid w:val="00B40FDD"/>
    <w:rsid w:val="00B431AC"/>
    <w:rsid w:val="00B5260D"/>
    <w:rsid w:val="00B56A8F"/>
    <w:rsid w:val="00B57376"/>
    <w:rsid w:val="00B63639"/>
    <w:rsid w:val="00B65D7F"/>
    <w:rsid w:val="00B75690"/>
    <w:rsid w:val="00B7668D"/>
    <w:rsid w:val="00B81CFC"/>
    <w:rsid w:val="00B855D8"/>
    <w:rsid w:val="00BA0945"/>
    <w:rsid w:val="00BA7723"/>
    <w:rsid w:val="00BB0A8E"/>
    <w:rsid w:val="00BC1D0D"/>
    <w:rsid w:val="00BC3E5C"/>
    <w:rsid w:val="00BC619B"/>
    <w:rsid w:val="00BD49C0"/>
    <w:rsid w:val="00BE434F"/>
    <w:rsid w:val="00BE5311"/>
    <w:rsid w:val="00BF0853"/>
    <w:rsid w:val="00BF7BE1"/>
    <w:rsid w:val="00C04D09"/>
    <w:rsid w:val="00C22EC7"/>
    <w:rsid w:val="00C2656A"/>
    <w:rsid w:val="00C368F6"/>
    <w:rsid w:val="00C41130"/>
    <w:rsid w:val="00C43BFC"/>
    <w:rsid w:val="00C52A34"/>
    <w:rsid w:val="00C64660"/>
    <w:rsid w:val="00C651AE"/>
    <w:rsid w:val="00C776AA"/>
    <w:rsid w:val="00C8189D"/>
    <w:rsid w:val="00C8464F"/>
    <w:rsid w:val="00C87C1E"/>
    <w:rsid w:val="00CA5C83"/>
    <w:rsid w:val="00CB3832"/>
    <w:rsid w:val="00CC1B20"/>
    <w:rsid w:val="00CC54D4"/>
    <w:rsid w:val="00CC5ED5"/>
    <w:rsid w:val="00CD20D9"/>
    <w:rsid w:val="00CE1D50"/>
    <w:rsid w:val="00CE29A2"/>
    <w:rsid w:val="00CF554C"/>
    <w:rsid w:val="00D018C2"/>
    <w:rsid w:val="00D03CB4"/>
    <w:rsid w:val="00D14318"/>
    <w:rsid w:val="00D16CAA"/>
    <w:rsid w:val="00D27180"/>
    <w:rsid w:val="00D424DC"/>
    <w:rsid w:val="00D50295"/>
    <w:rsid w:val="00D674BA"/>
    <w:rsid w:val="00D72CA5"/>
    <w:rsid w:val="00D776B6"/>
    <w:rsid w:val="00D81857"/>
    <w:rsid w:val="00D837D0"/>
    <w:rsid w:val="00D87BDC"/>
    <w:rsid w:val="00D918FE"/>
    <w:rsid w:val="00DB3598"/>
    <w:rsid w:val="00DB39FA"/>
    <w:rsid w:val="00DB50FA"/>
    <w:rsid w:val="00DB5B78"/>
    <w:rsid w:val="00DD6879"/>
    <w:rsid w:val="00DD72CF"/>
    <w:rsid w:val="00DF48BD"/>
    <w:rsid w:val="00E111EF"/>
    <w:rsid w:val="00E12564"/>
    <w:rsid w:val="00E17DEE"/>
    <w:rsid w:val="00E264B6"/>
    <w:rsid w:val="00E26C6C"/>
    <w:rsid w:val="00E34D23"/>
    <w:rsid w:val="00E35B40"/>
    <w:rsid w:val="00E45A51"/>
    <w:rsid w:val="00E6336A"/>
    <w:rsid w:val="00E665A9"/>
    <w:rsid w:val="00E762E6"/>
    <w:rsid w:val="00E91039"/>
    <w:rsid w:val="00E97D94"/>
    <w:rsid w:val="00EA4EB8"/>
    <w:rsid w:val="00EB1E40"/>
    <w:rsid w:val="00EB6B67"/>
    <w:rsid w:val="00EC7D69"/>
    <w:rsid w:val="00EE7472"/>
    <w:rsid w:val="00EF019A"/>
    <w:rsid w:val="00EF38BD"/>
    <w:rsid w:val="00F03A0B"/>
    <w:rsid w:val="00F07BEB"/>
    <w:rsid w:val="00F12580"/>
    <w:rsid w:val="00F178A9"/>
    <w:rsid w:val="00F17F41"/>
    <w:rsid w:val="00F2689D"/>
    <w:rsid w:val="00F275CE"/>
    <w:rsid w:val="00F27C84"/>
    <w:rsid w:val="00F31293"/>
    <w:rsid w:val="00F40F4B"/>
    <w:rsid w:val="00F505B7"/>
    <w:rsid w:val="00F55AA1"/>
    <w:rsid w:val="00F61694"/>
    <w:rsid w:val="00F77C86"/>
    <w:rsid w:val="00F8050C"/>
    <w:rsid w:val="00F83F0F"/>
    <w:rsid w:val="00F856CB"/>
    <w:rsid w:val="00F86074"/>
    <w:rsid w:val="00FA24C8"/>
    <w:rsid w:val="00FA4EBF"/>
    <w:rsid w:val="00FA730D"/>
    <w:rsid w:val="00FD2CAD"/>
    <w:rsid w:val="00FD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15"/>
        <o:r id="V:Rule3" type="connector" idref="#Прямая со стрелкой 13"/>
        <o:r id="V:Rule4" type="connector" idref="#Прямая со стрелкой 5"/>
        <o:r id="V:Rule5" type="connector" idref="#Прямая со стрелкой 11"/>
        <o:r id="V:Rule6" type="connector" idref="#Прямая со стрелкой 14"/>
        <o:r id="V:Rule7" type="connector" idref="#Прямая со стрелкой 12"/>
        <o:r id="V:Rule8" type="connector" idref="#Прямая со стрелкой 10"/>
      </o:rules>
    </o:shapelayout>
  </w:shapeDefaults>
  <w:decimalSymbol w:val=","/>
  <w:listSeparator w:val=";"/>
  <w14:docId w14:val="11A03C5E"/>
  <w15:docId w15:val="{0D1FE275-CEB4-4476-9F9D-CE343E86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0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7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7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7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7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7C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7C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7C0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7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3BD"/>
  </w:style>
  <w:style w:type="paragraph" w:styleId="a5">
    <w:name w:val="footer"/>
    <w:basedOn w:val="a"/>
    <w:link w:val="a6"/>
    <w:uiPriority w:val="99"/>
    <w:unhideWhenUsed/>
    <w:rsid w:val="00997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3BD"/>
  </w:style>
  <w:style w:type="paragraph" w:styleId="a7">
    <w:name w:val="No Spacing"/>
    <w:uiPriority w:val="1"/>
    <w:qFormat/>
    <w:rsid w:val="000F72AB"/>
    <w:pPr>
      <w:spacing w:after="0" w:line="240" w:lineRule="auto"/>
    </w:pPr>
    <w:rPr>
      <w:rFonts w:ascii="Times New Roman" w:eastAsia="Calibri" w:hAnsi="Times New Roman" w:cs="Times New Roman"/>
      <w:b/>
      <w:sz w:val="28"/>
      <w:szCs w:val="28"/>
    </w:rPr>
  </w:style>
  <w:style w:type="character" w:styleId="a8">
    <w:name w:val="Hyperlink"/>
    <w:basedOn w:val="a0"/>
    <w:uiPriority w:val="99"/>
    <w:unhideWhenUsed/>
    <w:rsid w:val="00DB5B7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B5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C185CE0641DF6A20930B023DB22C7BFF41213217D263A6F1443DD2BCFDA515D11276CH3E8L" TargetMode="External"/><Relationship Id="rId18" Type="http://schemas.openxmlformats.org/officeDocument/2006/relationships/hyperlink" Target="consultantplus://offline/ref=4C185CE0641DF6A20930B023DB22C7BFF41B1D2571736D6D4516D3H2EEL" TargetMode="External"/><Relationship Id="rId26" Type="http://schemas.openxmlformats.org/officeDocument/2006/relationships/hyperlink" Target="consultantplus://offline/ref=4C185CE0641DF6A20930B023DB22C7BFF41A1B297E203A6F1443DD2BCFHDEAL" TargetMode="External"/><Relationship Id="rId39" Type="http://schemas.openxmlformats.org/officeDocument/2006/relationships/hyperlink" Target="consultantplus://offline/ref=4C185CE0641DF6A20930B023DB22C7BFF4111B247E213A6F1443DD2BCFDA515D11276C3F317A5E15H7E4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C185CE0641DF6A20930B023DB22C7BFF41A182872273A6F1443DD2BCFHDEAL" TargetMode="External"/><Relationship Id="rId34" Type="http://schemas.openxmlformats.org/officeDocument/2006/relationships/hyperlink" Target="consultantplus://offline/ref=4C185CE0641DF6A20930B023DB22C7BFF7121C247C2D3A6F1443DD2BCFHDEAL" TargetMode="External"/><Relationship Id="rId42" Type="http://schemas.openxmlformats.org/officeDocument/2006/relationships/hyperlink" Target="consultantplus://offline/ref=4C185CE0641DF6A20930B023DB22C7BFF4111B237D233A6F1443DD2BCFHDEAL" TargetMode="External"/><Relationship Id="rId47" Type="http://schemas.openxmlformats.org/officeDocument/2006/relationships/hyperlink" Target="consultantplus://offline/ref=4C185CE0641DF6A20930B023DB22C7BFF4111B247E213A6F1443DD2BCFHDEAL" TargetMode="External"/><Relationship Id="rId50" Type="http://schemas.openxmlformats.org/officeDocument/2006/relationships/header" Target="header1.xml"/><Relationship Id="rId7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12" Type="http://schemas.openxmlformats.org/officeDocument/2006/relationships/hyperlink" Target="consultantplus://offline/ref=4C185CE0641DF6A20930B023DB22C7BFF41213217D263A6F1443DD2BCFDA515D11276C3F317A5C1AH7E4L" TargetMode="External"/><Relationship Id="rId17" Type="http://schemas.openxmlformats.org/officeDocument/2006/relationships/hyperlink" Target="consultantplus://offline/ref=4C185CE0641DF6A20930B023DB22C7BFF41213217D263A6F1443DD2BCFDA515D11276C3F317A5C1AH7E4L" TargetMode="External"/><Relationship Id="rId25" Type="http://schemas.openxmlformats.org/officeDocument/2006/relationships/hyperlink" Target="consultantplus://offline/ref=4C185CE0641DF6A20930B023DB22C7BFF41B19257D223A6F1443DD2BCFHDEAL" TargetMode="External"/><Relationship Id="rId33" Type="http://schemas.openxmlformats.org/officeDocument/2006/relationships/hyperlink" Target="consultantplus://offline/ref=4C185CE0641DF6A20930B023DB22C7BFF41A1E287E213A6F1443DD2BCFHDEAL" TargetMode="External"/><Relationship Id="rId38" Type="http://schemas.openxmlformats.org/officeDocument/2006/relationships/hyperlink" Target="consultantplus://offline/ref=4C185CE0641DF6A20930B023DB22C7BFF4111B247E213A6F1443DD2BCFDA515D11276CH3E8L" TargetMode="External"/><Relationship Id="rId46" Type="http://schemas.openxmlformats.org/officeDocument/2006/relationships/hyperlink" Target="consultantplus://offline/ref=4C185CE0641DF6A20930B023DB22C7BFF41A1C217F233A6F1443DD2BCFDA515D11276C3F32H7E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185CE0641DF6A20930B023DB22C7BFF4111B237D233A6F1443DD2BCFHDEAL" TargetMode="External"/><Relationship Id="rId20" Type="http://schemas.openxmlformats.org/officeDocument/2006/relationships/hyperlink" Target="consultantplus://offline/ref=4C185CE0641DF6A20930B023DB22C7BFF41A1C217E233A6F1443DD2BCFHDEAL" TargetMode="External"/><Relationship Id="rId29" Type="http://schemas.openxmlformats.org/officeDocument/2006/relationships/hyperlink" Target="consultantplus://offline/ref=4C185CE0641DF6A20930B023DB22C7BFF41A1C217F233A6F1443DD2BCFHDEAL" TargetMode="External"/><Relationship Id="rId41" Type="http://schemas.openxmlformats.org/officeDocument/2006/relationships/hyperlink" Target="consultantplus://offline/ref=4C185CE0641DF6A20930B023DB22C7BFF41A182872273A6F1443DD2BCFDA515D11276C3C34H7E8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C185CE0641DF6A20930B023DB22C7BFF41B19257D223A6F1443DD2BCFDA515D11276C3F317A5D11H7E4L" TargetMode="External"/><Relationship Id="rId24" Type="http://schemas.openxmlformats.org/officeDocument/2006/relationships/hyperlink" Target="consultantplus://offline/ref=4C185CE0641DF6A20930B023DB22C7BFF4111B247E213A6F1443DD2BCFHDEAL" TargetMode="External"/><Relationship Id="rId32" Type="http://schemas.openxmlformats.org/officeDocument/2006/relationships/hyperlink" Target="consultantplus://offline/ref=4C185CE0641DF6A20930B023DB22C7BFF41B1D2078223A6F1443DD2BCFHDEAL" TargetMode="External"/><Relationship Id="rId37" Type="http://schemas.openxmlformats.org/officeDocument/2006/relationships/hyperlink" Target="consultantplus://offline/ref=4C185CE0641DF6A20930B023DB22C7BFF41B19257D223A6F1443DD2BCFDA515D11276C3F317A5D11H7E4L" TargetMode="External"/><Relationship Id="rId40" Type="http://schemas.openxmlformats.org/officeDocument/2006/relationships/hyperlink" Target="mailto:203@adminet.ivanovo.ru" TargetMode="External"/><Relationship Id="rId45" Type="http://schemas.openxmlformats.org/officeDocument/2006/relationships/hyperlink" Target="consultantplus://offline/ref=4C185CE0641DF6A20930B023DB22C7BFF41213217D263A6F1443DD2BCFHDEA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C185CE0641DF6A20930B023DB22C7BFF41A1C217F233A6F1443DD2BCFDA515D11276C3AH3E2L" TargetMode="External"/><Relationship Id="rId23" Type="http://schemas.openxmlformats.org/officeDocument/2006/relationships/hyperlink" Target="consultantplus://offline/ref=4C185CE0641DF6A20930B023DB22C7BFF41B19257D2D3A6F1443DD2BCFHDEAL" TargetMode="External"/><Relationship Id="rId28" Type="http://schemas.openxmlformats.org/officeDocument/2006/relationships/hyperlink" Target="consultantplus://offline/ref=4C185CE0641DF6A20930B023DB22C7BFF41213227C233A6F1443DD2BCFHDEAL" TargetMode="External"/><Relationship Id="rId36" Type="http://schemas.openxmlformats.org/officeDocument/2006/relationships/hyperlink" Target="consultantplus://offline/ref=4C185CE0641DF6A20930B023DB22C7BFF71A1F297B2C3A6F1443DD2BCFHDEAL" TargetMode="External"/><Relationship Id="rId49" Type="http://schemas.openxmlformats.org/officeDocument/2006/relationships/hyperlink" Target="consultantplus://offline/ref=4C185CE0641DF6A20930B023DB22C7BFF4111B247E213A6F1443DD2BCFHDEAL" TargetMode="External"/><Relationship Id="rId10" Type="http://schemas.openxmlformats.org/officeDocument/2006/relationships/hyperlink" Target="consultantplus://offline/ref=4C185CE0641DF6A20930B023DB22C7BFF41B19257D223A6F1443DD2BCFDA515D11276C3CH3E9L" TargetMode="External"/><Relationship Id="rId19" Type="http://schemas.openxmlformats.org/officeDocument/2006/relationships/hyperlink" Target="consultantplus://offline/ref=4C185CE0641DF6A20930B023DB22C7BFF41B1D207A263A6F1443DD2BCFHDEAL" TargetMode="External"/><Relationship Id="rId31" Type="http://schemas.openxmlformats.org/officeDocument/2006/relationships/hyperlink" Target="consultantplus://offline/ref=4C185CE0641DF6A20930B023DB22C7BFF41A1C257E2C3A6F1443DD2BCFHDEAL" TargetMode="External"/><Relationship Id="rId44" Type="http://schemas.openxmlformats.org/officeDocument/2006/relationships/hyperlink" Target="consultantplus://offline/ref=4C185CE0641DF6A20930B023DB22C7BFF41B19257D223A6F1443DD2BCFDA515D11276C3F317A5D11H7E4L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C185CE0641DF6A20930B023DB22C7BFF41213217D263A6F1443DD2BCFDA515D11276C3F317A5C13H7ECL" TargetMode="External"/><Relationship Id="rId14" Type="http://schemas.openxmlformats.org/officeDocument/2006/relationships/hyperlink" Target="consultantplus://offline/ref=4C185CE0641DF6A20930B023DB22C7BFF41213217D263A6F1443DD2BCFDA515D11276C3F317A5D12H7E4L" TargetMode="External"/><Relationship Id="rId22" Type="http://schemas.openxmlformats.org/officeDocument/2006/relationships/hyperlink" Target="consultantplus://offline/ref=4C185CE0641DF6A20930B023DB22C7BFF4111B237D233A6F1443DD2BCFHDEAL" TargetMode="External"/><Relationship Id="rId27" Type="http://schemas.openxmlformats.org/officeDocument/2006/relationships/hyperlink" Target="consultantplus://offline/ref=4C185CE0641DF6A20930B023DB22C7BFF41213217D263A6F1443DD2BCFHDEAL" TargetMode="External"/><Relationship Id="rId30" Type="http://schemas.openxmlformats.org/officeDocument/2006/relationships/hyperlink" Target="consultantplus://offline/ref=4C185CE0641DF6A20930B023DB22C7BFF4111A287A233A6F1443DD2BCFHDEAL" TargetMode="External"/><Relationship Id="rId35" Type="http://schemas.openxmlformats.org/officeDocument/2006/relationships/hyperlink" Target="consultantplus://offline/ref=4C185CE0641DF6A20930B023DB22C7BFF7161E2072263A6F1443DD2BCFHDEAL" TargetMode="External"/><Relationship Id="rId43" Type="http://schemas.openxmlformats.org/officeDocument/2006/relationships/hyperlink" Target="consultantplus://offline/ref=4C185CE0641DF6A20930B023DB22C7BFF41213217D263A6F1443DD2BCFHDEAL" TargetMode="External"/><Relationship Id="rId48" Type="http://schemas.openxmlformats.org/officeDocument/2006/relationships/hyperlink" Target="consultantplus://offline/ref=4C185CE0641DF6A20930B023DB22C7BFF4111B247E213A6F1443DD2BCFDA515D11276C3F317A5F13H7EBL" TargetMode="External"/><Relationship Id="rId8" Type="http://schemas.openxmlformats.org/officeDocument/2006/relationships/hyperlink" Target="consultantplus://offline/ref=4C185CE0641DF6A20930B023DB22C7BFF41213217D263A6F1443DD2BCFDA515D11276C3F317A5C10H7EA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37</Pages>
  <Words>13840</Words>
  <Characters>78888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ilicheva</dc:creator>
  <cp:keywords/>
  <dc:description/>
  <cp:lastModifiedBy>ilicheva</cp:lastModifiedBy>
  <cp:revision>283</cp:revision>
  <dcterms:created xsi:type="dcterms:W3CDTF">2018-05-31T11:04:00Z</dcterms:created>
  <dcterms:modified xsi:type="dcterms:W3CDTF">2019-05-30T05:51:00Z</dcterms:modified>
</cp:coreProperties>
</file>