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41B" w:rsidRPr="00673058" w:rsidRDefault="006E13F7" w:rsidP="0020741B">
      <w:pPr>
        <w:jc w:val="right"/>
        <w:rPr>
          <w:sz w:val="28"/>
          <w:szCs w:val="28"/>
        </w:rPr>
      </w:pPr>
      <w:r w:rsidRPr="006730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25pt;margin-top:-36.1pt;width:64.15pt;height:77.25pt;z-index:251657728;visibility:visible" filled="t" fillcolor="#4f81bd">
            <v:imagedata r:id="rId5" o:title=""/>
          </v:shape>
        </w:pict>
      </w:r>
      <w:r w:rsidR="0020741B" w:rsidRPr="00673058">
        <w:rPr>
          <w:sz w:val="28"/>
          <w:szCs w:val="28"/>
        </w:rPr>
        <w:t xml:space="preserve">                                </w:t>
      </w:r>
    </w:p>
    <w:p w:rsidR="006E13F7" w:rsidRDefault="006E13F7" w:rsidP="009A5942">
      <w:pPr>
        <w:jc w:val="center"/>
        <w:rPr>
          <w:b/>
          <w:sz w:val="28"/>
          <w:szCs w:val="28"/>
        </w:rPr>
      </w:pPr>
    </w:p>
    <w:p w:rsidR="006E13F7" w:rsidRDefault="006E13F7" w:rsidP="009A5942">
      <w:pPr>
        <w:jc w:val="center"/>
        <w:rPr>
          <w:b/>
          <w:sz w:val="28"/>
          <w:szCs w:val="28"/>
        </w:rPr>
      </w:pPr>
    </w:p>
    <w:p w:rsidR="006E13F7" w:rsidRDefault="006E13F7" w:rsidP="009A5942">
      <w:pPr>
        <w:jc w:val="center"/>
        <w:rPr>
          <w:b/>
          <w:sz w:val="28"/>
          <w:szCs w:val="28"/>
        </w:rPr>
      </w:pPr>
    </w:p>
    <w:p w:rsidR="009A5942" w:rsidRDefault="009A5942" w:rsidP="009A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5942" w:rsidRDefault="009A5942" w:rsidP="009A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9A5942" w:rsidRDefault="009A5942" w:rsidP="009A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9A5942" w:rsidRDefault="009A5942" w:rsidP="009A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9A5942" w:rsidRDefault="009A5942" w:rsidP="009A5942">
      <w:pPr>
        <w:jc w:val="center"/>
        <w:rPr>
          <w:b/>
          <w:sz w:val="28"/>
          <w:szCs w:val="28"/>
        </w:rPr>
      </w:pPr>
    </w:p>
    <w:p w:rsidR="009A5942" w:rsidRDefault="009A5942" w:rsidP="009A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A5942" w:rsidRDefault="009A5942" w:rsidP="00B56C03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6C0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Принято  </w:t>
      </w:r>
      <w:r w:rsidR="00673058">
        <w:rPr>
          <w:sz w:val="28"/>
          <w:szCs w:val="28"/>
        </w:rPr>
        <w:t xml:space="preserve"> </w:t>
      </w:r>
      <w:r w:rsidR="001A142B">
        <w:rPr>
          <w:sz w:val="28"/>
          <w:szCs w:val="28"/>
        </w:rPr>
        <w:t xml:space="preserve">26 октября </w:t>
      </w:r>
      <w:r w:rsidR="00DD7D02">
        <w:rPr>
          <w:sz w:val="28"/>
          <w:szCs w:val="28"/>
        </w:rPr>
        <w:t xml:space="preserve"> </w:t>
      </w:r>
      <w:r>
        <w:rPr>
          <w:sz w:val="28"/>
          <w:szCs w:val="28"/>
        </w:rPr>
        <w:t>2011 года</w:t>
      </w:r>
    </w:p>
    <w:p w:rsidR="009A5942" w:rsidRDefault="009A5942" w:rsidP="009A5942">
      <w:pPr>
        <w:jc w:val="center"/>
        <w:outlineLvl w:val="0"/>
        <w:rPr>
          <w:b/>
          <w:sz w:val="28"/>
          <w:szCs w:val="28"/>
        </w:rPr>
      </w:pPr>
    </w:p>
    <w:p w:rsidR="00B56C03" w:rsidRDefault="00B56C03" w:rsidP="006E13F7">
      <w:pPr>
        <w:ind w:right="4534"/>
        <w:jc w:val="both"/>
        <w:rPr>
          <w:b/>
          <w:sz w:val="28"/>
          <w:szCs w:val="28"/>
        </w:rPr>
      </w:pPr>
    </w:p>
    <w:p w:rsidR="006E13F7" w:rsidRDefault="006E13F7" w:rsidP="006E13F7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изменений в  решение  Гаврилово-Посадского районного  Совета  депутатов от 01.0</w:t>
      </w:r>
      <w:r w:rsidR="000949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.2007 №93 </w:t>
      </w:r>
    </w:p>
    <w:p w:rsidR="006E13F7" w:rsidRDefault="006E13F7" w:rsidP="006E13F7">
      <w:pPr>
        <w:ind w:firstLine="708"/>
        <w:jc w:val="center"/>
        <w:rPr>
          <w:b/>
          <w:sz w:val="28"/>
          <w:szCs w:val="28"/>
        </w:rPr>
      </w:pPr>
    </w:p>
    <w:p w:rsidR="006E13F7" w:rsidRPr="007D675F" w:rsidRDefault="006E13F7" w:rsidP="006E13F7">
      <w:pPr>
        <w:ind w:firstLine="708"/>
        <w:rPr>
          <w:sz w:val="28"/>
          <w:szCs w:val="28"/>
        </w:rPr>
      </w:pPr>
    </w:p>
    <w:p w:rsidR="006E13F7" w:rsidRDefault="006E13F7" w:rsidP="007D5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10  статьи 35 Устава  Гаврилово-Посадского  муниципального  района, по представлению Главы администрации,  Совет Гаврилово-Посадского муниципального района РЕШИЛ:</w:t>
      </w:r>
    </w:p>
    <w:p w:rsidR="006E13F7" w:rsidRDefault="006E13F7" w:rsidP="007D5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 в  </w:t>
      </w:r>
      <w:r w:rsidRPr="006F3EAF">
        <w:rPr>
          <w:sz w:val="28"/>
          <w:szCs w:val="28"/>
        </w:rPr>
        <w:t xml:space="preserve">решение  Гаврилово-Посадского районного  Совета  депутатов от </w:t>
      </w:r>
      <w:r>
        <w:rPr>
          <w:sz w:val="28"/>
          <w:szCs w:val="28"/>
        </w:rPr>
        <w:t>01.0</w:t>
      </w:r>
      <w:r w:rsidR="00094931">
        <w:rPr>
          <w:sz w:val="28"/>
          <w:szCs w:val="28"/>
        </w:rPr>
        <w:t>6</w:t>
      </w:r>
      <w:r>
        <w:rPr>
          <w:sz w:val="28"/>
          <w:szCs w:val="28"/>
        </w:rPr>
        <w:t>.2007 №93 «Об  Управлении  землепользования,  архитектуры  и  природных   ресурсов  администрации  Гаврилово-Посадского  муниципального  района</w:t>
      </w:r>
      <w:r w:rsidR="00921DBE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»  (в редакции   от 28.01.2009 №201, от 04.12.2009 №238)  изменения  согласно  приложению.</w:t>
      </w:r>
      <w:r w:rsidRPr="005A4318">
        <w:rPr>
          <w:sz w:val="28"/>
          <w:szCs w:val="28"/>
        </w:rPr>
        <w:t xml:space="preserve"> </w:t>
      </w:r>
    </w:p>
    <w:p w:rsidR="004C5819" w:rsidRPr="00673058" w:rsidRDefault="006E13F7" w:rsidP="007D502E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сборнике «Вестник  Гаврилово-Посадского муниципального района»</w:t>
      </w:r>
      <w:r w:rsidR="004C5819" w:rsidRPr="004C5819">
        <w:rPr>
          <w:szCs w:val="28"/>
        </w:rPr>
        <w:t xml:space="preserve"> </w:t>
      </w:r>
      <w:r w:rsidR="004C5819" w:rsidRPr="004C5819">
        <w:rPr>
          <w:sz w:val="28"/>
          <w:szCs w:val="28"/>
        </w:rPr>
        <w:t xml:space="preserve">и разместить на сайте Гаврилово-Посадского муниципального района </w:t>
      </w:r>
      <w:r w:rsidR="004C5819" w:rsidRPr="00673058">
        <w:rPr>
          <w:sz w:val="28"/>
          <w:szCs w:val="28"/>
        </w:rPr>
        <w:t>(</w:t>
      </w:r>
      <w:hyperlink r:id="rId6" w:history="1">
        <w:r w:rsidR="004C5819" w:rsidRPr="00673058">
          <w:rPr>
            <w:rStyle w:val="a7"/>
            <w:color w:val="auto"/>
            <w:sz w:val="28"/>
            <w:szCs w:val="28"/>
            <w:lang w:val="en-US"/>
          </w:rPr>
          <w:t>http</w:t>
        </w:r>
        <w:r w:rsidR="004C5819" w:rsidRPr="00673058">
          <w:rPr>
            <w:rStyle w:val="a7"/>
            <w:color w:val="auto"/>
            <w:sz w:val="28"/>
            <w:szCs w:val="28"/>
          </w:rPr>
          <w:t>://</w:t>
        </w:r>
        <w:r w:rsidR="004C5819" w:rsidRPr="00673058">
          <w:rPr>
            <w:rStyle w:val="a7"/>
            <w:color w:val="auto"/>
            <w:sz w:val="28"/>
            <w:szCs w:val="28"/>
            <w:lang w:val="en-US"/>
          </w:rPr>
          <w:t>www</w:t>
        </w:r>
        <w:r w:rsidR="004C5819" w:rsidRPr="00673058">
          <w:rPr>
            <w:rStyle w:val="a7"/>
            <w:color w:val="auto"/>
            <w:sz w:val="28"/>
            <w:szCs w:val="28"/>
          </w:rPr>
          <w:t>.</w:t>
        </w:r>
        <w:proofErr w:type="spellStart"/>
        <w:r w:rsidR="004C5819" w:rsidRPr="00673058">
          <w:rPr>
            <w:rStyle w:val="a7"/>
            <w:color w:val="auto"/>
            <w:sz w:val="28"/>
            <w:szCs w:val="28"/>
            <w:lang w:val="en-US"/>
          </w:rPr>
          <w:t>adm</w:t>
        </w:r>
        <w:proofErr w:type="spellEnd"/>
        <w:r w:rsidR="004C5819" w:rsidRPr="00673058">
          <w:rPr>
            <w:rStyle w:val="a7"/>
            <w:color w:val="auto"/>
            <w:sz w:val="28"/>
            <w:szCs w:val="28"/>
          </w:rPr>
          <w:t>-</w:t>
        </w:r>
        <w:r w:rsidR="004C5819" w:rsidRPr="00673058">
          <w:rPr>
            <w:rStyle w:val="a7"/>
            <w:color w:val="auto"/>
            <w:sz w:val="28"/>
            <w:szCs w:val="28"/>
            <w:lang w:val="en-US"/>
          </w:rPr>
          <w:t>gavrilovposad</w:t>
        </w:r>
        <w:r w:rsidR="004C5819" w:rsidRPr="00673058">
          <w:rPr>
            <w:rStyle w:val="a7"/>
            <w:color w:val="auto"/>
            <w:sz w:val="28"/>
            <w:szCs w:val="28"/>
          </w:rPr>
          <w:t>.</w:t>
        </w:r>
        <w:proofErr w:type="spellStart"/>
        <w:r w:rsidR="004C5819" w:rsidRPr="00673058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4C5819" w:rsidRPr="00673058">
          <w:rPr>
            <w:rStyle w:val="a7"/>
            <w:color w:val="auto"/>
            <w:sz w:val="28"/>
            <w:szCs w:val="28"/>
          </w:rPr>
          <w:t>/</w:t>
        </w:r>
      </w:hyperlink>
      <w:r w:rsidR="004C5819" w:rsidRPr="00673058">
        <w:rPr>
          <w:sz w:val="28"/>
          <w:szCs w:val="28"/>
        </w:rPr>
        <w:t>).</w:t>
      </w:r>
    </w:p>
    <w:p w:rsidR="006E13F7" w:rsidRDefault="006E13F7" w:rsidP="007D5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9A5942" w:rsidRDefault="009A5942" w:rsidP="009A59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5942" w:rsidRDefault="009A5942" w:rsidP="006E13F7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A5942" w:rsidRDefault="009A5942" w:rsidP="009A5942">
      <w:pPr>
        <w:rPr>
          <w:rFonts w:eastAsia="Calibri"/>
          <w:b/>
          <w:sz w:val="28"/>
          <w:szCs w:val="28"/>
          <w:lang w:eastAsia="en-US"/>
        </w:rPr>
      </w:pPr>
    </w:p>
    <w:p w:rsidR="009A5942" w:rsidRDefault="009A5942" w:rsidP="009A59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9A5942" w:rsidRDefault="009A5942" w:rsidP="009A5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:rsidR="009A5942" w:rsidRDefault="009A5942" w:rsidP="009A5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9A5942" w:rsidRDefault="009A5942" w:rsidP="009A5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:rsidR="009A5942" w:rsidRDefault="009A5942" w:rsidP="009A59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С.Сухов</w:t>
      </w:r>
    </w:p>
    <w:p w:rsidR="009A5942" w:rsidRDefault="009A5942" w:rsidP="009A5942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9A5942" w:rsidRDefault="009A5942" w:rsidP="009A5942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:rsidR="009A5942" w:rsidRDefault="001A142B" w:rsidP="009A5942">
      <w:pPr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9A5942">
        <w:rPr>
          <w:sz w:val="28"/>
          <w:szCs w:val="28"/>
        </w:rPr>
        <w:t xml:space="preserve">  2011 года</w:t>
      </w:r>
    </w:p>
    <w:p w:rsidR="009A5942" w:rsidRDefault="009A5942" w:rsidP="009A5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142B">
        <w:rPr>
          <w:sz w:val="28"/>
          <w:szCs w:val="28"/>
        </w:rPr>
        <w:t>95</w:t>
      </w:r>
    </w:p>
    <w:p w:rsidR="00EE158B" w:rsidRDefault="00EE158B" w:rsidP="00EE158B">
      <w:pPr>
        <w:jc w:val="center"/>
        <w:rPr>
          <w:b/>
          <w:szCs w:val="28"/>
        </w:rPr>
      </w:pPr>
    </w:p>
    <w:p w:rsidR="009919D9" w:rsidRDefault="009919D9" w:rsidP="009919D9">
      <w:pPr>
        <w:ind w:firstLine="708"/>
        <w:jc w:val="right"/>
        <w:rPr>
          <w:sz w:val="28"/>
          <w:szCs w:val="28"/>
        </w:rPr>
      </w:pPr>
    </w:p>
    <w:p w:rsidR="009919D9" w:rsidRDefault="009919D9" w:rsidP="009919D9">
      <w:pPr>
        <w:ind w:firstLine="708"/>
        <w:jc w:val="right"/>
        <w:rPr>
          <w:sz w:val="28"/>
          <w:szCs w:val="28"/>
        </w:rPr>
      </w:pPr>
    </w:p>
    <w:p w:rsidR="009919D9" w:rsidRDefault="009919D9" w:rsidP="009919D9">
      <w:pPr>
        <w:ind w:firstLine="708"/>
        <w:jc w:val="right"/>
        <w:rPr>
          <w:sz w:val="28"/>
          <w:szCs w:val="28"/>
        </w:rPr>
      </w:pPr>
    </w:p>
    <w:p w:rsidR="009919D9" w:rsidRDefault="009919D9" w:rsidP="009919D9">
      <w:pPr>
        <w:ind w:firstLine="708"/>
        <w:jc w:val="right"/>
        <w:rPr>
          <w:sz w:val="28"/>
          <w:szCs w:val="28"/>
        </w:rPr>
      </w:pPr>
    </w:p>
    <w:p w:rsidR="009919D9" w:rsidRDefault="009919D9" w:rsidP="009919D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19D9" w:rsidRDefault="009919D9" w:rsidP="009919D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9919D9" w:rsidRDefault="009919D9" w:rsidP="009919D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9919D9" w:rsidRDefault="009919D9" w:rsidP="009919D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26.10.2011  № 95</w:t>
      </w:r>
    </w:p>
    <w:p w:rsidR="009919D9" w:rsidRDefault="009919D9" w:rsidP="009919D9">
      <w:pPr>
        <w:ind w:firstLine="708"/>
        <w:jc w:val="center"/>
        <w:rPr>
          <w:b/>
          <w:sz w:val="28"/>
          <w:szCs w:val="28"/>
        </w:rPr>
      </w:pPr>
    </w:p>
    <w:p w:rsidR="009919D9" w:rsidRDefault="009919D9" w:rsidP="009919D9">
      <w:pPr>
        <w:ind w:firstLine="708"/>
        <w:jc w:val="center"/>
        <w:rPr>
          <w:b/>
          <w:sz w:val="28"/>
          <w:szCs w:val="28"/>
        </w:rPr>
      </w:pPr>
    </w:p>
    <w:p w:rsidR="009919D9" w:rsidRDefault="009919D9" w:rsidP="009919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919D9" w:rsidRDefault="009919D9" w:rsidP="009919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Положение об Управлении землепользования, архитектуры и природных ресурсов администрации Гаврилово-Посадского муниципального района Ивановской области</w:t>
      </w:r>
    </w:p>
    <w:p w:rsidR="009919D9" w:rsidRDefault="009919D9" w:rsidP="009919D9">
      <w:pPr>
        <w:ind w:firstLine="708"/>
        <w:jc w:val="both"/>
        <w:rPr>
          <w:b/>
          <w:sz w:val="28"/>
          <w:szCs w:val="28"/>
        </w:rPr>
      </w:pP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По тексту Положения вместо слов «Гаврилово-Посадский районный Совет депутатов»  в соответствующем падеже читать «Совет Гаврилово-Посадского муниципального района» в соответствующем падеже.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 1 «Общие  положения»: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1.4. исключить, 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1.12., 1.13  следующего содержания:</w:t>
      </w:r>
    </w:p>
    <w:p w:rsidR="009919D9" w:rsidRDefault="009919D9" w:rsidP="00991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 как юридическое лицо действует на основании общих для организаций данного вида положений Федерального закона от 06.10.2003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9919D9" w:rsidRDefault="009919D9" w:rsidP="00991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является муниципальным казенным учреждением.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>
        <w:t xml:space="preserve"> </w:t>
      </w:r>
      <w:r>
        <w:rPr>
          <w:sz w:val="28"/>
          <w:szCs w:val="28"/>
        </w:rPr>
        <w:t>Финансовое обеспечение деятельности Управления осуществляется за счет средств бюджета и на основании сметы.».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«Задачи управления»: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2.2. дополнить подпунктами 2.2.10, 2.2.11 следующего содержания: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«2.2.10. Управление землепользования, архитектуры и природных ресурсов администрации осуществляет от имени Гаврилово-Посадского муниципального района  полномочия собственника имущества.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2.2.11. Управление является главным распорядителем бюджетных средств в отношении подведомственных муниципальных учреждений; осуществляет за счет средств местного бюджета финансовое обеспечение  подведомственных муниципальных учреждений.».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4.Раздел </w:t>
      </w:r>
      <w:r>
        <w:rPr>
          <w:sz w:val="28"/>
          <w:szCs w:val="28"/>
          <w:lang w:val="en-US"/>
        </w:rPr>
        <w:t>III</w:t>
      </w:r>
      <w:r w:rsidRPr="009919D9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«Задачи и функции Управления в сфере имущественных отношений » дополнить  пунктом 17 следующего содержания:</w:t>
      </w:r>
    </w:p>
    <w:p w:rsidR="009919D9" w:rsidRDefault="009919D9" w:rsidP="009919D9">
      <w:pPr>
        <w:pStyle w:val="a3"/>
        <w:ind w:right="-1" w:firstLine="708"/>
        <w:rPr>
          <w:sz w:val="28"/>
          <w:szCs w:val="28"/>
        </w:rPr>
      </w:pPr>
      <w:r>
        <w:rPr>
          <w:sz w:val="28"/>
          <w:szCs w:val="28"/>
        </w:rPr>
        <w:t>«17. От имени Гаврилово-Посадского муниципального района осуществляет функции и полномочия учредителя муниципальных учреждений (казенных, бюджетных, автономных) в подведомственной ему сфере деятельности.».</w:t>
      </w:r>
    </w:p>
    <w:p w:rsidR="009919D9" w:rsidRDefault="009919D9" w:rsidP="009919D9">
      <w:pPr>
        <w:pStyle w:val="a3"/>
        <w:ind w:right="-1" w:firstLine="708"/>
        <w:rPr>
          <w:sz w:val="28"/>
          <w:szCs w:val="28"/>
        </w:rPr>
      </w:pPr>
    </w:p>
    <w:p w:rsidR="009919D9" w:rsidRDefault="009919D9" w:rsidP="009919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5.В разделе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«Организация работы управления»:</w:t>
      </w:r>
    </w:p>
    <w:p w:rsidR="009919D9" w:rsidRDefault="009919D9" w:rsidP="009919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-пункт 4.2. изложить в  следующей редакции: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«4.2.Структура Управления устанавливается распоряжением администрации Гаврилово-Посадского муниципального района»;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пункте 4.5. подпункт 4.5.2 изложить в следующей редакции:</w:t>
      </w:r>
    </w:p>
    <w:p w:rsidR="009919D9" w:rsidRDefault="009919D9" w:rsidP="00991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«4.5.2. Назначает и освобождает от должности руководителей подведомственных муниципальных учреждений (казенных, бюджетных, автономных), утверждает уставы подведомственных  муниципальных учреждений. Согласовывает уставы муниципальных учреждений и предприятий от имени органа, осуществляющего функции и полномочия собственника муниципального  имущества, закрепленного за данными учреждениями и предприятиями.».</w:t>
      </w:r>
    </w:p>
    <w:p w:rsidR="009919D9" w:rsidRDefault="009919D9" w:rsidP="009919D9">
      <w:pPr>
        <w:ind w:firstLine="708"/>
        <w:jc w:val="center"/>
        <w:rPr>
          <w:sz w:val="28"/>
          <w:szCs w:val="28"/>
        </w:rPr>
      </w:pPr>
    </w:p>
    <w:p w:rsidR="007D502E" w:rsidRDefault="007D502E" w:rsidP="003F07F6">
      <w:pPr>
        <w:ind w:firstLine="708"/>
        <w:jc w:val="right"/>
        <w:rPr>
          <w:sz w:val="28"/>
          <w:szCs w:val="28"/>
        </w:rPr>
      </w:pPr>
    </w:p>
    <w:p w:rsidR="007D502E" w:rsidRDefault="007D502E" w:rsidP="003F07F6">
      <w:pPr>
        <w:ind w:firstLine="708"/>
        <w:jc w:val="right"/>
        <w:rPr>
          <w:sz w:val="28"/>
          <w:szCs w:val="28"/>
        </w:rPr>
      </w:pPr>
    </w:p>
    <w:p w:rsidR="007D502E" w:rsidRDefault="007D502E" w:rsidP="003F07F6">
      <w:pPr>
        <w:ind w:firstLine="708"/>
        <w:jc w:val="right"/>
        <w:rPr>
          <w:sz w:val="28"/>
          <w:szCs w:val="28"/>
        </w:rPr>
      </w:pPr>
    </w:p>
    <w:p w:rsidR="007D502E" w:rsidRDefault="007D502E" w:rsidP="003F07F6">
      <w:pPr>
        <w:ind w:firstLine="708"/>
        <w:jc w:val="right"/>
        <w:rPr>
          <w:sz w:val="28"/>
          <w:szCs w:val="28"/>
        </w:rPr>
      </w:pPr>
    </w:p>
    <w:sectPr w:rsidR="007D502E" w:rsidSect="00AE170E">
      <w:pgSz w:w="11906" w:h="16838"/>
      <w:pgMar w:top="107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C28"/>
    <w:multiLevelType w:val="hybridMultilevel"/>
    <w:tmpl w:val="1D40A01A"/>
    <w:lvl w:ilvl="0" w:tplc="80501A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86207230">
    <w:abstractNumId w:val="1"/>
  </w:num>
  <w:num w:numId="2" w16cid:durableId="23023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12A2"/>
    <w:rsid w:val="00014C06"/>
    <w:rsid w:val="00032F43"/>
    <w:rsid w:val="00057595"/>
    <w:rsid w:val="00066F7A"/>
    <w:rsid w:val="00073692"/>
    <w:rsid w:val="00094931"/>
    <w:rsid w:val="000A05A7"/>
    <w:rsid w:val="000D3A56"/>
    <w:rsid w:val="00113E58"/>
    <w:rsid w:val="0015140B"/>
    <w:rsid w:val="001A142B"/>
    <w:rsid w:val="001C5A4D"/>
    <w:rsid w:val="0020741B"/>
    <w:rsid w:val="00210560"/>
    <w:rsid w:val="00227030"/>
    <w:rsid w:val="00253305"/>
    <w:rsid w:val="002632FE"/>
    <w:rsid w:val="00272771"/>
    <w:rsid w:val="002771AB"/>
    <w:rsid w:val="002A4320"/>
    <w:rsid w:val="002B7DEC"/>
    <w:rsid w:val="002D6111"/>
    <w:rsid w:val="002D6284"/>
    <w:rsid w:val="002E4470"/>
    <w:rsid w:val="002E6B6F"/>
    <w:rsid w:val="00303DC4"/>
    <w:rsid w:val="003252FF"/>
    <w:rsid w:val="00350E39"/>
    <w:rsid w:val="00357345"/>
    <w:rsid w:val="00360ECC"/>
    <w:rsid w:val="003648BA"/>
    <w:rsid w:val="003737FA"/>
    <w:rsid w:val="003B4FA8"/>
    <w:rsid w:val="003C6424"/>
    <w:rsid w:val="003D52C0"/>
    <w:rsid w:val="003F07F6"/>
    <w:rsid w:val="00420B93"/>
    <w:rsid w:val="004A752A"/>
    <w:rsid w:val="004C5819"/>
    <w:rsid w:val="004D71AC"/>
    <w:rsid w:val="004F0B46"/>
    <w:rsid w:val="004F6924"/>
    <w:rsid w:val="005045B2"/>
    <w:rsid w:val="00534BF4"/>
    <w:rsid w:val="0054232C"/>
    <w:rsid w:val="005432B9"/>
    <w:rsid w:val="00556A2B"/>
    <w:rsid w:val="005A4318"/>
    <w:rsid w:val="005C5FCA"/>
    <w:rsid w:val="005D19DF"/>
    <w:rsid w:val="00620701"/>
    <w:rsid w:val="00627913"/>
    <w:rsid w:val="0063635F"/>
    <w:rsid w:val="00645510"/>
    <w:rsid w:val="00673058"/>
    <w:rsid w:val="006877FE"/>
    <w:rsid w:val="006C6B34"/>
    <w:rsid w:val="006E13F7"/>
    <w:rsid w:val="00715766"/>
    <w:rsid w:val="00776E05"/>
    <w:rsid w:val="007875E9"/>
    <w:rsid w:val="007C1BFD"/>
    <w:rsid w:val="007D2820"/>
    <w:rsid w:val="007D502E"/>
    <w:rsid w:val="007D7CA3"/>
    <w:rsid w:val="007E288F"/>
    <w:rsid w:val="007F028B"/>
    <w:rsid w:val="007F415F"/>
    <w:rsid w:val="00802275"/>
    <w:rsid w:val="00856D1F"/>
    <w:rsid w:val="008C6D84"/>
    <w:rsid w:val="008D3749"/>
    <w:rsid w:val="008F76A0"/>
    <w:rsid w:val="00921DBE"/>
    <w:rsid w:val="00950738"/>
    <w:rsid w:val="00956CC4"/>
    <w:rsid w:val="009919D9"/>
    <w:rsid w:val="009A5942"/>
    <w:rsid w:val="009F10A0"/>
    <w:rsid w:val="00A158CA"/>
    <w:rsid w:val="00A34880"/>
    <w:rsid w:val="00A5289F"/>
    <w:rsid w:val="00A65A4C"/>
    <w:rsid w:val="00A747C0"/>
    <w:rsid w:val="00A8208F"/>
    <w:rsid w:val="00AD1064"/>
    <w:rsid w:val="00AE170E"/>
    <w:rsid w:val="00B053DB"/>
    <w:rsid w:val="00B227ED"/>
    <w:rsid w:val="00B56C03"/>
    <w:rsid w:val="00B605B0"/>
    <w:rsid w:val="00B615B2"/>
    <w:rsid w:val="00B74555"/>
    <w:rsid w:val="00B77B0C"/>
    <w:rsid w:val="00B828E6"/>
    <w:rsid w:val="00B952E3"/>
    <w:rsid w:val="00BA55EF"/>
    <w:rsid w:val="00BB6917"/>
    <w:rsid w:val="00C14CEF"/>
    <w:rsid w:val="00C51060"/>
    <w:rsid w:val="00C565F7"/>
    <w:rsid w:val="00C75CD6"/>
    <w:rsid w:val="00C914BD"/>
    <w:rsid w:val="00CA5890"/>
    <w:rsid w:val="00CF593F"/>
    <w:rsid w:val="00D17497"/>
    <w:rsid w:val="00D23325"/>
    <w:rsid w:val="00D32DDE"/>
    <w:rsid w:val="00D401D6"/>
    <w:rsid w:val="00D46A42"/>
    <w:rsid w:val="00D52348"/>
    <w:rsid w:val="00D9110A"/>
    <w:rsid w:val="00DA3B35"/>
    <w:rsid w:val="00DA7636"/>
    <w:rsid w:val="00DD7D02"/>
    <w:rsid w:val="00DE6DC7"/>
    <w:rsid w:val="00E4198B"/>
    <w:rsid w:val="00E830F2"/>
    <w:rsid w:val="00EB191F"/>
    <w:rsid w:val="00EB2ED7"/>
    <w:rsid w:val="00EB6497"/>
    <w:rsid w:val="00EE158B"/>
    <w:rsid w:val="00EE3E70"/>
    <w:rsid w:val="00EE5DDD"/>
    <w:rsid w:val="00F14D63"/>
    <w:rsid w:val="00F53DC8"/>
    <w:rsid w:val="00F57ED6"/>
    <w:rsid w:val="00F63099"/>
    <w:rsid w:val="00F70406"/>
    <w:rsid w:val="00F822AD"/>
    <w:rsid w:val="00FA56E0"/>
    <w:rsid w:val="00FB49B1"/>
    <w:rsid w:val="00FE0A0D"/>
    <w:rsid w:val="00FE5CE4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17B35F-F340-49B2-A367-99CB42E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F822A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822AD"/>
    <w:rPr>
      <w:sz w:val="24"/>
      <w:lang w:val="ru-RU" w:eastAsia="ru-RU" w:bidi="ar-SA"/>
    </w:rPr>
  </w:style>
  <w:style w:type="paragraph" w:customStyle="1" w:styleId="ConsPlusNormal">
    <w:name w:val="ConsPlusNormal"/>
    <w:rsid w:val="002D6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Обычный (веб)"/>
    <w:basedOn w:val="a"/>
    <w:unhideWhenUsed/>
    <w:rsid w:val="009A594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A5942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nhideWhenUsed/>
    <w:rsid w:val="004C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3998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2009-11-18T11:10:00Z</cp:lastPrinted>
  <dcterms:created xsi:type="dcterms:W3CDTF">2024-11-22T10:34:00Z</dcterms:created>
  <dcterms:modified xsi:type="dcterms:W3CDTF">2024-11-22T10:34:00Z</dcterms:modified>
</cp:coreProperties>
</file>