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3D1A" w14:textId="77777777" w:rsidR="003E0FD6" w:rsidRDefault="00706D2E" w:rsidP="003E0FD6">
      <w:pPr>
        <w:jc w:val="center"/>
        <w:rPr>
          <w:rFonts w:ascii="Times New Roman" w:hAnsi="Times New Roman"/>
          <w:b/>
          <w:sz w:val="28"/>
          <w:szCs w:val="28"/>
        </w:rPr>
      </w:pPr>
      <w:r>
        <w:rPr>
          <w:rFonts w:ascii="Times New Roman" w:hAnsi="Times New Roman"/>
          <w:b/>
          <w:noProof/>
          <w:sz w:val="28"/>
          <w:szCs w:val="28"/>
          <w:lang w:eastAsia="ru-RU"/>
        </w:rPr>
        <w:pict w14:anchorId="4C35D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6.2pt;margin-top:-24.25pt;width:64.15pt;height:77.25pt;z-index:251657728;visibility:visible" filled="t" fillcolor="#4f81bd">
            <v:imagedata r:id="rId7" o:title="gerb"/>
          </v:shape>
        </w:pict>
      </w:r>
      <w:r w:rsidR="00B50082">
        <w:rPr>
          <w:rFonts w:ascii="Times New Roman" w:hAnsi="Times New Roman"/>
          <w:b/>
          <w:sz w:val="28"/>
          <w:szCs w:val="28"/>
        </w:rPr>
        <w:t xml:space="preserve">                                                                                       </w:t>
      </w:r>
    </w:p>
    <w:p w14:paraId="3E90CDFC" w14:textId="77777777" w:rsidR="00B50082" w:rsidRDefault="00B50082" w:rsidP="003E0FD6">
      <w:pPr>
        <w:jc w:val="center"/>
        <w:rPr>
          <w:rFonts w:ascii="Times New Roman" w:hAnsi="Times New Roman"/>
          <w:b/>
          <w:sz w:val="28"/>
          <w:szCs w:val="28"/>
        </w:rPr>
      </w:pPr>
    </w:p>
    <w:p w14:paraId="543B1795" w14:textId="77777777" w:rsidR="00B50082" w:rsidRDefault="00B50082" w:rsidP="003E0FD6">
      <w:pPr>
        <w:jc w:val="center"/>
        <w:rPr>
          <w:rFonts w:ascii="Times New Roman" w:hAnsi="Times New Roman"/>
          <w:b/>
          <w:sz w:val="28"/>
          <w:szCs w:val="28"/>
        </w:rPr>
      </w:pPr>
    </w:p>
    <w:p w14:paraId="7A04A390" w14:textId="77777777" w:rsidR="008F1EA7" w:rsidRDefault="008F1EA7" w:rsidP="003E0FD6">
      <w:pPr>
        <w:jc w:val="center"/>
        <w:rPr>
          <w:rFonts w:ascii="Times New Roman" w:hAnsi="Times New Roman"/>
          <w:b/>
          <w:sz w:val="28"/>
          <w:szCs w:val="28"/>
        </w:rPr>
      </w:pPr>
    </w:p>
    <w:p w14:paraId="1F03D5DB" w14:textId="77777777" w:rsidR="003E0FD6" w:rsidRPr="003E0FD6" w:rsidRDefault="003E0FD6" w:rsidP="003E0FD6">
      <w:pPr>
        <w:jc w:val="center"/>
        <w:rPr>
          <w:rFonts w:ascii="Times New Roman" w:hAnsi="Times New Roman"/>
          <w:b/>
          <w:sz w:val="28"/>
          <w:szCs w:val="28"/>
        </w:rPr>
      </w:pPr>
      <w:r w:rsidRPr="003E0FD6">
        <w:rPr>
          <w:rFonts w:ascii="Times New Roman" w:hAnsi="Times New Roman"/>
          <w:b/>
          <w:sz w:val="28"/>
          <w:szCs w:val="28"/>
        </w:rPr>
        <w:t>РОССИЙСКАЯ ФЕДЕРАЦИЯ</w:t>
      </w:r>
    </w:p>
    <w:p w14:paraId="713006DA" w14:textId="77777777" w:rsidR="003E0FD6" w:rsidRPr="003E0FD6" w:rsidRDefault="003E0FD6" w:rsidP="003E0FD6">
      <w:pPr>
        <w:jc w:val="center"/>
        <w:rPr>
          <w:rFonts w:ascii="Times New Roman" w:hAnsi="Times New Roman"/>
          <w:b/>
          <w:sz w:val="28"/>
          <w:szCs w:val="28"/>
        </w:rPr>
      </w:pPr>
      <w:r w:rsidRPr="003E0FD6">
        <w:rPr>
          <w:rFonts w:ascii="Times New Roman" w:hAnsi="Times New Roman"/>
          <w:b/>
          <w:sz w:val="28"/>
          <w:szCs w:val="28"/>
        </w:rPr>
        <w:t xml:space="preserve">СОВЕТ ГАВРИЛОВО-ПОСАДСКОГО </w:t>
      </w:r>
    </w:p>
    <w:p w14:paraId="5A83C04C" w14:textId="77777777" w:rsidR="003E0FD6" w:rsidRPr="003E0FD6" w:rsidRDefault="003E0FD6" w:rsidP="003E0FD6">
      <w:pPr>
        <w:jc w:val="center"/>
        <w:rPr>
          <w:rFonts w:ascii="Times New Roman" w:hAnsi="Times New Roman"/>
          <w:b/>
          <w:sz w:val="28"/>
          <w:szCs w:val="28"/>
        </w:rPr>
      </w:pPr>
      <w:r w:rsidRPr="003E0FD6">
        <w:rPr>
          <w:rFonts w:ascii="Times New Roman" w:hAnsi="Times New Roman"/>
          <w:b/>
          <w:sz w:val="28"/>
          <w:szCs w:val="28"/>
        </w:rPr>
        <w:t xml:space="preserve">МУНИЦИПАЛЬНОГО РАЙОНА </w:t>
      </w:r>
    </w:p>
    <w:p w14:paraId="0B74FB0E" w14:textId="77777777" w:rsidR="003E0FD6" w:rsidRPr="003E0FD6" w:rsidRDefault="003E0FD6" w:rsidP="003E0FD6">
      <w:pPr>
        <w:jc w:val="center"/>
        <w:rPr>
          <w:rFonts w:ascii="Times New Roman" w:hAnsi="Times New Roman"/>
          <w:b/>
          <w:sz w:val="28"/>
          <w:szCs w:val="28"/>
        </w:rPr>
      </w:pPr>
      <w:r w:rsidRPr="003E0FD6">
        <w:rPr>
          <w:rFonts w:ascii="Times New Roman" w:hAnsi="Times New Roman"/>
          <w:b/>
          <w:sz w:val="28"/>
          <w:szCs w:val="28"/>
        </w:rPr>
        <w:t xml:space="preserve"> ИВАНОВСКОЙ ОБЛАСТИ</w:t>
      </w:r>
    </w:p>
    <w:p w14:paraId="21CFFA97" w14:textId="77777777" w:rsidR="003E0FD6" w:rsidRPr="003E0FD6" w:rsidRDefault="003E0FD6" w:rsidP="003E0FD6">
      <w:pPr>
        <w:jc w:val="center"/>
        <w:rPr>
          <w:rFonts w:ascii="Times New Roman" w:hAnsi="Times New Roman"/>
          <w:b/>
          <w:sz w:val="28"/>
          <w:szCs w:val="28"/>
        </w:rPr>
      </w:pPr>
    </w:p>
    <w:p w14:paraId="42CD36AA" w14:textId="77777777" w:rsidR="003E0FD6" w:rsidRPr="003E0FD6" w:rsidRDefault="003E0FD6" w:rsidP="003E0FD6">
      <w:pPr>
        <w:jc w:val="center"/>
        <w:rPr>
          <w:rFonts w:ascii="Times New Roman" w:hAnsi="Times New Roman"/>
          <w:b/>
          <w:sz w:val="28"/>
          <w:szCs w:val="28"/>
        </w:rPr>
      </w:pPr>
      <w:r w:rsidRPr="003E0FD6">
        <w:rPr>
          <w:rFonts w:ascii="Times New Roman" w:hAnsi="Times New Roman"/>
          <w:b/>
          <w:sz w:val="28"/>
          <w:szCs w:val="28"/>
        </w:rPr>
        <w:t>Р Е Ш Е Н И Е</w:t>
      </w:r>
    </w:p>
    <w:p w14:paraId="55B7005B" w14:textId="77777777" w:rsidR="00503E33" w:rsidRDefault="003E0FD6" w:rsidP="00706D2E">
      <w:pPr>
        <w:spacing w:line="360" w:lineRule="auto"/>
        <w:ind w:right="1745"/>
        <w:rPr>
          <w:rFonts w:ascii="Times New Roman" w:hAnsi="Times New Roman"/>
          <w:sz w:val="28"/>
          <w:szCs w:val="28"/>
          <w:lang w:val="en-US"/>
        </w:rPr>
      </w:pPr>
      <w:r w:rsidRPr="003E0FD6">
        <w:rPr>
          <w:rFonts w:ascii="Times New Roman" w:hAnsi="Times New Roman"/>
          <w:sz w:val="28"/>
          <w:szCs w:val="28"/>
        </w:rPr>
        <w:t xml:space="preserve">             </w:t>
      </w:r>
      <w:r w:rsidR="00706D2E">
        <w:rPr>
          <w:rFonts w:ascii="Times New Roman" w:hAnsi="Times New Roman"/>
          <w:sz w:val="28"/>
          <w:szCs w:val="28"/>
        </w:rPr>
        <w:t xml:space="preserve">                 </w:t>
      </w:r>
    </w:p>
    <w:p w14:paraId="689592C6" w14:textId="77777777" w:rsidR="00C86F78" w:rsidRPr="00706D2E" w:rsidRDefault="00503E33" w:rsidP="00503E33">
      <w:pPr>
        <w:spacing w:line="360" w:lineRule="auto"/>
        <w:ind w:right="1745"/>
        <w:jc w:val="center"/>
        <w:rPr>
          <w:rFonts w:ascii="Times New Roman" w:hAnsi="Times New Roman"/>
          <w:sz w:val="28"/>
          <w:szCs w:val="28"/>
        </w:rPr>
      </w:pPr>
      <w:r>
        <w:rPr>
          <w:rFonts w:ascii="Times New Roman" w:hAnsi="Times New Roman"/>
          <w:sz w:val="28"/>
          <w:szCs w:val="28"/>
          <w:lang w:val="en-US"/>
        </w:rPr>
        <w:t xml:space="preserve">                          </w:t>
      </w:r>
      <w:r w:rsidR="003E0FD6" w:rsidRPr="003E0FD6">
        <w:rPr>
          <w:rFonts w:ascii="Times New Roman" w:hAnsi="Times New Roman"/>
          <w:sz w:val="28"/>
          <w:szCs w:val="28"/>
        </w:rPr>
        <w:t xml:space="preserve">Принято  </w:t>
      </w:r>
      <w:r w:rsidR="008F1EA7">
        <w:rPr>
          <w:rFonts w:ascii="Times New Roman" w:hAnsi="Times New Roman"/>
          <w:sz w:val="28"/>
          <w:szCs w:val="28"/>
        </w:rPr>
        <w:t xml:space="preserve"> 26 мая   </w:t>
      </w:r>
      <w:r w:rsidR="003E0FD6" w:rsidRPr="003E0FD6">
        <w:rPr>
          <w:rFonts w:ascii="Times New Roman" w:hAnsi="Times New Roman"/>
          <w:sz w:val="28"/>
          <w:szCs w:val="28"/>
        </w:rPr>
        <w:t>2011 года</w:t>
      </w:r>
    </w:p>
    <w:p w14:paraId="4D2CAF77" w14:textId="77777777" w:rsidR="00C86F78" w:rsidRDefault="00C86F78" w:rsidP="003E65A6">
      <w:pPr>
        <w:autoSpaceDE w:val="0"/>
        <w:autoSpaceDN w:val="0"/>
        <w:adjustRightInd w:val="0"/>
        <w:ind w:right="3826"/>
        <w:rPr>
          <w:rFonts w:cs="Calibri"/>
        </w:rPr>
      </w:pPr>
    </w:p>
    <w:p w14:paraId="46543389" w14:textId="77777777" w:rsidR="00503E33" w:rsidRDefault="00503E33" w:rsidP="003E65A6">
      <w:pPr>
        <w:autoSpaceDE w:val="0"/>
        <w:autoSpaceDN w:val="0"/>
        <w:adjustRightInd w:val="0"/>
        <w:ind w:right="4535" w:firstLine="0"/>
        <w:outlineLvl w:val="0"/>
        <w:rPr>
          <w:rFonts w:ascii="Times New Roman" w:hAnsi="Times New Roman"/>
          <w:b/>
          <w:sz w:val="28"/>
          <w:szCs w:val="28"/>
          <w:lang w:val="en-US"/>
        </w:rPr>
      </w:pPr>
    </w:p>
    <w:p w14:paraId="2749D74D" w14:textId="77777777" w:rsidR="00503E33" w:rsidRDefault="00503E33" w:rsidP="003E65A6">
      <w:pPr>
        <w:autoSpaceDE w:val="0"/>
        <w:autoSpaceDN w:val="0"/>
        <w:adjustRightInd w:val="0"/>
        <w:ind w:right="4535" w:firstLine="0"/>
        <w:outlineLvl w:val="0"/>
        <w:rPr>
          <w:rFonts w:ascii="Times New Roman" w:hAnsi="Times New Roman"/>
          <w:b/>
          <w:sz w:val="28"/>
          <w:szCs w:val="28"/>
          <w:lang w:val="en-US"/>
        </w:rPr>
      </w:pPr>
    </w:p>
    <w:p w14:paraId="56D57838" w14:textId="77777777" w:rsidR="00847A3D" w:rsidRPr="00D848E3" w:rsidRDefault="00681E8A" w:rsidP="003E65A6">
      <w:pPr>
        <w:autoSpaceDE w:val="0"/>
        <w:autoSpaceDN w:val="0"/>
        <w:adjustRightInd w:val="0"/>
        <w:ind w:right="4535" w:firstLine="0"/>
        <w:outlineLvl w:val="0"/>
        <w:rPr>
          <w:rFonts w:ascii="Times New Roman" w:hAnsi="Times New Roman"/>
          <w:b/>
          <w:sz w:val="28"/>
          <w:szCs w:val="28"/>
        </w:rPr>
      </w:pPr>
      <w:r>
        <w:rPr>
          <w:rFonts w:ascii="Times New Roman" w:hAnsi="Times New Roman"/>
          <w:b/>
          <w:sz w:val="28"/>
          <w:szCs w:val="28"/>
        </w:rPr>
        <w:t xml:space="preserve">О  внесении изменений </w:t>
      </w:r>
      <w:r w:rsidR="00F113D3">
        <w:rPr>
          <w:rFonts w:ascii="Times New Roman" w:hAnsi="Times New Roman"/>
          <w:b/>
          <w:sz w:val="28"/>
          <w:szCs w:val="28"/>
        </w:rPr>
        <w:t>и дополнений</w:t>
      </w:r>
      <w:r>
        <w:rPr>
          <w:rFonts w:ascii="Times New Roman" w:hAnsi="Times New Roman"/>
          <w:b/>
          <w:sz w:val="28"/>
          <w:szCs w:val="28"/>
        </w:rPr>
        <w:t xml:space="preserve">   в  </w:t>
      </w:r>
      <w:r w:rsidR="009543B6">
        <w:rPr>
          <w:rFonts w:ascii="Times New Roman" w:hAnsi="Times New Roman"/>
          <w:b/>
          <w:sz w:val="28"/>
          <w:szCs w:val="28"/>
        </w:rPr>
        <w:t xml:space="preserve">решение  Гаврилово-Посадского  районного Совета депутатов </w:t>
      </w:r>
      <w:r w:rsidR="009543B6" w:rsidRPr="009543B6">
        <w:rPr>
          <w:rFonts w:ascii="Times New Roman" w:hAnsi="Times New Roman"/>
          <w:b/>
          <w:sz w:val="28"/>
          <w:szCs w:val="28"/>
        </w:rPr>
        <w:t xml:space="preserve">от 06.01.2007 </w:t>
      </w:r>
      <w:r w:rsidR="009543B6">
        <w:rPr>
          <w:rFonts w:ascii="Times New Roman" w:hAnsi="Times New Roman"/>
          <w:b/>
          <w:sz w:val="28"/>
          <w:szCs w:val="28"/>
        </w:rPr>
        <w:t xml:space="preserve">№ 69 </w:t>
      </w:r>
      <w:r w:rsidR="009543B6" w:rsidRPr="009543B6">
        <w:rPr>
          <w:rFonts w:ascii="Times New Roman" w:hAnsi="Times New Roman"/>
          <w:b/>
          <w:sz w:val="28"/>
          <w:szCs w:val="28"/>
        </w:rPr>
        <w:t xml:space="preserve">(в ред. от </w:t>
      </w:r>
      <w:r w:rsidR="009543B6" w:rsidRPr="00D848E3">
        <w:rPr>
          <w:rFonts w:ascii="Times New Roman" w:hAnsi="Times New Roman"/>
          <w:b/>
          <w:sz w:val="28"/>
          <w:szCs w:val="28"/>
        </w:rPr>
        <w:t xml:space="preserve">29.03.2007 № 81, </w:t>
      </w:r>
      <w:r w:rsidR="009543B6" w:rsidRPr="00D848E3">
        <w:rPr>
          <w:rFonts w:ascii="Times New Roman" w:hAnsi="Times New Roman"/>
          <w:b/>
          <w:bCs/>
          <w:sz w:val="28"/>
          <w:szCs w:val="28"/>
        </w:rPr>
        <w:t xml:space="preserve">от 01.08.2008 </w:t>
      </w:r>
      <w:r w:rsidR="009543B6" w:rsidRPr="00706D2E">
        <w:rPr>
          <w:rFonts w:ascii="Times New Roman" w:hAnsi="Times New Roman"/>
          <w:b/>
          <w:bCs/>
          <w:color w:val="000000"/>
          <w:sz w:val="28"/>
          <w:szCs w:val="28"/>
        </w:rPr>
        <w:t>№ 167</w:t>
      </w:r>
      <w:r w:rsidR="009543B6" w:rsidRPr="00706D2E">
        <w:rPr>
          <w:rFonts w:ascii="Times New Roman" w:hAnsi="Times New Roman"/>
          <w:b/>
          <w:color w:val="000000"/>
          <w:sz w:val="28"/>
          <w:szCs w:val="28"/>
        </w:rPr>
        <w:t>)</w:t>
      </w:r>
    </w:p>
    <w:p w14:paraId="5671CE9D" w14:textId="77777777" w:rsidR="00847A3D" w:rsidRDefault="00847A3D" w:rsidP="003E65A6">
      <w:pPr>
        <w:autoSpaceDE w:val="0"/>
        <w:autoSpaceDN w:val="0"/>
        <w:adjustRightInd w:val="0"/>
        <w:ind w:right="4535" w:firstLine="540"/>
        <w:outlineLvl w:val="0"/>
        <w:rPr>
          <w:rFonts w:ascii="Times New Roman" w:hAnsi="Times New Roman"/>
          <w:sz w:val="28"/>
          <w:szCs w:val="28"/>
        </w:rPr>
      </w:pPr>
    </w:p>
    <w:p w14:paraId="671047CE" w14:textId="77777777" w:rsidR="00F113D3" w:rsidRDefault="00F113D3" w:rsidP="00F113D3">
      <w:pPr>
        <w:autoSpaceDE w:val="0"/>
        <w:autoSpaceDN w:val="0"/>
        <w:adjustRightInd w:val="0"/>
        <w:spacing w:line="360" w:lineRule="auto"/>
        <w:ind w:firstLine="540"/>
        <w:rPr>
          <w:rFonts w:ascii="Times New Roman" w:hAnsi="Times New Roman"/>
          <w:sz w:val="28"/>
          <w:szCs w:val="28"/>
        </w:rPr>
      </w:pPr>
    </w:p>
    <w:p w14:paraId="769FA3D1" w14:textId="77777777" w:rsidR="00FD0DA6" w:rsidRPr="00FD0DA6" w:rsidRDefault="00847A3D" w:rsidP="00F113D3">
      <w:pPr>
        <w:autoSpaceDE w:val="0"/>
        <w:autoSpaceDN w:val="0"/>
        <w:adjustRightInd w:val="0"/>
        <w:spacing w:line="360" w:lineRule="auto"/>
        <w:ind w:firstLine="540"/>
        <w:rPr>
          <w:rFonts w:ascii="Times New Roman" w:hAnsi="Times New Roman"/>
          <w:sz w:val="28"/>
          <w:szCs w:val="28"/>
        </w:rPr>
      </w:pPr>
      <w:r>
        <w:rPr>
          <w:rFonts w:ascii="Times New Roman" w:hAnsi="Times New Roman"/>
          <w:sz w:val="28"/>
          <w:szCs w:val="28"/>
        </w:rPr>
        <w:t xml:space="preserve">В соответствии </w:t>
      </w:r>
      <w:r w:rsidR="000150AE">
        <w:rPr>
          <w:rFonts w:ascii="Times New Roman" w:hAnsi="Times New Roman"/>
          <w:sz w:val="28"/>
          <w:szCs w:val="28"/>
        </w:rPr>
        <w:t xml:space="preserve">с  </w:t>
      </w:r>
      <w:r w:rsidR="009543B6" w:rsidRPr="009543B6">
        <w:rPr>
          <w:rFonts w:ascii="Times New Roman" w:hAnsi="Times New Roman"/>
          <w:sz w:val="28"/>
          <w:szCs w:val="28"/>
        </w:rPr>
        <w:t xml:space="preserve">Законом Ивановской области от 24.10.2005 </w:t>
      </w:r>
      <w:r w:rsidR="009543B6">
        <w:rPr>
          <w:rFonts w:ascii="Times New Roman" w:hAnsi="Times New Roman"/>
          <w:sz w:val="28"/>
          <w:szCs w:val="28"/>
        </w:rPr>
        <w:t>№ 140-ОЗ «</w:t>
      </w:r>
      <w:r w:rsidR="009543B6" w:rsidRPr="009543B6">
        <w:rPr>
          <w:rFonts w:ascii="Times New Roman" w:hAnsi="Times New Roman"/>
          <w:sz w:val="28"/>
          <w:szCs w:val="28"/>
        </w:rPr>
        <w: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w:t>
      </w:r>
      <w:r w:rsidR="009543B6">
        <w:rPr>
          <w:rFonts w:ascii="Times New Roman" w:hAnsi="Times New Roman"/>
          <w:sz w:val="28"/>
          <w:szCs w:val="28"/>
        </w:rPr>
        <w:t>нных органах Ивановской области»</w:t>
      </w:r>
      <w:r w:rsidR="009543B6" w:rsidRPr="009543B6">
        <w:t xml:space="preserve"> </w:t>
      </w:r>
      <w:r w:rsidR="009543B6" w:rsidRPr="009543B6">
        <w:rPr>
          <w:rFonts w:ascii="Times New Roman" w:hAnsi="Times New Roman"/>
          <w:sz w:val="28"/>
          <w:szCs w:val="28"/>
        </w:rPr>
        <w:t>(</w:t>
      </w:r>
      <w:r w:rsidR="009543B6">
        <w:rPr>
          <w:rFonts w:ascii="Times New Roman" w:hAnsi="Times New Roman"/>
          <w:sz w:val="28"/>
          <w:szCs w:val="28"/>
        </w:rPr>
        <w:t xml:space="preserve">в </w:t>
      </w:r>
      <w:r w:rsidR="009543B6" w:rsidRPr="009543B6">
        <w:rPr>
          <w:rFonts w:ascii="Times New Roman" w:hAnsi="Times New Roman"/>
          <w:sz w:val="28"/>
          <w:szCs w:val="28"/>
        </w:rPr>
        <w:t>ред</w:t>
      </w:r>
      <w:r w:rsidR="009543B6">
        <w:rPr>
          <w:rFonts w:ascii="Times New Roman" w:hAnsi="Times New Roman"/>
          <w:sz w:val="28"/>
          <w:szCs w:val="28"/>
        </w:rPr>
        <w:t xml:space="preserve">акции </w:t>
      </w:r>
      <w:r w:rsidR="009543B6" w:rsidRPr="009543B6">
        <w:rPr>
          <w:rFonts w:ascii="Times New Roman" w:hAnsi="Times New Roman"/>
          <w:sz w:val="28"/>
          <w:szCs w:val="28"/>
        </w:rPr>
        <w:t xml:space="preserve"> от 10.06.2010)</w:t>
      </w:r>
      <w:r w:rsidR="000150AE">
        <w:rPr>
          <w:rFonts w:ascii="Times New Roman" w:hAnsi="Times New Roman"/>
          <w:sz w:val="28"/>
          <w:szCs w:val="28"/>
        </w:rPr>
        <w:t xml:space="preserve">, </w:t>
      </w:r>
      <w:r>
        <w:rPr>
          <w:rFonts w:ascii="Times New Roman" w:hAnsi="Times New Roman"/>
          <w:sz w:val="28"/>
          <w:szCs w:val="28"/>
        </w:rPr>
        <w:t xml:space="preserve"> </w:t>
      </w:r>
      <w:r w:rsidR="00EF3582">
        <w:rPr>
          <w:rFonts w:ascii="Times New Roman" w:hAnsi="Times New Roman"/>
          <w:sz w:val="28"/>
          <w:szCs w:val="28"/>
        </w:rPr>
        <w:t xml:space="preserve">Совет Гаврилово-Посадского  муниципального  района, </w:t>
      </w:r>
      <w:r>
        <w:rPr>
          <w:rFonts w:ascii="Times New Roman" w:hAnsi="Times New Roman"/>
          <w:sz w:val="28"/>
          <w:szCs w:val="28"/>
        </w:rPr>
        <w:t xml:space="preserve"> РЕШИЛ</w:t>
      </w:r>
      <w:r w:rsidR="00D93F36">
        <w:rPr>
          <w:rFonts w:ascii="Times New Roman" w:hAnsi="Times New Roman"/>
          <w:sz w:val="28"/>
          <w:szCs w:val="28"/>
        </w:rPr>
        <w:t>:</w:t>
      </w:r>
      <w:r>
        <w:rPr>
          <w:rFonts w:ascii="Times New Roman" w:hAnsi="Times New Roman"/>
          <w:sz w:val="28"/>
          <w:szCs w:val="28"/>
        </w:rPr>
        <w:t xml:space="preserve"> </w:t>
      </w:r>
    </w:p>
    <w:p w14:paraId="655C7E09" w14:textId="77777777" w:rsidR="00574D4A" w:rsidRDefault="00FD0DA6" w:rsidP="00F113D3">
      <w:pPr>
        <w:spacing w:line="360" w:lineRule="auto"/>
        <w:rPr>
          <w:rFonts w:ascii="Times New Roman" w:hAnsi="Times New Roman"/>
          <w:sz w:val="28"/>
          <w:szCs w:val="28"/>
        </w:rPr>
      </w:pPr>
      <w:r w:rsidRPr="00FD0DA6">
        <w:rPr>
          <w:rFonts w:ascii="Times New Roman" w:hAnsi="Times New Roman"/>
          <w:sz w:val="28"/>
          <w:szCs w:val="28"/>
        </w:rPr>
        <w:t>1.</w:t>
      </w:r>
      <w:r w:rsidRPr="00FD0DA6">
        <w:rPr>
          <w:rFonts w:ascii="Times New Roman" w:hAnsi="Times New Roman"/>
          <w:sz w:val="28"/>
          <w:szCs w:val="28"/>
        </w:rPr>
        <w:tab/>
      </w:r>
      <w:r w:rsidR="009543B6" w:rsidRPr="009543B6">
        <w:rPr>
          <w:rFonts w:ascii="Times New Roman" w:hAnsi="Times New Roman"/>
          <w:sz w:val="28"/>
          <w:szCs w:val="28"/>
        </w:rPr>
        <w:t>Внести в решение  Гаврилово-Посадского  районного Совета депутатов от 06.01.2007 № 69 «О муниципальном пенсионном обеспечении граждан, проходивших муниципальную службу в органах местного самоуправления Гаврилово-Посадского муниципального района» (в ред. от 29.03.2007 № 81, от 01.08.2008 № 167)</w:t>
      </w:r>
      <w:r w:rsidR="009543B6">
        <w:rPr>
          <w:rFonts w:ascii="Times New Roman" w:hAnsi="Times New Roman"/>
          <w:sz w:val="28"/>
          <w:szCs w:val="28"/>
        </w:rPr>
        <w:t xml:space="preserve"> </w:t>
      </w:r>
      <w:r w:rsidR="009543B6" w:rsidRPr="009543B6">
        <w:rPr>
          <w:rFonts w:ascii="Times New Roman" w:hAnsi="Times New Roman"/>
          <w:sz w:val="28"/>
          <w:szCs w:val="28"/>
        </w:rPr>
        <w:t>изменения и дополнения, изложив</w:t>
      </w:r>
      <w:r w:rsidR="009543B6">
        <w:rPr>
          <w:rFonts w:ascii="Times New Roman" w:hAnsi="Times New Roman"/>
          <w:sz w:val="28"/>
          <w:szCs w:val="28"/>
        </w:rPr>
        <w:t xml:space="preserve">   </w:t>
      </w:r>
      <w:r w:rsidR="002A45C9">
        <w:rPr>
          <w:rFonts w:ascii="Times New Roman" w:hAnsi="Times New Roman"/>
          <w:sz w:val="28"/>
          <w:szCs w:val="28"/>
        </w:rPr>
        <w:t xml:space="preserve">Положение </w:t>
      </w:r>
      <w:r w:rsidR="002A45C9" w:rsidRPr="002A45C9">
        <w:rPr>
          <w:rFonts w:ascii="Times New Roman" w:hAnsi="Times New Roman"/>
          <w:sz w:val="28"/>
          <w:szCs w:val="28"/>
        </w:rPr>
        <w:t>о  муниципальном пенсионном  обеспечении  граждан, проходивших муниципальную службу в органах местного самоуправления  и иных органах Гаврилово-Посадского муниципального района Ивановской области</w:t>
      </w:r>
      <w:r w:rsidR="002A45C9">
        <w:rPr>
          <w:rFonts w:ascii="Times New Roman" w:hAnsi="Times New Roman"/>
          <w:sz w:val="28"/>
          <w:szCs w:val="28"/>
        </w:rPr>
        <w:t xml:space="preserve"> </w:t>
      </w:r>
      <w:r w:rsidR="009543B6" w:rsidRPr="009543B6">
        <w:rPr>
          <w:rFonts w:ascii="Times New Roman" w:hAnsi="Times New Roman"/>
          <w:sz w:val="28"/>
          <w:szCs w:val="28"/>
        </w:rPr>
        <w:t xml:space="preserve">в </w:t>
      </w:r>
      <w:r w:rsidR="009543B6">
        <w:rPr>
          <w:rFonts w:ascii="Times New Roman" w:hAnsi="Times New Roman"/>
          <w:sz w:val="28"/>
          <w:szCs w:val="28"/>
        </w:rPr>
        <w:t xml:space="preserve">новой  редакции </w:t>
      </w:r>
      <w:r w:rsidR="00574D4A">
        <w:rPr>
          <w:rFonts w:ascii="Times New Roman" w:hAnsi="Times New Roman"/>
          <w:sz w:val="28"/>
          <w:szCs w:val="28"/>
        </w:rPr>
        <w:t>согласно  приложению.</w:t>
      </w:r>
    </w:p>
    <w:p w14:paraId="285C1BE1" w14:textId="77777777" w:rsidR="00C7720F" w:rsidRDefault="00574D4A" w:rsidP="00F113D3">
      <w:pPr>
        <w:spacing w:line="360" w:lineRule="auto"/>
        <w:rPr>
          <w:rFonts w:ascii="Times New Roman" w:hAnsi="Times New Roman"/>
          <w:sz w:val="28"/>
          <w:szCs w:val="28"/>
        </w:rPr>
      </w:pPr>
      <w:r>
        <w:rPr>
          <w:rFonts w:ascii="Times New Roman" w:hAnsi="Times New Roman"/>
          <w:sz w:val="28"/>
          <w:szCs w:val="28"/>
        </w:rPr>
        <w:lastRenderedPageBreak/>
        <w:t>2</w:t>
      </w:r>
      <w:r w:rsidR="000B10CA">
        <w:rPr>
          <w:rFonts w:ascii="Times New Roman" w:hAnsi="Times New Roman"/>
          <w:sz w:val="28"/>
          <w:szCs w:val="28"/>
        </w:rPr>
        <w:t>.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70A63CD5" w14:textId="77777777" w:rsidR="000B10CA" w:rsidRDefault="00F113D3" w:rsidP="00F113D3">
      <w:pPr>
        <w:spacing w:line="360" w:lineRule="auto"/>
        <w:rPr>
          <w:rFonts w:ascii="Times New Roman" w:hAnsi="Times New Roman"/>
          <w:sz w:val="28"/>
          <w:szCs w:val="28"/>
        </w:rPr>
      </w:pPr>
      <w:r>
        <w:rPr>
          <w:rFonts w:ascii="Times New Roman" w:hAnsi="Times New Roman"/>
          <w:sz w:val="28"/>
          <w:szCs w:val="28"/>
        </w:rPr>
        <w:t>3.Настоящее решение вступает в силу с момента официального опубликования и распространяет свое действие на правоотношения, возникшие с 01.01.2011г.</w:t>
      </w:r>
    </w:p>
    <w:p w14:paraId="3478BD20" w14:textId="77777777" w:rsidR="00F113D3" w:rsidRDefault="00F113D3" w:rsidP="00371209">
      <w:pPr>
        <w:ind w:firstLine="0"/>
        <w:rPr>
          <w:rFonts w:ascii="Times New Roman" w:hAnsi="Times New Roman"/>
          <w:b/>
          <w:color w:val="000000"/>
          <w:spacing w:val="-6"/>
          <w:sz w:val="28"/>
          <w:szCs w:val="28"/>
        </w:rPr>
      </w:pPr>
    </w:p>
    <w:p w14:paraId="16FC574F" w14:textId="77777777" w:rsidR="00F113D3" w:rsidRDefault="00F113D3" w:rsidP="00371209">
      <w:pPr>
        <w:ind w:firstLine="0"/>
        <w:rPr>
          <w:rFonts w:ascii="Times New Roman" w:hAnsi="Times New Roman"/>
          <w:b/>
          <w:color w:val="000000"/>
          <w:spacing w:val="-6"/>
          <w:sz w:val="28"/>
          <w:szCs w:val="28"/>
        </w:rPr>
      </w:pPr>
    </w:p>
    <w:p w14:paraId="69AE2DA4" w14:textId="77777777" w:rsidR="00503E33" w:rsidRDefault="00503E33" w:rsidP="00371209">
      <w:pPr>
        <w:ind w:firstLine="0"/>
        <w:rPr>
          <w:rFonts w:ascii="Times New Roman" w:hAnsi="Times New Roman"/>
          <w:b/>
          <w:color w:val="000000"/>
          <w:spacing w:val="-6"/>
          <w:sz w:val="28"/>
          <w:szCs w:val="28"/>
          <w:lang w:val="en-US"/>
        </w:rPr>
      </w:pPr>
    </w:p>
    <w:p w14:paraId="5A19D268" w14:textId="77777777" w:rsidR="00503E33" w:rsidRDefault="00503E33" w:rsidP="00371209">
      <w:pPr>
        <w:ind w:firstLine="0"/>
        <w:rPr>
          <w:rFonts w:ascii="Times New Roman" w:hAnsi="Times New Roman"/>
          <w:b/>
          <w:color w:val="000000"/>
          <w:spacing w:val="-6"/>
          <w:sz w:val="28"/>
          <w:szCs w:val="28"/>
          <w:lang w:val="en-US"/>
        </w:rPr>
      </w:pPr>
    </w:p>
    <w:p w14:paraId="2BA9B3DA" w14:textId="77777777" w:rsidR="00371209" w:rsidRPr="00371209" w:rsidRDefault="00371209" w:rsidP="00371209">
      <w:pPr>
        <w:ind w:firstLine="0"/>
        <w:rPr>
          <w:rFonts w:ascii="Times New Roman" w:hAnsi="Times New Roman"/>
          <w:b/>
          <w:color w:val="000000"/>
          <w:spacing w:val="-6"/>
          <w:sz w:val="28"/>
          <w:szCs w:val="28"/>
        </w:rPr>
      </w:pPr>
      <w:r w:rsidRPr="00371209">
        <w:rPr>
          <w:rFonts w:ascii="Times New Roman" w:hAnsi="Times New Roman"/>
          <w:b/>
          <w:color w:val="000000"/>
          <w:spacing w:val="-6"/>
          <w:sz w:val="28"/>
          <w:szCs w:val="28"/>
        </w:rPr>
        <w:t>Глава Гаврилово-Посадского</w:t>
      </w:r>
    </w:p>
    <w:p w14:paraId="28658465" w14:textId="77777777" w:rsidR="00371209" w:rsidRPr="00371209" w:rsidRDefault="00371209" w:rsidP="00371209">
      <w:pPr>
        <w:ind w:firstLine="0"/>
        <w:rPr>
          <w:rFonts w:ascii="Times New Roman" w:hAnsi="Times New Roman"/>
          <w:b/>
          <w:color w:val="000000"/>
          <w:spacing w:val="-6"/>
          <w:sz w:val="28"/>
          <w:szCs w:val="28"/>
        </w:rPr>
      </w:pPr>
      <w:r>
        <w:rPr>
          <w:rFonts w:ascii="Times New Roman" w:hAnsi="Times New Roman"/>
          <w:b/>
          <w:color w:val="000000"/>
          <w:spacing w:val="-6"/>
          <w:sz w:val="28"/>
          <w:szCs w:val="28"/>
        </w:rPr>
        <w:t>муниципального района,</w:t>
      </w:r>
    </w:p>
    <w:p w14:paraId="5994D422" w14:textId="77777777" w:rsidR="00371209" w:rsidRPr="00371209" w:rsidRDefault="00371209" w:rsidP="00371209">
      <w:pPr>
        <w:ind w:firstLine="0"/>
        <w:rPr>
          <w:rFonts w:ascii="Times New Roman" w:hAnsi="Times New Roman"/>
          <w:b/>
          <w:color w:val="000000"/>
          <w:spacing w:val="-6"/>
          <w:sz w:val="28"/>
          <w:szCs w:val="28"/>
        </w:rPr>
      </w:pPr>
      <w:r w:rsidRPr="00371209">
        <w:rPr>
          <w:rFonts w:ascii="Times New Roman" w:hAnsi="Times New Roman"/>
          <w:b/>
          <w:color w:val="000000"/>
          <w:spacing w:val="-6"/>
          <w:sz w:val="28"/>
          <w:szCs w:val="28"/>
        </w:rPr>
        <w:t>Председатель Совета</w:t>
      </w:r>
    </w:p>
    <w:p w14:paraId="3D9AF418" w14:textId="77777777" w:rsidR="00371209" w:rsidRPr="00371209" w:rsidRDefault="00371209" w:rsidP="00371209">
      <w:pPr>
        <w:ind w:firstLine="0"/>
        <w:rPr>
          <w:rFonts w:ascii="Times New Roman" w:hAnsi="Times New Roman"/>
          <w:b/>
          <w:color w:val="000000"/>
          <w:spacing w:val="-6"/>
          <w:sz w:val="28"/>
          <w:szCs w:val="28"/>
        </w:rPr>
      </w:pPr>
      <w:r w:rsidRPr="00371209">
        <w:rPr>
          <w:rFonts w:ascii="Times New Roman" w:hAnsi="Times New Roman"/>
          <w:b/>
          <w:color w:val="000000"/>
          <w:spacing w:val="-6"/>
          <w:sz w:val="28"/>
          <w:szCs w:val="28"/>
        </w:rPr>
        <w:t>Гаврилово-Посадского</w:t>
      </w:r>
    </w:p>
    <w:p w14:paraId="7C930B17" w14:textId="77777777" w:rsidR="00371209" w:rsidRPr="00371209" w:rsidRDefault="00277EFB" w:rsidP="00371209">
      <w:pPr>
        <w:ind w:firstLine="0"/>
        <w:rPr>
          <w:rFonts w:ascii="Times New Roman" w:hAnsi="Times New Roman"/>
          <w:color w:val="000000"/>
          <w:spacing w:val="-6"/>
          <w:sz w:val="28"/>
          <w:szCs w:val="28"/>
        </w:rPr>
      </w:pPr>
      <w:r>
        <w:rPr>
          <w:rFonts w:ascii="Times New Roman" w:hAnsi="Times New Roman"/>
          <w:b/>
          <w:color w:val="000000"/>
          <w:spacing w:val="-6"/>
          <w:sz w:val="28"/>
          <w:szCs w:val="28"/>
        </w:rPr>
        <w:t>муниципального района</w:t>
      </w:r>
      <w:r w:rsidR="00371209" w:rsidRPr="00371209">
        <w:rPr>
          <w:rFonts w:ascii="Times New Roman" w:hAnsi="Times New Roman"/>
          <w:b/>
          <w:color w:val="000000"/>
          <w:spacing w:val="-6"/>
          <w:sz w:val="28"/>
          <w:szCs w:val="28"/>
        </w:rPr>
        <w:t xml:space="preserve">                                      </w:t>
      </w:r>
      <w:r w:rsidR="00371209" w:rsidRPr="00371209">
        <w:rPr>
          <w:rFonts w:ascii="Times New Roman" w:hAnsi="Times New Roman"/>
          <w:b/>
          <w:color w:val="000000"/>
          <w:spacing w:val="-6"/>
          <w:sz w:val="28"/>
          <w:szCs w:val="28"/>
        </w:rPr>
        <w:tab/>
      </w:r>
      <w:r w:rsidR="00371209" w:rsidRPr="00371209">
        <w:rPr>
          <w:rFonts w:ascii="Times New Roman" w:hAnsi="Times New Roman"/>
          <w:b/>
          <w:color w:val="000000"/>
          <w:spacing w:val="-6"/>
          <w:sz w:val="28"/>
          <w:szCs w:val="28"/>
        </w:rPr>
        <w:tab/>
      </w:r>
      <w:r w:rsidR="00371209" w:rsidRPr="00371209">
        <w:rPr>
          <w:rFonts w:ascii="Times New Roman" w:hAnsi="Times New Roman"/>
          <w:b/>
          <w:color w:val="000000"/>
          <w:spacing w:val="-6"/>
          <w:sz w:val="28"/>
          <w:szCs w:val="28"/>
        </w:rPr>
        <w:tab/>
        <w:t xml:space="preserve"> С.Сухов</w:t>
      </w:r>
    </w:p>
    <w:p w14:paraId="301D7169" w14:textId="77777777" w:rsidR="00371209" w:rsidRPr="00371209" w:rsidRDefault="00371209" w:rsidP="00371209">
      <w:pPr>
        <w:rPr>
          <w:rFonts w:ascii="Times New Roman" w:hAnsi="Times New Roman"/>
          <w:color w:val="000000"/>
          <w:spacing w:val="-6"/>
          <w:sz w:val="28"/>
          <w:szCs w:val="28"/>
        </w:rPr>
      </w:pPr>
    </w:p>
    <w:p w14:paraId="74948CF4" w14:textId="77777777" w:rsidR="00371209" w:rsidRPr="00371209" w:rsidRDefault="00F113D3" w:rsidP="00371209">
      <w:pPr>
        <w:ind w:firstLine="0"/>
        <w:rPr>
          <w:rFonts w:ascii="Times New Roman" w:hAnsi="Times New Roman"/>
          <w:color w:val="000000"/>
          <w:spacing w:val="-6"/>
          <w:sz w:val="28"/>
          <w:szCs w:val="28"/>
        </w:rPr>
      </w:pPr>
      <w:r>
        <w:rPr>
          <w:rFonts w:ascii="Times New Roman" w:hAnsi="Times New Roman"/>
          <w:color w:val="000000"/>
          <w:spacing w:val="-6"/>
          <w:sz w:val="28"/>
          <w:szCs w:val="28"/>
        </w:rPr>
        <w:t xml:space="preserve">г. Гаврилов </w:t>
      </w:r>
      <w:r w:rsidR="00371209" w:rsidRPr="00371209">
        <w:rPr>
          <w:rFonts w:ascii="Times New Roman" w:hAnsi="Times New Roman"/>
          <w:color w:val="000000"/>
          <w:spacing w:val="-6"/>
          <w:sz w:val="28"/>
          <w:szCs w:val="28"/>
        </w:rPr>
        <w:t>Посад</w:t>
      </w:r>
    </w:p>
    <w:p w14:paraId="01F0553F" w14:textId="77777777" w:rsidR="00371209" w:rsidRPr="00371209" w:rsidRDefault="004C2CF8" w:rsidP="00371209">
      <w:pPr>
        <w:ind w:firstLine="0"/>
        <w:rPr>
          <w:rFonts w:ascii="Times New Roman" w:hAnsi="Times New Roman"/>
          <w:color w:val="000000"/>
          <w:spacing w:val="-6"/>
          <w:sz w:val="28"/>
          <w:szCs w:val="28"/>
        </w:rPr>
      </w:pPr>
      <w:r>
        <w:rPr>
          <w:rFonts w:ascii="Times New Roman" w:hAnsi="Times New Roman"/>
          <w:color w:val="000000"/>
          <w:spacing w:val="-6"/>
          <w:sz w:val="28"/>
          <w:szCs w:val="28"/>
        </w:rPr>
        <w:t xml:space="preserve">27 мая </w:t>
      </w:r>
      <w:r w:rsidR="00371209" w:rsidRPr="00371209">
        <w:rPr>
          <w:rFonts w:ascii="Times New Roman" w:hAnsi="Times New Roman"/>
          <w:color w:val="000000"/>
          <w:spacing w:val="-6"/>
          <w:sz w:val="28"/>
          <w:szCs w:val="28"/>
        </w:rPr>
        <w:t>2011 года</w:t>
      </w:r>
    </w:p>
    <w:p w14:paraId="7C02F4E0" w14:textId="77777777" w:rsidR="00574D4A" w:rsidRPr="00371209" w:rsidRDefault="004C2CF8" w:rsidP="00371209">
      <w:pPr>
        <w:ind w:firstLine="0"/>
        <w:rPr>
          <w:rFonts w:ascii="Times New Roman" w:hAnsi="Times New Roman"/>
          <w:color w:val="000000"/>
          <w:spacing w:val="-6"/>
          <w:sz w:val="28"/>
          <w:szCs w:val="28"/>
        </w:rPr>
      </w:pPr>
      <w:r>
        <w:rPr>
          <w:rFonts w:ascii="Times New Roman" w:hAnsi="Times New Roman"/>
          <w:color w:val="000000"/>
          <w:spacing w:val="-6"/>
          <w:sz w:val="28"/>
          <w:szCs w:val="28"/>
        </w:rPr>
        <w:t>№ 66</w:t>
      </w:r>
      <w:r w:rsidR="00371209" w:rsidRPr="00371209">
        <w:rPr>
          <w:rFonts w:ascii="Times New Roman" w:hAnsi="Times New Roman"/>
          <w:color w:val="000000"/>
          <w:spacing w:val="-6"/>
          <w:sz w:val="28"/>
          <w:szCs w:val="28"/>
        </w:rPr>
        <w:t xml:space="preserve">      </w:t>
      </w:r>
    </w:p>
    <w:p w14:paraId="18792EEA" w14:textId="77777777" w:rsidR="00F113D3" w:rsidRDefault="00F113D3" w:rsidP="00574D4A">
      <w:pPr>
        <w:ind w:firstLine="0"/>
        <w:jc w:val="right"/>
        <w:rPr>
          <w:rFonts w:ascii="Times New Roman" w:eastAsia="Times New Roman" w:hAnsi="Times New Roman"/>
          <w:sz w:val="28"/>
          <w:szCs w:val="28"/>
          <w:lang w:eastAsia="ru-RU"/>
        </w:rPr>
      </w:pPr>
    </w:p>
    <w:p w14:paraId="7C098306" w14:textId="77777777" w:rsidR="00F113D3" w:rsidRDefault="00F113D3" w:rsidP="00574D4A">
      <w:pPr>
        <w:ind w:firstLine="0"/>
        <w:jc w:val="right"/>
        <w:rPr>
          <w:rFonts w:ascii="Times New Roman" w:eastAsia="Times New Roman" w:hAnsi="Times New Roman"/>
          <w:sz w:val="28"/>
          <w:szCs w:val="28"/>
          <w:lang w:eastAsia="ru-RU"/>
        </w:rPr>
      </w:pPr>
    </w:p>
    <w:p w14:paraId="13F469FB" w14:textId="77777777" w:rsidR="00F113D3" w:rsidRDefault="00F113D3" w:rsidP="00574D4A">
      <w:pPr>
        <w:ind w:firstLine="0"/>
        <w:jc w:val="right"/>
        <w:rPr>
          <w:rFonts w:ascii="Times New Roman" w:eastAsia="Times New Roman" w:hAnsi="Times New Roman"/>
          <w:sz w:val="28"/>
          <w:szCs w:val="28"/>
          <w:lang w:eastAsia="ru-RU"/>
        </w:rPr>
      </w:pPr>
    </w:p>
    <w:p w14:paraId="22926BC5" w14:textId="77777777" w:rsidR="00F113D3" w:rsidRDefault="00F113D3" w:rsidP="00574D4A">
      <w:pPr>
        <w:ind w:firstLine="0"/>
        <w:jc w:val="right"/>
        <w:rPr>
          <w:rFonts w:ascii="Times New Roman" w:eastAsia="Times New Roman" w:hAnsi="Times New Roman"/>
          <w:sz w:val="28"/>
          <w:szCs w:val="28"/>
          <w:lang w:eastAsia="ru-RU"/>
        </w:rPr>
      </w:pPr>
    </w:p>
    <w:p w14:paraId="663D3723" w14:textId="77777777" w:rsidR="00F113D3" w:rsidRDefault="00F113D3" w:rsidP="00574D4A">
      <w:pPr>
        <w:ind w:firstLine="0"/>
        <w:jc w:val="right"/>
        <w:rPr>
          <w:rFonts w:ascii="Times New Roman" w:eastAsia="Times New Roman" w:hAnsi="Times New Roman"/>
          <w:sz w:val="28"/>
          <w:szCs w:val="28"/>
          <w:lang w:eastAsia="ru-RU"/>
        </w:rPr>
      </w:pPr>
    </w:p>
    <w:p w14:paraId="557919FF" w14:textId="77777777" w:rsidR="00F113D3" w:rsidRDefault="00F113D3" w:rsidP="00574D4A">
      <w:pPr>
        <w:ind w:firstLine="0"/>
        <w:jc w:val="right"/>
        <w:rPr>
          <w:rFonts w:ascii="Times New Roman" w:eastAsia="Times New Roman" w:hAnsi="Times New Roman"/>
          <w:sz w:val="28"/>
          <w:szCs w:val="28"/>
          <w:lang w:eastAsia="ru-RU"/>
        </w:rPr>
      </w:pPr>
    </w:p>
    <w:p w14:paraId="21E73523" w14:textId="77777777" w:rsidR="00F113D3" w:rsidRDefault="00F113D3" w:rsidP="00574D4A">
      <w:pPr>
        <w:ind w:firstLine="0"/>
        <w:jc w:val="right"/>
        <w:rPr>
          <w:rFonts w:ascii="Times New Roman" w:eastAsia="Times New Roman" w:hAnsi="Times New Roman"/>
          <w:sz w:val="28"/>
          <w:szCs w:val="28"/>
          <w:lang w:eastAsia="ru-RU"/>
        </w:rPr>
      </w:pPr>
    </w:p>
    <w:p w14:paraId="3DEE4FF7" w14:textId="77777777" w:rsidR="00F113D3" w:rsidRDefault="00F113D3" w:rsidP="00574D4A">
      <w:pPr>
        <w:ind w:firstLine="0"/>
        <w:jc w:val="right"/>
        <w:rPr>
          <w:rFonts w:ascii="Times New Roman" w:eastAsia="Times New Roman" w:hAnsi="Times New Roman"/>
          <w:sz w:val="28"/>
          <w:szCs w:val="28"/>
          <w:lang w:eastAsia="ru-RU"/>
        </w:rPr>
      </w:pPr>
    </w:p>
    <w:p w14:paraId="7A7E7ECF" w14:textId="77777777" w:rsidR="00F113D3" w:rsidRDefault="00F113D3" w:rsidP="00574D4A">
      <w:pPr>
        <w:ind w:firstLine="0"/>
        <w:jc w:val="right"/>
        <w:rPr>
          <w:rFonts w:ascii="Times New Roman" w:eastAsia="Times New Roman" w:hAnsi="Times New Roman"/>
          <w:sz w:val="28"/>
          <w:szCs w:val="28"/>
          <w:lang w:eastAsia="ru-RU"/>
        </w:rPr>
      </w:pPr>
    </w:p>
    <w:p w14:paraId="61D3C15C" w14:textId="77777777" w:rsidR="00F113D3" w:rsidRDefault="00F113D3" w:rsidP="00574D4A">
      <w:pPr>
        <w:ind w:firstLine="0"/>
        <w:jc w:val="right"/>
        <w:rPr>
          <w:rFonts w:ascii="Times New Roman" w:eastAsia="Times New Roman" w:hAnsi="Times New Roman"/>
          <w:sz w:val="28"/>
          <w:szCs w:val="28"/>
          <w:lang w:eastAsia="ru-RU"/>
        </w:rPr>
      </w:pPr>
    </w:p>
    <w:p w14:paraId="13ADD17F" w14:textId="77777777" w:rsidR="00F113D3" w:rsidRDefault="00F113D3" w:rsidP="00574D4A">
      <w:pPr>
        <w:ind w:firstLine="0"/>
        <w:jc w:val="right"/>
        <w:rPr>
          <w:rFonts w:ascii="Times New Roman" w:eastAsia="Times New Roman" w:hAnsi="Times New Roman"/>
          <w:sz w:val="28"/>
          <w:szCs w:val="28"/>
          <w:lang w:eastAsia="ru-RU"/>
        </w:rPr>
      </w:pPr>
    </w:p>
    <w:p w14:paraId="0E4ABE45" w14:textId="77777777" w:rsidR="00F113D3" w:rsidRDefault="00F113D3" w:rsidP="00574D4A">
      <w:pPr>
        <w:ind w:firstLine="0"/>
        <w:jc w:val="right"/>
        <w:rPr>
          <w:rFonts w:ascii="Times New Roman" w:eastAsia="Times New Roman" w:hAnsi="Times New Roman"/>
          <w:sz w:val="28"/>
          <w:szCs w:val="28"/>
          <w:lang w:eastAsia="ru-RU"/>
        </w:rPr>
      </w:pPr>
    </w:p>
    <w:p w14:paraId="64721B54" w14:textId="77777777" w:rsidR="00F113D3" w:rsidRDefault="00F113D3" w:rsidP="00574D4A">
      <w:pPr>
        <w:ind w:firstLine="0"/>
        <w:jc w:val="right"/>
        <w:rPr>
          <w:rFonts w:ascii="Times New Roman" w:eastAsia="Times New Roman" w:hAnsi="Times New Roman"/>
          <w:sz w:val="28"/>
          <w:szCs w:val="28"/>
          <w:lang w:eastAsia="ru-RU"/>
        </w:rPr>
      </w:pPr>
    </w:p>
    <w:p w14:paraId="088F638C" w14:textId="77777777" w:rsidR="00F113D3" w:rsidRDefault="00F113D3" w:rsidP="00574D4A">
      <w:pPr>
        <w:ind w:firstLine="0"/>
        <w:jc w:val="right"/>
        <w:rPr>
          <w:rFonts w:ascii="Times New Roman" w:eastAsia="Times New Roman" w:hAnsi="Times New Roman"/>
          <w:sz w:val="28"/>
          <w:szCs w:val="28"/>
          <w:lang w:eastAsia="ru-RU"/>
        </w:rPr>
      </w:pPr>
    </w:p>
    <w:p w14:paraId="7FEAB943" w14:textId="77777777" w:rsidR="00F113D3" w:rsidRDefault="00F113D3" w:rsidP="00574D4A">
      <w:pPr>
        <w:ind w:firstLine="0"/>
        <w:jc w:val="right"/>
        <w:rPr>
          <w:rFonts w:ascii="Times New Roman" w:eastAsia="Times New Roman" w:hAnsi="Times New Roman"/>
          <w:sz w:val="28"/>
          <w:szCs w:val="28"/>
          <w:lang w:eastAsia="ru-RU"/>
        </w:rPr>
      </w:pPr>
    </w:p>
    <w:p w14:paraId="6AD24383" w14:textId="77777777" w:rsidR="00F113D3" w:rsidRDefault="00F113D3" w:rsidP="00574D4A">
      <w:pPr>
        <w:ind w:firstLine="0"/>
        <w:jc w:val="right"/>
        <w:rPr>
          <w:rFonts w:ascii="Times New Roman" w:eastAsia="Times New Roman" w:hAnsi="Times New Roman"/>
          <w:sz w:val="28"/>
          <w:szCs w:val="28"/>
          <w:lang w:eastAsia="ru-RU"/>
        </w:rPr>
      </w:pPr>
    </w:p>
    <w:p w14:paraId="1F74E251" w14:textId="77777777" w:rsidR="00F113D3" w:rsidRDefault="00F113D3" w:rsidP="00574D4A">
      <w:pPr>
        <w:ind w:firstLine="0"/>
        <w:jc w:val="right"/>
        <w:rPr>
          <w:rFonts w:ascii="Times New Roman" w:eastAsia="Times New Roman" w:hAnsi="Times New Roman"/>
          <w:sz w:val="28"/>
          <w:szCs w:val="28"/>
          <w:lang w:eastAsia="ru-RU"/>
        </w:rPr>
      </w:pPr>
    </w:p>
    <w:p w14:paraId="621AFC4A" w14:textId="77777777" w:rsidR="00F113D3" w:rsidRDefault="00F113D3" w:rsidP="00574D4A">
      <w:pPr>
        <w:ind w:firstLine="0"/>
        <w:jc w:val="right"/>
        <w:rPr>
          <w:rFonts w:ascii="Times New Roman" w:eastAsia="Times New Roman" w:hAnsi="Times New Roman"/>
          <w:sz w:val="28"/>
          <w:szCs w:val="28"/>
          <w:lang w:eastAsia="ru-RU"/>
        </w:rPr>
      </w:pPr>
    </w:p>
    <w:p w14:paraId="404D8BEF" w14:textId="77777777" w:rsidR="00F113D3" w:rsidRDefault="00F113D3" w:rsidP="00574D4A">
      <w:pPr>
        <w:ind w:firstLine="0"/>
        <w:jc w:val="right"/>
        <w:rPr>
          <w:rFonts w:ascii="Times New Roman" w:eastAsia="Times New Roman" w:hAnsi="Times New Roman"/>
          <w:sz w:val="28"/>
          <w:szCs w:val="28"/>
          <w:lang w:eastAsia="ru-RU"/>
        </w:rPr>
      </w:pPr>
    </w:p>
    <w:p w14:paraId="79FE1C9F" w14:textId="77777777" w:rsidR="00F113D3" w:rsidRDefault="00F113D3" w:rsidP="00574D4A">
      <w:pPr>
        <w:ind w:firstLine="0"/>
        <w:jc w:val="right"/>
        <w:rPr>
          <w:rFonts w:ascii="Times New Roman" w:eastAsia="Times New Roman" w:hAnsi="Times New Roman"/>
          <w:sz w:val="28"/>
          <w:szCs w:val="28"/>
          <w:lang w:eastAsia="ru-RU"/>
        </w:rPr>
      </w:pPr>
    </w:p>
    <w:p w14:paraId="249D06EF" w14:textId="77777777" w:rsidR="00F113D3" w:rsidRDefault="00F113D3" w:rsidP="00574D4A">
      <w:pPr>
        <w:ind w:firstLine="0"/>
        <w:jc w:val="right"/>
        <w:rPr>
          <w:rFonts w:ascii="Times New Roman" w:eastAsia="Times New Roman" w:hAnsi="Times New Roman"/>
          <w:sz w:val="28"/>
          <w:szCs w:val="28"/>
          <w:lang w:eastAsia="ru-RU"/>
        </w:rPr>
      </w:pPr>
    </w:p>
    <w:p w14:paraId="371FCC60" w14:textId="77777777" w:rsidR="00F113D3" w:rsidRDefault="00F113D3" w:rsidP="00574D4A">
      <w:pPr>
        <w:ind w:firstLine="0"/>
        <w:jc w:val="right"/>
        <w:rPr>
          <w:rFonts w:ascii="Times New Roman" w:eastAsia="Times New Roman" w:hAnsi="Times New Roman"/>
          <w:sz w:val="28"/>
          <w:szCs w:val="28"/>
          <w:lang w:eastAsia="ru-RU"/>
        </w:rPr>
      </w:pPr>
    </w:p>
    <w:p w14:paraId="59F058A3" w14:textId="77777777" w:rsidR="00F113D3" w:rsidRDefault="00F113D3" w:rsidP="00574D4A">
      <w:pPr>
        <w:ind w:firstLine="0"/>
        <w:jc w:val="right"/>
        <w:rPr>
          <w:rFonts w:ascii="Times New Roman" w:eastAsia="Times New Roman" w:hAnsi="Times New Roman"/>
          <w:sz w:val="28"/>
          <w:szCs w:val="28"/>
          <w:lang w:eastAsia="ru-RU"/>
        </w:rPr>
      </w:pPr>
    </w:p>
    <w:p w14:paraId="74855647" w14:textId="77777777" w:rsidR="00F113D3" w:rsidRDefault="00F113D3" w:rsidP="00574D4A">
      <w:pPr>
        <w:ind w:firstLine="0"/>
        <w:jc w:val="right"/>
        <w:rPr>
          <w:rFonts w:ascii="Times New Roman" w:eastAsia="Times New Roman" w:hAnsi="Times New Roman"/>
          <w:sz w:val="28"/>
          <w:szCs w:val="28"/>
          <w:lang w:eastAsia="ru-RU"/>
        </w:rPr>
      </w:pPr>
    </w:p>
    <w:p w14:paraId="3A4BE5AB" w14:textId="77777777" w:rsidR="00F113D3" w:rsidRDefault="00F113D3" w:rsidP="00574D4A">
      <w:pPr>
        <w:ind w:firstLine="0"/>
        <w:jc w:val="right"/>
        <w:rPr>
          <w:rFonts w:ascii="Times New Roman" w:eastAsia="Times New Roman" w:hAnsi="Times New Roman"/>
          <w:sz w:val="28"/>
          <w:szCs w:val="28"/>
          <w:lang w:eastAsia="ru-RU"/>
        </w:rPr>
      </w:pPr>
    </w:p>
    <w:p w14:paraId="0CB69EFA" w14:textId="77777777" w:rsidR="00574D4A" w:rsidRPr="00574D4A" w:rsidRDefault="008F1EA7" w:rsidP="00574D4A">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706D2E">
        <w:rPr>
          <w:rFonts w:ascii="Times New Roman" w:eastAsia="Times New Roman" w:hAnsi="Times New Roman"/>
          <w:sz w:val="28"/>
          <w:szCs w:val="28"/>
          <w:lang w:eastAsia="ru-RU"/>
        </w:rPr>
        <w:t>ри</w:t>
      </w:r>
      <w:r w:rsidR="00574D4A" w:rsidRPr="00574D4A">
        <w:rPr>
          <w:rFonts w:ascii="Times New Roman" w:eastAsia="Times New Roman" w:hAnsi="Times New Roman"/>
          <w:sz w:val="28"/>
          <w:szCs w:val="28"/>
          <w:lang w:eastAsia="ru-RU"/>
        </w:rPr>
        <w:t xml:space="preserve">ложение  </w:t>
      </w:r>
    </w:p>
    <w:p w14:paraId="54FD85BB" w14:textId="77777777" w:rsidR="00574D4A" w:rsidRPr="00574D4A" w:rsidRDefault="00574D4A" w:rsidP="00574D4A">
      <w:pPr>
        <w:ind w:firstLine="0"/>
        <w:jc w:val="right"/>
        <w:rPr>
          <w:rFonts w:ascii="Times New Roman" w:eastAsia="Times New Roman" w:hAnsi="Times New Roman"/>
          <w:sz w:val="28"/>
          <w:szCs w:val="28"/>
          <w:lang w:eastAsia="ru-RU"/>
        </w:rPr>
      </w:pPr>
      <w:r w:rsidRPr="00574D4A">
        <w:rPr>
          <w:rFonts w:ascii="Times New Roman" w:eastAsia="Times New Roman" w:hAnsi="Times New Roman"/>
          <w:sz w:val="28"/>
          <w:szCs w:val="28"/>
          <w:lang w:eastAsia="ru-RU"/>
        </w:rPr>
        <w:t>к   решению  Совета Гаврилово-Посадского</w:t>
      </w:r>
    </w:p>
    <w:p w14:paraId="1D003785" w14:textId="77777777" w:rsidR="00574D4A" w:rsidRPr="00574D4A" w:rsidRDefault="00574D4A" w:rsidP="00574D4A">
      <w:pPr>
        <w:ind w:firstLine="0"/>
        <w:jc w:val="right"/>
        <w:rPr>
          <w:rFonts w:ascii="Times New Roman" w:eastAsia="Times New Roman" w:hAnsi="Times New Roman"/>
          <w:sz w:val="28"/>
          <w:szCs w:val="28"/>
          <w:lang w:eastAsia="ru-RU"/>
        </w:rPr>
      </w:pPr>
      <w:r w:rsidRPr="00574D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  района</w:t>
      </w:r>
    </w:p>
    <w:p w14:paraId="2C5EA1F7" w14:textId="77777777" w:rsidR="00574D4A" w:rsidRPr="00574D4A" w:rsidRDefault="007E48FD" w:rsidP="00574D4A">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27.05.2011    № 66</w:t>
      </w:r>
    </w:p>
    <w:p w14:paraId="4578407F" w14:textId="77777777" w:rsidR="00574D4A" w:rsidRDefault="00574D4A" w:rsidP="00574D4A">
      <w:pPr>
        <w:spacing w:line="360" w:lineRule="auto"/>
        <w:ind w:firstLine="0"/>
        <w:jc w:val="right"/>
        <w:rPr>
          <w:rFonts w:ascii="Times New Roman" w:hAnsi="Times New Roman"/>
          <w:sz w:val="28"/>
          <w:szCs w:val="28"/>
        </w:rPr>
      </w:pPr>
    </w:p>
    <w:p w14:paraId="314F11B8" w14:textId="77777777" w:rsidR="002A45C9" w:rsidRDefault="002A45C9" w:rsidP="00574D4A">
      <w:pPr>
        <w:spacing w:line="360" w:lineRule="auto"/>
        <w:ind w:firstLine="0"/>
        <w:jc w:val="right"/>
        <w:rPr>
          <w:rFonts w:ascii="Times New Roman" w:hAnsi="Times New Roman"/>
          <w:sz w:val="28"/>
          <w:szCs w:val="28"/>
        </w:rPr>
      </w:pPr>
    </w:p>
    <w:p w14:paraId="4167818E" w14:textId="77777777" w:rsidR="00EC4DB4" w:rsidRDefault="00EC4DB4" w:rsidP="002A45C9">
      <w:pPr>
        <w:autoSpaceDE w:val="0"/>
        <w:autoSpaceDN w:val="0"/>
        <w:adjustRightInd w:val="0"/>
        <w:ind w:firstLine="0"/>
        <w:jc w:val="center"/>
        <w:rPr>
          <w:rFonts w:ascii="Times New Roman" w:eastAsia="Times New Roman" w:hAnsi="Times New Roman"/>
          <w:b/>
          <w:sz w:val="28"/>
          <w:szCs w:val="28"/>
          <w:lang w:eastAsia="ru-RU"/>
        </w:rPr>
      </w:pPr>
    </w:p>
    <w:p w14:paraId="3AE209E4" w14:textId="77777777" w:rsidR="00EC4DB4" w:rsidRDefault="00EC4DB4" w:rsidP="002A45C9">
      <w:pPr>
        <w:autoSpaceDE w:val="0"/>
        <w:autoSpaceDN w:val="0"/>
        <w:adjustRightInd w:val="0"/>
        <w:ind w:firstLine="0"/>
        <w:jc w:val="center"/>
        <w:rPr>
          <w:rFonts w:ascii="Times New Roman" w:eastAsia="Times New Roman" w:hAnsi="Times New Roman"/>
          <w:b/>
          <w:sz w:val="28"/>
          <w:szCs w:val="28"/>
          <w:lang w:eastAsia="ru-RU"/>
        </w:rPr>
      </w:pPr>
    </w:p>
    <w:p w14:paraId="0CA2397C" w14:textId="77777777" w:rsidR="00EC4DB4" w:rsidRDefault="00EC4DB4" w:rsidP="002A45C9">
      <w:pPr>
        <w:autoSpaceDE w:val="0"/>
        <w:autoSpaceDN w:val="0"/>
        <w:adjustRightInd w:val="0"/>
        <w:ind w:firstLine="0"/>
        <w:jc w:val="center"/>
        <w:rPr>
          <w:rFonts w:ascii="Times New Roman" w:eastAsia="Times New Roman" w:hAnsi="Times New Roman"/>
          <w:b/>
          <w:sz w:val="28"/>
          <w:szCs w:val="28"/>
          <w:lang w:eastAsia="ru-RU"/>
        </w:rPr>
      </w:pPr>
    </w:p>
    <w:p w14:paraId="468412BA" w14:textId="77777777" w:rsidR="002A45C9" w:rsidRPr="002A45C9" w:rsidRDefault="002A45C9" w:rsidP="002A45C9">
      <w:pPr>
        <w:autoSpaceDE w:val="0"/>
        <w:autoSpaceDN w:val="0"/>
        <w:adjustRightInd w:val="0"/>
        <w:ind w:firstLine="0"/>
        <w:jc w:val="center"/>
        <w:rPr>
          <w:rFonts w:ascii="Times New Roman" w:eastAsia="Times New Roman" w:hAnsi="Times New Roman"/>
          <w:b/>
          <w:sz w:val="28"/>
          <w:szCs w:val="28"/>
          <w:lang w:eastAsia="ru-RU"/>
        </w:rPr>
      </w:pPr>
      <w:r w:rsidRPr="002A45C9">
        <w:rPr>
          <w:rFonts w:ascii="Times New Roman" w:eastAsia="Times New Roman" w:hAnsi="Times New Roman"/>
          <w:b/>
          <w:sz w:val="28"/>
          <w:szCs w:val="28"/>
          <w:lang w:eastAsia="ru-RU"/>
        </w:rPr>
        <w:t>П</w:t>
      </w:r>
      <w:r>
        <w:rPr>
          <w:rFonts w:ascii="Times New Roman" w:eastAsia="Times New Roman" w:hAnsi="Times New Roman"/>
          <w:b/>
          <w:sz w:val="28"/>
          <w:szCs w:val="28"/>
          <w:lang w:eastAsia="ru-RU"/>
        </w:rPr>
        <w:t>О</w:t>
      </w:r>
      <w:r w:rsidRPr="002A45C9">
        <w:rPr>
          <w:rFonts w:ascii="Times New Roman" w:eastAsia="Times New Roman" w:hAnsi="Times New Roman"/>
          <w:b/>
          <w:sz w:val="28"/>
          <w:szCs w:val="28"/>
          <w:lang w:eastAsia="ru-RU"/>
        </w:rPr>
        <w:t>ЛОЖЕНИЕ</w:t>
      </w:r>
    </w:p>
    <w:p w14:paraId="53CF4AC0" w14:textId="77777777" w:rsidR="002A45C9" w:rsidRDefault="002A45C9" w:rsidP="002A45C9">
      <w:pPr>
        <w:autoSpaceDE w:val="0"/>
        <w:autoSpaceDN w:val="0"/>
        <w:adjustRightInd w:val="0"/>
        <w:ind w:firstLine="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w:t>
      </w:r>
      <w:r w:rsidRPr="002A45C9">
        <w:rPr>
          <w:rFonts w:ascii="Times New Roman" w:eastAsia="Times New Roman" w:hAnsi="Times New Roman"/>
          <w:b/>
          <w:sz w:val="28"/>
          <w:szCs w:val="28"/>
          <w:lang w:eastAsia="ru-RU"/>
        </w:rPr>
        <w:t xml:space="preserve">  муниципальном пенсионном  обеспечении  граждан, </w:t>
      </w:r>
    </w:p>
    <w:p w14:paraId="52739824" w14:textId="77777777" w:rsidR="002A45C9" w:rsidRPr="002A45C9" w:rsidRDefault="002A45C9" w:rsidP="002A45C9">
      <w:pPr>
        <w:autoSpaceDE w:val="0"/>
        <w:autoSpaceDN w:val="0"/>
        <w:adjustRightInd w:val="0"/>
        <w:ind w:firstLine="0"/>
        <w:jc w:val="center"/>
        <w:rPr>
          <w:rFonts w:ascii="Times New Roman" w:eastAsia="Times New Roman" w:hAnsi="Times New Roman"/>
          <w:b/>
          <w:sz w:val="28"/>
          <w:szCs w:val="28"/>
          <w:lang w:eastAsia="ru-RU"/>
        </w:rPr>
      </w:pPr>
      <w:r w:rsidRPr="002A45C9">
        <w:rPr>
          <w:rFonts w:ascii="Times New Roman" w:eastAsia="Times New Roman" w:hAnsi="Times New Roman"/>
          <w:b/>
          <w:sz w:val="28"/>
          <w:szCs w:val="28"/>
          <w:lang w:eastAsia="ru-RU"/>
        </w:rPr>
        <w:t>проходивших муниципальную службу в органах местного самоуправления  и иных органах Гаврилово-Посадского муниципального района Ивановской области</w:t>
      </w:r>
    </w:p>
    <w:p w14:paraId="37A0889A" w14:textId="77777777" w:rsidR="002A45C9" w:rsidRPr="002A45C9" w:rsidRDefault="002A45C9" w:rsidP="002A45C9">
      <w:pPr>
        <w:autoSpaceDE w:val="0"/>
        <w:autoSpaceDN w:val="0"/>
        <w:adjustRightInd w:val="0"/>
        <w:ind w:firstLine="0"/>
        <w:rPr>
          <w:rFonts w:ascii="Times New Roman" w:eastAsia="Times New Roman" w:hAnsi="Times New Roman"/>
          <w:sz w:val="28"/>
          <w:szCs w:val="28"/>
          <w:lang w:eastAsia="ru-RU"/>
        </w:rPr>
      </w:pPr>
    </w:p>
    <w:p w14:paraId="24A54886" w14:textId="77777777" w:rsidR="002A45C9" w:rsidRPr="002A45C9" w:rsidRDefault="002A45C9" w:rsidP="002A45C9">
      <w:pPr>
        <w:autoSpaceDE w:val="0"/>
        <w:autoSpaceDN w:val="0"/>
        <w:adjustRightInd w:val="0"/>
        <w:ind w:firstLine="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Настоящее Положение разработано в соответствии  с федеральным законом </w:t>
      </w:r>
      <w:r w:rsidR="00F113D3" w:rsidRPr="002A45C9">
        <w:rPr>
          <w:rFonts w:ascii="Times New Roman" w:eastAsia="Times New Roman" w:hAnsi="Times New Roman"/>
          <w:sz w:val="28"/>
          <w:szCs w:val="28"/>
          <w:lang w:eastAsia="ru-RU"/>
        </w:rPr>
        <w:t>от 15.12.2001 № 166-ФЗ</w:t>
      </w:r>
      <w:r w:rsidRPr="002A45C9">
        <w:rPr>
          <w:rFonts w:ascii="Times New Roman" w:eastAsia="Times New Roman" w:hAnsi="Times New Roman"/>
          <w:sz w:val="28"/>
          <w:szCs w:val="28"/>
          <w:lang w:eastAsia="ru-RU"/>
        </w:rPr>
        <w:t xml:space="preserve"> «О государственном пенсионном  обеспечении в Российской Федерации»</w:t>
      </w:r>
      <w:r w:rsidR="00F113D3">
        <w:rPr>
          <w:rFonts w:ascii="Times New Roman" w:eastAsia="Times New Roman" w:hAnsi="Times New Roman"/>
          <w:sz w:val="28"/>
          <w:szCs w:val="28"/>
          <w:lang w:eastAsia="ru-RU"/>
        </w:rPr>
        <w:t>, законами</w:t>
      </w:r>
      <w:r w:rsidRPr="002A45C9">
        <w:rPr>
          <w:rFonts w:ascii="Times New Roman" w:eastAsia="Times New Roman" w:hAnsi="Times New Roman"/>
          <w:sz w:val="28"/>
          <w:szCs w:val="28"/>
          <w:lang w:eastAsia="ru-RU"/>
        </w:rPr>
        <w:t xml:space="preserve"> Ивановской области </w:t>
      </w:r>
      <w:r w:rsidR="00F113D3" w:rsidRPr="002A45C9">
        <w:rPr>
          <w:rFonts w:ascii="Times New Roman" w:eastAsia="Times New Roman" w:hAnsi="Times New Roman"/>
          <w:sz w:val="28"/>
          <w:szCs w:val="28"/>
          <w:lang w:eastAsia="ru-RU"/>
        </w:rPr>
        <w:t>от 24.10.2005 № 140-ОЗ</w:t>
      </w:r>
      <w:r w:rsidRPr="002A45C9">
        <w:rPr>
          <w:rFonts w:ascii="Times New Roman" w:eastAsia="Times New Roman" w:hAnsi="Times New Roman"/>
          <w:sz w:val="28"/>
          <w:szCs w:val="28"/>
          <w:lang w:eastAsia="ru-RU"/>
        </w:rPr>
        <w:t xml:space="preserve">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w:t>
      </w:r>
      <w:r w:rsidR="00F113D3" w:rsidRPr="002A45C9">
        <w:rPr>
          <w:rFonts w:ascii="Times New Roman" w:eastAsia="Times New Roman" w:hAnsi="Times New Roman"/>
          <w:sz w:val="28"/>
          <w:szCs w:val="28"/>
          <w:lang w:eastAsia="ru-RU"/>
        </w:rPr>
        <w:t xml:space="preserve">от 23.06.2008 № 72-ОЗ </w:t>
      </w:r>
      <w:r w:rsidRPr="002A45C9">
        <w:rPr>
          <w:rFonts w:ascii="Times New Roman" w:eastAsia="Times New Roman" w:hAnsi="Times New Roman"/>
          <w:sz w:val="28"/>
          <w:szCs w:val="28"/>
          <w:lang w:eastAsia="ru-RU"/>
        </w:rPr>
        <w:t>«О муниципальной службе  в Ивановской области», Уставом Гаврилово-Посадского муниципального района</w:t>
      </w:r>
      <w:r w:rsidR="00F113D3">
        <w:rPr>
          <w:rFonts w:ascii="Times New Roman" w:eastAsia="Times New Roman" w:hAnsi="Times New Roman"/>
          <w:sz w:val="28"/>
          <w:szCs w:val="28"/>
          <w:lang w:eastAsia="ru-RU"/>
        </w:rPr>
        <w:t xml:space="preserve">, </w:t>
      </w:r>
      <w:r w:rsidRPr="002A45C9">
        <w:rPr>
          <w:rFonts w:ascii="Times New Roman" w:eastAsia="Times New Roman" w:hAnsi="Times New Roman"/>
          <w:sz w:val="28"/>
          <w:szCs w:val="28"/>
          <w:lang w:eastAsia="ru-RU"/>
        </w:rPr>
        <w:t xml:space="preserve"> с целью урегулирования отношений, связанных с пенсионным обеспечением граждан, проходивших муниципальную службу в органах местного самоуправления и иных органах Гаврилово-Посадского муниципального района Ивановской области.        </w:t>
      </w:r>
    </w:p>
    <w:p w14:paraId="73DC0894" w14:textId="77777777" w:rsidR="002A45C9" w:rsidRPr="002A45C9" w:rsidRDefault="002A45C9" w:rsidP="002A45C9">
      <w:pPr>
        <w:autoSpaceDE w:val="0"/>
        <w:autoSpaceDN w:val="0"/>
        <w:adjustRightInd w:val="0"/>
        <w:ind w:firstLine="0"/>
        <w:jc w:val="left"/>
        <w:rPr>
          <w:rFonts w:ascii="Times New Roman" w:eastAsia="Times New Roman" w:hAnsi="Times New Roman"/>
          <w:sz w:val="28"/>
          <w:szCs w:val="28"/>
          <w:lang w:eastAsia="ru-RU"/>
        </w:rPr>
      </w:pPr>
    </w:p>
    <w:p w14:paraId="5B42160B" w14:textId="77777777" w:rsidR="002A45C9" w:rsidRPr="00F113D3" w:rsidRDefault="002A45C9" w:rsidP="002A45C9">
      <w:pPr>
        <w:autoSpaceDE w:val="0"/>
        <w:autoSpaceDN w:val="0"/>
        <w:adjustRightInd w:val="0"/>
        <w:ind w:firstLine="0"/>
        <w:jc w:val="left"/>
        <w:rPr>
          <w:rFonts w:ascii="Times New Roman" w:eastAsia="Times New Roman" w:hAnsi="Times New Roman"/>
          <w:b/>
          <w:sz w:val="28"/>
          <w:szCs w:val="28"/>
          <w:lang w:eastAsia="ru-RU"/>
        </w:rPr>
      </w:pPr>
      <w:r w:rsidRPr="002A45C9">
        <w:rPr>
          <w:rFonts w:ascii="Times New Roman" w:eastAsia="Times New Roman" w:hAnsi="Times New Roman"/>
          <w:sz w:val="28"/>
          <w:szCs w:val="28"/>
          <w:lang w:eastAsia="ru-RU"/>
        </w:rPr>
        <w:t xml:space="preserve">                                                          </w:t>
      </w:r>
      <w:r w:rsidRPr="00F113D3">
        <w:rPr>
          <w:rFonts w:ascii="Times New Roman" w:eastAsia="Times New Roman" w:hAnsi="Times New Roman"/>
          <w:b/>
          <w:sz w:val="28"/>
          <w:szCs w:val="28"/>
          <w:lang w:eastAsia="ru-RU"/>
        </w:rPr>
        <w:t>1. Основные понятия</w:t>
      </w:r>
    </w:p>
    <w:p w14:paraId="11547CA4"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713E4E7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Для целей настоящего Положения применяемые термины означают:</w:t>
      </w:r>
    </w:p>
    <w:p w14:paraId="7E55B9A5" w14:textId="77777777" w:rsidR="002A45C9" w:rsidRPr="002A45C9" w:rsidRDefault="002A45C9" w:rsidP="00F113D3">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муниципальная  служба </w:t>
      </w:r>
      <w:r w:rsidR="00F113D3">
        <w:rPr>
          <w:rFonts w:ascii="Times New Roman" w:eastAsia="Times New Roman" w:hAnsi="Times New Roman"/>
          <w:sz w:val="28"/>
          <w:szCs w:val="28"/>
          <w:lang w:eastAsia="ru-RU"/>
        </w:rPr>
        <w:t xml:space="preserve">- </w:t>
      </w:r>
      <w:r w:rsidRPr="002A45C9">
        <w:rPr>
          <w:rFonts w:ascii="Times New Roman" w:eastAsia="Times New Roman" w:hAnsi="Times New Roman"/>
          <w:sz w:val="28"/>
          <w:szCs w:val="28"/>
          <w:lang w:eastAsia="ru-RU"/>
        </w:rPr>
        <w:t>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 ;</w:t>
      </w:r>
    </w:p>
    <w:p w14:paraId="39BFDD9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 обязанности  по должности муниципальной службы за денежное содержание, выплачиваемое за счёт средств  бюджета Гаврилово-Посадского муниципального района;</w:t>
      </w:r>
    </w:p>
    <w:p w14:paraId="10A58E74"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пенсия за выслугу лет по муниципальному пенсионному обеспечению (далее - пенсия за выслугу лет) - ежемесячная денежная выплата за счет средств бюджета Гаврилово- Посадского муниципального района, право на получение которой определяется настоящим Положением и которая предоставляется гражданам в целях компенсации им денежного содержания, утраченного в связи с прекращением ими муниципальной  службы при </w:t>
      </w:r>
      <w:r w:rsidRPr="002A45C9">
        <w:rPr>
          <w:rFonts w:ascii="Times New Roman" w:eastAsia="Times New Roman" w:hAnsi="Times New Roman"/>
          <w:sz w:val="28"/>
          <w:szCs w:val="28"/>
          <w:lang w:eastAsia="ru-RU"/>
        </w:rPr>
        <w:lastRenderedPageBreak/>
        <w:t>достижении установленной Положением выслуги при выходе на трудовую пенсию по старости (инвалидности) в соответствии с федеральным законодательством о трудовых пенсиях в Российской Федерации (за исключением досрочного назначения в соответствии с подпунктами 16 - 21 пункта 1</w:t>
      </w:r>
      <w:r w:rsidR="00F113D3">
        <w:rPr>
          <w:rFonts w:ascii="Times New Roman" w:eastAsia="Times New Roman" w:hAnsi="Times New Roman"/>
          <w:sz w:val="28"/>
          <w:szCs w:val="28"/>
          <w:lang w:eastAsia="ru-RU"/>
        </w:rPr>
        <w:t xml:space="preserve"> статьи 27 Федерального закона «</w:t>
      </w:r>
      <w:r w:rsidRPr="002A45C9">
        <w:rPr>
          <w:rFonts w:ascii="Times New Roman" w:eastAsia="Times New Roman" w:hAnsi="Times New Roman"/>
          <w:sz w:val="28"/>
          <w:szCs w:val="28"/>
          <w:lang w:eastAsia="ru-RU"/>
        </w:rPr>
        <w:t>О трудовых</w:t>
      </w:r>
      <w:r w:rsidR="00F113D3">
        <w:rPr>
          <w:rFonts w:ascii="Times New Roman" w:eastAsia="Times New Roman" w:hAnsi="Times New Roman"/>
          <w:sz w:val="28"/>
          <w:szCs w:val="28"/>
          <w:lang w:eastAsia="ru-RU"/>
        </w:rPr>
        <w:t xml:space="preserve"> пенсиях в Российской Федерации»</w:t>
      </w:r>
      <w:r w:rsidRPr="002A45C9">
        <w:rPr>
          <w:rFonts w:ascii="Times New Roman" w:eastAsia="Times New Roman" w:hAnsi="Times New Roman"/>
          <w:sz w:val="28"/>
          <w:szCs w:val="28"/>
          <w:lang w:eastAsia="ru-RU"/>
        </w:rPr>
        <w:t>) либо в соответствии с Законом Российской Федераци</w:t>
      </w:r>
      <w:r w:rsidR="00F113D3">
        <w:rPr>
          <w:rFonts w:ascii="Times New Roman" w:eastAsia="Times New Roman" w:hAnsi="Times New Roman"/>
          <w:sz w:val="28"/>
          <w:szCs w:val="28"/>
          <w:lang w:eastAsia="ru-RU"/>
        </w:rPr>
        <w:t>и «</w:t>
      </w:r>
      <w:r w:rsidRPr="002A45C9">
        <w:rPr>
          <w:rFonts w:ascii="Times New Roman" w:eastAsia="Times New Roman" w:hAnsi="Times New Roman"/>
          <w:sz w:val="28"/>
          <w:szCs w:val="28"/>
          <w:lang w:eastAsia="ru-RU"/>
        </w:rPr>
        <w:t>О занятости н</w:t>
      </w:r>
      <w:r w:rsidR="00F113D3">
        <w:rPr>
          <w:rFonts w:ascii="Times New Roman" w:eastAsia="Times New Roman" w:hAnsi="Times New Roman"/>
          <w:sz w:val="28"/>
          <w:szCs w:val="28"/>
          <w:lang w:eastAsia="ru-RU"/>
        </w:rPr>
        <w:t>аселения в Российской Федерации»</w:t>
      </w:r>
      <w:r w:rsidRPr="002A45C9">
        <w:rPr>
          <w:rFonts w:ascii="Times New Roman" w:eastAsia="Times New Roman" w:hAnsi="Times New Roman"/>
          <w:sz w:val="28"/>
          <w:szCs w:val="28"/>
          <w:lang w:eastAsia="ru-RU"/>
        </w:rPr>
        <w:t xml:space="preserve"> (далее по тексту - трудовая пенсия по старости (инвалидности);</w:t>
      </w:r>
    </w:p>
    <w:p w14:paraId="3A56B761"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оклад денежного содержания - выплата, предусмотренная нормативным правовым актом о системе оплаты труда муниципальных служащих и состоящая   из месячного оклада муниципального служащего в соответствии с замещаемой им должностью муниципальной службы (далее по тексту - должностной оклад) и месячного оклада муниципального служащего в соответствии с присвоенным ему классным чином муниципальной  службы;</w:t>
      </w:r>
    </w:p>
    <w:p w14:paraId="2BC5E9C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среднемесячное денежное содержание - доходы, которые учитываются для исчисления размера пенсии за выслугу лет по муниципальному пенсионному обеспечению гражданина, обратившегося за назначением этой пенсии, и приходившиеся на период службы;</w:t>
      </w:r>
    </w:p>
    <w:p w14:paraId="62A5E2C3"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12 полных месяцев - период времени, состоящий из 12 месяцев работы, каждый из которых начинается с первого числа месяца и заканчивается последним числом месяца.</w:t>
      </w:r>
    </w:p>
    <w:p w14:paraId="10F9358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4387119F" w14:textId="77777777" w:rsidR="00F113D3" w:rsidRDefault="002A45C9" w:rsidP="00F113D3">
      <w:pPr>
        <w:autoSpaceDE w:val="0"/>
        <w:autoSpaceDN w:val="0"/>
        <w:adjustRightInd w:val="0"/>
        <w:ind w:firstLine="540"/>
        <w:jc w:val="center"/>
        <w:outlineLvl w:val="0"/>
        <w:rPr>
          <w:rFonts w:ascii="Times New Roman" w:eastAsia="Times New Roman" w:hAnsi="Times New Roman"/>
          <w:b/>
          <w:sz w:val="28"/>
          <w:szCs w:val="28"/>
          <w:lang w:eastAsia="ru-RU"/>
        </w:rPr>
      </w:pPr>
      <w:r w:rsidRPr="00F113D3">
        <w:rPr>
          <w:rFonts w:ascii="Times New Roman" w:eastAsia="Times New Roman" w:hAnsi="Times New Roman"/>
          <w:b/>
          <w:sz w:val="28"/>
          <w:szCs w:val="28"/>
          <w:lang w:eastAsia="ru-RU"/>
        </w:rPr>
        <w:t xml:space="preserve">2. Право на пенсию за выслугу лет по муниципальному  пенсионному обеспечению лиц, замещавших должности </w:t>
      </w:r>
    </w:p>
    <w:p w14:paraId="2FBBE697" w14:textId="77777777" w:rsidR="002A45C9" w:rsidRPr="00F113D3" w:rsidRDefault="002A45C9" w:rsidP="00F113D3">
      <w:pPr>
        <w:autoSpaceDE w:val="0"/>
        <w:autoSpaceDN w:val="0"/>
        <w:adjustRightInd w:val="0"/>
        <w:ind w:firstLine="540"/>
        <w:jc w:val="center"/>
        <w:outlineLvl w:val="0"/>
        <w:rPr>
          <w:rFonts w:ascii="Times New Roman" w:eastAsia="Times New Roman" w:hAnsi="Times New Roman"/>
          <w:b/>
          <w:sz w:val="28"/>
          <w:szCs w:val="28"/>
          <w:lang w:eastAsia="ru-RU"/>
        </w:rPr>
      </w:pPr>
      <w:r w:rsidRPr="00F113D3">
        <w:rPr>
          <w:rFonts w:ascii="Times New Roman" w:eastAsia="Times New Roman" w:hAnsi="Times New Roman"/>
          <w:b/>
          <w:sz w:val="28"/>
          <w:szCs w:val="28"/>
          <w:lang w:eastAsia="ru-RU"/>
        </w:rPr>
        <w:t>муниципальной   службы</w:t>
      </w:r>
    </w:p>
    <w:p w14:paraId="568A02E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079F104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Право на пенсию за выслугу лет в соответствии с настоящим Положением  имеют лица, замещавшие должности муниципальной  службы, при соблюдении условий, преду</w:t>
      </w:r>
      <w:r w:rsidR="00F113D3">
        <w:rPr>
          <w:rFonts w:ascii="Times New Roman" w:eastAsia="Times New Roman" w:hAnsi="Times New Roman"/>
          <w:sz w:val="28"/>
          <w:szCs w:val="28"/>
          <w:lang w:eastAsia="ru-RU"/>
        </w:rPr>
        <w:t>смотренных настоящим Положением</w:t>
      </w:r>
      <w:r w:rsidRPr="002A45C9">
        <w:rPr>
          <w:rFonts w:ascii="Times New Roman" w:eastAsia="Times New Roman" w:hAnsi="Times New Roman"/>
          <w:sz w:val="28"/>
          <w:szCs w:val="28"/>
          <w:lang w:eastAsia="ru-RU"/>
        </w:rPr>
        <w:t>.</w:t>
      </w:r>
    </w:p>
    <w:p w14:paraId="7C40F10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626C5776" w14:textId="77777777" w:rsidR="002A45C9" w:rsidRPr="00F113D3" w:rsidRDefault="002A45C9" w:rsidP="00F113D3">
      <w:pPr>
        <w:autoSpaceDE w:val="0"/>
        <w:autoSpaceDN w:val="0"/>
        <w:adjustRightInd w:val="0"/>
        <w:ind w:firstLine="0"/>
        <w:jc w:val="center"/>
        <w:outlineLvl w:val="0"/>
        <w:rPr>
          <w:rFonts w:ascii="Times New Roman" w:eastAsia="Times New Roman" w:hAnsi="Times New Roman"/>
          <w:b/>
          <w:sz w:val="28"/>
          <w:szCs w:val="28"/>
          <w:lang w:eastAsia="ru-RU"/>
        </w:rPr>
      </w:pPr>
      <w:r w:rsidRPr="00F113D3">
        <w:rPr>
          <w:rFonts w:ascii="Times New Roman" w:eastAsia="Times New Roman" w:hAnsi="Times New Roman"/>
          <w:b/>
          <w:sz w:val="28"/>
          <w:szCs w:val="28"/>
          <w:lang w:eastAsia="ru-RU"/>
        </w:rPr>
        <w:t>3. Условия назначения пенсии за выслугу лет по муниципальному  пенсионному обеспечению лицам, замещавшим должности муниципальной  службы</w:t>
      </w:r>
    </w:p>
    <w:p w14:paraId="71643EAD" w14:textId="77777777" w:rsidR="002A45C9" w:rsidRPr="002A45C9" w:rsidRDefault="002A45C9" w:rsidP="002A45C9">
      <w:pPr>
        <w:autoSpaceDE w:val="0"/>
        <w:autoSpaceDN w:val="0"/>
        <w:adjustRightInd w:val="0"/>
        <w:ind w:firstLine="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3.1.Лицам, замещавшим должности муниципальной службы, назначается пенсия за выслугу лет при установлении им трудовой пенсии по старости (инвалидности), при наличии стажа муниципальной  службы не менее 15 лет при прекращении служебного контракта, освобождении от замещаемой должности и увольнении с муниципальной  службы по следующим основаниям:</w:t>
      </w:r>
    </w:p>
    <w:p w14:paraId="2DC579DF"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ликвидация органов местного самоуправления  Гаврилово-Посадского  муниципального района</w:t>
      </w:r>
      <w:r>
        <w:rPr>
          <w:rFonts w:ascii="Times New Roman" w:eastAsia="Times New Roman" w:hAnsi="Times New Roman"/>
          <w:sz w:val="28"/>
          <w:szCs w:val="28"/>
          <w:lang w:eastAsia="ru-RU"/>
        </w:rPr>
        <w:t xml:space="preserve">, иных  органов, </w:t>
      </w:r>
      <w:r w:rsidRPr="002A45C9">
        <w:rPr>
          <w:rFonts w:ascii="Times New Roman" w:eastAsia="Times New Roman" w:hAnsi="Times New Roman"/>
          <w:sz w:val="28"/>
          <w:szCs w:val="28"/>
          <w:lang w:eastAsia="ru-RU"/>
        </w:rPr>
        <w:t xml:space="preserve">  образованных в соответствии с Уставом Гаврилово-По</w:t>
      </w:r>
      <w:r>
        <w:rPr>
          <w:rFonts w:ascii="Times New Roman" w:eastAsia="Times New Roman" w:hAnsi="Times New Roman"/>
          <w:sz w:val="28"/>
          <w:szCs w:val="28"/>
          <w:lang w:eastAsia="ru-RU"/>
        </w:rPr>
        <w:t>садского муниципального района</w:t>
      </w:r>
      <w:r w:rsidRPr="002A45C9">
        <w:rPr>
          <w:rFonts w:ascii="Times New Roman" w:eastAsia="Times New Roman" w:hAnsi="Times New Roman"/>
          <w:sz w:val="28"/>
          <w:szCs w:val="28"/>
          <w:lang w:eastAsia="ru-RU"/>
        </w:rPr>
        <w:t>;</w:t>
      </w:r>
    </w:p>
    <w:p w14:paraId="0BE11FC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w:t>
      </w:r>
      <w:r w:rsidRPr="002A45C9">
        <w:rPr>
          <w:rFonts w:ascii="Times New Roman" w:eastAsia="Times New Roman" w:hAnsi="Times New Roman"/>
          <w:sz w:val="28"/>
          <w:szCs w:val="28"/>
          <w:lang w:eastAsia="ru-RU"/>
        </w:rPr>
        <w:lastRenderedPageBreak/>
        <w:t>должностей  муниципальной службы, а также при не предоставлении ему в этих случаях иной должности муниципальной  службы;</w:t>
      </w:r>
    </w:p>
    <w:p w14:paraId="568CDEDF"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754EF91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14:paraId="71B6A64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отказ муниципального служащего от перевода в другую местность вместе с  органом местного самоуправления;</w:t>
      </w:r>
    </w:p>
    <w:p w14:paraId="07167B4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признание муниципального служащего полностью нетрудоспособным в соответствии с медицинским заключением;</w:t>
      </w:r>
    </w:p>
    <w:p w14:paraId="0483A87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достижение муниципальным   служащим предельного возраста пребывания на муниципальной службе - 65 лет;</w:t>
      </w:r>
    </w:p>
    <w:p w14:paraId="49E278A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истечение срока действия срочного служебного контракта;</w:t>
      </w:r>
    </w:p>
    <w:p w14:paraId="103B8AF1"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соглашение сторон служебного контракта;</w:t>
      </w:r>
    </w:p>
    <w:p w14:paraId="574E051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расторжение служебного контракта по инициативе муниципального  служащего.</w:t>
      </w:r>
    </w:p>
    <w:p w14:paraId="6725E60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3.2. Лица, замещавшие должности муниципальной  службы, уволенные с муниципальной службы по основаниям, предусмотренным абзацами 3 - 10 подпункта 3.1 настоящего пункта, имеют право на пенсию за выслугу лет, если они замещали должности муниципальной службы не менее 12 полных месяцев непосредственно перед увольнением с муниципальной службы и достигли на момент увольнения возраста, дающего право на трудовую пенсию по старости, либо им назначена пенсия по инвалидности.</w:t>
      </w:r>
    </w:p>
    <w:p w14:paraId="33F7380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3.3.Лица, замещавшие должности муниципальной  службы, уволенные с муниципальной службы после 1 января 2011 года по основаниям, указанным в абзацах 8 - 10 подпункта 3.1 настоящего пункта, не достигшие на момент увольнения с муниципальной службы пенсионного возраста, дающего право на трудовую пенсию по старости, и не имеющие права на пенсию по инвалидности, имеют право на пенсию за выслугу лет при установлении им трудовой пенсии по старости (инвалидности) при наличии стажа муниципальной  службы не менее 20 лет, из них 12 полных месяцев - непосредственно перед увольнением с муниципальной службы.</w:t>
      </w:r>
    </w:p>
    <w:p w14:paraId="2E2CF39B" w14:textId="77777777" w:rsidR="002A45C9" w:rsidRDefault="002A45C9" w:rsidP="002A45C9">
      <w:pPr>
        <w:autoSpaceDE w:val="0"/>
        <w:autoSpaceDN w:val="0"/>
        <w:adjustRightInd w:val="0"/>
        <w:ind w:firstLine="540"/>
        <w:outlineLvl w:val="0"/>
        <w:rPr>
          <w:rFonts w:ascii="Times New Roman" w:eastAsia="Times New Roman" w:hAnsi="Times New Roman"/>
          <w:sz w:val="28"/>
          <w:szCs w:val="28"/>
          <w:lang w:eastAsia="ru-RU"/>
        </w:rPr>
      </w:pPr>
    </w:p>
    <w:p w14:paraId="0D8A4858" w14:textId="77777777" w:rsidR="002A45C9" w:rsidRPr="00F113D3" w:rsidRDefault="002A45C9" w:rsidP="00F113D3">
      <w:pPr>
        <w:autoSpaceDE w:val="0"/>
        <w:autoSpaceDN w:val="0"/>
        <w:adjustRightInd w:val="0"/>
        <w:ind w:firstLine="540"/>
        <w:jc w:val="center"/>
        <w:outlineLvl w:val="0"/>
        <w:rPr>
          <w:rFonts w:ascii="Times New Roman" w:eastAsia="Times New Roman" w:hAnsi="Times New Roman"/>
          <w:b/>
          <w:sz w:val="28"/>
          <w:szCs w:val="28"/>
          <w:lang w:eastAsia="ru-RU"/>
        </w:rPr>
      </w:pPr>
      <w:r w:rsidRPr="00F113D3">
        <w:rPr>
          <w:rFonts w:ascii="Times New Roman" w:eastAsia="Times New Roman" w:hAnsi="Times New Roman"/>
          <w:b/>
          <w:sz w:val="28"/>
          <w:szCs w:val="28"/>
          <w:lang w:eastAsia="ru-RU"/>
        </w:rPr>
        <w:t>4. Доходы, учитываемые для исчисления размера пенсии за выслугу лет по муниципальному пенсионному обеспечению лиц, замещавших должности муниципальной службы</w:t>
      </w:r>
    </w:p>
    <w:p w14:paraId="0D0612F1"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3D11592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Для исчисления размера пенсии за выслугу лет по муниципальному пенсионному обеспечению лиц, замещавших должности муниципальной службы, включаются следующие доходы:</w:t>
      </w:r>
    </w:p>
    <w:p w14:paraId="5D961072"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оклад денежного содержания;</w:t>
      </w:r>
    </w:p>
    <w:p w14:paraId="6101D91A"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ежемесячная надбавка к должностному окладу за выслугу лет на муниципальной службе;</w:t>
      </w:r>
    </w:p>
    <w:p w14:paraId="1EF2A5A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lastRenderedPageBreak/>
        <w:t>- ежемесячная надбавка к должностному окладу за особые условия муниципальной службы;</w:t>
      </w:r>
    </w:p>
    <w:p w14:paraId="5DCA683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ежемесячная процентная надбавка к должностному окладу за работу со сведениями, составляющими государственную тайну;</w:t>
      </w:r>
    </w:p>
    <w:p w14:paraId="390BD5D3"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ежемесячное денежное поощрение;</w:t>
      </w:r>
    </w:p>
    <w:p w14:paraId="1616D812"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премии за выполнение особо важных и сложных заданий.</w:t>
      </w:r>
    </w:p>
    <w:p w14:paraId="056BEAE8"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81F7AE2" w14:textId="77777777" w:rsidR="002A45C9" w:rsidRPr="00F113D3" w:rsidRDefault="002A45C9" w:rsidP="00F113D3">
      <w:pPr>
        <w:autoSpaceDE w:val="0"/>
        <w:autoSpaceDN w:val="0"/>
        <w:adjustRightInd w:val="0"/>
        <w:ind w:firstLine="540"/>
        <w:jc w:val="center"/>
        <w:outlineLvl w:val="0"/>
        <w:rPr>
          <w:rFonts w:ascii="Times New Roman" w:eastAsia="Times New Roman" w:hAnsi="Times New Roman"/>
          <w:b/>
          <w:sz w:val="28"/>
          <w:szCs w:val="28"/>
          <w:lang w:eastAsia="ru-RU"/>
        </w:rPr>
      </w:pPr>
      <w:r w:rsidRPr="00F113D3">
        <w:rPr>
          <w:rFonts w:ascii="Times New Roman" w:eastAsia="Times New Roman" w:hAnsi="Times New Roman"/>
          <w:b/>
          <w:sz w:val="28"/>
          <w:szCs w:val="28"/>
          <w:lang w:eastAsia="ru-RU"/>
        </w:rPr>
        <w:t>5. Размер пенсии за выслугу лет по муниципальному пенсионному обеспечению лиц, замещавших должности муниципальной службы</w:t>
      </w:r>
    </w:p>
    <w:p w14:paraId="0AB9F73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B4D948F"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5.1. Пенсия за выслугу лет назначается в размере 45 процентов среднемесячного денежного содержания в соответствии с замещаемой должностью за вычетом фиксированного базового размера страховой части трудовой пенсии по старости либо за вычетом фиксированного базового размера трудовой пенсии по инвалидности, установленных в соот</w:t>
      </w:r>
      <w:r w:rsidR="00F113D3">
        <w:rPr>
          <w:rFonts w:ascii="Times New Roman" w:eastAsia="Times New Roman" w:hAnsi="Times New Roman"/>
          <w:sz w:val="28"/>
          <w:szCs w:val="28"/>
          <w:lang w:eastAsia="ru-RU"/>
        </w:rPr>
        <w:t>ветствии с Федеральным законом «</w:t>
      </w:r>
      <w:r w:rsidRPr="002A45C9">
        <w:rPr>
          <w:rFonts w:ascii="Times New Roman" w:eastAsia="Times New Roman" w:hAnsi="Times New Roman"/>
          <w:sz w:val="28"/>
          <w:szCs w:val="28"/>
          <w:lang w:eastAsia="ru-RU"/>
        </w:rPr>
        <w:t>О трудовых</w:t>
      </w:r>
      <w:r w:rsidR="00F113D3">
        <w:rPr>
          <w:rFonts w:ascii="Times New Roman" w:eastAsia="Times New Roman" w:hAnsi="Times New Roman"/>
          <w:sz w:val="28"/>
          <w:szCs w:val="28"/>
          <w:lang w:eastAsia="ru-RU"/>
        </w:rPr>
        <w:t xml:space="preserve"> пенсиях в Российской Федерации»</w:t>
      </w:r>
      <w:r w:rsidRPr="002A45C9">
        <w:rPr>
          <w:rFonts w:ascii="Times New Roman" w:eastAsia="Times New Roman" w:hAnsi="Times New Roman"/>
          <w:sz w:val="28"/>
          <w:szCs w:val="28"/>
          <w:lang w:eastAsia="ru-RU"/>
        </w:rPr>
        <w:t xml:space="preserve"> (далее - фиксированный базовый размер страховой части трудовой пенсии по старости (инвалидности)) при стаже муниципальной службы не менее 15 лет. За каждый полный год стажа муниципальной службы сверх 15 лет пенсия за выслугу лет увеличивается на 3 процента среднемесячного денежного содержания.</w:t>
      </w:r>
    </w:p>
    <w:p w14:paraId="0A48DF6F"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5.2. Общая сумма пенсии за выслугу лет с учетом фиксированного базового размера страховой части трудовой пенсии по старости (инвалидности) не может превышать 75 процентов среднемесячного денежного содержания муниципального служащего.</w:t>
      </w:r>
    </w:p>
    <w:p w14:paraId="28B0629E"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1C41135" w14:textId="77777777" w:rsidR="002A45C9" w:rsidRPr="00F113D3" w:rsidRDefault="002A45C9" w:rsidP="00F113D3">
      <w:pPr>
        <w:autoSpaceDE w:val="0"/>
        <w:autoSpaceDN w:val="0"/>
        <w:adjustRightInd w:val="0"/>
        <w:ind w:firstLine="540"/>
        <w:jc w:val="center"/>
        <w:outlineLvl w:val="0"/>
        <w:rPr>
          <w:rFonts w:ascii="Times New Roman" w:eastAsia="Times New Roman" w:hAnsi="Times New Roman"/>
          <w:b/>
          <w:sz w:val="28"/>
          <w:szCs w:val="28"/>
          <w:lang w:eastAsia="ru-RU"/>
        </w:rPr>
      </w:pPr>
      <w:r w:rsidRPr="00F113D3">
        <w:rPr>
          <w:rFonts w:ascii="Times New Roman" w:eastAsia="Times New Roman" w:hAnsi="Times New Roman"/>
          <w:b/>
          <w:sz w:val="28"/>
          <w:szCs w:val="28"/>
          <w:lang w:eastAsia="ru-RU"/>
        </w:rPr>
        <w:t>6. Среднемесячное денежное содержание лиц, замещавших должности муниципальной  службы, из которого исчисляется размер пенсии за выслугу лет по муниципальному пенсионному обеспечению</w:t>
      </w:r>
    </w:p>
    <w:p w14:paraId="29D4CE82"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64032A2A"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6.1. 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трудовую пенсию по старости.</w:t>
      </w:r>
    </w:p>
    <w:p w14:paraId="68757E6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При отсутствии 12 полных месяцев замещения должности муниципальной  службы перед увольнением в связи с ликвидацией  органов местного самоуправления Гаврилово-Посадского муниципального района, образованных в соответствии с Уставом Гаврилово-Посадского муниципального района, нормативными правовыми актами Гаврилово-Посадского муниципального района, а также с сокращением штата муниципальных служащих в органах  местного самоуправления Гаврилово-Посадского муниципального района  размер пенсии за выслугу лет исчисляется путем деления общей суммы среднемесячного денежного содержания за фактически проработанные полные месяцы муниципальной службы на количество этих месяцев.</w:t>
      </w:r>
    </w:p>
    <w:p w14:paraId="7E7EF388" w14:textId="77777777" w:rsidR="002A45C9" w:rsidRPr="002A45C9" w:rsidRDefault="002A45C9" w:rsidP="002A45C9">
      <w:pPr>
        <w:autoSpaceDE w:val="0"/>
        <w:autoSpaceDN w:val="0"/>
        <w:adjustRightInd w:val="0"/>
        <w:ind w:firstLine="0"/>
        <w:rPr>
          <w:rFonts w:ascii="Times New Roman" w:eastAsia="Times New Roman" w:hAnsi="Times New Roman"/>
          <w:sz w:val="28"/>
          <w:szCs w:val="28"/>
          <w:lang w:eastAsia="ru-RU"/>
        </w:rPr>
      </w:pPr>
    </w:p>
    <w:p w14:paraId="6751987F" w14:textId="77777777" w:rsidR="002A45C9" w:rsidRPr="002A45C9" w:rsidRDefault="002A45C9" w:rsidP="002A45C9">
      <w:pPr>
        <w:autoSpaceDE w:val="0"/>
        <w:autoSpaceDN w:val="0"/>
        <w:adjustRightInd w:val="0"/>
        <w:ind w:firstLine="0"/>
        <w:rPr>
          <w:rFonts w:ascii="Times New Roman" w:eastAsia="Times New Roman" w:hAnsi="Times New Roman"/>
          <w:sz w:val="28"/>
          <w:szCs w:val="28"/>
          <w:lang w:eastAsia="ru-RU"/>
        </w:rPr>
      </w:pPr>
    </w:p>
    <w:p w14:paraId="4054362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6.2. Размер среднемесячного денежного содержания, исходя из которого исчисляется пенсия за выслугу лет, не может превышать 2,3 должностного оклада муниципального служащего, установленного ему на день прекращения муниципальной службы либо на день достижения возраста, дающего право на трудовую пенсию по старости.</w:t>
      </w:r>
    </w:p>
    <w:p w14:paraId="79AE2CD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6.3   Для лиц, имеющих право на пенсию за выслугу лет в соответствии с подпунктом 3.3 пункта 3 настоящего Положения, а также лиц, уволенных с муниципальной службы по основаниям, указа</w:t>
      </w:r>
      <w:r w:rsidR="00F113D3">
        <w:rPr>
          <w:rFonts w:ascii="Times New Roman" w:eastAsia="Times New Roman" w:hAnsi="Times New Roman"/>
          <w:sz w:val="28"/>
          <w:szCs w:val="28"/>
          <w:lang w:eastAsia="ru-RU"/>
        </w:rPr>
        <w:t>нным в абзацах 2 и 3</w:t>
      </w:r>
      <w:r w:rsidRPr="002A45C9">
        <w:rPr>
          <w:rFonts w:ascii="Times New Roman" w:eastAsia="Times New Roman" w:hAnsi="Times New Roman"/>
          <w:sz w:val="28"/>
          <w:szCs w:val="28"/>
          <w:lang w:eastAsia="ru-RU"/>
        </w:rPr>
        <w:t xml:space="preserve"> подпункта 3.1 пункта 3 настоящего Положения, размер среднемесячного денежного содержания, ограниченный 2,3 должностного оклада, не может быть менее 2,3 должностного оклада по соответствующей должности согласно нормативному правовому  акту о системе оплаты труда  муниципальных служащих Гаврилово-Посадского муниципального района, действующему на момент обращения за назначением пенсии за выслугу лет.</w:t>
      </w:r>
    </w:p>
    <w:p w14:paraId="29FC0B0E" w14:textId="77777777" w:rsidR="0054530B" w:rsidRDefault="0054530B">
      <w:pPr>
        <w:autoSpaceDE w:val="0"/>
        <w:autoSpaceDN w:val="0"/>
        <w:adjustRightInd w:val="0"/>
        <w:ind w:firstLine="540"/>
        <w:outlineLvl w:val="0"/>
        <w:rPr>
          <w:rFonts w:ascii="Times New Roman" w:hAnsi="Times New Roman"/>
          <w:sz w:val="28"/>
          <w:szCs w:val="28"/>
        </w:rPr>
      </w:pPr>
      <w:r>
        <w:rPr>
          <w:rFonts w:ascii="Times New Roman" w:hAnsi="Times New Roman"/>
          <w:sz w:val="28"/>
          <w:szCs w:val="28"/>
        </w:rPr>
        <w:t xml:space="preserve">При этом в случае если наименование должности, замещаемой </w:t>
      </w:r>
      <w:r w:rsidR="00F4735A">
        <w:rPr>
          <w:rFonts w:ascii="Times New Roman" w:hAnsi="Times New Roman"/>
          <w:sz w:val="28"/>
          <w:szCs w:val="28"/>
        </w:rPr>
        <w:t>муниципальным</w:t>
      </w:r>
      <w:r>
        <w:rPr>
          <w:rFonts w:ascii="Times New Roman" w:hAnsi="Times New Roman"/>
          <w:sz w:val="28"/>
          <w:szCs w:val="28"/>
        </w:rPr>
        <w:t xml:space="preserve"> служащим, не соответствует </w:t>
      </w:r>
      <w:r w:rsidR="00F4735A">
        <w:rPr>
          <w:rFonts w:ascii="Times New Roman" w:hAnsi="Times New Roman"/>
          <w:sz w:val="28"/>
          <w:szCs w:val="28"/>
        </w:rPr>
        <w:t xml:space="preserve"> Реестру </w:t>
      </w:r>
      <w:r>
        <w:rPr>
          <w:rFonts w:ascii="Times New Roman" w:hAnsi="Times New Roman"/>
          <w:sz w:val="28"/>
          <w:szCs w:val="28"/>
        </w:rPr>
        <w:t xml:space="preserve">должностей </w:t>
      </w:r>
      <w:r w:rsidR="00F4735A">
        <w:rPr>
          <w:rFonts w:ascii="Times New Roman" w:hAnsi="Times New Roman"/>
          <w:sz w:val="28"/>
          <w:szCs w:val="28"/>
        </w:rPr>
        <w:t>муниципальной службы</w:t>
      </w:r>
      <w:r>
        <w:rPr>
          <w:rFonts w:ascii="Times New Roman" w:hAnsi="Times New Roman"/>
          <w:sz w:val="28"/>
          <w:szCs w:val="28"/>
        </w:rPr>
        <w:t xml:space="preserve"> </w:t>
      </w:r>
      <w:r w:rsidR="00F4735A">
        <w:rPr>
          <w:rFonts w:ascii="Times New Roman" w:hAnsi="Times New Roman"/>
          <w:sz w:val="28"/>
          <w:szCs w:val="28"/>
        </w:rPr>
        <w:t xml:space="preserve"> Гаврилово-Посадского муниципального района </w:t>
      </w:r>
      <w:r>
        <w:rPr>
          <w:rFonts w:ascii="Times New Roman" w:hAnsi="Times New Roman"/>
          <w:sz w:val="28"/>
          <w:szCs w:val="28"/>
        </w:rPr>
        <w:t>(далее - Реестр) на момент возникновения права на пенсию за выслугу лет, для определения размера пенсии за выслугу лет соотнесение ранее замещаемой должности к должности, предусмотренной</w:t>
      </w:r>
      <w:r w:rsidR="00F4735A">
        <w:rPr>
          <w:rFonts w:ascii="Times New Roman" w:hAnsi="Times New Roman"/>
          <w:sz w:val="28"/>
          <w:szCs w:val="28"/>
        </w:rPr>
        <w:t xml:space="preserve"> Реестром</w:t>
      </w:r>
      <w:hyperlink r:id="rId8" w:history="1"/>
      <w:r>
        <w:rPr>
          <w:rFonts w:ascii="Times New Roman" w:hAnsi="Times New Roman"/>
          <w:sz w:val="28"/>
          <w:szCs w:val="28"/>
        </w:rPr>
        <w:t xml:space="preserve">, устанавливается </w:t>
      </w:r>
      <w:r w:rsidR="00F4735A">
        <w:rPr>
          <w:rFonts w:ascii="Times New Roman" w:hAnsi="Times New Roman"/>
          <w:sz w:val="28"/>
          <w:szCs w:val="28"/>
        </w:rPr>
        <w:t>правовым актом администрации района.</w:t>
      </w:r>
    </w:p>
    <w:p w14:paraId="4540D9CC" w14:textId="77777777" w:rsidR="0054530B" w:rsidRDefault="0054530B">
      <w:pPr>
        <w:autoSpaceDE w:val="0"/>
        <w:autoSpaceDN w:val="0"/>
        <w:adjustRightInd w:val="0"/>
        <w:rPr>
          <w:rFonts w:ascii="Times New Roman" w:hAnsi="Times New Roman"/>
          <w:sz w:val="28"/>
          <w:szCs w:val="28"/>
        </w:rPr>
      </w:pPr>
    </w:p>
    <w:p w14:paraId="63F04C69"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4B0482A" w14:textId="77777777" w:rsidR="002A45C9" w:rsidRPr="0054530B" w:rsidRDefault="002A45C9" w:rsidP="0054530B">
      <w:pPr>
        <w:autoSpaceDE w:val="0"/>
        <w:autoSpaceDN w:val="0"/>
        <w:adjustRightInd w:val="0"/>
        <w:ind w:firstLine="540"/>
        <w:jc w:val="center"/>
        <w:outlineLvl w:val="0"/>
        <w:rPr>
          <w:rFonts w:ascii="Times New Roman" w:eastAsia="Times New Roman" w:hAnsi="Times New Roman"/>
          <w:b/>
          <w:sz w:val="28"/>
          <w:szCs w:val="28"/>
          <w:lang w:eastAsia="ru-RU"/>
        </w:rPr>
      </w:pPr>
      <w:r w:rsidRPr="0054530B">
        <w:rPr>
          <w:rFonts w:ascii="Times New Roman" w:eastAsia="Times New Roman" w:hAnsi="Times New Roman"/>
          <w:b/>
          <w:sz w:val="28"/>
          <w:szCs w:val="28"/>
          <w:lang w:eastAsia="ru-RU"/>
        </w:rPr>
        <w:t>7. Право на пенсию за выслугу лет по муниципальному пенсионному обеспечению лиц, ранее замещавших руководящие должности в органах власти и управления, общественных организациях Гаврилово-Посадского района, исполнявших функции государственного управления</w:t>
      </w:r>
    </w:p>
    <w:p w14:paraId="49CD3BF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6181475E"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379BD18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7.1. Право на получение пенсии за выслугу лет по муниципальному пенсионному обеспечению в соответствии с настоящим Положением имеют лица, замещавшие предусмотренные в настоящем пункте руководящие должности:</w:t>
      </w:r>
    </w:p>
    <w:p w14:paraId="6FC286A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в Гаврилово-Посадском  районном комитете КПСС до 14 марта 1990 года (дня введения в действие новой редакции статьи 6 Конституции (Основного Закона) СССР;</w:t>
      </w:r>
    </w:p>
    <w:p w14:paraId="14B4A79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в общественных организациях Гаврилово-Посадского района, исполнявших функции государственного управления по 31 декабря 1991 года;</w:t>
      </w:r>
    </w:p>
    <w:p w14:paraId="718ED7B9"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в органах государственной власти и управления Гаврилово-Посадского района  до 1 июня 1996 года.</w:t>
      </w:r>
    </w:p>
    <w:p w14:paraId="0FF6BC1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7.2. Лицам, указанным в настоящем пункте, пенсия за выслугу лет назначается при соблюдении одновременно следующих условий:</w:t>
      </w:r>
    </w:p>
    <w:p w14:paraId="07995C0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наличие права на пенсию по старости (инвалидности) в соответствии с федеральным законодательством и работавшим на 13 марта 1990 года в Гаврилово-Посадском районном  комитете КПСС; на 31 декабря 1991 года работавшим в общественных организациях Гаврилово-Посадского района, исполнявших функции государственного управления; на 31 мая 1996 года работавшим в органах государственной власти и управления Гаврилово-Посадского района;</w:t>
      </w:r>
    </w:p>
    <w:p w14:paraId="216B2998"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замещение руководящих должносте</w:t>
      </w:r>
      <w:r w:rsidR="0054530B">
        <w:rPr>
          <w:rFonts w:ascii="Times New Roman" w:eastAsia="Times New Roman" w:hAnsi="Times New Roman"/>
          <w:sz w:val="28"/>
          <w:szCs w:val="28"/>
          <w:lang w:eastAsia="ru-RU"/>
        </w:rPr>
        <w:t>й, указанных в настоящем пункте</w:t>
      </w:r>
      <w:r w:rsidRPr="002A45C9">
        <w:rPr>
          <w:rFonts w:ascii="Times New Roman" w:eastAsia="Times New Roman" w:hAnsi="Times New Roman"/>
          <w:sz w:val="28"/>
          <w:szCs w:val="28"/>
          <w:lang w:eastAsia="ru-RU"/>
        </w:rPr>
        <w:t>, не менее 12 полных месяцев непосредственно перед приобретением права на пенсию по старости (инвалидности) в соответствии с федеральным законодательством;</w:t>
      </w:r>
    </w:p>
    <w:p w14:paraId="27276B89"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наличие соответствующего стажа, установленного подпунктами 7.3.-7.4.  настоящего пункта.</w:t>
      </w:r>
    </w:p>
    <w:p w14:paraId="2E552CE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7.3. Пенсия за выслугу лет лицам, ранее замещавшим руководящие должности в органах, указанных в абзацах втором и третьем подпункта 7.1 настоящего пункта, назначается в таком размере, чтобы сумма фиксированного базового размера страховой части трудовой пенсии по старости (инвалидности) и пенсии за выслугу лет составляла при стаже </w:t>
      </w:r>
      <w:r w:rsidR="00F4735A">
        <w:rPr>
          <w:rFonts w:ascii="Times New Roman" w:eastAsia="Times New Roman" w:hAnsi="Times New Roman"/>
          <w:sz w:val="28"/>
          <w:szCs w:val="28"/>
          <w:lang w:eastAsia="ru-RU"/>
        </w:rPr>
        <w:t>муниципальной</w:t>
      </w:r>
      <w:r w:rsidRPr="002A45C9">
        <w:rPr>
          <w:rFonts w:ascii="Times New Roman" w:eastAsia="Times New Roman" w:hAnsi="Times New Roman"/>
          <w:sz w:val="28"/>
          <w:szCs w:val="28"/>
          <w:lang w:eastAsia="ru-RU"/>
        </w:rPr>
        <w:t xml:space="preserve">  службы не менее одного года 45 процентов, от одного года до трех - 55 процентов, свыше трех лет - 75 процентов размера должностного оклада, исчисленного в соответствии с нормативным правовым актом о системе оплаты труда муниципальных служащих по соответствующим замещаемым руководящим должностям на день приобретения права на пенсию по старости (инвалидности), с учетом применения коэффициента 2,3.</w:t>
      </w:r>
    </w:p>
    <w:p w14:paraId="14A8745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7.4. Пенсия за выслугу лет лицам, замещавшим руководящие должности в органах государственной власти и управления Гаврилово-Посадского района  до 1 июня 1996 года (за исключением пенсии за выслугу лет лицам, замещавшим руководящие должности в органах государственной власти и управления, в отношении которых настоящим Положением  установлено соотнош</w:t>
      </w:r>
      <w:r w:rsidR="00F4735A">
        <w:rPr>
          <w:rFonts w:ascii="Times New Roman" w:eastAsia="Times New Roman" w:hAnsi="Times New Roman"/>
          <w:sz w:val="28"/>
          <w:szCs w:val="28"/>
          <w:lang w:eastAsia="ru-RU"/>
        </w:rPr>
        <w:t>ение к муниципальным должностям</w:t>
      </w:r>
      <w:r w:rsidRPr="002A45C9">
        <w:rPr>
          <w:rFonts w:ascii="Times New Roman" w:eastAsia="Times New Roman" w:hAnsi="Times New Roman"/>
          <w:sz w:val="28"/>
          <w:szCs w:val="28"/>
          <w:lang w:eastAsia="ru-RU"/>
        </w:rPr>
        <w:t>),</w:t>
      </w:r>
      <w:r w:rsidR="00F4735A">
        <w:rPr>
          <w:rFonts w:ascii="Times New Roman" w:eastAsia="Times New Roman" w:hAnsi="Times New Roman"/>
          <w:sz w:val="28"/>
          <w:szCs w:val="28"/>
          <w:lang w:eastAsia="ru-RU"/>
        </w:rPr>
        <w:t xml:space="preserve"> </w:t>
      </w:r>
      <w:r w:rsidRPr="002A45C9">
        <w:rPr>
          <w:rFonts w:ascii="Times New Roman" w:eastAsia="Times New Roman" w:hAnsi="Times New Roman"/>
          <w:sz w:val="28"/>
          <w:szCs w:val="28"/>
          <w:lang w:eastAsia="ru-RU"/>
        </w:rPr>
        <w:t xml:space="preserve"> назначается в таком размере, чтобы сумма фиксированного базового размера страховой части трудовой пенсии по старости (инвалидности) и пенсии за выслугу лет составляла при стаже </w:t>
      </w:r>
      <w:r w:rsidR="00F4735A">
        <w:rPr>
          <w:rFonts w:ascii="Times New Roman" w:eastAsia="Times New Roman" w:hAnsi="Times New Roman"/>
          <w:sz w:val="28"/>
          <w:szCs w:val="28"/>
          <w:lang w:eastAsia="ru-RU"/>
        </w:rPr>
        <w:t>муниципальной</w:t>
      </w:r>
      <w:r w:rsidRPr="002A45C9">
        <w:rPr>
          <w:rFonts w:ascii="Times New Roman" w:eastAsia="Times New Roman" w:hAnsi="Times New Roman"/>
          <w:sz w:val="28"/>
          <w:szCs w:val="28"/>
          <w:lang w:eastAsia="ru-RU"/>
        </w:rPr>
        <w:t xml:space="preserve"> службы не менее 15 лет 45 процентов, а сверх 15 лет - увеличивается на три процента за каждый полный год стажа </w:t>
      </w:r>
      <w:r w:rsidR="00F4735A">
        <w:rPr>
          <w:rFonts w:ascii="Times New Roman" w:eastAsia="Times New Roman" w:hAnsi="Times New Roman"/>
          <w:sz w:val="28"/>
          <w:szCs w:val="28"/>
          <w:lang w:eastAsia="ru-RU"/>
        </w:rPr>
        <w:t>муниципальной</w:t>
      </w:r>
      <w:r w:rsidRPr="002A45C9">
        <w:rPr>
          <w:rFonts w:ascii="Times New Roman" w:eastAsia="Times New Roman" w:hAnsi="Times New Roman"/>
          <w:sz w:val="28"/>
          <w:szCs w:val="28"/>
          <w:lang w:eastAsia="ru-RU"/>
        </w:rPr>
        <w:t xml:space="preserve"> службы, но при этом не может быть более 75 процентов размера должностного оклада, исчисленного в соответствии с нормативно- правовым актом о системе оплаты труда муниципальных  служащих, по должностям муниципальных служащих, соответствующим замещаемым руководящим должностям на день приобретения права на пенсию по старости (инвалидности), с учетом применения коэффициента 2,3.</w:t>
      </w:r>
    </w:p>
    <w:p w14:paraId="1D84AA1E"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7.5. Руководящие должности в органах власти и управления, общественных организациях Гаврилово-Посадского района, исполнявших функции государственного управления, соотносятся с   должностями муниципальной службы следующим образом:</w:t>
      </w:r>
    </w:p>
    <w:p w14:paraId="057EF953"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первый секретарь Гаврилово-Посадского районного комитета КПСС- глава администрации Гаврилово-Посадского муниципального района;</w:t>
      </w:r>
    </w:p>
    <w:p w14:paraId="732F9002"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заместитель председателя исполнительного комитета Гаврилово-Посадского районного Совета народных  депутатов (Совета депутатов трудящихся) – заместитель главы администрации Гаврилово-Посадского муниципального района;</w:t>
      </w:r>
    </w:p>
    <w:p w14:paraId="02B49909"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председатель отраслевого районного комитета профсоюза –заместитель начальника управления, обладающего собственными полномочиями по решению вопросов местного значения.   </w:t>
      </w:r>
    </w:p>
    <w:p w14:paraId="655FAEEE"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22C6D74D" w14:textId="77777777" w:rsidR="002A45C9" w:rsidRPr="00F4735A" w:rsidRDefault="002A45C9" w:rsidP="00F4735A">
      <w:pPr>
        <w:autoSpaceDE w:val="0"/>
        <w:autoSpaceDN w:val="0"/>
        <w:adjustRightInd w:val="0"/>
        <w:ind w:firstLine="540"/>
        <w:jc w:val="center"/>
        <w:outlineLvl w:val="0"/>
        <w:rPr>
          <w:rFonts w:ascii="Times New Roman" w:eastAsia="Times New Roman" w:hAnsi="Times New Roman"/>
          <w:b/>
          <w:sz w:val="28"/>
          <w:szCs w:val="28"/>
          <w:lang w:eastAsia="ru-RU"/>
        </w:rPr>
      </w:pPr>
      <w:r w:rsidRPr="00F4735A">
        <w:rPr>
          <w:rFonts w:ascii="Times New Roman" w:eastAsia="Times New Roman" w:hAnsi="Times New Roman"/>
          <w:b/>
          <w:sz w:val="28"/>
          <w:szCs w:val="28"/>
          <w:lang w:eastAsia="ru-RU"/>
        </w:rPr>
        <w:t>8. Срок, с которого назначается, приостанавливается, возобновляется и прекращается выплата пенсии за выслугу лет по муниципальному пенсионному обеспечению</w:t>
      </w:r>
    </w:p>
    <w:p w14:paraId="413E7299"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3BF3851"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8.1. Назначение пенсии за выслугу лет производится по заявлению гражданина.</w:t>
      </w:r>
    </w:p>
    <w:p w14:paraId="29E04203"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При этом обращение за назначением пенсии за выслугу лет может осуществляться в любое время после возникновения права на данную пенсию и назначения трудовой пенсии по старости (инвалидности) без ограничения каким-либо сроком.</w:t>
      </w:r>
    </w:p>
    <w:p w14:paraId="1B51249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8.2.  Пенсия за выслугу лет назначается со дня подачи заявления, но не ранее дня, следующего за днем увольнения с муниципальной службы и назначения трудовой пенсии по старости (инвалидности).</w:t>
      </w:r>
    </w:p>
    <w:p w14:paraId="12F6655E"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8.3. Пенсия за выслугу лет, установленная к трудовой пенсии по старости, назначается пожизненно.</w:t>
      </w:r>
    </w:p>
    <w:p w14:paraId="119B81D2" w14:textId="77777777" w:rsidR="00A52E31"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8.4. Пенсия за выслугу лет не выплачивается в период замещения государственной должности Ивановской области или государственной должности иного субъекта Российской Федерации, должности государственной гражданской службы Ивановской области или должности государственной гражданской службы иных субъектов Российской Федерации, государственной должности Российской Федерации, должности федеральной гражданской службы, выборной муниципальной должности, муниципальной должности муниципальной службы муниципального образования в Ивановской области или выборной муниципальной должности, муниципальной должности муниципальной службы муниципального образования в иных</w:t>
      </w:r>
      <w:r w:rsidR="00B91070">
        <w:rPr>
          <w:rFonts w:ascii="Times New Roman" w:eastAsia="Times New Roman" w:hAnsi="Times New Roman"/>
          <w:sz w:val="28"/>
          <w:szCs w:val="28"/>
          <w:lang w:eastAsia="ru-RU"/>
        </w:rPr>
        <w:t xml:space="preserve"> субъектах Российской Федерации.</w:t>
      </w:r>
      <w:r w:rsidRPr="002A45C9">
        <w:rPr>
          <w:rFonts w:ascii="Times New Roman" w:eastAsia="Times New Roman" w:hAnsi="Times New Roman"/>
          <w:sz w:val="28"/>
          <w:szCs w:val="28"/>
          <w:lang w:eastAsia="ru-RU"/>
        </w:rPr>
        <w:t xml:space="preserve"> </w:t>
      </w:r>
    </w:p>
    <w:p w14:paraId="15D01162"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8.5. Выплата пенсии за выслугу лет прекращается:</w:t>
      </w:r>
    </w:p>
    <w:p w14:paraId="6A37AA0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в связи со смертью получателя, а также в случае объявления его в установленном порядке умершим или признания безвестно отсутствующим;</w:t>
      </w:r>
    </w:p>
    <w:p w14:paraId="7481B43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в связи с назначением пенсии за выслугу лет, ежемесячной доплаты к трудовой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Гаврилово-Посадского муниципального района или иного представительного органа местного самоуправления;</w:t>
      </w:r>
    </w:p>
    <w:p w14:paraId="2EEA8EBF"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в связи с переходом получателя пенсии за выслугу лет с трудовой пенсии, назначенной по федеральному законодательству о трудовых пенсиях в Российской Федерации,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w:t>
      </w:r>
    </w:p>
    <w:p w14:paraId="77731238"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48EF092"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8.6. Суммы пенсии за выслугу лет, причитающиеся получателю и оставшиеся неполученными в связи с его смертью, выплачиваются членам его семьи: родителям, супругу (супруге),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 до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w:t>
      </w:r>
      <w:r w:rsidRPr="002A45C9">
        <w:rPr>
          <w:rFonts w:ascii="Times New Roman" w:eastAsia="Times New Roman" w:hAnsi="Times New Roman"/>
          <w:sz w:val="28"/>
          <w:szCs w:val="28"/>
          <w:vertAlign w:val="superscript"/>
          <w:lang w:eastAsia="ru-RU"/>
        </w:rPr>
        <w:t xml:space="preserve"> </w:t>
      </w:r>
      <w:r w:rsidRPr="002A45C9">
        <w:rPr>
          <w:rFonts w:ascii="Times New Roman" w:eastAsia="Times New Roman" w:hAnsi="Times New Roman"/>
          <w:sz w:val="28"/>
          <w:szCs w:val="28"/>
          <w:lang w:eastAsia="ru-RU"/>
        </w:rPr>
        <w:t>выслугу лет делятся между ними поровну или выплата производится одному из них с письменного согласия остальных (либо их законных представителей).</w:t>
      </w:r>
    </w:p>
    <w:p w14:paraId="4AAFDF3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8.7. Гражданам, имеющим право на одновременное получение пенсии за выслугу лет в соответствии с настоящим Положением, пенсии за выслугу лет, ежемесячной доплаты к трудовой пенсии по старости (инвалидности) или ежемесячного пожизненного содержания, дополнительного материального обеспечения в соответствии с законодательством Российской Федерации, Ивановской области или других субъектов Российской Федерации или на основании нормативных правовых актов других  органов местного самоуправления, назначается либо пенсия за выслугу лет в соответствии с настоящим Положением, либо одна из указанных выплат по их выбору, если иное не предусмотрено законодательством.</w:t>
      </w:r>
    </w:p>
    <w:p w14:paraId="58121F9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4A528D97" w14:textId="77777777" w:rsidR="002A45C9" w:rsidRPr="00A52E31" w:rsidRDefault="002A45C9" w:rsidP="00A52E31">
      <w:pPr>
        <w:autoSpaceDE w:val="0"/>
        <w:autoSpaceDN w:val="0"/>
        <w:adjustRightInd w:val="0"/>
        <w:ind w:firstLine="540"/>
        <w:jc w:val="center"/>
        <w:outlineLvl w:val="0"/>
        <w:rPr>
          <w:rFonts w:ascii="Times New Roman" w:eastAsia="Times New Roman" w:hAnsi="Times New Roman"/>
          <w:b/>
          <w:sz w:val="28"/>
          <w:szCs w:val="28"/>
          <w:lang w:eastAsia="ru-RU"/>
        </w:rPr>
      </w:pPr>
      <w:r w:rsidRPr="00A52E31">
        <w:rPr>
          <w:rFonts w:ascii="Times New Roman" w:eastAsia="Times New Roman" w:hAnsi="Times New Roman"/>
          <w:b/>
          <w:sz w:val="28"/>
          <w:szCs w:val="28"/>
          <w:lang w:eastAsia="ru-RU"/>
        </w:rPr>
        <w:t>9. Стаж муниципальной службы для назначения пенсии за выслугу лет по  муниципальному пенсионному обеспечению</w:t>
      </w:r>
    </w:p>
    <w:p w14:paraId="5C0EBA5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3C1059D4"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9.1. В стаж муниципальной службы для назначения пенсии за выслугу лет по муниципальному пенсионному обеспечению включаются периоды службы (работы) в соответстви</w:t>
      </w:r>
      <w:r w:rsidR="00A52E31">
        <w:rPr>
          <w:rFonts w:ascii="Times New Roman" w:eastAsia="Times New Roman" w:hAnsi="Times New Roman"/>
          <w:sz w:val="28"/>
          <w:szCs w:val="28"/>
          <w:lang w:eastAsia="ru-RU"/>
        </w:rPr>
        <w:t xml:space="preserve">и с Законом Ивановской области </w:t>
      </w:r>
      <w:r w:rsidR="00A52E31" w:rsidRPr="002A45C9">
        <w:rPr>
          <w:rFonts w:ascii="Times New Roman" w:eastAsia="Times New Roman" w:hAnsi="Times New Roman"/>
          <w:sz w:val="28"/>
          <w:szCs w:val="28"/>
          <w:lang w:eastAsia="ru-RU"/>
        </w:rPr>
        <w:t>от 23.06.2008 № 72- ОЗ</w:t>
      </w:r>
      <w:r w:rsidR="00A52E31">
        <w:rPr>
          <w:rFonts w:ascii="Times New Roman" w:eastAsia="Times New Roman" w:hAnsi="Times New Roman"/>
          <w:sz w:val="28"/>
          <w:szCs w:val="28"/>
          <w:lang w:eastAsia="ru-RU"/>
        </w:rPr>
        <w:t xml:space="preserve"> «</w:t>
      </w:r>
      <w:r w:rsidRPr="002A45C9">
        <w:rPr>
          <w:rFonts w:ascii="Times New Roman" w:eastAsia="Times New Roman" w:hAnsi="Times New Roman"/>
          <w:sz w:val="28"/>
          <w:szCs w:val="28"/>
          <w:lang w:eastAsia="ru-RU"/>
        </w:rPr>
        <w:t xml:space="preserve">О муниципальной службе в Ивановской области».  </w:t>
      </w:r>
    </w:p>
    <w:p w14:paraId="5A52DDE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9.2.  Порядок подсчета и подтверждения стажа муниципальной службы для назначения пенсии за выслугу лет по муниципальному пенсионному обеспечению и определения соответствия должностей, периоды службы (работы) в которых включаются в стаж муниципальной службы, утверждается администрацией Гаврилово-Посадского муниципального района.</w:t>
      </w:r>
    </w:p>
    <w:p w14:paraId="3817B020" w14:textId="77777777" w:rsidR="002A45C9" w:rsidRPr="002A45C9" w:rsidRDefault="002A45C9" w:rsidP="002A45C9">
      <w:pPr>
        <w:autoSpaceDE w:val="0"/>
        <w:autoSpaceDN w:val="0"/>
        <w:adjustRightInd w:val="0"/>
        <w:ind w:firstLine="540"/>
        <w:rPr>
          <w:rFonts w:ascii="Times New Roman" w:eastAsia="Times New Roman" w:hAnsi="Times New Roman"/>
          <w:sz w:val="28"/>
          <w:szCs w:val="28"/>
          <w:vertAlign w:val="superscript"/>
          <w:lang w:eastAsia="ru-RU"/>
        </w:rPr>
      </w:pPr>
    </w:p>
    <w:p w14:paraId="7FCC80DB" w14:textId="77777777" w:rsidR="002A45C9" w:rsidRPr="00A52E31" w:rsidRDefault="002A45C9" w:rsidP="00A52E31">
      <w:pPr>
        <w:autoSpaceDE w:val="0"/>
        <w:autoSpaceDN w:val="0"/>
        <w:adjustRightInd w:val="0"/>
        <w:ind w:firstLine="0"/>
        <w:jc w:val="center"/>
        <w:outlineLvl w:val="0"/>
        <w:rPr>
          <w:rFonts w:ascii="Times New Roman" w:eastAsia="Times New Roman" w:hAnsi="Times New Roman"/>
          <w:b/>
          <w:sz w:val="28"/>
          <w:szCs w:val="28"/>
          <w:lang w:eastAsia="ru-RU"/>
        </w:rPr>
      </w:pPr>
      <w:r w:rsidRPr="00A52E31">
        <w:rPr>
          <w:rFonts w:ascii="Times New Roman" w:eastAsia="Times New Roman" w:hAnsi="Times New Roman"/>
          <w:b/>
          <w:sz w:val="28"/>
          <w:szCs w:val="28"/>
          <w:lang w:eastAsia="ru-RU"/>
        </w:rPr>
        <w:t>10. Минимальный размер пенсии за выслугу лет по муниципальному пенсионному обеспечению</w:t>
      </w:r>
    </w:p>
    <w:p w14:paraId="63784B77" w14:textId="77777777" w:rsidR="002A45C9" w:rsidRPr="00A52E31" w:rsidRDefault="002A45C9" w:rsidP="00A52E31">
      <w:pPr>
        <w:autoSpaceDE w:val="0"/>
        <w:autoSpaceDN w:val="0"/>
        <w:adjustRightInd w:val="0"/>
        <w:ind w:firstLine="540"/>
        <w:jc w:val="center"/>
        <w:rPr>
          <w:rFonts w:ascii="Times New Roman" w:eastAsia="Times New Roman" w:hAnsi="Times New Roman"/>
          <w:b/>
          <w:sz w:val="28"/>
          <w:szCs w:val="28"/>
          <w:lang w:eastAsia="ru-RU"/>
        </w:rPr>
      </w:pPr>
    </w:p>
    <w:p w14:paraId="18F40274"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Размер пенсии за выслугу лет по муниципальному пенсионному обеспечению, подлежащий к выплате, не может быть менее 3000 рублей.</w:t>
      </w:r>
    </w:p>
    <w:p w14:paraId="640ED708" w14:textId="77777777" w:rsidR="002A45C9" w:rsidRPr="002A45C9" w:rsidRDefault="002A45C9" w:rsidP="002A45C9">
      <w:pPr>
        <w:autoSpaceDE w:val="0"/>
        <w:autoSpaceDN w:val="0"/>
        <w:adjustRightInd w:val="0"/>
        <w:ind w:firstLine="540"/>
        <w:outlineLvl w:val="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w:t>
      </w:r>
    </w:p>
    <w:p w14:paraId="285C4545" w14:textId="77777777" w:rsidR="002A45C9" w:rsidRPr="00A52E31" w:rsidRDefault="002A45C9" w:rsidP="00A52E31">
      <w:pPr>
        <w:autoSpaceDE w:val="0"/>
        <w:autoSpaceDN w:val="0"/>
        <w:adjustRightInd w:val="0"/>
        <w:ind w:firstLine="540"/>
        <w:jc w:val="center"/>
        <w:outlineLvl w:val="0"/>
        <w:rPr>
          <w:rFonts w:ascii="Times New Roman" w:eastAsia="Times New Roman" w:hAnsi="Times New Roman"/>
          <w:b/>
          <w:sz w:val="28"/>
          <w:szCs w:val="28"/>
          <w:lang w:eastAsia="ru-RU"/>
        </w:rPr>
      </w:pPr>
      <w:r w:rsidRPr="00A52E31">
        <w:rPr>
          <w:rFonts w:ascii="Times New Roman" w:eastAsia="Times New Roman" w:hAnsi="Times New Roman"/>
          <w:b/>
          <w:sz w:val="28"/>
          <w:szCs w:val="28"/>
          <w:lang w:eastAsia="ru-RU"/>
        </w:rPr>
        <w:t>11.  Порядок назначения, перерасчета размера, выплаты и организации доставки пенсии за выслугу лет по муниципальному пенсионному обеспечению</w:t>
      </w:r>
    </w:p>
    <w:p w14:paraId="76DA291A"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2A67BDC3"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11.1. Порядок назначения пенсии за выслугу лет, перерасчета ее размера, выплаты и организации доставки лицам, замещавшим должности муниципальной службы, и лицам, ранее замещавшим руководящие должности в органах власти и управления, общественных организациях Гаврилово-Посадского района, исполнявших функции государственного управления, определяются администрацией Гаврилово-Посадского муниципального района.</w:t>
      </w:r>
    </w:p>
    <w:p w14:paraId="68E7AA4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11.2. Назначение пенсии за выслугу лет, перерасчет ее размера, выплата и организация доставки производятся</w:t>
      </w:r>
      <w:r w:rsidR="00A52E31">
        <w:rPr>
          <w:rFonts w:ascii="Times New Roman" w:eastAsia="Times New Roman" w:hAnsi="Times New Roman"/>
          <w:sz w:val="28"/>
          <w:szCs w:val="28"/>
          <w:lang w:eastAsia="ru-RU"/>
        </w:rPr>
        <w:t xml:space="preserve"> отраслевым (функциональным)</w:t>
      </w:r>
      <w:r w:rsidRPr="002A45C9">
        <w:rPr>
          <w:rFonts w:ascii="Times New Roman" w:eastAsia="Times New Roman" w:hAnsi="Times New Roman"/>
          <w:sz w:val="28"/>
          <w:szCs w:val="28"/>
          <w:lang w:eastAsia="ru-RU"/>
        </w:rPr>
        <w:t xml:space="preserve"> органом местного самоуправления Гаврилово-Посадского муниципального района, определяемым администрацией Гаврилово-Посадского муниципального района</w:t>
      </w:r>
    </w:p>
    <w:p w14:paraId="1A7CF1E4"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11.3. Орган, осуществляющий назначение и выплату пенсии за выслугу лет, вправе требовать от физических лиц, а также от всех органов и организаций независимо от форм собственности представления документов, необходимых для назначения и выплаты пенсии за выслугу лет, а также проверять обоснованность их выдачи в соответствии с законодательством.</w:t>
      </w:r>
    </w:p>
    <w:p w14:paraId="465867D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11.4. Выплата пенсии за выслугу лет в период нахождения получателя в государственном или муниципальном стационарном, полустационарном учреждении социального обслуживания производится в полном размере.</w:t>
      </w:r>
    </w:p>
    <w:p w14:paraId="489526F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11.5. При смене получателем пенсии за выслугу лет места жительства в пределах территории Российской Федерации доставка данной пенсии осуществляется по его новому месту жительства или месту пребывания.</w:t>
      </w:r>
    </w:p>
    <w:p w14:paraId="1D045C2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11.6. В связи с выездом получателя пенсии за выслугу лет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по доверенности или путем зачисления на его счет в банке или иной кредитной организации.</w:t>
      </w:r>
    </w:p>
    <w:p w14:paraId="4B4FDACC"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11.7.Лицо, получающее пенсию за выслугу лет, при наступлении событий, у</w:t>
      </w:r>
      <w:r w:rsidR="00A52E31">
        <w:rPr>
          <w:rFonts w:ascii="Times New Roman" w:eastAsia="Times New Roman" w:hAnsi="Times New Roman"/>
          <w:sz w:val="28"/>
          <w:szCs w:val="28"/>
          <w:lang w:eastAsia="ru-RU"/>
        </w:rPr>
        <w:t>казанных в абзацах 3, 4</w:t>
      </w:r>
      <w:r w:rsidRPr="002A45C9">
        <w:rPr>
          <w:rFonts w:ascii="Times New Roman" w:eastAsia="Times New Roman" w:hAnsi="Times New Roman"/>
          <w:sz w:val="28"/>
          <w:szCs w:val="28"/>
          <w:lang w:eastAsia="ru-RU"/>
        </w:rPr>
        <w:t xml:space="preserve"> подпункта 8.5 пункта 8 настоящего Положения, обязано безотлагательно сообщить об этом </w:t>
      </w:r>
      <w:r>
        <w:rPr>
          <w:rFonts w:ascii="Times New Roman" w:eastAsia="Times New Roman" w:hAnsi="Times New Roman"/>
          <w:sz w:val="28"/>
          <w:szCs w:val="28"/>
          <w:lang w:eastAsia="ru-RU"/>
        </w:rPr>
        <w:t xml:space="preserve">в орган, уполномоченный на </w:t>
      </w:r>
      <w:r w:rsidR="00D848E3">
        <w:rPr>
          <w:rFonts w:ascii="Times New Roman" w:eastAsia="Times New Roman" w:hAnsi="Times New Roman"/>
          <w:sz w:val="28"/>
          <w:szCs w:val="28"/>
          <w:lang w:eastAsia="ru-RU"/>
        </w:rPr>
        <w:t xml:space="preserve">осуществление </w:t>
      </w:r>
      <w:r w:rsidR="00D848E3" w:rsidRPr="00D848E3">
        <w:rPr>
          <w:rFonts w:ascii="Times New Roman" w:eastAsia="Times New Roman" w:hAnsi="Times New Roman"/>
          <w:sz w:val="28"/>
          <w:szCs w:val="28"/>
          <w:lang w:eastAsia="ru-RU"/>
        </w:rPr>
        <w:t>пенсионного обеспечения граждан, проходивших муниципальную службу в органах  местного самоуправления Гаврилово-П</w:t>
      </w:r>
      <w:r w:rsidR="00D848E3">
        <w:rPr>
          <w:rFonts w:ascii="Times New Roman" w:eastAsia="Times New Roman" w:hAnsi="Times New Roman"/>
          <w:sz w:val="28"/>
          <w:szCs w:val="28"/>
          <w:lang w:eastAsia="ru-RU"/>
        </w:rPr>
        <w:t>осадского муниципального района.</w:t>
      </w:r>
    </w:p>
    <w:p w14:paraId="5189986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11.8. Суммы переплат, установленные в результате перерасчета размера пенсии за выслугу лет, произведенного в связи с изменением фиксированного базового размера страховой части трудовой пенсии по старости (инвалидности), а также образовавшиеся в связи с нарушением лицом, получающим пенсию за выслугу лет, обязанностей, изложенных в подпункте 11.7. настоящего п</w:t>
      </w:r>
      <w:r w:rsidR="00A52E31">
        <w:rPr>
          <w:rFonts w:ascii="Times New Roman" w:eastAsia="Times New Roman" w:hAnsi="Times New Roman"/>
          <w:sz w:val="28"/>
          <w:szCs w:val="28"/>
          <w:lang w:eastAsia="ru-RU"/>
        </w:rPr>
        <w:t>ункта, подлежат удержанию органо</w:t>
      </w:r>
      <w:r w:rsidRPr="002A45C9">
        <w:rPr>
          <w:rFonts w:ascii="Times New Roman" w:eastAsia="Times New Roman" w:hAnsi="Times New Roman"/>
          <w:sz w:val="28"/>
          <w:szCs w:val="28"/>
          <w:lang w:eastAsia="ru-RU"/>
        </w:rPr>
        <w:t xml:space="preserve">м, на которое в соответствии с подпунктом 11.2. настоящего пункта возложено назначение пенсии за выслугу лет, перерасчёт её размера, выплата и организация доставки. Суммы переплат засчитываются в счет будущих выплат пенсии за выслугу лет. При отсутствии права на получение пенсии за выслугу лет в последующие месяцы эти средства могут быть добровольно возвращены получателем в  бюджет Гаврилово-Посадского муниципального района. При отказе от добровольного возврата указанных средств, они по иску органа </w:t>
      </w:r>
      <w:r w:rsidR="00621692">
        <w:rPr>
          <w:rFonts w:ascii="Times New Roman" w:eastAsia="Times New Roman" w:hAnsi="Times New Roman"/>
          <w:sz w:val="28"/>
          <w:szCs w:val="28"/>
          <w:lang w:eastAsia="ru-RU"/>
        </w:rPr>
        <w:t>на который</w:t>
      </w:r>
      <w:r w:rsidRPr="002A45C9">
        <w:rPr>
          <w:rFonts w:ascii="Times New Roman" w:eastAsia="Times New Roman" w:hAnsi="Times New Roman"/>
          <w:sz w:val="28"/>
          <w:szCs w:val="28"/>
          <w:lang w:eastAsia="ru-RU"/>
        </w:rPr>
        <w:t xml:space="preserve"> возложено назначение пенсии за выслугу лет, перерасчёт её размера, выплата и организация доставки</w:t>
      </w:r>
      <w:r w:rsidR="00621692">
        <w:rPr>
          <w:rFonts w:ascii="Times New Roman" w:eastAsia="Times New Roman" w:hAnsi="Times New Roman"/>
          <w:sz w:val="28"/>
          <w:szCs w:val="28"/>
          <w:lang w:eastAsia="ru-RU"/>
        </w:rPr>
        <w:t xml:space="preserve"> </w:t>
      </w:r>
      <w:r w:rsidRPr="002A45C9">
        <w:rPr>
          <w:rFonts w:ascii="Times New Roman" w:eastAsia="Times New Roman" w:hAnsi="Times New Roman"/>
          <w:sz w:val="28"/>
          <w:szCs w:val="28"/>
          <w:lang w:eastAsia="ru-RU"/>
        </w:rPr>
        <w:t xml:space="preserve"> взыскиваются в судебном порядке в соответствии с законодательством Российской Федерации.</w:t>
      </w:r>
    </w:p>
    <w:p w14:paraId="26A88E85" w14:textId="77777777" w:rsidR="002A45C9" w:rsidRPr="002A45C9" w:rsidRDefault="002A45C9" w:rsidP="002A45C9">
      <w:pPr>
        <w:autoSpaceDE w:val="0"/>
        <w:autoSpaceDN w:val="0"/>
        <w:adjustRightInd w:val="0"/>
        <w:ind w:firstLine="540"/>
        <w:outlineLvl w:val="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w:t>
      </w:r>
    </w:p>
    <w:p w14:paraId="2B705BC2" w14:textId="77777777" w:rsidR="002A45C9" w:rsidRPr="00A52E31" w:rsidRDefault="002A45C9" w:rsidP="00A52E31">
      <w:pPr>
        <w:autoSpaceDE w:val="0"/>
        <w:autoSpaceDN w:val="0"/>
        <w:adjustRightInd w:val="0"/>
        <w:ind w:firstLine="540"/>
        <w:jc w:val="center"/>
        <w:outlineLvl w:val="0"/>
        <w:rPr>
          <w:rFonts w:ascii="Times New Roman" w:eastAsia="Times New Roman" w:hAnsi="Times New Roman"/>
          <w:b/>
          <w:sz w:val="28"/>
          <w:szCs w:val="28"/>
          <w:lang w:eastAsia="ru-RU"/>
        </w:rPr>
      </w:pPr>
      <w:r w:rsidRPr="00A52E31">
        <w:rPr>
          <w:rFonts w:ascii="Times New Roman" w:eastAsia="Times New Roman" w:hAnsi="Times New Roman"/>
          <w:b/>
          <w:sz w:val="28"/>
          <w:szCs w:val="28"/>
          <w:lang w:eastAsia="ru-RU"/>
        </w:rPr>
        <w:t>12. Индексация пенсии за выслугу лет по муниципальному  пенсионному обеспечению</w:t>
      </w:r>
    </w:p>
    <w:p w14:paraId="107CFA58"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12.1. Общая сумма пенсии за выслугу лет с учетом фиксированного базового размера страховой части трудовой пенсии по старости (инвалидности) индексируется в соответствии с решением Совета Гаврилово-Посадского муниципального района:</w:t>
      </w:r>
    </w:p>
    <w:p w14:paraId="259CC5C8"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при централизованном повышении должностных окладов муниципальных служащих Гаврилово-Посадского муниципального района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решением Совета Гаврилово-Посадского муниципального района;</w:t>
      </w:r>
    </w:p>
    <w:p w14:paraId="0A5C4BE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   при централизованном повышении иных денежных выплат, входящих в соответствии с нормативно – правовым актом о системе оплаты труда муниципальных служащих в состав денежного содержания муниципальных служащих Гаврилово-Посадского района, - на средневзвешенный индекс повышения одной или нескольких таких выплат, утверждаемый решением Совета Гаврилово-Посадского муниципального района;</w:t>
      </w:r>
    </w:p>
    <w:p w14:paraId="11D8598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12.2. Индексация пенсии за выслугу лет производится путем индексации размера общей суммы пенсии за выслугу лет с учетом фиксированного базового размера страховой части трудовой пенсии по старости (инвалидности) на соответствующие индексы, указанные в подпункте 12.1 настоящего подпункта (при последовательном применении всех предшествующих индексов).</w:t>
      </w:r>
    </w:p>
    <w:p w14:paraId="33F02308"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12.3. Индексация пенсии за выслугу лет производится со дня повышения в централизованном порядке должностных окладов муниципальных служащих Гаврилово-Посадского муниципального района (иных денежных выплат, входящих в соответствии с нормативно-правовыми актами Гаврилово-П</w:t>
      </w:r>
      <w:r w:rsidR="00621692">
        <w:rPr>
          <w:rFonts w:ascii="Times New Roman" w:eastAsia="Times New Roman" w:hAnsi="Times New Roman"/>
          <w:sz w:val="28"/>
          <w:szCs w:val="28"/>
          <w:lang w:eastAsia="ru-RU"/>
        </w:rPr>
        <w:t>осадского муниципального района в</w:t>
      </w:r>
      <w:r w:rsidRPr="002A45C9">
        <w:rPr>
          <w:rFonts w:ascii="Times New Roman" w:eastAsia="Times New Roman" w:hAnsi="Times New Roman"/>
          <w:sz w:val="28"/>
          <w:szCs w:val="28"/>
          <w:lang w:eastAsia="ru-RU"/>
        </w:rPr>
        <w:t xml:space="preserve"> состав денежного содержания м</w:t>
      </w:r>
      <w:r w:rsidR="00621692">
        <w:rPr>
          <w:rFonts w:ascii="Times New Roman" w:eastAsia="Times New Roman" w:hAnsi="Times New Roman"/>
          <w:sz w:val="28"/>
          <w:szCs w:val="28"/>
          <w:lang w:eastAsia="ru-RU"/>
        </w:rPr>
        <w:t>униципальных служащих</w:t>
      </w:r>
      <w:r w:rsidRPr="002A45C9">
        <w:rPr>
          <w:rFonts w:ascii="Times New Roman" w:eastAsia="Times New Roman" w:hAnsi="Times New Roman"/>
          <w:sz w:val="28"/>
          <w:szCs w:val="28"/>
          <w:lang w:eastAsia="ru-RU"/>
        </w:rPr>
        <w:t>).</w:t>
      </w:r>
    </w:p>
    <w:p w14:paraId="1E7CB536"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3140A126" w14:textId="77777777" w:rsidR="002A45C9" w:rsidRPr="00621692" w:rsidRDefault="002A45C9" w:rsidP="00621692">
      <w:pPr>
        <w:autoSpaceDE w:val="0"/>
        <w:autoSpaceDN w:val="0"/>
        <w:adjustRightInd w:val="0"/>
        <w:ind w:firstLine="540"/>
        <w:jc w:val="center"/>
        <w:outlineLvl w:val="0"/>
        <w:rPr>
          <w:rFonts w:ascii="Times New Roman" w:eastAsia="Times New Roman" w:hAnsi="Times New Roman"/>
          <w:b/>
          <w:sz w:val="28"/>
          <w:szCs w:val="28"/>
          <w:lang w:eastAsia="ru-RU"/>
        </w:rPr>
      </w:pPr>
      <w:r w:rsidRPr="00621692">
        <w:rPr>
          <w:rFonts w:ascii="Times New Roman" w:eastAsia="Times New Roman" w:hAnsi="Times New Roman"/>
          <w:b/>
          <w:sz w:val="28"/>
          <w:szCs w:val="28"/>
          <w:lang w:eastAsia="ru-RU"/>
        </w:rPr>
        <w:t>13. Финансирование пенсии за выслугу лет по муниципальному пенсионному обеспечению</w:t>
      </w:r>
    </w:p>
    <w:p w14:paraId="1773020E"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32227EFF"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Финансирование пенсии за выслугу лет по муниципальному пенсионному обеспечению, а также доставка данной пенсии производятся за счет средств  бюджета Гаврилово-Посадского муниципального района.</w:t>
      </w:r>
    </w:p>
    <w:p w14:paraId="706EC10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Расходы на финансовое обеспечение выплаты пенсии за выслугу лет по муниципальному пенсионному обеспечению определяются исходя из объема бюджетных ассигнований, предусмотренных на указанные цели на очередной финансовый год и плановый период с учетом прогнозного изменения среднегодовой численности получателей пенсии за выслугу лет и коэффициента индексации оплаты труда, предусмотренного решением Совета Гаврилово-Посадского муниципального района на очередной финансовый год и плановый период, а также расходов на оплату услуг отделений связи и банковских услуг по операциям со средствами, предусмотренными на осуществление данных выплат.</w:t>
      </w:r>
    </w:p>
    <w:p w14:paraId="63F0BCFA" w14:textId="77777777" w:rsidR="002A45C9" w:rsidRPr="002A45C9" w:rsidRDefault="002A45C9" w:rsidP="002A45C9">
      <w:pPr>
        <w:autoSpaceDE w:val="0"/>
        <w:autoSpaceDN w:val="0"/>
        <w:adjustRightInd w:val="0"/>
        <w:ind w:firstLine="540"/>
        <w:outlineLvl w:val="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xml:space="preserve">   </w:t>
      </w:r>
    </w:p>
    <w:p w14:paraId="258EB7EF" w14:textId="77777777" w:rsidR="002A45C9" w:rsidRPr="00621692" w:rsidRDefault="002A45C9" w:rsidP="00621692">
      <w:pPr>
        <w:autoSpaceDE w:val="0"/>
        <w:autoSpaceDN w:val="0"/>
        <w:adjustRightInd w:val="0"/>
        <w:ind w:firstLine="540"/>
        <w:jc w:val="center"/>
        <w:outlineLvl w:val="0"/>
        <w:rPr>
          <w:rFonts w:ascii="Times New Roman" w:eastAsia="Times New Roman" w:hAnsi="Times New Roman"/>
          <w:b/>
          <w:sz w:val="28"/>
          <w:szCs w:val="28"/>
          <w:lang w:eastAsia="ru-RU"/>
        </w:rPr>
      </w:pPr>
      <w:r w:rsidRPr="00621692">
        <w:rPr>
          <w:rFonts w:ascii="Times New Roman" w:eastAsia="Times New Roman" w:hAnsi="Times New Roman"/>
          <w:b/>
          <w:sz w:val="28"/>
          <w:szCs w:val="28"/>
          <w:lang w:eastAsia="ru-RU"/>
        </w:rPr>
        <w:t>14. Условия предоставления права на пенсию за выслугу лет муниципальным служащим</w:t>
      </w:r>
    </w:p>
    <w:p w14:paraId="6F3321F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17ABE2C5"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14.1. Определение размера пенсии за выслугу лет лицам, замещавшим должности муниципальной службы, осуществляется с учетом установленных соотношений:</w:t>
      </w:r>
    </w:p>
    <w:p w14:paraId="38275CC9"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высшие должности муниципальной службы - к главной должности государственной гражданской службы;</w:t>
      </w:r>
    </w:p>
    <w:p w14:paraId="591F4DDB"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главные должности муниципальной службы - к ведущей должности государственной гражданской службы;</w:t>
      </w:r>
    </w:p>
    <w:p w14:paraId="20FAA54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  ведущая, старшая и младшая должности муниципальной службы - к старшей должности государственной гражданской службы.</w:t>
      </w:r>
    </w:p>
    <w:p w14:paraId="4AA42D2D"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14.2. Максимальный размер пенсии за выслугу лет лиц, замещавших должности муниципальной службы,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w:t>
      </w:r>
    </w:p>
    <w:p w14:paraId="1765E5A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r w:rsidRPr="002A45C9">
        <w:rPr>
          <w:rFonts w:ascii="Times New Roman" w:eastAsia="Times New Roman" w:hAnsi="Times New Roman"/>
          <w:sz w:val="28"/>
          <w:szCs w:val="28"/>
          <w:lang w:eastAsia="ru-RU"/>
        </w:rPr>
        <w:t>14.3. Пенсия за выслугу лет устанавливается и выплачивается к трудовой пенсии по старости (инвалидности).</w:t>
      </w:r>
    </w:p>
    <w:p w14:paraId="3B27E407" w14:textId="77777777" w:rsidR="002A45C9" w:rsidRPr="002A45C9" w:rsidRDefault="002A45C9" w:rsidP="002A45C9">
      <w:pPr>
        <w:autoSpaceDE w:val="0"/>
        <w:autoSpaceDN w:val="0"/>
        <w:adjustRightInd w:val="0"/>
        <w:ind w:firstLine="540"/>
        <w:rPr>
          <w:rFonts w:ascii="Times New Roman" w:eastAsia="Times New Roman" w:hAnsi="Times New Roman"/>
          <w:sz w:val="28"/>
          <w:szCs w:val="28"/>
          <w:lang w:eastAsia="ru-RU"/>
        </w:rPr>
      </w:pPr>
    </w:p>
    <w:p w14:paraId="0463A867" w14:textId="77777777" w:rsidR="00D848E3" w:rsidRPr="00621692" w:rsidRDefault="00D848E3" w:rsidP="00D848E3">
      <w:pPr>
        <w:autoSpaceDE w:val="0"/>
        <w:autoSpaceDN w:val="0"/>
        <w:adjustRightInd w:val="0"/>
        <w:ind w:firstLine="540"/>
        <w:jc w:val="center"/>
        <w:outlineLvl w:val="0"/>
        <w:rPr>
          <w:rFonts w:ascii="Times New Roman" w:hAnsi="Times New Roman"/>
          <w:b/>
          <w:sz w:val="28"/>
          <w:szCs w:val="28"/>
        </w:rPr>
      </w:pPr>
      <w:r w:rsidRPr="00621692">
        <w:rPr>
          <w:rFonts w:ascii="Times New Roman" w:hAnsi="Times New Roman"/>
          <w:b/>
          <w:sz w:val="28"/>
          <w:szCs w:val="28"/>
        </w:rPr>
        <w:t>15.  Переходные  положения</w:t>
      </w:r>
    </w:p>
    <w:p w14:paraId="7E40324F" w14:textId="77777777" w:rsidR="00D848E3" w:rsidRDefault="00D848E3" w:rsidP="00D848E3">
      <w:pPr>
        <w:autoSpaceDE w:val="0"/>
        <w:autoSpaceDN w:val="0"/>
        <w:adjustRightInd w:val="0"/>
        <w:ind w:firstLine="540"/>
        <w:outlineLvl w:val="0"/>
        <w:rPr>
          <w:rFonts w:ascii="Times New Roman" w:hAnsi="Times New Roman"/>
          <w:sz w:val="28"/>
          <w:szCs w:val="28"/>
        </w:rPr>
      </w:pPr>
    </w:p>
    <w:p w14:paraId="7FD6F80E" w14:textId="77777777" w:rsidR="00D848E3" w:rsidRDefault="00D848E3" w:rsidP="00D848E3">
      <w:pPr>
        <w:autoSpaceDE w:val="0"/>
        <w:autoSpaceDN w:val="0"/>
        <w:adjustRightInd w:val="0"/>
        <w:ind w:firstLine="540"/>
        <w:outlineLvl w:val="0"/>
        <w:rPr>
          <w:rFonts w:ascii="Times New Roman" w:hAnsi="Times New Roman"/>
          <w:sz w:val="28"/>
          <w:szCs w:val="28"/>
        </w:rPr>
      </w:pPr>
      <w:r>
        <w:rPr>
          <w:rFonts w:ascii="Times New Roman" w:hAnsi="Times New Roman"/>
          <w:sz w:val="28"/>
          <w:szCs w:val="28"/>
        </w:rPr>
        <w:t>15.1 Гражданам, которым   была назначена пенсия за выслугу лет по муниципальному  пенсионному  обеспечению  до 01.01.2011г., размер пенсии за выслугу лет пересматривается органом, осуществляющим назначение, пересмотр и выплату пенсии за выслугу лет по имеющимся в личном деле документам,  исходя  из  должностного оклада, принятого для назначения пенсии за выслугу лет, с учетом применения коэффициента 2,3, при этом должностной оклад не может быть менее   должностного оклада согласно Положению о системе оплаты труда муниципальных  служащих Гаврилово-Посадского  района по соответствующим должностям по состоянию на 01.01.2011.</w:t>
      </w:r>
    </w:p>
    <w:p w14:paraId="74F73EEC" w14:textId="77777777" w:rsidR="002A45C9" w:rsidRDefault="002A45C9" w:rsidP="002A45C9">
      <w:pPr>
        <w:spacing w:line="360" w:lineRule="auto"/>
        <w:ind w:firstLine="0"/>
        <w:rPr>
          <w:rFonts w:ascii="Times New Roman" w:hAnsi="Times New Roman"/>
          <w:sz w:val="28"/>
          <w:szCs w:val="28"/>
        </w:rPr>
      </w:pPr>
    </w:p>
    <w:sectPr w:rsidR="002A45C9" w:rsidSect="008F1EA7">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C15B" w14:textId="77777777" w:rsidR="00042AB5" w:rsidRDefault="00042AB5" w:rsidP="00B50082">
      <w:r>
        <w:separator/>
      </w:r>
    </w:p>
  </w:endnote>
  <w:endnote w:type="continuationSeparator" w:id="0">
    <w:p w14:paraId="76525159" w14:textId="77777777" w:rsidR="00042AB5" w:rsidRDefault="00042AB5" w:rsidP="00B5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50B6" w14:textId="77777777" w:rsidR="00042AB5" w:rsidRDefault="00042AB5" w:rsidP="00B50082">
      <w:r>
        <w:separator/>
      </w:r>
    </w:p>
  </w:footnote>
  <w:footnote w:type="continuationSeparator" w:id="0">
    <w:p w14:paraId="7B53A70E" w14:textId="77777777" w:rsidR="00042AB5" w:rsidRDefault="00042AB5" w:rsidP="00B50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6F78"/>
    <w:rsid w:val="000150AE"/>
    <w:rsid w:val="0002495B"/>
    <w:rsid w:val="00042AB5"/>
    <w:rsid w:val="000B10CA"/>
    <w:rsid w:val="000D0425"/>
    <w:rsid w:val="000E3C38"/>
    <w:rsid w:val="00240F58"/>
    <w:rsid w:val="00277EFB"/>
    <w:rsid w:val="002A45C9"/>
    <w:rsid w:val="002A4DF1"/>
    <w:rsid w:val="002C7002"/>
    <w:rsid w:val="002E587D"/>
    <w:rsid w:val="00316F11"/>
    <w:rsid w:val="00317046"/>
    <w:rsid w:val="003375F7"/>
    <w:rsid w:val="003662C3"/>
    <w:rsid w:val="00366950"/>
    <w:rsid w:val="00371209"/>
    <w:rsid w:val="0037157B"/>
    <w:rsid w:val="003742B5"/>
    <w:rsid w:val="003B62E3"/>
    <w:rsid w:val="003B6472"/>
    <w:rsid w:val="003E0FD6"/>
    <w:rsid w:val="003E65A6"/>
    <w:rsid w:val="00401225"/>
    <w:rsid w:val="00413739"/>
    <w:rsid w:val="00433DB3"/>
    <w:rsid w:val="004A1B48"/>
    <w:rsid w:val="004C2CF8"/>
    <w:rsid w:val="004C3F3F"/>
    <w:rsid w:val="00503E33"/>
    <w:rsid w:val="0054530B"/>
    <w:rsid w:val="00573D7A"/>
    <w:rsid w:val="00574D4A"/>
    <w:rsid w:val="005A29BC"/>
    <w:rsid w:val="005B39C8"/>
    <w:rsid w:val="005C6881"/>
    <w:rsid w:val="005E1DD8"/>
    <w:rsid w:val="00621692"/>
    <w:rsid w:val="0064432C"/>
    <w:rsid w:val="00681E8A"/>
    <w:rsid w:val="006A53ED"/>
    <w:rsid w:val="00704068"/>
    <w:rsid w:val="00706D2E"/>
    <w:rsid w:val="00724590"/>
    <w:rsid w:val="007637EF"/>
    <w:rsid w:val="007751A5"/>
    <w:rsid w:val="007852A3"/>
    <w:rsid w:val="00786E2B"/>
    <w:rsid w:val="007B57F6"/>
    <w:rsid w:val="007E3B96"/>
    <w:rsid w:val="007E48FD"/>
    <w:rsid w:val="008146A0"/>
    <w:rsid w:val="00847A3D"/>
    <w:rsid w:val="00853B85"/>
    <w:rsid w:val="00890F81"/>
    <w:rsid w:val="008F1EA7"/>
    <w:rsid w:val="008F435A"/>
    <w:rsid w:val="00901B6D"/>
    <w:rsid w:val="00917328"/>
    <w:rsid w:val="00930C40"/>
    <w:rsid w:val="009523C5"/>
    <w:rsid w:val="009543B6"/>
    <w:rsid w:val="009721B0"/>
    <w:rsid w:val="00982C49"/>
    <w:rsid w:val="009A0053"/>
    <w:rsid w:val="009A1F70"/>
    <w:rsid w:val="009E4EED"/>
    <w:rsid w:val="00A216C2"/>
    <w:rsid w:val="00A52E31"/>
    <w:rsid w:val="00A5526F"/>
    <w:rsid w:val="00A5563A"/>
    <w:rsid w:val="00A6151E"/>
    <w:rsid w:val="00A71173"/>
    <w:rsid w:val="00A8225F"/>
    <w:rsid w:val="00A84A68"/>
    <w:rsid w:val="00AA2191"/>
    <w:rsid w:val="00AB076C"/>
    <w:rsid w:val="00AF3DF7"/>
    <w:rsid w:val="00B40403"/>
    <w:rsid w:val="00B50082"/>
    <w:rsid w:val="00B91070"/>
    <w:rsid w:val="00BA2969"/>
    <w:rsid w:val="00BB7AB5"/>
    <w:rsid w:val="00BD6AA1"/>
    <w:rsid w:val="00C27BB8"/>
    <w:rsid w:val="00C74204"/>
    <w:rsid w:val="00C743CB"/>
    <w:rsid w:val="00C7720F"/>
    <w:rsid w:val="00C86F78"/>
    <w:rsid w:val="00D30CB5"/>
    <w:rsid w:val="00D73A62"/>
    <w:rsid w:val="00D848E3"/>
    <w:rsid w:val="00D93F36"/>
    <w:rsid w:val="00DA715E"/>
    <w:rsid w:val="00DE3794"/>
    <w:rsid w:val="00DE4ABB"/>
    <w:rsid w:val="00DF2A85"/>
    <w:rsid w:val="00E30AA6"/>
    <w:rsid w:val="00E34031"/>
    <w:rsid w:val="00E419BF"/>
    <w:rsid w:val="00E63604"/>
    <w:rsid w:val="00E75550"/>
    <w:rsid w:val="00E86D63"/>
    <w:rsid w:val="00EA2770"/>
    <w:rsid w:val="00EC4DB4"/>
    <w:rsid w:val="00EF3582"/>
    <w:rsid w:val="00F113D3"/>
    <w:rsid w:val="00F171B2"/>
    <w:rsid w:val="00F4315E"/>
    <w:rsid w:val="00F4735A"/>
    <w:rsid w:val="00F53A30"/>
    <w:rsid w:val="00FA5E96"/>
    <w:rsid w:val="00FD0DA6"/>
    <w:rsid w:val="00FF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330079F"/>
  <w15:chartTrackingRefBased/>
  <w15:docId w15:val="{700C6FC6-A8A1-4D00-A583-DB9D8CD9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95B"/>
    <w:pPr>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86F78"/>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C86F78"/>
    <w:pPr>
      <w:widowControl w:val="0"/>
      <w:autoSpaceDE w:val="0"/>
      <w:autoSpaceDN w:val="0"/>
      <w:adjustRightInd w:val="0"/>
      <w:ind w:firstLine="720"/>
    </w:pPr>
    <w:rPr>
      <w:rFonts w:ascii="Arial" w:eastAsia="Times New Roman" w:hAnsi="Arial" w:cs="Arial"/>
    </w:rPr>
  </w:style>
  <w:style w:type="paragraph" w:customStyle="1" w:styleId="printj">
    <w:name w:val="printj"/>
    <w:basedOn w:val="a"/>
    <w:rsid w:val="00DE4ABB"/>
    <w:pPr>
      <w:spacing w:before="144" w:after="288"/>
      <w:ind w:firstLine="0"/>
    </w:pPr>
    <w:rPr>
      <w:rFonts w:ascii="Times New Roman" w:eastAsia="Times New Roman" w:hAnsi="Times New Roman"/>
      <w:sz w:val="24"/>
      <w:szCs w:val="24"/>
      <w:lang w:eastAsia="ru-RU"/>
    </w:rPr>
  </w:style>
  <w:style w:type="table" w:styleId="a3">
    <w:name w:val="Table Grid"/>
    <w:basedOn w:val="a1"/>
    <w:uiPriority w:val="59"/>
    <w:rsid w:val="00E86D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B50082"/>
    <w:pPr>
      <w:tabs>
        <w:tab w:val="center" w:pos="4677"/>
        <w:tab w:val="right" w:pos="9355"/>
      </w:tabs>
    </w:pPr>
  </w:style>
  <w:style w:type="character" w:customStyle="1" w:styleId="a5">
    <w:name w:val="Верхний колонтитул Знак"/>
    <w:basedOn w:val="a0"/>
    <w:link w:val="a4"/>
    <w:uiPriority w:val="99"/>
    <w:semiHidden/>
    <w:rsid w:val="00B50082"/>
    <w:rPr>
      <w:sz w:val="22"/>
      <w:szCs w:val="22"/>
      <w:lang w:eastAsia="en-US"/>
    </w:rPr>
  </w:style>
  <w:style w:type="paragraph" w:styleId="a6">
    <w:name w:val="footer"/>
    <w:basedOn w:val="a"/>
    <w:link w:val="a7"/>
    <w:uiPriority w:val="99"/>
    <w:semiHidden/>
    <w:unhideWhenUsed/>
    <w:rsid w:val="00B50082"/>
    <w:pPr>
      <w:tabs>
        <w:tab w:val="center" w:pos="4677"/>
        <w:tab w:val="right" w:pos="9355"/>
      </w:tabs>
    </w:pPr>
  </w:style>
  <w:style w:type="character" w:customStyle="1" w:styleId="a7">
    <w:name w:val="Нижний колонтитул Знак"/>
    <w:basedOn w:val="a0"/>
    <w:link w:val="a6"/>
    <w:uiPriority w:val="99"/>
    <w:semiHidden/>
    <w:rsid w:val="00B500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166385">
      <w:bodyDiv w:val="1"/>
      <w:marLeft w:val="0"/>
      <w:marRight w:val="0"/>
      <w:marTop w:val="0"/>
      <w:marBottom w:val="0"/>
      <w:divBdr>
        <w:top w:val="none" w:sz="0" w:space="0" w:color="auto"/>
        <w:left w:val="none" w:sz="0" w:space="0" w:color="auto"/>
        <w:bottom w:val="none" w:sz="0" w:space="0" w:color="auto"/>
        <w:right w:val="none" w:sz="0" w:space="0" w:color="auto"/>
      </w:divBdr>
    </w:div>
    <w:div w:id="820930041">
      <w:bodyDiv w:val="1"/>
      <w:marLeft w:val="0"/>
      <w:marRight w:val="0"/>
      <w:marTop w:val="0"/>
      <w:marBottom w:val="0"/>
      <w:divBdr>
        <w:top w:val="none" w:sz="0" w:space="0" w:color="auto"/>
        <w:left w:val="none" w:sz="0" w:space="0" w:color="auto"/>
        <w:bottom w:val="none" w:sz="0" w:space="0" w:color="auto"/>
        <w:right w:val="none" w:sz="0" w:space="0" w:color="auto"/>
      </w:divBdr>
    </w:div>
    <w:div w:id="1113017211">
      <w:bodyDiv w:val="1"/>
      <w:marLeft w:val="0"/>
      <w:marRight w:val="0"/>
      <w:marTop w:val="0"/>
      <w:marBottom w:val="0"/>
      <w:divBdr>
        <w:top w:val="none" w:sz="0" w:space="0" w:color="auto"/>
        <w:left w:val="none" w:sz="0" w:space="0" w:color="auto"/>
        <w:bottom w:val="none" w:sz="0" w:space="0" w:color="auto"/>
        <w:right w:val="none" w:sz="0" w:space="0" w:color="auto"/>
      </w:divBdr>
    </w:div>
    <w:div w:id="17570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24;n=50557;fld=134;dst=10035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3B56-1312-4C56-8DE4-F80A7553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4474</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29923</CharactersWithSpaces>
  <SharedDoc>false</SharedDoc>
  <HLinks>
    <vt:vector size="6" baseType="variant">
      <vt:variant>
        <vt:i4>31</vt:i4>
      </vt:variant>
      <vt:variant>
        <vt:i4>0</vt:i4>
      </vt:variant>
      <vt:variant>
        <vt:i4>0</vt:i4>
      </vt:variant>
      <vt:variant>
        <vt:i4>5</vt:i4>
      </vt:variant>
      <vt:variant>
        <vt:lpwstr>consultantplus://offline/main?base=RLAW224;n=50557;fld=134;dst=100356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Данила Белов</cp:lastModifiedBy>
  <cp:revision>2</cp:revision>
  <cp:lastPrinted>2011-05-27T08:33:00Z</cp:lastPrinted>
  <dcterms:created xsi:type="dcterms:W3CDTF">2024-11-22T10:31:00Z</dcterms:created>
  <dcterms:modified xsi:type="dcterms:W3CDTF">2024-11-22T10:31:00Z</dcterms:modified>
</cp:coreProperties>
</file>