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30467" w14:textId="77777777" w:rsidR="006D172B" w:rsidRPr="00C47D21" w:rsidRDefault="006D172B" w:rsidP="006D172B">
      <w:pPr>
        <w:jc w:val="center"/>
        <w:rPr>
          <w:b/>
          <w:color w:val="000000"/>
          <w:spacing w:val="-6"/>
          <w:sz w:val="28"/>
          <w:szCs w:val="28"/>
        </w:rPr>
      </w:pPr>
      <w:r w:rsidRPr="00C47D21">
        <w:rPr>
          <w:b/>
          <w:noProof/>
          <w:color w:val="000000"/>
          <w:spacing w:val="-6"/>
          <w:sz w:val="28"/>
          <w:szCs w:val="28"/>
        </w:rPr>
        <w:pict w14:anchorId="2DB64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gerb.jpg" style="position:absolute;left:0;text-align:left;margin-left:213.3pt;margin-top:21pt;width:63.65pt;height:77.8pt;z-index:251657728;visibility:visible" filled="t" fillcolor="#4f81bd">
            <v:imagedata r:id="rId5" o:title="gerb"/>
          </v:shape>
        </w:pict>
      </w:r>
      <w:r w:rsidR="00EF6EB3">
        <w:rPr>
          <w:b/>
          <w:color w:val="000000"/>
          <w:spacing w:val="-6"/>
          <w:sz w:val="28"/>
          <w:szCs w:val="28"/>
        </w:rPr>
        <w:t xml:space="preserve">                                                                                                 </w:t>
      </w:r>
    </w:p>
    <w:p w14:paraId="442CC6FF" w14:textId="77777777" w:rsidR="006D172B" w:rsidRDefault="006D172B" w:rsidP="006D172B">
      <w:pPr>
        <w:jc w:val="both"/>
        <w:rPr>
          <w:color w:val="000000"/>
          <w:spacing w:val="-6"/>
          <w:sz w:val="28"/>
          <w:szCs w:val="28"/>
        </w:rPr>
      </w:pPr>
    </w:p>
    <w:p w14:paraId="04DB0DEA" w14:textId="77777777" w:rsidR="006D172B" w:rsidRDefault="006D172B" w:rsidP="006D172B">
      <w:pPr>
        <w:jc w:val="both"/>
        <w:rPr>
          <w:color w:val="000000"/>
          <w:spacing w:val="-6"/>
          <w:sz w:val="28"/>
          <w:szCs w:val="28"/>
        </w:rPr>
      </w:pPr>
    </w:p>
    <w:p w14:paraId="62B18559" w14:textId="77777777" w:rsidR="006D172B" w:rsidRDefault="006D172B" w:rsidP="006D172B">
      <w:pPr>
        <w:jc w:val="both"/>
        <w:rPr>
          <w:color w:val="000000"/>
          <w:spacing w:val="-6"/>
          <w:sz w:val="28"/>
          <w:szCs w:val="28"/>
        </w:rPr>
      </w:pPr>
    </w:p>
    <w:p w14:paraId="4F55A224" w14:textId="77777777" w:rsidR="006D172B" w:rsidRDefault="006D172B" w:rsidP="006D172B">
      <w:pPr>
        <w:jc w:val="both"/>
        <w:rPr>
          <w:color w:val="000000"/>
          <w:spacing w:val="-6"/>
          <w:sz w:val="28"/>
          <w:szCs w:val="28"/>
        </w:rPr>
      </w:pPr>
    </w:p>
    <w:p w14:paraId="233A0DC1" w14:textId="77777777" w:rsidR="006D172B" w:rsidRDefault="006D172B" w:rsidP="006D172B">
      <w:pPr>
        <w:jc w:val="both"/>
        <w:rPr>
          <w:color w:val="000000"/>
          <w:spacing w:val="-6"/>
          <w:sz w:val="28"/>
          <w:szCs w:val="28"/>
        </w:rPr>
      </w:pPr>
    </w:p>
    <w:p w14:paraId="052E7451" w14:textId="77777777" w:rsidR="006D172B" w:rsidRPr="00694C2C" w:rsidRDefault="006D172B" w:rsidP="006D172B">
      <w:pPr>
        <w:shd w:val="clear" w:color="auto" w:fill="FFFFFF"/>
        <w:spacing w:line="365" w:lineRule="exact"/>
        <w:ind w:right="110"/>
        <w:jc w:val="center"/>
        <w:rPr>
          <w:b/>
          <w:sz w:val="28"/>
          <w:szCs w:val="28"/>
        </w:rPr>
      </w:pPr>
      <w:r w:rsidRPr="00694C2C">
        <w:rPr>
          <w:b/>
          <w:color w:val="000000"/>
          <w:sz w:val="28"/>
          <w:szCs w:val="28"/>
        </w:rPr>
        <w:t>РОССИЙСКАЯ ФЕДЕРАЦИЯ</w:t>
      </w:r>
    </w:p>
    <w:p w14:paraId="6230FAAD" w14:textId="77777777" w:rsidR="006D172B" w:rsidRDefault="006D172B" w:rsidP="006D172B">
      <w:pPr>
        <w:shd w:val="clear" w:color="auto" w:fill="FFFFFF"/>
        <w:spacing w:line="365" w:lineRule="exact"/>
        <w:ind w:right="130"/>
        <w:jc w:val="center"/>
        <w:rPr>
          <w:b/>
          <w:bCs/>
          <w:color w:val="000000"/>
          <w:spacing w:val="-3"/>
          <w:sz w:val="28"/>
          <w:szCs w:val="28"/>
        </w:rPr>
      </w:pPr>
      <w:r w:rsidRPr="00694C2C">
        <w:rPr>
          <w:b/>
          <w:bCs/>
          <w:color w:val="000000"/>
          <w:spacing w:val="-3"/>
          <w:sz w:val="28"/>
          <w:szCs w:val="28"/>
        </w:rPr>
        <w:t xml:space="preserve"> </w:t>
      </w:r>
      <w:r>
        <w:rPr>
          <w:b/>
          <w:bCs/>
          <w:color w:val="000000"/>
          <w:spacing w:val="-3"/>
          <w:sz w:val="28"/>
          <w:szCs w:val="28"/>
        </w:rPr>
        <w:t>СОВЕТ ГАВРИЛОВО-ПОСАДСКОГО</w:t>
      </w:r>
    </w:p>
    <w:p w14:paraId="0C0DA1FB" w14:textId="77777777" w:rsidR="006D172B" w:rsidRPr="00694C2C" w:rsidRDefault="006D172B" w:rsidP="006D172B">
      <w:pPr>
        <w:shd w:val="clear" w:color="auto" w:fill="FFFFFF"/>
        <w:spacing w:line="365" w:lineRule="exact"/>
        <w:ind w:right="130"/>
        <w:jc w:val="center"/>
        <w:rPr>
          <w:sz w:val="28"/>
          <w:szCs w:val="28"/>
        </w:rPr>
      </w:pPr>
      <w:r>
        <w:rPr>
          <w:b/>
          <w:bCs/>
          <w:color w:val="000000"/>
          <w:spacing w:val="-3"/>
          <w:sz w:val="28"/>
          <w:szCs w:val="28"/>
        </w:rPr>
        <w:t>МУНИЦИПАЛЬНОГО РАЙОНА</w:t>
      </w:r>
    </w:p>
    <w:p w14:paraId="020BD994" w14:textId="77777777" w:rsidR="006D172B" w:rsidRPr="00694C2C" w:rsidRDefault="006D172B" w:rsidP="006D172B">
      <w:pPr>
        <w:shd w:val="clear" w:color="auto" w:fill="FFFFFF"/>
        <w:spacing w:line="365" w:lineRule="exact"/>
        <w:ind w:right="86"/>
        <w:jc w:val="center"/>
        <w:rPr>
          <w:b/>
          <w:bCs/>
          <w:color w:val="000000"/>
          <w:spacing w:val="-1"/>
          <w:sz w:val="28"/>
          <w:szCs w:val="28"/>
        </w:rPr>
      </w:pPr>
      <w:r w:rsidRPr="00694C2C">
        <w:rPr>
          <w:b/>
          <w:bCs/>
          <w:color w:val="000000"/>
          <w:spacing w:val="-1"/>
          <w:sz w:val="28"/>
          <w:szCs w:val="28"/>
        </w:rPr>
        <w:t>ИВАНОВСКОЙ ОБЛАСТИ</w:t>
      </w:r>
    </w:p>
    <w:p w14:paraId="1BA6A982" w14:textId="77777777" w:rsidR="006D172B" w:rsidRPr="00694C2C" w:rsidRDefault="006D172B" w:rsidP="006D172B">
      <w:pPr>
        <w:shd w:val="clear" w:color="auto" w:fill="FFFFFF"/>
        <w:spacing w:line="365" w:lineRule="exact"/>
        <w:ind w:right="86"/>
        <w:jc w:val="center"/>
        <w:rPr>
          <w:b/>
          <w:bCs/>
          <w:color w:val="000000"/>
          <w:spacing w:val="-1"/>
          <w:sz w:val="28"/>
          <w:szCs w:val="28"/>
        </w:rPr>
      </w:pPr>
    </w:p>
    <w:p w14:paraId="63C1902E" w14:textId="77777777" w:rsidR="006D172B" w:rsidRPr="00694C2C" w:rsidRDefault="006D172B" w:rsidP="006D172B">
      <w:pPr>
        <w:shd w:val="clear" w:color="auto" w:fill="FFFFFF"/>
        <w:spacing w:line="365" w:lineRule="exact"/>
        <w:ind w:right="86"/>
        <w:jc w:val="center"/>
        <w:rPr>
          <w:b/>
          <w:bCs/>
          <w:color w:val="000000"/>
          <w:spacing w:val="-1"/>
          <w:sz w:val="28"/>
          <w:szCs w:val="28"/>
        </w:rPr>
      </w:pPr>
      <w:r w:rsidRPr="00694C2C">
        <w:rPr>
          <w:b/>
          <w:bCs/>
          <w:color w:val="000000"/>
          <w:spacing w:val="-1"/>
          <w:sz w:val="28"/>
          <w:szCs w:val="28"/>
        </w:rPr>
        <w:t>Р</w:t>
      </w:r>
      <w:r>
        <w:rPr>
          <w:b/>
          <w:bCs/>
          <w:color w:val="000000"/>
          <w:spacing w:val="-1"/>
          <w:sz w:val="28"/>
          <w:szCs w:val="28"/>
        </w:rPr>
        <w:t xml:space="preserve"> </w:t>
      </w:r>
      <w:r w:rsidRPr="00694C2C">
        <w:rPr>
          <w:b/>
          <w:bCs/>
          <w:color w:val="000000"/>
          <w:spacing w:val="-1"/>
          <w:sz w:val="28"/>
          <w:szCs w:val="28"/>
        </w:rPr>
        <w:t>Е</w:t>
      </w:r>
      <w:r>
        <w:rPr>
          <w:b/>
          <w:bCs/>
          <w:color w:val="000000"/>
          <w:spacing w:val="-1"/>
          <w:sz w:val="28"/>
          <w:szCs w:val="28"/>
        </w:rPr>
        <w:t xml:space="preserve"> </w:t>
      </w:r>
      <w:r w:rsidRPr="00694C2C">
        <w:rPr>
          <w:b/>
          <w:bCs/>
          <w:color w:val="000000"/>
          <w:spacing w:val="-1"/>
          <w:sz w:val="28"/>
          <w:szCs w:val="28"/>
        </w:rPr>
        <w:t>Ш</w:t>
      </w:r>
      <w:r>
        <w:rPr>
          <w:b/>
          <w:bCs/>
          <w:color w:val="000000"/>
          <w:spacing w:val="-1"/>
          <w:sz w:val="28"/>
          <w:szCs w:val="28"/>
        </w:rPr>
        <w:t xml:space="preserve"> </w:t>
      </w:r>
      <w:r w:rsidRPr="00694C2C">
        <w:rPr>
          <w:b/>
          <w:bCs/>
          <w:color w:val="000000"/>
          <w:spacing w:val="-1"/>
          <w:sz w:val="28"/>
          <w:szCs w:val="28"/>
        </w:rPr>
        <w:t>Е</w:t>
      </w:r>
      <w:r>
        <w:rPr>
          <w:b/>
          <w:bCs/>
          <w:color w:val="000000"/>
          <w:spacing w:val="-1"/>
          <w:sz w:val="28"/>
          <w:szCs w:val="28"/>
        </w:rPr>
        <w:t xml:space="preserve"> </w:t>
      </w:r>
      <w:r w:rsidRPr="00694C2C">
        <w:rPr>
          <w:b/>
          <w:bCs/>
          <w:color w:val="000000"/>
          <w:spacing w:val="-1"/>
          <w:sz w:val="28"/>
          <w:szCs w:val="28"/>
        </w:rPr>
        <w:t>Н</w:t>
      </w:r>
      <w:r>
        <w:rPr>
          <w:b/>
          <w:bCs/>
          <w:color w:val="000000"/>
          <w:spacing w:val="-1"/>
          <w:sz w:val="28"/>
          <w:szCs w:val="28"/>
        </w:rPr>
        <w:t xml:space="preserve"> </w:t>
      </w:r>
      <w:r w:rsidRPr="00694C2C">
        <w:rPr>
          <w:b/>
          <w:bCs/>
          <w:color w:val="000000"/>
          <w:spacing w:val="-1"/>
          <w:sz w:val="28"/>
          <w:szCs w:val="28"/>
        </w:rPr>
        <w:t>И</w:t>
      </w:r>
      <w:r>
        <w:rPr>
          <w:b/>
          <w:bCs/>
          <w:color w:val="000000"/>
          <w:spacing w:val="-1"/>
          <w:sz w:val="28"/>
          <w:szCs w:val="28"/>
        </w:rPr>
        <w:t xml:space="preserve"> </w:t>
      </w:r>
      <w:r w:rsidRPr="00694C2C">
        <w:rPr>
          <w:b/>
          <w:bCs/>
          <w:color w:val="000000"/>
          <w:spacing w:val="-1"/>
          <w:sz w:val="28"/>
          <w:szCs w:val="28"/>
        </w:rPr>
        <w:t>Е</w:t>
      </w:r>
    </w:p>
    <w:p w14:paraId="13C52F26" w14:textId="77777777" w:rsidR="006D172B" w:rsidRPr="009D0828" w:rsidRDefault="006D172B" w:rsidP="006D172B">
      <w:pPr>
        <w:shd w:val="clear" w:color="auto" w:fill="FFFFFF"/>
        <w:spacing w:line="365" w:lineRule="exact"/>
        <w:ind w:right="86"/>
        <w:jc w:val="center"/>
        <w:rPr>
          <w:bCs/>
          <w:color w:val="000000"/>
          <w:spacing w:val="-1"/>
          <w:sz w:val="32"/>
          <w:szCs w:val="32"/>
        </w:rPr>
      </w:pPr>
      <w:r>
        <w:rPr>
          <w:bCs/>
          <w:color w:val="000000"/>
          <w:spacing w:val="-1"/>
          <w:sz w:val="32"/>
          <w:szCs w:val="32"/>
        </w:rPr>
        <w:t>Принято</w:t>
      </w:r>
      <w:r w:rsidR="00285A11">
        <w:rPr>
          <w:bCs/>
          <w:color w:val="000000"/>
          <w:spacing w:val="-1"/>
          <w:sz w:val="32"/>
          <w:szCs w:val="32"/>
        </w:rPr>
        <w:t xml:space="preserve"> 26 мая  </w:t>
      </w:r>
      <w:r w:rsidR="00C02102">
        <w:rPr>
          <w:bCs/>
          <w:color w:val="000000"/>
          <w:spacing w:val="-1"/>
          <w:sz w:val="32"/>
          <w:szCs w:val="32"/>
        </w:rPr>
        <w:t>2011 года</w:t>
      </w:r>
    </w:p>
    <w:p w14:paraId="0EAE70A4" w14:textId="77777777" w:rsidR="006D172B" w:rsidRDefault="006D172B" w:rsidP="006D172B">
      <w:pPr>
        <w:shd w:val="clear" w:color="auto" w:fill="FFFFFF"/>
        <w:spacing w:line="365" w:lineRule="exact"/>
        <w:ind w:right="86"/>
        <w:rPr>
          <w:bCs/>
          <w:color w:val="000000"/>
          <w:spacing w:val="-1"/>
          <w:sz w:val="32"/>
          <w:szCs w:val="32"/>
        </w:rPr>
      </w:pPr>
    </w:p>
    <w:p w14:paraId="55240105" w14:textId="77777777" w:rsidR="006D172B" w:rsidRPr="00694C2C" w:rsidRDefault="006D172B" w:rsidP="006D172B">
      <w:pPr>
        <w:shd w:val="clear" w:color="auto" w:fill="FFFFFF"/>
        <w:spacing w:line="365" w:lineRule="exact"/>
        <w:ind w:right="86"/>
        <w:jc w:val="center"/>
        <w:rPr>
          <w:bCs/>
          <w:color w:val="000000"/>
          <w:spacing w:val="-1"/>
          <w:sz w:val="32"/>
          <w:szCs w:val="32"/>
        </w:rPr>
      </w:pPr>
    </w:p>
    <w:p w14:paraId="6147F48E" w14:textId="77777777" w:rsidR="006D172B" w:rsidRDefault="006D172B" w:rsidP="006D172B">
      <w:pPr>
        <w:shd w:val="clear" w:color="auto" w:fill="FFFFFF"/>
        <w:spacing w:line="365" w:lineRule="exact"/>
        <w:ind w:right="86"/>
        <w:jc w:val="both"/>
        <w:rPr>
          <w:b/>
          <w:bCs/>
          <w:color w:val="000000"/>
          <w:spacing w:val="-1"/>
          <w:sz w:val="28"/>
          <w:szCs w:val="28"/>
        </w:rPr>
      </w:pPr>
      <w:r w:rsidRPr="00694C2C">
        <w:rPr>
          <w:b/>
          <w:bCs/>
          <w:color w:val="000000"/>
          <w:spacing w:val="-1"/>
          <w:sz w:val="28"/>
          <w:szCs w:val="28"/>
        </w:rPr>
        <w:t xml:space="preserve">Об </w:t>
      </w:r>
      <w:r>
        <w:rPr>
          <w:b/>
          <w:bCs/>
          <w:color w:val="000000"/>
          <w:spacing w:val="-1"/>
          <w:sz w:val="28"/>
          <w:szCs w:val="28"/>
        </w:rPr>
        <w:t>и</w:t>
      </w:r>
      <w:r w:rsidRPr="00694C2C">
        <w:rPr>
          <w:b/>
          <w:bCs/>
          <w:color w:val="000000"/>
          <w:spacing w:val="-1"/>
          <w:sz w:val="28"/>
          <w:szCs w:val="28"/>
        </w:rPr>
        <w:t>сполнении бюджета</w:t>
      </w:r>
      <w:r w:rsidR="00E05E69">
        <w:rPr>
          <w:b/>
          <w:bCs/>
          <w:color w:val="000000"/>
          <w:spacing w:val="-1"/>
          <w:sz w:val="28"/>
          <w:szCs w:val="28"/>
        </w:rPr>
        <w:t xml:space="preserve"> </w:t>
      </w:r>
      <w:r w:rsidRPr="00694C2C">
        <w:rPr>
          <w:b/>
          <w:bCs/>
          <w:color w:val="000000"/>
          <w:spacing w:val="-1"/>
          <w:sz w:val="28"/>
          <w:szCs w:val="28"/>
        </w:rPr>
        <w:t>Гаврилово-Посадского</w:t>
      </w:r>
      <w:r>
        <w:rPr>
          <w:b/>
          <w:bCs/>
          <w:color w:val="000000"/>
          <w:spacing w:val="-1"/>
          <w:sz w:val="28"/>
          <w:szCs w:val="28"/>
        </w:rPr>
        <w:t xml:space="preserve"> </w:t>
      </w:r>
    </w:p>
    <w:p w14:paraId="207DE054" w14:textId="77777777" w:rsidR="006D172B" w:rsidRPr="00694C2C" w:rsidRDefault="00E05E69" w:rsidP="006D172B">
      <w:pPr>
        <w:shd w:val="clear" w:color="auto" w:fill="FFFFFF"/>
        <w:spacing w:line="365" w:lineRule="exact"/>
        <w:ind w:right="86"/>
        <w:jc w:val="both"/>
        <w:rPr>
          <w:b/>
          <w:sz w:val="28"/>
          <w:szCs w:val="28"/>
        </w:rPr>
      </w:pPr>
      <w:r>
        <w:rPr>
          <w:b/>
          <w:bCs/>
          <w:color w:val="000000"/>
          <w:spacing w:val="-1"/>
          <w:sz w:val="28"/>
          <w:szCs w:val="28"/>
        </w:rPr>
        <w:t>м</w:t>
      </w:r>
      <w:r w:rsidR="006D172B" w:rsidRPr="00694C2C">
        <w:rPr>
          <w:b/>
          <w:bCs/>
          <w:color w:val="000000"/>
          <w:spacing w:val="-1"/>
          <w:sz w:val="28"/>
          <w:szCs w:val="28"/>
        </w:rPr>
        <w:t>униципального</w:t>
      </w:r>
      <w:r>
        <w:rPr>
          <w:b/>
          <w:bCs/>
          <w:color w:val="000000"/>
          <w:spacing w:val="-1"/>
          <w:sz w:val="28"/>
          <w:szCs w:val="28"/>
        </w:rPr>
        <w:t xml:space="preserve">  </w:t>
      </w:r>
      <w:r w:rsidR="006D172B" w:rsidRPr="00694C2C">
        <w:rPr>
          <w:b/>
          <w:bCs/>
          <w:color w:val="000000"/>
          <w:spacing w:val="-1"/>
          <w:sz w:val="28"/>
          <w:szCs w:val="28"/>
        </w:rPr>
        <w:t xml:space="preserve">района </w:t>
      </w:r>
      <w:r>
        <w:rPr>
          <w:b/>
          <w:bCs/>
          <w:color w:val="000000"/>
          <w:spacing w:val="-1"/>
          <w:sz w:val="28"/>
          <w:szCs w:val="28"/>
        </w:rPr>
        <w:t xml:space="preserve"> </w:t>
      </w:r>
      <w:r w:rsidR="006D172B" w:rsidRPr="00694C2C">
        <w:rPr>
          <w:b/>
          <w:bCs/>
          <w:color w:val="000000"/>
          <w:spacing w:val="-1"/>
          <w:sz w:val="28"/>
          <w:szCs w:val="28"/>
        </w:rPr>
        <w:t xml:space="preserve">за </w:t>
      </w:r>
      <w:r>
        <w:rPr>
          <w:b/>
          <w:bCs/>
          <w:color w:val="000000"/>
          <w:spacing w:val="-1"/>
          <w:sz w:val="28"/>
          <w:szCs w:val="28"/>
        </w:rPr>
        <w:t xml:space="preserve"> </w:t>
      </w:r>
      <w:r w:rsidR="006D172B" w:rsidRPr="00694C2C">
        <w:rPr>
          <w:b/>
          <w:bCs/>
          <w:color w:val="000000"/>
          <w:spacing w:val="-1"/>
          <w:sz w:val="28"/>
          <w:szCs w:val="28"/>
        </w:rPr>
        <w:t>20</w:t>
      </w:r>
      <w:r w:rsidR="006D172B">
        <w:rPr>
          <w:b/>
          <w:bCs/>
          <w:color w:val="000000"/>
          <w:spacing w:val="-1"/>
          <w:sz w:val="28"/>
          <w:szCs w:val="28"/>
        </w:rPr>
        <w:t>10</w:t>
      </w:r>
      <w:r w:rsidR="006D172B" w:rsidRPr="00694C2C">
        <w:rPr>
          <w:b/>
          <w:bCs/>
          <w:color w:val="000000"/>
          <w:spacing w:val="-1"/>
          <w:sz w:val="28"/>
          <w:szCs w:val="28"/>
        </w:rPr>
        <w:t xml:space="preserve"> год</w:t>
      </w:r>
    </w:p>
    <w:p w14:paraId="1813A9D8" w14:textId="77777777" w:rsidR="006D172B" w:rsidRPr="00694C2C" w:rsidRDefault="006D172B" w:rsidP="006D172B">
      <w:pPr>
        <w:jc w:val="both"/>
        <w:rPr>
          <w:b/>
          <w:color w:val="000000"/>
          <w:spacing w:val="-6"/>
          <w:sz w:val="28"/>
          <w:szCs w:val="28"/>
        </w:rPr>
      </w:pPr>
    </w:p>
    <w:p w14:paraId="45678734" w14:textId="77777777" w:rsidR="006D172B" w:rsidRDefault="006D172B" w:rsidP="006D172B">
      <w:pPr>
        <w:jc w:val="both"/>
        <w:rPr>
          <w:color w:val="000000"/>
          <w:spacing w:val="-6"/>
          <w:sz w:val="28"/>
          <w:szCs w:val="28"/>
        </w:rPr>
      </w:pPr>
    </w:p>
    <w:p w14:paraId="2FBAB786" w14:textId="77777777" w:rsidR="006D172B" w:rsidRDefault="006D172B" w:rsidP="006D172B">
      <w:pPr>
        <w:jc w:val="both"/>
        <w:rPr>
          <w:color w:val="000000"/>
          <w:spacing w:val="-6"/>
          <w:sz w:val="28"/>
          <w:szCs w:val="28"/>
        </w:rPr>
      </w:pPr>
    </w:p>
    <w:p w14:paraId="291F5D28" w14:textId="77777777" w:rsidR="006D172B" w:rsidRDefault="006D172B" w:rsidP="006D172B">
      <w:pPr>
        <w:spacing w:line="360" w:lineRule="auto"/>
        <w:jc w:val="both"/>
        <w:rPr>
          <w:color w:val="000000"/>
          <w:spacing w:val="-6"/>
          <w:sz w:val="28"/>
          <w:szCs w:val="28"/>
        </w:rPr>
      </w:pPr>
      <w:r>
        <w:rPr>
          <w:color w:val="000000"/>
          <w:spacing w:val="-6"/>
          <w:sz w:val="28"/>
          <w:szCs w:val="28"/>
        </w:rPr>
        <w:t xml:space="preserve">          В соответствии со статьей 264.6 Бюджетного Кодекса Российской Федерации, со статьей 17 Устава Гаврилово-Посадского муниципального района, Положением о бюджетном процессе в Гаврилово-Посадском муниципальном районе, Совет Гаврилово-Посадского муниципального района РЕШИЛ:</w:t>
      </w:r>
    </w:p>
    <w:p w14:paraId="33459A54" w14:textId="77777777" w:rsidR="006D172B" w:rsidRDefault="006D172B" w:rsidP="006D172B">
      <w:pPr>
        <w:spacing w:line="360" w:lineRule="auto"/>
        <w:jc w:val="both"/>
        <w:rPr>
          <w:color w:val="000000"/>
          <w:spacing w:val="-6"/>
          <w:sz w:val="28"/>
          <w:szCs w:val="28"/>
        </w:rPr>
      </w:pPr>
      <w:r>
        <w:rPr>
          <w:color w:val="000000"/>
          <w:spacing w:val="-6"/>
          <w:sz w:val="28"/>
          <w:szCs w:val="28"/>
        </w:rPr>
        <w:t xml:space="preserve">       1.Утвердить отчет об исполнении бюджета Гаврилово-Посадского  муниципального района за 2010 год в общих объемах по доходам в сумме 187369072,16 рублей, по расходам в сумме 186241994,72 рубля и с </w:t>
      </w:r>
      <w:proofErr w:type="spellStart"/>
      <w:r>
        <w:rPr>
          <w:color w:val="000000"/>
          <w:spacing w:val="-6"/>
          <w:sz w:val="28"/>
          <w:szCs w:val="28"/>
        </w:rPr>
        <w:t>профицитом</w:t>
      </w:r>
      <w:proofErr w:type="spellEnd"/>
      <w:r>
        <w:rPr>
          <w:color w:val="000000"/>
          <w:spacing w:val="-6"/>
          <w:sz w:val="28"/>
          <w:szCs w:val="28"/>
        </w:rPr>
        <w:t xml:space="preserve"> 1127077,44 рублей согласно приложению № 1.</w:t>
      </w:r>
    </w:p>
    <w:p w14:paraId="103E5758" w14:textId="77777777" w:rsidR="006D172B" w:rsidRDefault="006D172B" w:rsidP="006D172B">
      <w:pPr>
        <w:spacing w:line="360" w:lineRule="auto"/>
        <w:jc w:val="both"/>
        <w:rPr>
          <w:color w:val="000000"/>
          <w:spacing w:val="-6"/>
          <w:sz w:val="28"/>
          <w:szCs w:val="28"/>
        </w:rPr>
      </w:pPr>
      <w:r>
        <w:rPr>
          <w:color w:val="000000"/>
          <w:spacing w:val="-6"/>
          <w:sz w:val="28"/>
          <w:szCs w:val="28"/>
        </w:rPr>
        <w:t xml:space="preserve">      2.Утвердить показатели:</w:t>
      </w:r>
    </w:p>
    <w:p w14:paraId="42A981BE" w14:textId="77777777" w:rsidR="006D172B" w:rsidRDefault="006D172B" w:rsidP="006D172B">
      <w:pPr>
        <w:spacing w:line="360" w:lineRule="auto"/>
        <w:jc w:val="both"/>
        <w:rPr>
          <w:color w:val="000000"/>
          <w:spacing w:val="-6"/>
          <w:sz w:val="28"/>
          <w:szCs w:val="28"/>
        </w:rPr>
      </w:pPr>
      <w:r>
        <w:rPr>
          <w:color w:val="000000"/>
          <w:spacing w:val="-6"/>
          <w:sz w:val="28"/>
          <w:szCs w:val="28"/>
        </w:rPr>
        <w:t xml:space="preserve">       2.1.доходов бюджета Гаврилово-Посадского муниципального района за 2010 год по кодам классификации доходов бюджета согласно приложению № 2;</w:t>
      </w:r>
    </w:p>
    <w:p w14:paraId="7BE32764" w14:textId="77777777" w:rsidR="006D172B" w:rsidRDefault="006D172B" w:rsidP="006D172B">
      <w:pPr>
        <w:spacing w:line="360" w:lineRule="auto"/>
        <w:jc w:val="both"/>
        <w:rPr>
          <w:color w:val="000000"/>
          <w:spacing w:val="-6"/>
          <w:sz w:val="28"/>
          <w:szCs w:val="28"/>
        </w:rPr>
      </w:pPr>
      <w:r>
        <w:rPr>
          <w:color w:val="000000"/>
          <w:spacing w:val="-6"/>
          <w:sz w:val="28"/>
          <w:szCs w:val="28"/>
        </w:rPr>
        <w:t xml:space="preserve">       2.2.доходов бюджета Гаврилово-Посадского муниципального района за 2010 год по кодам видов доходов, подвидов доходов, классификации операций сектора государственного управления, относящихся к доходом бюджета согласно приложению № 3;</w:t>
      </w:r>
    </w:p>
    <w:p w14:paraId="546B3192" w14:textId="77777777" w:rsidR="006D172B" w:rsidRDefault="006D172B" w:rsidP="006D172B">
      <w:pPr>
        <w:spacing w:line="360" w:lineRule="auto"/>
        <w:jc w:val="both"/>
        <w:rPr>
          <w:color w:val="000000"/>
          <w:spacing w:val="-6"/>
          <w:sz w:val="28"/>
          <w:szCs w:val="28"/>
        </w:rPr>
      </w:pPr>
      <w:r>
        <w:rPr>
          <w:color w:val="000000"/>
          <w:spacing w:val="-6"/>
          <w:sz w:val="28"/>
          <w:szCs w:val="28"/>
        </w:rPr>
        <w:t xml:space="preserve">       2.3.расходов бюджета Гаврилово-Посадского муниципального района за 2010 год по ведомственной структуре согласно приложению № 4;</w:t>
      </w:r>
    </w:p>
    <w:p w14:paraId="2F598CD3" w14:textId="77777777" w:rsidR="006D172B" w:rsidRDefault="006D172B" w:rsidP="006D172B">
      <w:pPr>
        <w:spacing w:line="360" w:lineRule="auto"/>
        <w:jc w:val="both"/>
        <w:rPr>
          <w:color w:val="000000"/>
          <w:spacing w:val="-6"/>
          <w:sz w:val="28"/>
          <w:szCs w:val="28"/>
        </w:rPr>
      </w:pPr>
      <w:r>
        <w:rPr>
          <w:color w:val="000000"/>
          <w:spacing w:val="-6"/>
          <w:sz w:val="28"/>
          <w:szCs w:val="28"/>
        </w:rPr>
        <w:lastRenderedPageBreak/>
        <w:t xml:space="preserve">      2.4.расходов бюджета Гаврилово-Посадского муниципального района за 2010 год по разделам и подразделам классификации расходов бюджетов согласно приложению № 5;</w:t>
      </w:r>
    </w:p>
    <w:p w14:paraId="197C4BE1" w14:textId="77777777" w:rsidR="006D172B" w:rsidRDefault="006D172B" w:rsidP="006D172B">
      <w:pPr>
        <w:spacing w:line="360" w:lineRule="auto"/>
        <w:jc w:val="both"/>
        <w:rPr>
          <w:color w:val="000000"/>
          <w:spacing w:val="-6"/>
          <w:sz w:val="28"/>
          <w:szCs w:val="28"/>
        </w:rPr>
      </w:pPr>
      <w:r>
        <w:rPr>
          <w:color w:val="000000"/>
          <w:spacing w:val="-6"/>
          <w:sz w:val="28"/>
          <w:szCs w:val="28"/>
        </w:rPr>
        <w:t xml:space="preserve">      2.5.источников финансирования дефицита бюджета Гаврилово-Посадского муниципального района за 2010 год по кодам классификации источников финансирования дефицитов бюджетов согласно приложению № 6;</w:t>
      </w:r>
    </w:p>
    <w:p w14:paraId="5077A651" w14:textId="77777777" w:rsidR="006D172B" w:rsidRDefault="006D172B" w:rsidP="006D172B">
      <w:pPr>
        <w:spacing w:line="360" w:lineRule="auto"/>
        <w:jc w:val="both"/>
        <w:rPr>
          <w:color w:val="000000"/>
          <w:spacing w:val="-6"/>
          <w:sz w:val="28"/>
          <w:szCs w:val="28"/>
        </w:rPr>
      </w:pPr>
      <w:r>
        <w:rPr>
          <w:color w:val="000000"/>
          <w:spacing w:val="-6"/>
          <w:sz w:val="28"/>
          <w:szCs w:val="28"/>
        </w:rPr>
        <w:t xml:space="preserve">       2.6.источников финансирования дефицита бюджета Гаврилово-Посадского муниципального района за 2010 год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согласно приложению № 7 .</w:t>
      </w:r>
    </w:p>
    <w:p w14:paraId="19345861" w14:textId="77777777" w:rsidR="006D172B" w:rsidRPr="00E47CCA" w:rsidRDefault="006D172B" w:rsidP="006D172B">
      <w:pPr>
        <w:spacing w:line="360" w:lineRule="auto"/>
        <w:jc w:val="both"/>
        <w:rPr>
          <w:color w:val="000000"/>
          <w:spacing w:val="-6"/>
          <w:sz w:val="28"/>
          <w:szCs w:val="28"/>
        </w:rPr>
      </w:pPr>
      <w:r>
        <w:rPr>
          <w:color w:val="000000"/>
          <w:spacing w:val="-6"/>
          <w:sz w:val="28"/>
          <w:szCs w:val="28"/>
        </w:rPr>
        <w:t xml:space="preserve">      3.Опубликовать настоящее решение в сборнике «Вестник Гаврилово-Посадского муниципального района» и разместить на сайте Гаврилово-Посадского муниципального района (</w:t>
      </w:r>
      <w:proofErr w:type="spellStart"/>
      <w:r>
        <w:rPr>
          <w:color w:val="000000"/>
          <w:spacing w:val="-6"/>
          <w:sz w:val="28"/>
          <w:szCs w:val="28"/>
        </w:rPr>
        <w:t>www.adm-gavrilovpos</w:t>
      </w:r>
      <w:proofErr w:type="spellEnd"/>
      <w:r>
        <w:rPr>
          <w:color w:val="000000"/>
          <w:spacing w:val="-6"/>
          <w:sz w:val="28"/>
          <w:szCs w:val="28"/>
          <w:lang w:val="en-US"/>
        </w:rPr>
        <w:t>ad</w:t>
      </w:r>
      <w:r w:rsidRPr="00E47CCA">
        <w:rPr>
          <w:color w:val="000000"/>
          <w:spacing w:val="-6"/>
          <w:sz w:val="28"/>
          <w:szCs w:val="28"/>
        </w:rPr>
        <w:t>.</w:t>
      </w:r>
      <w:proofErr w:type="spellStart"/>
      <w:r>
        <w:rPr>
          <w:color w:val="000000"/>
          <w:spacing w:val="-6"/>
          <w:sz w:val="28"/>
          <w:szCs w:val="28"/>
          <w:lang w:val="en-US"/>
        </w:rPr>
        <w:t>ru</w:t>
      </w:r>
      <w:proofErr w:type="spellEnd"/>
      <w:r w:rsidRPr="00E47CCA">
        <w:rPr>
          <w:color w:val="000000"/>
          <w:spacing w:val="-6"/>
          <w:sz w:val="28"/>
          <w:szCs w:val="28"/>
        </w:rPr>
        <w:t>)</w:t>
      </w:r>
    </w:p>
    <w:p w14:paraId="082F4ABF" w14:textId="77777777" w:rsidR="006D172B" w:rsidRDefault="006D172B" w:rsidP="006D172B">
      <w:pPr>
        <w:spacing w:line="360" w:lineRule="auto"/>
        <w:jc w:val="both"/>
        <w:rPr>
          <w:color w:val="000000"/>
          <w:spacing w:val="-6"/>
          <w:sz w:val="28"/>
          <w:szCs w:val="28"/>
        </w:rPr>
      </w:pPr>
      <w:r>
        <w:rPr>
          <w:color w:val="000000"/>
          <w:spacing w:val="-6"/>
          <w:sz w:val="28"/>
          <w:szCs w:val="28"/>
        </w:rPr>
        <w:t xml:space="preserve">     4.Настоящее решение вступает в силу с момента опубликования.</w:t>
      </w:r>
    </w:p>
    <w:p w14:paraId="19533C22" w14:textId="77777777" w:rsidR="006D172B" w:rsidRDefault="006D172B" w:rsidP="006D172B">
      <w:pPr>
        <w:spacing w:line="360" w:lineRule="auto"/>
        <w:jc w:val="both"/>
        <w:rPr>
          <w:color w:val="000000"/>
          <w:spacing w:val="-6"/>
          <w:sz w:val="28"/>
          <w:szCs w:val="28"/>
        </w:rPr>
      </w:pPr>
    </w:p>
    <w:p w14:paraId="2936A76A" w14:textId="77777777" w:rsidR="006D172B" w:rsidRPr="00596ED8" w:rsidRDefault="006D172B" w:rsidP="006D172B">
      <w:pPr>
        <w:jc w:val="both"/>
        <w:rPr>
          <w:b/>
          <w:color w:val="000000"/>
          <w:spacing w:val="-6"/>
          <w:sz w:val="28"/>
          <w:szCs w:val="28"/>
        </w:rPr>
      </w:pPr>
      <w:r>
        <w:rPr>
          <w:b/>
          <w:color w:val="000000"/>
          <w:spacing w:val="-6"/>
          <w:sz w:val="28"/>
          <w:szCs w:val="28"/>
        </w:rPr>
        <w:t>Глава Гаврилово-Посадского</w:t>
      </w:r>
    </w:p>
    <w:p w14:paraId="30C156CA" w14:textId="77777777" w:rsidR="006D172B" w:rsidRDefault="00A416D6" w:rsidP="006D172B">
      <w:pPr>
        <w:jc w:val="both"/>
        <w:rPr>
          <w:b/>
          <w:color w:val="000000"/>
          <w:spacing w:val="-6"/>
          <w:sz w:val="28"/>
          <w:szCs w:val="28"/>
        </w:rPr>
      </w:pPr>
      <w:r>
        <w:rPr>
          <w:b/>
          <w:color w:val="000000"/>
          <w:spacing w:val="-6"/>
          <w:sz w:val="28"/>
          <w:szCs w:val="28"/>
        </w:rPr>
        <w:t>муниципального района,</w:t>
      </w:r>
    </w:p>
    <w:p w14:paraId="042B4F97" w14:textId="77777777" w:rsidR="006D172B" w:rsidRDefault="006D172B" w:rsidP="006D172B">
      <w:pPr>
        <w:jc w:val="both"/>
        <w:rPr>
          <w:b/>
          <w:color w:val="000000"/>
          <w:spacing w:val="-6"/>
          <w:sz w:val="28"/>
          <w:szCs w:val="28"/>
        </w:rPr>
      </w:pPr>
      <w:r>
        <w:rPr>
          <w:b/>
          <w:color w:val="000000"/>
          <w:spacing w:val="-6"/>
          <w:sz w:val="28"/>
          <w:szCs w:val="28"/>
        </w:rPr>
        <w:t>Председатель Совета</w:t>
      </w:r>
    </w:p>
    <w:p w14:paraId="0C98FCEB" w14:textId="77777777" w:rsidR="006D172B" w:rsidRDefault="006D172B" w:rsidP="006D172B">
      <w:pPr>
        <w:jc w:val="both"/>
        <w:rPr>
          <w:b/>
          <w:color w:val="000000"/>
          <w:spacing w:val="-6"/>
          <w:sz w:val="28"/>
          <w:szCs w:val="28"/>
        </w:rPr>
      </w:pPr>
      <w:r>
        <w:rPr>
          <w:b/>
          <w:color w:val="000000"/>
          <w:spacing w:val="-6"/>
          <w:sz w:val="28"/>
          <w:szCs w:val="28"/>
        </w:rPr>
        <w:t>Гаврилово-Посадского</w:t>
      </w:r>
    </w:p>
    <w:p w14:paraId="642B8B86" w14:textId="77777777" w:rsidR="006D172B" w:rsidRDefault="00BA3B75" w:rsidP="006D172B">
      <w:pPr>
        <w:jc w:val="both"/>
        <w:rPr>
          <w:color w:val="000000"/>
          <w:spacing w:val="-6"/>
          <w:sz w:val="28"/>
          <w:szCs w:val="28"/>
        </w:rPr>
      </w:pPr>
      <w:r>
        <w:rPr>
          <w:b/>
          <w:color w:val="000000"/>
          <w:spacing w:val="-6"/>
          <w:sz w:val="28"/>
          <w:szCs w:val="28"/>
        </w:rPr>
        <w:t>муниципального района</w:t>
      </w:r>
      <w:r w:rsidR="006D172B" w:rsidRPr="00596ED8">
        <w:rPr>
          <w:b/>
          <w:color w:val="000000"/>
          <w:spacing w:val="-6"/>
          <w:sz w:val="28"/>
          <w:szCs w:val="28"/>
        </w:rPr>
        <w:t xml:space="preserve">                                      </w:t>
      </w:r>
      <w:r w:rsidR="006D172B">
        <w:rPr>
          <w:b/>
          <w:color w:val="000000"/>
          <w:spacing w:val="-6"/>
          <w:sz w:val="28"/>
          <w:szCs w:val="28"/>
        </w:rPr>
        <w:tab/>
      </w:r>
      <w:r w:rsidR="006D172B">
        <w:rPr>
          <w:b/>
          <w:color w:val="000000"/>
          <w:spacing w:val="-6"/>
          <w:sz w:val="28"/>
          <w:szCs w:val="28"/>
        </w:rPr>
        <w:tab/>
      </w:r>
      <w:r w:rsidR="006D172B">
        <w:rPr>
          <w:b/>
          <w:color w:val="000000"/>
          <w:spacing w:val="-6"/>
          <w:sz w:val="28"/>
          <w:szCs w:val="28"/>
        </w:rPr>
        <w:tab/>
      </w:r>
      <w:r w:rsidR="006D172B" w:rsidRPr="00596ED8">
        <w:rPr>
          <w:b/>
          <w:color w:val="000000"/>
          <w:spacing w:val="-6"/>
          <w:sz w:val="28"/>
          <w:szCs w:val="28"/>
        </w:rPr>
        <w:t xml:space="preserve"> С.Сухов</w:t>
      </w:r>
    </w:p>
    <w:p w14:paraId="759490CF" w14:textId="77777777" w:rsidR="006D172B" w:rsidRDefault="006D172B" w:rsidP="006D172B">
      <w:pPr>
        <w:spacing w:line="360" w:lineRule="auto"/>
        <w:jc w:val="both"/>
        <w:rPr>
          <w:color w:val="000000"/>
          <w:spacing w:val="-6"/>
          <w:sz w:val="28"/>
          <w:szCs w:val="28"/>
        </w:rPr>
      </w:pPr>
    </w:p>
    <w:p w14:paraId="5F843C13" w14:textId="77777777" w:rsidR="006D172B" w:rsidRDefault="006D172B" w:rsidP="006D172B">
      <w:pPr>
        <w:spacing w:line="360" w:lineRule="auto"/>
        <w:jc w:val="both"/>
        <w:rPr>
          <w:color w:val="000000"/>
          <w:spacing w:val="-6"/>
          <w:sz w:val="28"/>
          <w:szCs w:val="28"/>
        </w:rPr>
      </w:pPr>
      <w:r>
        <w:rPr>
          <w:color w:val="000000"/>
          <w:spacing w:val="-6"/>
          <w:sz w:val="28"/>
          <w:szCs w:val="28"/>
        </w:rPr>
        <w:t>г. Гаврилов-Посад</w:t>
      </w:r>
    </w:p>
    <w:p w14:paraId="6F018DE0" w14:textId="77777777" w:rsidR="006D172B" w:rsidRDefault="00FB596B" w:rsidP="006D172B">
      <w:pPr>
        <w:spacing w:line="360" w:lineRule="auto"/>
        <w:jc w:val="both"/>
        <w:rPr>
          <w:color w:val="000000"/>
          <w:spacing w:val="-6"/>
          <w:sz w:val="28"/>
          <w:szCs w:val="28"/>
        </w:rPr>
      </w:pPr>
      <w:r>
        <w:rPr>
          <w:color w:val="000000"/>
          <w:spacing w:val="-6"/>
          <w:sz w:val="28"/>
          <w:szCs w:val="28"/>
        </w:rPr>
        <w:t xml:space="preserve">27 мая  </w:t>
      </w:r>
      <w:r w:rsidR="006D172B">
        <w:rPr>
          <w:color w:val="000000"/>
          <w:spacing w:val="-6"/>
          <w:sz w:val="28"/>
          <w:szCs w:val="28"/>
        </w:rPr>
        <w:t>2011 года</w:t>
      </w:r>
    </w:p>
    <w:p w14:paraId="29ACB693" w14:textId="77777777" w:rsidR="006D172B" w:rsidRDefault="00FB596B" w:rsidP="006D172B">
      <w:pPr>
        <w:spacing w:line="360" w:lineRule="auto"/>
        <w:jc w:val="both"/>
        <w:rPr>
          <w:color w:val="000000"/>
          <w:spacing w:val="-6"/>
          <w:sz w:val="28"/>
          <w:szCs w:val="28"/>
        </w:rPr>
      </w:pPr>
      <w:r>
        <w:rPr>
          <w:color w:val="000000"/>
          <w:spacing w:val="-6"/>
          <w:sz w:val="28"/>
          <w:szCs w:val="28"/>
        </w:rPr>
        <w:t>№ 64</w:t>
      </w:r>
      <w:r w:rsidR="006D172B">
        <w:rPr>
          <w:color w:val="000000"/>
          <w:spacing w:val="-6"/>
          <w:sz w:val="28"/>
          <w:szCs w:val="28"/>
        </w:rPr>
        <w:t xml:space="preserve">     </w:t>
      </w:r>
    </w:p>
    <w:p w14:paraId="61E4E3F7" w14:textId="77777777" w:rsidR="006D172B" w:rsidRDefault="006D172B" w:rsidP="006D172B">
      <w:pPr>
        <w:spacing w:line="360" w:lineRule="auto"/>
        <w:jc w:val="both"/>
        <w:rPr>
          <w:color w:val="000000"/>
          <w:spacing w:val="-6"/>
          <w:sz w:val="28"/>
          <w:szCs w:val="28"/>
        </w:rPr>
      </w:pPr>
    </w:p>
    <w:p w14:paraId="250A6E46" w14:textId="77777777" w:rsidR="00255E51" w:rsidRDefault="00255E51" w:rsidP="006D172B">
      <w:pPr>
        <w:spacing w:line="360" w:lineRule="auto"/>
        <w:jc w:val="both"/>
        <w:rPr>
          <w:color w:val="000000"/>
          <w:spacing w:val="-6"/>
          <w:sz w:val="28"/>
          <w:szCs w:val="28"/>
        </w:rPr>
      </w:pPr>
    </w:p>
    <w:p w14:paraId="1C352A5B" w14:textId="77777777" w:rsidR="00255E51" w:rsidRDefault="00255E51" w:rsidP="006D172B">
      <w:pPr>
        <w:spacing w:line="360" w:lineRule="auto"/>
        <w:jc w:val="both"/>
        <w:rPr>
          <w:color w:val="000000"/>
          <w:spacing w:val="-6"/>
          <w:sz w:val="28"/>
          <w:szCs w:val="28"/>
        </w:rPr>
      </w:pPr>
    </w:p>
    <w:p w14:paraId="3EA69E01" w14:textId="77777777" w:rsidR="00EF6EB3" w:rsidRDefault="00EF6EB3" w:rsidP="006D172B">
      <w:pPr>
        <w:spacing w:line="360" w:lineRule="auto"/>
        <w:jc w:val="both"/>
        <w:rPr>
          <w:color w:val="000000"/>
          <w:spacing w:val="-6"/>
          <w:sz w:val="28"/>
          <w:szCs w:val="28"/>
        </w:rPr>
      </w:pPr>
    </w:p>
    <w:p w14:paraId="19086801" w14:textId="77777777" w:rsidR="00EF6EB3" w:rsidRDefault="00EF6EB3" w:rsidP="006D172B">
      <w:pPr>
        <w:spacing w:line="360" w:lineRule="auto"/>
        <w:jc w:val="both"/>
        <w:rPr>
          <w:color w:val="000000"/>
          <w:spacing w:val="-6"/>
          <w:sz w:val="28"/>
          <w:szCs w:val="28"/>
        </w:rPr>
      </w:pPr>
    </w:p>
    <w:p w14:paraId="728AA775" w14:textId="77777777" w:rsidR="00EF6EB3" w:rsidRDefault="00EF6EB3" w:rsidP="006D172B">
      <w:pPr>
        <w:spacing w:line="360" w:lineRule="auto"/>
        <w:jc w:val="both"/>
        <w:rPr>
          <w:color w:val="000000"/>
          <w:spacing w:val="-6"/>
          <w:sz w:val="28"/>
          <w:szCs w:val="28"/>
        </w:rPr>
      </w:pPr>
    </w:p>
    <w:p w14:paraId="4C471D14" w14:textId="77777777" w:rsidR="00EF6EB3" w:rsidRDefault="00EF6EB3" w:rsidP="006D172B">
      <w:pPr>
        <w:spacing w:line="360" w:lineRule="auto"/>
        <w:jc w:val="both"/>
        <w:rPr>
          <w:color w:val="000000"/>
          <w:spacing w:val="-6"/>
          <w:sz w:val="28"/>
          <w:szCs w:val="28"/>
        </w:rPr>
      </w:pPr>
    </w:p>
    <w:p w14:paraId="5F335F8E" w14:textId="77777777" w:rsidR="006D172B" w:rsidRDefault="006D172B" w:rsidP="006D172B">
      <w:pPr>
        <w:jc w:val="both"/>
        <w:rPr>
          <w:color w:val="000000"/>
          <w:spacing w:val="-6"/>
          <w:sz w:val="28"/>
          <w:szCs w:val="28"/>
        </w:rPr>
      </w:pPr>
    </w:p>
    <w:p w14:paraId="50E5BBE0" w14:textId="77777777" w:rsidR="006D172B" w:rsidRDefault="006D172B" w:rsidP="006D172B">
      <w:pPr>
        <w:jc w:val="both"/>
        <w:rPr>
          <w:color w:val="000000"/>
          <w:spacing w:val="-6"/>
          <w:sz w:val="28"/>
          <w:szCs w:val="28"/>
        </w:rPr>
      </w:pPr>
    </w:p>
    <w:tbl>
      <w:tblPr>
        <w:tblW w:w="10085" w:type="dxa"/>
        <w:tblInd w:w="88" w:type="dxa"/>
        <w:tblLook w:val="04A0" w:firstRow="1" w:lastRow="0" w:firstColumn="1" w:lastColumn="0" w:noHBand="0" w:noVBand="1"/>
      </w:tblPr>
      <w:tblGrid>
        <w:gridCol w:w="3328"/>
        <w:gridCol w:w="843"/>
        <w:gridCol w:w="2085"/>
        <w:gridCol w:w="1959"/>
        <w:gridCol w:w="1870"/>
      </w:tblGrid>
      <w:tr w:rsidR="001444FE" w:rsidRPr="00737E50" w14:paraId="6CD8973C" w14:textId="77777777" w:rsidTr="001444FE">
        <w:trPr>
          <w:trHeight w:val="293"/>
        </w:trPr>
        <w:tc>
          <w:tcPr>
            <w:tcW w:w="3328" w:type="dxa"/>
            <w:noWrap/>
            <w:vAlign w:val="bottom"/>
            <w:hideMark/>
          </w:tcPr>
          <w:p w14:paraId="186572CB" w14:textId="77777777" w:rsidR="001444FE" w:rsidRPr="00737E50" w:rsidRDefault="001444FE" w:rsidP="001444FE">
            <w:pPr>
              <w:rPr>
                <w:sz w:val="22"/>
                <w:szCs w:val="22"/>
              </w:rPr>
            </w:pPr>
          </w:p>
        </w:tc>
        <w:tc>
          <w:tcPr>
            <w:tcW w:w="843" w:type="dxa"/>
            <w:noWrap/>
            <w:vAlign w:val="bottom"/>
            <w:hideMark/>
          </w:tcPr>
          <w:p w14:paraId="06F1973D" w14:textId="77777777" w:rsidR="001444FE" w:rsidRPr="00737E50" w:rsidRDefault="001444FE" w:rsidP="001444FE">
            <w:pPr>
              <w:rPr>
                <w:sz w:val="22"/>
                <w:szCs w:val="22"/>
              </w:rPr>
            </w:pPr>
          </w:p>
        </w:tc>
        <w:tc>
          <w:tcPr>
            <w:tcW w:w="2085" w:type="dxa"/>
            <w:noWrap/>
            <w:vAlign w:val="bottom"/>
            <w:hideMark/>
          </w:tcPr>
          <w:p w14:paraId="7D43A931" w14:textId="77777777" w:rsidR="001444FE" w:rsidRPr="00737E50" w:rsidRDefault="001444FE" w:rsidP="001444FE">
            <w:pPr>
              <w:rPr>
                <w:sz w:val="22"/>
                <w:szCs w:val="22"/>
              </w:rPr>
            </w:pPr>
          </w:p>
        </w:tc>
        <w:tc>
          <w:tcPr>
            <w:tcW w:w="1959" w:type="dxa"/>
            <w:noWrap/>
            <w:vAlign w:val="bottom"/>
            <w:hideMark/>
          </w:tcPr>
          <w:p w14:paraId="27BEB92F" w14:textId="77777777" w:rsidR="001444FE" w:rsidRPr="00737E50" w:rsidRDefault="001444FE" w:rsidP="001444FE">
            <w:pPr>
              <w:rPr>
                <w:sz w:val="22"/>
                <w:szCs w:val="22"/>
              </w:rPr>
            </w:pPr>
          </w:p>
        </w:tc>
        <w:tc>
          <w:tcPr>
            <w:tcW w:w="1870" w:type="dxa"/>
            <w:noWrap/>
            <w:vAlign w:val="bottom"/>
            <w:hideMark/>
          </w:tcPr>
          <w:p w14:paraId="5AD307A1" w14:textId="77777777" w:rsidR="001444FE" w:rsidRPr="00737E50" w:rsidRDefault="001444FE" w:rsidP="001444FE">
            <w:pPr>
              <w:jc w:val="right"/>
              <w:rPr>
                <w:sz w:val="22"/>
                <w:szCs w:val="22"/>
              </w:rPr>
            </w:pPr>
            <w:r w:rsidRPr="00737E50">
              <w:rPr>
                <w:sz w:val="22"/>
                <w:szCs w:val="22"/>
              </w:rPr>
              <w:t>Приложение</w:t>
            </w:r>
            <w:r w:rsidR="00737E50" w:rsidRPr="00737E50">
              <w:rPr>
                <w:sz w:val="22"/>
                <w:szCs w:val="22"/>
              </w:rPr>
              <w:t xml:space="preserve"> № 1</w:t>
            </w:r>
            <w:r w:rsidRPr="00737E50">
              <w:rPr>
                <w:sz w:val="22"/>
                <w:szCs w:val="22"/>
              </w:rPr>
              <w:t xml:space="preserve"> </w:t>
            </w:r>
          </w:p>
        </w:tc>
      </w:tr>
      <w:tr w:rsidR="001444FE" w:rsidRPr="00737E50" w14:paraId="3195DA9D" w14:textId="77777777" w:rsidTr="001444FE">
        <w:trPr>
          <w:trHeight w:val="293"/>
        </w:trPr>
        <w:tc>
          <w:tcPr>
            <w:tcW w:w="3328" w:type="dxa"/>
            <w:noWrap/>
            <w:vAlign w:val="bottom"/>
            <w:hideMark/>
          </w:tcPr>
          <w:p w14:paraId="4C2EBA47" w14:textId="77777777" w:rsidR="001444FE" w:rsidRPr="00737E50" w:rsidRDefault="001444FE" w:rsidP="001444FE">
            <w:pPr>
              <w:rPr>
                <w:sz w:val="22"/>
                <w:szCs w:val="22"/>
              </w:rPr>
            </w:pPr>
          </w:p>
        </w:tc>
        <w:tc>
          <w:tcPr>
            <w:tcW w:w="843" w:type="dxa"/>
            <w:noWrap/>
            <w:vAlign w:val="bottom"/>
            <w:hideMark/>
          </w:tcPr>
          <w:p w14:paraId="37AD1BC5" w14:textId="77777777" w:rsidR="001444FE" w:rsidRPr="00737E50" w:rsidRDefault="001444FE" w:rsidP="001444FE">
            <w:pPr>
              <w:rPr>
                <w:sz w:val="22"/>
                <w:szCs w:val="22"/>
              </w:rPr>
            </w:pPr>
          </w:p>
        </w:tc>
        <w:tc>
          <w:tcPr>
            <w:tcW w:w="2085" w:type="dxa"/>
            <w:noWrap/>
            <w:vAlign w:val="bottom"/>
            <w:hideMark/>
          </w:tcPr>
          <w:p w14:paraId="070F3694" w14:textId="77777777" w:rsidR="001444FE" w:rsidRPr="00737E50" w:rsidRDefault="001444FE" w:rsidP="001444FE">
            <w:pPr>
              <w:rPr>
                <w:sz w:val="22"/>
                <w:szCs w:val="22"/>
              </w:rPr>
            </w:pPr>
          </w:p>
        </w:tc>
        <w:tc>
          <w:tcPr>
            <w:tcW w:w="3829" w:type="dxa"/>
            <w:gridSpan w:val="2"/>
            <w:noWrap/>
            <w:vAlign w:val="bottom"/>
            <w:hideMark/>
          </w:tcPr>
          <w:p w14:paraId="6DAD6F5B" w14:textId="77777777" w:rsidR="001444FE" w:rsidRPr="00737E50" w:rsidRDefault="001444FE" w:rsidP="00737E50">
            <w:pPr>
              <w:jc w:val="right"/>
              <w:rPr>
                <w:sz w:val="22"/>
                <w:szCs w:val="22"/>
              </w:rPr>
            </w:pPr>
            <w:r w:rsidRPr="00737E50">
              <w:rPr>
                <w:sz w:val="22"/>
                <w:szCs w:val="22"/>
              </w:rPr>
              <w:t xml:space="preserve">к </w:t>
            </w:r>
            <w:r w:rsidR="00737E50" w:rsidRPr="00737E50">
              <w:rPr>
                <w:sz w:val="22"/>
                <w:szCs w:val="22"/>
              </w:rPr>
              <w:t>решению Совета</w:t>
            </w:r>
          </w:p>
        </w:tc>
      </w:tr>
      <w:tr w:rsidR="001444FE" w:rsidRPr="00737E50" w14:paraId="7C6F634A" w14:textId="77777777" w:rsidTr="001444FE">
        <w:trPr>
          <w:trHeight w:val="293"/>
        </w:trPr>
        <w:tc>
          <w:tcPr>
            <w:tcW w:w="3328" w:type="dxa"/>
            <w:noWrap/>
            <w:vAlign w:val="bottom"/>
            <w:hideMark/>
          </w:tcPr>
          <w:p w14:paraId="5CF089E2" w14:textId="77777777" w:rsidR="001444FE" w:rsidRPr="00737E50" w:rsidRDefault="001444FE" w:rsidP="001444FE">
            <w:pPr>
              <w:rPr>
                <w:sz w:val="22"/>
                <w:szCs w:val="22"/>
              </w:rPr>
            </w:pPr>
          </w:p>
        </w:tc>
        <w:tc>
          <w:tcPr>
            <w:tcW w:w="843" w:type="dxa"/>
            <w:noWrap/>
            <w:vAlign w:val="bottom"/>
            <w:hideMark/>
          </w:tcPr>
          <w:p w14:paraId="12E67C92" w14:textId="77777777" w:rsidR="001444FE" w:rsidRPr="00737E50" w:rsidRDefault="001444FE" w:rsidP="001444FE">
            <w:pPr>
              <w:rPr>
                <w:sz w:val="22"/>
                <w:szCs w:val="22"/>
              </w:rPr>
            </w:pPr>
          </w:p>
        </w:tc>
        <w:tc>
          <w:tcPr>
            <w:tcW w:w="2085" w:type="dxa"/>
            <w:noWrap/>
            <w:vAlign w:val="bottom"/>
            <w:hideMark/>
          </w:tcPr>
          <w:p w14:paraId="2F459BDF" w14:textId="77777777" w:rsidR="001444FE" w:rsidRPr="00737E50" w:rsidRDefault="001444FE" w:rsidP="001444FE">
            <w:pPr>
              <w:rPr>
                <w:sz w:val="22"/>
                <w:szCs w:val="22"/>
              </w:rPr>
            </w:pPr>
          </w:p>
        </w:tc>
        <w:tc>
          <w:tcPr>
            <w:tcW w:w="3829" w:type="dxa"/>
            <w:gridSpan w:val="2"/>
            <w:noWrap/>
            <w:vAlign w:val="bottom"/>
            <w:hideMark/>
          </w:tcPr>
          <w:p w14:paraId="1C7981A5" w14:textId="77777777" w:rsidR="001444FE" w:rsidRPr="00737E50" w:rsidRDefault="001444FE" w:rsidP="001444FE">
            <w:pPr>
              <w:jc w:val="right"/>
              <w:rPr>
                <w:sz w:val="22"/>
                <w:szCs w:val="22"/>
              </w:rPr>
            </w:pPr>
            <w:r w:rsidRPr="00737E50">
              <w:rPr>
                <w:sz w:val="22"/>
                <w:szCs w:val="22"/>
              </w:rPr>
              <w:t>Гаврилово-Посадского муниципального района</w:t>
            </w:r>
          </w:p>
        </w:tc>
      </w:tr>
      <w:tr w:rsidR="001444FE" w:rsidRPr="00737E50" w14:paraId="75FBD367" w14:textId="77777777" w:rsidTr="001444FE">
        <w:trPr>
          <w:trHeight w:val="293"/>
        </w:trPr>
        <w:tc>
          <w:tcPr>
            <w:tcW w:w="3328" w:type="dxa"/>
            <w:noWrap/>
            <w:vAlign w:val="bottom"/>
            <w:hideMark/>
          </w:tcPr>
          <w:p w14:paraId="5841119B" w14:textId="77777777" w:rsidR="001444FE" w:rsidRPr="00737E50" w:rsidRDefault="001444FE" w:rsidP="001444FE">
            <w:pPr>
              <w:rPr>
                <w:sz w:val="22"/>
                <w:szCs w:val="22"/>
              </w:rPr>
            </w:pPr>
          </w:p>
        </w:tc>
        <w:tc>
          <w:tcPr>
            <w:tcW w:w="843" w:type="dxa"/>
            <w:noWrap/>
            <w:vAlign w:val="bottom"/>
            <w:hideMark/>
          </w:tcPr>
          <w:p w14:paraId="534D4DBC" w14:textId="77777777" w:rsidR="001444FE" w:rsidRPr="00737E50" w:rsidRDefault="001444FE" w:rsidP="001444FE">
            <w:pPr>
              <w:rPr>
                <w:sz w:val="22"/>
                <w:szCs w:val="22"/>
              </w:rPr>
            </w:pPr>
          </w:p>
        </w:tc>
        <w:tc>
          <w:tcPr>
            <w:tcW w:w="2085" w:type="dxa"/>
            <w:noWrap/>
            <w:vAlign w:val="bottom"/>
            <w:hideMark/>
          </w:tcPr>
          <w:p w14:paraId="57AC0AC0" w14:textId="77777777" w:rsidR="001444FE" w:rsidRPr="00737E50" w:rsidRDefault="001444FE" w:rsidP="001444FE">
            <w:pPr>
              <w:rPr>
                <w:sz w:val="22"/>
                <w:szCs w:val="22"/>
              </w:rPr>
            </w:pPr>
          </w:p>
        </w:tc>
        <w:tc>
          <w:tcPr>
            <w:tcW w:w="3829" w:type="dxa"/>
            <w:gridSpan w:val="2"/>
            <w:noWrap/>
            <w:vAlign w:val="bottom"/>
            <w:hideMark/>
          </w:tcPr>
          <w:p w14:paraId="7E253F56" w14:textId="77777777" w:rsidR="001444FE" w:rsidRPr="00737E50" w:rsidRDefault="00302E99" w:rsidP="00302E99">
            <w:pPr>
              <w:jc w:val="right"/>
              <w:rPr>
                <w:sz w:val="22"/>
                <w:szCs w:val="22"/>
              </w:rPr>
            </w:pPr>
            <w:r>
              <w:rPr>
                <w:sz w:val="22"/>
                <w:szCs w:val="22"/>
              </w:rPr>
              <w:t>от 27.05.2011</w:t>
            </w:r>
            <w:r w:rsidR="001444FE" w:rsidRPr="00737E50">
              <w:rPr>
                <w:sz w:val="22"/>
                <w:szCs w:val="22"/>
              </w:rPr>
              <w:t xml:space="preserve"> г.  №</w:t>
            </w:r>
            <w:r>
              <w:rPr>
                <w:sz w:val="22"/>
                <w:szCs w:val="22"/>
              </w:rPr>
              <w:t xml:space="preserve"> 64</w:t>
            </w:r>
          </w:p>
        </w:tc>
      </w:tr>
    </w:tbl>
    <w:p w14:paraId="58EA1EB6" w14:textId="77777777" w:rsidR="001444FE" w:rsidRPr="00737E50" w:rsidRDefault="001444FE" w:rsidP="001444FE">
      <w:pPr>
        <w:rPr>
          <w:sz w:val="22"/>
          <w:szCs w:val="22"/>
        </w:rPr>
      </w:pPr>
    </w:p>
    <w:p w14:paraId="28A9158B" w14:textId="77777777" w:rsidR="001444FE" w:rsidRPr="00737E50" w:rsidRDefault="001444FE" w:rsidP="001444FE"/>
    <w:tbl>
      <w:tblPr>
        <w:tblW w:w="10468" w:type="dxa"/>
        <w:tblInd w:w="95" w:type="dxa"/>
        <w:tblLayout w:type="fixed"/>
        <w:tblLook w:val="04A0" w:firstRow="1" w:lastRow="0" w:firstColumn="1" w:lastColumn="0" w:noHBand="0" w:noVBand="1"/>
      </w:tblPr>
      <w:tblGrid>
        <w:gridCol w:w="3177"/>
        <w:gridCol w:w="3866"/>
        <w:gridCol w:w="481"/>
        <w:gridCol w:w="542"/>
        <w:gridCol w:w="1063"/>
        <w:gridCol w:w="1339"/>
      </w:tblGrid>
      <w:tr w:rsidR="001444FE" w:rsidRPr="00811AE6" w14:paraId="13819CE2" w14:textId="77777777" w:rsidTr="001444FE">
        <w:trPr>
          <w:trHeight w:val="255"/>
        </w:trPr>
        <w:tc>
          <w:tcPr>
            <w:tcW w:w="3177" w:type="dxa"/>
            <w:tcBorders>
              <w:top w:val="nil"/>
              <w:left w:val="nil"/>
              <w:bottom w:val="nil"/>
              <w:right w:val="nil"/>
            </w:tcBorders>
            <w:shd w:val="clear" w:color="auto" w:fill="auto"/>
            <w:noWrap/>
            <w:vAlign w:val="bottom"/>
            <w:hideMark/>
          </w:tcPr>
          <w:p w14:paraId="79AC3EC6" w14:textId="77777777" w:rsidR="001444FE" w:rsidRPr="00811AE6" w:rsidRDefault="001444FE" w:rsidP="001444FE">
            <w:pPr>
              <w:rPr>
                <w:sz w:val="20"/>
                <w:szCs w:val="20"/>
              </w:rPr>
            </w:pPr>
          </w:p>
        </w:tc>
        <w:tc>
          <w:tcPr>
            <w:tcW w:w="3866" w:type="dxa"/>
            <w:tcBorders>
              <w:top w:val="nil"/>
              <w:left w:val="nil"/>
              <w:bottom w:val="nil"/>
              <w:right w:val="nil"/>
            </w:tcBorders>
            <w:shd w:val="clear" w:color="auto" w:fill="auto"/>
            <w:noWrap/>
            <w:vAlign w:val="bottom"/>
            <w:hideMark/>
          </w:tcPr>
          <w:p w14:paraId="5FF1247E" w14:textId="77777777" w:rsidR="001444FE" w:rsidRPr="00811AE6" w:rsidRDefault="001444FE" w:rsidP="001444FE">
            <w:pPr>
              <w:rPr>
                <w:sz w:val="20"/>
                <w:szCs w:val="20"/>
              </w:rPr>
            </w:pPr>
          </w:p>
        </w:tc>
        <w:tc>
          <w:tcPr>
            <w:tcW w:w="481" w:type="dxa"/>
            <w:tcBorders>
              <w:top w:val="nil"/>
              <w:left w:val="nil"/>
              <w:bottom w:val="nil"/>
              <w:right w:val="nil"/>
            </w:tcBorders>
            <w:shd w:val="clear" w:color="auto" w:fill="auto"/>
            <w:noWrap/>
            <w:vAlign w:val="bottom"/>
            <w:hideMark/>
          </w:tcPr>
          <w:p w14:paraId="4111EBA3" w14:textId="77777777" w:rsidR="001444FE" w:rsidRPr="00811AE6" w:rsidRDefault="001444FE" w:rsidP="001444FE">
            <w:pPr>
              <w:rPr>
                <w:sz w:val="20"/>
                <w:szCs w:val="20"/>
              </w:rPr>
            </w:pPr>
          </w:p>
        </w:tc>
        <w:tc>
          <w:tcPr>
            <w:tcW w:w="542" w:type="dxa"/>
            <w:tcBorders>
              <w:top w:val="nil"/>
              <w:left w:val="nil"/>
              <w:bottom w:val="nil"/>
              <w:right w:val="nil"/>
            </w:tcBorders>
            <w:shd w:val="clear" w:color="auto" w:fill="auto"/>
            <w:noWrap/>
            <w:vAlign w:val="bottom"/>
            <w:hideMark/>
          </w:tcPr>
          <w:p w14:paraId="67899B56" w14:textId="77777777" w:rsidR="001444FE" w:rsidRPr="00811AE6" w:rsidRDefault="001444FE" w:rsidP="001444FE">
            <w:pPr>
              <w:rPr>
                <w:sz w:val="20"/>
                <w:szCs w:val="20"/>
              </w:rPr>
            </w:pPr>
          </w:p>
        </w:tc>
        <w:tc>
          <w:tcPr>
            <w:tcW w:w="1063" w:type="dxa"/>
            <w:tcBorders>
              <w:top w:val="nil"/>
              <w:left w:val="nil"/>
              <w:bottom w:val="nil"/>
              <w:right w:val="nil"/>
            </w:tcBorders>
            <w:shd w:val="clear" w:color="auto" w:fill="auto"/>
            <w:noWrap/>
            <w:vAlign w:val="bottom"/>
            <w:hideMark/>
          </w:tcPr>
          <w:p w14:paraId="25192B41" w14:textId="77777777" w:rsidR="001444FE" w:rsidRPr="00811AE6" w:rsidRDefault="001444FE" w:rsidP="001444FE">
            <w:pPr>
              <w:rPr>
                <w:sz w:val="20"/>
                <w:szCs w:val="20"/>
              </w:rPr>
            </w:pPr>
          </w:p>
        </w:tc>
        <w:tc>
          <w:tcPr>
            <w:tcW w:w="1339" w:type="dxa"/>
            <w:tcBorders>
              <w:top w:val="nil"/>
              <w:left w:val="nil"/>
              <w:bottom w:val="nil"/>
              <w:right w:val="nil"/>
            </w:tcBorders>
            <w:shd w:val="clear" w:color="auto" w:fill="auto"/>
            <w:noWrap/>
            <w:vAlign w:val="bottom"/>
            <w:hideMark/>
          </w:tcPr>
          <w:p w14:paraId="519D1D80" w14:textId="77777777" w:rsidR="001444FE" w:rsidRPr="00811AE6" w:rsidRDefault="001444FE" w:rsidP="001444FE">
            <w:pPr>
              <w:rPr>
                <w:sz w:val="20"/>
                <w:szCs w:val="20"/>
              </w:rPr>
            </w:pPr>
          </w:p>
        </w:tc>
      </w:tr>
      <w:tr w:rsidR="001444FE" w:rsidRPr="00811AE6" w14:paraId="29BA666C" w14:textId="77777777" w:rsidTr="001444FE">
        <w:trPr>
          <w:trHeight w:val="282"/>
        </w:trPr>
        <w:tc>
          <w:tcPr>
            <w:tcW w:w="10468" w:type="dxa"/>
            <w:gridSpan w:val="6"/>
            <w:tcBorders>
              <w:top w:val="nil"/>
              <w:left w:val="nil"/>
              <w:bottom w:val="nil"/>
              <w:right w:val="nil"/>
            </w:tcBorders>
            <w:shd w:val="clear" w:color="auto" w:fill="auto"/>
            <w:noWrap/>
            <w:vAlign w:val="bottom"/>
            <w:hideMark/>
          </w:tcPr>
          <w:p w14:paraId="6E6C345C" w14:textId="77777777" w:rsidR="001444FE" w:rsidRPr="003671A8" w:rsidRDefault="001444FE" w:rsidP="001444FE">
            <w:pPr>
              <w:jc w:val="center"/>
              <w:rPr>
                <w:b/>
                <w:bCs/>
              </w:rPr>
            </w:pPr>
            <w:r w:rsidRPr="003671A8">
              <w:rPr>
                <w:b/>
                <w:bCs/>
                <w:sz w:val="22"/>
                <w:szCs w:val="22"/>
              </w:rPr>
              <w:t xml:space="preserve">         </w:t>
            </w:r>
            <w:r w:rsidRPr="003671A8">
              <w:rPr>
                <w:b/>
                <w:bCs/>
              </w:rPr>
              <w:t xml:space="preserve">ОТЧЕТ ОБ ИСПОЛНЕНИИ БЮДЖЕТА </w:t>
            </w:r>
          </w:p>
          <w:p w14:paraId="48219858" w14:textId="77777777" w:rsidR="001444FE" w:rsidRPr="003671A8" w:rsidRDefault="001444FE" w:rsidP="001444FE">
            <w:pPr>
              <w:jc w:val="center"/>
              <w:rPr>
                <w:b/>
                <w:bCs/>
              </w:rPr>
            </w:pPr>
            <w:r w:rsidRPr="003671A8">
              <w:rPr>
                <w:b/>
                <w:bCs/>
              </w:rPr>
              <w:t>ГАВРИЛОВО-ПОСАДСКОГО МУНИЦИПАЛЬНОГО РАЙОНА</w:t>
            </w:r>
          </w:p>
          <w:p w14:paraId="4BDE499A" w14:textId="77777777" w:rsidR="001444FE" w:rsidRPr="003671A8" w:rsidRDefault="001444FE" w:rsidP="001444FE">
            <w:pPr>
              <w:jc w:val="center"/>
              <w:rPr>
                <w:sz w:val="16"/>
                <w:szCs w:val="16"/>
              </w:rPr>
            </w:pPr>
            <w:r w:rsidRPr="003671A8">
              <w:rPr>
                <w:b/>
                <w:bCs/>
              </w:rPr>
              <w:t>на 01 января 2011 года</w:t>
            </w:r>
          </w:p>
        </w:tc>
      </w:tr>
      <w:tr w:rsidR="001444FE" w:rsidRPr="00811AE6" w14:paraId="37F9D012" w14:textId="77777777" w:rsidTr="001444FE">
        <w:trPr>
          <w:trHeight w:val="285"/>
        </w:trPr>
        <w:tc>
          <w:tcPr>
            <w:tcW w:w="10468" w:type="dxa"/>
            <w:gridSpan w:val="6"/>
            <w:tcBorders>
              <w:top w:val="nil"/>
              <w:left w:val="nil"/>
              <w:bottom w:val="nil"/>
              <w:right w:val="nil"/>
            </w:tcBorders>
            <w:shd w:val="clear" w:color="auto" w:fill="auto"/>
            <w:noWrap/>
            <w:vAlign w:val="bottom"/>
            <w:hideMark/>
          </w:tcPr>
          <w:p w14:paraId="6EF81007" w14:textId="77777777" w:rsidR="001444FE" w:rsidRPr="003671A8" w:rsidRDefault="001444FE" w:rsidP="001444FE">
            <w:pPr>
              <w:jc w:val="center"/>
              <w:rPr>
                <w:b/>
                <w:bCs/>
                <w:sz w:val="22"/>
                <w:szCs w:val="22"/>
              </w:rPr>
            </w:pPr>
          </w:p>
          <w:p w14:paraId="3D8BD1BB" w14:textId="77777777" w:rsidR="001444FE" w:rsidRPr="003671A8" w:rsidRDefault="001444FE" w:rsidP="001444FE">
            <w:pPr>
              <w:jc w:val="center"/>
              <w:rPr>
                <w:b/>
                <w:bCs/>
                <w:sz w:val="22"/>
                <w:szCs w:val="22"/>
              </w:rPr>
            </w:pPr>
            <w:r w:rsidRPr="003671A8">
              <w:rPr>
                <w:b/>
                <w:bCs/>
                <w:sz w:val="22"/>
                <w:szCs w:val="22"/>
              </w:rPr>
              <w:t>1. Доходы бюджета</w:t>
            </w:r>
          </w:p>
        </w:tc>
      </w:tr>
    </w:tbl>
    <w:p w14:paraId="05B013EA" w14:textId="77777777" w:rsidR="00774B45" w:rsidRDefault="00774B45"/>
    <w:tbl>
      <w:tblPr>
        <w:tblW w:w="10226" w:type="dxa"/>
        <w:tblInd w:w="88" w:type="dxa"/>
        <w:tblLayout w:type="fixed"/>
        <w:tblLook w:val="04A0" w:firstRow="1" w:lastRow="0" w:firstColumn="1" w:lastColumn="0" w:noHBand="0" w:noVBand="1"/>
      </w:tblPr>
      <w:tblGrid>
        <w:gridCol w:w="3138"/>
        <w:gridCol w:w="709"/>
        <w:gridCol w:w="2125"/>
        <w:gridCol w:w="1416"/>
        <w:gridCol w:w="1417"/>
        <w:gridCol w:w="1275"/>
        <w:gridCol w:w="146"/>
      </w:tblGrid>
      <w:tr w:rsidR="001444FE" w14:paraId="41B91C0D" w14:textId="77777777" w:rsidTr="00E86712">
        <w:trPr>
          <w:gridAfter w:val="1"/>
          <w:wAfter w:w="146" w:type="dxa"/>
          <w:trHeight w:val="105"/>
        </w:trPr>
        <w:tc>
          <w:tcPr>
            <w:tcW w:w="3138" w:type="dxa"/>
            <w:tcBorders>
              <w:top w:val="nil"/>
              <w:left w:val="nil"/>
              <w:bottom w:val="single" w:sz="4" w:space="0" w:color="auto"/>
              <w:right w:val="nil"/>
            </w:tcBorders>
            <w:shd w:val="clear" w:color="auto" w:fill="auto"/>
            <w:noWrap/>
            <w:vAlign w:val="bottom"/>
            <w:hideMark/>
          </w:tcPr>
          <w:p w14:paraId="4EF8B586" w14:textId="77777777" w:rsidR="00774B45" w:rsidRDefault="00774B45">
            <w:pPr>
              <w:rPr>
                <w:rFonts w:ascii="Arial CYR" w:hAnsi="Arial CYR" w:cs="Arial CYR"/>
                <w:sz w:val="20"/>
                <w:szCs w:val="20"/>
              </w:rPr>
            </w:pPr>
            <w:r>
              <w:rPr>
                <w:rFonts w:ascii="Arial CYR" w:hAnsi="Arial CYR" w:cs="Arial CYR"/>
                <w:sz w:val="20"/>
                <w:szCs w:val="20"/>
              </w:rPr>
              <w:t> </w:t>
            </w:r>
          </w:p>
        </w:tc>
        <w:tc>
          <w:tcPr>
            <w:tcW w:w="709" w:type="dxa"/>
            <w:tcBorders>
              <w:top w:val="nil"/>
              <w:left w:val="nil"/>
              <w:bottom w:val="single" w:sz="4" w:space="0" w:color="auto"/>
              <w:right w:val="nil"/>
            </w:tcBorders>
            <w:shd w:val="clear" w:color="auto" w:fill="auto"/>
            <w:noWrap/>
            <w:vAlign w:val="bottom"/>
            <w:hideMark/>
          </w:tcPr>
          <w:p w14:paraId="3658B464" w14:textId="77777777" w:rsidR="00774B45" w:rsidRDefault="00774B45">
            <w:pPr>
              <w:rPr>
                <w:rFonts w:ascii="Arial CYR" w:hAnsi="Arial CYR" w:cs="Arial CYR"/>
                <w:sz w:val="20"/>
                <w:szCs w:val="20"/>
              </w:rPr>
            </w:pPr>
            <w:r>
              <w:rPr>
                <w:rFonts w:ascii="Arial CYR" w:hAnsi="Arial CYR" w:cs="Arial CYR"/>
                <w:sz w:val="20"/>
                <w:szCs w:val="20"/>
              </w:rPr>
              <w:t> </w:t>
            </w:r>
          </w:p>
        </w:tc>
        <w:tc>
          <w:tcPr>
            <w:tcW w:w="2125" w:type="dxa"/>
            <w:tcBorders>
              <w:top w:val="nil"/>
              <w:left w:val="nil"/>
              <w:bottom w:val="single" w:sz="4" w:space="0" w:color="auto"/>
              <w:right w:val="nil"/>
            </w:tcBorders>
            <w:shd w:val="clear" w:color="auto" w:fill="auto"/>
            <w:noWrap/>
            <w:vAlign w:val="bottom"/>
            <w:hideMark/>
          </w:tcPr>
          <w:p w14:paraId="040D2A96" w14:textId="77777777" w:rsidR="00774B45" w:rsidRDefault="00774B45">
            <w:pPr>
              <w:rPr>
                <w:rFonts w:ascii="Arial CYR" w:hAnsi="Arial CYR" w:cs="Arial CYR"/>
                <w:sz w:val="20"/>
                <w:szCs w:val="20"/>
              </w:rPr>
            </w:pPr>
            <w:r>
              <w:rPr>
                <w:rFonts w:ascii="Arial CYR" w:hAnsi="Arial CYR" w:cs="Arial CYR"/>
                <w:sz w:val="20"/>
                <w:szCs w:val="20"/>
              </w:rPr>
              <w:t> </w:t>
            </w:r>
          </w:p>
        </w:tc>
        <w:tc>
          <w:tcPr>
            <w:tcW w:w="1416" w:type="dxa"/>
            <w:tcBorders>
              <w:top w:val="nil"/>
              <w:left w:val="nil"/>
              <w:bottom w:val="single" w:sz="4" w:space="0" w:color="auto"/>
              <w:right w:val="nil"/>
            </w:tcBorders>
            <w:shd w:val="clear" w:color="auto" w:fill="auto"/>
            <w:noWrap/>
            <w:vAlign w:val="bottom"/>
            <w:hideMark/>
          </w:tcPr>
          <w:p w14:paraId="08277032" w14:textId="77777777" w:rsidR="00774B45" w:rsidRDefault="00774B45">
            <w:pPr>
              <w:rPr>
                <w:rFonts w:ascii="Arial CYR" w:hAnsi="Arial CYR" w:cs="Arial CYR"/>
                <w:sz w:val="20"/>
                <w:szCs w:val="20"/>
              </w:rPr>
            </w:pPr>
            <w:r>
              <w:rPr>
                <w:rFonts w:ascii="Arial CYR" w:hAnsi="Arial CYR" w:cs="Arial CYR"/>
                <w:sz w:val="20"/>
                <w:szCs w:val="20"/>
              </w:rPr>
              <w:t> </w:t>
            </w:r>
          </w:p>
        </w:tc>
        <w:tc>
          <w:tcPr>
            <w:tcW w:w="1417" w:type="dxa"/>
            <w:tcBorders>
              <w:top w:val="nil"/>
              <w:left w:val="nil"/>
              <w:bottom w:val="single" w:sz="4" w:space="0" w:color="auto"/>
              <w:right w:val="nil"/>
            </w:tcBorders>
            <w:shd w:val="clear" w:color="auto" w:fill="auto"/>
            <w:noWrap/>
            <w:vAlign w:val="bottom"/>
            <w:hideMark/>
          </w:tcPr>
          <w:p w14:paraId="6C07EE60" w14:textId="77777777" w:rsidR="00774B45" w:rsidRDefault="00774B45">
            <w:pPr>
              <w:rPr>
                <w:rFonts w:ascii="Arial CYR" w:hAnsi="Arial CYR" w:cs="Arial CYR"/>
                <w:sz w:val="20"/>
                <w:szCs w:val="20"/>
              </w:rPr>
            </w:pPr>
            <w:r>
              <w:rPr>
                <w:rFonts w:ascii="Arial CYR" w:hAnsi="Arial CYR" w:cs="Arial CYR"/>
                <w:sz w:val="20"/>
                <w:szCs w:val="20"/>
              </w:rPr>
              <w:t> </w:t>
            </w:r>
          </w:p>
        </w:tc>
        <w:tc>
          <w:tcPr>
            <w:tcW w:w="1275" w:type="dxa"/>
            <w:tcBorders>
              <w:top w:val="nil"/>
              <w:left w:val="nil"/>
              <w:bottom w:val="single" w:sz="4" w:space="0" w:color="auto"/>
              <w:right w:val="nil"/>
            </w:tcBorders>
            <w:shd w:val="clear" w:color="auto" w:fill="auto"/>
            <w:noWrap/>
            <w:vAlign w:val="bottom"/>
            <w:hideMark/>
          </w:tcPr>
          <w:p w14:paraId="0750CC45" w14:textId="77777777" w:rsidR="00774B45" w:rsidRDefault="00774B45">
            <w:pPr>
              <w:rPr>
                <w:rFonts w:ascii="Arial CYR" w:hAnsi="Arial CYR" w:cs="Arial CYR"/>
                <w:sz w:val="20"/>
                <w:szCs w:val="20"/>
              </w:rPr>
            </w:pPr>
            <w:r>
              <w:rPr>
                <w:rFonts w:ascii="Arial CYR" w:hAnsi="Arial CYR" w:cs="Arial CYR"/>
                <w:sz w:val="20"/>
                <w:szCs w:val="20"/>
              </w:rPr>
              <w:t> </w:t>
            </w:r>
          </w:p>
        </w:tc>
      </w:tr>
      <w:tr w:rsidR="001444FE" w14:paraId="639381F1" w14:textId="77777777" w:rsidTr="00E86712">
        <w:trPr>
          <w:gridAfter w:val="1"/>
          <w:wAfter w:w="146" w:type="dxa"/>
          <w:trHeight w:val="270"/>
        </w:trPr>
        <w:tc>
          <w:tcPr>
            <w:tcW w:w="3138" w:type="dxa"/>
            <w:vMerge w:val="restart"/>
            <w:tcBorders>
              <w:top w:val="nil"/>
              <w:left w:val="single" w:sz="4" w:space="0" w:color="auto"/>
              <w:bottom w:val="single" w:sz="4" w:space="0" w:color="000000"/>
              <w:right w:val="single" w:sz="4" w:space="0" w:color="auto"/>
            </w:tcBorders>
            <w:shd w:val="clear" w:color="auto" w:fill="auto"/>
            <w:vAlign w:val="center"/>
            <w:hideMark/>
          </w:tcPr>
          <w:p w14:paraId="75760645" w14:textId="77777777" w:rsidR="00774B45" w:rsidRDefault="00774B45">
            <w:pPr>
              <w:jc w:val="center"/>
              <w:rPr>
                <w:rFonts w:ascii="Arial CYR" w:hAnsi="Arial CYR" w:cs="Arial CYR"/>
                <w:sz w:val="16"/>
                <w:szCs w:val="16"/>
              </w:rPr>
            </w:pPr>
            <w:r>
              <w:rPr>
                <w:rFonts w:ascii="Arial CYR" w:hAnsi="Arial CYR" w:cs="Arial CYR"/>
                <w:sz w:val="16"/>
                <w:szCs w:val="16"/>
              </w:rPr>
              <w:t xml:space="preserve"> Наименование показателя</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BDB8651" w14:textId="77777777" w:rsidR="00774B45" w:rsidRDefault="00774B45">
            <w:pPr>
              <w:jc w:val="center"/>
              <w:rPr>
                <w:rFonts w:ascii="Arial CYR" w:hAnsi="Arial CYR" w:cs="Arial CYR"/>
                <w:sz w:val="16"/>
                <w:szCs w:val="16"/>
              </w:rPr>
            </w:pPr>
            <w:r>
              <w:rPr>
                <w:rFonts w:ascii="Arial CYR" w:hAnsi="Arial CYR" w:cs="Arial CYR"/>
                <w:sz w:val="16"/>
                <w:szCs w:val="16"/>
              </w:rPr>
              <w:t>Код строки</w:t>
            </w:r>
          </w:p>
        </w:tc>
        <w:tc>
          <w:tcPr>
            <w:tcW w:w="2125" w:type="dxa"/>
            <w:tcBorders>
              <w:top w:val="nil"/>
              <w:left w:val="nil"/>
              <w:bottom w:val="nil"/>
              <w:right w:val="single" w:sz="4" w:space="0" w:color="auto"/>
            </w:tcBorders>
            <w:shd w:val="clear" w:color="auto" w:fill="auto"/>
            <w:noWrap/>
            <w:vAlign w:val="bottom"/>
            <w:hideMark/>
          </w:tcPr>
          <w:p w14:paraId="3FBCB801" w14:textId="77777777" w:rsidR="00774B45" w:rsidRDefault="00774B45">
            <w:pPr>
              <w:jc w:val="center"/>
              <w:rPr>
                <w:rFonts w:ascii="Arial CYR" w:hAnsi="Arial CYR" w:cs="Arial CYR"/>
                <w:sz w:val="16"/>
                <w:szCs w:val="16"/>
              </w:rPr>
            </w:pPr>
            <w:r>
              <w:rPr>
                <w:rFonts w:ascii="Arial CYR" w:hAnsi="Arial CYR" w:cs="Arial CYR"/>
                <w:sz w:val="16"/>
                <w:szCs w:val="16"/>
              </w:rPr>
              <w:t xml:space="preserve">Код дохода </w:t>
            </w:r>
          </w:p>
        </w:tc>
        <w:tc>
          <w:tcPr>
            <w:tcW w:w="1416" w:type="dxa"/>
            <w:vMerge w:val="restart"/>
            <w:tcBorders>
              <w:top w:val="nil"/>
              <w:left w:val="single" w:sz="4" w:space="0" w:color="auto"/>
              <w:bottom w:val="single" w:sz="4" w:space="0" w:color="000000"/>
              <w:right w:val="single" w:sz="4" w:space="0" w:color="auto"/>
            </w:tcBorders>
            <w:shd w:val="clear" w:color="auto" w:fill="auto"/>
            <w:vAlign w:val="center"/>
            <w:hideMark/>
          </w:tcPr>
          <w:p w14:paraId="45EBCB64" w14:textId="77777777" w:rsidR="00774B45" w:rsidRDefault="00774B45">
            <w:pPr>
              <w:jc w:val="center"/>
              <w:rPr>
                <w:rFonts w:ascii="Arial CYR" w:hAnsi="Arial CYR" w:cs="Arial CYR"/>
                <w:sz w:val="16"/>
                <w:szCs w:val="16"/>
              </w:rPr>
            </w:pPr>
            <w:r>
              <w:rPr>
                <w:rFonts w:ascii="Arial CYR" w:hAnsi="Arial CYR" w:cs="Arial CYR"/>
                <w:sz w:val="16"/>
                <w:szCs w:val="16"/>
              </w:rPr>
              <w:t>Утвержденные бюджетные назначения</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01E68AAE" w14:textId="77777777" w:rsidR="00774B45" w:rsidRDefault="00774B45">
            <w:pPr>
              <w:jc w:val="center"/>
              <w:rPr>
                <w:rFonts w:ascii="Arial CYR" w:hAnsi="Arial CYR" w:cs="Arial CYR"/>
                <w:sz w:val="16"/>
                <w:szCs w:val="16"/>
              </w:rPr>
            </w:pPr>
            <w:r>
              <w:rPr>
                <w:rFonts w:ascii="Arial CYR" w:hAnsi="Arial CYR" w:cs="Arial CYR"/>
                <w:sz w:val="16"/>
                <w:szCs w:val="16"/>
              </w:rPr>
              <w:t>Исполнено</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0462F667" w14:textId="77777777" w:rsidR="00774B45" w:rsidRDefault="00774B45">
            <w:pPr>
              <w:jc w:val="center"/>
              <w:rPr>
                <w:rFonts w:ascii="Arial CYR" w:hAnsi="Arial CYR" w:cs="Arial CYR"/>
                <w:sz w:val="16"/>
                <w:szCs w:val="16"/>
              </w:rPr>
            </w:pPr>
            <w:r>
              <w:rPr>
                <w:rFonts w:ascii="Arial CYR" w:hAnsi="Arial CYR" w:cs="Arial CYR"/>
                <w:sz w:val="16"/>
                <w:szCs w:val="16"/>
              </w:rPr>
              <w:t>Неисполненные назначения</w:t>
            </w:r>
          </w:p>
        </w:tc>
      </w:tr>
      <w:tr w:rsidR="001444FE" w14:paraId="13855E6D" w14:textId="77777777" w:rsidTr="00E86712">
        <w:trPr>
          <w:gridAfter w:val="1"/>
          <w:wAfter w:w="146" w:type="dxa"/>
          <w:trHeight w:val="199"/>
        </w:trPr>
        <w:tc>
          <w:tcPr>
            <w:tcW w:w="3138" w:type="dxa"/>
            <w:vMerge/>
            <w:tcBorders>
              <w:top w:val="nil"/>
              <w:left w:val="single" w:sz="4" w:space="0" w:color="auto"/>
              <w:bottom w:val="single" w:sz="4" w:space="0" w:color="000000"/>
              <w:right w:val="single" w:sz="4" w:space="0" w:color="auto"/>
            </w:tcBorders>
            <w:vAlign w:val="center"/>
            <w:hideMark/>
          </w:tcPr>
          <w:p w14:paraId="2CECF80C" w14:textId="77777777" w:rsidR="00774B45" w:rsidRDefault="00774B45">
            <w:pPr>
              <w:rPr>
                <w:rFonts w:ascii="Arial CYR" w:hAnsi="Arial CYR" w:cs="Arial CY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19F4B86E" w14:textId="77777777" w:rsidR="00774B45" w:rsidRDefault="00774B45">
            <w:pPr>
              <w:rPr>
                <w:rFonts w:ascii="Arial CYR" w:hAnsi="Arial CYR" w:cs="Arial CYR"/>
                <w:sz w:val="16"/>
                <w:szCs w:val="16"/>
              </w:rPr>
            </w:pPr>
          </w:p>
        </w:tc>
        <w:tc>
          <w:tcPr>
            <w:tcW w:w="2125" w:type="dxa"/>
            <w:tcBorders>
              <w:top w:val="nil"/>
              <w:left w:val="nil"/>
              <w:bottom w:val="nil"/>
              <w:right w:val="single" w:sz="4" w:space="0" w:color="auto"/>
            </w:tcBorders>
            <w:shd w:val="clear" w:color="auto" w:fill="auto"/>
            <w:noWrap/>
            <w:vAlign w:val="bottom"/>
            <w:hideMark/>
          </w:tcPr>
          <w:p w14:paraId="5C542628" w14:textId="77777777" w:rsidR="00774B45" w:rsidRDefault="00774B45">
            <w:pPr>
              <w:jc w:val="center"/>
              <w:rPr>
                <w:rFonts w:ascii="Arial CYR" w:hAnsi="Arial CYR" w:cs="Arial CYR"/>
                <w:sz w:val="16"/>
                <w:szCs w:val="16"/>
              </w:rPr>
            </w:pPr>
            <w:r>
              <w:rPr>
                <w:rFonts w:ascii="Arial CYR" w:hAnsi="Arial CYR" w:cs="Arial CYR"/>
                <w:sz w:val="16"/>
                <w:szCs w:val="16"/>
              </w:rPr>
              <w:t xml:space="preserve">по бюджетной </w:t>
            </w:r>
          </w:p>
        </w:tc>
        <w:tc>
          <w:tcPr>
            <w:tcW w:w="1416" w:type="dxa"/>
            <w:vMerge/>
            <w:tcBorders>
              <w:top w:val="nil"/>
              <w:left w:val="single" w:sz="4" w:space="0" w:color="auto"/>
              <w:bottom w:val="single" w:sz="4" w:space="0" w:color="000000"/>
              <w:right w:val="single" w:sz="4" w:space="0" w:color="auto"/>
            </w:tcBorders>
            <w:vAlign w:val="center"/>
            <w:hideMark/>
          </w:tcPr>
          <w:p w14:paraId="2348B056" w14:textId="77777777" w:rsidR="00774B45" w:rsidRDefault="00774B45">
            <w:pPr>
              <w:rPr>
                <w:rFonts w:ascii="Arial CYR" w:hAnsi="Arial CYR" w:cs="Arial CY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36A1AAFC" w14:textId="77777777" w:rsidR="00774B45" w:rsidRDefault="00774B45">
            <w:pPr>
              <w:rPr>
                <w:rFonts w:ascii="Arial CYR" w:hAnsi="Arial CYR" w:cs="Arial CYR"/>
                <w:sz w:val="16"/>
                <w:szCs w:val="16"/>
              </w:rPr>
            </w:pPr>
          </w:p>
        </w:tc>
        <w:tc>
          <w:tcPr>
            <w:tcW w:w="1275" w:type="dxa"/>
            <w:vMerge/>
            <w:tcBorders>
              <w:top w:val="nil"/>
              <w:left w:val="single" w:sz="4" w:space="0" w:color="auto"/>
              <w:bottom w:val="single" w:sz="4" w:space="0" w:color="000000"/>
              <w:right w:val="single" w:sz="4" w:space="0" w:color="auto"/>
            </w:tcBorders>
            <w:vAlign w:val="center"/>
            <w:hideMark/>
          </w:tcPr>
          <w:p w14:paraId="732953EB" w14:textId="77777777" w:rsidR="00774B45" w:rsidRDefault="00774B45">
            <w:pPr>
              <w:rPr>
                <w:rFonts w:ascii="Arial CYR" w:hAnsi="Arial CYR" w:cs="Arial CYR"/>
                <w:sz w:val="16"/>
                <w:szCs w:val="16"/>
              </w:rPr>
            </w:pPr>
          </w:p>
        </w:tc>
      </w:tr>
      <w:tr w:rsidR="001444FE" w14:paraId="5585B2C6" w14:textId="77777777" w:rsidTr="00E86712">
        <w:trPr>
          <w:gridAfter w:val="1"/>
          <w:wAfter w:w="146" w:type="dxa"/>
          <w:trHeight w:val="195"/>
        </w:trPr>
        <w:tc>
          <w:tcPr>
            <w:tcW w:w="3138" w:type="dxa"/>
            <w:vMerge/>
            <w:tcBorders>
              <w:top w:val="nil"/>
              <w:left w:val="single" w:sz="4" w:space="0" w:color="auto"/>
              <w:bottom w:val="single" w:sz="4" w:space="0" w:color="000000"/>
              <w:right w:val="single" w:sz="4" w:space="0" w:color="auto"/>
            </w:tcBorders>
            <w:vAlign w:val="center"/>
            <w:hideMark/>
          </w:tcPr>
          <w:p w14:paraId="7E843F67" w14:textId="77777777" w:rsidR="00774B45" w:rsidRDefault="00774B45">
            <w:pPr>
              <w:rPr>
                <w:rFonts w:ascii="Arial CYR" w:hAnsi="Arial CYR" w:cs="Arial CYR"/>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32816162" w14:textId="77777777" w:rsidR="00774B45" w:rsidRDefault="00774B45">
            <w:pPr>
              <w:rPr>
                <w:rFonts w:ascii="Arial CYR" w:hAnsi="Arial CYR" w:cs="Arial CYR"/>
                <w:sz w:val="16"/>
                <w:szCs w:val="16"/>
              </w:rPr>
            </w:pPr>
          </w:p>
        </w:tc>
        <w:tc>
          <w:tcPr>
            <w:tcW w:w="2125" w:type="dxa"/>
            <w:tcBorders>
              <w:top w:val="nil"/>
              <w:left w:val="nil"/>
              <w:bottom w:val="nil"/>
              <w:right w:val="single" w:sz="4" w:space="0" w:color="auto"/>
            </w:tcBorders>
            <w:shd w:val="clear" w:color="auto" w:fill="auto"/>
            <w:noWrap/>
            <w:vAlign w:val="bottom"/>
            <w:hideMark/>
          </w:tcPr>
          <w:p w14:paraId="2881B5F5" w14:textId="77777777" w:rsidR="00774B45" w:rsidRDefault="00774B45">
            <w:pPr>
              <w:jc w:val="center"/>
              <w:rPr>
                <w:rFonts w:ascii="Arial CYR" w:hAnsi="Arial CYR" w:cs="Arial CYR"/>
                <w:sz w:val="16"/>
                <w:szCs w:val="16"/>
              </w:rPr>
            </w:pPr>
            <w:r>
              <w:rPr>
                <w:rFonts w:ascii="Arial CYR" w:hAnsi="Arial CYR" w:cs="Arial CYR"/>
                <w:sz w:val="16"/>
                <w:szCs w:val="16"/>
              </w:rPr>
              <w:t>классификации</w:t>
            </w:r>
          </w:p>
        </w:tc>
        <w:tc>
          <w:tcPr>
            <w:tcW w:w="1416" w:type="dxa"/>
            <w:vMerge/>
            <w:tcBorders>
              <w:top w:val="nil"/>
              <w:left w:val="single" w:sz="4" w:space="0" w:color="auto"/>
              <w:bottom w:val="single" w:sz="4" w:space="0" w:color="000000"/>
              <w:right w:val="single" w:sz="4" w:space="0" w:color="auto"/>
            </w:tcBorders>
            <w:vAlign w:val="center"/>
            <w:hideMark/>
          </w:tcPr>
          <w:p w14:paraId="132E4B2D" w14:textId="77777777" w:rsidR="00774B45" w:rsidRDefault="00774B45">
            <w:pPr>
              <w:rPr>
                <w:rFonts w:ascii="Arial CYR" w:hAnsi="Arial CYR" w:cs="Arial CY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7206C8A6" w14:textId="77777777" w:rsidR="00774B45" w:rsidRDefault="00774B45">
            <w:pPr>
              <w:rPr>
                <w:rFonts w:ascii="Arial CYR" w:hAnsi="Arial CYR" w:cs="Arial CYR"/>
                <w:sz w:val="16"/>
                <w:szCs w:val="16"/>
              </w:rPr>
            </w:pPr>
          </w:p>
        </w:tc>
        <w:tc>
          <w:tcPr>
            <w:tcW w:w="1275" w:type="dxa"/>
            <w:vMerge/>
            <w:tcBorders>
              <w:top w:val="nil"/>
              <w:left w:val="single" w:sz="4" w:space="0" w:color="auto"/>
              <w:bottom w:val="single" w:sz="4" w:space="0" w:color="000000"/>
              <w:right w:val="single" w:sz="4" w:space="0" w:color="auto"/>
            </w:tcBorders>
            <w:vAlign w:val="center"/>
            <w:hideMark/>
          </w:tcPr>
          <w:p w14:paraId="094C7734" w14:textId="77777777" w:rsidR="00774B45" w:rsidRDefault="00774B45">
            <w:pPr>
              <w:rPr>
                <w:rFonts w:ascii="Arial CYR" w:hAnsi="Arial CYR" w:cs="Arial CYR"/>
                <w:sz w:val="16"/>
                <w:szCs w:val="16"/>
              </w:rPr>
            </w:pPr>
          </w:p>
        </w:tc>
      </w:tr>
      <w:tr w:rsidR="001444FE" w14:paraId="11B8F2E3" w14:textId="77777777" w:rsidTr="00E86712">
        <w:trPr>
          <w:gridAfter w:val="1"/>
          <w:wAfter w:w="146" w:type="dxa"/>
          <w:trHeight w:val="199"/>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14:paraId="05282834" w14:textId="77777777" w:rsidR="00774B45" w:rsidRDefault="00774B45">
            <w:pPr>
              <w:jc w:val="center"/>
              <w:rPr>
                <w:rFonts w:ascii="Arial CYR" w:hAnsi="Arial CYR" w:cs="Arial CYR"/>
                <w:sz w:val="16"/>
                <w:szCs w:val="16"/>
              </w:rPr>
            </w:pPr>
            <w:r>
              <w:rPr>
                <w:rFonts w:ascii="Arial CYR" w:hAnsi="Arial CYR" w:cs="Arial CYR"/>
                <w:sz w:val="16"/>
                <w:szCs w:val="16"/>
              </w:rPr>
              <w:t>1</w:t>
            </w:r>
          </w:p>
        </w:tc>
        <w:tc>
          <w:tcPr>
            <w:tcW w:w="709" w:type="dxa"/>
            <w:tcBorders>
              <w:top w:val="nil"/>
              <w:left w:val="nil"/>
              <w:bottom w:val="single" w:sz="8" w:space="0" w:color="auto"/>
              <w:right w:val="single" w:sz="4" w:space="0" w:color="auto"/>
            </w:tcBorders>
            <w:shd w:val="clear" w:color="auto" w:fill="auto"/>
            <w:noWrap/>
            <w:vAlign w:val="center"/>
            <w:hideMark/>
          </w:tcPr>
          <w:p w14:paraId="709B174C" w14:textId="77777777" w:rsidR="00774B45" w:rsidRDefault="00774B45">
            <w:pPr>
              <w:jc w:val="center"/>
              <w:rPr>
                <w:rFonts w:ascii="Arial CYR" w:hAnsi="Arial CYR" w:cs="Arial CYR"/>
                <w:sz w:val="16"/>
                <w:szCs w:val="16"/>
              </w:rPr>
            </w:pPr>
            <w:r>
              <w:rPr>
                <w:rFonts w:ascii="Arial CYR" w:hAnsi="Arial CYR" w:cs="Arial CYR"/>
                <w:sz w:val="16"/>
                <w:szCs w:val="16"/>
              </w:rPr>
              <w:t>2</w:t>
            </w:r>
          </w:p>
        </w:tc>
        <w:tc>
          <w:tcPr>
            <w:tcW w:w="2125" w:type="dxa"/>
            <w:tcBorders>
              <w:top w:val="single" w:sz="4" w:space="0" w:color="auto"/>
              <w:left w:val="nil"/>
              <w:bottom w:val="single" w:sz="8" w:space="0" w:color="auto"/>
              <w:right w:val="single" w:sz="4" w:space="0" w:color="auto"/>
            </w:tcBorders>
            <w:shd w:val="clear" w:color="auto" w:fill="auto"/>
            <w:noWrap/>
            <w:vAlign w:val="center"/>
            <w:hideMark/>
          </w:tcPr>
          <w:p w14:paraId="08D9B899" w14:textId="77777777" w:rsidR="00774B45" w:rsidRDefault="00774B45">
            <w:pPr>
              <w:jc w:val="center"/>
              <w:rPr>
                <w:rFonts w:ascii="Arial CYR" w:hAnsi="Arial CYR" w:cs="Arial CYR"/>
                <w:sz w:val="16"/>
                <w:szCs w:val="16"/>
              </w:rPr>
            </w:pPr>
            <w:r>
              <w:rPr>
                <w:rFonts w:ascii="Arial CYR" w:hAnsi="Arial CYR" w:cs="Arial CYR"/>
                <w:sz w:val="16"/>
                <w:szCs w:val="16"/>
              </w:rPr>
              <w:t>3</w:t>
            </w:r>
          </w:p>
        </w:tc>
        <w:tc>
          <w:tcPr>
            <w:tcW w:w="1416" w:type="dxa"/>
            <w:tcBorders>
              <w:top w:val="nil"/>
              <w:left w:val="nil"/>
              <w:bottom w:val="single" w:sz="8" w:space="0" w:color="auto"/>
              <w:right w:val="single" w:sz="4" w:space="0" w:color="auto"/>
            </w:tcBorders>
            <w:shd w:val="clear" w:color="auto" w:fill="auto"/>
            <w:noWrap/>
            <w:vAlign w:val="center"/>
            <w:hideMark/>
          </w:tcPr>
          <w:p w14:paraId="238B6DF8" w14:textId="77777777" w:rsidR="00774B45" w:rsidRDefault="00774B45">
            <w:pPr>
              <w:jc w:val="center"/>
              <w:rPr>
                <w:rFonts w:ascii="Arial CYR" w:hAnsi="Arial CYR" w:cs="Arial CYR"/>
                <w:sz w:val="16"/>
                <w:szCs w:val="16"/>
              </w:rPr>
            </w:pPr>
            <w:r>
              <w:rPr>
                <w:rFonts w:ascii="Arial CYR" w:hAnsi="Arial CYR" w:cs="Arial CYR"/>
                <w:sz w:val="16"/>
                <w:szCs w:val="16"/>
              </w:rPr>
              <w:t>4</w:t>
            </w:r>
          </w:p>
        </w:tc>
        <w:tc>
          <w:tcPr>
            <w:tcW w:w="1417" w:type="dxa"/>
            <w:tcBorders>
              <w:top w:val="nil"/>
              <w:left w:val="nil"/>
              <w:bottom w:val="single" w:sz="8" w:space="0" w:color="auto"/>
              <w:right w:val="single" w:sz="4" w:space="0" w:color="auto"/>
            </w:tcBorders>
            <w:shd w:val="clear" w:color="auto" w:fill="auto"/>
            <w:noWrap/>
            <w:vAlign w:val="center"/>
            <w:hideMark/>
          </w:tcPr>
          <w:p w14:paraId="37069943" w14:textId="77777777" w:rsidR="00774B45" w:rsidRDefault="00774B45">
            <w:pPr>
              <w:jc w:val="center"/>
              <w:rPr>
                <w:rFonts w:ascii="Arial CYR" w:hAnsi="Arial CYR" w:cs="Arial CYR"/>
                <w:sz w:val="16"/>
                <w:szCs w:val="16"/>
              </w:rPr>
            </w:pPr>
            <w:r>
              <w:rPr>
                <w:rFonts w:ascii="Arial CYR" w:hAnsi="Arial CYR" w:cs="Arial CYR"/>
                <w:sz w:val="16"/>
                <w:szCs w:val="16"/>
              </w:rPr>
              <w:t>5</w:t>
            </w:r>
          </w:p>
        </w:tc>
        <w:tc>
          <w:tcPr>
            <w:tcW w:w="1275" w:type="dxa"/>
            <w:tcBorders>
              <w:top w:val="nil"/>
              <w:left w:val="nil"/>
              <w:bottom w:val="single" w:sz="8" w:space="0" w:color="auto"/>
              <w:right w:val="single" w:sz="4" w:space="0" w:color="auto"/>
            </w:tcBorders>
            <w:shd w:val="clear" w:color="auto" w:fill="auto"/>
            <w:noWrap/>
            <w:vAlign w:val="center"/>
            <w:hideMark/>
          </w:tcPr>
          <w:p w14:paraId="133274D6" w14:textId="77777777" w:rsidR="00774B45" w:rsidRDefault="00774B45">
            <w:pPr>
              <w:jc w:val="center"/>
              <w:rPr>
                <w:rFonts w:ascii="Arial CYR" w:hAnsi="Arial CYR" w:cs="Arial CYR"/>
                <w:sz w:val="16"/>
                <w:szCs w:val="16"/>
              </w:rPr>
            </w:pPr>
            <w:r>
              <w:rPr>
                <w:rFonts w:ascii="Arial CYR" w:hAnsi="Arial CYR" w:cs="Arial CYR"/>
                <w:sz w:val="16"/>
                <w:szCs w:val="16"/>
              </w:rPr>
              <w:t>6</w:t>
            </w:r>
          </w:p>
        </w:tc>
      </w:tr>
      <w:tr w:rsidR="001444FE" w14:paraId="5587B905" w14:textId="77777777" w:rsidTr="00E86712">
        <w:trPr>
          <w:gridAfter w:val="1"/>
          <w:wAfter w:w="146" w:type="dxa"/>
          <w:trHeight w:val="255"/>
        </w:trPr>
        <w:tc>
          <w:tcPr>
            <w:tcW w:w="3138"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7F4AAA54" w14:textId="77777777" w:rsidR="00774B45" w:rsidRDefault="00774B45">
            <w:pPr>
              <w:rPr>
                <w:rFonts w:ascii="Arial CYR" w:hAnsi="Arial CYR" w:cs="Arial CYR"/>
                <w:sz w:val="16"/>
                <w:szCs w:val="16"/>
              </w:rPr>
            </w:pPr>
            <w:r>
              <w:rPr>
                <w:rFonts w:ascii="Arial CYR" w:hAnsi="Arial CYR" w:cs="Arial CYR"/>
                <w:sz w:val="16"/>
                <w:szCs w:val="16"/>
              </w:rPr>
              <w:t>Доходы бюджета - всего</w:t>
            </w:r>
          </w:p>
        </w:tc>
        <w:tc>
          <w:tcPr>
            <w:tcW w:w="709" w:type="dxa"/>
            <w:tcBorders>
              <w:top w:val="nil"/>
              <w:left w:val="nil"/>
              <w:bottom w:val="single" w:sz="4" w:space="0" w:color="auto"/>
              <w:right w:val="single" w:sz="4" w:space="0" w:color="auto"/>
            </w:tcBorders>
            <w:shd w:val="clear" w:color="auto" w:fill="auto"/>
            <w:vAlign w:val="bottom"/>
            <w:hideMark/>
          </w:tcPr>
          <w:p w14:paraId="6E755DBC"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single" w:sz="4" w:space="0" w:color="auto"/>
              <w:left w:val="nil"/>
              <w:bottom w:val="single" w:sz="4" w:space="0" w:color="auto"/>
              <w:right w:val="single" w:sz="4" w:space="0" w:color="auto"/>
            </w:tcBorders>
            <w:shd w:val="clear" w:color="auto" w:fill="auto"/>
            <w:noWrap/>
            <w:vAlign w:val="bottom"/>
            <w:hideMark/>
          </w:tcPr>
          <w:p w14:paraId="2799F401" w14:textId="77777777" w:rsidR="00774B45" w:rsidRDefault="00774B45">
            <w:pPr>
              <w:jc w:val="center"/>
              <w:rPr>
                <w:rFonts w:ascii="Arial CYR" w:hAnsi="Arial CYR" w:cs="Arial CYR"/>
                <w:sz w:val="16"/>
                <w:szCs w:val="16"/>
              </w:rPr>
            </w:pPr>
            <w:proofErr w:type="spellStart"/>
            <w:r>
              <w:rPr>
                <w:rFonts w:ascii="Arial CYR" w:hAnsi="Arial CYR" w:cs="Arial CYR"/>
                <w:sz w:val="16"/>
                <w:szCs w:val="16"/>
              </w:rPr>
              <w:t>x</w:t>
            </w:r>
            <w:proofErr w:type="spellEnd"/>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14:paraId="583283D5" w14:textId="77777777" w:rsidR="00774B45" w:rsidRDefault="00774B45">
            <w:pPr>
              <w:jc w:val="right"/>
              <w:rPr>
                <w:rFonts w:ascii="Arial CYR" w:hAnsi="Arial CYR" w:cs="Arial CYR"/>
                <w:sz w:val="16"/>
                <w:szCs w:val="16"/>
              </w:rPr>
            </w:pPr>
            <w:r>
              <w:rPr>
                <w:rFonts w:ascii="Arial CYR" w:hAnsi="Arial CYR" w:cs="Arial CYR"/>
                <w:sz w:val="16"/>
                <w:szCs w:val="16"/>
              </w:rPr>
              <w:t>197 747 803,03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4F8686F" w14:textId="77777777" w:rsidR="00774B45" w:rsidRDefault="00774B45">
            <w:pPr>
              <w:jc w:val="right"/>
              <w:rPr>
                <w:rFonts w:ascii="Arial CYR" w:hAnsi="Arial CYR" w:cs="Arial CYR"/>
                <w:sz w:val="16"/>
                <w:szCs w:val="16"/>
              </w:rPr>
            </w:pPr>
            <w:r>
              <w:rPr>
                <w:rFonts w:ascii="Arial CYR" w:hAnsi="Arial CYR" w:cs="Arial CYR"/>
                <w:sz w:val="16"/>
                <w:szCs w:val="16"/>
              </w:rPr>
              <w:t>187 369 072,16</w:t>
            </w:r>
          </w:p>
        </w:tc>
        <w:tc>
          <w:tcPr>
            <w:tcW w:w="1275" w:type="dxa"/>
            <w:tcBorders>
              <w:top w:val="single" w:sz="4" w:space="0" w:color="auto"/>
              <w:left w:val="nil"/>
              <w:bottom w:val="single" w:sz="4" w:space="0" w:color="auto"/>
              <w:right w:val="single" w:sz="8" w:space="0" w:color="auto"/>
            </w:tcBorders>
            <w:shd w:val="clear" w:color="auto" w:fill="auto"/>
            <w:noWrap/>
            <w:vAlign w:val="bottom"/>
            <w:hideMark/>
          </w:tcPr>
          <w:p w14:paraId="68CB2CEF" w14:textId="77777777" w:rsidR="00774B45" w:rsidRDefault="00774B45">
            <w:pPr>
              <w:jc w:val="right"/>
              <w:rPr>
                <w:rFonts w:ascii="Arial CYR" w:hAnsi="Arial CYR" w:cs="Arial CYR"/>
                <w:sz w:val="16"/>
                <w:szCs w:val="16"/>
              </w:rPr>
            </w:pPr>
            <w:r>
              <w:rPr>
                <w:rFonts w:ascii="Arial CYR" w:hAnsi="Arial CYR" w:cs="Arial CYR"/>
                <w:sz w:val="16"/>
                <w:szCs w:val="16"/>
              </w:rPr>
              <w:t>10 378 730,87</w:t>
            </w:r>
          </w:p>
        </w:tc>
      </w:tr>
      <w:tr w:rsidR="001444FE" w14:paraId="1F82AD62" w14:textId="77777777" w:rsidTr="00E86712">
        <w:trPr>
          <w:gridAfter w:val="1"/>
          <w:wAfter w:w="146" w:type="dxa"/>
          <w:trHeight w:val="255"/>
        </w:trPr>
        <w:tc>
          <w:tcPr>
            <w:tcW w:w="3138" w:type="dxa"/>
            <w:tcBorders>
              <w:top w:val="nil"/>
              <w:left w:val="single" w:sz="4" w:space="0" w:color="auto"/>
              <w:bottom w:val="nil"/>
              <w:right w:val="single" w:sz="8" w:space="0" w:color="auto"/>
            </w:tcBorders>
            <w:shd w:val="clear" w:color="auto" w:fill="auto"/>
            <w:vAlign w:val="bottom"/>
            <w:hideMark/>
          </w:tcPr>
          <w:p w14:paraId="52D1D9BE" w14:textId="77777777" w:rsidR="00774B45" w:rsidRDefault="00774B45">
            <w:pPr>
              <w:rPr>
                <w:rFonts w:ascii="Arial CYR" w:hAnsi="Arial CYR" w:cs="Arial CYR"/>
                <w:sz w:val="16"/>
                <w:szCs w:val="16"/>
              </w:rPr>
            </w:pPr>
            <w:r>
              <w:rPr>
                <w:rFonts w:ascii="Arial CYR" w:hAnsi="Arial CYR" w:cs="Arial CYR"/>
                <w:sz w:val="16"/>
                <w:szCs w:val="16"/>
              </w:rPr>
              <w:t>в том числе:</w:t>
            </w:r>
          </w:p>
        </w:tc>
        <w:tc>
          <w:tcPr>
            <w:tcW w:w="709" w:type="dxa"/>
            <w:tcBorders>
              <w:top w:val="nil"/>
              <w:left w:val="nil"/>
              <w:bottom w:val="nil"/>
              <w:right w:val="single" w:sz="4" w:space="0" w:color="auto"/>
            </w:tcBorders>
            <w:shd w:val="clear" w:color="auto" w:fill="auto"/>
            <w:noWrap/>
            <w:vAlign w:val="bottom"/>
            <w:hideMark/>
          </w:tcPr>
          <w:p w14:paraId="579B4190" w14:textId="77777777" w:rsidR="00774B45" w:rsidRDefault="00774B45">
            <w:pPr>
              <w:jc w:val="center"/>
              <w:rPr>
                <w:rFonts w:ascii="Arial CYR" w:hAnsi="Arial CYR" w:cs="Arial CYR"/>
                <w:sz w:val="16"/>
                <w:szCs w:val="16"/>
              </w:rPr>
            </w:pPr>
            <w:r>
              <w:rPr>
                <w:rFonts w:ascii="Arial CYR" w:hAnsi="Arial CYR" w:cs="Arial CYR"/>
                <w:sz w:val="16"/>
                <w:szCs w:val="16"/>
              </w:rPr>
              <w:t> </w:t>
            </w:r>
          </w:p>
        </w:tc>
        <w:tc>
          <w:tcPr>
            <w:tcW w:w="2125" w:type="dxa"/>
            <w:tcBorders>
              <w:top w:val="nil"/>
              <w:left w:val="nil"/>
              <w:bottom w:val="nil"/>
              <w:right w:val="single" w:sz="4" w:space="0" w:color="auto"/>
            </w:tcBorders>
            <w:shd w:val="clear" w:color="auto" w:fill="auto"/>
            <w:noWrap/>
            <w:vAlign w:val="bottom"/>
            <w:hideMark/>
          </w:tcPr>
          <w:p w14:paraId="7A2F0E98" w14:textId="77777777" w:rsidR="00774B45" w:rsidRDefault="00774B45">
            <w:pPr>
              <w:jc w:val="center"/>
              <w:rPr>
                <w:rFonts w:ascii="Arial CYR" w:hAnsi="Arial CYR" w:cs="Arial CYR"/>
                <w:sz w:val="16"/>
                <w:szCs w:val="16"/>
              </w:rPr>
            </w:pPr>
            <w:r>
              <w:rPr>
                <w:rFonts w:ascii="Arial CYR" w:hAnsi="Arial CYR" w:cs="Arial CYR"/>
                <w:sz w:val="16"/>
                <w:szCs w:val="16"/>
              </w:rPr>
              <w:t> </w:t>
            </w:r>
          </w:p>
        </w:tc>
        <w:tc>
          <w:tcPr>
            <w:tcW w:w="1416" w:type="dxa"/>
            <w:tcBorders>
              <w:top w:val="nil"/>
              <w:left w:val="nil"/>
              <w:bottom w:val="nil"/>
              <w:right w:val="single" w:sz="4" w:space="0" w:color="auto"/>
            </w:tcBorders>
            <w:shd w:val="clear" w:color="auto" w:fill="auto"/>
            <w:noWrap/>
            <w:vAlign w:val="bottom"/>
            <w:hideMark/>
          </w:tcPr>
          <w:p w14:paraId="7A4FE2E3" w14:textId="77777777" w:rsidR="00774B45" w:rsidRDefault="00774B45">
            <w:pPr>
              <w:jc w:val="right"/>
              <w:rPr>
                <w:rFonts w:ascii="Arial CYR" w:hAnsi="Arial CYR" w:cs="Arial CYR"/>
                <w:sz w:val="16"/>
                <w:szCs w:val="16"/>
              </w:rPr>
            </w:pPr>
            <w:r>
              <w:rPr>
                <w:rFonts w:ascii="Arial CYR" w:hAnsi="Arial CYR" w:cs="Arial CYR"/>
                <w:sz w:val="16"/>
                <w:szCs w:val="16"/>
              </w:rPr>
              <w:t> </w:t>
            </w:r>
          </w:p>
        </w:tc>
        <w:tc>
          <w:tcPr>
            <w:tcW w:w="1417" w:type="dxa"/>
            <w:tcBorders>
              <w:top w:val="nil"/>
              <w:left w:val="nil"/>
              <w:bottom w:val="nil"/>
              <w:right w:val="single" w:sz="4" w:space="0" w:color="auto"/>
            </w:tcBorders>
            <w:shd w:val="clear" w:color="auto" w:fill="auto"/>
            <w:noWrap/>
            <w:vAlign w:val="bottom"/>
            <w:hideMark/>
          </w:tcPr>
          <w:p w14:paraId="65C02077" w14:textId="77777777" w:rsidR="00774B45" w:rsidRDefault="00774B45">
            <w:pPr>
              <w:jc w:val="right"/>
              <w:rPr>
                <w:rFonts w:ascii="Arial CYR" w:hAnsi="Arial CYR" w:cs="Arial CYR"/>
                <w:sz w:val="16"/>
                <w:szCs w:val="16"/>
              </w:rPr>
            </w:pPr>
            <w:r>
              <w:rPr>
                <w:rFonts w:ascii="Arial CYR" w:hAnsi="Arial CYR" w:cs="Arial CYR"/>
                <w:sz w:val="16"/>
                <w:szCs w:val="16"/>
              </w:rPr>
              <w:t> </w:t>
            </w:r>
          </w:p>
        </w:tc>
        <w:tc>
          <w:tcPr>
            <w:tcW w:w="1275" w:type="dxa"/>
            <w:tcBorders>
              <w:top w:val="nil"/>
              <w:left w:val="nil"/>
              <w:bottom w:val="nil"/>
              <w:right w:val="single" w:sz="8" w:space="0" w:color="auto"/>
            </w:tcBorders>
            <w:shd w:val="clear" w:color="auto" w:fill="auto"/>
            <w:noWrap/>
            <w:vAlign w:val="bottom"/>
            <w:hideMark/>
          </w:tcPr>
          <w:p w14:paraId="16AA54C4" w14:textId="77777777" w:rsidR="00774B45" w:rsidRDefault="00774B45">
            <w:pPr>
              <w:jc w:val="right"/>
              <w:rPr>
                <w:rFonts w:ascii="Arial CYR" w:hAnsi="Arial CYR" w:cs="Arial CYR"/>
                <w:sz w:val="16"/>
                <w:szCs w:val="16"/>
              </w:rPr>
            </w:pPr>
            <w:r>
              <w:rPr>
                <w:rFonts w:ascii="Arial CYR" w:hAnsi="Arial CYR" w:cs="Arial CYR"/>
                <w:sz w:val="16"/>
                <w:szCs w:val="16"/>
              </w:rPr>
              <w:t> </w:t>
            </w:r>
          </w:p>
        </w:tc>
      </w:tr>
      <w:tr w:rsidR="001444FE" w14:paraId="48B3E761" w14:textId="77777777" w:rsidTr="00E86712">
        <w:trPr>
          <w:gridAfter w:val="1"/>
          <w:wAfter w:w="146" w:type="dxa"/>
          <w:trHeight w:val="450"/>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73425BB2"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НАЛОГОВЫЕ И НЕНАЛОГОВЫЕ ДОХОДЫ</w:t>
            </w:r>
          </w:p>
        </w:tc>
        <w:tc>
          <w:tcPr>
            <w:tcW w:w="709" w:type="dxa"/>
            <w:tcBorders>
              <w:top w:val="nil"/>
              <w:left w:val="nil"/>
              <w:bottom w:val="single" w:sz="4" w:space="0" w:color="auto"/>
              <w:right w:val="single" w:sz="4" w:space="0" w:color="auto"/>
            </w:tcBorders>
            <w:shd w:val="clear" w:color="auto" w:fill="auto"/>
            <w:noWrap/>
            <w:vAlign w:val="bottom"/>
            <w:hideMark/>
          </w:tcPr>
          <w:p w14:paraId="53C4A65C"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3A2F0A70" w14:textId="77777777" w:rsidR="00774B45" w:rsidRDefault="00774B45">
            <w:pPr>
              <w:jc w:val="center"/>
              <w:rPr>
                <w:rFonts w:ascii="Arial CYR" w:hAnsi="Arial CYR" w:cs="Arial CYR"/>
                <w:sz w:val="16"/>
                <w:szCs w:val="16"/>
              </w:rPr>
            </w:pPr>
            <w:r>
              <w:rPr>
                <w:rFonts w:ascii="Arial CYR" w:hAnsi="Arial CYR" w:cs="Arial CYR"/>
                <w:sz w:val="16"/>
                <w:szCs w:val="16"/>
              </w:rPr>
              <w:t>00010000000000000000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39B03D8F" w14:textId="77777777" w:rsidR="00774B45" w:rsidRDefault="00774B45">
            <w:pPr>
              <w:jc w:val="right"/>
              <w:rPr>
                <w:rFonts w:ascii="Arial CYR" w:hAnsi="Arial CYR" w:cs="Arial CYR"/>
                <w:sz w:val="16"/>
                <w:szCs w:val="16"/>
              </w:rPr>
            </w:pPr>
            <w:r>
              <w:rPr>
                <w:rFonts w:ascii="Arial CYR" w:hAnsi="Arial CYR" w:cs="Arial CYR"/>
                <w:sz w:val="16"/>
                <w:szCs w:val="16"/>
              </w:rPr>
              <w:t>29 101 412,27</w:t>
            </w:r>
          </w:p>
        </w:tc>
        <w:tc>
          <w:tcPr>
            <w:tcW w:w="1417" w:type="dxa"/>
            <w:tcBorders>
              <w:top w:val="nil"/>
              <w:left w:val="nil"/>
              <w:bottom w:val="single" w:sz="4" w:space="0" w:color="auto"/>
              <w:right w:val="single" w:sz="4" w:space="0" w:color="auto"/>
            </w:tcBorders>
            <w:shd w:val="clear" w:color="auto" w:fill="auto"/>
            <w:noWrap/>
            <w:vAlign w:val="bottom"/>
            <w:hideMark/>
          </w:tcPr>
          <w:p w14:paraId="39366CBE" w14:textId="77777777" w:rsidR="00774B45" w:rsidRDefault="00774B45">
            <w:pPr>
              <w:jc w:val="right"/>
              <w:rPr>
                <w:rFonts w:ascii="Arial CYR" w:hAnsi="Arial CYR" w:cs="Arial CYR"/>
                <w:sz w:val="16"/>
                <w:szCs w:val="16"/>
              </w:rPr>
            </w:pPr>
            <w:r>
              <w:rPr>
                <w:rFonts w:ascii="Arial CYR" w:hAnsi="Arial CYR" w:cs="Arial CYR"/>
                <w:sz w:val="16"/>
                <w:szCs w:val="16"/>
              </w:rPr>
              <w:t>29 533 231,45</w:t>
            </w:r>
          </w:p>
        </w:tc>
        <w:tc>
          <w:tcPr>
            <w:tcW w:w="1275" w:type="dxa"/>
            <w:tcBorders>
              <w:top w:val="nil"/>
              <w:left w:val="nil"/>
              <w:bottom w:val="single" w:sz="4" w:space="0" w:color="auto"/>
              <w:right w:val="single" w:sz="8" w:space="0" w:color="auto"/>
            </w:tcBorders>
            <w:shd w:val="clear" w:color="auto" w:fill="auto"/>
            <w:noWrap/>
            <w:vAlign w:val="bottom"/>
            <w:hideMark/>
          </w:tcPr>
          <w:p w14:paraId="77F68E09" w14:textId="77777777" w:rsidR="00774B45" w:rsidRDefault="00774B45">
            <w:pPr>
              <w:jc w:val="right"/>
              <w:rPr>
                <w:rFonts w:ascii="Arial CYR" w:hAnsi="Arial CYR" w:cs="Arial CYR"/>
                <w:sz w:val="16"/>
                <w:szCs w:val="16"/>
              </w:rPr>
            </w:pPr>
            <w:r>
              <w:rPr>
                <w:rFonts w:ascii="Arial CYR" w:hAnsi="Arial CYR" w:cs="Arial CYR"/>
                <w:sz w:val="16"/>
                <w:szCs w:val="16"/>
              </w:rPr>
              <w:t>-431 819,18</w:t>
            </w:r>
          </w:p>
        </w:tc>
      </w:tr>
      <w:tr w:rsidR="001444FE" w14:paraId="4590F5CA" w14:textId="77777777" w:rsidTr="00E86712">
        <w:trPr>
          <w:gridAfter w:val="1"/>
          <w:wAfter w:w="146" w:type="dxa"/>
          <w:trHeight w:val="450"/>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38C054AC"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НАЛОГИ НА ПРИБЫЛЬ, ДОХОДЫ</w:t>
            </w:r>
          </w:p>
        </w:tc>
        <w:tc>
          <w:tcPr>
            <w:tcW w:w="709" w:type="dxa"/>
            <w:tcBorders>
              <w:top w:val="nil"/>
              <w:left w:val="nil"/>
              <w:bottom w:val="single" w:sz="4" w:space="0" w:color="auto"/>
              <w:right w:val="single" w:sz="4" w:space="0" w:color="auto"/>
            </w:tcBorders>
            <w:shd w:val="clear" w:color="auto" w:fill="auto"/>
            <w:noWrap/>
            <w:vAlign w:val="bottom"/>
            <w:hideMark/>
          </w:tcPr>
          <w:p w14:paraId="457D1B8F"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6B9704F4" w14:textId="77777777" w:rsidR="00774B45" w:rsidRDefault="00774B45">
            <w:pPr>
              <w:jc w:val="center"/>
              <w:rPr>
                <w:rFonts w:ascii="Arial CYR" w:hAnsi="Arial CYR" w:cs="Arial CYR"/>
                <w:sz w:val="16"/>
                <w:szCs w:val="16"/>
              </w:rPr>
            </w:pPr>
            <w:r>
              <w:rPr>
                <w:rFonts w:ascii="Arial CYR" w:hAnsi="Arial CYR" w:cs="Arial CYR"/>
                <w:sz w:val="16"/>
                <w:szCs w:val="16"/>
              </w:rPr>
              <w:t>00010100000000000000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1BA5F3D6" w14:textId="77777777" w:rsidR="00774B45" w:rsidRDefault="00774B45">
            <w:pPr>
              <w:jc w:val="right"/>
              <w:rPr>
                <w:rFonts w:ascii="Arial CYR" w:hAnsi="Arial CYR" w:cs="Arial CYR"/>
                <w:sz w:val="16"/>
                <w:szCs w:val="16"/>
              </w:rPr>
            </w:pPr>
            <w:r>
              <w:rPr>
                <w:rFonts w:ascii="Arial CYR" w:hAnsi="Arial CYR" w:cs="Arial CYR"/>
                <w:sz w:val="16"/>
                <w:szCs w:val="16"/>
              </w:rPr>
              <w:t>12 265 107,27</w:t>
            </w:r>
          </w:p>
        </w:tc>
        <w:tc>
          <w:tcPr>
            <w:tcW w:w="1417" w:type="dxa"/>
            <w:tcBorders>
              <w:top w:val="nil"/>
              <w:left w:val="nil"/>
              <w:bottom w:val="single" w:sz="4" w:space="0" w:color="auto"/>
              <w:right w:val="single" w:sz="4" w:space="0" w:color="auto"/>
            </w:tcBorders>
            <w:shd w:val="clear" w:color="auto" w:fill="auto"/>
            <w:noWrap/>
            <w:vAlign w:val="bottom"/>
            <w:hideMark/>
          </w:tcPr>
          <w:p w14:paraId="4888217F" w14:textId="77777777" w:rsidR="00774B45" w:rsidRDefault="00774B45">
            <w:pPr>
              <w:jc w:val="right"/>
              <w:rPr>
                <w:rFonts w:ascii="Arial CYR" w:hAnsi="Arial CYR" w:cs="Arial CYR"/>
                <w:sz w:val="16"/>
                <w:szCs w:val="16"/>
              </w:rPr>
            </w:pPr>
            <w:r>
              <w:rPr>
                <w:rFonts w:ascii="Arial CYR" w:hAnsi="Arial CYR" w:cs="Arial CYR"/>
                <w:sz w:val="16"/>
                <w:szCs w:val="16"/>
              </w:rPr>
              <w:t>12 350 300,40</w:t>
            </w:r>
          </w:p>
        </w:tc>
        <w:tc>
          <w:tcPr>
            <w:tcW w:w="1275" w:type="dxa"/>
            <w:tcBorders>
              <w:top w:val="nil"/>
              <w:left w:val="nil"/>
              <w:bottom w:val="single" w:sz="4" w:space="0" w:color="auto"/>
              <w:right w:val="single" w:sz="8" w:space="0" w:color="auto"/>
            </w:tcBorders>
            <w:shd w:val="clear" w:color="auto" w:fill="auto"/>
            <w:noWrap/>
            <w:vAlign w:val="bottom"/>
            <w:hideMark/>
          </w:tcPr>
          <w:p w14:paraId="2979ED4A" w14:textId="77777777" w:rsidR="00774B45" w:rsidRDefault="00774B45">
            <w:pPr>
              <w:jc w:val="right"/>
              <w:rPr>
                <w:rFonts w:ascii="Arial CYR" w:hAnsi="Arial CYR" w:cs="Arial CYR"/>
                <w:sz w:val="16"/>
                <w:szCs w:val="16"/>
              </w:rPr>
            </w:pPr>
            <w:r>
              <w:rPr>
                <w:rFonts w:ascii="Arial CYR" w:hAnsi="Arial CYR" w:cs="Arial CYR"/>
                <w:sz w:val="16"/>
                <w:szCs w:val="16"/>
              </w:rPr>
              <w:t>-85 193,13</w:t>
            </w:r>
          </w:p>
        </w:tc>
      </w:tr>
      <w:tr w:rsidR="001444FE" w14:paraId="500C6309" w14:textId="77777777" w:rsidTr="00E86712">
        <w:trPr>
          <w:gridAfter w:val="1"/>
          <w:wAfter w:w="146" w:type="dxa"/>
          <w:trHeight w:val="255"/>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65323247"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Налог на доходы физических лиц</w:t>
            </w:r>
          </w:p>
        </w:tc>
        <w:tc>
          <w:tcPr>
            <w:tcW w:w="709" w:type="dxa"/>
            <w:tcBorders>
              <w:top w:val="nil"/>
              <w:left w:val="nil"/>
              <w:bottom w:val="single" w:sz="4" w:space="0" w:color="auto"/>
              <w:right w:val="single" w:sz="4" w:space="0" w:color="auto"/>
            </w:tcBorders>
            <w:shd w:val="clear" w:color="auto" w:fill="auto"/>
            <w:noWrap/>
            <w:vAlign w:val="bottom"/>
            <w:hideMark/>
          </w:tcPr>
          <w:p w14:paraId="51BFBD36"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43CA9E47" w14:textId="77777777" w:rsidR="00774B45" w:rsidRDefault="00774B45">
            <w:pPr>
              <w:jc w:val="center"/>
              <w:rPr>
                <w:rFonts w:ascii="Arial CYR" w:hAnsi="Arial CYR" w:cs="Arial CYR"/>
                <w:sz w:val="16"/>
                <w:szCs w:val="16"/>
              </w:rPr>
            </w:pPr>
            <w:r>
              <w:rPr>
                <w:rFonts w:ascii="Arial CYR" w:hAnsi="Arial CYR" w:cs="Arial CYR"/>
                <w:sz w:val="16"/>
                <w:szCs w:val="16"/>
              </w:rPr>
              <w:t>00010102000010000110</w:t>
            </w:r>
          </w:p>
        </w:tc>
        <w:tc>
          <w:tcPr>
            <w:tcW w:w="1416" w:type="dxa"/>
            <w:tcBorders>
              <w:top w:val="nil"/>
              <w:left w:val="nil"/>
              <w:bottom w:val="single" w:sz="4" w:space="0" w:color="auto"/>
              <w:right w:val="single" w:sz="4" w:space="0" w:color="auto"/>
            </w:tcBorders>
            <w:shd w:val="clear" w:color="auto" w:fill="auto"/>
            <w:noWrap/>
            <w:vAlign w:val="bottom"/>
            <w:hideMark/>
          </w:tcPr>
          <w:p w14:paraId="4F26E594" w14:textId="77777777" w:rsidR="00774B45" w:rsidRDefault="00774B45">
            <w:pPr>
              <w:jc w:val="right"/>
              <w:rPr>
                <w:rFonts w:ascii="Arial CYR" w:hAnsi="Arial CYR" w:cs="Arial CYR"/>
                <w:sz w:val="16"/>
                <w:szCs w:val="16"/>
              </w:rPr>
            </w:pPr>
            <w:r>
              <w:rPr>
                <w:rFonts w:ascii="Arial CYR" w:hAnsi="Arial CYR" w:cs="Arial CYR"/>
                <w:sz w:val="16"/>
                <w:szCs w:val="16"/>
              </w:rPr>
              <w:t>12 265 107,27</w:t>
            </w:r>
          </w:p>
        </w:tc>
        <w:tc>
          <w:tcPr>
            <w:tcW w:w="1417" w:type="dxa"/>
            <w:tcBorders>
              <w:top w:val="nil"/>
              <w:left w:val="nil"/>
              <w:bottom w:val="single" w:sz="4" w:space="0" w:color="auto"/>
              <w:right w:val="single" w:sz="4" w:space="0" w:color="auto"/>
            </w:tcBorders>
            <w:shd w:val="clear" w:color="auto" w:fill="auto"/>
            <w:noWrap/>
            <w:vAlign w:val="bottom"/>
            <w:hideMark/>
          </w:tcPr>
          <w:p w14:paraId="22424C2A" w14:textId="77777777" w:rsidR="00774B45" w:rsidRDefault="00774B45">
            <w:pPr>
              <w:jc w:val="right"/>
              <w:rPr>
                <w:rFonts w:ascii="Arial CYR" w:hAnsi="Arial CYR" w:cs="Arial CYR"/>
                <w:sz w:val="16"/>
                <w:szCs w:val="16"/>
              </w:rPr>
            </w:pPr>
            <w:r>
              <w:rPr>
                <w:rFonts w:ascii="Arial CYR" w:hAnsi="Arial CYR" w:cs="Arial CYR"/>
                <w:sz w:val="16"/>
                <w:szCs w:val="16"/>
              </w:rPr>
              <w:t>12 350 300,40</w:t>
            </w:r>
          </w:p>
        </w:tc>
        <w:tc>
          <w:tcPr>
            <w:tcW w:w="1275" w:type="dxa"/>
            <w:tcBorders>
              <w:top w:val="nil"/>
              <w:left w:val="nil"/>
              <w:bottom w:val="single" w:sz="4" w:space="0" w:color="auto"/>
              <w:right w:val="single" w:sz="8" w:space="0" w:color="auto"/>
            </w:tcBorders>
            <w:shd w:val="clear" w:color="auto" w:fill="auto"/>
            <w:noWrap/>
            <w:vAlign w:val="bottom"/>
            <w:hideMark/>
          </w:tcPr>
          <w:p w14:paraId="6470A239" w14:textId="77777777" w:rsidR="00774B45" w:rsidRDefault="00774B45">
            <w:pPr>
              <w:jc w:val="right"/>
              <w:rPr>
                <w:rFonts w:ascii="Arial CYR" w:hAnsi="Arial CYR" w:cs="Arial CYR"/>
                <w:sz w:val="16"/>
                <w:szCs w:val="16"/>
              </w:rPr>
            </w:pPr>
            <w:r>
              <w:rPr>
                <w:rFonts w:ascii="Arial CYR" w:hAnsi="Arial CYR" w:cs="Arial CYR"/>
                <w:sz w:val="16"/>
                <w:szCs w:val="16"/>
              </w:rPr>
              <w:t>-85 193,13</w:t>
            </w:r>
          </w:p>
        </w:tc>
      </w:tr>
      <w:tr w:rsidR="001444FE" w14:paraId="2F107871" w14:textId="77777777" w:rsidTr="00E86712">
        <w:trPr>
          <w:gridAfter w:val="1"/>
          <w:wAfter w:w="146" w:type="dxa"/>
          <w:trHeight w:val="986"/>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0640338E"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c>
          <w:tcPr>
            <w:tcW w:w="709" w:type="dxa"/>
            <w:tcBorders>
              <w:top w:val="nil"/>
              <w:left w:val="nil"/>
              <w:bottom w:val="single" w:sz="4" w:space="0" w:color="auto"/>
              <w:right w:val="single" w:sz="4" w:space="0" w:color="auto"/>
            </w:tcBorders>
            <w:shd w:val="clear" w:color="auto" w:fill="auto"/>
            <w:noWrap/>
            <w:vAlign w:val="bottom"/>
            <w:hideMark/>
          </w:tcPr>
          <w:p w14:paraId="6806758C"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5AD86715" w14:textId="77777777" w:rsidR="00774B45" w:rsidRDefault="00774B45">
            <w:pPr>
              <w:jc w:val="center"/>
              <w:rPr>
                <w:rFonts w:ascii="Arial CYR" w:hAnsi="Arial CYR" w:cs="Arial CYR"/>
                <w:sz w:val="16"/>
                <w:szCs w:val="16"/>
              </w:rPr>
            </w:pPr>
            <w:r>
              <w:rPr>
                <w:rFonts w:ascii="Arial CYR" w:hAnsi="Arial CYR" w:cs="Arial CYR"/>
                <w:sz w:val="16"/>
                <w:szCs w:val="16"/>
              </w:rPr>
              <w:t>00010102010010000110</w:t>
            </w:r>
          </w:p>
        </w:tc>
        <w:tc>
          <w:tcPr>
            <w:tcW w:w="1416" w:type="dxa"/>
            <w:tcBorders>
              <w:top w:val="nil"/>
              <w:left w:val="nil"/>
              <w:bottom w:val="single" w:sz="4" w:space="0" w:color="auto"/>
              <w:right w:val="single" w:sz="4" w:space="0" w:color="auto"/>
            </w:tcBorders>
            <w:shd w:val="clear" w:color="auto" w:fill="auto"/>
            <w:noWrap/>
            <w:vAlign w:val="bottom"/>
            <w:hideMark/>
          </w:tcPr>
          <w:p w14:paraId="3AF767B2" w14:textId="77777777" w:rsidR="00774B45" w:rsidRDefault="00774B45">
            <w:pPr>
              <w:jc w:val="right"/>
              <w:rPr>
                <w:rFonts w:ascii="Arial CYR" w:hAnsi="Arial CYR" w:cs="Arial CYR"/>
                <w:sz w:val="16"/>
                <w:szCs w:val="16"/>
              </w:rPr>
            </w:pPr>
            <w:r>
              <w:rPr>
                <w:rFonts w:ascii="Arial CYR" w:hAnsi="Arial CYR" w:cs="Arial CYR"/>
                <w:sz w:val="16"/>
                <w:szCs w:val="16"/>
              </w:rPr>
              <w:t>150,00</w:t>
            </w:r>
          </w:p>
        </w:tc>
        <w:tc>
          <w:tcPr>
            <w:tcW w:w="1417" w:type="dxa"/>
            <w:tcBorders>
              <w:top w:val="nil"/>
              <w:left w:val="nil"/>
              <w:bottom w:val="single" w:sz="4" w:space="0" w:color="auto"/>
              <w:right w:val="single" w:sz="4" w:space="0" w:color="auto"/>
            </w:tcBorders>
            <w:shd w:val="clear" w:color="auto" w:fill="auto"/>
            <w:noWrap/>
            <w:vAlign w:val="bottom"/>
            <w:hideMark/>
          </w:tcPr>
          <w:p w14:paraId="4051F40D" w14:textId="77777777" w:rsidR="00774B45" w:rsidRDefault="00774B45">
            <w:pPr>
              <w:jc w:val="right"/>
              <w:rPr>
                <w:rFonts w:ascii="Arial CYR" w:hAnsi="Arial CYR" w:cs="Arial CYR"/>
                <w:sz w:val="16"/>
                <w:szCs w:val="16"/>
              </w:rPr>
            </w:pPr>
            <w:r>
              <w:rPr>
                <w:rFonts w:ascii="Arial CYR" w:hAnsi="Arial CYR" w:cs="Arial CYR"/>
                <w:sz w:val="16"/>
                <w:szCs w:val="16"/>
              </w:rPr>
              <w:t>4 759,40</w:t>
            </w:r>
          </w:p>
        </w:tc>
        <w:tc>
          <w:tcPr>
            <w:tcW w:w="1275" w:type="dxa"/>
            <w:tcBorders>
              <w:top w:val="nil"/>
              <w:left w:val="nil"/>
              <w:bottom w:val="single" w:sz="4" w:space="0" w:color="auto"/>
              <w:right w:val="single" w:sz="8" w:space="0" w:color="auto"/>
            </w:tcBorders>
            <w:shd w:val="clear" w:color="auto" w:fill="auto"/>
            <w:noWrap/>
            <w:vAlign w:val="bottom"/>
            <w:hideMark/>
          </w:tcPr>
          <w:p w14:paraId="230C6F24" w14:textId="77777777" w:rsidR="00774B45" w:rsidRDefault="00774B45">
            <w:pPr>
              <w:jc w:val="right"/>
              <w:rPr>
                <w:rFonts w:ascii="Arial CYR" w:hAnsi="Arial CYR" w:cs="Arial CYR"/>
                <w:sz w:val="16"/>
                <w:szCs w:val="16"/>
              </w:rPr>
            </w:pPr>
            <w:r>
              <w:rPr>
                <w:rFonts w:ascii="Arial CYR" w:hAnsi="Arial CYR" w:cs="Arial CYR"/>
                <w:sz w:val="16"/>
                <w:szCs w:val="16"/>
              </w:rPr>
              <w:t>-4 609,40</w:t>
            </w:r>
          </w:p>
        </w:tc>
      </w:tr>
      <w:tr w:rsidR="001444FE" w14:paraId="3B0200D4" w14:textId="77777777" w:rsidTr="00E86712">
        <w:trPr>
          <w:gridAfter w:val="1"/>
          <w:wAfter w:w="146" w:type="dxa"/>
          <w:trHeight w:val="844"/>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25E96204"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709" w:type="dxa"/>
            <w:tcBorders>
              <w:top w:val="nil"/>
              <w:left w:val="nil"/>
              <w:bottom w:val="single" w:sz="4" w:space="0" w:color="auto"/>
              <w:right w:val="single" w:sz="4" w:space="0" w:color="auto"/>
            </w:tcBorders>
            <w:shd w:val="clear" w:color="auto" w:fill="auto"/>
            <w:noWrap/>
            <w:vAlign w:val="bottom"/>
            <w:hideMark/>
          </w:tcPr>
          <w:p w14:paraId="0561FA90"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1AD62841" w14:textId="77777777" w:rsidR="00774B45" w:rsidRDefault="00774B45">
            <w:pPr>
              <w:jc w:val="center"/>
              <w:rPr>
                <w:rFonts w:ascii="Arial CYR" w:hAnsi="Arial CYR" w:cs="Arial CYR"/>
                <w:sz w:val="16"/>
                <w:szCs w:val="16"/>
              </w:rPr>
            </w:pPr>
            <w:r>
              <w:rPr>
                <w:rFonts w:ascii="Arial CYR" w:hAnsi="Arial CYR" w:cs="Arial CYR"/>
                <w:sz w:val="16"/>
                <w:szCs w:val="16"/>
              </w:rPr>
              <w:t>00010102020010000110</w:t>
            </w:r>
          </w:p>
        </w:tc>
        <w:tc>
          <w:tcPr>
            <w:tcW w:w="1416" w:type="dxa"/>
            <w:tcBorders>
              <w:top w:val="nil"/>
              <w:left w:val="nil"/>
              <w:bottom w:val="single" w:sz="4" w:space="0" w:color="auto"/>
              <w:right w:val="single" w:sz="4" w:space="0" w:color="auto"/>
            </w:tcBorders>
            <w:shd w:val="clear" w:color="auto" w:fill="auto"/>
            <w:noWrap/>
            <w:vAlign w:val="bottom"/>
            <w:hideMark/>
          </w:tcPr>
          <w:p w14:paraId="24D2F319" w14:textId="77777777" w:rsidR="00774B45" w:rsidRDefault="00774B45">
            <w:pPr>
              <w:jc w:val="right"/>
              <w:rPr>
                <w:rFonts w:ascii="Arial CYR" w:hAnsi="Arial CYR" w:cs="Arial CYR"/>
                <w:sz w:val="16"/>
                <w:szCs w:val="16"/>
              </w:rPr>
            </w:pPr>
            <w:r>
              <w:rPr>
                <w:rFonts w:ascii="Arial CYR" w:hAnsi="Arial CYR" w:cs="Arial CYR"/>
                <w:sz w:val="16"/>
                <w:szCs w:val="16"/>
              </w:rPr>
              <w:t>12 246 357,27</w:t>
            </w:r>
          </w:p>
        </w:tc>
        <w:tc>
          <w:tcPr>
            <w:tcW w:w="1417" w:type="dxa"/>
            <w:tcBorders>
              <w:top w:val="nil"/>
              <w:left w:val="nil"/>
              <w:bottom w:val="single" w:sz="4" w:space="0" w:color="auto"/>
              <w:right w:val="single" w:sz="4" w:space="0" w:color="auto"/>
            </w:tcBorders>
            <w:shd w:val="clear" w:color="auto" w:fill="auto"/>
            <w:noWrap/>
            <w:vAlign w:val="bottom"/>
            <w:hideMark/>
          </w:tcPr>
          <w:p w14:paraId="4BC4C35F" w14:textId="77777777" w:rsidR="00774B45" w:rsidRDefault="00774B45">
            <w:pPr>
              <w:jc w:val="right"/>
              <w:rPr>
                <w:rFonts w:ascii="Arial CYR" w:hAnsi="Arial CYR" w:cs="Arial CYR"/>
                <w:sz w:val="16"/>
                <w:szCs w:val="16"/>
              </w:rPr>
            </w:pPr>
            <w:r>
              <w:rPr>
                <w:rFonts w:ascii="Arial CYR" w:hAnsi="Arial CYR" w:cs="Arial CYR"/>
                <w:sz w:val="16"/>
                <w:szCs w:val="16"/>
              </w:rPr>
              <w:t>12 326 631,78</w:t>
            </w:r>
          </w:p>
        </w:tc>
        <w:tc>
          <w:tcPr>
            <w:tcW w:w="1275" w:type="dxa"/>
            <w:tcBorders>
              <w:top w:val="nil"/>
              <w:left w:val="nil"/>
              <w:bottom w:val="single" w:sz="4" w:space="0" w:color="auto"/>
              <w:right w:val="single" w:sz="8" w:space="0" w:color="auto"/>
            </w:tcBorders>
            <w:shd w:val="clear" w:color="auto" w:fill="auto"/>
            <w:noWrap/>
            <w:vAlign w:val="bottom"/>
            <w:hideMark/>
          </w:tcPr>
          <w:p w14:paraId="568803AE" w14:textId="77777777" w:rsidR="00774B45" w:rsidRDefault="00774B45">
            <w:pPr>
              <w:jc w:val="right"/>
              <w:rPr>
                <w:rFonts w:ascii="Arial CYR" w:hAnsi="Arial CYR" w:cs="Arial CYR"/>
                <w:sz w:val="16"/>
                <w:szCs w:val="16"/>
              </w:rPr>
            </w:pPr>
            <w:r>
              <w:rPr>
                <w:rFonts w:ascii="Arial CYR" w:hAnsi="Arial CYR" w:cs="Arial CYR"/>
                <w:sz w:val="16"/>
                <w:szCs w:val="16"/>
              </w:rPr>
              <w:t>-80 274,51</w:t>
            </w:r>
          </w:p>
        </w:tc>
      </w:tr>
      <w:tr w:rsidR="001444FE" w14:paraId="503879C7" w14:textId="77777777" w:rsidTr="00E86712">
        <w:trPr>
          <w:gridAfter w:val="1"/>
          <w:wAfter w:w="146" w:type="dxa"/>
          <w:trHeight w:val="1821"/>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56E69DF4"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709" w:type="dxa"/>
            <w:tcBorders>
              <w:top w:val="nil"/>
              <w:left w:val="nil"/>
              <w:bottom w:val="single" w:sz="4" w:space="0" w:color="auto"/>
              <w:right w:val="single" w:sz="4" w:space="0" w:color="auto"/>
            </w:tcBorders>
            <w:shd w:val="clear" w:color="auto" w:fill="auto"/>
            <w:noWrap/>
            <w:vAlign w:val="bottom"/>
            <w:hideMark/>
          </w:tcPr>
          <w:p w14:paraId="68468AC8"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7546FF22" w14:textId="77777777" w:rsidR="00774B45" w:rsidRDefault="00774B45">
            <w:pPr>
              <w:jc w:val="center"/>
              <w:rPr>
                <w:rFonts w:ascii="Arial CYR" w:hAnsi="Arial CYR" w:cs="Arial CYR"/>
                <w:sz w:val="16"/>
                <w:szCs w:val="16"/>
              </w:rPr>
            </w:pPr>
            <w:r>
              <w:rPr>
                <w:rFonts w:ascii="Arial CYR" w:hAnsi="Arial CYR" w:cs="Arial CYR"/>
                <w:sz w:val="16"/>
                <w:szCs w:val="16"/>
              </w:rPr>
              <w:t>00010102021010000110</w:t>
            </w:r>
          </w:p>
        </w:tc>
        <w:tc>
          <w:tcPr>
            <w:tcW w:w="1416" w:type="dxa"/>
            <w:tcBorders>
              <w:top w:val="nil"/>
              <w:left w:val="nil"/>
              <w:bottom w:val="single" w:sz="4" w:space="0" w:color="auto"/>
              <w:right w:val="single" w:sz="4" w:space="0" w:color="auto"/>
            </w:tcBorders>
            <w:shd w:val="clear" w:color="auto" w:fill="auto"/>
            <w:noWrap/>
            <w:vAlign w:val="bottom"/>
            <w:hideMark/>
          </w:tcPr>
          <w:p w14:paraId="3FB6AB72" w14:textId="77777777" w:rsidR="00774B45" w:rsidRDefault="00774B45">
            <w:pPr>
              <w:jc w:val="right"/>
              <w:rPr>
                <w:rFonts w:ascii="Arial CYR" w:hAnsi="Arial CYR" w:cs="Arial CYR"/>
                <w:sz w:val="16"/>
                <w:szCs w:val="16"/>
              </w:rPr>
            </w:pPr>
            <w:r>
              <w:rPr>
                <w:rFonts w:ascii="Arial CYR" w:hAnsi="Arial CYR" w:cs="Arial CYR"/>
                <w:sz w:val="16"/>
                <w:szCs w:val="16"/>
              </w:rPr>
              <w:t>12 211 657,27</w:t>
            </w:r>
          </w:p>
        </w:tc>
        <w:tc>
          <w:tcPr>
            <w:tcW w:w="1417" w:type="dxa"/>
            <w:tcBorders>
              <w:top w:val="nil"/>
              <w:left w:val="nil"/>
              <w:bottom w:val="single" w:sz="4" w:space="0" w:color="auto"/>
              <w:right w:val="single" w:sz="4" w:space="0" w:color="auto"/>
            </w:tcBorders>
            <w:shd w:val="clear" w:color="auto" w:fill="auto"/>
            <w:noWrap/>
            <w:vAlign w:val="bottom"/>
            <w:hideMark/>
          </w:tcPr>
          <w:p w14:paraId="5DDC0410" w14:textId="77777777" w:rsidR="00774B45" w:rsidRDefault="00774B45">
            <w:pPr>
              <w:jc w:val="right"/>
              <w:rPr>
                <w:rFonts w:ascii="Arial CYR" w:hAnsi="Arial CYR" w:cs="Arial CYR"/>
                <w:sz w:val="16"/>
                <w:szCs w:val="16"/>
              </w:rPr>
            </w:pPr>
            <w:r>
              <w:rPr>
                <w:rFonts w:ascii="Arial CYR" w:hAnsi="Arial CYR" w:cs="Arial CYR"/>
                <w:sz w:val="16"/>
                <w:szCs w:val="16"/>
              </w:rPr>
              <w:t>12 286 288,18</w:t>
            </w:r>
          </w:p>
        </w:tc>
        <w:tc>
          <w:tcPr>
            <w:tcW w:w="1275" w:type="dxa"/>
            <w:tcBorders>
              <w:top w:val="nil"/>
              <w:left w:val="nil"/>
              <w:bottom w:val="single" w:sz="4" w:space="0" w:color="auto"/>
              <w:right w:val="single" w:sz="8" w:space="0" w:color="auto"/>
            </w:tcBorders>
            <w:shd w:val="clear" w:color="auto" w:fill="auto"/>
            <w:noWrap/>
            <w:vAlign w:val="bottom"/>
            <w:hideMark/>
          </w:tcPr>
          <w:p w14:paraId="5C94B6DF" w14:textId="77777777" w:rsidR="00774B45" w:rsidRDefault="00774B45">
            <w:pPr>
              <w:jc w:val="right"/>
              <w:rPr>
                <w:rFonts w:ascii="Arial CYR" w:hAnsi="Arial CYR" w:cs="Arial CYR"/>
                <w:sz w:val="16"/>
                <w:szCs w:val="16"/>
              </w:rPr>
            </w:pPr>
            <w:r>
              <w:rPr>
                <w:rFonts w:ascii="Arial CYR" w:hAnsi="Arial CYR" w:cs="Arial CYR"/>
                <w:sz w:val="16"/>
                <w:szCs w:val="16"/>
              </w:rPr>
              <w:t>-74 630,91</w:t>
            </w:r>
          </w:p>
        </w:tc>
      </w:tr>
      <w:tr w:rsidR="001444FE" w14:paraId="64CE41C2" w14:textId="77777777" w:rsidTr="00E86712">
        <w:trPr>
          <w:gridAfter w:val="1"/>
          <w:wAfter w:w="146" w:type="dxa"/>
          <w:trHeight w:val="1563"/>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21A4AF4C"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709" w:type="dxa"/>
            <w:tcBorders>
              <w:top w:val="nil"/>
              <w:left w:val="nil"/>
              <w:bottom w:val="single" w:sz="4" w:space="0" w:color="auto"/>
              <w:right w:val="single" w:sz="4" w:space="0" w:color="auto"/>
            </w:tcBorders>
            <w:shd w:val="clear" w:color="auto" w:fill="auto"/>
            <w:noWrap/>
            <w:vAlign w:val="bottom"/>
            <w:hideMark/>
          </w:tcPr>
          <w:p w14:paraId="45E5AE95"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176757E8" w14:textId="77777777" w:rsidR="00774B45" w:rsidRDefault="00774B45">
            <w:pPr>
              <w:jc w:val="center"/>
              <w:rPr>
                <w:rFonts w:ascii="Arial CYR" w:hAnsi="Arial CYR" w:cs="Arial CYR"/>
                <w:sz w:val="16"/>
                <w:szCs w:val="16"/>
              </w:rPr>
            </w:pPr>
            <w:r>
              <w:rPr>
                <w:rFonts w:ascii="Arial CYR" w:hAnsi="Arial CYR" w:cs="Arial CYR"/>
                <w:sz w:val="16"/>
                <w:szCs w:val="16"/>
              </w:rPr>
              <w:t>00010102022010000110</w:t>
            </w:r>
          </w:p>
        </w:tc>
        <w:tc>
          <w:tcPr>
            <w:tcW w:w="1416" w:type="dxa"/>
            <w:tcBorders>
              <w:top w:val="nil"/>
              <w:left w:val="nil"/>
              <w:bottom w:val="single" w:sz="4" w:space="0" w:color="auto"/>
              <w:right w:val="single" w:sz="4" w:space="0" w:color="auto"/>
            </w:tcBorders>
            <w:shd w:val="clear" w:color="auto" w:fill="auto"/>
            <w:noWrap/>
            <w:vAlign w:val="bottom"/>
            <w:hideMark/>
          </w:tcPr>
          <w:p w14:paraId="72A42796" w14:textId="77777777" w:rsidR="00774B45" w:rsidRDefault="00774B45">
            <w:pPr>
              <w:jc w:val="right"/>
              <w:rPr>
                <w:rFonts w:ascii="Arial CYR" w:hAnsi="Arial CYR" w:cs="Arial CYR"/>
                <w:sz w:val="16"/>
                <w:szCs w:val="16"/>
              </w:rPr>
            </w:pPr>
            <w:r>
              <w:rPr>
                <w:rFonts w:ascii="Arial CYR" w:hAnsi="Arial CYR" w:cs="Arial CYR"/>
                <w:sz w:val="16"/>
                <w:szCs w:val="16"/>
              </w:rPr>
              <w:t>34 700,00</w:t>
            </w:r>
          </w:p>
        </w:tc>
        <w:tc>
          <w:tcPr>
            <w:tcW w:w="1417" w:type="dxa"/>
            <w:tcBorders>
              <w:top w:val="nil"/>
              <w:left w:val="nil"/>
              <w:bottom w:val="single" w:sz="4" w:space="0" w:color="auto"/>
              <w:right w:val="single" w:sz="4" w:space="0" w:color="auto"/>
            </w:tcBorders>
            <w:shd w:val="clear" w:color="auto" w:fill="auto"/>
            <w:noWrap/>
            <w:vAlign w:val="bottom"/>
            <w:hideMark/>
          </w:tcPr>
          <w:p w14:paraId="1E8F8A33" w14:textId="77777777" w:rsidR="00774B45" w:rsidRDefault="00774B45">
            <w:pPr>
              <w:jc w:val="right"/>
              <w:rPr>
                <w:rFonts w:ascii="Arial CYR" w:hAnsi="Arial CYR" w:cs="Arial CYR"/>
                <w:sz w:val="16"/>
                <w:szCs w:val="16"/>
              </w:rPr>
            </w:pPr>
            <w:r>
              <w:rPr>
                <w:rFonts w:ascii="Arial CYR" w:hAnsi="Arial CYR" w:cs="Arial CYR"/>
                <w:sz w:val="16"/>
                <w:szCs w:val="16"/>
              </w:rPr>
              <w:t>40 343,60</w:t>
            </w:r>
          </w:p>
        </w:tc>
        <w:tc>
          <w:tcPr>
            <w:tcW w:w="1275" w:type="dxa"/>
            <w:tcBorders>
              <w:top w:val="nil"/>
              <w:left w:val="nil"/>
              <w:bottom w:val="single" w:sz="4" w:space="0" w:color="auto"/>
              <w:right w:val="single" w:sz="8" w:space="0" w:color="auto"/>
            </w:tcBorders>
            <w:shd w:val="clear" w:color="auto" w:fill="auto"/>
            <w:noWrap/>
            <w:vAlign w:val="bottom"/>
            <w:hideMark/>
          </w:tcPr>
          <w:p w14:paraId="03B57ECD" w14:textId="77777777" w:rsidR="00774B45" w:rsidRDefault="00774B45">
            <w:pPr>
              <w:jc w:val="right"/>
              <w:rPr>
                <w:rFonts w:ascii="Arial CYR" w:hAnsi="Arial CYR" w:cs="Arial CYR"/>
                <w:sz w:val="16"/>
                <w:szCs w:val="16"/>
              </w:rPr>
            </w:pPr>
            <w:r>
              <w:rPr>
                <w:rFonts w:ascii="Arial CYR" w:hAnsi="Arial CYR" w:cs="Arial CYR"/>
                <w:sz w:val="16"/>
                <w:szCs w:val="16"/>
              </w:rPr>
              <w:t>-5 643,60</w:t>
            </w:r>
          </w:p>
        </w:tc>
      </w:tr>
      <w:tr w:rsidR="001444FE" w14:paraId="02AFCA1E" w14:textId="77777777" w:rsidTr="00E86712">
        <w:trPr>
          <w:gridAfter w:val="1"/>
          <w:wAfter w:w="146" w:type="dxa"/>
          <w:trHeight w:val="1685"/>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57BD8DA9"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процентных доходов по вкладам в банках, в виде материальной выгоды от экономии на процентах при получении заемных (кредитных) средств</w:t>
            </w:r>
          </w:p>
        </w:tc>
        <w:tc>
          <w:tcPr>
            <w:tcW w:w="709" w:type="dxa"/>
            <w:tcBorders>
              <w:top w:val="nil"/>
              <w:left w:val="nil"/>
              <w:bottom w:val="single" w:sz="4" w:space="0" w:color="auto"/>
              <w:right w:val="single" w:sz="4" w:space="0" w:color="auto"/>
            </w:tcBorders>
            <w:shd w:val="clear" w:color="auto" w:fill="auto"/>
            <w:noWrap/>
            <w:vAlign w:val="bottom"/>
            <w:hideMark/>
          </w:tcPr>
          <w:p w14:paraId="1DF07299"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2C692822" w14:textId="77777777" w:rsidR="00774B45" w:rsidRDefault="00774B45">
            <w:pPr>
              <w:jc w:val="center"/>
              <w:rPr>
                <w:rFonts w:ascii="Arial CYR" w:hAnsi="Arial CYR" w:cs="Arial CYR"/>
                <w:sz w:val="16"/>
                <w:szCs w:val="16"/>
              </w:rPr>
            </w:pPr>
            <w:r>
              <w:rPr>
                <w:rFonts w:ascii="Arial CYR" w:hAnsi="Arial CYR" w:cs="Arial CYR"/>
                <w:sz w:val="16"/>
                <w:szCs w:val="16"/>
              </w:rPr>
              <w:t>00010102040010000110</w:t>
            </w:r>
          </w:p>
        </w:tc>
        <w:tc>
          <w:tcPr>
            <w:tcW w:w="1416" w:type="dxa"/>
            <w:tcBorders>
              <w:top w:val="nil"/>
              <w:left w:val="nil"/>
              <w:bottom w:val="single" w:sz="4" w:space="0" w:color="auto"/>
              <w:right w:val="single" w:sz="4" w:space="0" w:color="auto"/>
            </w:tcBorders>
            <w:shd w:val="clear" w:color="auto" w:fill="auto"/>
            <w:noWrap/>
            <w:vAlign w:val="bottom"/>
            <w:hideMark/>
          </w:tcPr>
          <w:p w14:paraId="59355DF1" w14:textId="77777777" w:rsidR="00774B45" w:rsidRDefault="00774B45">
            <w:pPr>
              <w:jc w:val="right"/>
              <w:rPr>
                <w:rFonts w:ascii="Arial CYR" w:hAnsi="Arial CYR" w:cs="Arial CYR"/>
                <w:sz w:val="16"/>
                <w:szCs w:val="16"/>
              </w:rPr>
            </w:pPr>
            <w:r>
              <w:rPr>
                <w:rFonts w:ascii="Arial CYR" w:hAnsi="Arial CYR" w:cs="Arial CYR"/>
                <w:sz w:val="16"/>
                <w:szCs w:val="16"/>
              </w:rPr>
              <w:t>17 000,00</w:t>
            </w:r>
          </w:p>
        </w:tc>
        <w:tc>
          <w:tcPr>
            <w:tcW w:w="1417" w:type="dxa"/>
            <w:tcBorders>
              <w:top w:val="nil"/>
              <w:left w:val="nil"/>
              <w:bottom w:val="single" w:sz="4" w:space="0" w:color="auto"/>
              <w:right w:val="single" w:sz="4" w:space="0" w:color="auto"/>
            </w:tcBorders>
            <w:shd w:val="clear" w:color="auto" w:fill="auto"/>
            <w:noWrap/>
            <w:vAlign w:val="bottom"/>
            <w:hideMark/>
          </w:tcPr>
          <w:p w14:paraId="6F61CC3A" w14:textId="77777777" w:rsidR="00774B45" w:rsidRDefault="00774B45">
            <w:pPr>
              <w:jc w:val="right"/>
              <w:rPr>
                <w:rFonts w:ascii="Arial CYR" w:hAnsi="Arial CYR" w:cs="Arial CYR"/>
                <w:sz w:val="16"/>
                <w:szCs w:val="16"/>
              </w:rPr>
            </w:pPr>
            <w:r>
              <w:rPr>
                <w:rFonts w:ascii="Arial CYR" w:hAnsi="Arial CYR" w:cs="Arial CYR"/>
                <w:sz w:val="16"/>
                <w:szCs w:val="16"/>
              </w:rPr>
              <w:t>17 309,22</w:t>
            </w:r>
          </w:p>
        </w:tc>
        <w:tc>
          <w:tcPr>
            <w:tcW w:w="1275" w:type="dxa"/>
            <w:tcBorders>
              <w:top w:val="nil"/>
              <w:left w:val="nil"/>
              <w:bottom w:val="single" w:sz="4" w:space="0" w:color="auto"/>
              <w:right w:val="single" w:sz="8" w:space="0" w:color="auto"/>
            </w:tcBorders>
            <w:shd w:val="clear" w:color="auto" w:fill="auto"/>
            <w:noWrap/>
            <w:vAlign w:val="bottom"/>
            <w:hideMark/>
          </w:tcPr>
          <w:p w14:paraId="15E4B992" w14:textId="77777777" w:rsidR="00774B45" w:rsidRDefault="00774B45">
            <w:pPr>
              <w:jc w:val="right"/>
              <w:rPr>
                <w:rFonts w:ascii="Arial CYR" w:hAnsi="Arial CYR" w:cs="Arial CYR"/>
                <w:sz w:val="16"/>
                <w:szCs w:val="16"/>
              </w:rPr>
            </w:pPr>
            <w:r>
              <w:rPr>
                <w:rFonts w:ascii="Arial CYR" w:hAnsi="Arial CYR" w:cs="Arial CYR"/>
                <w:sz w:val="16"/>
                <w:szCs w:val="16"/>
              </w:rPr>
              <w:t>-309,22</w:t>
            </w:r>
          </w:p>
        </w:tc>
      </w:tr>
      <w:tr w:rsidR="001444FE" w14:paraId="02EB1EE8" w14:textId="77777777" w:rsidTr="00E86712">
        <w:trPr>
          <w:gridAfter w:val="1"/>
          <w:wAfter w:w="146" w:type="dxa"/>
          <w:trHeight w:val="1114"/>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2CE99D98"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lastRenderedPageBreak/>
              <w:t xml:space="preserve">  Налог на доходы физических лиц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w:t>
            </w:r>
          </w:p>
        </w:tc>
        <w:tc>
          <w:tcPr>
            <w:tcW w:w="709" w:type="dxa"/>
            <w:tcBorders>
              <w:top w:val="nil"/>
              <w:left w:val="nil"/>
              <w:bottom w:val="single" w:sz="4" w:space="0" w:color="auto"/>
              <w:right w:val="single" w:sz="4" w:space="0" w:color="auto"/>
            </w:tcBorders>
            <w:shd w:val="clear" w:color="auto" w:fill="auto"/>
            <w:noWrap/>
            <w:vAlign w:val="bottom"/>
            <w:hideMark/>
          </w:tcPr>
          <w:p w14:paraId="194F88A5"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1B39E3CE" w14:textId="77777777" w:rsidR="00774B45" w:rsidRDefault="00774B45">
            <w:pPr>
              <w:jc w:val="center"/>
              <w:rPr>
                <w:rFonts w:ascii="Arial CYR" w:hAnsi="Arial CYR" w:cs="Arial CYR"/>
                <w:sz w:val="16"/>
                <w:szCs w:val="16"/>
              </w:rPr>
            </w:pPr>
            <w:r>
              <w:rPr>
                <w:rFonts w:ascii="Arial CYR" w:hAnsi="Arial CYR" w:cs="Arial CYR"/>
                <w:sz w:val="16"/>
                <w:szCs w:val="16"/>
              </w:rPr>
              <w:t>00010102070010000110</w:t>
            </w:r>
          </w:p>
        </w:tc>
        <w:tc>
          <w:tcPr>
            <w:tcW w:w="1416" w:type="dxa"/>
            <w:tcBorders>
              <w:top w:val="nil"/>
              <w:left w:val="nil"/>
              <w:bottom w:val="single" w:sz="4" w:space="0" w:color="auto"/>
              <w:right w:val="single" w:sz="4" w:space="0" w:color="auto"/>
            </w:tcBorders>
            <w:shd w:val="clear" w:color="auto" w:fill="auto"/>
            <w:noWrap/>
            <w:vAlign w:val="bottom"/>
            <w:hideMark/>
          </w:tcPr>
          <w:p w14:paraId="16E522B7" w14:textId="77777777" w:rsidR="00774B45" w:rsidRDefault="00774B45">
            <w:pPr>
              <w:jc w:val="right"/>
              <w:rPr>
                <w:rFonts w:ascii="Arial CYR" w:hAnsi="Arial CYR" w:cs="Arial CYR"/>
                <w:sz w:val="16"/>
                <w:szCs w:val="16"/>
              </w:rPr>
            </w:pPr>
            <w:r>
              <w:rPr>
                <w:rFonts w:ascii="Arial CYR" w:hAnsi="Arial CYR" w:cs="Arial CYR"/>
                <w:sz w:val="16"/>
                <w:szCs w:val="16"/>
              </w:rPr>
              <w:t>1 600,00</w:t>
            </w:r>
          </w:p>
        </w:tc>
        <w:tc>
          <w:tcPr>
            <w:tcW w:w="1417" w:type="dxa"/>
            <w:tcBorders>
              <w:top w:val="nil"/>
              <w:left w:val="nil"/>
              <w:bottom w:val="single" w:sz="4" w:space="0" w:color="auto"/>
              <w:right w:val="single" w:sz="4" w:space="0" w:color="auto"/>
            </w:tcBorders>
            <w:shd w:val="clear" w:color="auto" w:fill="auto"/>
            <w:noWrap/>
            <w:vAlign w:val="bottom"/>
            <w:hideMark/>
          </w:tcPr>
          <w:p w14:paraId="6F7187E4" w14:textId="77777777" w:rsidR="00774B45" w:rsidRDefault="00774B45">
            <w:pPr>
              <w:jc w:val="right"/>
              <w:rPr>
                <w:rFonts w:ascii="Arial CYR" w:hAnsi="Arial CYR" w:cs="Arial CYR"/>
                <w:sz w:val="16"/>
                <w:szCs w:val="16"/>
              </w:rPr>
            </w:pPr>
            <w:r>
              <w:rPr>
                <w:rFonts w:ascii="Arial CYR" w:hAnsi="Arial CYR" w:cs="Arial CYR"/>
                <w:sz w:val="16"/>
                <w:szCs w:val="16"/>
              </w:rPr>
              <w:t>1 600,00</w:t>
            </w:r>
          </w:p>
        </w:tc>
        <w:tc>
          <w:tcPr>
            <w:tcW w:w="1275" w:type="dxa"/>
            <w:tcBorders>
              <w:top w:val="nil"/>
              <w:left w:val="nil"/>
              <w:bottom w:val="single" w:sz="4" w:space="0" w:color="auto"/>
              <w:right w:val="single" w:sz="8" w:space="0" w:color="auto"/>
            </w:tcBorders>
            <w:shd w:val="clear" w:color="auto" w:fill="auto"/>
            <w:noWrap/>
            <w:vAlign w:val="bottom"/>
            <w:hideMark/>
          </w:tcPr>
          <w:p w14:paraId="7177259E" w14:textId="77777777" w:rsidR="00774B45" w:rsidRDefault="00774B45">
            <w:pPr>
              <w:jc w:val="right"/>
              <w:rPr>
                <w:rFonts w:ascii="Arial CYR" w:hAnsi="Arial CYR" w:cs="Arial CYR"/>
                <w:sz w:val="16"/>
                <w:szCs w:val="16"/>
              </w:rPr>
            </w:pPr>
            <w:r>
              <w:rPr>
                <w:rFonts w:ascii="Arial CYR" w:hAnsi="Arial CYR" w:cs="Arial CYR"/>
                <w:sz w:val="16"/>
                <w:szCs w:val="16"/>
              </w:rPr>
              <w:t>-</w:t>
            </w:r>
          </w:p>
        </w:tc>
      </w:tr>
      <w:tr w:rsidR="001444FE" w14:paraId="3898BC62" w14:textId="77777777" w:rsidTr="00E86712">
        <w:trPr>
          <w:gridAfter w:val="1"/>
          <w:wAfter w:w="146" w:type="dxa"/>
          <w:trHeight w:val="450"/>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110D4B2E"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НАЛОГИ НА СОВОКУПНЫЙ ДОХОД</w:t>
            </w:r>
          </w:p>
        </w:tc>
        <w:tc>
          <w:tcPr>
            <w:tcW w:w="709" w:type="dxa"/>
            <w:tcBorders>
              <w:top w:val="nil"/>
              <w:left w:val="nil"/>
              <w:bottom w:val="single" w:sz="4" w:space="0" w:color="auto"/>
              <w:right w:val="single" w:sz="4" w:space="0" w:color="auto"/>
            </w:tcBorders>
            <w:shd w:val="clear" w:color="auto" w:fill="auto"/>
            <w:noWrap/>
            <w:vAlign w:val="bottom"/>
            <w:hideMark/>
          </w:tcPr>
          <w:p w14:paraId="4609CD39"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0112E651" w14:textId="77777777" w:rsidR="00774B45" w:rsidRDefault="00774B45">
            <w:pPr>
              <w:jc w:val="center"/>
              <w:rPr>
                <w:rFonts w:ascii="Arial CYR" w:hAnsi="Arial CYR" w:cs="Arial CYR"/>
                <w:sz w:val="16"/>
                <w:szCs w:val="16"/>
              </w:rPr>
            </w:pPr>
            <w:r>
              <w:rPr>
                <w:rFonts w:ascii="Arial CYR" w:hAnsi="Arial CYR" w:cs="Arial CYR"/>
                <w:sz w:val="16"/>
                <w:szCs w:val="16"/>
              </w:rPr>
              <w:t>00010500000000000000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4D1A6666" w14:textId="77777777" w:rsidR="00774B45" w:rsidRDefault="00774B45">
            <w:pPr>
              <w:jc w:val="right"/>
              <w:rPr>
                <w:rFonts w:ascii="Arial CYR" w:hAnsi="Arial CYR" w:cs="Arial CYR"/>
                <w:sz w:val="16"/>
                <w:szCs w:val="16"/>
              </w:rPr>
            </w:pPr>
            <w:r>
              <w:rPr>
                <w:rFonts w:ascii="Arial CYR" w:hAnsi="Arial CYR" w:cs="Arial CYR"/>
                <w:sz w:val="16"/>
                <w:szCs w:val="16"/>
              </w:rPr>
              <w:t>1 987 700,00</w:t>
            </w:r>
          </w:p>
        </w:tc>
        <w:tc>
          <w:tcPr>
            <w:tcW w:w="1417" w:type="dxa"/>
            <w:tcBorders>
              <w:top w:val="nil"/>
              <w:left w:val="nil"/>
              <w:bottom w:val="single" w:sz="4" w:space="0" w:color="auto"/>
              <w:right w:val="single" w:sz="4" w:space="0" w:color="auto"/>
            </w:tcBorders>
            <w:shd w:val="clear" w:color="auto" w:fill="auto"/>
            <w:noWrap/>
            <w:vAlign w:val="bottom"/>
            <w:hideMark/>
          </w:tcPr>
          <w:p w14:paraId="08D74102" w14:textId="77777777" w:rsidR="00774B45" w:rsidRDefault="00774B45">
            <w:pPr>
              <w:jc w:val="right"/>
              <w:rPr>
                <w:rFonts w:ascii="Arial CYR" w:hAnsi="Arial CYR" w:cs="Arial CYR"/>
                <w:sz w:val="16"/>
                <w:szCs w:val="16"/>
              </w:rPr>
            </w:pPr>
            <w:r>
              <w:rPr>
                <w:rFonts w:ascii="Arial CYR" w:hAnsi="Arial CYR" w:cs="Arial CYR"/>
                <w:sz w:val="16"/>
                <w:szCs w:val="16"/>
              </w:rPr>
              <w:t>1 998 562,50</w:t>
            </w:r>
          </w:p>
        </w:tc>
        <w:tc>
          <w:tcPr>
            <w:tcW w:w="1275" w:type="dxa"/>
            <w:tcBorders>
              <w:top w:val="nil"/>
              <w:left w:val="nil"/>
              <w:bottom w:val="single" w:sz="4" w:space="0" w:color="auto"/>
              <w:right w:val="single" w:sz="8" w:space="0" w:color="auto"/>
            </w:tcBorders>
            <w:shd w:val="clear" w:color="auto" w:fill="auto"/>
            <w:noWrap/>
            <w:vAlign w:val="bottom"/>
            <w:hideMark/>
          </w:tcPr>
          <w:p w14:paraId="44E5A286" w14:textId="77777777" w:rsidR="00774B45" w:rsidRDefault="00774B45">
            <w:pPr>
              <w:jc w:val="right"/>
              <w:rPr>
                <w:rFonts w:ascii="Arial CYR" w:hAnsi="Arial CYR" w:cs="Arial CYR"/>
                <w:sz w:val="16"/>
                <w:szCs w:val="16"/>
              </w:rPr>
            </w:pPr>
            <w:r>
              <w:rPr>
                <w:rFonts w:ascii="Arial CYR" w:hAnsi="Arial CYR" w:cs="Arial CYR"/>
                <w:sz w:val="16"/>
                <w:szCs w:val="16"/>
              </w:rPr>
              <w:t>-10 862,50</w:t>
            </w:r>
          </w:p>
        </w:tc>
      </w:tr>
      <w:tr w:rsidR="001444FE" w14:paraId="3A86DE2E" w14:textId="77777777" w:rsidTr="00E86712">
        <w:trPr>
          <w:gridAfter w:val="1"/>
          <w:wAfter w:w="146" w:type="dxa"/>
          <w:trHeight w:val="528"/>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567FBCF0"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Единый налог на вмененный доход для отдельных видов деятельности</w:t>
            </w:r>
          </w:p>
        </w:tc>
        <w:tc>
          <w:tcPr>
            <w:tcW w:w="709" w:type="dxa"/>
            <w:tcBorders>
              <w:top w:val="nil"/>
              <w:left w:val="nil"/>
              <w:bottom w:val="single" w:sz="4" w:space="0" w:color="auto"/>
              <w:right w:val="single" w:sz="4" w:space="0" w:color="auto"/>
            </w:tcBorders>
            <w:shd w:val="clear" w:color="auto" w:fill="auto"/>
            <w:noWrap/>
            <w:vAlign w:val="bottom"/>
            <w:hideMark/>
          </w:tcPr>
          <w:p w14:paraId="7D802C02"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39254D5A" w14:textId="77777777" w:rsidR="00774B45" w:rsidRDefault="00774B45">
            <w:pPr>
              <w:jc w:val="center"/>
              <w:rPr>
                <w:rFonts w:ascii="Arial CYR" w:hAnsi="Arial CYR" w:cs="Arial CYR"/>
                <w:sz w:val="16"/>
                <w:szCs w:val="16"/>
              </w:rPr>
            </w:pPr>
            <w:r>
              <w:rPr>
                <w:rFonts w:ascii="Arial CYR" w:hAnsi="Arial CYR" w:cs="Arial CYR"/>
                <w:sz w:val="16"/>
                <w:szCs w:val="16"/>
              </w:rPr>
              <w:t>00010502000020000110</w:t>
            </w:r>
          </w:p>
        </w:tc>
        <w:tc>
          <w:tcPr>
            <w:tcW w:w="1416" w:type="dxa"/>
            <w:tcBorders>
              <w:top w:val="nil"/>
              <w:left w:val="nil"/>
              <w:bottom w:val="single" w:sz="4" w:space="0" w:color="auto"/>
              <w:right w:val="single" w:sz="4" w:space="0" w:color="auto"/>
            </w:tcBorders>
            <w:shd w:val="clear" w:color="auto" w:fill="auto"/>
            <w:noWrap/>
            <w:vAlign w:val="bottom"/>
            <w:hideMark/>
          </w:tcPr>
          <w:p w14:paraId="67153CA6" w14:textId="77777777" w:rsidR="00774B45" w:rsidRDefault="00774B45">
            <w:pPr>
              <w:jc w:val="right"/>
              <w:rPr>
                <w:rFonts w:ascii="Arial CYR" w:hAnsi="Arial CYR" w:cs="Arial CYR"/>
                <w:sz w:val="16"/>
                <w:szCs w:val="16"/>
              </w:rPr>
            </w:pPr>
            <w:r>
              <w:rPr>
                <w:rFonts w:ascii="Arial CYR" w:hAnsi="Arial CYR" w:cs="Arial CYR"/>
                <w:sz w:val="16"/>
                <w:szCs w:val="16"/>
              </w:rPr>
              <w:t>1 946 000,00</w:t>
            </w:r>
          </w:p>
        </w:tc>
        <w:tc>
          <w:tcPr>
            <w:tcW w:w="1417" w:type="dxa"/>
            <w:tcBorders>
              <w:top w:val="nil"/>
              <w:left w:val="nil"/>
              <w:bottom w:val="single" w:sz="4" w:space="0" w:color="auto"/>
              <w:right w:val="single" w:sz="4" w:space="0" w:color="auto"/>
            </w:tcBorders>
            <w:shd w:val="clear" w:color="auto" w:fill="auto"/>
            <w:noWrap/>
            <w:vAlign w:val="bottom"/>
            <w:hideMark/>
          </w:tcPr>
          <w:p w14:paraId="34C4AD08" w14:textId="77777777" w:rsidR="00774B45" w:rsidRDefault="00774B45">
            <w:pPr>
              <w:jc w:val="right"/>
              <w:rPr>
                <w:rFonts w:ascii="Arial CYR" w:hAnsi="Arial CYR" w:cs="Arial CYR"/>
                <w:sz w:val="16"/>
                <w:szCs w:val="16"/>
              </w:rPr>
            </w:pPr>
            <w:r>
              <w:rPr>
                <w:rFonts w:ascii="Arial CYR" w:hAnsi="Arial CYR" w:cs="Arial CYR"/>
                <w:sz w:val="16"/>
                <w:szCs w:val="16"/>
              </w:rPr>
              <w:t>1 956 643,28</w:t>
            </w:r>
          </w:p>
        </w:tc>
        <w:tc>
          <w:tcPr>
            <w:tcW w:w="1275" w:type="dxa"/>
            <w:tcBorders>
              <w:top w:val="nil"/>
              <w:left w:val="nil"/>
              <w:bottom w:val="single" w:sz="4" w:space="0" w:color="auto"/>
              <w:right w:val="single" w:sz="8" w:space="0" w:color="auto"/>
            </w:tcBorders>
            <w:shd w:val="clear" w:color="auto" w:fill="auto"/>
            <w:noWrap/>
            <w:vAlign w:val="bottom"/>
            <w:hideMark/>
          </w:tcPr>
          <w:p w14:paraId="782EE7FD" w14:textId="77777777" w:rsidR="00774B45" w:rsidRDefault="00774B45">
            <w:pPr>
              <w:jc w:val="right"/>
              <w:rPr>
                <w:rFonts w:ascii="Arial CYR" w:hAnsi="Arial CYR" w:cs="Arial CYR"/>
                <w:sz w:val="16"/>
                <w:szCs w:val="16"/>
              </w:rPr>
            </w:pPr>
            <w:r>
              <w:rPr>
                <w:rFonts w:ascii="Arial CYR" w:hAnsi="Arial CYR" w:cs="Arial CYR"/>
                <w:sz w:val="16"/>
                <w:szCs w:val="16"/>
              </w:rPr>
              <w:t>-10 643,28</w:t>
            </w:r>
          </w:p>
        </w:tc>
      </w:tr>
      <w:tr w:rsidR="001444FE" w14:paraId="70AC57A1" w14:textId="77777777" w:rsidTr="00E86712">
        <w:trPr>
          <w:gridAfter w:val="1"/>
          <w:wAfter w:w="146" w:type="dxa"/>
          <w:trHeight w:val="450"/>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63065B8F"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Единый сельскохозяйственный налог</w:t>
            </w:r>
          </w:p>
        </w:tc>
        <w:tc>
          <w:tcPr>
            <w:tcW w:w="709" w:type="dxa"/>
            <w:tcBorders>
              <w:top w:val="nil"/>
              <w:left w:val="nil"/>
              <w:bottom w:val="single" w:sz="4" w:space="0" w:color="auto"/>
              <w:right w:val="single" w:sz="4" w:space="0" w:color="auto"/>
            </w:tcBorders>
            <w:shd w:val="clear" w:color="auto" w:fill="auto"/>
            <w:noWrap/>
            <w:vAlign w:val="bottom"/>
            <w:hideMark/>
          </w:tcPr>
          <w:p w14:paraId="05F3566B"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6346F5B3" w14:textId="77777777" w:rsidR="00774B45" w:rsidRDefault="00774B45">
            <w:pPr>
              <w:jc w:val="center"/>
              <w:rPr>
                <w:rFonts w:ascii="Arial CYR" w:hAnsi="Arial CYR" w:cs="Arial CYR"/>
                <w:sz w:val="16"/>
                <w:szCs w:val="16"/>
              </w:rPr>
            </w:pPr>
            <w:r>
              <w:rPr>
                <w:rFonts w:ascii="Arial CYR" w:hAnsi="Arial CYR" w:cs="Arial CYR"/>
                <w:sz w:val="16"/>
                <w:szCs w:val="16"/>
              </w:rPr>
              <w:t>00010503000010000110</w:t>
            </w:r>
          </w:p>
        </w:tc>
        <w:tc>
          <w:tcPr>
            <w:tcW w:w="1416" w:type="dxa"/>
            <w:tcBorders>
              <w:top w:val="nil"/>
              <w:left w:val="nil"/>
              <w:bottom w:val="single" w:sz="4" w:space="0" w:color="auto"/>
              <w:right w:val="single" w:sz="4" w:space="0" w:color="auto"/>
            </w:tcBorders>
            <w:shd w:val="clear" w:color="auto" w:fill="auto"/>
            <w:noWrap/>
            <w:vAlign w:val="bottom"/>
            <w:hideMark/>
          </w:tcPr>
          <w:p w14:paraId="344CC206" w14:textId="77777777" w:rsidR="00774B45" w:rsidRDefault="00774B45">
            <w:pPr>
              <w:jc w:val="right"/>
              <w:rPr>
                <w:rFonts w:ascii="Arial CYR" w:hAnsi="Arial CYR" w:cs="Arial CYR"/>
                <w:sz w:val="16"/>
                <w:szCs w:val="16"/>
              </w:rPr>
            </w:pPr>
            <w:r>
              <w:rPr>
                <w:rFonts w:ascii="Arial CYR" w:hAnsi="Arial CYR" w:cs="Arial CYR"/>
                <w:sz w:val="16"/>
                <w:szCs w:val="16"/>
              </w:rPr>
              <w:t>41 700,00</w:t>
            </w:r>
          </w:p>
        </w:tc>
        <w:tc>
          <w:tcPr>
            <w:tcW w:w="1417" w:type="dxa"/>
            <w:tcBorders>
              <w:top w:val="nil"/>
              <w:left w:val="nil"/>
              <w:bottom w:val="single" w:sz="4" w:space="0" w:color="auto"/>
              <w:right w:val="single" w:sz="4" w:space="0" w:color="auto"/>
            </w:tcBorders>
            <w:shd w:val="clear" w:color="auto" w:fill="auto"/>
            <w:noWrap/>
            <w:vAlign w:val="bottom"/>
            <w:hideMark/>
          </w:tcPr>
          <w:p w14:paraId="7FBC2C87" w14:textId="77777777" w:rsidR="00774B45" w:rsidRDefault="00774B45">
            <w:pPr>
              <w:jc w:val="right"/>
              <w:rPr>
                <w:rFonts w:ascii="Arial CYR" w:hAnsi="Arial CYR" w:cs="Arial CYR"/>
                <w:sz w:val="16"/>
                <w:szCs w:val="16"/>
              </w:rPr>
            </w:pPr>
            <w:r>
              <w:rPr>
                <w:rFonts w:ascii="Arial CYR" w:hAnsi="Arial CYR" w:cs="Arial CYR"/>
                <w:sz w:val="16"/>
                <w:szCs w:val="16"/>
              </w:rPr>
              <w:t>41 919,22</w:t>
            </w:r>
          </w:p>
        </w:tc>
        <w:tc>
          <w:tcPr>
            <w:tcW w:w="1275" w:type="dxa"/>
            <w:tcBorders>
              <w:top w:val="nil"/>
              <w:left w:val="nil"/>
              <w:bottom w:val="single" w:sz="4" w:space="0" w:color="auto"/>
              <w:right w:val="single" w:sz="8" w:space="0" w:color="auto"/>
            </w:tcBorders>
            <w:shd w:val="clear" w:color="auto" w:fill="auto"/>
            <w:noWrap/>
            <w:vAlign w:val="bottom"/>
            <w:hideMark/>
          </w:tcPr>
          <w:p w14:paraId="71053AC4" w14:textId="77777777" w:rsidR="00774B45" w:rsidRDefault="00774B45">
            <w:pPr>
              <w:jc w:val="right"/>
              <w:rPr>
                <w:rFonts w:ascii="Arial CYR" w:hAnsi="Arial CYR" w:cs="Arial CYR"/>
                <w:sz w:val="16"/>
                <w:szCs w:val="16"/>
              </w:rPr>
            </w:pPr>
            <w:r>
              <w:rPr>
                <w:rFonts w:ascii="Arial CYR" w:hAnsi="Arial CYR" w:cs="Arial CYR"/>
                <w:sz w:val="16"/>
                <w:szCs w:val="16"/>
              </w:rPr>
              <w:t>-219,22</w:t>
            </w:r>
          </w:p>
        </w:tc>
      </w:tr>
      <w:tr w:rsidR="001444FE" w14:paraId="117F3874" w14:textId="77777777" w:rsidTr="00E86712">
        <w:trPr>
          <w:gridAfter w:val="1"/>
          <w:wAfter w:w="146" w:type="dxa"/>
          <w:trHeight w:val="255"/>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1EAAA105"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НАЛОГИ НА ИМУЩЕСТВО</w:t>
            </w:r>
          </w:p>
        </w:tc>
        <w:tc>
          <w:tcPr>
            <w:tcW w:w="709" w:type="dxa"/>
            <w:tcBorders>
              <w:top w:val="nil"/>
              <w:left w:val="nil"/>
              <w:bottom w:val="single" w:sz="4" w:space="0" w:color="auto"/>
              <w:right w:val="single" w:sz="4" w:space="0" w:color="auto"/>
            </w:tcBorders>
            <w:shd w:val="clear" w:color="auto" w:fill="auto"/>
            <w:noWrap/>
            <w:vAlign w:val="bottom"/>
            <w:hideMark/>
          </w:tcPr>
          <w:p w14:paraId="12EFF517"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1A9A36A5" w14:textId="77777777" w:rsidR="00774B45" w:rsidRDefault="00774B45">
            <w:pPr>
              <w:jc w:val="center"/>
              <w:rPr>
                <w:rFonts w:ascii="Arial CYR" w:hAnsi="Arial CYR" w:cs="Arial CYR"/>
                <w:sz w:val="16"/>
                <w:szCs w:val="16"/>
              </w:rPr>
            </w:pPr>
            <w:r>
              <w:rPr>
                <w:rFonts w:ascii="Arial CYR" w:hAnsi="Arial CYR" w:cs="Arial CYR"/>
                <w:sz w:val="16"/>
                <w:szCs w:val="16"/>
              </w:rPr>
              <w:t>00010600000000000000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292F0FC4" w14:textId="77777777" w:rsidR="00774B45" w:rsidRDefault="00774B45">
            <w:pPr>
              <w:jc w:val="right"/>
              <w:rPr>
                <w:rFonts w:ascii="Arial CYR" w:hAnsi="Arial CYR" w:cs="Arial CYR"/>
                <w:sz w:val="16"/>
                <w:szCs w:val="16"/>
              </w:rPr>
            </w:pPr>
            <w:r>
              <w:rPr>
                <w:rFonts w:ascii="Arial CYR" w:hAnsi="Arial CYR" w:cs="Arial CYR"/>
                <w:sz w:val="16"/>
                <w:szCs w:val="16"/>
              </w:rPr>
              <w:t>120,00</w:t>
            </w:r>
          </w:p>
        </w:tc>
        <w:tc>
          <w:tcPr>
            <w:tcW w:w="1417" w:type="dxa"/>
            <w:tcBorders>
              <w:top w:val="nil"/>
              <w:left w:val="nil"/>
              <w:bottom w:val="single" w:sz="4" w:space="0" w:color="auto"/>
              <w:right w:val="single" w:sz="4" w:space="0" w:color="auto"/>
            </w:tcBorders>
            <w:shd w:val="clear" w:color="auto" w:fill="auto"/>
            <w:noWrap/>
            <w:vAlign w:val="bottom"/>
            <w:hideMark/>
          </w:tcPr>
          <w:p w14:paraId="0D7C920C" w14:textId="77777777" w:rsidR="00774B45" w:rsidRDefault="00774B45">
            <w:pPr>
              <w:jc w:val="right"/>
              <w:rPr>
                <w:rFonts w:ascii="Arial CYR" w:hAnsi="Arial CYR" w:cs="Arial CYR"/>
                <w:sz w:val="16"/>
                <w:szCs w:val="16"/>
              </w:rPr>
            </w:pPr>
            <w:r>
              <w:rPr>
                <w:rFonts w:ascii="Arial CYR" w:hAnsi="Arial CYR" w:cs="Arial CYR"/>
                <w:sz w:val="16"/>
                <w:szCs w:val="16"/>
              </w:rPr>
              <w:t>564,23</w:t>
            </w:r>
          </w:p>
        </w:tc>
        <w:tc>
          <w:tcPr>
            <w:tcW w:w="1275" w:type="dxa"/>
            <w:tcBorders>
              <w:top w:val="nil"/>
              <w:left w:val="nil"/>
              <w:bottom w:val="single" w:sz="4" w:space="0" w:color="auto"/>
              <w:right w:val="single" w:sz="8" w:space="0" w:color="auto"/>
            </w:tcBorders>
            <w:shd w:val="clear" w:color="auto" w:fill="auto"/>
            <w:noWrap/>
            <w:vAlign w:val="bottom"/>
            <w:hideMark/>
          </w:tcPr>
          <w:p w14:paraId="7EFB808A" w14:textId="77777777" w:rsidR="00774B45" w:rsidRDefault="00774B45">
            <w:pPr>
              <w:jc w:val="right"/>
              <w:rPr>
                <w:rFonts w:ascii="Arial CYR" w:hAnsi="Arial CYR" w:cs="Arial CYR"/>
                <w:sz w:val="16"/>
                <w:szCs w:val="16"/>
              </w:rPr>
            </w:pPr>
            <w:r>
              <w:rPr>
                <w:rFonts w:ascii="Arial CYR" w:hAnsi="Arial CYR" w:cs="Arial CYR"/>
                <w:sz w:val="16"/>
                <w:szCs w:val="16"/>
              </w:rPr>
              <w:t>-444,23</w:t>
            </w:r>
          </w:p>
        </w:tc>
      </w:tr>
      <w:tr w:rsidR="001444FE" w14:paraId="05193564" w14:textId="77777777" w:rsidTr="00E86712">
        <w:trPr>
          <w:gridAfter w:val="1"/>
          <w:wAfter w:w="146" w:type="dxa"/>
          <w:trHeight w:val="450"/>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58A5799B"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Налог на имущество физических лиц</w:t>
            </w:r>
          </w:p>
        </w:tc>
        <w:tc>
          <w:tcPr>
            <w:tcW w:w="709" w:type="dxa"/>
            <w:tcBorders>
              <w:top w:val="nil"/>
              <w:left w:val="nil"/>
              <w:bottom w:val="single" w:sz="4" w:space="0" w:color="auto"/>
              <w:right w:val="single" w:sz="4" w:space="0" w:color="auto"/>
            </w:tcBorders>
            <w:shd w:val="clear" w:color="auto" w:fill="auto"/>
            <w:noWrap/>
            <w:vAlign w:val="bottom"/>
            <w:hideMark/>
          </w:tcPr>
          <w:p w14:paraId="5F370360"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5C89726F" w14:textId="77777777" w:rsidR="00774B45" w:rsidRDefault="00774B45">
            <w:pPr>
              <w:jc w:val="center"/>
              <w:rPr>
                <w:rFonts w:ascii="Arial CYR" w:hAnsi="Arial CYR" w:cs="Arial CYR"/>
                <w:sz w:val="16"/>
                <w:szCs w:val="16"/>
              </w:rPr>
            </w:pPr>
            <w:r>
              <w:rPr>
                <w:rFonts w:ascii="Arial CYR" w:hAnsi="Arial CYR" w:cs="Arial CYR"/>
                <w:sz w:val="16"/>
                <w:szCs w:val="16"/>
              </w:rPr>
              <w:t>00010601000000000110</w:t>
            </w:r>
          </w:p>
        </w:tc>
        <w:tc>
          <w:tcPr>
            <w:tcW w:w="1416" w:type="dxa"/>
            <w:tcBorders>
              <w:top w:val="nil"/>
              <w:left w:val="nil"/>
              <w:bottom w:val="single" w:sz="4" w:space="0" w:color="auto"/>
              <w:right w:val="single" w:sz="4" w:space="0" w:color="auto"/>
            </w:tcBorders>
            <w:shd w:val="clear" w:color="auto" w:fill="auto"/>
            <w:noWrap/>
            <w:vAlign w:val="bottom"/>
            <w:hideMark/>
          </w:tcPr>
          <w:p w14:paraId="1FF7F022" w14:textId="77777777" w:rsidR="00774B45" w:rsidRDefault="00774B45">
            <w:pPr>
              <w:jc w:val="right"/>
              <w:rPr>
                <w:rFonts w:ascii="Arial CYR" w:hAnsi="Arial CYR" w:cs="Arial CYR"/>
                <w:sz w:val="16"/>
                <w:szCs w:val="16"/>
              </w:rPr>
            </w:pPr>
            <w:r>
              <w:rPr>
                <w:rFonts w:ascii="Arial CYR" w:hAnsi="Arial CYR" w:cs="Arial CYR"/>
                <w:sz w:val="16"/>
                <w:szCs w:val="16"/>
              </w:rPr>
              <w:t>120,00</w:t>
            </w:r>
          </w:p>
        </w:tc>
        <w:tc>
          <w:tcPr>
            <w:tcW w:w="1417" w:type="dxa"/>
            <w:tcBorders>
              <w:top w:val="nil"/>
              <w:left w:val="nil"/>
              <w:bottom w:val="single" w:sz="4" w:space="0" w:color="auto"/>
              <w:right w:val="single" w:sz="4" w:space="0" w:color="auto"/>
            </w:tcBorders>
            <w:shd w:val="clear" w:color="auto" w:fill="auto"/>
            <w:noWrap/>
            <w:vAlign w:val="bottom"/>
            <w:hideMark/>
          </w:tcPr>
          <w:p w14:paraId="05C3F9BC" w14:textId="77777777" w:rsidR="00774B45" w:rsidRDefault="00774B45">
            <w:pPr>
              <w:jc w:val="right"/>
              <w:rPr>
                <w:rFonts w:ascii="Arial CYR" w:hAnsi="Arial CYR" w:cs="Arial CYR"/>
                <w:sz w:val="16"/>
                <w:szCs w:val="16"/>
              </w:rPr>
            </w:pPr>
            <w:r>
              <w:rPr>
                <w:rFonts w:ascii="Arial CYR" w:hAnsi="Arial CYR" w:cs="Arial CYR"/>
                <w:sz w:val="16"/>
                <w:szCs w:val="16"/>
              </w:rPr>
              <w:t>564,23</w:t>
            </w:r>
          </w:p>
        </w:tc>
        <w:tc>
          <w:tcPr>
            <w:tcW w:w="1275" w:type="dxa"/>
            <w:tcBorders>
              <w:top w:val="nil"/>
              <w:left w:val="nil"/>
              <w:bottom w:val="single" w:sz="4" w:space="0" w:color="auto"/>
              <w:right w:val="single" w:sz="8" w:space="0" w:color="auto"/>
            </w:tcBorders>
            <w:shd w:val="clear" w:color="auto" w:fill="auto"/>
            <w:noWrap/>
            <w:vAlign w:val="bottom"/>
            <w:hideMark/>
          </w:tcPr>
          <w:p w14:paraId="4A50494F" w14:textId="77777777" w:rsidR="00774B45" w:rsidRDefault="00774B45">
            <w:pPr>
              <w:jc w:val="right"/>
              <w:rPr>
                <w:rFonts w:ascii="Arial CYR" w:hAnsi="Arial CYR" w:cs="Arial CYR"/>
                <w:sz w:val="16"/>
                <w:szCs w:val="16"/>
              </w:rPr>
            </w:pPr>
            <w:r>
              <w:rPr>
                <w:rFonts w:ascii="Arial CYR" w:hAnsi="Arial CYR" w:cs="Arial CYR"/>
                <w:sz w:val="16"/>
                <w:szCs w:val="16"/>
              </w:rPr>
              <w:t>-444,23</w:t>
            </w:r>
          </w:p>
        </w:tc>
      </w:tr>
      <w:tr w:rsidR="001444FE" w14:paraId="5567CDF4" w14:textId="77777777" w:rsidTr="00E86712">
        <w:trPr>
          <w:gridAfter w:val="1"/>
          <w:wAfter w:w="146" w:type="dxa"/>
          <w:trHeight w:val="845"/>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33220110"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709" w:type="dxa"/>
            <w:tcBorders>
              <w:top w:val="nil"/>
              <w:left w:val="nil"/>
              <w:bottom w:val="single" w:sz="4" w:space="0" w:color="auto"/>
              <w:right w:val="single" w:sz="4" w:space="0" w:color="auto"/>
            </w:tcBorders>
            <w:shd w:val="clear" w:color="auto" w:fill="auto"/>
            <w:noWrap/>
            <w:vAlign w:val="bottom"/>
            <w:hideMark/>
          </w:tcPr>
          <w:p w14:paraId="3A8FA472"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33A476E4" w14:textId="77777777" w:rsidR="00774B45" w:rsidRDefault="00774B45">
            <w:pPr>
              <w:jc w:val="center"/>
              <w:rPr>
                <w:rFonts w:ascii="Arial CYR" w:hAnsi="Arial CYR" w:cs="Arial CYR"/>
                <w:sz w:val="16"/>
                <w:szCs w:val="16"/>
              </w:rPr>
            </w:pPr>
            <w:r>
              <w:rPr>
                <w:rFonts w:ascii="Arial CYR" w:hAnsi="Arial CYR" w:cs="Arial CYR"/>
                <w:sz w:val="16"/>
                <w:szCs w:val="16"/>
              </w:rPr>
              <w:t>00010601030050000110</w:t>
            </w:r>
          </w:p>
        </w:tc>
        <w:tc>
          <w:tcPr>
            <w:tcW w:w="1416" w:type="dxa"/>
            <w:tcBorders>
              <w:top w:val="nil"/>
              <w:left w:val="nil"/>
              <w:bottom w:val="single" w:sz="4" w:space="0" w:color="auto"/>
              <w:right w:val="single" w:sz="4" w:space="0" w:color="auto"/>
            </w:tcBorders>
            <w:shd w:val="clear" w:color="auto" w:fill="auto"/>
            <w:noWrap/>
            <w:vAlign w:val="bottom"/>
            <w:hideMark/>
          </w:tcPr>
          <w:p w14:paraId="4771DBA0" w14:textId="77777777" w:rsidR="00774B45" w:rsidRDefault="00774B45">
            <w:pPr>
              <w:jc w:val="right"/>
              <w:rPr>
                <w:rFonts w:ascii="Arial CYR" w:hAnsi="Arial CYR" w:cs="Arial CYR"/>
                <w:sz w:val="16"/>
                <w:szCs w:val="16"/>
              </w:rPr>
            </w:pPr>
            <w:r>
              <w:rPr>
                <w:rFonts w:ascii="Arial CYR" w:hAnsi="Arial CYR" w:cs="Arial CYR"/>
                <w:sz w:val="16"/>
                <w:szCs w:val="16"/>
              </w:rPr>
              <w:t>120,00</w:t>
            </w:r>
          </w:p>
        </w:tc>
        <w:tc>
          <w:tcPr>
            <w:tcW w:w="1417" w:type="dxa"/>
            <w:tcBorders>
              <w:top w:val="nil"/>
              <w:left w:val="nil"/>
              <w:bottom w:val="single" w:sz="4" w:space="0" w:color="auto"/>
              <w:right w:val="single" w:sz="4" w:space="0" w:color="auto"/>
            </w:tcBorders>
            <w:shd w:val="clear" w:color="auto" w:fill="auto"/>
            <w:noWrap/>
            <w:vAlign w:val="bottom"/>
            <w:hideMark/>
          </w:tcPr>
          <w:p w14:paraId="760357F2" w14:textId="77777777" w:rsidR="00774B45" w:rsidRDefault="00774B45">
            <w:pPr>
              <w:jc w:val="right"/>
              <w:rPr>
                <w:rFonts w:ascii="Arial CYR" w:hAnsi="Arial CYR" w:cs="Arial CYR"/>
                <w:sz w:val="16"/>
                <w:szCs w:val="16"/>
              </w:rPr>
            </w:pPr>
            <w:r>
              <w:rPr>
                <w:rFonts w:ascii="Arial CYR" w:hAnsi="Arial CYR" w:cs="Arial CYR"/>
                <w:sz w:val="16"/>
                <w:szCs w:val="16"/>
              </w:rPr>
              <w:t>564,23</w:t>
            </w:r>
          </w:p>
        </w:tc>
        <w:tc>
          <w:tcPr>
            <w:tcW w:w="1275" w:type="dxa"/>
            <w:tcBorders>
              <w:top w:val="nil"/>
              <w:left w:val="nil"/>
              <w:bottom w:val="single" w:sz="4" w:space="0" w:color="auto"/>
              <w:right w:val="single" w:sz="8" w:space="0" w:color="auto"/>
            </w:tcBorders>
            <w:shd w:val="clear" w:color="auto" w:fill="auto"/>
            <w:noWrap/>
            <w:vAlign w:val="bottom"/>
            <w:hideMark/>
          </w:tcPr>
          <w:p w14:paraId="7951E269" w14:textId="77777777" w:rsidR="00774B45" w:rsidRDefault="00774B45">
            <w:pPr>
              <w:jc w:val="right"/>
              <w:rPr>
                <w:rFonts w:ascii="Arial CYR" w:hAnsi="Arial CYR" w:cs="Arial CYR"/>
                <w:sz w:val="16"/>
                <w:szCs w:val="16"/>
              </w:rPr>
            </w:pPr>
            <w:r>
              <w:rPr>
                <w:rFonts w:ascii="Arial CYR" w:hAnsi="Arial CYR" w:cs="Arial CYR"/>
                <w:sz w:val="16"/>
                <w:szCs w:val="16"/>
              </w:rPr>
              <w:t>-444,23</w:t>
            </w:r>
          </w:p>
        </w:tc>
      </w:tr>
      <w:tr w:rsidR="001444FE" w14:paraId="69E60C91" w14:textId="77777777" w:rsidTr="00E86712">
        <w:trPr>
          <w:gridAfter w:val="1"/>
          <w:wAfter w:w="146" w:type="dxa"/>
          <w:trHeight w:val="716"/>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0A54F491"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НАЛОГИ, СБОРЫ И РЕГУЛЯРНЫЕ ПЛАТЕЖИ ЗА ПОЛЬЗОВАНИЕ ПРИРОДНЫМИ РЕСУРСАМИ</w:t>
            </w:r>
          </w:p>
        </w:tc>
        <w:tc>
          <w:tcPr>
            <w:tcW w:w="709" w:type="dxa"/>
            <w:tcBorders>
              <w:top w:val="nil"/>
              <w:left w:val="nil"/>
              <w:bottom w:val="single" w:sz="4" w:space="0" w:color="auto"/>
              <w:right w:val="single" w:sz="4" w:space="0" w:color="auto"/>
            </w:tcBorders>
            <w:shd w:val="clear" w:color="auto" w:fill="auto"/>
            <w:noWrap/>
            <w:vAlign w:val="bottom"/>
            <w:hideMark/>
          </w:tcPr>
          <w:p w14:paraId="783719DE"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74E84684" w14:textId="77777777" w:rsidR="00774B45" w:rsidRDefault="00774B45">
            <w:pPr>
              <w:jc w:val="center"/>
              <w:rPr>
                <w:rFonts w:ascii="Arial CYR" w:hAnsi="Arial CYR" w:cs="Arial CYR"/>
                <w:sz w:val="16"/>
                <w:szCs w:val="16"/>
              </w:rPr>
            </w:pPr>
            <w:r>
              <w:rPr>
                <w:rFonts w:ascii="Arial CYR" w:hAnsi="Arial CYR" w:cs="Arial CYR"/>
                <w:sz w:val="16"/>
                <w:szCs w:val="16"/>
              </w:rPr>
              <w:t>00010700000000000000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0DE63350" w14:textId="77777777" w:rsidR="00774B45" w:rsidRDefault="00774B45">
            <w:pPr>
              <w:jc w:val="right"/>
              <w:rPr>
                <w:rFonts w:ascii="Arial CYR" w:hAnsi="Arial CYR" w:cs="Arial CYR"/>
                <w:sz w:val="16"/>
                <w:szCs w:val="16"/>
              </w:rPr>
            </w:pPr>
            <w:r>
              <w:rPr>
                <w:rFonts w:ascii="Arial CYR" w:hAnsi="Arial CYR" w:cs="Arial CYR"/>
                <w:sz w:val="16"/>
                <w:szCs w:val="16"/>
              </w:rPr>
              <w:t>205 000,00</w:t>
            </w:r>
          </w:p>
        </w:tc>
        <w:tc>
          <w:tcPr>
            <w:tcW w:w="1417" w:type="dxa"/>
            <w:tcBorders>
              <w:top w:val="nil"/>
              <w:left w:val="nil"/>
              <w:bottom w:val="single" w:sz="4" w:space="0" w:color="auto"/>
              <w:right w:val="single" w:sz="4" w:space="0" w:color="auto"/>
            </w:tcBorders>
            <w:shd w:val="clear" w:color="auto" w:fill="auto"/>
            <w:noWrap/>
            <w:vAlign w:val="bottom"/>
            <w:hideMark/>
          </w:tcPr>
          <w:p w14:paraId="534B3331" w14:textId="77777777" w:rsidR="00774B45" w:rsidRDefault="00774B45">
            <w:pPr>
              <w:jc w:val="right"/>
              <w:rPr>
                <w:rFonts w:ascii="Arial CYR" w:hAnsi="Arial CYR" w:cs="Arial CYR"/>
                <w:sz w:val="16"/>
                <w:szCs w:val="16"/>
              </w:rPr>
            </w:pPr>
            <w:r>
              <w:rPr>
                <w:rFonts w:ascii="Arial CYR" w:hAnsi="Arial CYR" w:cs="Arial CYR"/>
                <w:sz w:val="16"/>
                <w:szCs w:val="16"/>
              </w:rPr>
              <w:t>205 963,42</w:t>
            </w:r>
          </w:p>
        </w:tc>
        <w:tc>
          <w:tcPr>
            <w:tcW w:w="1275" w:type="dxa"/>
            <w:tcBorders>
              <w:top w:val="nil"/>
              <w:left w:val="nil"/>
              <w:bottom w:val="single" w:sz="4" w:space="0" w:color="auto"/>
              <w:right w:val="single" w:sz="8" w:space="0" w:color="auto"/>
            </w:tcBorders>
            <w:shd w:val="clear" w:color="auto" w:fill="auto"/>
            <w:noWrap/>
            <w:vAlign w:val="bottom"/>
            <w:hideMark/>
          </w:tcPr>
          <w:p w14:paraId="06F7C24F" w14:textId="77777777" w:rsidR="00774B45" w:rsidRDefault="00774B45">
            <w:pPr>
              <w:jc w:val="right"/>
              <w:rPr>
                <w:rFonts w:ascii="Arial CYR" w:hAnsi="Arial CYR" w:cs="Arial CYR"/>
                <w:sz w:val="16"/>
                <w:szCs w:val="16"/>
              </w:rPr>
            </w:pPr>
            <w:r>
              <w:rPr>
                <w:rFonts w:ascii="Arial CYR" w:hAnsi="Arial CYR" w:cs="Arial CYR"/>
                <w:sz w:val="16"/>
                <w:szCs w:val="16"/>
              </w:rPr>
              <w:t>-963,42</w:t>
            </w:r>
          </w:p>
        </w:tc>
      </w:tr>
      <w:tr w:rsidR="001444FE" w14:paraId="27740F7D" w14:textId="77777777" w:rsidTr="00E86712">
        <w:trPr>
          <w:gridAfter w:val="1"/>
          <w:wAfter w:w="146" w:type="dxa"/>
          <w:trHeight w:val="450"/>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397CF589"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Налог на добычу полезных ископаемых</w:t>
            </w:r>
          </w:p>
        </w:tc>
        <w:tc>
          <w:tcPr>
            <w:tcW w:w="709" w:type="dxa"/>
            <w:tcBorders>
              <w:top w:val="nil"/>
              <w:left w:val="nil"/>
              <w:bottom w:val="single" w:sz="4" w:space="0" w:color="auto"/>
              <w:right w:val="single" w:sz="4" w:space="0" w:color="auto"/>
            </w:tcBorders>
            <w:shd w:val="clear" w:color="auto" w:fill="auto"/>
            <w:noWrap/>
            <w:vAlign w:val="bottom"/>
            <w:hideMark/>
          </w:tcPr>
          <w:p w14:paraId="09E460F7"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19688F31" w14:textId="77777777" w:rsidR="00774B45" w:rsidRDefault="00774B45">
            <w:pPr>
              <w:jc w:val="center"/>
              <w:rPr>
                <w:rFonts w:ascii="Arial CYR" w:hAnsi="Arial CYR" w:cs="Arial CYR"/>
                <w:sz w:val="16"/>
                <w:szCs w:val="16"/>
              </w:rPr>
            </w:pPr>
            <w:r>
              <w:rPr>
                <w:rFonts w:ascii="Arial CYR" w:hAnsi="Arial CYR" w:cs="Arial CYR"/>
                <w:sz w:val="16"/>
                <w:szCs w:val="16"/>
              </w:rPr>
              <w:t>00010701000010000110</w:t>
            </w:r>
          </w:p>
        </w:tc>
        <w:tc>
          <w:tcPr>
            <w:tcW w:w="1416" w:type="dxa"/>
            <w:tcBorders>
              <w:top w:val="nil"/>
              <w:left w:val="nil"/>
              <w:bottom w:val="single" w:sz="4" w:space="0" w:color="auto"/>
              <w:right w:val="single" w:sz="4" w:space="0" w:color="auto"/>
            </w:tcBorders>
            <w:shd w:val="clear" w:color="auto" w:fill="auto"/>
            <w:noWrap/>
            <w:vAlign w:val="bottom"/>
            <w:hideMark/>
          </w:tcPr>
          <w:p w14:paraId="5B4A0BC3" w14:textId="77777777" w:rsidR="00774B45" w:rsidRDefault="00774B45">
            <w:pPr>
              <w:jc w:val="right"/>
              <w:rPr>
                <w:rFonts w:ascii="Arial CYR" w:hAnsi="Arial CYR" w:cs="Arial CYR"/>
                <w:sz w:val="16"/>
                <w:szCs w:val="16"/>
              </w:rPr>
            </w:pPr>
            <w:r>
              <w:rPr>
                <w:rFonts w:ascii="Arial CYR" w:hAnsi="Arial CYR" w:cs="Arial CYR"/>
                <w:sz w:val="16"/>
                <w:szCs w:val="16"/>
              </w:rPr>
              <w:t>205 000,00</w:t>
            </w:r>
          </w:p>
        </w:tc>
        <w:tc>
          <w:tcPr>
            <w:tcW w:w="1417" w:type="dxa"/>
            <w:tcBorders>
              <w:top w:val="nil"/>
              <w:left w:val="nil"/>
              <w:bottom w:val="single" w:sz="4" w:space="0" w:color="auto"/>
              <w:right w:val="single" w:sz="4" w:space="0" w:color="auto"/>
            </w:tcBorders>
            <w:shd w:val="clear" w:color="auto" w:fill="auto"/>
            <w:noWrap/>
            <w:vAlign w:val="bottom"/>
            <w:hideMark/>
          </w:tcPr>
          <w:p w14:paraId="42B22430" w14:textId="77777777" w:rsidR="00774B45" w:rsidRDefault="00774B45">
            <w:pPr>
              <w:jc w:val="right"/>
              <w:rPr>
                <w:rFonts w:ascii="Arial CYR" w:hAnsi="Arial CYR" w:cs="Arial CYR"/>
                <w:sz w:val="16"/>
                <w:szCs w:val="16"/>
              </w:rPr>
            </w:pPr>
            <w:r>
              <w:rPr>
                <w:rFonts w:ascii="Arial CYR" w:hAnsi="Arial CYR" w:cs="Arial CYR"/>
                <w:sz w:val="16"/>
                <w:szCs w:val="16"/>
              </w:rPr>
              <w:t>205 963,42</w:t>
            </w:r>
          </w:p>
        </w:tc>
        <w:tc>
          <w:tcPr>
            <w:tcW w:w="1275" w:type="dxa"/>
            <w:tcBorders>
              <w:top w:val="nil"/>
              <w:left w:val="nil"/>
              <w:bottom w:val="single" w:sz="4" w:space="0" w:color="auto"/>
              <w:right w:val="single" w:sz="8" w:space="0" w:color="auto"/>
            </w:tcBorders>
            <w:shd w:val="clear" w:color="auto" w:fill="auto"/>
            <w:noWrap/>
            <w:vAlign w:val="bottom"/>
            <w:hideMark/>
          </w:tcPr>
          <w:p w14:paraId="472311F0" w14:textId="77777777" w:rsidR="00774B45" w:rsidRDefault="00774B45">
            <w:pPr>
              <w:jc w:val="right"/>
              <w:rPr>
                <w:rFonts w:ascii="Arial CYR" w:hAnsi="Arial CYR" w:cs="Arial CYR"/>
                <w:sz w:val="16"/>
                <w:szCs w:val="16"/>
              </w:rPr>
            </w:pPr>
            <w:r>
              <w:rPr>
                <w:rFonts w:ascii="Arial CYR" w:hAnsi="Arial CYR" w:cs="Arial CYR"/>
                <w:sz w:val="16"/>
                <w:szCs w:val="16"/>
              </w:rPr>
              <w:t>-963,42</w:t>
            </w:r>
          </w:p>
        </w:tc>
      </w:tr>
      <w:tr w:rsidR="001444FE" w14:paraId="47322A07" w14:textId="77777777" w:rsidTr="00E86712">
        <w:trPr>
          <w:gridAfter w:val="1"/>
          <w:wAfter w:w="146" w:type="dxa"/>
          <w:trHeight w:val="505"/>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2A82E615"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Налог на добычу общераспространенных полезных ископаемых</w:t>
            </w:r>
          </w:p>
        </w:tc>
        <w:tc>
          <w:tcPr>
            <w:tcW w:w="709" w:type="dxa"/>
            <w:tcBorders>
              <w:top w:val="nil"/>
              <w:left w:val="nil"/>
              <w:bottom w:val="single" w:sz="4" w:space="0" w:color="auto"/>
              <w:right w:val="single" w:sz="4" w:space="0" w:color="auto"/>
            </w:tcBorders>
            <w:shd w:val="clear" w:color="auto" w:fill="auto"/>
            <w:noWrap/>
            <w:vAlign w:val="bottom"/>
            <w:hideMark/>
          </w:tcPr>
          <w:p w14:paraId="7AC18BE4"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6E20A8FB" w14:textId="77777777" w:rsidR="00774B45" w:rsidRDefault="00774B45">
            <w:pPr>
              <w:jc w:val="center"/>
              <w:rPr>
                <w:rFonts w:ascii="Arial CYR" w:hAnsi="Arial CYR" w:cs="Arial CYR"/>
                <w:sz w:val="16"/>
                <w:szCs w:val="16"/>
              </w:rPr>
            </w:pPr>
            <w:r>
              <w:rPr>
                <w:rFonts w:ascii="Arial CYR" w:hAnsi="Arial CYR" w:cs="Arial CYR"/>
                <w:sz w:val="16"/>
                <w:szCs w:val="16"/>
              </w:rPr>
              <w:t>00010701020010000110</w:t>
            </w:r>
          </w:p>
        </w:tc>
        <w:tc>
          <w:tcPr>
            <w:tcW w:w="1416" w:type="dxa"/>
            <w:tcBorders>
              <w:top w:val="nil"/>
              <w:left w:val="nil"/>
              <w:bottom w:val="single" w:sz="4" w:space="0" w:color="auto"/>
              <w:right w:val="single" w:sz="4" w:space="0" w:color="auto"/>
            </w:tcBorders>
            <w:shd w:val="clear" w:color="auto" w:fill="auto"/>
            <w:noWrap/>
            <w:vAlign w:val="bottom"/>
            <w:hideMark/>
          </w:tcPr>
          <w:p w14:paraId="75FF8876" w14:textId="77777777" w:rsidR="00774B45" w:rsidRDefault="00774B45">
            <w:pPr>
              <w:jc w:val="right"/>
              <w:rPr>
                <w:rFonts w:ascii="Arial CYR" w:hAnsi="Arial CYR" w:cs="Arial CYR"/>
                <w:sz w:val="16"/>
                <w:szCs w:val="16"/>
              </w:rPr>
            </w:pPr>
            <w:r>
              <w:rPr>
                <w:rFonts w:ascii="Arial CYR" w:hAnsi="Arial CYR" w:cs="Arial CYR"/>
                <w:sz w:val="16"/>
                <w:szCs w:val="16"/>
              </w:rPr>
              <w:t>205 000,00</w:t>
            </w:r>
          </w:p>
        </w:tc>
        <w:tc>
          <w:tcPr>
            <w:tcW w:w="1417" w:type="dxa"/>
            <w:tcBorders>
              <w:top w:val="nil"/>
              <w:left w:val="nil"/>
              <w:bottom w:val="single" w:sz="4" w:space="0" w:color="auto"/>
              <w:right w:val="single" w:sz="4" w:space="0" w:color="auto"/>
            </w:tcBorders>
            <w:shd w:val="clear" w:color="auto" w:fill="auto"/>
            <w:noWrap/>
            <w:vAlign w:val="bottom"/>
            <w:hideMark/>
          </w:tcPr>
          <w:p w14:paraId="67230AA1" w14:textId="77777777" w:rsidR="00774B45" w:rsidRDefault="00774B45">
            <w:pPr>
              <w:jc w:val="right"/>
              <w:rPr>
                <w:rFonts w:ascii="Arial CYR" w:hAnsi="Arial CYR" w:cs="Arial CYR"/>
                <w:sz w:val="16"/>
                <w:szCs w:val="16"/>
              </w:rPr>
            </w:pPr>
            <w:r>
              <w:rPr>
                <w:rFonts w:ascii="Arial CYR" w:hAnsi="Arial CYR" w:cs="Arial CYR"/>
                <w:sz w:val="16"/>
                <w:szCs w:val="16"/>
              </w:rPr>
              <w:t>205 963,42</w:t>
            </w:r>
          </w:p>
        </w:tc>
        <w:tc>
          <w:tcPr>
            <w:tcW w:w="1275" w:type="dxa"/>
            <w:tcBorders>
              <w:top w:val="nil"/>
              <w:left w:val="nil"/>
              <w:bottom w:val="single" w:sz="4" w:space="0" w:color="auto"/>
              <w:right w:val="single" w:sz="8" w:space="0" w:color="auto"/>
            </w:tcBorders>
            <w:shd w:val="clear" w:color="auto" w:fill="auto"/>
            <w:noWrap/>
            <w:vAlign w:val="bottom"/>
            <w:hideMark/>
          </w:tcPr>
          <w:p w14:paraId="465BB4C1" w14:textId="77777777" w:rsidR="00774B45" w:rsidRDefault="00774B45">
            <w:pPr>
              <w:jc w:val="right"/>
              <w:rPr>
                <w:rFonts w:ascii="Arial CYR" w:hAnsi="Arial CYR" w:cs="Arial CYR"/>
                <w:sz w:val="16"/>
                <w:szCs w:val="16"/>
              </w:rPr>
            </w:pPr>
            <w:r>
              <w:rPr>
                <w:rFonts w:ascii="Arial CYR" w:hAnsi="Arial CYR" w:cs="Arial CYR"/>
                <w:sz w:val="16"/>
                <w:szCs w:val="16"/>
              </w:rPr>
              <w:t>-963,42</w:t>
            </w:r>
          </w:p>
        </w:tc>
      </w:tr>
      <w:tr w:rsidR="001444FE" w14:paraId="050F9759" w14:textId="77777777" w:rsidTr="00E86712">
        <w:trPr>
          <w:gridAfter w:val="1"/>
          <w:wAfter w:w="146" w:type="dxa"/>
          <w:trHeight w:val="255"/>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6A83272E"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ГОСУДАРСТВЕННАЯ ПОШЛИНА</w:t>
            </w:r>
          </w:p>
        </w:tc>
        <w:tc>
          <w:tcPr>
            <w:tcW w:w="709" w:type="dxa"/>
            <w:tcBorders>
              <w:top w:val="nil"/>
              <w:left w:val="nil"/>
              <w:bottom w:val="single" w:sz="4" w:space="0" w:color="auto"/>
              <w:right w:val="single" w:sz="4" w:space="0" w:color="auto"/>
            </w:tcBorders>
            <w:shd w:val="clear" w:color="auto" w:fill="auto"/>
            <w:noWrap/>
            <w:vAlign w:val="bottom"/>
            <w:hideMark/>
          </w:tcPr>
          <w:p w14:paraId="44830B58"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7256FD91" w14:textId="77777777" w:rsidR="00774B45" w:rsidRDefault="00774B45">
            <w:pPr>
              <w:jc w:val="center"/>
              <w:rPr>
                <w:rFonts w:ascii="Arial CYR" w:hAnsi="Arial CYR" w:cs="Arial CYR"/>
                <w:sz w:val="16"/>
                <w:szCs w:val="16"/>
              </w:rPr>
            </w:pPr>
            <w:r>
              <w:rPr>
                <w:rFonts w:ascii="Arial CYR" w:hAnsi="Arial CYR" w:cs="Arial CYR"/>
                <w:sz w:val="16"/>
                <w:szCs w:val="16"/>
              </w:rPr>
              <w:t>00010800000000000000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0E4A9246" w14:textId="77777777" w:rsidR="00774B45" w:rsidRDefault="00774B45">
            <w:pPr>
              <w:jc w:val="right"/>
              <w:rPr>
                <w:rFonts w:ascii="Arial CYR" w:hAnsi="Arial CYR" w:cs="Arial CYR"/>
                <w:sz w:val="16"/>
                <w:szCs w:val="16"/>
              </w:rPr>
            </w:pPr>
            <w:r>
              <w:rPr>
                <w:rFonts w:ascii="Arial CYR" w:hAnsi="Arial CYR" w:cs="Arial CYR"/>
                <w:sz w:val="16"/>
                <w:szCs w:val="16"/>
              </w:rPr>
              <w:t>3 053 248,00</w:t>
            </w:r>
          </w:p>
        </w:tc>
        <w:tc>
          <w:tcPr>
            <w:tcW w:w="1417" w:type="dxa"/>
            <w:tcBorders>
              <w:top w:val="nil"/>
              <w:left w:val="nil"/>
              <w:bottom w:val="single" w:sz="4" w:space="0" w:color="auto"/>
              <w:right w:val="single" w:sz="4" w:space="0" w:color="auto"/>
            </w:tcBorders>
            <w:shd w:val="clear" w:color="auto" w:fill="auto"/>
            <w:noWrap/>
            <w:vAlign w:val="bottom"/>
            <w:hideMark/>
          </w:tcPr>
          <w:p w14:paraId="5DDA3ECD" w14:textId="77777777" w:rsidR="00774B45" w:rsidRDefault="00774B45">
            <w:pPr>
              <w:jc w:val="right"/>
              <w:rPr>
                <w:rFonts w:ascii="Arial CYR" w:hAnsi="Arial CYR" w:cs="Arial CYR"/>
                <w:sz w:val="16"/>
                <w:szCs w:val="16"/>
              </w:rPr>
            </w:pPr>
            <w:r>
              <w:rPr>
                <w:rFonts w:ascii="Arial CYR" w:hAnsi="Arial CYR" w:cs="Arial CYR"/>
                <w:sz w:val="16"/>
                <w:szCs w:val="16"/>
              </w:rPr>
              <w:t>3 165 331,75</w:t>
            </w:r>
          </w:p>
        </w:tc>
        <w:tc>
          <w:tcPr>
            <w:tcW w:w="1275" w:type="dxa"/>
            <w:tcBorders>
              <w:top w:val="nil"/>
              <w:left w:val="nil"/>
              <w:bottom w:val="single" w:sz="4" w:space="0" w:color="auto"/>
              <w:right w:val="single" w:sz="8" w:space="0" w:color="auto"/>
            </w:tcBorders>
            <w:shd w:val="clear" w:color="auto" w:fill="auto"/>
            <w:noWrap/>
            <w:vAlign w:val="bottom"/>
            <w:hideMark/>
          </w:tcPr>
          <w:p w14:paraId="18A8213B" w14:textId="77777777" w:rsidR="00774B45" w:rsidRDefault="00774B45">
            <w:pPr>
              <w:jc w:val="right"/>
              <w:rPr>
                <w:rFonts w:ascii="Arial CYR" w:hAnsi="Arial CYR" w:cs="Arial CYR"/>
                <w:sz w:val="16"/>
                <w:szCs w:val="16"/>
              </w:rPr>
            </w:pPr>
            <w:r>
              <w:rPr>
                <w:rFonts w:ascii="Arial CYR" w:hAnsi="Arial CYR" w:cs="Arial CYR"/>
                <w:sz w:val="16"/>
                <w:szCs w:val="16"/>
              </w:rPr>
              <w:t>-112 083,75</w:t>
            </w:r>
          </w:p>
        </w:tc>
      </w:tr>
      <w:tr w:rsidR="001444FE" w14:paraId="41DD0116" w14:textId="77777777" w:rsidTr="00E86712">
        <w:trPr>
          <w:gridAfter w:val="1"/>
          <w:wAfter w:w="146" w:type="dxa"/>
          <w:trHeight w:val="714"/>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422DECAD"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Государственная пошлина по делам, рассматриваемым в судах общей юрисдикции, мировыми судьями</w:t>
            </w:r>
          </w:p>
        </w:tc>
        <w:tc>
          <w:tcPr>
            <w:tcW w:w="709" w:type="dxa"/>
            <w:tcBorders>
              <w:top w:val="nil"/>
              <w:left w:val="nil"/>
              <w:bottom w:val="single" w:sz="4" w:space="0" w:color="auto"/>
              <w:right w:val="single" w:sz="4" w:space="0" w:color="auto"/>
            </w:tcBorders>
            <w:shd w:val="clear" w:color="auto" w:fill="auto"/>
            <w:noWrap/>
            <w:vAlign w:val="bottom"/>
            <w:hideMark/>
          </w:tcPr>
          <w:p w14:paraId="76DD7D4A"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2A1C74EC" w14:textId="77777777" w:rsidR="00774B45" w:rsidRDefault="00774B45">
            <w:pPr>
              <w:jc w:val="center"/>
              <w:rPr>
                <w:rFonts w:ascii="Arial CYR" w:hAnsi="Arial CYR" w:cs="Arial CYR"/>
                <w:sz w:val="16"/>
                <w:szCs w:val="16"/>
              </w:rPr>
            </w:pPr>
            <w:r>
              <w:rPr>
                <w:rFonts w:ascii="Arial CYR" w:hAnsi="Arial CYR" w:cs="Arial CYR"/>
                <w:sz w:val="16"/>
                <w:szCs w:val="16"/>
              </w:rPr>
              <w:t>00010803000010000110</w:t>
            </w:r>
          </w:p>
        </w:tc>
        <w:tc>
          <w:tcPr>
            <w:tcW w:w="1416" w:type="dxa"/>
            <w:tcBorders>
              <w:top w:val="nil"/>
              <w:left w:val="nil"/>
              <w:bottom w:val="single" w:sz="4" w:space="0" w:color="auto"/>
              <w:right w:val="single" w:sz="4" w:space="0" w:color="auto"/>
            </w:tcBorders>
            <w:shd w:val="clear" w:color="auto" w:fill="auto"/>
            <w:noWrap/>
            <w:vAlign w:val="bottom"/>
            <w:hideMark/>
          </w:tcPr>
          <w:p w14:paraId="20BE5116" w14:textId="77777777" w:rsidR="00774B45" w:rsidRDefault="00774B45">
            <w:pPr>
              <w:jc w:val="right"/>
              <w:rPr>
                <w:rFonts w:ascii="Arial CYR" w:hAnsi="Arial CYR" w:cs="Arial CYR"/>
                <w:sz w:val="16"/>
                <w:szCs w:val="16"/>
              </w:rPr>
            </w:pPr>
            <w:r>
              <w:rPr>
                <w:rFonts w:ascii="Arial CYR" w:hAnsi="Arial CYR" w:cs="Arial CYR"/>
                <w:sz w:val="16"/>
                <w:szCs w:val="16"/>
              </w:rPr>
              <w:t>628 454,00</w:t>
            </w:r>
          </w:p>
        </w:tc>
        <w:tc>
          <w:tcPr>
            <w:tcW w:w="1417" w:type="dxa"/>
            <w:tcBorders>
              <w:top w:val="nil"/>
              <w:left w:val="nil"/>
              <w:bottom w:val="single" w:sz="4" w:space="0" w:color="auto"/>
              <w:right w:val="single" w:sz="4" w:space="0" w:color="auto"/>
            </w:tcBorders>
            <w:shd w:val="clear" w:color="auto" w:fill="auto"/>
            <w:noWrap/>
            <w:vAlign w:val="bottom"/>
            <w:hideMark/>
          </w:tcPr>
          <w:p w14:paraId="40397A2E" w14:textId="77777777" w:rsidR="00774B45" w:rsidRDefault="00774B45">
            <w:pPr>
              <w:jc w:val="right"/>
              <w:rPr>
                <w:rFonts w:ascii="Arial CYR" w:hAnsi="Arial CYR" w:cs="Arial CYR"/>
                <w:sz w:val="16"/>
                <w:szCs w:val="16"/>
              </w:rPr>
            </w:pPr>
            <w:r>
              <w:rPr>
                <w:rFonts w:ascii="Arial CYR" w:hAnsi="Arial CYR" w:cs="Arial CYR"/>
                <w:sz w:val="16"/>
                <w:szCs w:val="16"/>
              </w:rPr>
              <w:t>649 760,75</w:t>
            </w:r>
          </w:p>
        </w:tc>
        <w:tc>
          <w:tcPr>
            <w:tcW w:w="1275" w:type="dxa"/>
            <w:tcBorders>
              <w:top w:val="nil"/>
              <w:left w:val="nil"/>
              <w:bottom w:val="single" w:sz="4" w:space="0" w:color="auto"/>
              <w:right w:val="single" w:sz="8" w:space="0" w:color="auto"/>
            </w:tcBorders>
            <w:shd w:val="clear" w:color="auto" w:fill="auto"/>
            <w:noWrap/>
            <w:vAlign w:val="bottom"/>
            <w:hideMark/>
          </w:tcPr>
          <w:p w14:paraId="78111199" w14:textId="77777777" w:rsidR="00774B45" w:rsidRDefault="00774B45">
            <w:pPr>
              <w:jc w:val="right"/>
              <w:rPr>
                <w:rFonts w:ascii="Arial CYR" w:hAnsi="Arial CYR" w:cs="Arial CYR"/>
                <w:sz w:val="16"/>
                <w:szCs w:val="16"/>
              </w:rPr>
            </w:pPr>
            <w:r>
              <w:rPr>
                <w:rFonts w:ascii="Arial CYR" w:hAnsi="Arial CYR" w:cs="Arial CYR"/>
                <w:sz w:val="16"/>
                <w:szCs w:val="16"/>
              </w:rPr>
              <w:t>-21 306,75</w:t>
            </w:r>
          </w:p>
        </w:tc>
      </w:tr>
      <w:tr w:rsidR="001444FE" w14:paraId="7169705C" w14:textId="77777777" w:rsidTr="00E86712">
        <w:trPr>
          <w:gridAfter w:val="1"/>
          <w:wAfter w:w="146" w:type="dxa"/>
          <w:trHeight w:val="839"/>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567F6F0D"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09" w:type="dxa"/>
            <w:tcBorders>
              <w:top w:val="nil"/>
              <w:left w:val="nil"/>
              <w:bottom w:val="single" w:sz="4" w:space="0" w:color="auto"/>
              <w:right w:val="single" w:sz="4" w:space="0" w:color="auto"/>
            </w:tcBorders>
            <w:shd w:val="clear" w:color="auto" w:fill="auto"/>
            <w:noWrap/>
            <w:vAlign w:val="bottom"/>
            <w:hideMark/>
          </w:tcPr>
          <w:p w14:paraId="71D41931"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70D753F9" w14:textId="77777777" w:rsidR="00774B45" w:rsidRDefault="00774B45">
            <w:pPr>
              <w:jc w:val="center"/>
              <w:rPr>
                <w:rFonts w:ascii="Arial CYR" w:hAnsi="Arial CYR" w:cs="Arial CYR"/>
                <w:sz w:val="16"/>
                <w:szCs w:val="16"/>
              </w:rPr>
            </w:pPr>
            <w:r>
              <w:rPr>
                <w:rFonts w:ascii="Arial CYR" w:hAnsi="Arial CYR" w:cs="Arial CYR"/>
                <w:sz w:val="16"/>
                <w:szCs w:val="16"/>
              </w:rPr>
              <w:t>00010803010010000110</w:t>
            </w:r>
          </w:p>
        </w:tc>
        <w:tc>
          <w:tcPr>
            <w:tcW w:w="1416" w:type="dxa"/>
            <w:tcBorders>
              <w:top w:val="nil"/>
              <w:left w:val="nil"/>
              <w:bottom w:val="single" w:sz="4" w:space="0" w:color="auto"/>
              <w:right w:val="single" w:sz="4" w:space="0" w:color="auto"/>
            </w:tcBorders>
            <w:shd w:val="clear" w:color="auto" w:fill="auto"/>
            <w:noWrap/>
            <w:vAlign w:val="bottom"/>
            <w:hideMark/>
          </w:tcPr>
          <w:p w14:paraId="0FBD7C4F" w14:textId="77777777" w:rsidR="00774B45" w:rsidRDefault="00774B45">
            <w:pPr>
              <w:jc w:val="right"/>
              <w:rPr>
                <w:rFonts w:ascii="Arial CYR" w:hAnsi="Arial CYR" w:cs="Arial CYR"/>
                <w:sz w:val="16"/>
                <w:szCs w:val="16"/>
              </w:rPr>
            </w:pPr>
            <w:r>
              <w:rPr>
                <w:rFonts w:ascii="Arial CYR" w:hAnsi="Arial CYR" w:cs="Arial CYR"/>
                <w:sz w:val="16"/>
                <w:szCs w:val="16"/>
              </w:rPr>
              <w:t>628 454,00</w:t>
            </w:r>
          </w:p>
        </w:tc>
        <w:tc>
          <w:tcPr>
            <w:tcW w:w="1417" w:type="dxa"/>
            <w:tcBorders>
              <w:top w:val="nil"/>
              <w:left w:val="nil"/>
              <w:bottom w:val="single" w:sz="4" w:space="0" w:color="auto"/>
              <w:right w:val="single" w:sz="4" w:space="0" w:color="auto"/>
            </w:tcBorders>
            <w:shd w:val="clear" w:color="auto" w:fill="auto"/>
            <w:noWrap/>
            <w:vAlign w:val="bottom"/>
            <w:hideMark/>
          </w:tcPr>
          <w:p w14:paraId="7356981F" w14:textId="77777777" w:rsidR="00774B45" w:rsidRDefault="00774B45">
            <w:pPr>
              <w:jc w:val="right"/>
              <w:rPr>
                <w:rFonts w:ascii="Arial CYR" w:hAnsi="Arial CYR" w:cs="Arial CYR"/>
                <w:sz w:val="16"/>
                <w:szCs w:val="16"/>
              </w:rPr>
            </w:pPr>
            <w:r>
              <w:rPr>
                <w:rFonts w:ascii="Arial CYR" w:hAnsi="Arial CYR" w:cs="Arial CYR"/>
                <w:sz w:val="16"/>
                <w:szCs w:val="16"/>
              </w:rPr>
              <w:t>649 760,75</w:t>
            </w:r>
          </w:p>
        </w:tc>
        <w:tc>
          <w:tcPr>
            <w:tcW w:w="1275" w:type="dxa"/>
            <w:tcBorders>
              <w:top w:val="nil"/>
              <w:left w:val="nil"/>
              <w:bottom w:val="single" w:sz="4" w:space="0" w:color="auto"/>
              <w:right w:val="single" w:sz="8" w:space="0" w:color="auto"/>
            </w:tcBorders>
            <w:shd w:val="clear" w:color="auto" w:fill="auto"/>
            <w:noWrap/>
            <w:vAlign w:val="bottom"/>
            <w:hideMark/>
          </w:tcPr>
          <w:p w14:paraId="5C16CAA8" w14:textId="77777777" w:rsidR="00774B45" w:rsidRDefault="00774B45">
            <w:pPr>
              <w:jc w:val="right"/>
              <w:rPr>
                <w:rFonts w:ascii="Arial CYR" w:hAnsi="Arial CYR" w:cs="Arial CYR"/>
                <w:sz w:val="16"/>
                <w:szCs w:val="16"/>
              </w:rPr>
            </w:pPr>
            <w:r>
              <w:rPr>
                <w:rFonts w:ascii="Arial CYR" w:hAnsi="Arial CYR" w:cs="Arial CYR"/>
                <w:sz w:val="16"/>
                <w:szCs w:val="16"/>
              </w:rPr>
              <w:t>-21 306,75</w:t>
            </w:r>
          </w:p>
        </w:tc>
      </w:tr>
      <w:tr w:rsidR="001444FE" w14:paraId="3EFF8231" w14:textId="77777777" w:rsidTr="00E86712">
        <w:trPr>
          <w:gridAfter w:val="1"/>
          <w:wAfter w:w="146" w:type="dxa"/>
          <w:trHeight w:val="900"/>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750877C0"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Государственная пошлина за государственную регистрацию, а также за совершение прочих юридически значимых действий</w:t>
            </w:r>
          </w:p>
        </w:tc>
        <w:tc>
          <w:tcPr>
            <w:tcW w:w="709" w:type="dxa"/>
            <w:tcBorders>
              <w:top w:val="nil"/>
              <w:left w:val="nil"/>
              <w:bottom w:val="single" w:sz="4" w:space="0" w:color="auto"/>
              <w:right w:val="single" w:sz="4" w:space="0" w:color="auto"/>
            </w:tcBorders>
            <w:shd w:val="clear" w:color="auto" w:fill="auto"/>
            <w:noWrap/>
            <w:vAlign w:val="bottom"/>
            <w:hideMark/>
          </w:tcPr>
          <w:p w14:paraId="60E6E42E"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14CC940D" w14:textId="77777777" w:rsidR="00774B45" w:rsidRDefault="00774B45">
            <w:pPr>
              <w:jc w:val="center"/>
              <w:rPr>
                <w:rFonts w:ascii="Arial CYR" w:hAnsi="Arial CYR" w:cs="Arial CYR"/>
                <w:sz w:val="16"/>
                <w:szCs w:val="16"/>
              </w:rPr>
            </w:pPr>
            <w:r>
              <w:rPr>
                <w:rFonts w:ascii="Arial CYR" w:hAnsi="Arial CYR" w:cs="Arial CYR"/>
                <w:sz w:val="16"/>
                <w:szCs w:val="16"/>
              </w:rPr>
              <w:t>00010807000010000110</w:t>
            </w:r>
          </w:p>
        </w:tc>
        <w:tc>
          <w:tcPr>
            <w:tcW w:w="1416" w:type="dxa"/>
            <w:tcBorders>
              <w:top w:val="nil"/>
              <w:left w:val="nil"/>
              <w:bottom w:val="single" w:sz="4" w:space="0" w:color="auto"/>
              <w:right w:val="single" w:sz="4" w:space="0" w:color="auto"/>
            </w:tcBorders>
            <w:shd w:val="clear" w:color="auto" w:fill="auto"/>
            <w:noWrap/>
            <w:vAlign w:val="bottom"/>
            <w:hideMark/>
          </w:tcPr>
          <w:p w14:paraId="07587A50" w14:textId="77777777" w:rsidR="00774B45" w:rsidRDefault="00774B45">
            <w:pPr>
              <w:jc w:val="right"/>
              <w:rPr>
                <w:rFonts w:ascii="Arial CYR" w:hAnsi="Arial CYR" w:cs="Arial CYR"/>
                <w:sz w:val="16"/>
                <w:szCs w:val="16"/>
              </w:rPr>
            </w:pPr>
            <w:r>
              <w:rPr>
                <w:rFonts w:ascii="Arial CYR" w:hAnsi="Arial CYR" w:cs="Arial CYR"/>
                <w:sz w:val="16"/>
                <w:szCs w:val="16"/>
              </w:rPr>
              <w:t>2 424 794,00</w:t>
            </w:r>
          </w:p>
        </w:tc>
        <w:tc>
          <w:tcPr>
            <w:tcW w:w="1417" w:type="dxa"/>
            <w:tcBorders>
              <w:top w:val="nil"/>
              <w:left w:val="nil"/>
              <w:bottom w:val="single" w:sz="4" w:space="0" w:color="auto"/>
              <w:right w:val="single" w:sz="4" w:space="0" w:color="auto"/>
            </w:tcBorders>
            <w:shd w:val="clear" w:color="auto" w:fill="auto"/>
            <w:noWrap/>
            <w:vAlign w:val="bottom"/>
            <w:hideMark/>
          </w:tcPr>
          <w:p w14:paraId="6858FC64" w14:textId="77777777" w:rsidR="00774B45" w:rsidRDefault="00774B45">
            <w:pPr>
              <w:jc w:val="right"/>
              <w:rPr>
                <w:rFonts w:ascii="Arial CYR" w:hAnsi="Arial CYR" w:cs="Arial CYR"/>
                <w:sz w:val="16"/>
                <w:szCs w:val="16"/>
              </w:rPr>
            </w:pPr>
            <w:r>
              <w:rPr>
                <w:rFonts w:ascii="Arial CYR" w:hAnsi="Arial CYR" w:cs="Arial CYR"/>
                <w:sz w:val="16"/>
                <w:szCs w:val="16"/>
              </w:rPr>
              <w:t>2 515 571,00</w:t>
            </w:r>
          </w:p>
        </w:tc>
        <w:tc>
          <w:tcPr>
            <w:tcW w:w="1275" w:type="dxa"/>
            <w:tcBorders>
              <w:top w:val="nil"/>
              <w:left w:val="nil"/>
              <w:bottom w:val="single" w:sz="4" w:space="0" w:color="auto"/>
              <w:right w:val="single" w:sz="8" w:space="0" w:color="auto"/>
            </w:tcBorders>
            <w:shd w:val="clear" w:color="auto" w:fill="auto"/>
            <w:noWrap/>
            <w:vAlign w:val="bottom"/>
            <w:hideMark/>
          </w:tcPr>
          <w:p w14:paraId="38D78469" w14:textId="77777777" w:rsidR="00774B45" w:rsidRDefault="00774B45">
            <w:pPr>
              <w:jc w:val="right"/>
              <w:rPr>
                <w:rFonts w:ascii="Arial CYR" w:hAnsi="Arial CYR" w:cs="Arial CYR"/>
                <w:sz w:val="16"/>
                <w:szCs w:val="16"/>
              </w:rPr>
            </w:pPr>
            <w:r>
              <w:rPr>
                <w:rFonts w:ascii="Arial CYR" w:hAnsi="Arial CYR" w:cs="Arial CYR"/>
                <w:sz w:val="16"/>
                <w:szCs w:val="16"/>
              </w:rPr>
              <w:t>-90 777,00</w:t>
            </w:r>
          </w:p>
        </w:tc>
      </w:tr>
      <w:tr w:rsidR="001444FE" w14:paraId="42BDDA72" w14:textId="77777777" w:rsidTr="00E86712">
        <w:trPr>
          <w:gridAfter w:val="1"/>
          <w:wAfter w:w="146" w:type="dxa"/>
          <w:trHeight w:val="1643"/>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6B3267AB"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выдачей регистрационных знаков, приемом квалификационных экзаменов на получение права на управление транспортными средствами</w:t>
            </w:r>
          </w:p>
        </w:tc>
        <w:tc>
          <w:tcPr>
            <w:tcW w:w="709" w:type="dxa"/>
            <w:tcBorders>
              <w:top w:val="nil"/>
              <w:left w:val="nil"/>
              <w:bottom w:val="single" w:sz="4" w:space="0" w:color="auto"/>
              <w:right w:val="single" w:sz="4" w:space="0" w:color="auto"/>
            </w:tcBorders>
            <w:shd w:val="clear" w:color="auto" w:fill="auto"/>
            <w:noWrap/>
            <w:vAlign w:val="bottom"/>
            <w:hideMark/>
          </w:tcPr>
          <w:p w14:paraId="07BFEB1C"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68AB3882" w14:textId="77777777" w:rsidR="00774B45" w:rsidRDefault="00774B45">
            <w:pPr>
              <w:jc w:val="center"/>
              <w:rPr>
                <w:rFonts w:ascii="Arial CYR" w:hAnsi="Arial CYR" w:cs="Arial CYR"/>
                <w:sz w:val="16"/>
                <w:szCs w:val="16"/>
              </w:rPr>
            </w:pPr>
            <w:r>
              <w:rPr>
                <w:rFonts w:ascii="Arial CYR" w:hAnsi="Arial CYR" w:cs="Arial CYR"/>
                <w:sz w:val="16"/>
                <w:szCs w:val="16"/>
              </w:rPr>
              <w:t>00010807140010000110</w:t>
            </w:r>
          </w:p>
        </w:tc>
        <w:tc>
          <w:tcPr>
            <w:tcW w:w="1416" w:type="dxa"/>
            <w:tcBorders>
              <w:top w:val="nil"/>
              <w:left w:val="nil"/>
              <w:bottom w:val="single" w:sz="4" w:space="0" w:color="auto"/>
              <w:right w:val="single" w:sz="4" w:space="0" w:color="auto"/>
            </w:tcBorders>
            <w:shd w:val="clear" w:color="auto" w:fill="auto"/>
            <w:noWrap/>
            <w:vAlign w:val="bottom"/>
            <w:hideMark/>
          </w:tcPr>
          <w:p w14:paraId="0BA3BAEE" w14:textId="77777777" w:rsidR="00774B45" w:rsidRDefault="00774B45">
            <w:pPr>
              <w:jc w:val="right"/>
              <w:rPr>
                <w:rFonts w:ascii="Arial CYR" w:hAnsi="Arial CYR" w:cs="Arial CYR"/>
                <w:sz w:val="16"/>
                <w:szCs w:val="16"/>
              </w:rPr>
            </w:pPr>
            <w:r>
              <w:rPr>
                <w:rFonts w:ascii="Arial CYR" w:hAnsi="Arial CYR" w:cs="Arial CYR"/>
                <w:sz w:val="16"/>
                <w:szCs w:val="16"/>
              </w:rPr>
              <w:t>2 424 794,00</w:t>
            </w:r>
          </w:p>
        </w:tc>
        <w:tc>
          <w:tcPr>
            <w:tcW w:w="1417" w:type="dxa"/>
            <w:tcBorders>
              <w:top w:val="nil"/>
              <w:left w:val="nil"/>
              <w:bottom w:val="single" w:sz="4" w:space="0" w:color="auto"/>
              <w:right w:val="single" w:sz="4" w:space="0" w:color="auto"/>
            </w:tcBorders>
            <w:shd w:val="clear" w:color="auto" w:fill="auto"/>
            <w:noWrap/>
            <w:vAlign w:val="bottom"/>
            <w:hideMark/>
          </w:tcPr>
          <w:p w14:paraId="2346FEED" w14:textId="77777777" w:rsidR="00774B45" w:rsidRDefault="00774B45">
            <w:pPr>
              <w:jc w:val="right"/>
              <w:rPr>
                <w:rFonts w:ascii="Arial CYR" w:hAnsi="Arial CYR" w:cs="Arial CYR"/>
                <w:sz w:val="16"/>
                <w:szCs w:val="16"/>
              </w:rPr>
            </w:pPr>
            <w:r>
              <w:rPr>
                <w:rFonts w:ascii="Arial CYR" w:hAnsi="Arial CYR" w:cs="Arial CYR"/>
                <w:sz w:val="16"/>
                <w:szCs w:val="16"/>
              </w:rPr>
              <w:t>2 515 571,00</w:t>
            </w:r>
          </w:p>
        </w:tc>
        <w:tc>
          <w:tcPr>
            <w:tcW w:w="1275" w:type="dxa"/>
            <w:tcBorders>
              <w:top w:val="nil"/>
              <w:left w:val="nil"/>
              <w:bottom w:val="single" w:sz="4" w:space="0" w:color="auto"/>
              <w:right w:val="single" w:sz="8" w:space="0" w:color="auto"/>
            </w:tcBorders>
            <w:shd w:val="clear" w:color="auto" w:fill="auto"/>
            <w:noWrap/>
            <w:vAlign w:val="bottom"/>
            <w:hideMark/>
          </w:tcPr>
          <w:p w14:paraId="75AE81FE" w14:textId="77777777" w:rsidR="00774B45" w:rsidRDefault="00774B45">
            <w:pPr>
              <w:jc w:val="right"/>
              <w:rPr>
                <w:rFonts w:ascii="Arial CYR" w:hAnsi="Arial CYR" w:cs="Arial CYR"/>
                <w:sz w:val="16"/>
                <w:szCs w:val="16"/>
              </w:rPr>
            </w:pPr>
            <w:r>
              <w:rPr>
                <w:rFonts w:ascii="Arial CYR" w:hAnsi="Arial CYR" w:cs="Arial CYR"/>
                <w:sz w:val="16"/>
                <w:szCs w:val="16"/>
              </w:rPr>
              <w:t>-90 777,00</w:t>
            </w:r>
          </w:p>
        </w:tc>
      </w:tr>
      <w:tr w:rsidR="001444FE" w14:paraId="38547C1A" w14:textId="77777777" w:rsidTr="00E86712">
        <w:trPr>
          <w:gridAfter w:val="1"/>
          <w:wAfter w:w="146" w:type="dxa"/>
          <w:trHeight w:val="703"/>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087213EB"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ЗАДОЛЖЕННОСТЬ И ПЕРЕРАСЧЕТЫ ПО ОТМЕНЕННЫМ НАЛОГАМ, СБОРАМ И ИНЫМ ОБЯЗАТЕЛЬНЫМ ПЛАТЕЖАМ</w:t>
            </w:r>
          </w:p>
        </w:tc>
        <w:tc>
          <w:tcPr>
            <w:tcW w:w="709" w:type="dxa"/>
            <w:tcBorders>
              <w:top w:val="nil"/>
              <w:left w:val="nil"/>
              <w:bottom w:val="single" w:sz="4" w:space="0" w:color="auto"/>
              <w:right w:val="single" w:sz="4" w:space="0" w:color="auto"/>
            </w:tcBorders>
            <w:shd w:val="clear" w:color="auto" w:fill="auto"/>
            <w:noWrap/>
            <w:vAlign w:val="bottom"/>
            <w:hideMark/>
          </w:tcPr>
          <w:p w14:paraId="1B72E34F"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21870560" w14:textId="77777777" w:rsidR="00774B45" w:rsidRDefault="00774B45">
            <w:pPr>
              <w:jc w:val="center"/>
              <w:rPr>
                <w:rFonts w:ascii="Arial CYR" w:hAnsi="Arial CYR" w:cs="Arial CYR"/>
                <w:sz w:val="16"/>
                <w:szCs w:val="16"/>
              </w:rPr>
            </w:pPr>
            <w:r>
              <w:rPr>
                <w:rFonts w:ascii="Arial CYR" w:hAnsi="Arial CYR" w:cs="Arial CYR"/>
                <w:sz w:val="16"/>
                <w:szCs w:val="16"/>
              </w:rPr>
              <w:t>00010900000000000000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53E5E5C7" w14:textId="77777777" w:rsidR="00774B45" w:rsidRDefault="00774B45">
            <w:pPr>
              <w:jc w:val="right"/>
              <w:rPr>
                <w:rFonts w:ascii="Arial CYR" w:hAnsi="Arial CYR" w:cs="Arial CYR"/>
                <w:sz w:val="16"/>
                <w:szCs w:val="16"/>
              </w:rPr>
            </w:pPr>
            <w:r>
              <w:rPr>
                <w:rFonts w:ascii="Arial CYR" w:hAnsi="Arial CYR" w:cs="Arial CYR"/>
                <w:sz w:val="16"/>
                <w:szCs w:val="16"/>
              </w:rPr>
              <w:t>-</w:t>
            </w:r>
          </w:p>
        </w:tc>
        <w:tc>
          <w:tcPr>
            <w:tcW w:w="1417" w:type="dxa"/>
            <w:tcBorders>
              <w:top w:val="nil"/>
              <w:left w:val="nil"/>
              <w:bottom w:val="single" w:sz="4" w:space="0" w:color="auto"/>
              <w:right w:val="single" w:sz="4" w:space="0" w:color="auto"/>
            </w:tcBorders>
            <w:shd w:val="clear" w:color="auto" w:fill="auto"/>
            <w:noWrap/>
            <w:vAlign w:val="bottom"/>
            <w:hideMark/>
          </w:tcPr>
          <w:p w14:paraId="35ACDC15" w14:textId="77777777" w:rsidR="00774B45" w:rsidRDefault="00774B45">
            <w:pPr>
              <w:jc w:val="right"/>
              <w:rPr>
                <w:rFonts w:ascii="Arial CYR" w:hAnsi="Arial CYR" w:cs="Arial CYR"/>
                <w:sz w:val="16"/>
                <w:szCs w:val="16"/>
              </w:rPr>
            </w:pPr>
            <w:r>
              <w:rPr>
                <w:rFonts w:ascii="Arial CYR" w:hAnsi="Arial CYR" w:cs="Arial CYR"/>
                <w:sz w:val="16"/>
                <w:szCs w:val="16"/>
              </w:rPr>
              <w:t>3 410,50</w:t>
            </w:r>
          </w:p>
        </w:tc>
        <w:tc>
          <w:tcPr>
            <w:tcW w:w="1275" w:type="dxa"/>
            <w:tcBorders>
              <w:top w:val="nil"/>
              <w:left w:val="nil"/>
              <w:bottom w:val="single" w:sz="4" w:space="0" w:color="auto"/>
              <w:right w:val="single" w:sz="8" w:space="0" w:color="auto"/>
            </w:tcBorders>
            <w:shd w:val="clear" w:color="auto" w:fill="auto"/>
            <w:noWrap/>
            <w:vAlign w:val="bottom"/>
            <w:hideMark/>
          </w:tcPr>
          <w:p w14:paraId="4383F4D6" w14:textId="77777777" w:rsidR="00774B45" w:rsidRDefault="00774B45">
            <w:pPr>
              <w:jc w:val="right"/>
              <w:rPr>
                <w:rFonts w:ascii="Arial CYR" w:hAnsi="Arial CYR" w:cs="Arial CYR"/>
                <w:sz w:val="16"/>
                <w:szCs w:val="16"/>
              </w:rPr>
            </w:pPr>
            <w:r>
              <w:rPr>
                <w:rFonts w:ascii="Arial CYR" w:hAnsi="Arial CYR" w:cs="Arial CYR"/>
                <w:sz w:val="16"/>
                <w:szCs w:val="16"/>
              </w:rPr>
              <w:t>-3 410,50</w:t>
            </w:r>
          </w:p>
        </w:tc>
      </w:tr>
      <w:tr w:rsidR="001444FE" w14:paraId="6B09B983" w14:textId="77777777" w:rsidTr="00E86712">
        <w:trPr>
          <w:gridAfter w:val="1"/>
          <w:wAfter w:w="146" w:type="dxa"/>
          <w:trHeight w:val="675"/>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1C29BA6E"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Налог на прибыль организаций, зачислявшийся до 1 января 2005 года в местные бюджеты</w:t>
            </w:r>
          </w:p>
        </w:tc>
        <w:tc>
          <w:tcPr>
            <w:tcW w:w="709" w:type="dxa"/>
            <w:tcBorders>
              <w:top w:val="nil"/>
              <w:left w:val="nil"/>
              <w:bottom w:val="single" w:sz="4" w:space="0" w:color="auto"/>
              <w:right w:val="single" w:sz="4" w:space="0" w:color="auto"/>
            </w:tcBorders>
            <w:shd w:val="clear" w:color="auto" w:fill="auto"/>
            <w:noWrap/>
            <w:vAlign w:val="bottom"/>
            <w:hideMark/>
          </w:tcPr>
          <w:p w14:paraId="07E1BE4B"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7A4DFCCA" w14:textId="77777777" w:rsidR="00774B45" w:rsidRDefault="00774B45">
            <w:pPr>
              <w:jc w:val="center"/>
              <w:rPr>
                <w:rFonts w:ascii="Arial CYR" w:hAnsi="Arial CYR" w:cs="Arial CYR"/>
                <w:sz w:val="16"/>
                <w:szCs w:val="16"/>
              </w:rPr>
            </w:pPr>
            <w:r>
              <w:rPr>
                <w:rFonts w:ascii="Arial CYR" w:hAnsi="Arial CYR" w:cs="Arial CYR"/>
                <w:sz w:val="16"/>
                <w:szCs w:val="16"/>
              </w:rPr>
              <w:t>00010901000000000110</w:t>
            </w:r>
          </w:p>
        </w:tc>
        <w:tc>
          <w:tcPr>
            <w:tcW w:w="1416" w:type="dxa"/>
            <w:tcBorders>
              <w:top w:val="nil"/>
              <w:left w:val="nil"/>
              <w:bottom w:val="single" w:sz="4" w:space="0" w:color="auto"/>
              <w:right w:val="single" w:sz="4" w:space="0" w:color="auto"/>
            </w:tcBorders>
            <w:shd w:val="clear" w:color="auto" w:fill="auto"/>
            <w:noWrap/>
            <w:vAlign w:val="bottom"/>
            <w:hideMark/>
          </w:tcPr>
          <w:p w14:paraId="1CE7BE68" w14:textId="77777777" w:rsidR="00774B45" w:rsidRDefault="00774B45">
            <w:pPr>
              <w:jc w:val="right"/>
              <w:rPr>
                <w:rFonts w:ascii="Arial CYR" w:hAnsi="Arial CYR" w:cs="Arial CYR"/>
                <w:sz w:val="16"/>
                <w:szCs w:val="16"/>
              </w:rPr>
            </w:pPr>
            <w:r>
              <w:rPr>
                <w:rFonts w:ascii="Arial CYR" w:hAnsi="Arial CYR" w:cs="Arial CYR"/>
                <w:sz w:val="16"/>
                <w:szCs w:val="16"/>
              </w:rPr>
              <w:t>-35 750,00</w:t>
            </w:r>
          </w:p>
        </w:tc>
        <w:tc>
          <w:tcPr>
            <w:tcW w:w="1417" w:type="dxa"/>
            <w:tcBorders>
              <w:top w:val="nil"/>
              <w:left w:val="nil"/>
              <w:bottom w:val="single" w:sz="4" w:space="0" w:color="auto"/>
              <w:right w:val="single" w:sz="4" w:space="0" w:color="auto"/>
            </w:tcBorders>
            <w:shd w:val="clear" w:color="auto" w:fill="auto"/>
            <w:noWrap/>
            <w:vAlign w:val="bottom"/>
            <w:hideMark/>
          </w:tcPr>
          <w:p w14:paraId="01805A5A" w14:textId="77777777" w:rsidR="00774B45" w:rsidRDefault="00774B45">
            <w:pPr>
              <w:jc w:val="right"/>
              <w:rPr>
                <w:rFonts w:ascii="Arial CYR" w:hAnsi="Arial CYR" w:cs="Arial CYR"/>
                <w:sz w:val="16"/>
                <w:szCs w:val="16"/>
              </w:rPr>
            </w:pPr>
            <w:r>
              <w:rPr>
                <w:rFonts w:ascii="Arial CYR" w:hAnsi="Arial CYR" w:cs="Arial CYR"/>
                <w:sz w:val="16"/>
                <w:szCs w:val="16"/>
              </w:rPr>
              <w:t>-34 339,41</w:t>
            </w:r>
          </w:p>
        </w:tc>
        <w:tc>
          <w:tcPr>
            <w:tcW w:w="1275" w:type="dxa"/>
            <w:tcBorders>
              <w:top w:val="nil"/>
              <w:left w:val="nil"/>
              <w:bottom w:val="single" w:sz="4" w:space="0" w:color="auto"/>
              <w:right w:val="single" w:sz="8" w:space="0" w:color="auto"/>
            </w:tcBorders>
            <w:shd w:val="clear" w:color="auto" w:fill="auto"/>
            <w:noWrap/>
            <w:vAlign w:val="bottom"/>
            <w:hideMark/>
          </w:tcPr>
          <w:p w14:paraId="3416D582" w14:textId="77777777" w:rsidR="00774B45" w:rsidRDefault="00774B45">
            <w:pPr>
              <w:jc w:val="right"/>
              <w:rPr>
                <w:rFonts w:ascii="Arial CYR" w:hAnsi="Arial CYR" w:cs="Arial CYR"/>
                <w:sz w:val="16"/>
                <w:szCs w:val="16"/>
              </w:rPr>
            </w:pPr>
            <w:r>
              <w:rPr>
                <w:rFonts w:ascii="Arial CYR" w:hAnsi="Arial CYR" w:cs="Arial CYR"/>
                <w:sz w:val="16"/>
                <w:szCs w:val="16"/>
              </w:rPr>
              <w:t>-1 410,59</w:t>
            </w:r>
          </w:p>
        </w:tc>
      </w:tr>
      <w:tr w:rsidR="001444FE" w14:paraId="57047EAA" w14:textId="77777777" w:rsidTr="00E86712">
        <w:trPr>
          <w:gridAfter w:val="1"/>
          <w:wAfter w:w="146" w:type="dxa"/>
          <w:trHeight w:val="864"/>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6F1EC166"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Налог на прибыль организаций, зачислявшийся до 1 января 2005 года в местные бюджеты, мобилизуемый на территориях муниципальных районов</w:t>
            </w:r>
          </w:p>
        </w:tc>
        <w:tc>
          <w:tcPr>
            <w:tcW w:w="709" w:type="dxa"/>
            <w:tcBorders>
              <w:top w:val="nil"/>
              <w:left w:val="nil"/>
              <w:bottom w:val="single" w:sz="4" w:space="0" w:color="auto"/>
              <w:right w:val="single" w:sz="4" w:space="0" w:color="auto"/>
            </w:tcBorders>
            <w:shd w:val="clear" w:color="auto" w:fill="auto"/>
            <w:noWrap/>
            <w:vAlign w:val="bottom"/>
            <w:hideMark/>
          </w:tcPr>
          <w:p w14:paraId="09EE5062"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168E697D" w14:textId="77777777" w:rsidR="00774B45" w:rsidRDefault="00774B45">
            <w:pPr>
              <w:jc w:val="center"/>
              <w:rPr>
                <w:rFonts w:ascii="Arial CYR" w:hAnsi="Arial CYR" w:cs="Arial CYR"/>
                <w:sz w:val="16"/>
                <w:szCs w:val="16"/>
              </w:rPr>
            </w:pPr>
            <w:r>
              <w:rPr>
                <w:rFonts w:ascii="Arial CYR" w:hAnsi="Arial CYR" w:cs="Arial CYR"/>
                <w:sz w:val="16"/>
                <w:szCs w:val="16"/>
              </w:rPr>
              <w:t>00010901030050000110</w:t>
            </w:r>
          </w:p>
        </w:tc>
        <w:tc>
          <w:tcPr>
            <w:tcW w:w="1416" w:type="dxa"/>
            <w:tcBorders>
              <w:top w:val="nil"/>
              <w:left w:val="nil"/>
              <w:bottom w:val="single" w:sz="4" w:space="0" w:color="auto"/>
              <w:right w:val="single" w:sz="4" w:space="0" w:color="auto"/>
            </w:tcBorders>
            <w:shd w:val="clear" w:color="auto" w:fill="auto"/>
            <w:noWrap/>
            <w:vAlign w:val="bottom"/>
            <w:hideMark/>
          </w:tcPr>
          <w:p w14:paraId="7071A87D" w14:textId="77777777" w:rsidR="00774B45" w:rsidRDefault="00774B45">
            <w:pPr>
              <w:jc w:val="right"/>
              <w:rPr>
                <w:rFonts w:ascii="Arial CYR" w:hAnsi="Arial CYR" w:cs="Arial CYR"/>
                <w:sz w:val="16"/>
                <w:szCs w:val="16"/>
              </w:rPr>
            </w:pPr>
            <w:r>
              <w:rPr>
                <w:rFonts w:ascii="Arial CYR" w:hAnsi="Arial CYR" w:cs="Arial CYR"/>
                <w:sz w:val="16"/>
                <w:szCs w:val="16"/>
              </w:rPr>
              <w:t>-35 750,00</w:t>
            </w:r>
          </w:p>
        </w:tc>
        <w:tc>
          <w:tcPr>
            <w:tcW w:w="1417" w:type="dxa"/>
            <w:tcBorders>
              <w:top w:val="nil"/>
              <w:left w:val="nil"/>
              <w:bottom w:val="single" w:sz="4" w:space="0" w:color="auto"/>
              <w:right w:val="single" w:sz="4" w:space="0" w:color="auto"/>
            </w:tcBorders>
            <w:shd w:val="clear" w:color="auto" w:fill="auto"/>
            <w:noWrap/>
            <w:vAlign w:val="bottom"/>
            <w:hideMark/>
          </w:tcPr>
          <w:p w14:paraId="5359B992" w14:textId="77777777" w:rsidR="00774B45" w:rsidRDefault="00774B45">
            <w:pPr>
              <w:jc w:val="right"/>
              <w:rPr>
                <w:rFonts w:ascii="Arial CYR" w:hAnsi="Arial CYR" w:cs="Arial CYR"/>
                <w:sz w:val="16"/>
                <w:szCs w:val="16"/>
              </w:rPr>
            </w:pPr>
            <w:r>
              <w:rPr>
                <w:rFonts w:ascii="Arial CYR" w:hAnsi="Arial CYR" w:cs="Arial CYR"/>
                <w:sz w:val="16"/>
                <w:szCs w:val="16"/>
              </w:rPr>
              <w:t>-34 339,41</w:t>
            </w:r>
          </w:p>
        </w:tc>
        <w:tc>
          <w:tcPr>
            <w:tcW w:w="1275" w:type="dxa"/>
            <w:tcBorders>
              <w:top w:val="nil"/>
              <w:left w:val="nil"/>
              <w:bottom w:val="single" w:sz="4" w:space="0" w:color="auto"/>
              <w:right w:val="single" w:sz="8" w:space="0" w:color="auto"/>
            </w:tcBorders>
            <w:shd w:val="clear" w:color="auto" w:fill="auto"/>
            <w:noWrap/>
            <w:vAlign w:val="bottom"/>
            <w:hideMark/>
          </w:tcPr>
          <w:p w14:paraId="3431011D" w14:textId="77777777" w:rsidR="00774B45" w:rsidRDefault="00774B45">
            <w:pPr>
              <w:jc w:val="right"/>
              <w:rPr>
                <w:rFonts w:ascii="Arial CYR" w:hAnsi="Arial CYR" w:cs="Arial CYR"/>
                <w:sz w:val="16"/>
                <w:szCs w:val="16"/>
              </w:rPr>
            </w:pPr>
            <w:r>
              <w:rPr>
                <w:rFonts w:ascii="Arial CYR" w:hAnsi="Arial CYR" w:cs="Arial CYR"/>
                <w:sz w:val="16"/>
                <w:szCs w:val="16"/>
              </w:rPr>
              <w:t>-1 410,59</w:t>
            </w:r>
          </w:p>
        </w:tc>
      </w:tr>
      <w:tr w:rsidR="001444FE" w14:paraId="12E6EE6F" w14:textId="77777777" w:rsidTr="00E86712">
        <w:trPr>
          <w:gridAfter w:val="1"/>
          <w:wAfter w:w="146" w:type="dxa"/>
          <w:trHeight w:val="255"/>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627C2462"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Налоги на имущество</w:t>
            </w:r>
          </w:p>
        </w:tc>
        <w:tc>
          <w:tcPr>
            <w:tcW w:w="709" w:type="dxa"/>
            <w:tcBorders>
              <w:top w:val="nil"/>
              <w:left w:val="nil"/>
              <w:bottom w:val="single" w:sz="4" w:space="0" w:color="auto"/>
              <w:right w:val="single" w:sz="4" w:space="0" w:color="auto"/>
            </w:tcBorders>
            <w:shd w:val="clear" w:color="auto" w:fill="auto"/>
            <w:noWrap/>
            <w:vAlign w:val="bottom"/>
            <w:hideMark/>
          </w:tcPr>
          <w:p w14:paraId="4F8CC1A1"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65ED2B42" w14:textId="77777777" w:rsidR="00774B45" w:rsidRDefault="00774B45">
            <w:pPr>
              <w:jc w:val="center"/>
              <w:rPr>
                <w:rFonts w:ascii="Arial CYR" w:hAnsi="Arial CYR" w:cs="Arial CYR"/>
                <w:sz w:val="16"/>
                <w:szCs w:val="16"/>
              </w:rPr>
            </w:pPr>
            <w:r>
              <w:rPr>
                <w:rFonts w:ascii="Arial CYR" w:hAnsi="Arial CYR" w:cs="Arial CYR"/>
                <w:sz w:val="16"/>
                <w:szCs w:val="16"/>
              </w:rPr>
              <w:t>00010904000000000110</w:t>
            </w:r>
          </w:p>
        </w:tc>
        <w:tc>
          <w:tcPr>
            <w:tcW w:w="1416" w:type="dxa"/>
            <w:tcBorders>
              <w:top w:val="nil"/>
              <w:left w:val="nil"/>
              <w:bottom w:val="single" w:sz="4" w:space="0" w:color="auto"/>
              <w:right w:val="single" w:sz="4" w:space="0" w:color="auto"/>
            </w:tcBorders>
            <w:shd w:val="clear" w:color="auto" w:fill="auto"/>
            <w:noWrap/>
            <w:vAlign w:val="bottom"/>
            <w:hideMark/>
          </w:tcPr>
          <w:p w14:paraId="56A160C9" w14:textId="77777777" w:rsidR="00774B45" w:rsidRDefault="00774B45">
            <w:pPr>
              <w:jc w:val="right"/>
              <w:rPr>
                <w:rFonts w:ascii="Arial CYR" w:hAnsi="Arial CYR" w:cs="Arial CYR"/>
                <w:sz w:val="16"/>
                <w:szCs w:val="16"/>
              </w:rPr>
            </w:pPr>
            <w:r>
              <w:rPr>
                <w:rFonts w:ascii="Arial CYR" w:hAnsi="Arial CYR" w:cs="Arial CYR"/>
                <w:sz w:val="16"/>
                <w:szCs w:val="16"/>
              </w:rPr>
              <w:t>13 350,00</w:t>
            </w:r>
          </w:p>
        </w:tc>
        <w:tc>
          <w:tcPr>
            <w:tcW w:w="1417" w:type="dxa"/>
            <w:tcBorders>
              <w:top w:val="nil"/>
              <w:left w:val="nil"/>
              <w:bottom w:val="single" w:sz="4" w:space="0" w:color="auto"/>
              <w:right w:val="single" w:sz="4" w:space="0" w:color="auto"/>
            </w:tcBorders>
            <w:shd w:val="clear" w:color="auto" w:fill="auto"/>
            <w:noWrap/>
            <w:vAlign w:val="bottom"/>
            <w:hideMark/>
          </w:tcPr>
          <w:p w14:paraId="080AE8BF" w14:textId="77777777" w:rsidR="00774B45" w:rsidRDefault="00774B45">
            <w:pPr>
              <w:jc w:val="right"/>
              <w:rPr>
                <w:rFonts w:ascii="Arial CYR" w:hAnsi="Arial CYR" w:cs="Arial CYR"/>
                <w:sz w:val="16"/>
                <w:szCs w:val="16"/>
              </w:rPr>
            </w:pPr>
            <w:r>
              <w:rPr>
                <w:rFonts w:ascii="Arial CYR" w:hAnsi="Arial CYR" w:cs="Arial CYR"/>
                <w:sz w:val="16"/>
                <w:szCs w:val="16"/>
              </w:rPr>
              <w:t>14 053,12</w:t>
            </w:r>
          </w:p>
        </w:tc>
        <w:tc>
          <w:tcPr>
            <w:tcW w:w="1275" w:type="dxa"/>
            <w:tcBorders>
              <w:top w:val="nil"/>
              <w:left w:val="nil"/>
              <w:bottom w:val="single" w:sz="4" w:space="0" w:color="auto"/>
              <w:right w:val="single" w:sz="8" w:space="0" w:color="auto"/>
            </w:tcBorders>
            <w:shd w:val="clear" w:color="auto" w:fill="auto"/>
            <w:noWrap/>
            <w:vAlign w:val="bottom"/>
            <w:hideMark/>
          </w:tcPr>
          <w:p w14:paraId="258FA62E" w14:textId="77777777" w:rsidR="00774B45" w:rsidRDefault="00774B45">
            <w:pPr>
              <w:jc w:val="right"/>
              <w:rPr>
                <w:rFonts w:ascii="Arial CYR" w:hAnsi="Arial CYR" w:cs="Arial CYR"/>
                <w:sz w:val="16"/>
                <w:szCs w:val="16"/>
              </w:rPr>
            </w:pPr>
            <w:r>
              <w:rPr>
                <w:rFonts w:ascii="Arial CYR" w:hAnsi="Arial CYR" w:cs="Arial CYR"/>
                <w:sz w:val="16"/>
                <w:szCs w:val="16"/>
              </w:rPr>
              <w:t>-703,12</w:t>
            </w:r>
          </w:p>
        </w:tc>
      </w:tr>
      <w:tr w:rsidR="001444FE" w14:paraId="1EEC96C7" w14:textId="77777777" w:rsidTr="00E86712">
        <w:trPr>
          <w:gridAfter w:val="1"/>
          <w:wAfter w:w="146" w:type="dxa"/>
          <w:trHeight w:val="450"/>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4055C2E2"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Налог на имущество предприятий</w:t>
            </w:r>
          </w:p>
        </w:tc>
        <w:tc>
          <w:tcPr>
            <w:tcW w:w="709" w:type="dxa"/>
            <w:tcBorders>
              <w:top w:val="nil"/>
              <w:left w:val="nil"/>
              <w:bottom w:val="single" w:sz="4" w:space="0" w:color="auto"/>
              <w:right w:val="single" w:sz="4" w:space="0" w:color="auto"/>
            </w:tcBorders>
            <w:shd w:val="clear" w:color="auto" w:fill="auto"/>
            <w:noWrap/>
            <w:vAlign w:val="bottom"/>
            <w:hideMark/>
          </w:tcPr>
          <w:p w14:paraId="35223889"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7CDFB0D7" w14:textId="77777777" w:rsidR="00774B45" w:rsidRDefault="00774B45">
            <w:pPr>
              <w:jc w:val="center"/>
              <w:rPr>
                <w:rFonts w:ascii="Arial CYR" w:hAnsi="Arial CYR" w:cs="Arial CYR"/>
                <w:sz w:val="16"/>
                <w:szCs w:val="16"/>
              </w:rPr>
            </w:pPr>
            <w:r>
              <w:rPr>
                <w:rFonts w:ascii="Arial CYR" w:hAnsi="Arial CYR" w:cs="Arial CYR"/>
                <w:sz w:val="16"/>
                <w:szCs w:val="16"/>
              </w:rPr>
              <w:t>00010904010020000110</w:t>
            </w:r>
          </w:p>
        </w:tc>
        <w:tc>
          <w:tcPr>
            <w:tcW w:w="1416" w:type="dxa"/>
            <w:tcBorders>
              <w:top w:val="nil"/>
              <w:left w:val="nil"/>
              <w:bottom w:val="single" w:sz="4" w:space="0" w:color="auto"/>
              <w:right w:val="single" w:sz="4" w:space="0" w:color="auto"/>
            </w:tcBorders>
            <w:shd w:val="clear" w:color="auto" w:fill="auto"/>
            <w:noWrap/>
            <w:vAlign w:val="bottom"/>
            <w:hideMark/>
          </w:tcPr>
          <w:p w14:paraId="2C90167A" w14:textId="77777777" w:rsidR="00774B45" w:rsidRDefault="00774B45">
            <w:pPr>
              <w:jc w:val="right"/>
              <w:rPr>
                <w:rFonts w:ascii="Arial CYR" w:hAnsi="Arial CYR" w:cs="Arial CYR"/>
                <w:sz w:val="16"/>
                <w:szCs w:val="16"/>
              </w:rPr>
            </w:pPr>
            <w:r>
              <w:rPr>
                <w:rFonts w:ascii="Arial CYR" w:hAnsi="Arial CYR" w:cs="Arial CYR"/>
                <w:sz w:val="16"/>
                <w:szCs w:val="16"/>
              </w:rPr>
              <w:t>1 500,00</w:t>
            </w:r>
          </w:p>
        </w:tc>
        <w:tc>
          <w:tcPr>
            <w:tcW w:w="1417" w:type="dxa"/>
            <w:tcBorders>
              <w:top w:val="nil"/>
              <w:left w:val="nil"/>
              <w:bottom w:val="single" w:sz="4" w:space="0" w:color="auto"/>
              <w:right w:val="single" w:sz="4" w:space="0" w:color="auto"/>
            </w:tcBorders>
            <w:shd w:val="clear" w:color="auto" w:fill="auto"/>
            <w:noWrap/>
            <w:vAlign w:val="bottom"/>
            <w:hideMark/>
          </w:tcPr>
          <w:p w14:paraId="2EBB0F3A" w14:textId="77777777" w:rsidR="00774B45" w:rsidRDefault="00774B45">
            <w:pPr>
              <w:jc w:val="right"/>
              <w:rPr>
                <w:rFonts w:ascii="Arial CYR" w:hAnsi="Arial CYR" w:cs="Arial CYR"/>
                <w:sz w:val="16"/>
                <w:szCs w:val="16"/>
              </w:rPr>
            </w:pPr>
            <w:r>
              <w:rPr>
                <w:rFonts w:ascii="Arial CYR" w:hAnsi="Arial CYR" w:cs="Arial CYR"/>
                <w:sz w:val="16"/>
                <w:szCs w:val="16"/>
              </w:rPr>
              <w:t>1 530,42</w:t>
            </w:r>
          </w:p>
        </w:tc>
        <w:tc>
          <w:tcPr>
            <w:tcW w:w="1275" w:type="dxa"/>
            <w:tcBorders>
              <w:top w:val="nil"/>
              <w:left w:val="nil"/>
              <w:bottom w:val="single" w:sz="4" w:space="0" w:color="auto"/>
              <w:right w:val="single" w:sz="8" w:space="0" w:color="auto"/>
            </w:tcBorders>
            <w:shd w:val="clear" w:color="auto" w:fill="auto"/>
            <w:noWrap/>
            <w:vAlign w:val="bottom"/>
            <w:hideMark/>
          </w:tcPr>
          <w:p w14:paraId="5943F3CB" w14:textId="77777777" w:rsidR="00774B45" w:rsidRDefault="00774B45">
            <w:pPr>
              <w:jc w:val="right"/>
              <w:rPr>
                <w:rFonts w:ascii="Arial CYR" w:hAnsi="Arial CYR" w:cs="Arial CYR"/>
                <w:sz w:val="16"/>
                <w:szCs w:val="16"/>
              </w:rPr>
            </w:pPr>
            <w:r>
              <w:rPr>
                <w:rFonts w:ascii="Arial CYR" w:hAnsi="Arial CYR" w:cs="Arial CYR"/>
                <w:sz w:val="16"/>
                <w:szCs w:val="16"/>
              </w:rPr>
              <w:t>-30,42</w:t>
            </w:r>
          </w:p>
        </w:tc>
      </w:tr>
      <w:tr w:rsidR="001444FE" w14:paraId="1AB1947F" w14:textId="77777777" w:rsidTr="00E86712">
        <w:trPr>
          <w:gridAfter w:val="1"/>
          <w:wAfter w:w="146" w:type="dxa"/>
          <w:trHeight w:val="675"/>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75611693"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Земельный налог (по обязательствам, возникшим до 1 января 2006 года)</w:t>
            </w:r>
          </w:p>
        </w:tc>
        <w:tc>
          <w:tcPr>
            <w:tcW w:w="709" w:type="dxa"/>
            <w:tcBorders>
              <w:top w:val="nil"/>
              <w:left w:val="nil"/>
              <w:bottom w:val="single" w:sz="4" w:space="0" w:color="auto"/>
              <w:right w:val="single" w:sz="4" w:space="0" w:color="auto"/>
            </w:tcBorders>
            <w:shd w:val="clear" w:color="auto" w:fill="auto"/>
            <w:noWrap/>
            <w:vAlign w:val="bottom"/>
            <w:hideMark/>
          </w:tcPr>
          <w:p w14:paraId="28ABEDC7"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66CDC62E" w14:textId="77777777" w:rsidR="00774B45" w:rsidRDefault="00774B45">
            <w:pPr>
              <w:jc w:val="center"/>
              <w:rPr>
                <w:rFonts w:ascii="Arial CYR" w:hAnsi="Arial CYR" w:cs="Arial CYR"/>
                <w:sz w:val="16"/>
                <w:szCs w:val="16"/>
              </w:rPr>
            </w:pPr>
            <w:r>
              <w:rPr>
                <w:rFonts w:ascii="Arial CYR" w:hAnsi="Arial CYR" w:cs="Arial CYR"/>
                <w:sz w:val="16"/>
                <w:szCs w:val="16"/>
              </w:rPr>
              <w:t>00010904050000000110</w:t>
            </w:r>
          </w:p>
        </w:tc>
        <w:tc>
          <w:tcPr>
            <w:tcW w:w="1416" w:type="dxa"/>
            <w:tcBorders>
              <w:top w:val="nil"/>
              <w:left w:val="nil"/>
              <w:bottom w:val="single" w:sz="4" w:space="0" w:color="auto"/>
              <w:right w:val="single" w:sz="4" w:space="0" w:color="auto"/>
            </w:tcBorders>
            <w:shd w:val="clear" w:color="auto" w:fill="auto"/>
            <w:noWrap/>
            <w:vAlign w:val="bottom"/>
            <w:hideMark/>
          </w:tcPr>
          <w:p w14:paraId="7F38B936" w14:textId="77777777" w:rsidR="00774B45" w:rsidRDefault="00774B45">
            <w:pPr>
              <w:jc w:val="right"/>
              <w:rPr>
                <w:rFonts w:ascii="Arial CYR" w:hAnsi="Arial CYR" w:cs="Arial CYR"/>
                <w:sz w:val="16"/>
                <w:szCs w:val="16"/>
              </w:rPr>
            </w:pPr>
            <w:r>
              <w:rPr>
                <w:rFonts w:ascii="Arial CYR" w:hAnsi="Arial CYR" w:cs="Arial CYR"/>
                <w:sz w:val="16"/>
                <w:szCs w:val="16"/>
              </w:rPr>
              <w:t>11 850,00</w:t>
            </w:r>
          </w:p>
        </w:tc>
        <w:tc>
          <w:tcPr>
            <w:tcW w:w="1417" w:type="dxa"/>
            <w:tcBorders>
              <w:top w:val="nil"/>
              <w:left w:val="nil"/>
              <w:bottom w:val="single" w:sz="4" w:space="0" w:color="auto"/>
              <w:right w:val="single" w:sz="4" w:space="0" w:color="auto"/>
            </w:tcBorders>
            <w:shd w:val="clear" w:color="auto" w:fill="auto"/>
            <w:noWrap/>
            <w:vAlign w:val="bottom"/>
            <w:hideMark/>
          </w:tcPr>
          <w:p w14:paraId="3E26390A" w14:textId="77777777" w:rsidR="00774B45" w:rsidRDefault="00774B45">
            <w:pPr>
              <w:jc w:val="right"/>
              <w:rPr>
                <w:rFonts w:ascii="Arial CYR" w:hAnsi="Arial CYR" w:cs="Arial CYR"/>
                <w:sz w:val="16"/>
                <w:szCs w:val="16"/>
              </w:rPr>
            </w:pPr>
            <w:r>
              <w:rPr>
                <w:rFonts w:ascii="Arial CYR" w:hAnsi="Arial CYR" w:cs="Arial CYR"/>
                <w:sz w:val="16"/>
                <w:szCs w:val="16"/>
              </w:rPr>
              <w:t>12 522,70</w:t>
            </w:r>
          </w:p>
        </w:tc>
        <w:tc>
          <w:tcPr>
            <w:tcW w:w="1275" w:type="dxa"/>
            <w:tcBorders>
              <w:top w:val="nil"/>
              <w:left w:val="nil"/>
              <w:bottom w:val="single" w:sz="4" w:space="0" w:color="auto"/>
              <w:right w:val="single" w:sz="8" w:space="0" w:color="auto"/>
            </w:tcBorders>
            <w:shd w:val="clear" w:color="auto" w:fill="auto"/>
            <w:noWrap/>
            <w:vAlign w:val="bottom"/>
            <w:hideMark/>
          </w:tcPr>
          <w:p w14:paraId="5B67082D" w14:textId="77777777" w:rsidR="00774B45" w:rsidRDefault="00774B45">
            <w:pPr>
              <w:jc w:val="right"/>
              <w:rPr>
                <w:rFonts w:ascii="Arial CYR" w:hAnsi="Arial CYR" w:cs="Arial CYR"/>
                <w:sz w:val="16"/>
                <w:szCs w:val="16"/>
              </w:rPr>
            </w:pPr>
            <w:r>
              <w:rPr>
                <w:rFonts w:ascii="Arial CYR" w:hAnsi="Arial CYR" w:cs="Arial CYR"/>
                <w:sz w:val="16"/>
                <w:szCs w:val="16"/>
              </w:rPr>
              <w:t>-672,70</w:t>
            </w:r>
          </w:p>
        </w:tc>
      </w:tr>
      <w:tr w:rsidR="001444FE" w14:paraId="6B364327" w14:textId="77777777" w:rsidTr="00E86712">
        <w:trPr>
          <w:gridAfter w:val="1"/>
          <w:wAfter w:w="146" w:type="dxa"/>
          <w:trHeight w:val="712"/>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299A8010"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lastRenderedPageBreak/>
              <w:t xml:space="preserve">  Земельный налог (по обязательствам, возникшим до 1 января 2006 года), мобилизуемый на межселенных территориях</w:t>
            </w:r>
          </w:p>
        </w:tc>
        <w:tc>
          <w:tcPr>
            <w:tcW w:w="709" w:type="dxa"/>
            <w:tcBorders>
              <w:top w:val="nil"/>
              <w:left w:val="nil"/>
              <w:bottom w:val="single" w:sz="4" w:space="0" w:color="auto"/>
              <w:right w:val="single" w:sz="4" w:space="0" w:color="auto"/>
            </w:tcBorders>
            <w:shd w:val="clear" w:color="auto" w:fill="auto"/>
            <w:noWrap/>
            <w:vAlign w:val="bottom"/>
            <w:hideMark/>
          </w:tcPr>
          <w:p w14:paraId="272FBAEF"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6D23237C" w14:textId="77777777" w:rsidR="00774B45" w:rsidRDefault="00774B45">
            <w:pPr>
              <w:jc w:val="center"/>
              <w:rPr>
                <w:rFonts w:ascii="Arial CYR" w:hAnsi="Arial CYR" w:cs="Arial CYR"/>
                <w:sz w:val="16"/>
                <w:szCs w:val="16"/>
              </w:rPr>
            </w:pPr>
            <w:r>
              <w:rPr>
                <w:rFonts w:ascii="Arial CYR" w:hAnsi="Arial CYR" w:cs="Arial CYR"/>
                <w:sz w:val="16"/>
                <w:szCs w:val="16"/>
              </w:rPr>
              <w:t>00010904050050000110</w:t>
            </w:r>
          </w:p>
        </w:tc>
        <w:tc>
          <w:tcPr>
            <w:tcW w:w="1416" w:type="dxa"/>
            <w:tcBorders>
              <w:top w:val="nil"/>
              <w:left w:val="nil"/>
              <w:bottom w:val="single" w:sz="4" w:space="0" w:color="auto"/>
              <w:right w:val="single" w:sz="4" w:space="0" w:color="auto"/>
            </w:tcBorders>
            <w:shd w:val="clear" w:color="auto" w:fill="auto"/>
            <w:noWrap/>
            <w:vAlign w:val="bottom"/>
            <w:hideMark/>
          </w:tcPr>
          <w:p w14:paraId="781542E1" w14:textId="77777777" w:rsidR="00774B45" w:rsidRDefault="00774B45">
            <w:pPr>
              <w:jc w:val="right"/>
              <w:rPr>
                <w:rFonts w:ascii="Arial CYR" w:hAnsi="Arial CYR" w:cs="Arial CYR"/>
                <w:sz w:val="16"/>
                <w:szCs w:val="16"/>
              </w:rPr>
            </w:pPr>
            <w:r>
              <w:rPr>
                <w:rFonts w:ascii="Arial CYR" w:hAnsi="Arial CYR" w:cs="Arial CYR"/>
                <w:sz w:val="16"/>
                <w:szCs w:val="16"/>
              </w:rPr>
              <w:t>11 850,00</w:t>
            </w:r>
          </w:p>
        </w:tc>
        <w:tc>
          <w:tcPr>
            <w:tcW w:w="1417" w:type="dxa"/>
            <w:tcBorders>
              <w:top w:val="nil"/>
              <w:left w:val="nil"/>
              <w:bottom w:val="single" w:sz="4" w:space="0" w:color="auto"/>
              <w:right w:val="single" w:sz="4" w:space="0" w:color="auto"/>
            </w:tcBorders>
            <w:shd w:val="clear" w:color="auto" w:fill="auto"/>
            <w:noWrap/>
            <w:vAlign w:val="bottom"/>
            <w:hideMark/>
          </w:tcPr>
          <w:p w14:paraId="62B3B53C" w14:textId="77777777" w:rsidR="00774B45" w:rsidRDefault="00774B45">
            <w:pPr>
              <w:jc w:val="right"/>
              <w:rPr>
                <w:rFonts w:ascii="Arial CYR" w:hAnsi="Arial CYR" w:cs="Arial CYR"/>
                <w:sz w:val="16"/>
                <w:szCs w:val="16"/>
              </w:rPr>
            </w:pPr>
            <w:r>
              <w:rPr>
                <w:rFonts w:ascii="Arial CYR" w:hAnsi="Arial CYR" w:cs="Arial CYR"/>
                <w:sz w:val="16"/>
                <w:szCs w:val="16"/>
              </w:rPr>
              <w:t>12 522,70</w:t>
            </w:r>
          </w:p>
        </w:tc>
        <w:tc>
          <w:tcPr>
            <w:tcW w:w="1275" w:type="dxa"/>
            <w:tcBorders>
              <w:top w:val="nil"/>
              <w:left w:val="nil"/>
              <w:bottom w:val="single" w:sz="4" w:space="0" w:color="auto"/>
              <w:right w:val="single" w:sz="8" w:space="0" w:color="auto"/>
            </w:tcBorders>
            <w:shd w:val="clear" w:color="auto" w:fill="auto"/>
            <w:noWrap/>
            <w:vAlign w:val="bottom"/>
            <w:hideMark/>
          </w:tcPr>
          <w:p w14:paraId="233CB69C" w14:textId="77777777" w:rsidR="00774B45" w:rsidRDefault="00774B45">
            <w:pPr>
              <w:jc w:val="right"/>
              <w:rPr>
                <w:rFonts w:ascii="Arial CYR" w:hAnsi="Arial CYR" w:cs="Arial CYR"/>
                <w:sz w:val="16"/>
                <w:szCs w:val="16"/>
              </w:rPr>
            </w:pPr>
            <w:r>
              <w:rPr>
                <w:rFonts w:ascii="Arial CYR" w:hAnsi="Arial CYR" w:cs="Arial CYR"/>
                <w:sz w:val="16"/>
                <w:szCs w:val="16"/>
              </w:rPr>
              <w:t>-672,70</w:t>
            </w:r>
          </w:p>
        </w:tc>
      </w:tr>
      <w:tr w:rsidR="001444FE" w14:paraId="5F289CF9" w14:textId="77777777" w:rsidTr="00E86712">
        <w:trPr>
          <w:gridAfter w:val="1"/>
          <w:wAfter w:w="146" w:type="dxa"/>
          <w:trHeight w:val="613"/>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1BBB301F"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Прочие налоги и сборы (по отмененным налогам и сборам субъектов Российской Федерации)</w:t>
            </w:r>
          </w:p>
        </w:tc>
        <w:tc>
          <w:tcPr>
            <w:tcW w:w="709" w:type="dxa"/>
            <w:tcBorders>
              <w:top w:val="nil"/>
              <w:left w:val="nil"/>
              <w:bottom w:val="single" w:sz="4" w:space="0" w:color="auto"/>
              <w:right w:val="single" w:sz="4" w:space="0" w:color="auto"/>
            </w:tcBorders>
            <w:shd w:val="clear" w:color="auto" w:fill="auto"/>
            <w:noWrap/>
            <w:vAlign w:val="bottom"/>
            <w:hideMark/>
          </w:tcPr>
          <w:p w14:paraId="7731DFF6"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4F69E43E" w14:textId="77777777" w:rsidR="00774B45" w:rsidRDefault="00774B45">
            <w:pPr>
              <w:jc w:val="center"/>
              <w:rPr>
                <w:rFonts w:ascii="Arial CYR" w:hAnsi="Arial CYR" w:cs="Arial CYR"/>
                <w:sz w:val="16"/>
                <w:szCs w:val="16"/>
              </w:rPr>
            </w:pPr>
            <w:r>
              <w:rPr>
                <w:rFonts w:ascii="Arial CYR" w:hAnsi="Arial CYR" w:cs="Arial CYR"/>
                <w:sz w:val="16"/>
                <w:szCs w:val="16"/>
              </w:rPr>
              <w:t>00010906000020000110</w:t>
            </w:r>
          </w:p>
        </w:tc>
        <w:tc>
          <w:tcPr>
            <w:tcW w:w="1416" w:type="dxa"/>
            <w:tcBorders>
              <w:top w:val="nil"/>
              <w:left w:val="nil"/>
              <w:bottom w:val="single" w:sz="4" w:space="0" w:color="auto"/>
              <w:right w:val="single" w:sz="4" w:space="0" w:color="auto"/>
            </w:tcBorders>
            <w:shd w:val="clear" w:color="auto" w:fill="auto"/>
            <w:noWrap/>
            <w:vAlign w:val="bottom"/>
            <w:hideMark/>
          </w:tcPr>
          <w:p w14:paraId="2C65EC60" w14:textId="77777777" w:rsidR="00774B45" w:rsidRDefault="00774B45">
            <w:pPr>
              <w:jc w:val="right"/>
              <w:rPr>
                <w:rFonts w:ascii="Arial CYR" w:hAnsi="Arial CYR" w:cs="Arial CYR"/>
                <w:sz w:val="16"/>
                <w:szCs w:val="16"/>
              </w:rPr>
            </w:pPr>
            <w:r>
              <w:rPr>
                <w:rFonts w:ascii="Arial CYR" w:hAnsi="Arial CYR" w:cs="Arial CYR"/>
                <w:sz w:val="16"/>
                <w:szCs w:val="16"/>
              </w:rPr>
              <w:t>21 000,00</w:t>
            </w:r>
          </w:p>
        </w:tc>
        <w:tc>
          <w:tcPr>
            <w:tcW w:w="1417" w:type="dxa"/>
            <w:tcBorders>
              <w:top w:val="nil"/>
              <w:left w:val="nil"/>
              <w:bottom w:val="single" w:sz="4" w:space="0" w:color="auto"/>
              <w:right w:val="single" w:sz="4" w:space="0" w:color="auto"/>
            </w:tcBorders>
            <w:shd w:val="clear" w:color="auto" w:fill="auto"/>
            <w:noWrap/>
            <w:vAlign w:val="bottom"/>
            <w:hideMark/>
          </w:tcPr>
          <w:p w14:paraId="5D29EE26" w14:textId="77777777" w:rsidR="00774B45" w:rsidRDefault="00774B45">
            <w:pPr>
              <w:jc w:val="right"/>
              <w:rPr>
                <w:rFonts w:ascii="Arial CYR" w:hAnsi="Arial CYR" w:cs="Arial CYR"/>
                <w:sz w:val="16"/>
                <w:szCs w:val="16"/>
              </w:rPr>
            </w:pPr>
            <w:r>
              <w:rPr>
                <w:rFonts w:ascii="Arial CYR" w:hAnsi="Arial CYR" w:cs="Arial CYR"/>
                <w:sz w:val="16"/>
                <w:szCs w:val="16"/>
              </w:rPr>
              <w:t>21 457,12</w:t>
            </w:r>
          </w:p>
        </w:tc>
        <w:tc>
          <w:tcPr>
            <w:tcW w:w="1275" w:type="dxa"/>
            <w:tcBorders>
              <w:top w:val="nil"/>
              <w:left w:val="nil"/>
              <w:bottom w:val="single" w:sz="4" w:space="0" w:color="auto"/>
              <w:right w:val="single" w:sz="8" w:space="0" w:color="auto"/>
            </w:tcBorders>
            <w:shd w:val="clear" w:color="auto" w:fill="auto"/>
            <w:noWrap/>
            <w:vAlign w:val="bottom"/>
            <w:hideMark/>
          </w:tcPr>
          <w:p w14:paraId="2CA20864" w14:textId="77777777" w:rsidR="00774B45" w:rsidRDefault="00774B45">
            <w:pPr>
              <w:jc w:val="right"/>
              <w:rPr>
                <w:rFonts w:ascii="Arial CYR" w:hAnsi="Arial CYR" w:cs="Arial CYR"/>
                <w:sz w:val="16"/>
                <w:szCs w:val="16"/>
              </w:rPr>
            </w:pPr>
            <w:r>
              <w:rPr>
                <w:rFonts w:ascii="Arial CYR" w:hAnsi="Arial CYR" w:cs="Arial CYR"/>
                <w:sz w:val="16"/>
                <w:szCs w:val="16"/>
              </w:rPr>
              <w:t>-457,12</w:t>
            </w:r>
          </w:p>
        </w:tc>
      </w:tr>
      <w:tr w:rsidR="001444FE" w14:paraId="4F56CEFF" w14:textId="77777777" w:rsidTr="00E86712">
        <w:trPr>
          <w:gridAfter w:val="1"/>
          <w:wAfter w:w="146" w:type="dxa"/>
          <w:trHeight w:val="255"/>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341AE296"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Налог с продаж</w:t>
            </w:r>
          </w:p>
        </w:tc>
        <w:tc>
          <w:tcPr>
            <w:tcW w:w="709" w:type="dxa"/>
            <w:tcBorders>
              <w:top w:val="nil"/>
              <w:left w:val="nil"/>
              <w:bottom w:val="single" w:sz="4" w:space="0" w:color="auto"/>
              <w:right w:val="single" w:sz="4" w:space="0" w:color="auto"/>
            </w:tcBorders>
            <w:shd w:val="clear" w:color="auto" w:fill="auto"/>
            <w:noWrap/>
            <w:vAlign w:val="bottom"/>
            <w:hideMark/>
          </w:tcPr>
          <w:p w14:paraId="06735E13"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12ECC09E" w14:textId="77777777" w:rsidR="00774B45" w:rsidRDefault="00774B45">
            <w:pPr>
              <w:jc w:val="center"/>
              <w:rPr>
                <w:rFonts w:ascii="Arial CYR" w:hAnsi="Arial CYR" w:cs="Arial CYR"/>
                <w:sz w:val="16"/>
                <w:szCs w:val="16"/>
              </w:rPr>
            </w:pPr>
            <w:r>
              <w:rPr>
                <w:rFonts w:ascii="Arial CYR" w:hAnsi="Arial CYR" w:cs="Arial CYR"/>
                <w:sz w:val="16"/>
                <w:szCs w:val="16"/>
              </w:rPr>
              <w:t>00010906010020000110</w:t>
            </w:r>
          </w:p>
        </w:tc>
        <w:tc>
          <w:tcPr>
            <w:tcW w:w="1416" w:type="dxa"/>
            <w:tcBorders>
              <w:top w:val="nil"/>
              <w:left w:val="nil"/>
              <w:bottom w:val="single" w:sz="4" w:space="0" w:color="auto"/>
              <w:right w:val="single" w:sz="4" w:space="0" w:color="auto"/>
            </w:tcBorders>
            <w:shd w:val="clear" w:color="auto" w:fill="auto"/>
            <w:noWrap/>
            <w:vAlign w:val="bottom"/>
            <w:hideMark/>
          </w:tcPr>
          <w:p w14:paraId="1FA62C57" w14:textId="77777777" w:rsidR="00774B45" w:rsidRDefault="00774B45">
            <w:pPr>
              <w:jc w:val="right"/>
              <w:rPr>
                <w:rFonts w:ascii="Arial CYR" w:hAnsi="Arial CYR" w:cs="Arial CYR"/>
                <w:sz w:val="16"/>
                <w:szCs w:val="16"/>
              </w:rPr>
            </w:pPr>
            <w:r>
              <w:rPr>
                <w:rFonts w:ascii="Arial CYR" w:hAnsi="Arial CYR" w:cs="Arial CYR"/>
                <w:sz w:val="16"/>
                <w:szCs w:val="16"/>
              </w:rPr>
              <w:t>21 000,00</w:t>
            </w:r>
          </w:p>
        </w:tc>
        <w:tc>
          <w:tcPr>
            <w:tcW w:w="1417" w:type="dxa"/>
            <w:tcBorders>
              <w:top w:val="nil"/>
              <w:left w:val="nil"/>
              <w:bottom w:val="single" w:sz="4" w:space="0" w:color="auto"/>
              <w:right w:val="single" w:sz="4" w:space="0" w:color="auto"/>
            </w:tcBorders>
            <w:shd w:val="clear" w:color="auto" w:fill="auto"/>
            <w:noWrap/>
            <w:vAlign w:val="bottom"/>
            <w:hideMark/>
          </w:tcPr>
          <w:p w14:paraId="44FFCF43" w14:textId="77777777" w:rsidR="00774B45" w:rsidRDefault="00774B45">
            <w:pPr>
              <w:jc w:val="right"/>
              <w:rPr>
                <w:rFonts w:ascii="Arial CYR" w:hAnsi="Arial CYR" w:cs="Arial CYR"/>
                <w:sz w:val="16"/>
                <w:szCs w:val="16"/>
              </w:rPr>
            </w:pPr>
            <w:r>
              <w:rPr>
                <w:rFonts w:ascii="Arial CYR" w:hAnsi="Arial CYR" w:cs="Arial CYR"/>
                <w:sz w:val="16"/>
                <w:szCs w:val="16"/>
              </w:rPr>
              <w:t>21 457,12</w:t>
            </w:r>
          </w:p>
        </w:tc>
        <w:tc>
          <w:tcPr>
            <w:tcW w:w="1275" w:type="dxa"/>
            <w:tcBorders>
              <w:top w:val="nil"/>
              <w:left w:val="nil"/>
              <w:bottom w:val="single" w:sz="4" w:space="0" w:color="auto"/>
              <w:right w:val="single" w:sz="8" w:space="0" w:color="auto"/>
            </w:tcBorders>
            <w:shd w:val="clear" w:color="auto" w:fill="auto"/>
            <w:noWrap/>
            <w:vAlign w:val="bottom"/>
            <w:hideMark/>
          </w:tcPr>
          <w:p w14:paraId="24BF0606" w14:textId="77777777" w:rsidR="00774B45" w:rsidRDefault="00774B45">
            <w:pPr>
              <w:jc w:val="right"/>
              <w:rPr>
                <w:rFonts w:ascii="Arial CYR" w:hAnsi="Arial CYR" w:cs="Arial CYR"/>
                <w:sz w:val="16"/>
                <w:szCs w:val="16"/>
              </w:rPr>
            </w:pPr>
            <w:r>
              <w:rPr>
                <w:rFonts w:ascii="Arial CYR" w:hAnsi="Arial CYR" w:cs="Arial CYR"/>
                <w:sz w:val="16"/>
                <w:szCs w:val="16"/>
              </w:rPr>
              <w:t>-457,12</w:t>
            </w:r>
          </w:p>
        </w:tc>
      </w:tr>
      <w:tr w:rsidR="001444FE" w14:paraId="1BAB98A7" w14:textId="77777777" w:rsidTr="00E86712">
        <w:trPr>
          <w:gridAfter w:val="1"/>
          <w:wAfter w:w="146" w:type="dxa"/>
          <w:trHeight w:val="675"/>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504FFD07"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Прочие налоги и сборы (по отмененным местным налогам и сборам)</w:t>
            </w:r>
          </w:p>
        </w:tc>
        <w:tc>
          <w:tcPr>
            <w:tcW w:w="709" w:type="dxa"/>
            <w:tcBorders>
              <w:top w:val="nil"/>
              <w:left w:val="nil"/>
              <w:bottom w:val="single" w:sz="4" w:space="0" w:color="auto"/>
              <w:right w:val="single" w:sz="4" w:space="0" w:color="auto"/>
            </w:tcBorders>
            <w:shd w:val="clear" w:color="auto" w:fill="auto"/>
            <w:noWrap/>
            <w:vAlign w:val="bottom"/>
            <w:hideMark/>
          </w:tcPr>
          <w:p w14:paraId="27AAE111"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618915C0" w14:textId="77777777" w:rsidR="00774B45" w:rsidRDefault="00774B45">
            <w:pPr>
              <w:jc w:val="center"/>
              <w:rPr>
                <w:rFonts w:ascii="Arial CYR" w:hAnsi="Arial CYR" w:cs="Arial CYR"/>
                <w:sz w:val="16"/>
                <w:szCs w:val="16"/>
              </w:rPr>
            </w:pPr>
            <w:r>
              <w:rPr>
                <w:rFonts w:ascii="Arial CYR" w:hAnsi="Arial CYR" w:cs="Arial CYR"/>
                <w:sz w:val="16"/>
                <w:szCs w:val="16"/>
              </w:rPr>
              <w:t>00010907000000000110</w:t>
            </w:r>
          </w:p>
        </w:tc>
        <w:tc>
          <w:tcPr>
            <w:tcW w:w="1416" w:type="dxa"/>
            <w:tcBorders>
              <w:top w:val="nil"/>
              <w:left w:val="nil"/>
              <w:bottom w:val="single" w:sz="4" w:space="0" w:color="auto"/>
              <w:right w:val="single" w:sz="4" w:space="0" w:color="auto"/>
            </w:tcBorders>
            <w:shd w:val="clear" w:color="auto" w:fill="auto"/>
            <w:noWrap/>
            <w:vAlign w:val="bottom"/>
            <w:hideMark/>
          </w:tcPr>
          <w:p w14:paraId="63145904" w14:textId="77777777" w:rsidR="00774B45" w:rsidRDefault="00774B45">
            <w:pPr>
              <w:jc w:val="right"/>
              <w:rPr>
                <w:rFonts w:ascii="Arial CYR" w:hAnsi="Arial CYR" w:cs="Arial CYR"/>
                <w:sz w:val="16"/>
                <w:szCs w:val="16"/>
              </w:rPr>
            </w:pPr>
            <w:r>
              <w:rPr>
                <w:rFonts w:ascii="Arial CYR" w:hAnsi="Arial CYR" w:cs="Arial CYR"/>
                <w:sz w:val="16"/>
                <w:szCs w:val="16"/>
              </w:rPr>
              <w:t>1 400,00</w:t>
            </w:r>
          </w:p>
        </w:tc>
        <w:tc>
          <w:tcPr>
            <w:tcW w:w="1417" w:type="dxa"/>
            <w:tcBorders>
              <w:top w:val="nil"/>
              <w:left w:val="nil"/>
              <w:bottom w:val="single" w:sz="4" w:space="0" w:color="auto"/>
              <w:right w:val="single" w:sz="4" w:space="0" w:color="auto"/>
            </w:tcBorders>
            <w:shd w:val="clear" w:color="auto" w:fill="auto"/>
            <w:noWrap/>
            <w:vAlign w:val="bottom"/>
            <w:hideMark/>
          </w:tcPr>
          <w:p w14:paraId="1EA7C85F" w14:textId="77777777" w:rsidR="00774B45" w:rsidRDefault="00774B45">
            <w:pPr>
              <w:jc w:val="right"/>
              <w:rPr>
                <w:rFonts w:ascii="Arial CYR" w:hAnsi="Arial CYR" w:cs="Arial CYR"/>
                <w:sz w:val="16"/>
                <w:szCs w:val="16"/>
              </w:rPr>
            </w:pPr>
            <w:r>
              <w:rPr>
                <w:rFonts w:ascii="Arial CYR" w:hAnsi="Arial CYR" w:cs="Arial CYR"/>
                <w:sz w:val="16"/>
                <w:szCs w:val="16"/>
              </w:rPr>
              <w:t>2 239,67</w:t>
            </w:r>
          </w:p>
        </w:tc>
        <w:tc>
          <w:tcPr>
            <w:tcW w:w="1275" w:type="dxa"/>
            <w:tcBorders>
              <w:top w:val="nil"/>
              <w:left w:val="nil"/>
              <w:bottom w:val="single" w:sz="4" w:space="0" w:color="auto"/>
              <w:right w:val="single" w:sz="8" w:space="0" w:color="auto"/>
            </w:tcBorders>
            <w:shd w:val="clear" w:color="auto" w:fill="auto"/>
            <w:noWrap/>
            <w:vAlign w:val="bottom"/>
            <w:hideMark/>
          </w:tcPr>
          <w:p w14:paraId="25BE96CA" w14:textId="77777777" w:rsidR="00774B45" w:rsidRDefault="00774B45">
            <w:pPr>
              <w:jc w:val="right"/>
              <w:rPr>
                <w:rFonts w:ascii="Arial CYR" w:hAnsi="Arial CYR" w:cs="Arial CYR"/>
                <w:sz w:val="16"/>
                <w:szCs w:val="16"/>
              </w:rPr>
            </w:pPr>
            <w:r>
              <w:rPr>
                <w:rFonts w:ascii="Arial CYR" w:hAnsi="Arial CYR" w:cs="Arial CYR"/>
                <w:sz w:val="16"/>
                <w:szCs w:val="16"/>
              </w:rPr>
              <w:t>-839,67</w:t>
            </w:r>
          </w:p>
        </w:tc>
      </w:tr>
      <w:tr w:rsidR="001444FE" w14:paraId="4BD9498E" w14:textId="77777777" w:rsidTr="00E86712">
        <w:trPr>
          <w:gridAfter w:val="1"/>
          <w:wAfter w:w="146" w:type="dxa"/>
          <w:trHeight w:val="845"/>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210C0D45"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709" w:type="dxa"/>
            <w:tcBorders>
              <w:top w:val="nil"/>
              <w:left w:val="nil"/>
              <w:bottom w:val="single" w:sz="4" w:space="0" w:color="auto"/>
              <w:right w:val="single" w:sz="4" w:space="0" w:color="auto"/>
            </w:tcBorders>
            <w:shd w:val="clear" w:color="auto" w:fill="auto"/>
            <w:noWrap/>
            <w:vAlign w:val="bottom"/>
            <w:hideMark/>
          </w:tcPr>
          <w:p w14:paraId="6665D84C"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6C27B958" w14:textId="77777777" w:rsidR="00774B45" w:rsidRDefault="00774B45">
            <w:pPr>
              <w:jc w:val="center"/>
              <w:rPr>
                <w:rFonts w:ascii="Arial CYR" w:hAnsi="Arial CYR" w:cs="Arial CYR"/>
                <w:sz w:val="16"/>
                <w:szCs w:val="16"/>
              </w:rPr>
            </w:pPr>
            <w:r>
              <w:rPr>
                <w:rFonts w:ascii="Arial CYR" w:hAnsi="Arial CYR" w:cs="Arial CYR"/>
                <w:sz w:val="16"/>
                <w:szCs w:val="16"/>
              </w:rPr>
              <w:t>00010907030000000110</w:t>
            </w:r>
          </w:p>
        </w:tc>
        <w:tc>
          <w:tcPr>
            <w:tcW w:w="1416" w:type="dxa"/>
            <w:tcBorders>
              <w:top w:val="nil"/>
              <w:left w:val="nil"/>
              <w:bottom w:val="single" w:sz="4" w:space="0" w:color="auto"/>
              <w:right w:val="single" w:sz="4" w:space="0" w:color="auto"/>
            </w:tcBorders>
            <w:shd w:val="clear" w:color="auto" w:fill="auto"/>
            <w:noWrap/>
            <w:vAlign w:val="bottom"/>
            <w:hideMark/>
          </w:tcPr>
          <w:p w14:paraId="4AFE47B9" w14:textId="77777777" w:rsidR="00774B45" w:rsidRDefault="00774B45">
            <w:pPr>
              <w:jc w:val="right"/>
              <w:rPr>
                <w:rFonts w:ascii="Arial CYR" w:hAnsi="Arial CYR" w:cs="Arial CYR"/>
                <w:sz w:val="16"/>
                <w:szCs w:val="16"/>
              </w:rPr>
            </w:pPr>
            <w:r>
              <w:rPr>
                <w:rFonts w:ascii="Arial CYR" w:hAnsi="Arial CYR" w:cs="Arial CYR"/>
                <w:sz w:val="16"/>
                <w:szCs w:val="16"/>
              </w:rPr>
              <w:t>1 400,00</w:t>
            </w:r>
          </w:p>
        </w:tc>
        <w:tc>
          <w:tcPr>
            <w:tcW w:w="1417" w:type="dxa"/>
            <w:tcBorders>
              <w:top w:val="nil"/>
              <w:left w:val="nil"/>
              <w:bottom w:val="single" w:sz="4" w:space="0" w:color="auto"/>
              <w:right w:val="single" w:sz="4" w:space="0" w:color="auto"/>
            </w:tcBorders>
            <w:shd w:val="clear" w:color="auto" w:fill="auto"/>
            <w:noWrap/>
            <w:vAlign w:val="bottom"/>
            <w:hideMark/>
          </w:tcPr>
          <w:p w14:paraId="18126DA2" w14:textId="77777777" w:rsidR="00774B45" w:rsidRDefault="00774B45">
            <w:pPr>
              <w:jc w:val="right"/>
              <w:rPr>
                <w:rFonts w:ascii="Arial CYR" w:hAnsi="Arial CYR" w:cs="Arial CYR"/>
                <w:sz w:val="16"/>
                <w:szCs w:val="16"/>
              </w:rPr>
            </w:pPr>
            <w:r>
              <w:rPr>
                <w:rFonts w:ascii="Arial CYR" w:hAnsi="Arial CYR" w:cs="Arial CYR"/>
                <w:sz w:val="16"/>
                <w:szCs w:val="16"/>
              </w:rPr>
              <w:t>2 239,67</w:t>
            </w:r>
          </w:p>
        </w:tc>
        <w:tc>
          <w:tcPr>
            <w:tcW w:w="1275" w:type="dxa"/>
            <w:tcBorders>
              <w:top w:val="nil"/>
              <w:left w:val="nil"/>
              <w:bottom w:val="single" w:sz="4" w:space="0" w:color="auto"/>
              <w:right w:val="single" w:sz="8" w:space="0" w:color="auto"/>
            </w:tcBorders>
            <w:shd w:val="clear" w:color="auto" w:fill="auto"/>
            <w:noWrap/>
            <w:vAlign w:val="bottom"/>
            <w:hideMark/>
          </w:tcPr>
          <w:p w14:paraId="1604A922" w14:textId="77777777" w:rsidR="00774B45" w:rsidRDefault="00774B45">
            <w:pPr>
              <w:jc w:val="right"/>
              <w:rPr>
                <w:rFonts w:ascii="Arial CYR" w:hAnsi="Arial CYR" w:cs="Arial CYR"/>
                <w:sz w:val="16"/>
                <w:szCs w:val="16"/>
              </w:rPr>
            </w:pPr>
            <w:r>
              <w:rPr>
                <w:rFonts w:ascii="Arial CYR" w:hAnsi="Arial CYR" w:cs="Arial CYR"/>
                <w:sz w:val="16"/>
                <w:szCs w:val="16"/>
              </w:rPr>
              <w:t>-839,67</w:t>
            </w:r>
          </w:p>
        </w:tc>
      </w:tr>
      <w:tr w:rsidR="001444FE" w14:paraId="2DE68DDE" w14:textId="77777777" w:rsidTr="00E86712">
        <w:trPr>
          <w:gridAfter w:val="1"/>
          <w:wAfter w:w="146" w:type="dxa"/>
          <w:trHeight w:val="1270"/>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69E79C02"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709" w:type="dxa"/>
            <w:tcBorders>
              <w:top w:val="nil"/>
              <w:left w:val="nil"/>
              <w:bottom w:val="single" w:sz="4" w:space="0" w:color="auto"/>
              <w:right w:val="single" w:sz="4" w:space="0" w:color="auto"/>
            </w:tcBorders>
            <w:shd w:val="clear" w:color="auto" w:fill="auto"/>
            <w:noWrap/>
            <w:vAlign w:val="bottom"/>
            <w:hideMark/>
          </w:tcPr>
          <w:p w14:paraId="7558E73E"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6EAC32A7" w14:textId="77777777" w:rsidR="00774B45" w:rsidRDefault="00774B45">
            <w:pPr>
              <w:jc w:val="center"/>
              <w:rPr>
                <w:rFonts w:ascii="Arial CYR" w:hAnsi="Arial CYR" w:cs="Arial CYR"/>
                <w:sz w:val="16"/>
                <w:szCs w:val="16"/>
              </w:rPr>
            </w:pPr>
            <w:r>
              <w:rPr>
                <w:rFonts w:ascii="Arial CYR" w:hAnsi="Arial CYR" w:cs="Arial CYR"/>
                <w:sz w:val="16"/>
                <w:szCs w:val="16"/>
              </w:rPr>
              <w:t>00010907030050000110</w:t>
            </w:r>
          </w:p>
        </w:tc>
        <w:tc>
          <w:tcPr>
            <w:tcW w:w="1416" w:type="dxa"/>
            <w:tcBorders>
              <w:top w:val="nil"/>
              <w:left w:val="nil"/>
              <w:bottom w:val="single" w:sz="4" w:space="0" w:color="auto"/>
              <w:right w:val="single" w:sz="4" w:space="0" w:color="auto"/>
            </w:tcBorders>
            <w:shd w:val="clear" w:color="auto" w:fill="auto"/>
            <w:noWrap/>
            <w:vAlign w:val="bottom"/>
            <w:hideMark/>
          </w:tcPr>
          <w:p w14:paraId="5F2017B1" w14:textId="77777777" w:rsidR="00774B45" w:rsidRDefault="00774B45">
            <w:pPr>
              <w:jc w:val="right"/>
              <w:rPr>
                <w:rFonts w:ascii="Arial CYR" w:hAnsi="Arial CYR" w:cs="Arial CYR"/>
                <w:sz w:val="16"/>
                <w:szCs w:val="16"/>
              </w:rPr>
            </w:pPr>
            <w:r>
              <w:rPr>
                <w:rFonts w:ascii="Arial CYR" w:hAnsi="Arial CYR" w:cs="Arial CYR"/>
                <w:sz w:val="16"/>
                <w:szCs w:val="16"/>
              </w:rPr>
              <w:t>1 400,00</w:t>
            </w:r>
          </w:p>
        </w:tc>
        <w:tc>
          <w:tcPr>
            <w:tcW w:w="1417" w:type="dxa"/>
            <w:tcBorders>
              <w:top w:val="nil"/>
              <w:left w:val="nil"/>
              <w:bottom w:val="single" w:sz="4" w:space="0" w:color="auto"/>
              <w:right w:val="single" w:sz="4" w:space="0" w:color="auto"/>
            </w:tcBorders>
            <w:shd w:val="clear" w:color="auto" w:fill="auto"/>
            <w:noWrap/>
            <w:vAlign w:val="bottom"/>
            <w:hideMark/>
          </w:tcPr>
          <w:p w14:paraId="6D39D836" w14:textId="77777777" w:rsidR="00774B45" w:rsidRDefault="00774B45">
            <w:pPr>
              <w:jc w:val="right"/>
              <w:rPr>
                <w:rFonts w:ascii="Arial CYR" w:hAnsi="Arial CYR" w:cs="Arial CYR"/>
                <w:sz w:val="16"/>
                <w:szCs w:val="16"/>
              </w:rPr>
            </w:pPr>
            <w:r>
              <w:rPr>
                <w:rFonts w:ascii="Arial CYR" w:hAnsi="Arial CYR" w:cs="Arial CYR"/>
                <w:sz w:val="16"/>
                <w:szCs w:val="16"/>
              </w:rPr>
              <w:t>2 239,67</w:t>
            </w:r>
          </w:p>
        </w:tc>
        <w:tc>
          <w:tcPr>
            <w:tcW w:w="1275" w:type="dxa"/>
            <w:tcBorders>
              <w:top w:val="nil"/>
              <w:left w:val="nil"/>
              <w:bottom w:val="single" w:sz="4" w:space="0" w:color="auto"/>
              <w:right w:val="single" w:sz="8" w:space="0" w:color="auto"/>
            </w:tcBorders>
            <w:shd w:val="clear" w:color="auto" w:fill="auto"/>
            <w:noWrap/>
            <w:vAlign w:val="bottom"/>
            <w:hideMark/>
          </w:tcPr>
          <w:p w14:paraId="5F287392" w14:textId="77777777" w:rsidR="00774B45" w:rsidRDefault="00774B45">
            <w:pPr>
              <w:jc w:val="right"/>
              <w:rPr>
                <w:rFonts w:ascii="Arial CYR" w:hAnsi="Arial CYR" w:cs="Arial CYR"/>
                <w:sz w:val="16"/>
                <w:szCs w:val="16"/>
              </w:rPr>
            </w:pPr>
            <w:r>
              <w:rPr>
                <w:rFonts w:ascii="Arial CYR" w:hAnsi="Arial CYR" w:cs="Arial CYR"/>
                <w:sz w:val="16"/>
                <w:szCs w:val="16"/>
              </w:rPr>
              <w:t>-839,67</w:t>
            </w:r>
          </w:p>
        </w:tc>
      </w:tr>
      <w:tr w:rsidR="001444FE" w14:paraId="1BD54696" w14:textId="77777777" w:rsidTr="00E86712">
        <w:trPr>
          <w:gridAfter w:val="1"/>
          <w:wAfter w:w="146" w:type="dxa"/>
          <w:trHeight w:val="836"/>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00DD51B9"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ДОХОДЫ ОТ ИСПОЛЬЗОВАНИЯ ИМУЩЕСТВА, НАХОДЯЩЕГОСЯ В ГОСУДАРСТВЕННОЙ И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bottom"/>
            <w:hideMark/>
          </w:tcPr>
          <w:p w14:paraId="4594D20A"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794AAD6F" w14:textId="77777777" w:rsidR="00774B45" w:rsidRDefault="00774B45">
            <w:pPr>
              <w:jc w:val="center"/>
              <w:rPr>
                <w:rFonts w:ascii="Arial CYR" w:hAnsi="Arial CYR" w:cs="Arial CYR"/>
                <w:sz w:val="16"/>
                <w:szCs w:val="16"/>
              </w:rPr>
            </w:pPr>
            <w:r>
              <w:rPr>
                <w:rFonts w:ascii="Arial CYR" w:hAnsi="Arial CYR" w:cs="Arial CYR"/>
                <w:sz w:val="16"/>
                <w:szCs w:val="16"/>
              </w:rPr>
              <w:t>00011100000000000000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40EC84E5" w14:textId="77777777" w:rsidR="00774B45" w:rsidRDefault="00774B45">
            <w:pPr>
              <w:jc w:val="right"/>
              <w:rPr>
                <w:rFonts w:ascii="Arial CYR" w:hAnsi="Arial CYR" w:cs="Arial CYR"/>
                <w:sz w:val="16"/>
                <w:szCs w:val="16"/>
              </w:rPr>
            </w:pPr>
            <w:r>
              <w:rPr>
                <w:rFonts w:ascii="Arial CYR" w:hAnsi="Arial CYR" w:cs="Arial CYR"/>
                <w:sz w:val="16"/>
                <w:szCs w:val="16"/>
              </w:rPr>
              <w:t>2 335 398,00</w:t>
            </w:r>
          </w:p>
        </w:tc>
        <w:tc>
          <w:tcPr>
            <w:tcW w:w="1417" w:type="dxa"/>
            <w:tcBorders>
              <w:top w:val="nil"/>
              <w:left w:val="nil"/>
              <w:bottom w:val="single" w:sz="4" w:space="0" w:color="auto"/>
              <w:right w:val="single" w:sz="4" w:space="0" w:color="auto"/>
            </w:tcBorders>
            <w:shd w:val="clear" w:color="auto" w:fill="auto"/>
            <w:noWrap/>
            <w:vAlign w:val="bottom"/>
            <w:hideMark/>
          </w:tcPr>
          <w:p w14:paraId="4CB30B8C" w14:textId="77777777" w:rsidR="00774B45" w:rsidRDefault="00774B45">
            <w:pPr>
              <w:jc w:val="right"/>
              <w:rPr>
                <w:rFonts w:ascii="Arial CYR" w:hAnsi="Arial CYR" w:cs="Arial CYR"/>
                <w:sz w:val="16"/>
                <w:szCs w:val="16"/>
              </w:rPr>
            </w:pPr>
            <w:r>
              <w:rPr>
                <w:rFonts w:ascii="Arial CYR" w:hAnsi="Arial CYR" w:cs="Arial CYR"/>
                <w:sz w:val="16"/>
                <w:szCs w:val="16"/>
              </w:rPr>
              <w:t>2 485 974,08</w:t>
            </w:r>
          </w:p>
        </w:tc>
        <w:tc>
          <w:tcPr>
            <w:tcW w:w="1275" w:type="dxa"/>
            <w:tcBorders>
              <w:top w:val="nil"/>
              <w:left w:val="nil"/>
              <w:bottom w:val="single" w:sz="4" w:space="0" w:color="auto"/>
              <w:right w:val="single" w:sz="8" w:space="0" w:color="auto"/>
            </w:tcBorders>
            <w:shd w:val="clear" w:color="auto" w:fill="auto"/>
            <w:noWrap/>
            <w:vAlign w:val="bottom"/>
            <w:hideMark/>
          </w:tcPr>
          <w:p w14:paraId="0BCEE935" w14:textId="77777777" w:rsidR="00774B45" w:rsidRDefault="00774B45">
            <w:pPr>
              <w:jc w:val="right"/>
              <w:rPr>
                <w:rFonts w:ascii="Arial CYR" w:hAnsi="Arial CYR" w:cs="Arial CYR"/>
                <w:sz w:val="16"/>
                <w:szCs w:val="16"/>
              </w:rPr>
            </w:pPr>
            <w:r>
              <w:rPr>
                <w:rFonts w:ascii="Arial CYR" w:hAnsi="Arial CYR" w:cs="Arial CYR"/>
                <w:sz w:val="16"/>
                <w:szCs w:val="16"/>
              </w:rPr>
              <w:t>-150 576,08</w:t>
            </w:r>
          </w:p>
        </w:tc>
      </w:tr>
      <w:tr w:rsidR="001444FE" w14:paraId="75D6CC3C" w14:textId="77777777" w:rsidTr="00E86712">
        <w:trPr>
          <w:gridAfter w:val="1"/>
          <w:wAfter w:w="146" w:type="dxa"/>
          <w:trHeight w:val="1555"/>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6001A209"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709" w:type="dxa"/>
            <w:tcBorders>
              <w:top w:val="nil"/>
              <w:left w:val="nil"/>
              <w:bottom w:val="single" w:sz="4" w:space="0" w:color="auto"/>
              <w:right w:val="single" w:sz="4" w:space="0" w:color="auto"/>
            </w:tcBorders>
            <w:shd w:val="clear" w:color="auto" w:fill="auto"/>
            <w:noWrap/>
            <w:vAlign w:val="bottom"/>
            <w:hideMark/>
          </w:tcPr>
          <w:p w14:paraId="39B2204A"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018D9BBE" w14:textId="77777777" w:rsidR="00774B45" w:rsidRDefault="00774B45">
            <w:pPr>
              <w:jc w:val="center"/>
              <w:rPr>
                <w:rFonts w:ascii="Arial CYR" w:hAnsi="Arial CYR" w:cs="Arial CYR"/>
                <w:sz w:val="16"/>
                <w:szCs w:val="16"/>
              </w:rPr>
            </w:pPr>
            <w:r>
              <w:rPr>
                <w:rFonts w:ascii="Arial CYR" w:hAnsi="Arial CYR" w:cs="Arial CYR"/>
                <w:sz w:val="16"/>
                <w:szCs w:val="16"/>
              </w:rPr>
              <w:t>00011105000000000120</w:t>
            </w:r>
          </w:p>
        </w:tc>
        <w:tc>
          <w:tcPr>
            <w:tcW w:w="1416" w:type="dxa"/>
            <w:tcBorders>
              <w:top w:val="nil"/>
              <w:left w:val="nil"/>
              <w:bottom w:val="single" w:sz="4" w:space="0" w:color="auto"/>
              <w:right w:val="single" w:sz="4" w:space="0" w:color="auto"/>
            </w:tcBorders>
            <w:shd w:val="clear" w:color="auto" w:fill="auto"/>
            <w:noWrap/>
            <w:vAlign w:val="bottom"/>
            <w:hideMark/>
          </w:tcPr>
          <w:p w14:paraId="309C67DF" w14:textId="77777777" w:rsidR="00774B45" w:rsidRDefault="00774B45">
            <w:pPr>
              <w:jc w:val="right"/>
              <w:rPr>
                <w:rFonts w:ascii="Arial CYR" w:hAnsi="Arial CYR" w:cs="Arial CYR"/>
                <w:sz w:val="16"/>
                <w:szCs w:val="16"/>
              </w:rPr>
            </w:pPr>
            <w:r>
              <w:rPr>
                <w:rFonts w:ascii="Arial CYR" w:hAnsi="Arial CYR" w:cs="Arial CYR"/>
                <w:sz w:val="16"/>
                <w:szCs w:val="16"/>
              </w:rPr>
              <w:t>2 335 398,00</w:t>
            </w:r>
          </w:p>
        </w:tc>
        <w:tc>
          <w:tcPr>
            <w:tcW w:w="1417" w:type="dxa"/>
            <w:tcBorders>
              <w:top w:val="nil"/>
              <w:left w:val="nil"/>
              <w:bottom w:val="single" w:sz="4" w:space="0" w:color="auto"/>
              <w:right w:val="single" w:sz="4" w:space="0" w:color="auto"/>
            </w:tcBorders>
            <w:shd w:val="clear" w:color="auto" w:fill="auto"/>
            <w:noWrap/>
            <w:vAlign w:val="bottom"/>
            <w:hideMark/>
          </w:tcPr>
          <w:p w14:paraId="7B49910E" w14:textId="77777777" w:rsidR="00774B45" w:rsidRDefault="00774B45">
            <w:pPr>
              <w:jc w:val="right"/>
              <w:rPr>
                <w:rFonts w:ascii="Arial CYR" w:hAnsi="Arial CYR" w:cs="Arial CYR"/>
                <w:sz w:val="16"/>
                <w:szCs w:val="16"/>
              </w:rPr>
            </w:pPr>
            <w:r>
              <w:rPr>
                <w:rFonts w:ascii="Arial CYR" w:hAnsi="Arial CYR" w:cs="Arial CYR"/>
                <w:sz w:val="16"/>
                <w:szCs w:val="16"/>
              </w:rPr>
              <w:t>2 485 974,08</w:t>
            </w:r>
          </w:p>
        </w:tc>
        <w:tc>
          <w:tcPr>
            <w:tcW w:w="1275" w:type="dxa"/>
            <w:tcBorders>
              <w:top w:val="nil"/>
              <w:left w:val="nil"/>
              <w:bottom w:val="single" w:sz="4" w:space="0" w:color="auto"/>
              <w:right w:val="single" w:sz="8" w:space="0" w:color="auto"/>
            </w:tcBorders>
            <w:shd w:val="clear" w:color="auto" w:fill="auto"/>
            <w:noWrap/>
            <w:vAlign w:val="bottom"/>
            <w:hideMark/>
          </w:tcPr>
          <w:p w14:paraId="504EB085" w14:textId="77777777" w:rsidR="00774B45" w:rsidRDefault="00774B45">
            <w:pPr>
              <w:jc w:val="right"/>
              <w:rPr>
                <w:rFonts w:ascii="Arial CYR" w:hAnsi="Arial CYR" w:cs="Arial CYR"/>
                <w:sz w:val="16"/>
                <w:szCs w:val="16"/>
              </w:rPr>
            </w:pPr>
            <w:r>
              <w:rPr>
                <w:rFonts w:ascii="Arial CYR" w:hAnsi="Arial CYR" w:cs="Arial CYR"/>
                <w:sz w:val="16"/>
                <w:szCs w:val="16"/>
              </w:rPr>
              <w:t>-150 576,08</w:t>
            </w:r>
          </w:p>
        </w:tc>
      </w:tr>
      <w:tr w:rsidR="001444FE" w14:paraId="04CBDED6" w14:textId="77777777" w:rsidTr="00E86712">
        <w:trPr>
          <w:gridAfter w:val="1"/>
          <w:wAfter w:w="146" w:type="dxa"/>
          <w:trHeight w:val="1124"/>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4C66058B"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09" w:type="dxa"/>
            <w:tcBorders>
              <w:top w:val="nil"/>
              <w:left w:val="nil"/>
              <w:bottom w:val="single" w:sz="4" w:space="0" w:color="auto"/>
              <w:right w:val="single" w:sz="4" w:space="0" w:color="auto"/>
            </w:tcBorders>
            <w:shd w:val="clear" w:color="auto" w:fill="auto"/>
            <w:noWrap/>
            <w:vAlign w:val="bottom"/>
            <w:hideMark/>
          </w:tcPr>
          <w:p w14:paraId="00EF8722"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001FCA78" w14:textId="77777777" w:rsidR="00774B45" w:rsidRDefault="00774B45">
            <w:pPr>
              <w:jc w:val="center"/>
              <w:rPr>
                <w:rFonts w:ascii="Arial CYR" w:hAnsi="Arial CYR" w:cs="Arial CYR"/>
                <w:sz w:val="16"/>
                <w:szCs w:val="16"/>
              </w:rPr>
            </w:pPr>
            <w:r>
              <w:rPr>
                <w:rFonts w:ascii="Arial CYR" w:hAnsi="Arial CYR" w:cs="Arial CYR"/>
                <w:sz w:val="16"/>
                <w:szCs w:val="16"/>
              </w:rPr>
              <w:t>00011105010000000120</w:t>
            </w:r>
          </w:p>
        </w:tc>
        <w:tc>
          <w:tcPr>
            <w:tcW w:w="1416" w:type="dxa"/>
            <w:tcBorders>
              <w:top w:val="nil"/>
              <w:left w:val="nil"/>
              <w:bottom w:val="single" w:sz="4" w:space="0" w:color="auto"/>
              <w:right w:val="single" w:sz="4" w:space="0" w:color="auto"/>
            </w:tcBorders>
            <w:shd w:val="clear" w:color="auto" w:fill="auto"/>
            <w:noWrap/>
            <w:vAlign w:val="bottom"/>
            <w:hideMark/>
          </w:tcPr>
          <w:p w14:paraId="5EA70A07" w14:textId="77777777" w:rsidR="00774B45" w:rsidRDefault="00774B45">
            <w:pPr>
              <w:jc w:val="right"/>
              <w:rPr>
                <w:rFonts w:ascii="Arial CYR" w:hAnsi="Arial CYR" w:cs="Arial CYR"/>
                <w:sz w:val="16"/>
                <w:szCs w:val="16"/>
              </w:rPr>
            </w:pPr>
            <w:r>
              <w:rPr>
                <w:rFonts w:ascii="Arial CYR" w:hAnsi="Arial CYR" w:cs="Arial CYR"/>
                <w:sz w:val="16"/>
                <w:szCs w:val="16"/>
              </w:rPr>
              <w:t>971 200,00</w:t>
            </w:r>
          </w:p>
        </w:tc>
        <w:tc>
          <w:tcPr>
            <w:tcW w:w="1417" w:type="dxa"/>
            <w:tcBorders>
              <w:top w:val="nil"/>
              <w:left w:val="nil"/>
              <w:bottom w:val="single" w:sz="4" w:space="0" w:color="auto"/>
              <w:right w:val="single" w:sz="4" w:space="0" w:color="auto"/>
            </w:tcBorders>
            <w:shd w:val="clear" w:color="auto" w:fill="auto"/>
            <w:noWrap/>
            <w:vAlign w:val="bottom"/>
            <w:hideMark/>
          </w:tcPr>
          <w:p w14:paraId="493888DE" w14:textId="77777777" w:rsidR="00774B45" w:rsidRDefault="00774B45">
            <w:pPr>
              <w:jc w:val="right"/>
              <w:rPr>
                <w:rFonts w:ascii="Arial CYR" w:hAnsi="Arial CYR" w:cs="Arial CYR"/>
                <w:sz w:val="16"/>
                <w:szCs w:val="16"/>
              </w:rPr>
            </w:pPr>
            <w:r>
              <w:rPr>
                <w:rFonts w:ascii="Arial CYR" w:hAnsi="Arial CYR" w:cs="Arial CYR"/>
                <w:sz w:val="16"/>
                <w:szCs w:val="16"/>
              </w:rPr>
              <w:t>1 099 214,19</w:t>
            </w:r>
          </w:p>
        </w:tc>
        <w:tc>
          <w:tcPr>
            <w:tcW w:w="1275" w:type="dxa"/>
            <w:tcBorders>
              <w:top w:val="nil"/>
              <w:left w:val="nil"/>
              <w:bottom w:val="single" w:sz="4" w:space="0" w:color="auto"/>
              <w:right w:val="single" w:sz="8" w:space="0" w:color="auto"/>
            </w:tcBorders>
            <w:shd w:val="clear" w:color="auto" w:fill="auto"/>
            <w:noWrap/>
            <w:vAlign w:val="bottom"/>
            <w:hideMark/>
          </w:tcPr>
          <w:p w14:paraId="18E78451" w14:textId="77777777" w:rsidR="00774B45" w:rsidRDefault="00774B45">
            <w:pPr>
              <w:jc w:val="right"/>
              <w:rPr>
                <w:rFonts w:ascii="Arial CYR" w:hAnsi="Arial CYR" w:cs="Arial CYR"/>
                <w:sz w:val="16"/>
                <w:szCs w:val="16"/>
              </w:rPr>
            </w:pPr>
            <w:r>
              <w:rPr>
                <w:rFonts w:ascii="Arial CYR" w:hAnsi="Arial CYR" w:cs="Arial CYR"/>
                <w:sz w:val="16"/>
                <w:szCs w:val="16"/>
              </w:rPr>
              <w:t>-128 014,19</w:t>
            </w:r>
          </w:p>
        </w:tc>
      </w:tr>
      <w:tr w:rsidR="001444FE" w14:paraId="130EC8E7" w14:textId="77777777" w:rsidTr="00E86712">
        <w:trPr>
          <w:gridAfter w:val="1"/>
          <w:wAfter w:w="146" w:type="dxa"/>
          <w:trHeight w:val="1268"/>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1C306F31"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709" w:type="dxa"/>
            <w:tcBorders>
              <w:top w:val="nil"/>
              <w:left w:val="nil"/>
              <w:bottom w:val="single" w:sz="4" w:space="0" w:color="auto"/>
              <w:right w:val="single" w:sz="4" w:space="0" w:color="auto"/>
            </w:tcBorders>
            <w:shd w:val="clear" w:color="auto" w:fill="auto"/>
            <w:noWrap/>
            <w:vAlign w:val="bottom"/>
            <w:hideMark/>
          </w:tcPr>
          <w:p w14:paraId="09266E2A"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225D000D" w14:textId="77777777" w:rsidR="00774B45" w:rsidRDefault="00774B45">
            <w:pPr>
              <w:jc w:val="center"/>
              <w:rPr>
                <w:rFonts w:ascii="Arial CYR" w:hAnsi="Arial CYR" w:cs="Arial CYR"/>
                <w:sz w:val="16"/>
                <w:szCs w:val="16"/>
              </w:rPr>
            </w:pPr>
            <w:r>
              <w:rPr>
                <w:rFonts w:ascii="Arial CYR" w:hAnsi="Arial CYR" w:cs="Arial CYR"/>
                <w:sz w:val="16"/>
                <w:szCs w:val="16"/>
              </w:rPr>
              <w:t>00011105010100000120</w:t>
            </w:r>
          </w:p>
        </w:tc>
        <w:tc>
          <w:tcPr>
            <w:tcW w:w="1416" w:type="dxa"/>
            <w:tcBorders>
              <w:top w:val="nil"/>
              <w:left w:val="nil"/>
              <w:bottom w:val="single" w:sz="4" w:space="0" w:color="auto"/>
              <w:right w:val="single" w:sz="4" w:space="0" w:color="auto"/>
            </w:tcBorders>
            <w:shd w:val="clear" w:color="auto" w:fill="auto"/>
            <w:noWrap/>
            <w:vAlign w:val="bottom"/>
            <w:hideMark/>
          </w:tcPr>
          <w:p w14:paraId="64D7AE70" w14:textId="77777777" w:rsidR="00774B45" w:rsidRDefault="00774B45">
            <w:pPr>
              <w:jc w:val="right"/>
              <w:rPr>
                <w:rFonts w:ascii="Arial CYR" w:hAnsi="Arial CYR" w:cs="Arial CYR"/>
                <w:sz w:val="16"/>
                <w:szCs w:val="16"/>
              </w:rPr>
            </w:pPr>
            <w:r>
              <w:rPr>
                <w:rFonts w:ascii="Arial CYR" w:hAnsi="Arial CYR" w:cs="Arial CYR"/>
                <w:sz w:val="16"/>
                <w:szCs w:val="16"/>
              </w:rPr>
              <w:t>971 200,00</w:t>
            </w:r>
          </w:p>
        </w:tc>
        <w:tc>
          <w:tcPr>
            <w:tcW w:w="1417" w:type="dxa"/>
            <w:tcBorders>
              <w:top w:val="nil"/>
              <w:left w:val="nil"/>
              <w:bottom w:val="single" w:sz="4" w:space="0" w:color="auto"/>
              <w:right w:val="single" w:sz="4" w:space="0" w:color="auto"/>
            </w:tcBorders>
            <w:shd w:val="clear" w:color="auto" w:fill="auto"/>
            <w:noWrap/>
            <w:vAlign w:val="bottom"/>
            <w:hideMark/>
          </w:tcPr>
          <w:p w14:paraId="414BF5F9" w14:textId="77777777" w:rsidR="00774B45" w:rsidRDefault="00774B45">
            <w:pPr>
              <w:jc w:val="right"/>
              <w:rPr>
                <w:rFonts w:ascii="Arial CYR" w:hAnsi="Arial CYR" w:cs="Arial CYR"/>
                <w:sz w:val="16"/>
                <w:szCs w:val="16"/>
              </w:rPr>
            </w:pPr>
            <w:r>
              <w:rPr>
                <w:rFonts w:ascii="Arial CYR" w:hAnsi="Arial CYR" w:cs="Arial CYR"/>
                <w:sz w:val="16"/>
                <w:szCs w:val="16"/>
              </w:rPr>
              <w:t>1 099 214,19</w:t>
            </w:r>
          </w:p>
        </w:tc>
        <w:tc>
          <w:tcPr>
            <w:tcW w:w="1275" w:type="dxa"/>
            <w:tcBorders>
              <w:top w:val="nil"/>
              <w:left w:val="nil"/>
              <w:bottom w:val="single" w:sz="4" w:space="0" w:color="auto"/>
              <w:right w:val="single" w:sz="8" w:space="0" w:color="auto"/>
            </w:tcBorders>
            <w:shd w:val="clear" w:color="auto" w:fill="auto"/>
            <w:noWrap/>
            <w:vAlign w:val="bottom"/>
            <w:hideMark/>
          </w:tcPr>
          <w:p w14:paraId="1A2831E4" w14:textId="77777777" w:rsidR="00774B45" w:rsidRDefault="00774B45">
            <w:pPr>
              <w:jc w:val="right"/>
              <w:rPr>
                <w:rFonts w:ascii="Arial CYR" w:hAnsi="Arial CYR" w:cs="Arial CYR"/>
                <w:sz w:val="16"/>
                <w:szCs w:val="16"/>
              </w:rPr>
            </w:pPr>
            <w:r>
              <w:rPr>
                <w:rFonts w:ascii="Arial CYR" w:hAnsi="Arial CYR" w:cs="Arial CYR"/>
                <w:sz w:val="16"/>
                <w:szCs w:val="16"/>
              </w:rPr>
              <w:t>-128 014,19</w:t>
            </w:r>
          </w:p>
        </w:tc>
      </w:tr>
      <w:tr w:rsidR="001444FE" w14:paraId="67311D6E" w14:textId="77777777" w:rsidTr="00E86712">
        <w:trPr>
          <w:gridAfter w:val="1"/>
          <w:wAfter w:w="146" w:type="dxa"/>
          <w:trHeight w:val="1541"/>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393E0DED"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709" w:type="dxa"/>
            <w:tcBorders>
              <w:top w:val="nil"/>
              <w:left w:val="nil"/>
              <w:bottom w:val="single" w:sz="4" w:space="0" w:color="auto"/>
              <w:right w:val="single" w:sz="4" w:space="0" w:color="auto"/>
            </w:tcBorders>
            <w:shd w:val="clear" w:color="auto" w:fill="auto"/>
            <w:noWrap/>
            <w:vAlign w:val="bottom"/>
            <w:hideMark/>
          </w:tcPr>
          <w:p w14:paraId="1CA905EE"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1B554438" w14:textId="77777777" w:rsidR="00774B45" w:rsidRDefault="00774B45">
            <w:pPr>
              <w:jc w:val="center"/>
              <w:rPr>
                <w:rFonts w:ascii="Arial CYR" w:hAnsi="Arial CYR" w:cs="Arial CYR"/>
                <w:sz w:val="16"/>
                <w:szCs w:val="16"/>
              </w:rPr>
            </w:pPr>
            <w:r>
              <w:rPr>
                <w:rFonts w:ascii="Arial CYR" w:hAnsi="Arial CYR" w:cs="Arial CYR"/>
                <w:sz w:val="16"/>
                <w:szCs w:val="16"/>
              </w:rPr>
              <w:t>00011105030000000120</w:t>
            </w:r>
          </w:p>
        </w:tc>
        <w:tc>
          <w:tcPr>
            <w:tcW w:w="1416" w:type="dxa"/>
            <w:tcBorders>
              <w:top w:val="nil"/>
              <w:left w:val="nil"/>
              <w:bottom w:val="single" w:sz="4" w:space="0" w:color="auto"/>
              <w:right w:val="single" w:sz="4" w:space="0" w:color="auto"/>
            </w:tcBorders>
            <w:shd w:val="clear" w:color="auto" w:fill="auto"/>
            <w:noWrap/>
            <w:vAlign w:val="bottom"/>
            <w:hideMark/>
          </w:tcPr>
          <w:p w14:paraId="3126DA22" w14:textId="77777777" w:rsidR="00774B45" w:rsidRDefault="00774B45">
            <w:pPr>
              <w:jc w:val="right"/>
              <w:rPr>
                <w:rFonts w:ascii="Arial CYR" w:hAnsi="Arial CYR" w:cs="Arial CYR"/>
                <w:sz w:val="16"/>
                <w:szCs w:val="16"/>
              </w:rPr>
            </w:pPr>
            <w:r>
              <w:rPr>
                <w:rFonts w:ascii="Arial CYR" w:hAnsi="Arial CYR" w:cs="Arial CYR"/>
                <w:sz w:val="16"/>
                <w:szCs w:val="16"/>
              </w:rPr>
              <w:t>1 364 198,00</w:t>
            </w:r>
          </w:p>
        </w:tc>
        <w:tc>
          <w:tcPr>
            <w:tcW w:w="1417" w:type="dxa"/>
            <w:tcBorders>
              <w:top w:val="nil"/>
              <w:left w:val="nil"/>
              <w:bottom w:val="single" w:sz="4" w:space="0" w:color="auto"/>
              <w:right w:val="single" w:sz="4" w:space="0" w:color="auto"/>
            </w:tcBorders>
            <w:shd w:val="clear" w:color="auto" w:fill="auto"/>
            <w:noWrap/>
            <w:vAlign w:val="bottom"/>
            <w:hideMark/>
          </w:tcPr>
          <w:p w14:paraId="3A8B1043" w14:textId="77777777" w:rsidR="00774B45" w:rsidRDefault="00774B45">
            <w:pPr>
              <w:jc w:val="right"/>
              <w:rPr>
                <w:rFonts w:ascii="Arial CYR" w:hAnsi="Arial CYR" w:cs="Arial CYR"/>
                <w:sz w:val="16"/>
                <w:szCs w:val="16"/>
              </w:rPr>
            </w:pPr>
            <w:r>
              <w:rPr>
                <w:rFonts w:ascii="Arial CYR" w:hAnsi="Arial CYR" w:cs="Arial CYR"/>
                <w:sz w:val="16"/>
                <w:szCs w:val="16"/>
              </w:rPr>
              <w:t>1 386 759,89</w:t>
            </w:r>
          </w:p>
        </w:tc>
        <w:tc>
          <w:tcPr>
            <w:tcW w:w="1275" w:type="dxa"/>
            <w:tcBorders>
              <w:top w:val="nil"/>
              <w:left w:val="nil"/>
              <w:bottom w:val="single" w:sz="4" w:space="0" w:color="auto"/>
              <w:right w:val="single" w:sz="8" w:space="0" w:color="auto"/>
            </w:tcBorders>
            <w:shd w:val="clear" w:color="auto" w:fill="auto"/>
            <w:noWrap/>
            <w:vAlign w:val="bottom"/>
            <w:hideMark/>
          </w:tcPr>
          <w:p w14:paraId="03FB9FE1" w14:textId="77777777" w:rsidR="00774B45" w:rsidRDefault="00774B45">
            <w:pPr>
              <w:jc w:val="right"/>
              <w:rPr>
                <w:rFonts w:ascii="Arial CYR" w:hAnsi="Arial CYR" w:cs="Arial CYR"/>
                <w:sz w:val="16"/>
                <w:szCs w:val="16"/>
              </w:rPr>
            </w:pPr>
            <w:r>
              <w:rPr>
                <w:rFonts w:ascii="Arial CYR" w:hAnsi="Arial CYR" w:cs="Arial CYR"/>
                <w:sz w:val="16"/>
                <w:szCs w:val="16"/>
              </w:rPr>
              <w:t>-22 561,89</w:t>
            </w:r>
          </w:p>
        </w:tc>
      </w:tr>
      <w:tr w:rsidR="001444FE" w14:paraId="3B04A225" w14:textId="77777777" w:rsidTr="00E86712">
        <w:trPr>
          <w:gridAfter w:val="1"/>
          <w:wAfter w:w="146" w:type="dxa"/>
          <w:trHeight w:val="1280"/>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6242E29F"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709" w:type="dxa"/>
            <w:tcBorders>
              <w:top w:val="nil"/>
              <w:left w:val="nil"/>
              <w:bottom w:val="single" w:sz="4" w:space="0" w:color="auto"/>
              <w:right w:val="single" w:sz="4" w:space="0" w:color="auto"/>
            </w:tcBorders>
            <w:shd w:val="clear" w:color="auto" w:fill="auto"/>
            <w:noWrap/>
            <w:vAlign w:val="bottom"/>
            <w:hideMark/>
          </w:tcPr>
          <w:p w14:paraId="3AFCC98D"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0ECCED42" w14:textId="77777777" w:rsidR="00774B45" w:rsidRDefault="00774B45">
            <w:pPr>
              <w:jc w:val="center"/>
              <w:rPr>
                <w:rFonts w:ascii="Arial CYR" w:hAnsi="Arial CYR" w:cs="Arial CYR"/>
                <w:sz w:val="16"/>
                <w:szCs w:val="16"/>
              </w:rPr>
            </w:pPr>
            <w:r>
              <w:rPr>
                <w:rFonts w:ascii="Arial CYR" w:hAnsi="Arial CYR" w:cs="Arial CYR"/>
                <w:sz w:val="16"/>
                <w:szCs w:val="16"/>
              </w:rPr>
              <w:t>00011105035050000120</w:t>
            </w:r>
          </w:p>
        </w:tc>
        <w:tc>
          <w:tcPr>
            <w:tcW w:w="1416" w:type="dxa"/>
            <w:tcBorders>
              <w:top w:val="nil"/>
              <w:left w:val="nil"/>
              <w:bottom w:val="single" w:sz="4" w:space="0" w:color="auto"/>
              <w:right w:val="single" w:sz="4" w:space="0" w:color="auto"/>
            </w:tcBorders>
            <w:shd w:val="clear" w:color="auto" w:fill="auto"/>
            <w:noWrap/>
            <w:vAlign w:val="bottom"/>
            <w:hideMark/>
          </w:tcPr>
          <w:p w14:paraId="66B6B7F1" w14:textId="77777777" w:rsidR="00774B45" w:rsidRDefault="00774B45">
            <w:pPr>
              <w:jc w:val="right"/>
              <w:rPr>
                <w:rFonts w:ascii="Arial CYR" w:hAnsi="Arial CYR" w:cs="Arial CYR"/>
                <w:sz w:val="16"/>
                <w:szCs w:val="16"/>
              </w:rPr>
            </w:pPr>
            <w:r>
              <w:rPr>
                <w:rFonts w:ascii="Arial CYR" w:hAnsi="Arial CYR" w:cs="Arial CYR"/>
                <w:sz w:val="16"/>
                <w:szCs w:val="16"/>
              </w:rPr>
              <w:t>1 364 198,00</w:t>
            </w:r>
          </w:p>
        </w:tc>
        <w:tc>
          <w:tcPr>
            <w:tcW w:w="1417" w:type="dxa"/>
            <w:tcBorders>
              <w:top w:val="nil"/>
              <w:left w:val="nil"/>
              <w:bottom w:val="single" w:sz="4" w:space="0" w:color="auto"/>
              <w:right w:val="single" w:sz="4" w:space="0" w:color="auto"/>
            </w:tcBorders>
            <w:shd w:val="clear" w:color="auto" w:fill="auto"/>
            <w:noWrap/>
            <w:vAlign w:val="bottom"/>
            <w:hideMark/>
          </w:tcPr>
          <w:p w14:paraId="0ABB96E2" w14:textId="77777777" w:rsidR="00774B45" w:rsidRDefault="00774B45">
            <w:pPr>
              <w:jc w:val="right"/>
              <w:rPr>
                <w:rFonts w:ascii="Arial CYR" w:hAnsi="Arial CYR" w:cs="Arial CYR"/>
                <w:sz w:val="16"/>
                <w:szCs w:val="16"/>
              </w:rPr>
            </w:pPr>
            <w:r>
              <w:rPr>
                <w:rFonts w:ascii="Arial CYR" w:hAnsi="Arial CYR" w:cs="Arial CYR"/>
                <w:sz w:val="16"/>
                <w:szCs w:val="16"/>
              </w:rPr>
              <w:t>1 386 759,89</w:t>
            </w:r>
          </w:p>
        </w:tc>
        <w:tc>
          <w:tcPr>
            <w:tcW w:w="1275" w:type="dxa"/>
            <w:tcBorders>
              <w:top w:val="nil"/>
              <w:left w:val="nil"/>
              <w:bottom w:val="single" w:sz="4" w:space="0" w:color="auto"/>
              <w:right w:val="single" w:sz="8" w:space="0" w:color="auto"/>
            </w:tcBorders>
            <w:shd w:val="clear" w:color="auto" w:fill="auto"/>
            <w:noWrap/>
            <w:vAlign w:val="bottom"/>
            <w:hideMark/>
          </w:tcPr>
          <w:p w14:paraId="59981904" w14:textId="77777777" w:rsidR="00774B45" w:rsidRDefault="00774B45">
            <w:pPr>
              <w:jc w:val="right"/>
              <w:rPr>
                <w:rFonts w:ascii="Arial CYR" w:hAnsi="Arial CYR" w:cs="Arial CYR"/>
                <w:sz w:val="16"/>
                <w:szCs w:val="16"/>
              </w:rPr>
            </w:pPr>
            <w:r>
              <w:rPr>
                <w:rFonts w:ascii="Arial CYR" w:hAnsi="Arial CYR" w:cs="Arial CYR"/>
                <w:sz w:val="16"/>
                <w:szCs w:val="16"/>
              </w:rPr>
              <w:t>-22 561,89</w:t>
            </w:r>
          </w:p>
        </w:tc>
      </w:tr>
      <w:tr w:rsidR="001444FE" w14:paraId="67FE8B07" w14:textId="77777777" w:rsidTr="00E86712">
        <w:trPr>
          <w:gridAfter w:val="1"/>
          <w:wAfter w:w="146" w:type="dxa"/>
          <w:trHeight w:val="450"/>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3BCD2A4D"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ПЛАТЕЖИ ПРИ ПОЛЬЗОВАНИИ ПРИРОДНЫМИ РЕСУРСАМИ</w:t>
            </w:r>
          </w:p>
        </w:tc>
        <w:tc>
          <w:tcPr>
            <w:tcW w:w="709" w:type="dxa"/>
            <w:tcBorders>
              <w:top w:val="nil"/>
              <w:left w:val="nil"/>
              <w:bottom w:val="single" w:sz="4" w:space="0" w:color="auto"/>
              <w:right w:val="single" w:sz="4" w:space="0" w:color="auto"/>
            </w:tcBorders>
            <w:shd w:val="clear" w:color="auto" w:fill="auto"/>
            <w:noWrap/>
            <w:vAlign w:val="bottom"/>
            <w:hideMark/>
          </w:tcPr>
          <w:p w14:paraId="48DCA30A"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53679305" w14:textId="77777777" w:rsidR="00774B45" w:rsidRDefault="00774B45">
            <w:pPr>
              <w:jc w:val="center"/>
              <w:rPr>
                <w:rFonts w:ascii="Arial CYR" w:hAnsi="Arial CYR" w:cs="Arial CYR"/>
                <w:sz w:val="16"/>
                <w:szCs w:val="16"/>
              </w:rPr>
            </w:pPr>
            <w:r>
              <w:rPr>
                <w:rFonts w:ascii="Arial CYR" w:hAnsi="Arial CYR" w:cs="Arial CYR"/>
                <w:sz w:val="16"/>
                <w:szCs w:val="16"/>
              </w:rPr>
              <w:t>00011200000000000000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477FFF3B" w14:textId="77777777" w:rsidR="00774B45" w:rsidRDefault="00774B45">
            <w:pPr>
              <w:jc w:val="right"/>
              <w:rPr>
                <w:rFonts w:ascii="Arial CYR" w:hAnsi="Arial CYR" w:cs="Arial CYR"/>
                <w:sz w:val="16"/>
                <w:szCs w:val="16"/>
              </w:rPr>
            </w:pPr>
            <w:r>
              <w:rPr>
                <w:rFonts w:ascii="Arial CYR" w:hAnsi="Arial CYR" w:cs="Arial CYR"/>
                <w:sz w:val="16"/>
                <w:szCs w:val="16"/>
              </w:rPr>
              <w:t>210 000,00</w:t>
            </w:r>
          </w:p>
        </w:tc>
        <w:tc>
          <w:tcPr>
            <w:tcW w:w="1417" w:type="dxa"/>
            <w:tcBorders>
              <w:top w:val="nil"/>
              <w:left w:val="nil"/>
              <w:bottom w:val="single" w:sz="4" w:space="0" w:color="auto"/>
              <w:right w:val="single" w:sz="4" w:space="0" w:color="auto"/>
            </w:tcBorders>
            <w:shd w:val="clear" w:color="auto" w:fill="auto"/>
            <w:noWrap/>
            <w:vAlign w:val="bottom"/>
            <w:hideMark/>
          </w:tcPr>
          <w:p w14:paraId="146F612A" w14:textId="77777777" w:rsidR="00774B45" w:rsidRDefault="00774B45">
            <w:pPr>
              <w:jc w:val="right"/>
              <w:rPr>
                <w:rFonts w:ascii="Arial CYR" w:hAnsi="Arial CYR" w:cs="Arial CYR"/>
                <w:sz w:val="16"/>
                <w:szCs w:val="16"/>
              </w:rPr>
            </w:pPr>
            <w:r>
              <w:rPr>
                <w:rFonts w:ascii="Arial CYR" w:hAnsi="Arial CYR" w:cs="Arial CYR"/>
                <w:sz w:val="16"/>
                <w:szCs w:val="16"/>
              </w:rPr>
              <w:t>232 346,72</w:t>
            </w:r>
          </w:p>
        </w:tc>
        <w:tc>
          <w:tcPr>
            <w:tcW w:w="1275" w:type="dxa"/>
            <w:tcBorders>
              <w:top w:val="nil"/>
              <w:left w:val="nil"/>
              <w:bottom w:val="single" w:sz="4" w:space="0" w:color="auto"/>
              <w:right w:val="single" w:sz="8" w:space="0" w:color="auto"/>
            </w:tcBorders>
            <w:shd w:val="clear" w:color="auto" w:fill="auto"/>
            <w:noWrap/>
            <w:vAlign w:val="bottom"/>
            <w:hideMark/>
          </w:tcPr>
          <w:p w14:paraId="0FEF3CDC" w14:textId="77777777" w:rsidR="00774B45" w:rsidRDefault="00774B45">
            <w:pPr>
              <w:jc w:val="right"/>
              <w:rPr>
                <w:rFonts w:ascii="Arial CYR" w:hAnsi="Arial CYR" w:cs="Arial CYR"/>
                <w:sz w:val="16"/>
                <w:szCs w:val="16"/>
              </w:rPr>
            </w:pPr>
            <w:r>
              <w:rPr>
                <w:rFonts w:ascii="Arial CYR" w:hAnsi="Arial CYR" w:cs="Arial CYR"/>
                <w:sz w:val="16"/>
                <w:szCs w:val="16"/>
              </w:rPr>
              <w:t>-22 346,72</w:t>
            </w:r>
          </w:p>
        </w:tc>
      </w:tr>
      <w:tr w:rsidR="001444FE" w14:paraId="43B36CA0" w14:textId="77777777" w:rsidTr="00E86712">
        <w:trPr>
          <w:gridAfter w:val="1"/>
          <w:wAfter w:w="146" w:type="dxa"/>
          <w:trHeight w:val="469"/>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2B2873D8"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Плата за негативное воздействие на окружающую среду</w:t>
            </w:r>
          </w:p>
        </w:tc>
        <w:tc>
          <w:tcPr>
            <w:tcW w:w="709" w:type="dxa"/>
            <w:tcBorders>
              <w:top w:val="nil"/>
              <w:left w:val="nil"/>
              <w:bottom w:val="single" w:sz="4" w:space="0" w:color="auto"/>
              <w:right w:val="single" w:sz="4" w:space="0" w:color="auto"/>
            </w:tcBorders>
            <w:shd w:val="clear" w:color="auto" w:fill="auto"/>
            <w:noWrap/>
            <w:vAlign w:val="bottom"/>
            <w:hideMark/>
          </w:tcPr>
          <w:p w14:paraId="49F0F950"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3C9955B8" w14:textId="77777777" w:rsidR="00774B45" w:rsidRDefault="00774B45">
            <w:pPr>
              <w:jc w:val="center"/>
              <w:rPr>
                <w:rFonts w:ascii="Arial CYR" w:hAnsi="Arial CYR" w:cs="Arial CYR"/>
                <w:sz w:val="16"/>
                <w:szCs w:val="16"/>
              </w:rPr>
            </w:pPr>
            <w:r>
              <w:rPr>
                <w:rFonts w:ascii="Arial CYR" w:hAnsi="Arial CYR" w:cs="Arial CYR"/>
                <w:sz w:val="16"/>
                <w:szCs w:val="16"/>
              </w:rPr>
              <w:t>00011201000010000120</w:t>
            </w:r>
          </w:p>
        </w:tc>
        <w:tc>
          <w:tcPr>
            <w:tcW w:w="1416" w:type="dxa"/>
            <w:tcBorders>
              <w:top w:val="nil"/>
              <w:left w:val="nil"/>
              <w:bottom w:val="single" w:sz="4" w:space="0" w:color="auto"/>
              <w:right w:val="single" w:sz="4" w:space="0" w:color="auto"/>
            </w:tcBorders>
            <w:shd w:val="clear" w:color="auto" w:fill="auto"/>
            <w:noWrap/>
            <w:vAlign w:val="bottom"/>
            <w:hideMark/>
          </w:tcPr>
          <w:p w14:paraId="617A3DA5" w14:textId="77777777" w:rsidR="00774B45" w:rsidRDefault="00774B45">
            <w:pPr>
              <w:jc w:val="right"/>
              <w:rPr>
                <w:rFonts w:ascii="Arial CYR" w:hAnsi="Arial CYR" w:cs="Arial CYR"/>
                <w:sz w:val="16"/>
                <w:szCs w:val="16"/>
              </w:rPr>
            </w:pPr>
            <w:r>
              <w:rPr>
                <w:rFonts w:ascii="Arial CYR" w:hAnsi="Arial CYR" w:cs="Arial CYR"/>
                <w:sz w:val="16"/>
                <w:szCs w:val="16"/>
              </w:rPr>
              <w:t>210 000,00</w:t>
            </w:r>
          </w:p>
        </w:tc>
        <w:tc>
          <w:tcPr>
            <w:tcW w:w="1417" w:type="dxa"/>
            <w:tcBorders>
              <w:top w:val="nil"/>
              <w:left w:val="nil"/>
              <w:bottom w:val="single" w:sz="4" w:space="0" w:color="auto"/>
              <w:right w:val="single" w:sz="4" w:space="0" w:color="auto"/>
            </w:tcBorders>
            <w:shd w:val="clear" w:color="auto" w:fill="auto"/>
            <w:noWrap/>
            <w:vAlign w:val="bottom"/>
            <w:hideMark/>
          </w:tcPr>
          <w:p w14:paraId="299BDFEC" w14:textId="77777777" w:rsidR="00774B45" w:rsidRDefault="00774B45">
            <w:pPr>
              <w:jc w:val="right"/>
              <w:rPr>
                <w:rFonts w:ascii="Arial CYR" w:hAnsi="Arial CYR" w:cs="Arial CYR"/>
                <w:sz w:val="16"/>
                <w:szCs w:val="16"/>
              </w:rPr>
            </w:pPr>
            <w:r>
              <w:rPr>
                <w:rFonts w:ascii="Arial CYR" w:hAnsi="Arial CYR" w:cs="Arial CYR"/>
                <w:sz w:val="16"/>
                <w:szCs w:val="16"/>
              </w:rPr>
              <w:t>232 346,72</w:t>
            </w:r>
          </w:p>
        </w:tc>
        <w:tc>
          <w:tcPr>
            <w:tcW w:w="1275" w:type="dxa"/>
            <w:tcBorders>
              <w:top w:val="nil"/>
              <w:left w:val="nil"/>
              <w:bottom w:val="single" w:sz="4" w:space="0" w:color="auto"/>
              <w:right w:val="single" w:sz="8" w:space="0" w:color="auto"/>
            </w:tcBorders>
            <w:shd w:val="clear" w:color="auto" w:fill="auto"/>
            <w:noWrap/>
            <w:vAlign w:val="bottom"/>
            <w:hideMark/>
          </w:tcPr>
          <w:p w14:paraId="5BEA39AC" w14:textId="77777777" w:rsidR="00774B45" w:rsidRDefault="00774B45">
            <w:pPr>
              <w:jc w:val="right"/>
              <w:rPr>
                <w:rFonts w:ascii="Arial CYR" w:hAnsi="Arial CYR" w:cs="Arial CYR"/>
                <w:sz w:val="16"/>
                <w:szCs w:val="16"/>
              </w:rPr>
            </w:pPr>
            <w:r>
              <w:rPr>
                <w:rFonts w:ascii="Arial CYR" w:hAnsi="Arial CYR" w:cs="Arial CYR"/>
                <w:sz w:val="16"/>
                <w:szCs w:val="16"/>
              </w:rPr>
              <w:t>-22 346,72</w:t>
            </w:r>
          </w:p>
        </w:tc>
      </w:tr>
      <w:tr w:rsidR="001444FE" w14:paraId="4012B115" w14:textId="77777777" w:rsidTr="00E86712">
        <w:trPr>
          <w:gridAfter w:val="1"/>
          <w:wAfter w:w="146" w:type="dxa"/>
          <w:trHeight w:val="691"/>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555B1A9A"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ДОХОДЫ ОТ ОКАЗАНИЯ ПЛАТНЫХ УСЛУГ И КОМПЕНСАЦИИ ЗАТРАТ ГОСУДАРСТВА</w:t>
            </w:r>
          </w:p>
        </w:tc>
        <w:tc>
          <w:tcPr>
            <w:tcW w:w="709" w:type="dxa"/>
            <w:tcBorders>
              <w:top w:val="nil"/>
              <w:left w:val="nil"/>
              <w:bottom w:val="single" w:sz="4" w:space="0" w:color="auto"/>
              <w:right w:val="single" w:sz="4" w:space="0" w:color="auto"/>
            </w:tcBorders>
            <w:shd w:val="clear" w:color="auto" w:fill="auto"/>
            <w:noWrap/>
            <w:vAlign w:val="bottom"/>
            <w:hideMark/>
          </w:tcPr>
          <w:p w14:paraId="2318760A"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7C752D47" w14:textId="77777777" w:rsidR="00774B45" w:rsidRDefault="00774B45">
            <w:pPr>
              <w:jc w:val="center"/>
              <w:rPr>
                <w:rFonts w:ascii="Arial CYR" w:hAnsi="Arial CYR" w:cs="Arial CYR"/>
                <w:sz w:val="16"/>
                <w:szCs w:val="16"/>
              </w:rPr>
            </w:pPr>
            <w:r>
              <w:rPr>
                <w:rFonts w:ascii="Arial CYR" w:hAnsi="Arial CYR" w:cs="Arial CYR"/>
                <w:sz w:val="16"/>
                <w:szCs w:val="16"/>
              </w:rPr>
              <w:t>00011300000000000000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36570038" w14:textId="77777777" w:rsidR="00774B45" w:rsidRDefault="00774B45">
            <w:pPr>
              <w:jc w:val="right"/>
              <w:rPr>
                <w:rFonts w:ascii="Arial CYR" w:hAnsi="Arial CYR" w:cs="Arial CYR"/>
                <w:sz w:val="16"/>
                <w:szCs w:val="16"/>
              </w:rPr>
            </w:pPr>
            <w:r>
              <w:rPr>
                <w:rFonts w:ascii="Arial CYR" w:hAnsi="Arial CYR" w:cs="Arial CYR"/>
                <w:sz w:val="16"/>
                <w:szCs w:val="16"/>
              </w:rPr>
              <w:t>6 504 954,00</w:t>
            </w:r>
          </w:p>
        </w:tc>
        <w:tc>
          <w:tcPr>
            <w:tcW w:w="1417" w:type="dxa"/>
            <w:tcBorders>
              <w:top w:val="nil"/>
              <w:left w:val="nil"/>
              <w:bottom w:val="single" w:sz="4" w:space="0" w:color="auto"/>
              <w:right w:val="single" w:sz="4" w:space="0" w:color="auto"/>
            </w:tcBorders>
            <w:shd w:val="clear" w:color="auto" w:fill="auto"/>
            <w:noWrap/>
            <w:vAlign w:val="bottom"/>
            <w:hideMark/>
          </w:tcPr>
          <w:p w14:paraId="42B02EE6" w14:textId="77777777" w:rsidR="00774B45" w:rsidRDefault="00774B45">
            <w:pPr>
              <w:jc w:val="right"/>
              <w:rPr>
                <w:rFonts w:ascii="Arial CYR" w:hAnsi="Arial CYR" w:cs="Arial CYR"/>
                <w:sz w:val="16"/>
                <w:szCs w:val="16"/>
              </w:rPr>
            </w:pPr>
            <w:r>
              <w:rPr>
                <w:rFonts w:ascii="Arial CYR" w:hAnsi="Arial CYR" w:cs="Arial CYR"/>
                <w:sz w:val="16"/>
                <w:szCs w:val="16"/>
              </w:rPr>
              <w:t>6 574 661,61</w:t>
            </w:r>
          </w:p>
        </w:tc>
        <w:tc>
          <w:tcPr>
            <w:tcW w:w="1275" w:type="dxa"/>
            <w:tcBorders>
              <w:top w:val="nil"/>
              <w:left w:val="nil"/>
              <w:bottom w:val="single" w:sz="4" w:space="0" w:color="auto"/>
              <w:right w:val="single" w:sz="8" w:space="0" w:color="auto"/>
            </w:tcBorders>
            <w:shd w:val="clear" w:color="auto" w:fill="auto"/>
            <w:noWrap/>
            <w:vAlign w:val="bottom"/>
            <w:hideMark/>
          </w:tcPr>
          <w:p w14:paraId="7C03FD20" w14:textId="77777777" w:rsidR="00774B45" w:rsidRDefault="00774B45">
            <w:pPr>
              <w:jc w:val="right"/>
              <w:rPr>
                <w:rFonts w:ascii="Arial CYR" w:hAnsi="Arial CYR" w:cs="Arial CYR"/>
                <w:sz w:val="16"/>
                <w:szCs w:val="16"/>
              </w:rPr>
            </w:pPr>
            <w:r>
              <w:rPr>
                <w:rFonts w:ascii="Arial CYR" w:hAnsi="Arial CYR" w:cs="Arial CYR"/>
                <w:sz w:val="16"/>
                <w:szCs w:val="16"/>
              </w:rPr>
              <w:t>-69 707,61</w:t>
            </w:r>
          </w:p>
        </w:tc>
      </w:tr>
      <w:tr w:rsidR="001444FE" w14:paraId="02DE22E5" w14:textId="77777777" w:rsidTr="00E86712">
        <w:trPr>
          <w:gridAfter w:val="1"/>
          <w:wAfter w:w="146" w:type="dxa"/>
          <w:trHeight w:val="675"/>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2820413B"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lastRenderedPageBreak/>
              <w:t xml:space="preserve">  Прочие доходы от оказания платных услуг и компенсации затрат государства</w:t>
            </w:r>
          </w:p>
        </w:tc>
        <w:tc>
          <w:tcPr>
            <w:tcW w:w="709" w:type="dxa"/>
            <w:tcBorders>
              <w:top w:val="nil"/>
              <w:left w:val="nil"/>
              <w:bottom w:val="single" w:sz="4" w:space="0" w:color="auto"/>
              <w:right w:val="single" w:sz="4" w:space="0" w:color="auto"/>
            </w:tcBorders>
            <w:shd w:val="clear" w:color="auto" w:fill="auto"/>
            <w:noWrap/>
            <w:vAlign w:val="bottom"/>
            <w:hideMark/>
          </w:tcPr>
          <w:p w14:paraId="78733CA9"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77EB237D" w14:textId="77777777" w:rsidR="00774B45" w:rsidRDefault="00774B45">
            <w:pPr>
              <w:jc w:val="center"/>
              <w:rPr>
                <w:rFonts w:ascii="Arial CYR" w:hAnsi="Arial CYR" w:cs="Arial CYR"/>
                <w:sz w:val="16"/>
                <w:szCs w:val="16"/>
              </w:rPr>
            </w:pPr>
            <w:r>
              <w:rPr>
                <w:rFonts w:ascii="Arial CYR" w:hAnsi="Arial CYR" w:cs="Arial CYR"/>
                <w:sz w:val="16"/>
                <w:szCs w:val="16"/>
              </w:rPr>
              <w:t>00011303000000000130</w:t>
            </w:r>
          </w:p>
        </w:tc>
        <w:tc>
          <w:tcPr>
            <w:tcW w:w="1416" w:type="dxa"/>
            <w:tcBorders>
              <w:top w:val="nil"/>
              <w:left w:val="nil"/>
              <w:bottom w:val="single" w:sz="4" w:space="0" w:color="auto"/>
              <w:right w:val="single" w:sz="4" w:space="0" w:color="auto"/>
            </w:tcBorders>
            <w:shd w:val="clear" w:color="auto" w:fill="auto"/>
            <w:noWrap/>
            <w:vAlign w:val="bottom"/>
            <w:hideMark/>
          </w:tcPr>
          <w:p w14:paraId="12BD7B9B" w14:textId="77777777" w:rsidR="00774B45" w:rsidRDefault="00774B45">
            <w:pPr>
              <w:jc w:val="right"/>
              <w:rPr>
                <w:rFonts w:ascii="Arial CYR" w:hAnsi="Arial CYR" w:cs="Arial CYR"/>
                <w:sz w:val="16"/>
                <w:szCs w:val="16"/>
              </w:rPr>
            </w:pPr>
            <w:r>
              <w:rPr>
                <w:rFonts w:ascii="Arial CYR" w:hAnsi="Arial CYR" w:cs="Arial CYR"/>
                <w:sz w:val="16"/>
                <w:szCs w:val="16"/>
              </w:rPr>
              <w:t>6 504 954,00</w:t>
            </w:r>
          </w:p>
        </w:tc>
        <w:tc>
          <w:tcPr>
            <w:tcW w:w="1417" w:type="dxa"/>
            <w:tcBorders>
              <w:top w:val="nil"/>
              <w:left w:val="nil"/>
              <w:bottom w:val="single" w:sz="4" w:space="0" w:color="auto"/>
              <w:right w:val="single" w:sz="4" w:space="0" w:color="auto"/>
            </w:tcBorders>
            <w:shd w:val="clear" w:color="auto" w:fill="auto"/>
            <w:noWrap/>
            <w:vAlign w:val="bottom"/>
            <w:hideMark/>
          </w:tcPr>
          <w:p w14:paraId="0A3BB344" w14:textId="77777777" w:rsidR="00774B45" w:rsidRDefault="00774B45">
            <w:pPr>
              <w:jc w:val="right"/>
              <w:rPr>
                <w:rFonts w:ascii="Arial CYR" w:hAnsi="Arial CYR" w:cs="Arial CYR"/>
                <w:sz w:val="16"/>
                <w:szCs w:val="16"/>
              </w:rPr>
            </w:pPr>
            <w:r>
              <w:rPr>
                <w:rFonts w:ascii="Arial CYR" w:hAnsi="Arial CYR" w:cs="Arial CYR"/>
                <w:sz w:val="16"/>
                <w:szCs w:val="16"/>
              </w:rPr>
              <w:t>6 574 661,61</w:t>
            </w:r>
          </w:p>
        </w:tc>
        <w:tc>
          <w:tcPr>
            <w:tcW w:w="1275" w:type="dxa"/>
            <w:tcBorders>
              <w:top w:val="nil"/>
              <w:left w:val="nil"/>
              <w:bottom w:val="single" w:sz="4" w:space="0" w:color="auto"/>
              <w:right w:val="single" w:sz="8" w:space="0" w:color="auto"/>
            </w:tcBorders>
            <w:shd w:val="clear" w:color="auto" w:fill="auto"/>
            <w:noWrap/>
            <w:vAlign w:val="bottom"/>
            <w:hideMark/>
          </w:tcPr>
          <w:p w14:paraId="2F58F5E5" w14:textId="77777777" w:rsidR="00774B45" w:rsidRDefault="00774B45">
            <w:pPr>
              <w:jc w:val="right"/>
              <w:rPr>
                <w:rFonts w:ascii="Arial CYR" w:hAnsi="Arial CYR" w:cs="Arial CYR"/>
                <w:sz w:val="16"/>
                <w:szCs w:val="16"/>
              </w:rPr>
            </w:pPr>
            <w:r>
              <w:rPr>
                <w:rFonts w:ascii="Arial CYR" w:hAnsi="Arial CYR" w:cs="Arial CYR"/>
                <w:sz w:val="16"/>
                <w:szCs w:val="16"/>
              </w:rPr>
              <w:t>-69 707,61</w:t>
            </w:r>
          </w:p>
        </w:tc>
      </w:tr>
      <w:tr w:rsidR="001444FE" w14:paraId="1F2CFF99" w14:textId="77777777" w:rsidTr="00E86712">
        <w:trPr>
          <w:gridAfter w:val="1"/>
          <w:wAfter w:w="146" w:type="dxa"/>
          <w:trHeight w:val="1008"/>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1EED505C"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Прочие доходы от оказания платных услуг получателями средств бюджетов муниципальных районов и компенсации затрат бюджетов муниципальных районов</w:t>
            </w:r>
          </w:p>
        </w:tc>
        <w:tc>
          <w:tcPr>
            <w:tcW w:w="709" w:type="dxa"/>
            <w:tcBorders>
              <w:top w:val="nil"/>
              <w:left w:val="nil"/>
              <w:bottom w:val="single" w:sz="4" w:space="0" w:color="auto"/>
              <w:right w:val="single" w:sz="4" w:space="0" w:color="auto"/>
            </w:tcBorders>
            <w:shd w:val="clear" w:color="auto" w:fill="auto"/>
            <w:noWrap/>
            <w:vAlign w:val="bottom"/>
            <w:hideMark/>
          </w:tcPr>
          <w:p w14:paraId="11309080"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0F243606" w14:textId="77777777" w:rsidR="00774B45" w:rsidRDefault="00774B45">
            <w:pPr>
              <w:jc w:val="center"/>
              <w:rPr>
                <w:rFonts w:ascii="Arial CYR" w:hAnsi="Arial CYR" w:cs="Arial CYR"/>
                <w:sz w:val="16"/>
                <w:szCs w:val="16"/>
              </w:rPr>
            </w:pPr>
            <w:r>
              <w:rPr>
                <w:rFonts w:ascii="Arial CYR" w:hAnsi="Arial CYR" w:cs="Arial CYR"/>
                <w:sz w:val="16"/>
                <w:szCs w:val="16"/>
              </w:rPr>
              <w:t>00011303050050000130</w:t>
            </w:r>
          </w:p>
        </w:tc>
        <w:tc>
          <w:tcPr>
            <w:tcW w:w="1416" w:type="dxa"/>
            <w:tcBorders>
              <w:top w:val="nil"/>
              <w:left w:val="nil"/>
              <w:bottom w:val="single" w:sz="4" w:space="0" w:color="auto"/>
              <w:right w:val="single" w:sz="4" w:space="0" w:color="auto"/>
            </w:tcBorders>
            <w:shd w:val="clear" w:color="auto" w:fill="auto"/>
            <w:noWrap/>
            <w:vAlign w:val="bottom"/>
            <w:hideMark/>
          </w:tcPr>
          <w:p w14:paraId="7B394E81" w14:textId="77777777" w:rsidR="00774B45" w:rsidRDefault="00774B45">
            <w:pPr>
              <w:jc w:val="right"/>
              <w:rPr>
                <w:rFonts w:ascii="Arial CYR" w:hAnsi="Arial CYR" w:cs="Arial CYR"/>
                <w:sz w:val="16"/>
                <w:szCs w:val="16"/>
              </w:rPr>
            </w:pPr>
            <w:r>
              <w:rPr>
                <w:rFonts w:ascii="Arial CYR" w:hAnsi="Arial CYR" w:cs="Arial CYR"/>
                <w:sz w:val="16"/>
                <w:szCs w:val="16"/>
              </w:rPr>
              <w:t>6 504 954,00</w:t>
            </w:r>
          </w:p>
        </w:tc>
        <w:tc>
          <w:tcPr>
            <w:tcW w:w="1417" w:type="dxa"/>
            <w:tcBorders>
              <w:top w:val="nil"/>
              <w:left w:val="nil"/>
              <w:bottom w:val="single" w:sz="4" w:space="0" w:color="auto"/>
              <w:right w:val="single" w:sz="4" w:space="0" w:color="auto"/>
            </w:tcBorders>
            <w:shd w:val="clear" w:color="auto" w:fill="auto"/>
            <w:noWrap/>
            <w:vAlign w:val="bottom"/>
            <w:hideMark/>
          </w:tcPr>
          <w:p w14:paraId="6085B242" w14:textId="77777777" w:rsidR="00774B45" w:rsidRDefault="00774B45">
            <w:pPr>
              <w:jc w:val="right"/>
              <w:rPr>
                <w:rFonts w:ascii="Arial CYR" w:hAnsi="Arial CYR" w:cs="Arial CYR"/>
                <w:sz w:val="16"/>
                <w:szCs w:val="16"/>
              </w:rPr>
            </w:pPr>
            <w:r>
              <w:rPr>
                <w:rFonts w:ascii="Arial CYR" w:hAnsi="Arial CYR" w:cs="Arial CYR"/>
                <w:sz w:val="16"/>
                <w:szCs w:val="16"/>
              </w:rPr>
              <w:t>6 574 661,61</w:t>
            </w:r>
          </w:p>
        </w:tc>
        <w:tc>
          <w:tcPr>
            <w:tcW w:w="1275" w:type="dxa"/>
            <w:tcBorders>
              <w:top w:val="nil"/>
              <w:left w:val="nil"/>
              <w:bottom w:val="single" w:sz="4" w:space="0" w:color="auto"/>
              <w:right w:val="single" w:sz="8" w:space="0" w:color="auto"/>
            </w:tcBorders>
            <w:shd w:val="clear" w:color="auto" w:fill="auto"/>
            <w:noWrap/>
            <w:vAlign w:val="bottom"/>
            <w:hideMark/>
          </w:tcPr>
          <w:p w14:paraId="04147083" w14:textId="77777777" w:rsidR="00774B45" w:rsidRDefault="00774B45">
            <w:pPr>
              <w:jc w:val="right"/>
              <w:rPr>
                <w:rFonts w:ascii="Arial CYR" w:hAnsi="Arial CYR" w:cs="Arial CYR"/>
                <w:sz w:val="16"/>
                <w:szCs w:val="16"/>
              </w:rPr>
            </w:pPr>
            <w:r>
              <w:rPr>
                <w:rFonts w:ascii="Arial CYR" w:hAnsi="Arial CYR" w:cs="Arial CYR"/>
                <w:sz w:val="16"/>
                <w:szCs w:val="16"/>
              </w:rPr>
              <w:t>-69 707,61</w:t>
            </w:r>
          </w:p>
        </w:tc>
      </w:tr>
      <w:tr w:rsidR="001444FE" w14:paraId="2739876A" w14:textId="77777777" w:rsidTr="00E86712">
        <w:trPr>
          <w:gridAfter w:val="1"/>
          <w:wAfter w:w="146" w:type="dxa"/>
          <w:trHeight w:val="675"/>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1C56584A"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ДОХОДЫ ОТ ПРОДАЖИ МАТЕРИАЛЬНЫХ И НЕМАТЕРИАЛЬНЫХ АКТИВОВ</w:t>
            </w:r>
          </w:p>
        </w:tc>
        <w:tc>
          <w:tcPr>
            <w:tcW w:w="709" w:type="dxa"/>
            <w:tcBorders>
              <w:top w:val="nil"/>
              <w:left w:val="nil"/>
              <w:bottom w:val="single" w:sz="4" w:space="0" w:color="auto"/>
              <w:right w:val="single" w:sz="4" w:space="0" w:color="auto"/>
            </w:tcBorders>
            <w:shd w:val="clear" w:color="auto" w:fill="auto"/>
            <w:noWrap/>
            <w:vAlign w:val="bottom"/>
            <w:hideMark/>
          </w:tcPr>
          <w:p w14:paraId="3785E234"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2643BE22" w14:textId="77777777" w:rsidR="00774B45" w:rsidRDefault="00774B45">
            <w:pPr>
              <w:jc w:val="center"/>
              <w:rPr>
                <w:rFonts w:ascii="Arial CYR" w:hAnsi="Arial CYR" w:cs="Arial CYR"/>
                <w:sz w:val="16"/>
                <w:szCs w:val="16"/>
              </w:rPr>
            </w:pPr>
            <w:r>
              <w:rPr>
                <w:rFonts w:ascii="Arial CYR" w:hAnsi="Arial CYR" w:cs="Arial CYR"/>
                <w:sz w:val="16"/>
                <w:szCs w:val="16"/>
              </w:rPr>
              <w:t>00011400000000000000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0FE1DEA5" w14:textId="77777777" w:rsidR="00774B45" w:rsidRDefault="00774B45">
            <w:pPr>
              <w:jc w:val="right"/>
              <w:rPr>
                <w:rFonts w:ascii="Arial CYR" w:hAnsi="Arial CYR" w:cs="Arial CYR"/>
                <w:sz w:val="16"/>
                <w:szCs w:val="16"/>
              </w:rPr>
            </w:pPr>
            <w:r>
              <w:rPr>
                <w:rFonts w:ascii="Arial CYR" w:hAnsi="Arial CYR" w:cs="Arial CYR"/>
                <w:sz w:val="16"/>
                <w:szCs w:val="16"/>
              </w:rPr>
              <w:t>1 129 000,00</w:t>
            </w:r>
          </w:p>
        </w:tc>
        <w:tc>
          <w:tcPr>
            <w:tcW w:w="1417" w:type="dxa"/>
            <w:tcBorders>
              <w:top w:val="nil"/>
              <w:left w:val="nil"/>
              <w:bottom w:val="single" w:sz="4" w:space="0" w:color="auto"/>
              <w:right w:val="single" w:sz="4" w:space="0" w:color="auto"/>
            </w:tcBorders>
            <w:shd w:val="clear" w:color="auto" w:fill="auto"/>
            <w:noWrap/>
            <w:vAlign w:val="bottom"/>
            <w:hideMark/>
          </w:tcPr>
          <w:p w14:paraId="67270D92" w14:textId="77777777" w:rsidR="00774B45" w:rsidRDefault="00774B45">
            <w:pPr>
              <w:jc w:val="right"/>
              <w:rPr>
                <w:rFonts w:ascii="Arial CYR" w:hAnsi="Arial CYR" w:cs="Arial CYR"/>
                <w:sz w:val="16"/>
                <w:szCs w:val="16"/>
              </w:rPr>
            </w:pPr>
            <w:r>
              <w:rPr>
                <w:rFonts w:ascii="Arial CYR" w:hAnsi="Arial CYR" w:cs="Arial CYR"/>
                <w:sz w:val="16"/>
                <w:szCs w:val="16"/>
              </w:rPr>
              <w:t>1 064 828,49</w:t>
            </w:r>
          </w:p>
        </w:tc>
        <w:tc>
          <w:tcPr>
            <w:tcW w:w="1275" w:type="dxa"/>
            <w:tcBorders>
              <w:top w:val="nil"/>
              <w:left w:val="nil"/>
              <w:bottom w:val="single" w:sz="4" w:space="0" w:color="auto"/>
              <w:right w:val="single" w:sz="8" w:space="0" w:color="auto"/>
            </w:tcBorders>
            <w:shd w:val="clear" w:color="auto" w:fill="auto"/>
            <w:noWrap/>
            <w:vAlign w:val="bottom"/>
            <w:hideMark/>
          </w:tcPr>
          <w:p w14:paraId="60408BA1" w14:textId="77777777" w:rsidR="00774B45" w:rsidRDefault="00774B45">
            <w:pPr>
              <w:jc w:val="right"/>
              <w:rPr>
                <w:rFonts w:ascii="Arial CYR" w:hAnsi="Arial CYR" w:cs="Arial CYR"/>
                <w:sz w:val="16"/>
                <w:szCs w:val="16"/>
              </w:rPr>
            </w:pPr>
            <w:r>
              <w:rPr>
                <w:rFonts w:ascii="Arial CYR" w:hAnsi="Arial CYR" w:cs="Arial CYR"/>
                <w:sz w:val="16"/>
                <w:szCs w:val="16"/>
              </w:rPr>
              <w:t>64 171,51</w:t>
            </w:r>
          </w:p>
        </w:tc>
      </w:tr>
      <w:tr w:rsidR="001444FE" w14:paraId="0B9B0AD8" w14:textId="77777777" w:rsidTr="00E86712">
        <w:trPr>
          <w:gridAfter w:val="1"/>
          <w:wAfter w:w="146" w:type="dxa"/>
          <w:trHeight w:val="987"/>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650CC4DF"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709" w:type="dxa"/>
            <w:tcBorders>
              <w:top w:val="nil"/>
              <w:left w:val="nil"/>
              <w:bottom w:val="single" w:sz="4" w:space="0" w:color="auto"/>
              <w:right w:val="single" w:sz="4" w:space="0" w:color="auto"/>
            </w:tcBorders>
            <w:shd w:val="clear" w:color="auto" w:fill="auto"/>
            <w:noWrap/>
            <w:vAlign w:val="bottom"/>
            <w:hideMark/>
          </w:tcPr>
          <w:p w14:paraId="35E99746"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5D5D205C" w14:textId="77777777" w:rsidR="00774B45" w:rsidRDefault="00774B45">
            <w:pPr>
              <w:jc w:val="center"/>
              <w:rPr>
                <w:rFonts w:ascii="Arial CYR" w:hAnsi="Arial CYR" w:cs="Arial CYR"/>
                <w:sz w:val="16"/>
                <w:szCs w:val="16"/>
              </w:rPr>
            </w:pPr>
            <w:r>
              <w:rPr>
                <w:rFonts w:ascii="Arial CYR" w:hAnsi="Arial CYR" w:cs="Arial CYR"/>
                <w:sz w:val="16"/>
                <w:szCs w:val="16"/>
              </w:rPr>
              <w:t>00011406000000000430</w:t>
            </w:r>
          </w:p>
        </w:tc>
        <w:tc>
          <w:tcPr>
            <w:tcW w:w="1416" w:type="dxa"/>
            <w:tcBorders>
              <w:top w:val="nil"/>
              <w:left w:val="nil"/>
              <w:bottom w:val="single" w:sz="4" w:space="0" w:color="auto"/>
              <w:right w:val="single" w:sz="4" w:space="0" w:color="auto"/>
            </w:tcBorders>
            <w:shd w:val="clear" w:color="auto" w:fill="auto"/>
            <w:noWrap/>
            <w:vAlign w:val="bottom"/>
            <w:hideMark/>
          </w:tcPr>
          <w:p w14:paraId="58AF51A5" w14:textId="77777777" w:rsidR="00774B45" w:rsidRDefault="00774B45">
            <w:pPr>
              <w:jc w:val="right"/>
              <w:rPr>
                <w:rFonts w:ascii="Arial CYR" w:hAnsi="Arial CYR" w:cs="Arial CYR"/>
                <w:sz w:val="16"/>
                <w:szCs w:val="16"/>
              </w:rPr>
            </w:pPr>
            <w:r>
              <w:rPr>
                <w:rFonts w:ascii="Arial CYR" w:hAnsi="Arial CYR" w:cs="Arial CYR"/>
                <w:sz w:val="16"/>
                <w:szCs w:val="16"/>
              </w:rPr>
              <w:t>1 129 000,00</w:t>
            </w:r>
          </w:p>
        </w:tc>
        <w:tc>
          <w:tcPr>
            <w:tcW w:w="1417" w:type="dxa"/>
            <w:tcBorders>
              <w:top w:val="nil"/>
              <w:left w:val="nil"/>
              <w:bottom w:val="single" w:sz="4" w:space="0" w:color="auto"/>
              <w:right w:val="single" w:sz="4" w:space="0" w:color="auto"/>
            </w:tcBorders>
            <w:shd w:val="clear" w:color="auto" w:fill="auto"/>
            <w:noWrap/>
            <w:vAlign w:val="bottom"/>
            <w:hideMark/>
          </w:tcPr>
          <w:p w14:paraId="58DC1A2E" w14:textId="77777777" w:rsidR="00774B45" w:rsidRDefault="00774B45">
            <w:pPr>
              <w:jc w:val="right"/>
              <w:rPr>
                <w:rFonts w:ascii="Arial CYR" w:hAnsi="Arial CYR" w:cs="Arial CYR"/>
                <w:sz w:val="16"/>
                <w:szCs w:val="16"/>
              </w:rPr>
            </w:pPr>
            <w:r>
              <w:rPr>
                <w:rFonts w:ascii="Arial CYR" w:hAnsi="Arial CYR" w:cs="Arial CYR"/>
                <w:sz w:val="16"/>
                <w:szCs w:val="16"/>
              </w:rPr>
              <w:t>1 064 828,49</w:t>
            </w:r>
          </w:p>
        </w:tc>
        <w:tc>
          <w:tcPr>
            <w:tcW w:w="1275" w:type="dxa"/>
            <w:tcBorders>
              <w:top w:val="nil"/>
              <w:left w:val="nil"/>
              <w:bottom w:val="single" w:sz="4" w:space="0" w:color="auto"/>
              <w:right w:val="single" w:sz="8" w:space="0" w:color="auto"/>
            </w:tcBorders>
            <w:shd w:val="clear" w:color="auto" w:fill="auto"/>
            <w:noWrap/>
            <w:vAlign w:val="bottom"/>
            <w:hideMark/>
          </w:tcPr>
          <w:p w14:paraId="0EE53E7D" w14:textId="77777777" w:rsidR="00774B45" w:rsidRDefault="00774B45">
            <w:pPr>
              <w:jc w:val="right"/>
              <w:rPr>
                <w:rFonts w:ascii="Arial CYR" w:hAnsi="Arial CYR" w:cs="Arial CYR"/>
                <w:sz w:val="16"/>
                <w:szCs w:val="16"/>
              </w:rPr>
            </w:pPr>
            <w:r>
              <w:rPr>
                <w:rFonts w:ascii="Arial CYR" w:hAnsi="Arial CYR" w:cs="Arial CYR"/>
                <w:sz w:val="16"/>
                <w:szCs w:val="16"/>
              </w:rPr>
              <w:t>64 171,51</w:t>
            </w:r>
          </w:p>
        </w:tc>
      </w:tr>
      <w:tr w:rsidR="001444FE" w14:paraId="54A93B7F" w14:textId="77777777" w:rsidTr="00E86712">
        <w:trPr>
          <w:gridAfter w:val="1"/>
          <w:wAfter w:w="146" w:type="dxa"/>
          <w:trHeight w:val="900"/>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55FBB43E"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Доходы от продажи земельных участков, государственная собственность на которые не разграничена</w:t>
            </w:r>
          </w:p>
        </w:tc>
        <w:tc>
          <w:tcPr>
            <w:tcW w:w="709" w:type="dxa"/>
            <w:tcBorders>
              <w:top w:val="nil"/>
              <w:left w:val="nil"/>
              <w:bottom w:val="single" w:sz="4" w:space="0" w:color="auto"/>
              <w:right w:val="single" w:sz="4" w:space="0" w:color="auto"/>
            </w:tcBorders>
            <w:shd w:val="clear" w:color="auto" w:fill="auto"/>
            <w:noWrap/>
            <w:vAlign w:val="bottom"/>
            <w:hideMark/>
          </w:tcPr>
          <w:p w14:paraId="343E9C12"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60F62771" w14:textId="77777777" w:rsidR="00774B45" w:rsidRDefault="00774B45">
            <w:pPr>
              <w:jc w:val="center"/>
              <w:rPr>
                <w:rFonts w:ascii="Arial CYR" w:hAnsi="Arial CYR" w:cs="Arial CYR"/>
                <w:sz w:val="16"/>
                <w:szCs w:val="16"/>
              </w:rPr>
            </w:pPr>
            <w:r>
              <w:rPr>
                <w:rFonts w:ascii="Arial CYR" w:hAnsi="Arial CYR" w:cs="Arial CYR"/>
                <w:sz w:val="16"/>
                <w:szCs w:val="16"/>
              </w:rPr>
              <w:t>00011406010000000430</w:t>
            </w:r>
          </w:p>
        </w:tc>
        <w:tc>
          <w:tcPr>
            <w:tcW w:w="1416" w:type="dxa"/>
            <w:tcBorders>
              <w:top w:val="nil"/>
              <w:left w:val="nil"/>
              <w:bottom w:val="single" w:sz="4" w:space="0" w:color="auto"/>
              <w:right w:val="single" w:sz="4" w:space="0" w:color="auto"/>
            </w:tcBorders>
            <w:shd w:val="clear" w:color="auto" w:fill="auto"/>
            <w:noWrap/>
            <w:vAlign w:val="bottom"/>
            <w:hideMark/>
          </w:tcPr>
          <w:p w14:paraId="5E541023" w14:textId="77777777" w:rsidR="00774B45" w:rsidRDefault="00774B45">
            <w:pPr>
              <w:jc w:val="right"/>
              <w:rPr>
                <w:rFonts w:ascii="Arial CYR" w:hAnsi="Arial CYR" w:cs="Arial CYR"/>
                <w:sz w:val="16"/>
                <w:szCs w:val="16"/>
              </w:rPr>
            </w:pPr>
            <w:r>
              <w:rPr>
                <w:rFonts w:ascii="Arial CYR" w:hAnsi="Arial CYR" w:cs="Arial CYR"/>
                <w:sz w:val="16"/>
                <w:szCs w:val="16"/>
              </w:rPr>
              <w:t>1 129 000,00</w:t>
            </w:r>
          </w:p>
        </w:tc>
        <w:tc>
          <w:tcPr>
            <w:tcW w:w="1417" w:type="dxa"/>
            <w:tcBorders>
              <w:top w:val="nil"/>
              <w:left w:val="nil"/>
              <w:bottom w:val="single" w:sz="4" w:space="0" w:color="auto"/>
              <w:right w:val="single" w:sz="4" w:space="0" w:color="auto"/>
            </w:tcBorders>
            <w:shd w:val="clear" w:color="auto" w:fill="auto"/>
            <w:noWrap/>
            <w:vAlign w:val="bottom"/>
            <w:hideMark/>
          </w:tcPr>
          <w:p w14:paraId="59FBF2BE" w14:textId="77777777" w:rsidR="00774B45" w:rsidRDefault="00774B45">
            <w:pPr>
              <w:jc w:val="right"/>
              <w:rPr>
                <w:rFonts w:ascii="Arial CYR" w:hAnsi="Arial CYR" w:cs="Arial CYR"/>
                <w:sz w:val="16"/>
                <w:szCs w:val="16"/>
              </w:rPr>
            </w:pPr>
            <w:r>
              <w:rPr>
                <w:rFonts w:ascii="Arial CYR" w:hAnsi="Arial CYR" w:cs="Arial CYR"/>
                <w:sz w:val="16"/>
                <w:szCs w:val="16"/>
              </w:rPr>
              <w:t>1 064 828,49</w:t>
            </w:r>
          </w:p>
        </w:tc>
        <w:tc>
          <w:tcPr>
            <w:tcW w:w="1275" w:type="dxa"/>
            <w:tcBorders>
              <w:top w:val="nil"/>
              <w:left w:val="nil"/>
              <w:bottom w:val="single" w:sz="4" w:space="0" w:color="auto"/>
              <w:right w:val="single" w:sz="8" w:space="0" w:color="auto"/>
            </w:tcBorders>
            <w:shd w:val="clear" w:color="auto" w:fill="auto"/>
            <w:noWrap/>
            <w:vAlign w:val="bottom"/>
            <w:hideMark/>
          </w:tcPr>
          <w:p w14:paraId="319C4FAC" w14:textId="77777777" w:rsidR="00774B45" w:rsidRDefault="00774B45">
            <w:pPr>
              <w:jc w:val="right"/>
              <w:rPr>
                <w:rFonts w:ascii="Arial CYR" w:hAnsi="Arial CYR" w:cs="Arial CYR"/>
                <w:sz w:val="16"/>
                <w:szCs w:val="16"/>
              </w:rPr>
            </w:pPr>
            <w:r>
              <w:rPr>
                <w:rFonts w:ascii="Arial CYR" w:hAnsi="Arial CYR" w:cs="Arial CYR"/>
                <w:sz w:val="16"/>
                <w:szCs w:val="16"/>
              </w:rPr>
              <w:t>64 171,51</w:t>
            </w:r>
          </w:p>
        </w:tc>
      </w:tr>
      <w:tr w:rsidR="001444FE" w14:paraId="4A3589E8" w14:textId="77777777" w:rsidTr="00E86712">
        <w:trPr>
          <w:gridAfter w:val="1"/>
          <w:wAfter w:w="146" w:type="dxa"/>
          <w:trHeight w:val="929"/>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7B5C51F2"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709" w:type="dxa"/>
            <w:tcBorders>
              <w:top w:val="nil"/>
              <w:left w:val="nil"/>
              <w:bottom w:val="single" w:sz="4" w:space="0" w:color="auto"/>
              <w:right w:val="single" w:sz="4" w:space="0" w:color="auto"/>
            </w:tcBorders>
            <w:shd w:val="clear" w:color="auto" w:fill="auto"/>
            <w:noWrap/>
            <w:vAlign w:val="bottom"/>
            <w:hideMark/>
          </w:tcPr>
          <w:p w14:paraId="1FC0B6D0"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3F3213D1" w14:textId="77777777" w:rsidR="00774B45" w:rsidRDefault="00774B45">
            <w:pPr>
              <w:jc w:val="center"/>
              <w:rPr>
                <w:rFonts w:ascii="Arial CYR" w:hAnsi="Arial CYR" w:cs="Arial CYR"/>
                <w:sz w:val="16"/>
                <w:szCs w:val="16"/>
              </w:rPr>
            </w:pPr>
            <w:r>
              <w:rPr>
                <w:rFonts w:ascii="Arial CYR" w:hAnsi="Arial CYR" w:cs="Arial CYR"/>
                <w:sz w:val="16"/>
                <w:szCs w:val="16"/>
              </w:rPr>
              <w:t>00011406014100000430</w:t>
            </w:r>
          </w:p>
        </w:tc>
        <w:tc>
          <w:tcPr>
            <w:tcW w:w="1416" w:type="dxa"/>
            <w:tcBorders>
              <w:top w:val="nil"/>
              <w:left w:val="nil"/>
              <w:bottom w:val="single" w:sz="4" w:space="0" w:color="auto"/>
              <w:right w:val="single" w:sz="4" w:space="0" w:color="auto"/>
            </w:tcBorders>
            <w:shd w:val="clear" w:color="auto" w:fill="auto"/>
            <w:noWrap/>
            <w:vAlign w:val="bottom"/>
            <w:hideMark/>
          </w:tcPr>
          <w:p w14:paraId="7F2F12FC" w14:textId="77777777" w:rsidR="00774B45" w:rsidRDefault="00774B45">
            <w:pPr>
              <w:jc w:val="right"/>
              <w:rPr>
                <w:rFonts w:ascii="Arial CYR" w:hAnsi="Arial CYR" w:cs="Arial CYR"/>
                <w:sz w:val="16"/>
                <w:szCs w:val="16"/>
              </w:rPr>
            </w:pPr>
            <w:r>
              <w:rPr>
                <w:rFonts w:ascii="Arial CYR" w:hAnsi="Arial CYR" w:cs="Arial CYR"/>
                <w:sz w:val="16"/>
                <w:szCs w:val="16"/>
              </w:rPr>
              <w:t>1 129 000,00</w:t>
            </w:r>
          </w:p>
        </w:tc>
        <w:tc>
          <w:tcPr>
            <w:tcW w:w="1417" w:type="dxa"/>
            <w:tcBorders>
              <w:top w:val="nil"/>
              <w:left w:val="nil"/>
              <w:bottom w:val="single" w:sz="4" w:space="0" w:color="auto"/>
              <w:right w:val="single" w:sz="4" w:space="0" w:color="auto"/>
            </w:tcBorders>
            <w:shd w:val="clear" w:color="auto" w:fill="auto"/>
            <w:noWrap/>
            <w:vAlign w:val="bottom"/>
            <w:hideMark/>
          </w:tcPr>
          <w:p w14:paraId="4BF85A7D" w14:textId="77777777" w:rsidR="00774B45" w:rsidRDefault="00774B45">
            <w:pPr>
              <w:jc w:val="right"/>
              <w:rPr>
                <w:rFonts w:ascii="Arial CYR" w:hAnsi="Arial CYR" w:cs="Arial CYR"/>
                <w:sz w:val="16"/>
                <w:szCs w:val="16"/>
              </w:rPr>
            </w:pPr>
            <w:r>
              <w:rPr>
                <w:rFonts w:ascii="Arial CYR" w:hAnsi="Arial CYR" w:cs="Arial CYR"/>
                <w:sz w:val="16"/>
                <w:szCs w:val="16"/>
              </w:rPr>
              <w:t>1 064 828,49</w:t>
            </w:r>
          </w:p>
        </w:tc>
        <w:tc>
          <w:tcPr>
            <w:tcW w:w="1275" w:type="dxa"/>
            <w:tcBorders>
              <w:top w:val="nil"/>
              <w:left w:val="nil"/>
              <w:bottom w:val="single" w:sz="4" w:space="0" w:color="auto"/>
              <w:right w:val="single" w:sz="8" w:space="0" w:color="auto"/>
            </w:tcBorders>
            <w:shd w:val="clear" w:color="auto" w:fill="auto"/>
            <w:noWrap/>
            <w:vAlign w:val="bottom"/>
            <w:hideMark/>
          </w:tcPr>
          <w:p w14:paraId="11B43A84" w14:textId="77777777" w:rsidR="00774B45" w:rsidRDefault="00774B45">
            <w:pPr>
              <w:jc w:val="right"/>
              <w:rPr>
                <w:rFonts w:ascii="Arial CYR" w:hAnsi="Arial CYR" w:cs="Arial CYR"/>
                <w:sz w:val="16"/>
                <w:szCs w:val="16"/>
              </w:rPr>
            </w:pPr>
            <w:r>
              <w:rPr>
                <w:rFonts w:ascii="Arial CYR" w:hAnsi="Arial CYR" w:cs="Arial CYR"/>
                <w:sz w:val="16"/>
                <w:szCs w:val="16"/>
              </w:rPr>
              <w:t>64 171,51</w:t>
            </w:r>
          </w:p>
        </w:tc>
      </w:tr>
      <w:tr w:rsidR="001444FE" w14:paraId="789D284A" w14:textId="77777777" w:rsidTr="00E86712">
        <w:trPr>
          <w:gridAfter w:val="1"/>
          <w:wAfter w:w="146" w:type="dxa"/>
          <w:trHeight w:val="450"/>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02F86CB7"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ШТРАФЫ, САНКЦИИ, ВОЗМЕЩЕНИЕ УЩЕРБА</w:t>
            </w:r>
          </w:p>
        </w:tc>
        <w:tc>
          <w:tcPr>
            <w:tcW w:w="709" w:type="dxa"/>
            <w:tcBorders>
              <w:top w:val="nil"/>
              <w:left w:val="nil"/>
              <w:bottom w:val="single" w:sz="4" w:space="0" w:color="auto"/>
              <w:right w:val="single" w:sz="4" w:space="0" w:color="auto"/>
            </w:tcBorders>
            <w:shd w:val="clear" w:color="auto" w:fill="auto"/>
            <w:noWrap/>
            <w:vAlign w:val="bottom"/>
            <w:hideMark/>
          </w:tcPr>
          <w:p w14:paraId="0F6F5D62"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3E5E3539" w14:textId="77777777" w:rsidR="00774B45" w:rsidRDefault="00774B45">
            <w:pPr>
              <w:jc w:val="center"/>
              <w:rPr>
                <w:rFonts w:ascii="Arial CYR" w:hAnsi="Arial CYR" w:cs="Arial CYR"/>
                <w:sz w:val="16"/>
                <w:szCs w:val="16"/>
              </w:rPr>
            </w:pPr>
            <w:r>
              <w:rPr>
                <w:rFonts w:ascii="Arial CYR" w:hAnsi="Arial CYR" w:cs="Arial CYR"/>
                <w:sz w:val="16"/>
                <w:szCs w:val="16"/>
              </w:rPr>
              <w:t>00011600000000000000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3F2C942A" w14:textId="77777777" w:rsidR="00774B45" w:rsidRDefault="00774B45">
            <w:pPr>
              <w:jc w:val="right"/>
              <w:rPr>
                <w:rFonts w:ascii="Arial CYR" w:hAnsi="Arial CYR" w:cs="Arial CYR"/>
                <w:sz w:val="16"/>
                <w:szCs w:val="16"/>
              </w:rPr>
            </w:pPr>
            <w:r>
              <w:rPr>
                <w:rFonts w:ascii="Arial CYR" w:hAnsi="Arial CYR" w:cs="Arial CYR"/>
                <w:sz w:val="16"/>
                <w:szCs w:val="16"/>
              </w:rPr>
              <w:t>1 510 885,00</w:t>
            </w:r>
          </w:p>
        </w:tc>
        <w:tc>
          <w:tcPr>
            <w:tcW w:w="1417" w:type="dxa"/>
            <w:tcBorders>
              <w:top w:val="nil"/>
              <w:left w:val="nil"/>
              <w:bottom w:val="single" w:sz="4" w:space="0" w:color="auto"/>
              <w:right w:val="single" w:sz="4" w:space="0" w:color="auto"/>
            </w:tcBorders>
            <w:shd w:val="clear" w:color="auto" w:fill="auto"/>
            <w:noWrap/>
            <w:vAlign w:val="bottom"/>
            <w:hideMark/>
          </w:tcPr>
          <w:p w14:paraId="2C3CDB89" w14:textId="77777777" w:rsidR="00774B45" w:rsidRDefault="00774B45">
            <w:pPr>
              <w:jc w:val="right"/>
              <w:rPr>
                <w:rFonts w:ascii="Arial CYR" w:hAnsi="Arial CYR" w:cs="Arial CYR"/>
                <w:sz w:val="16"/>
                <w:szCs w:val="16"/>
              </w:rPr>
            </w:pPr>
            <w:r>
              <w:rPr>
                <w:rFonts w:ascii="Arial CYR" w:hAnsi="Arial CYR" w:cs="Arial CYR"/>
                <w:sz w:val="16"/>
                <w:szCs w:val="16"/>
              </w:rPr>
              <w:t>1 551 493,57</w:t>
            </w:r>
          </w:p>
        </w:tc>
        <w:tc>
          <w:tcPr>
            <w:tcW w:w="1275" w:type="dxa"/>
            <w:tcBorders>
              <w:top w:val="nil"/>
              <w:left w:val="nil"/>
              <w:bottom w:val="single" w:sz="4" w:space="0" w:color="auto"/>
              <w:right w:val="single" w:sz="8" w:space="0" w:color="auto"/>
            </w:tcBorders>
            <w:shd w:val="clear" w:color="auto" w:fill="auto"/>
            <w:noWrap/>
            <w:vAlign w:val="bottom"/>
            <w:hideMark/>
          </w:tcPr>
          <w:p w14:paraId="35BEED2A" w14:textId="77777777" w:rsidR="00774B45" w:rsidRDefault="00774B45">
            <w:pPr>
              <w:jc w:val="right"/>
              <w:rPr>
                <w:rFonts w:ascii="Arial CYR" w:hAnsi="Arial CYR" w:cs="Arial CYR"/>
                <w:sz w:val="16"/>
                <w:szCs w:val="16"/>
              </w:rPr>
            </w:pPr>
            <w:r>
              <w:rPr>
                <w:rFonts w:ascii="Arial CYR" w:hAnsi="Arial CYR" w:cs="Arial CYR"/>
                <w:sz w:val="16"/>
                <w:szCs w:val="16"/>
              </w:rPr>
              <w:t>-40 608,57</w:t>
            </w:r>
          </w:p>
        </w:tc>
      </w:tr>
      <w:tr w:rsidR="001444FE" w14:paraId="4814AEBD" w14:textId="77777777" w:rsidTr="00E86712">
        <w:trPr>
          <w:gridAfter w:val="1"/>
          <w:wAfter w:w="146" w:type="dxa"/>
          <w:trHeight w:val="675"/>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401F9C63"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Денежные взыскания (штрафы) за нарушение законодательства о налогах и сборах</w:t>
            </w:r>
          </w:p>
        </w:tc>
        <w:tc>
          <w:tcPr>
            <w:tcW w:w="709" w:type="dxa"/>
            <w:tcBorders>
              <w:top w:val="nil"/>
              <w:left w:val="nil"/>
              <w:bottom w:val="single" w:sz="4" w:space="0" w:color="auto"/>
              <w:right w:val="single" w:sz="4" w:space="0" w:color="auto"/>
            </w:tcBorders>
            <w:shd w:val="clear" w:color="auto" w:fill="auto"/>
            <w:noWrap/>
            <w:vAlign w:val="bottom"/>
            <w:hideMark/>
          </w:tcPr>
          <w:p w14:paraId="17BF6566"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24A1AEF5" w14:textId="77777777" w:rsidR="00774B45" w:rsidRDefault="00774B45">
            <w:pPr>
              <w:jc w:val="center"/>
              <w:rPr>
                <w:rFonts w:ascii="Arial CYR" w:hAnsi="Arial CYR" w:cs="Arial CYR"/>
                <w:sz w:val="16"/>
                <w:szCs w:val="16"/>
              </w:rPr>
            </w:pPr>
            <w:r>
              <w:rPr>
                <w:rFonts w:ascii="Arial CYR" w:hAnsi="Arial CYR" w:cs="Arial CYR"/>
                <w:sz w:val="16"/>
                <w:szCs w:val="16"/>
              </w:rPr>
              <w:t>00011603000000000140</w:t>
            </w:r>
          </w:p>
        </w:tc>
        <w:tc>
          <w:tcPr>
            <w:tcW w:w="1416" w:type="dxa"/>
            <w:tcBorders>
              <w:top w:val="nil"/>
              <w:left w:val="nil"/>
              <w:bottom w:val="single" w:sz="4" w:space="0" w:color="auto"/>
              <w:right w:val="single" w:sz="4" w:space="0" w:color="auto"/>
            </w:tcBorders>
            <w:shd w:val="clear" w:color="auto" w:fill="auto"/>
            <w:noWrap/>
            <w:vAlign w:val="bottom"/>
            <w:hideMark/>
          </w:tcPr>
          <w:p w14:paraId="69C1A99E" w14:textId="77777777" w:rsidR="00774B45" w:rsidRDefault="00774B45">
            <w:pPr>
              <w:jc w:val="right"/>
              <w:rPr>
                <w:rFonts w:ascii="Arial CYR" w:hAnsi="Arial CYR" w:cs="Arial CYR"/>
                <w:sz w:val="16"/>
                <w:szCs w:val="16"/>
              </w:rPr>
            </w:pPr>
            <w:r>
              <w:rPr>
                <w:rFonts w:ascii="Arial CYR" w:hAnsi="Arial CYR" w:cs="Arial CYR"/>
                <w:sz w:val="16"/>
                <w:szCs w:val="16"/>
              </w:rPr>
              <w:t>8 300,00</w:t>
            </w:r>
          </w:p>
        </w:tc>
        <w:tc>
          <w:tcPr>
            <w:tcW w:w="1417" w:type="dxa"/>
            <w:tcBorders>
              <w:top w:val="nil"/>
              <w:left w:val="nil"/>
              <w:bottom w:val="single" w:sz="4" w:space="0" w:color="auto"/>
              <w:right w:val="single" w:sz="4" w:space="0" w:color="auto"/>
            </w:tcBorders>
            <w:shd w:val="clear" w:color="auto" w:fill="auto"/>
            <w:noWrap/>
            <w:vAlign w:val="bottom"/>
            <w:hideMark/>
          </w:tcPr>
          <w:p w14:paraId="45951094" w14:textId="77777777" w:rsidR="00774B45" w:rsidRDefault="00774B45">
            <w:pPr>
              <w:jc w:val="right"/>
              <w:rPr>
                <w:rFonts w:ascii="Arial CYR" w:hAnsi="Arial CYR" w:cs="Arial CYR"/>
                <w:sz w:val="16"/>
                <w:szCs w:val="16"/>
              </w:rPr>
            </w:pPr>
            <w:r>
              <w:rPr>
                <w:rFonts w:ascii="Arial CYR" w:hAnsi="Arial CYR" w:cs="Arial CYR"/>
                <w:sz w:val="16"/>
                <w:szCs w:val="16"/>
              </w:rPr>
              <w:t>8 469,64</w:t>
            </w:r>
          </w:p>
        </w:tc>
        <w:tc>
          <w:tcPr>
            <w:tcW w:w="1275" w:type="dxa"/>
            <w:tcBorders>
              <w:top w:val="nil"/>
              <w:left w:val="nil"/>
              <w:bottom w:val="single" w:sz="4" w:space="0" w:color="auto"/>
              <w:right w:val="single" w:sz="8" w:space="0" w:color="auto"/>
            </w:tcBorders>
            <w:shd w:val="clear" w:color="auto" w:fill="auto"/>
            <w:noWrap/>
            <w:vAlign w:val="bottom"/>
            <w:hideMark/>
          </w:tcPr>
          <w:p w14:paraId="02A9D31D" w14:textId="77777777" w:rsidR="00774B45" w:rsidRDefault="00774B45">
            <w:pPr>
              <w:jc w:val="right"/>
              <w:rPr>
                <w:rFonts w:ascii="Arial CYR" w:hAnsi="Arial CYR" w:cs="Arial CYR"/>
                <w:sz w:val="16"/>
                <w:szCs w:val="16"/>
              </w:rPr>
            </w:pPr>
            <w:r>
              <w:rPr>
                <w:rFonts w:ascii="Arial CYR" w:hAnsi="Arial CYR" w:cs="Arial CYR"/>
                <w:sz w:val="16"/>
                <w:szCs w:val="16"/>
              </w:rPr>
              <w:t>-169,64</w:t>
            </w:r>
          </w:p>
        </w:tc>
      </w:tr>
      <w:tr w:rsidR="001444FE" w14:paraId="3F858550" w14:textId="77777777" w:rsidTr="00E86712">
        <w:trPr>
          <w:gridAfter w:val="1"/>
          <w:wAfter w:w="146" w:type="dxa"/>
          <w:trHeight w:val="1270"/>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5C807322"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Денежные взыскания (штрафы) за нарушение законодательства о налогах и сборах, предусмотренные статьями 116, 117, 118, пунктами 1 и 2 статьи 120, статьями 125, 126, 128, 129, 1291, 132, 133, 134, 135, 1351 Налогового кодекса Российской Федерации</w:t>
            </w:r>
          </w:p>
        </w:tc>
        <w:tc>
          <w:tcPr>
            <w:tcW w:w="709" w:type="dxa"/>
            <w:tcBorders>
              <w:top w:val="nil"/>
              <w:left w:val="nil"/>
              <w:bottom w:val="single" w:sz="4" w:space="0" w:color="auto"/>
              <w:right w:val="single" w:sz="4" w:space="0" w:color="auto"/>
            </w:tcBorders>
            <w:shd w:val="clear" w:color="auto" w:fill="auto"/>
            <w:noWrap/>
            <w:vAlign w:val="bottom"/>
            <w:hideMark/>
          </w:tcPr>
          <w:p w14:paraId="46CDD477"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615CAF65" w14:textId="77777777" w:rsidR="00774B45" w:rsidRDefault="00774B45">
            <w:pPr>
              <w:jc w:val="center"/>
              <w:rPr>
                <w:rFonts w:ascii="Arial CYR" w:hAnsi="Arial CYR" w:cs="Arial CYR"/>
                <w:sz w:val="16"/>
                <w:szCs w:val="16"/>
              </w:rPr>
            </w:pPr>
            <w:r>
              <w:rPr>
                <w:rFonts w:ascii="Arial CYR" w:hAnsi="Arial CYR" w:cs="Arial CYR"/>
                <w:sz w:val="16"/>
                <w:szCs w:val="16"/>
              </w:rPr>
              <w:t>00011603010010000140</w:t>
            </w:r>
          </w:p>
        </w:tc>
        <w:tc>
          <w:tcPr>
            <w:tcW w:w="1416" w:type="dxa"/>
            <w:tcBorders>
              <w:top w:val="nil"/>
              <w:left w:val="nil"/>
              <w:bottom w:val="single" w:sz="4" w:space="0" w:color="auto"/>
              <w:right w:val="single" w:sz="4" w:space="0" w:color="auto"/>
            </w:tcBorders>
            <w:shd w:val="clear" w:color="auto" w:fill="auto"/>
            <w:noWrap/>
            <w:vAlign w:val="bottom"/>
            <w:hideMark/>
          </w:tcPr>
          <w:p w14:paraId="3BC1B18C" w14:textId="77777777" w:rsidR="00774B45" w:rsidRDefault="00774B45">
            <w:pPr>
              <w:jc w:val="right"/>
              <w:rPr>
                <w:rFonts w:ascii="Arial CYR" w:hAnsi="Arial CYR" w:cs="Arial CYR"/>
                <w:sz w:val="16"/>
                <w:szCs w:val="16"/>
              </w:rPr>
            </w:pPr>
            <w:r>
              <w:rPr>
                <w:rFonts w:ascii="Arial CYR" w:hAnsi="Arial CYR" w:cs="Arial CYR"/>
                <w:sz w:val="16"/>
                <w:szCs w:val="16"/>
              </w:rPr>
              <w:t>6 200,00</w:t>
            </w:r>
          </w:p>
        </w:tc>
        <w:tc>
          <w:tcPr>
            <w:tcW w:w="1417" w:type="dxa"/>
            <w:tcBorders>
              <w:top w:val="nil"/>
              <w:left w:val="nil"/>
              <w:bottom w:val="single" w:sz="4" w:space="0" w:color="auto"/>
              <w:right w:val="single" w:sz="4" w:space="0" w:color="auto"/>
            </w:tcBorders>
            <w:shd w:val="clear" w:color="auto" w:fill="auto"/>
            <w:noWrap/>
            <w:vAlign w:val="bottom"/>
            <w:hideMark/>
          </w:tcPr>
          <w:p w14:paraId="10C52B5E" w14:textId="77777777" w:rsidR="00774B45" w:rsidRDefault="00774B45">
            <w:pPr>
              <w:jc w:val="right"/>
              <w:rPr>
                <w:rFonts w:ascii="Arial CYR" w:hAnsi="Arial CYR" w:cs="Arial CYR"/>
                <w:sz w:val="16"/>
                <w:szCs w:val="16"/>
              </w:rPr>
            </w:pPr>
            <w:r>
              <w:rPr>
                <w:rFonts w:ascii="Arial CYR" w:hAnsi="Arial CYR" w:cs="Arial CYR"/>
                <w:sz w:val="16"/>
                <w:szCs w:val="16"/>
              </w:rPr>
              <w:t>6 369,64</w:t>
            </w:r>
          </w:p>
        </w:tc>
        <w:tc>
          <w:tcPr>
            <w:tcW w:w="1275" w:type="dxa"/>
            <w:tcBorders>
              <w:top w:val="nil"/>
              <w:left w:val="nil"/>
              <w:bottom w:val="single" w:sz="4" w:space="0" w:color="auto"/>
              <w:right w:val="single" w:sz="8" w:space="0" w:color="auto"/>
            </w:tcBorders>
            <w:shd w:val="clear" w:color="auto" w:fill="auto"/>
            <w:noWrap/>
            <w:vAlign w:val="bottom"/>
            <w:hideMark/>
          </w:tcPr>
          <w:p w14:paraId="771D7103" w14:textId="77777777" w:rsidR="00774B45" w:rsidRDefault="00774B45">
            <w:pPr>
              <w:jc w:val="right"/>
              <w:rPr>
                <w:rFonts w:ascii="Arial CYR" w:hAnsi="Arial CYR" w:cs="Arial CYR"/>
                <w:sz w:val="16"/>
                <w:szCs w:val="16"/>
              </w:rPr>
            </w:pPr>
            <w:r>
              <w:rPr>
                <w:rFonts w:ascii="Arial CYR" w:hAnsi="Arial CYR" w:cs="Arial CYR"/>
                <w:sz w:val="16"/>
                <w:szCs w:val="16"/>
              </w:rPr>
              <w:t>-169,64</w:t>
            </w:r>
          </w:p>
        </w:tc>
      </w:tr>
      <w:tr w:rsidR="001444FE" w14:paraId="7F7AC1CB" w14:textId="77777777" w:rsidTr="00E86712">
        <w:trPr>
          <w:gridAfter w:val="1"/>
          <w:wAfter w:w="146" w:type="dxa"/>
          <w:trHeight w:val="1118"/>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00582668"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709" w:type="dxa"/>
            <w:tcBorders>
              <w:top w:val="nil"/>
              <w:left w:val="nil"/>
              <w:bottom w:val="single" w:sz="4" w:space="0" w:color="auto"/>
              <w:right w:val="single" w:sz="4" w:space="0" w:color="auto"/>
            </w:tcBorders>
            <w:shd w:val="clear" w:color="auto" w:fill="auto"/>
            <w:noWrap/>
            <w:vAlign w:val="bottom"/>
            <w:hideMark/>
          </w:tcPr>
          <w:p w14:paraId="50C61D2D"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5B5A266F" w14:textId="77777777" w:rsidR="00774B45" w:rsidRDefault="00774B45">
            <w:pPr>
              <w:jc w:val="center"/>
              <w:rPr>
                <w:rFonts w:ascii="Arial CYR" w:hAnsi="Arial CYR" w:cs="Arial CYR"/>
                <w:sz w:val="16"/>
                <w:szCs w:val="16"/>
              </w:rPr>
            </w:pPr>
            <w:r>
              <w:rPr>
                <w:rFonts w:ascii="Arial CYR" w:hAnsi="Arial CYR" w:cs="Arial CYR"/>
                <w:sz w:val="16"/>
                <w:szCs w:val="16"/>
              </w:rPr>
              <w:t>00011603030010000140</w:t>
            </w:r>
          </w:p>
        </w:tc>
        <w:tc>
          <w:tcPr>
            <w:tcW w:w="1416" w:type="dxa"/>
            <w:tcBorders>
              <w:top w:val="nil"/>
              <w:left w:val="nil"/>
              <w:bottom w:val="single" w:sz="4" w:space="0" w:color="auto"/>
              <w:right w:val="single" w:sz="4" w:space="0" w:color="auto"/>
            </w:tcBorders>
            <w:shd w:val="clear" w:color="auto" w:fill="auto"/>
            <w:noWrap/>
            <w:vAlign w:val="bottom"/>
            <w:hideMark/>
          </w:tcPr>
          <w:p w14:paraId="2C814572" w14:textId="77777777" w:rsidR="00774B45" w:rsidRDefault="00774B45">
            <w:pPr>
              <w:jc w:val="right"/>
              <w:rPr>
                <w:rFonts w:ascii="Arial CYR" w:hAnsi="Arial CYR" w:cs="Arial CYR"/>
                <w:sz w:val="16"/>
                <w:szCs w:val="16"/>
              </w:rPr>
            </w:pPr>
            <w:r>
              <w:rPr>
                <w:rFonts w:ascii="Arial CYR" w:hAnsi="Arial CYR" w:cs="Arial CYR"/>
                <w:sz w:val="16"/>
                <w:szCs w:val="16"/>
              </w:rPr>
              <w:t>2 100,00</w:t>
            </w:r>
          </w:p>
        </w:tc>
        <w:tc>
          <w:tcPr>
            <w:tcW w:w="1417" w:type="dxa"/>
            <w:tcBorders>
              <w:top w:val="nil"/>
              <w:left w:val="nil"/>
              <w:bottom w:val="single" w:sz="4" w:space="0" w:color="auto"/>
              <w:right w:val="single" w:sz="4" w:space="0" w:color="auto"/>
            </w:tcBorders>
            <w:shd w:val="clear" w:color="auto" w:fill="auto"/>
            <w:noWrap/>
            <w:vAlign w:val="bottom"/>
            <w:hideMark/>
          </w:tcPr>
          <w:p w14:paraId="7651E713" w14:textId="77777777" w:rsidR="00774B45" w:rsidRDefault="00774B45">
            <w:pPr>
              <w:jc w:val="right"/>
              <w:rPr>
                <w:rFonts w:ascii="Arial CYR" w:hAnsi="Arial CYR" w:cs="Arial CYR"/>
                <w:sz w:val="16"/>
                <w:szCs w:val="16"/>
              </w:rPr>
            </w:pPr>
            <w:r>
              <w:rPr>
                <w:rFonts w:ascii="Arial CYR" w:hAnsi="Arial CYR" w:cs="Arial CYR"/>
                <w:sz w:val="16"/>
                <w:szCs w:val="16"/>
              </w:rPr>
              <w:t>2 100,00</w:t>
            </w:r>
          </w:p>
        </w:tc>
        <w:tc>
          <w:tcPr>
            <w:tcW w:w="1275" w:type="dxa"/>
            <w:tcBorders>
              <w:top w:val="nil"/>
              <w:left w:val="nil"/>
              <w:bottom w:val="single" w:sz="4" w:space="0" w:color="auto"/>
              <w:right w:val="single" w:sz="8" w:space="0" w:color="auto"/>
            </w:tcBorders>
            <w:shd w:val="clear" w:color="auto" w:fill="auto"/>
            <w:noWrap/>
            <w:vAlign w:val="bottom"/>
            <w:hideMark/>
          </w:tcPr>
          <w:p w14:paraId="3F1ABABD" w14:textId="77777777" w:rsidR="00774B45" w:rsidRDefault="00774B45">
            <w:pPr>
              <w:jc w:val="right"/>
              <w:rPr>
                <w:rFonts w:ascii="Arial CYR" w:hAnsi="Arial CYR" w:cs="Arial CYR"/>
                <w:sz w:val="16"/>
                <w:szCs w:val="16"/>
              </w:rPr>
            </w:pPr>
            <w:r>
              <w:rPr>
                <w:rFonts w:ascii="Arial CYR" w:hAnsi="Arial CYR" w:cs="Arial CYR"/>
                <w:sz w:val="16"/>
                <w:szCs w:val="16"/>
              </w:rPr>
              <w:t>-</w:t>
            </w:r>
          </w:p>
        </w:tc>
      </w:tr>
      <w:tr w:rsidR="001444FE" w14:paraId="67498C68" w14:textId="77777777" w:rsidTr="00E86712">
        <w:trPr>
          <w:gridAfter w:val="1"/>
          <w:wAfter w:w="146" w:type="dxa"/>
          <w:trHeight w:val="1106"/>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2369807C"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709" w:type="dxa"/>
            <w:tcBorders>
              <w:top w:val="nil"/>
              <w:left w:val="nil"/>
              <w:bottom w:val="single" w:sz="4" w:space="0" w:color="auto"/>
              <w:right w:val="single" w:sz="4" w:space="0" w:color="auto"/>
            </w:tcBorders>
            <w:shd w:val="clear" w:color="auto" w:fill="auto"/>
            <w:noWrap/>
            <w:vAlign w:val="bottom"/>
            <w:hideMark/>
          </w:tcPr>
          <w:p w14:paraId="2172D2B7"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4D0A7CC3" w14:textId="77777777" w:rsidR="00774B45" w:rsidRDefault="00774B45">
            <w:pPr>
              <w:jc w:val="center"/>
              <w:rPr>
                <w:rFonts w:ascii="Arial CYR" w:hAnsi="Arial CYR" w:cs="Arial CYR"/>
                <w:sz w:val="16"/>
                <w:szCs w:val="16"/>
              </w:rPr>
            </w:pPr>
            <w:r>
              <w:rPr>
                <w:rFonts w:ascii="Arial CYR" w:hAnsi="Arial CYR" w:cs="Arial CYR"/>
                <w:sz w:val="16"/>
                <w:szCs w:val="16"/>
              </w:rPr>
              <w:t>00011606000010000140</w:t>
            </w:r>
          </w:p>
        </w:tc>
        <w:tc>
          <w:tcPr>
            <w:tcW w:w="1416" w:type="dxa"/>
            <w:tcBorders>
              <w:top w:val="nil"/>
              <w:left w:val="nil"/>
              <w:bottom w:val="single" w:sz="4" w:space="0" w:color="auto"/>
              <w:right w:val="single" w:sz="4" w:space="0" w:color="auto"/>
            </w:tcBorders>
            <w:shd w:val="clear" w:color="auto" w:fill="auto"/>
            <w:noWrap/>
            <w:vAlign w:val="bottom"/>
            <w:hideMark/>
          </w:tcPr>
          <w:p w14:paraId="26612D38" w14:textId="77777777" w:rsidR="00774B45" w:rsidRDefault="00774B45">
            <w:pPr>
              <w:jc w:val="right"/>
              <w:rPr>
                <w:rFonts w:ascii="Arial CYR" w:hAnsi="Arial CYR" w:cs="Arial CYR"/>
                <w:sz w:val="16"/>
                <w:szCs w:val="16"/>
              </w:rPr>
            </w:pPr>
            <w:r>
              <w:rPr>
                <w:rFonts w:ascii="Arial CYR" w:hAnsi="Arial CYR" w:cs="Arial CYR"/>
                <w:sz w:val="16"/>
                <w:szCs w:val="16"/>
              </w:rPr>
              <w:t>-20 000,00</w:t>
            </w:r>
          </w:p>
        </w:tc>
        <w:tc>
          <w:tcPr>
            <w:tcW w:w="1417" w:type="dxa"/>
            <w:tcBorders>
              <w:top w:val="nil"/>
              <w:left w:val="nil"/>
              <w:bottom w:val="single" w:sz="4" w:space="0" w:color="auto"/>
              <w:right w:val="single" w:sz="4" w:space="0" w:color="auto"/>
            </w:tcBorders>
            <w:shd w:val="clear" w:color="auto" w:fill="auto"/>
            <w:noWrap/>
            <w:vAlign w:val="bottom"/>
            <w:hideMark/>
          </w:tcPr>
          <w:p w14:paraId="791071CA" w14:textId="77777777" w:rsidR="00774B45" w:rsidRDefault="00774B45">
            <w:pPr>
              <w:jc w:val="right"/>
              <w:rPr>
                <w:rFonts w:ascii="Arial CYR" w:hAnsi="Arial CYR" w:cs="Arial CYR"/>
                <w:sz w:val="16"/>
                <w:szCs w:val="16"/>
              </w:rPr>
            </w:pPr>
            <w:r>
              <w:rPr>
                <w:rFonts w:ascii="Arial CYR" w:hAnsi="Arial CYR" w:cs="Arial CYR"/>
                <w:sz w:val="16"/>
                <w:szCs w:val="16"/>
              </w:rPr>
              <w:t>-20 000,00</w:t>
            </w:r>
          </w:p>
        </w:tc>
        <w:tc>
          <w:tcPr>
            <w:tcW w:w="1275" w:type="dxa"/>
            <w:tcBorders>
              <w:top w:val="nil"/>
              <w:left w:val="nil"/>
              <w:bottom w:val="single" w:sz="4" w:space="0" w:color="auto"/>
              <w:right w:val="single" w:sz="8" w:space="0" w:color="auto"/>
            </w:tcBorders>
            <w:shd w:val="clear" w:color="auto" w:fill="auto"/>
            <w:noWrap/>
            <w:vAlign w:val="bottom"/>
            <w:hideMark/>
          </w:tcPr>
          <w:p w14:paraId="06EA5849" w14:textId="77777777" w:rsidR="00774B45" w:rsidRDefault="00774B45">
            <w:pPr>
              <w:jc w:val="right"/>
              <w:rPr>
                <w:rFonts w:ascii="Arial CYR" w:hAnsi="Arial CYR" w:cs="Arial CYR"/>
                <w:sz w:val="16"/>
                <w:szCs w:val="16"/>
              </w:rPr>
            </w:pPr>
            <w:r>
              <w:rPr>
                <w:rFonts w:ascii="Arial CYR" w:hAnsi="Arial CYR" w:cs="Arial CYR"/>
                <w:sz w:val="16"/>
                <w:szCs w:val="16"/>
              </w:rPr>
              <w:t>-</w:t>
            </w:r>
          </w:p>
        </w:tc>
      </w:tr>
      <w:tr w:rsidR="001444FE" w14:paraId="63E12A64" w14:textId="77777777" w:rsidTr="00E86712">
        <w:trPr>
          <w:gridAfter w:val="1"/>
          <w:wAfter w:w="146" w:type="dxa"/>
          <w:trHeight w:val="415"/>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0B9C7236"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709" w:type="dxa"/>
            <w:tcBorders>
              <w:top w:val="nil"/>
              <w:left w:val="nil"/>
              <w:bottom w:val="single" w:sz="4" w:space="0" w:color="auto"/>
              <w:right w:val="single" w:sz="4" w:space="0" w:color="auto"/>
            </w:tcBorders>
            <w:shd w:val="clear" w:color="auto" w:fill="auto"/>
            <w:noWrap/>
            <w:vAlign w:val="bottom"/>
            <w:hideMark/>
          </w:tcPr>
          <w:p w14:paraId="0BD641D6"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35A85568" w14:textId="77777777" w:rsidR="00774B45" w:rsidRDefault="00774B45">
            <w:pPr>
              <w:jc w:val="center"/>
              <w:rPr>
                <w:rFonts w:ascii="Arial CYR" w:hAnsi="Arial CYR" w:cs="Arial CYR"/>
                <w:sz w:val="16"/>
                <w:szCs w:val="16"/>
              </w:rPr>
            </w:pPr>
            <w:r>
              <w:rPr>
                <w:rFonts w:ascii="Arial CYR" w:hAnsi="Arial CYR" w:cs="Arial CYR"/>
                <w:sz w:val="16"/>
                <w:szCs w:val="16"/>
              </w:rPr>
              <w:t>00011608000010000140</w:t>
            </w:r>
          </w:p>
        </w:tc>
        <w:tc>
          <w:tcPr>
            <w:tcW w:w="1416" w:type="dxa"/>
            <w:tcBorders>
              <w:top w:val="nil"/>
              <w:left w:val="nil"/>
              <w:bottom w:val="single" w:sz="4" w:space="0" w:color="auto"/>
              <w:right w:val="single" w:sz="4" w:space="0" w:color="auto"/>
            </w:tcBorders>
            <w:shd w:val="clear" w:color="auto" w:fill="auto"/>
            <w:noWrap/>
            <w:vAlign w:val="bottom"/>
            <w:hideMark/>
          </w:tcPr>
          <w:p w14:paraId="15E14622" w14:textId="77777777" w:rsidR="00774B45" w:rsidRDefault="00774B45">
            <w:pPr>
              <w:jc w:val="right"/>
              <w:rPr>
                <w:rFonts w:ascii="Arial CYR" w:hAnsi="Arial CYR" w:cs="Arial CYR"/>
                <w:sz w:val="16"/>
                <w:szCs w:val="16"/>
              </w:rPr>
            </w:pPr>
            <w:r>
              <w:rPr>
                <w:rFonts w:ascii="Arial CYR" w:hAnsi="Arial CYR" w:cs="Arial CYR"/>
                <w:sz w:val="16"/>
                <w:szCs w:val="16"/>
              </w:rPr>
              <w:t>5 500,00</w:t>
            </w:r>
          </w:p>
        </w:tc>
        <w:tc>
          <w:tcPr>
            <w:tcW w:w="1417" w:type="dxa"/>
            <w:tcBorders>
              <w:top w:val="nil"/>
              <w:left w:val="nil"/>
              <w:bottom w:val="single" w:sz="4" w:space="0" w:color="auto"/>
              <w:right w:val="single" w:sz="4" w:space="0" w:color="auto"/>
            </w:tcBorders>
            <w:shd w:val="clear" w:color="auto" w:fill="auto"/>
            <w:noWrap/>
            <w:vAlign w:val="bottom"/>
            <w:hideMark/>
          </w:tcPr>
          <w:p w14:paraId="7E4C4789" w14:textId="77777777" w:rsidR="00774B45" w:rsidRDefault="00774B45">
            <w:pPr>
              <w:jc w:val="right"/>
              <w:rPr>
                <w:rFonts w:ascii="Arial CYR" w:hAnsi="Arial CYR" w:cs="Arial CYR"/>
                <w:sz w:val="16"/>
                <w:szCs w:val="16"/>
              </w:rPr>
            </w:pPr>
            <w:r>
              <w:rPr>
                <w:rFonts w:ascii="Arial CYR" w:hAnsi="Arial CYR" w:cs="Arial CYR"/>
                <w:sz w:val="16"/>
                <w:szCs w:val="16"/>
              </w:rPr>
              <w:t>5 500,00</w:t>
            </w:r>
          </w:p>
        </w:tc>
        <w:tc>
          <w:tcPr>
            <w:tcW w:w="1275" w:type="dxa"/>
            <w:tcBorders>
              <w:top w:val="nil"/>
              <w:left w:val="nil"/>
              <w:bottom w:val="single" w:sz="4" w:space="0" w:color="auto"/>
              <w:right w:val="single" w:sz="8" w:space="0" w:color="auto"/>
            </w:tcBorders>
            <w:shd w:val="clear" w:color="auto" w:fill="auto"/>
            <w:noWrap/>
            <w:vAlign w:val="bottom"/>
            <w:hideMark/>
          </w:tcPr>
          <w:p w14:paraId="4F615405" w14:textId="77777777" w:rsidR="00774B45" w:rsidRDefault="00774B45">
            <w:pPr>
              <w:jc w:val="right"/>
              <w:rPr>
                <w:rFonts w:ascii="Arial CYR" w:hAnsi="Arial CYR" w:cs="Arial CYR"/>
                <w:sz w:val="16"/>
                <w:szCs w:val="16"/>
              </w:rPr>
            </w:pPr>
            <w:r>
              <w:rPr>
                <w:rFonts w:ascii="Arial CYR" w:hAnsi="Arial CYR" w:cs="Arial CYR"/>
                <w:sz w:val="16"/>
                <w:szCs w:val="16"/>
              </w:rPr>
              <w:t>-</w:t>
            </w:r>
          </w:p>
        </w:tc>
      </w:tr>
      <w:tr w:rsidR="001444FE" w14:paraId="17F7491E" w14:textId="77777777" w:rsidTr="00E86712">
        <w:trPr>
          <w:gridAfter w:val="1"/>
          <w:wAfter w:w="146" w:type="dxa"/>
          <w:trHeight w:val="840"/>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502431B8"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Денежные взыскания (штрафы) и иные суммы, взыскиваемые с лиц, виновных в совершении преступлений, и в возмещение ущерба имуществу</w:t>
            </w:r>
          </w:p>
        </w:tc>
        <w:tc>
          <w:tcPr>
            <w:tcW w:w="709" w:type="dxa"/>
            <w:tcBorders>
              <w:top w:val="nil"/>
              <w:left w:val="nil"/>
              <w:bottom w:val="single" w:sz="4" w:space="0" w:color="auto"/>
              <w:right w:val="single" w:sz="4" w:space="0" w:color="auto"/>
            </w:tcBorders>
            <w:shd w:val="clear" w:color="auto" w:fill="auto"/>
            <w:noWrap/>
            <w:vAlign w:val="bottom"/>
            <w:hideMark/>
          </w:tcPr>
          <w:p w14:paraId="17942F32"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2AE3525A" w14:textId="77777777" w:rsidR="00774B45" w:rsidRDefault="00774B45">
            <w:pPr>
              <w:jc w:val="center"/>
              <w:rPr>
                <w:rFonts w:ascii="Arial CYR" w:hAnsi="Arial CYR" w:cs="Arial CYR"/>
                <w:sz w:val="16"/>
                <w:szCs w:val="16"/>
              </w:rPr>
            </w:pPr>
            <w:r>
              <w:rPr>
                <w:rFonts w:ascii="Arial CYR" w:hAnsi="Arial CYR" w:cs="Arial CYR"/>
                <w:sz w:val="16"/>
                <w:szCs w:val="16"/>
              </w:rPr>
              <w:t>00011621000000000140</w:t>
            </w:r>
          </w:p>
        </w:tc>
        <w:tc>
          <w:tcPr>
            <w:tcW w:w="1416" w:type="dxa"/>
            <w:tcBorders>
              <w:top w:val="nil"/>
              <w:left w:val="nil"/>
              <w:bottom w:val="single" w:sz="4" w:space="0" w:color="auto"/>
              <w:right w:val="single" w:sz="4" w:space="0" w:color="auto"/>
            </w:tcBorders>
            <w:shd w:val="clear" w:color="auto" w:fill="auto"/>
            <w:noWrap/>
            <w:vAlign w:val="bottom"/>
            <w:hideMark/>
          </w:tcPr>
          <w:p w14:paraId="6DDB2195" w14:textId="77777777" w:rsidR="00774B45" w:rsidRDefault="00774B45">
            <w:pPr>
              <w:jc w:val="right"/>
              <w:rPr>
                <w:rFonts w:ascii="Arial CYR" w:hAnsi="Arial CYR" w:cs="Arial CYR"/>
                <w:sz w:val="16"/>
                <w:szCs w:val="16"/>
              </w:rPr>
            </w:pPr>
            <w:r>
              <w:rPr>
                <w:rFonts w:ascii="Arial CYR" w:hAnsi="Arial CYR" w:cs="Arial CYR"/>
                <w:sz w:val="16"/>
                <w:szCs w:val="16"/>
              </w:rPr>
              <w:t>25 000,00</w:t>
            </w:r>
          </w:p>
        </w:tc>
        <w:tc>
          <w:tcPr>
            <w:tcW w:w="1417" w:type="dxa"/>
            <w:tcBorders>
              <w:top w:val="nil"/>
              <w:left w:val="nil"/>
              <w:bottom w:val="single" w:sz="4" w:space="0" w:color="auto"/>
              <w:right w:val="single" w:sz="4" w:space="0" w:color="auto"/>
            </w:tcBorders>
            <w:shd w:val="clear" w:color="auto" w:fill="auto"/>
            <w:noWrap/>
            <w:vAlign w:val="bottom"/>
            <w:hideMark/>
          </w:tcPr>
          <w:p w14:paraId="0AA437A2" w14:textId="77777777" w:rsidR="00774B45" w:rsidRDefault="00774B45">
            <w:pPr>
              <w:jc w:val="right"/>
              <w:rPr>
                <w:rFonts w:ascii="Arial CYR" w:hAnsi="Arial CYR" w:cs="Arial CYR"/>
                <w:sz w:val="16"/>
                <w:szCs w:val="16"/>
              </w:rPr>
            </w:pPr>
            <w:r>
              <w:rPr>
                <w:rFonts w:ascii="Arial CYR" w:hAnsi="Arial CYR" w:cs="Arial CYR"/>
                <w:sz w:val="16"/>
                <w:szCs w:val="16"/>
              </w:rPr>
              <w:t>30 164,48</w:t>
            </w:r>
          </w:p>
        </w:tc>
        <w:tc>
          <w:tcPr>
            <w:tcW w:w="1275" w:type="dxa"/>
            <w:tcBorders>
              <w:top w:val="nil"/>
              <w:left w:val="nil"/>
              <w:bottom w:val="single" w:sz="4" w:space="0" w:color="auto"/>
              <w:right w:val="single" w:sz="8" w:space="0" w:color="auto"/>
            </w:tcBorders>
            <w:shd w:val="clear" w:color="auto" w:fill="auto"/>
            <w:noWrap/>
            <w:vAlign w:val="bottom"/>
            <w:hideMark/>
          </w:tcPr>
          <w:p w14:paraId="58F707E9" w14:textId="77777777" w:rsidR="00774B45" w:rsidRDefault="00774B45">
            <w:pPr>
              <w:jc w:val="right"/>
              <w:rPr>
                <w:rFonts w:ascii="Arial CYR" w:hAnsi="Arial CYR" w:cs="Arial CYR"/>
                <w:sz w:val="16"/>
                <w:szCs w:val="16"/>
              </w:rPr>
            </w:pPr>
            <w:r>
              <w:rPr>
                <w:rFonts w:ascii="Arial CYR" w:hAnsi="Arial CYR" w:cs="Arial CYR"/>
                <w:sz w:val="16"/>
                <w:szCs w:val="16"/>
              </w:rPr>
              <w:t>-5 164,48</w:t>
            </w:r>
          </w:p>
        </w:tc>
      </w:tr>
      <w:tr w:rsidR="001444FE" w14:paraId="508C8C1D" w14:textId="77777777" w:rsidTr="00E86712">
        <w:trPr>
          <w:gridAfter w:val="1"/>
          <w:wAfter w:w="146" w:type="dxa"/>
          <w:trHeight w:val="967"/>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04BCC4B7"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709" w:type="dxa"/>
            <w:tcBorders>
              <w:top w:val="nil"/>
              <w:left w:val="nil"/>
              <w:bottom w:val="single" w:sz="4" w:space="0" w:color="auto"/>
              <w:right w:val="single" w:sz="4" w:space="0" w:color="auto"/>
            </w:tcBorders>
            <w:shd w:val="clear" w:color="auto" w:fill="auto"/>
            <w:noWrap/>
            <w:vAlign w:val="bottom"/>
            <w:hideMark/>
          </w:tcPr>
          <w:p w14:paraId="58D35887"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3EF807CA" w14:textId="77777777" w:rsidR="00774B45" w:rsidRDefault="00774B45">
            <w:pPr>
              <w:jc w:val="center"/>
              <w:rPr>
                <w:rFonts w:ascii="Arial CYR" w:hAnsi="Arial CYR" w:cs="Arial CYR"/>
                <w:sz w:val="16"/>
                <w:szCs w:val="16"/>
              </w:rPr>
            </w:pPr>
            <w:r>
              <w:rPr>
                <w:rFonts w:ascii="Arial CYR" w:hAnsi="Arial CYR" w:cs="Arial CYR"/>
                <w:sz w:val="16"/>
                <w:szCs w:val="16"/>
              </w:rPr>
              <w:t>00011621050050000140</w:t>
            </w:r>
          </w:p>
        </w:tc>
        <w:tc>
          <w:tcPr>
            <w:tcW w:w="1416" w:type="dxa"/>
            <w:tcBorders>
              <w:top w:val="nil"/>
              <w:left w:val="nil"/>
              <w:bottom w:val="single" w:sz="4" w:space="0" w:color="auto"/>
              <w:right w:val="single" w:sz="4" w:space="0" w:color="auto"/>
            </w:tcBorders>
            <w:shd w:val="clear" w:color="auto" w:fill="auto"/>
            <w:noWrap/>
            <w:vAlign w:val="bottom"/>
            <w:hideMark/>
          </w:tcPr>
          <w:p w14:paraId="4C4F9491" w14:textId="77777777" w:rsidR="00774B45" w:rsidRDefault="00774B45">
            <w:pPr>
              <w:jc w:val="right"/>
              <w:rPr>
                <w:rFonts w:ascii="Arial CYR" w:hAnsi="Arial CYR" w:cs="Arial CYR"/>
                <w:sz w:val="16"/>
                <w:szCs w:val="16"/>
              </w:rPr>
            </w:pPr>
            <w:r>
              <w:rPr>
                <w:rFonts w:ascii="Arial CYR" w:hAnsi="Arial CYR" w:cs="Arial CYR"/>
                <w:sz w:val="16"/>
                <w:szCs w:val="16"/>
              </w:rPr>
              <w:t>25 000,00</w:t>
            </w:r>
          </w:p>
        </w:tc>
        <w:tc>
          <w:tcPr>
            <w:tcW w:w="1417" w:type="dxa"/>
            <w:tcBorders>
              <w:top w:val="nil"/>
              <w:left w:val="nil"/>
              <w:bottom w:val="single" w:sz="4" w:space="0" w:color="auto"/>
              <w:right w:val="single" w:sz="4" w:space="0" w:color="auto"/>
            </w:tcBorders>
            <w:shd w:val="clear" w:color="auto" w:fill="auto"/>
            <w:noWrap/>
            <w:vAlign w:val="bottom"/>
            <w:hideMark/>
          </w:tcPr>
          <w:p w14:paraId="240363C2" w14:textId="77777777" w:rsidR="00774B45" w:rsidRDefault="00774B45">
            <w:pPr>
              <w:jc w:val="right"/>
              <w:rPr>
                <w:rFonts w:ascii="Arial CYR" w:hAnsi="Arial CYR" w:cs="Arial CYR"/>
                <w:sz w:val="16"/>
                <w:szCs w:val="16"/>
              </w:rPr>
            </w:pPr>
            <w:r>
              <w:rPr>
                <w:rFonts w:ascii="Arial CYR" w:hAnsi="Arial CYR" w:cs="Arial CYR"/>
                <w:sz w:val="16"/>
                <w:szCs w:val="16"/>
              </w:rPr>
              <w:t>30 164,48</w:t>
            </w:r>
          </w:p>
        </w:tc>
        <w:tc>
          <w:tcPr>
            <w:tcW w:w="1275" w:type="dxa"/>
            <w:tcBorders>
              <w:top w:val="nil"/>
              <w:left w:val="nil"/>
              <w:bottom w:val="single" w:sz="4" w:space="0" w:color="auto"/>
              <w:right w:val="single" w:sz="8" w:space="0" w:color="auto"/>
            </w:tcBorders>
            <w:shd w:val="clear" w:color="auto" w:fill="auto"/>
            <w:noWrap/>
            <w:vAlign w:val="bottom"/>
            <w:hideMark/>
          </w:tcPr>
          <w:p w14:paraId="3116BE3A" w14:textId="77777777" w:rsidR="00774B45" w:rsidRDefault="00774B45">
            <w:pPr>
              <w:jc w:val="right"/>
              <w:rPr>
                <w:rFonts w:ascii="Arial CYR" w:hAnsi="Arial CYR" w:cs="Arial CYR"/>
                <w:sz w:val="16"/>
                <w:szCs w:val="16"/>
              </w:rPr>
            </w:pPr>
            <w:r>
              <w:rPr>
                <w:rFonts w:ascii="Arial CYR" w:hAnsi="Arial CYR" w:cs="Arial CYR"/>
                <w:sz w:val="16"/>
                <w:szCs w:val="16"/>
              </w:rPr>
              <w:t>-5 164,48</w:t>
            </w:r>
          </w:p>
        </w:tc>
      </w:tr>
      <w:tr w:rsidR="001444FE" w14:paraId="57C4BC70" w14:textId="77777777" w:rsidTr="00E86712">
        <w:trPr>
          <w:gridAfter w:val="1"/>
          <w:wAfter w:w="146" w:type="dxa"/>
          <w:trHeight w:val="1405"/>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3AE81498"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Денежные взыскания (штрафы) за нарушение законодательства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земельного законодательства, лесного законодательства, водного законодательства</w:t>
            </w:r>
          </w:p>
        </w:tc>
        <w:tc>
          <w:tcPr>
            <w:tcW w:w="709" w:type="dxa"/>
            <w:tcBorders>
              <w:top w:val="nil"/>
              <w:left w:val="nil"/>
              <w:bottom w:val="single" w:sz="4" w:space="0" w:color="auto"/>
              <w:right w:val="single" w:sz="4" w:space="0" w:color="auto"/>
            </w:tcBorders>
            <w:shd w:val="clear" w:color="auto" w:fill="auto"/>
            <w:noWrap/>
            <w:vAlign w:val="bottom"/>
            <w:hideMark/>
          </w:tcPr>
          <w:p w14:paraId="746ADFCF"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43190B2D" w14:textId="77777777" w:rsidR="00774B45" w:rsidRDefault="00774B45">
            <w:pPr>
              <w:jc w:val="center"/>
              <w:rPr>
                <w:rFonts w:ascii="Arial CYR" w:hAnsi="Arial CYR" w:cs="Arial CYR"/>
                <w:sz w:val="16"/>
                <w:szCs w:val="16"/>
              </w:rPr>
            </w:pPr>
            <w:r>
              <w:rPr>
                <w:rFonts w:ascii="Arial CYR" w:hAnsi="Arial CYR" w:cs="Arial CYR"/>
                <w:sz w:val="16"/>
                <w:szCs w:val="16"/>
              </w:rPr>
              <w:t>00011625000010000140</w:t>
            </w:r>
          </w:p>
        </w:tc>
        <w:tc>
          <w:tcPr>
            <w:tcW w:w="1416" w:type="dxa"/>
            <w:tcBorders>
              <w:top w:val="nil"/>
              <w:left w:val="nil"/>
              <w:bottom w:val="single" w:sz="4" w:space="0" w:color="auto"/>
              <w:right w:val="single" w:sz="4" w:space="0" w:color="auto"/>
            </w:tcBorders>
            <w:shd w:val="clear" w:color="auto" w:fill="auto"/>
            <w:noWrap/>
            <w:vAlign w:val="bottom"/>
            <w:hideMark/>
          </w:tcPr>
          <w:p w14:paraId="32CE844E" w14:textId="77777777" w:rsidR="00774B45" w:rsidRDefault="00774B45">
            <w:pPr>
              <w:jc w:val="right"/>
              <w:rPr>
                <w:rFonts w:ascii="Arial CYR" w:hAnsi="Arial CYR" w:cs="Arial CYR"/>
                <w:sz w:val="16"/>
                <w:szCs w:val="16"/>
              </w:rPr>
            </w:pPr>
            <w:r>
              <w:rPr>
                <w:rFonts w:ascii="Arial CYR" w:hAnsi="Arial CYR" w:cs="Arial CYR"/>
                <w:sz w:val="16"/>
                <w:szCs w:val="16"/>
              </w:rPr>
              <w:t>6 300,00</w:t>
            </w:r>
          </w:p>
        </w:tc>
        <w:tc>
          <w:tcPr>
            <w:tcW w:w="1417" w:type="dxa"/>
            <w:tcBorders>
              <w:top w:val="nil"/>
              <w:left w:val="nil"/>
              <w:bottom w:val="single" w:sz="4" w:space="0" w:color="auto"/>
              <w:right w:val="single" w:sz="4" w:space="0" w:color="auto"/>
            </w:tcBorders>
            <w:shd w:val="clear" w:color="auto" w:fill="auto"/>
            <w:noWrap/>
            <w:vAlign w:val="bottom"/>
            <w:hideMark/>
          </w:tcPr>
          <w:p w14:paraId="37B67EB3" w14:textId="77777777" w:rsidR="00774B45" w:rsidRDefault="00774B45">
            <w:pPr>
              <w:jc w:val="right"/>
              <w:rPr>
                <w:rFonts w:ascii="Arial CYR" w:hAnsi="Arial CYR" w:cs="Arial CYR"/>
                <w:sz w:val="16"/>
                <w:szCs w:val="16"/>
              </w:rPr>
            </w:pPr>
            <w:r>
              <w:rPr>
                <w:rFonts w:ascii="Arial CYR" w:hAnsi="Arial CYR" w:cs="Arial CYR"/>
                <w:sz w:val="16"/>
                <w:szCs w:val="16"/>
              </w:rPr>
              <w:t>7 300,00</w:t>
            </w:r>
          </w:p>
        </w:tc>
        <w:tc>
          <w:tcPr>
            <w:tcW w:w="1275" w:type="dxa"/>
            <w:tcBorders>
              <w:top w:val="nil"/>
              <w:left w:val="nil"/>
              <w:bottom w:val="single" w:sz="4" w:space="0" w:color="auto"/>
              <w:right w:val="single" w:sz="8" w:space="0" w:color="auto"/>
            </w:tcBorders>
            <w:shd w:val="clear" w:color="auto" w:fill="auto"/>
            <w:noWrap/>
            <w:vAlign w:val="bottom"/>
            <w:hideMark/>
          </w:tcPr>
          <w:p w14:paraId="6F27751D" w14:textId="77777777" w:rsidR="00774B45" w:rsidRDefault="00774B45">
            <w:pPr>
              <w:jc w:val="right"/>
              <w:rPr>
                <w:rFonts w:ascii="Arial CYR" w:hAnsi="Arial CYR" w:cs="Arial CYR"/>
                <w:sz w:val="16"/>
                <w:szCs w:val="16"/>
              </w:rPr>
            </w:pPr>
            <w:r>
              <w:rPr>
                <w:rFonts w:ascii="Arial CYR" w:hAnsi="Arial CYR" w:cs="Arial CYR"/>
                <w:sz w:val="16"/>
                <w:szCs w:val="16"/>
              </w:rPr>
              <w:t>-1 000,00</w:t>
            </w:r>
          </w:p>
        </w:tc>
      </w:tr>
      <w:tr w:rsidR="001444FE" w14:paraId="4AD63FFA" w14:textId="77777777" w:rsidTr="00E86712">
        <w:trPr>
          <w:gridAfter w:val="1"/>
          <w:wAfter w:w="146" w:type="dxa"/>
          <w:trHeight w:val="675"/>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317E0BE6"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Денежные взыскания (штрафы) за нарушение земельного законодательства</w:t>
            </w:r>
          </w:p>
        </w:tc>
        <w:tc>
          <w:tcPr>
            <w:tcW w:w="709" w:type="dxa"/>
            <w:tcBorders>
              <w:top w:val="nil"/>
              <w:left w:val="nil"/>
              <w:bottom w:val="single" w:sz="4" w:space="0" w:color="auto"/>
              <w:right w:val="single" w:sz="4" w:space="0" w:color="auto"/>
            </w:tcBorders>
            <w:shd w:val="clear" w:color="auto" w:fill="auto"/>
            <w:noWrap/>
            <w:vAlign w:val="bottom"/>
            <w:hideMark/>
          </w:tcPr>
          <w:p w14:paraId="4B9B5005"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2059A503" w14:textId="77777777" w:rsidR="00774B45" w:rsidRDefault="00774B45">
            <w:pPr>
              <w:jc w:val="center"/>
              <w:rPr>
                <w:rFonts w:ascii="Arial CYR" w:hAnsi="Arial CYR" w:cs="Arial CYR"/>
                <w:sz w:val="16"/>
                <w:szCs w:val="16"/>
              </w:rPr>
            </w:pPr>
            <w:r>
              <w:rPr>
                <w:rFonts w:ascii="Arial CYR" w:hAnsi="Arial CYR" w:cs="Arial CYR"/>
                <w:sz w:val="16"/>
                <w:szCs w:val="16"/>
              </w:rPr>
              <w:t>00011625060010000140</w:t>
            </w:r>
          </w:p>
        </w:tc>
        <w:tc>
          <w:tcPr>
            <w:tcW w:w="1416" w:type="dxa"/>
            <w:tcBorders>
              <w:top w:val="nil"/>
              <w:left w:val="nil"/>
              <w:bottom w:val="single" w:sz="4" w:space="0" w:color="auto"/>
              <w:right w:val="single" w:sz="4" w:space="0" w:color="auto"/>
            </w:tcBorders>
            <w:shd w:val="clear" w:color="auto" w:fill="auto"/>
            <w:noWrap/>
            <w:vAlign w:val="bottom"/>
            <w:hideMark/>
          </w:tcPr>
          <w:p w14:paraId="2A1C2BB9" w14:textId="77777777" w:rsidR="00774B45" w:rsidRDefault="00774B45">
            <w:pPr>
              <w:jc w:val="right"/>
              <w:rPr>
                <w:rFonts w:ascii="Arial CYR" w:hAnsi="Arial CYR" w:cs="Arial CYR"/>
                <w:sz w:val="16"/>
                <w:szCs w:val="16"/>
              </w:rPr>
            </w:pPr>
            <w:r>
              <w:rPr>
                <w:rFonts w:ascii="Arial CYR" w:hAnsi="Arial CYR" w:cs="Arial CYR"/>
                <w:sz w:val="16"/>
                <w:szCs w:val="16"/>
              </w:rPr>
              <w:t>6 300,00</w:t>
            </w:r>
          </w:p>
        </w:tc>
        <w:tc>
          <w:tcPr>
            <w:tcW w:w="1417" w:type="dxa"/>
            <w:tcBorders>
              <w:top w:val="nil"/>
              <w:left w:val="nil"/>
              <w:bottom w:val="single" w:sz="4" w:space="0" w:color="auto"/>
              <w:right w:val="single" w:sz="4" w:space="0" w:color="auto"/>
            </w:tcBorders>
            <w:shd w:val="clear" w:color="auto" w:fill="auto"/>
            <w:noWrap/>
            <w:vAlign w:val="bottom"/>
            <w:hideMark/>
          </w:tcPr>
          <w:p w14:paraId="15C62490" w14:textId="77777777" w:rsidR="00774B45" w:rsidRDefault="00774B45">
            <w:pPr>
              <w:jc w:val="right"/>
              <w:rPr>
                <w:rFonts w:ascii="Arial CYR" w:hAnsi="Arial CYR" w:cs="Arial CYR"/>
                <w:sz w:val="16"/>
                <w:szCs w:val="16"/>
              </w:rPr>
            </w:pPr>
            <w:r>
              <w:rPr>
                <w:rFonts w:ascii="Arial CYR" w:hAnsi="Arial CYR" w:cs="Arial CYR"/>
                <w:sz w:val="16"/>
                <w:szCs w:val="16"/>
              </w:rPr>
              <w:t>7 300,00</w:t>
            </w:r>
          </w:p>
        </w:tc>
        <w:tc>
          <w:tcPr>
            <w:tcW w:w="1275" w:type="dxa"/>
            <w:tcBorders>
              <w:top w:val="nil"/>
              <w:left w:val="nil"/>
              <w:bottom w:val="single" w:sz="4" w:space="0" w:color="auto"/>
              <w:right w:val="single" w:sz="8" w:space="0" w:color="auto"/>
            </w:tcBorders>
            <w:shd w:val="clear" w:color="auto" w:fill="auto"/>
            <w:noWrap/>
            <w:vAlign w:val="bottom"/>
            <w:hideMark/>
          </w:tcPr>
          <w:p w14:paraId="6D755F4F" w14:textId="77777777" w:rsidR="00774B45" w:rsidRDefault="00774B45">
            <w:pPr>
              <w:jc w:val="right"/>
              <w:rPr>
                <w:rFonts w:ascii="Arial CYR" w:hAnsi="Arial CYR" w:cs="Arial CYR"/>
                <w:sz w:val="16"/>
                <w:szCs w:val="16"/>
              </w:rPr>
            </w:pPr>
            <w:r>
              <w:rPr>
                <w:rFonts w:ascii="Arial CYR" w:hAnsi="Arial CYR" w:cs="Arial CYR"/>
                <w:sz w:val="16"/>
                <w:szCs w:val="16"/>
              </w:rPr>
              <w:t>-1 000,00</w:t>
            </w:r>
          </w:p>
        </w:tc>
      </w:tr>
      <w:tr w:rsidR="001444FE" w14:paraId="1DA8DF1E" w14:textId="77777777" w:rsidTr="00E86712">
        <w:trPr>
          <w:gridAfter w:val="1"/>
          <w:wAfter w:w="146" w:type="dxa"/>
          <w:trHeight w:val="1010"/>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1861316A"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709" w:type="dxa"/>
            <w:tcBorders>
              <w:top w:val="nil"/>
              <w:left w:val="nil"/>
              <w:bottom w:val="single" w:sz="4" w:space="0" w:color="auto"/>
              <w:right w:val="single" w:sz="4" w:space="0" w:color="auto"/>
            </w:tcBorders>
            <w:shd w:val="clear" w:color="auto" w:fill="auto"/>
            <w:noWrap/>
            <w:vAlign w:val="bottom"/>
            <w:hideMark/>
          </w:tcPr>
          <w:p w14:paraId="63B16FF2"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292078D9" w14:textId="77777777" w:rsidR="00774B45" w:rsidRDefault="00774B45">
            <w:pPr>
              <w:jc w:val="center"/>
              <w:rPr>
                <w:rFonts w:ascii="Arial CYR" w:hAnsi="Arial CYR" w:cs="Arial CYR"/>
                <w:sz w:val="16"/>
                <w:szCs w:val="16"/>
              </w:rPr>
            </w:pPr>
            <w:r>
              <w:rPr>
                <w:rFonts w:ascii="Arial CYR" w:hAnsi="Arial CYR" w:cs="Arial CYR"/>
                <w:sz w:val="16"/>
                <w:szCs w:val="16"/>
              </w:rPr>
              <w:t>00011628000010000140</w:t>
            </w:r>
          </w:p>
        </w:tc>
        <w:tc>
          <w:tcPr>
            <w:tcW w:w="1416" w:type="dxa"/>
            <w:tcBorders>
              <w:top w:val="nil"/>
              <w:left w:val="nil"/>
              <w:bottom w:val="single" w:sz="4" w:space="0" w:color="auto"/>
              <w:right w:val="single" w:sz="4" w:space="0" w:color="auto"/>
            </w:tcBorders>
            <w:shd w:val="clear" w:color="auto" w:fill="auto"/>
            <w:noWrap/>
            <w:vAlign w:val="bottom"/>
            <w:hideMark/>
          </w:tcPr>
          <w:p w14:paraId="5DC8DFD1" w14:textId="77777777" w:rsidR="00774B45" w:rsidRDefault="00774B45">
            <w:pPr>
              <w:jc w:val="right"/>
              <w:rPr>
                <w:rFonts w:ascii="Arial CYR" w:hAnsi="Arial CYR" w:cs="Arial CYR"/>
                <w:sz w:val="16"/>
                <w:szCs w:val="16"/>
              </w:rPr>
            </w:pPr>
            <w:r>
              <w:rPr>
                <w:rFonts w:ascii="Arial CYR" w:hAnsi="Arial CYR" w:cs="Arial CYR"/>
                <w:sz w:val="16"/>
                <w:szCs w:val="16"/>
              </w:rPr>
              <w:t>6 300,00</w:t>
            </w:r>
          </w:p>
        </w:tc>
        <w:tc>
          <w:tcPr>
            <w:tcW w:w="1417" w:type="dxa"/>
            <w:tcBorders>
              <w:top w:val="nil"/>
              <w:left w:val="nil"/>
              <w:bottom w:val="single" w:sz="4" w:space="0" w:color="auto"/>
              <w:right w:val="single" w:sz="4" w:space="0" w:color="auto"/>
            </w:tcBorders>
            <w:shd w:val="clear" w:color="auto" w:fill="auto"/>
            <w:noWrap/>
            <w:vAlign w:val="bottom"/>
            <w:hideMark/>
          </w:tcPr>
          <w:p w14:paraId="7E3F3D99" w14:textId="77777777" w:rsidR="00774B45" w:rsidRDefault="00774B45">
            <w:pPr>
              <w:jc w:val="right"/>
              <w:rPr>
                <w:rFonts w:ascii="Arial CYR" w:hAnsi="Arial CYR" w:cs="Arial CYR"/>
                <w:sz w:val="16"/>
                <w:szCs w:val="16"/>
              </w:rPr>
            </w:pPr>
            <w:r>
              <w:rPr>
                <w:rFonts w:ascii="Arial CYR" w:hAnsi="Arial CYR" w:cs="Arial CYR"/>
                <w:sz w:val="16"/>
                <w:szCs w:val="16"/>
              </w:rPr>
              <w:t>6 300,00</w:t>
            </w:r>
          </w:p>
        </w:tc>
        <w:tc>
          <w:tcPr>
            <w:tcW w:w="1275" w:type="dxa"/>
            <w:tcBorders>
              <w:top w:val="nil"/>
              <w:left w:val="nil"/>
              <w:bottom w:val="single" w:sz="4" w:space="0" w:color="auto"/>
              <w:right w:val="single" w:sz="8" w:space="0" w:color="auto"/>
            </w:tcBorders>
            <w:shd w:val="clear" w:color="auto" w:fill="auto"/>
            <w:noWrap/>
            <w:vAlign w:val="bottom"/>
            <w:hideMark/>
          </w:tcPr>
          <w:p w14:paraId="5B2B0D44" w14:textId="77777777" w:rsidR="00774B45" w:rsidRDefault="00774B45">
            <w:pPr>
              <w:jc w:val="right"/>
              <w:rPr>
                <w:rFonts w:ascii="Arial CYR" w:hAnsi="Arial CYR" w:cs="Arial CYR"/>
                <w:sz w:val="16"/>
                <w:szCs w:val="16"/>
              </w:rPr>
            </w:pPr>
            <w:r>
              <w:rPr>
                <w:rFonts w:ascii="Arial CYR" w:hAnsi="Arial CYR" w:cs="Arial CYR"/>
                <w:sz w:val="16"/>
                <w:szCs w:val="16"/>
              </w:rPr>
              <w:t>-</w:t>
            </w:r>
          </w:p>
        </w:tc>
      </w:tr>
      <w:tr w:rsidR="001444FE" w14:paraId="52C98807" w14:textId="77777777" w:rsidTr="00E86712">
        <w:trPr>
          <w:gridAfter w:val="1"/>
          <w:wAfter w:w="146" w:type="dxa"/>
          <w:trHeight w:val="699"/>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72844D93"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Денежные взыскания (штрафы) за административные правонарушения в области дорожного движения</w:t>
            </w:r>
          </w:p>
        </w:tc>
        <w:tc>
          <w:tcPr>
            <w:tcW w:w="709" w:type="dxa"/>
            <w:tcBorders>
              <w:top w:val="nil"/>
              <w:left w:val="nil"/>
              <w:bottom w:val="single" w:sz="4" w:space="0" w:color="auto"/>
              <w:right w:val="single" w:sz="4" w:space="0" w:color="auto"/>
            </w:tcBorders>
            <w:shd w:val="clear" w:color="auto" w:fill="auto"/>
            <w:noWrap/>
            <w:vAlign w:val="bottom"/>
            <w:hideMark/>
          </w:tcPr>
          <w:p w14:paraId="58A0EBC6"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3081F002" w14:textId="77777777" w:rsidR="00774B45" w:rsidRDefault="00774B45">
            <w:pPr>
              <w:jc w:val="center"/>
              <w:rPr>
                <w:rFonts w:ascii="Arial CYR" w:hAnsi="Arial CYR" w:cs="Arial CYR"/>
                <w:sz w:val="16"/>
                <w:szCs w:val="16"/>
              </w:rPr>
            </w:pPr>
            <w:r>
              <w:rPr>
                <w:rFonts w:ascii="Arial CYR" w:hAnsi="Arial CYR" w:cs="Arial CYR"/>
                <w:sz w:val="16"/>
                <w:szCs w:val="16"/>
              </w:rPr>
              <w:t>00011630000010000140</w:t>
            </w:r>
          </w:p>
        </w:tc>
        <w:tc>
          <w:tcPr>
            <w:tcW w:w="1416" w:type="dxa"/>
            <w:tcBorders>
              <w:top w:val="nil"/>
              <w:left w:val="nil"/>
              <w:bottom w:val="single" w:sz="4" w:space="0" w:color="auto"/>
              <w:right w:val="single" w:sz="4" w:space="0" w:color="auto"/>
            </w:tcBorders>
            <w:shd w:val="clear" w:color="auto" w:fill="auto"/>
            <w:noWrap/>
            <w:vAlign w:val="bottom"/>
            <w:hideMark/>
          </w:tcPr>
          <w:p w14:paraId="03E157D8" w14:textId="77777777" w:rsidR="00774B45" w:rsidRDefault="00774B45">
            <w:pPr>
              <w:jc w:val="right"/>
              <w:rPr>
                <w:rFonts w:ascii="Arial CYR" w:hAnsi="Arial CYR" w:cs="Arial CYR"/>
                <w:sz w:val="16"/>
                <w:szCs w:val="16"/>
              </w:rPr>
            </w:pPr>
            <w:r>
              <w:rPr>
                <w:rFonts w:ascii="Arial CYR" w:hAnsi="Arial CYR" w:cs="Arial CYR"/>
                <w:sz w:val="16"/>
                <w:szCs w:val="16"/>
              </w:rPr>
              <w:t>676 000,00</w:t>
            </w:r>
          </w:p>
        </w:tc>
        <w:tc>
          <w:tcPr>
            <w:tcW w:w="1417" w:type="dxa"/>
            <w:tcBorders>
              <w:top w:val="nil"/>
              <w:left w:val="nil"/>
              <w:bottom w:val="single" w:sz="4" w:space="0" w:color="auto"/>
              <w:right w:val="single" w:sz="4" w:space="0" w:color="auto"/>
            </w:tcBorders>
            <w:shd w:val="clear" w:color="auto" w:fill="auto"/>
            <w:noWrap/>
            <w:vAlign w:val="bottom"/>
            <w:hideMark/>
          </w:tcPr>
          <w:p w14:paraId="76F3A825" w14:textId="77777777" w:rsidR="00774B45" w:rsidRDefault="00774B45">
            <w:pPr>
              <w:jc w:val="right"/>
              <w:rPr>
                <w:rFonts w:ascii="Arial CYR" w:hAnsi="Arial CYR" w:cs="Arial CYR"/>
                <w:sz w:val="16"/>
                <w:szCs w:val="16"/>
              </w:rPr>
            </w:pPr>
            <w:r>
              <w:rPr>
                <w:rFonts w:ascii="Arial CYR" w:hAnsi="Arial CYR" w:cs="Arial CYR"/>
                <w:sz w:val="16"/>
                <w:szCs w:val="16"/>
              </w:rPr>
              <w:t>683 004,14</w:t>
            </w:r>
          </w:p>
        </w:tc>
        <w:tc>
          <w:tcPr>
            <w:tcW w:w="1275" w:type="dxa"/>
            <w:tcBorders>
              <w:top w:val="nil"/>
              <w:left w:val="nil"/>
              <w:bottom w:val="single" w:sz="4" w:space="0" w:color="auto"/>
              <w:right w:val="single" w:sz="8" w:space="0" w:color="auto"/>
            </w:tcBorders>
            <w:shd w:val="clear" w:color="auto" w:fill="auto"/>
            <w:noWrap/>
            <w:vAlign w:val="bottom"/>
            <w:hideMark/>
          </w:tcPr>
          <w:p w14:paraId="7C8699DC" w14:textId="77777777" w:rsidR="00774B45" w:rsidRDefault="00774B45">
            <w:pPr>
              <w:jc w:val="right"/>
              <w:rPr>
                <w:rFonts w:ascii="Arial CYR" w:hAnsi="Arial CYR" w:cs="Arial CYR"/>
                <w:sz w:val="16"/>
                <w:szCs w:val="16"/>
              </w:rPr>
            </w:pPr>
            <w:r>
              <w:rPr>
                <w:rFonts w:ascii="Arial CYR" w:hAnsi="Arial CYR" w:cs="Arial CYR"/>
                <w:sz w:val="16"/>
                <w:szCs w:val="16"/>
              </w:rPr>
              <w:t>-7 004,14</w:t>
            </w:r>
          </w:p>
        </w:tc>
      </w:tr>
      <w:tr w:rsidR="001444FE" w14:paraId="11F0726B" w14:textId="77777777" w:rsidTr="00E86712">
        <w:trPr>
          <w:gridAfter w:val="1"/>
          <w:wAfter w:w="146" w:type="dxa"/>
          <w:trHeight w:val="709"/>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18745F2B"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Прочие поступления от денежных взысканий (штрафов) и иных сумм в возмещение ущерба</w:t>
            </w:r>
          </w:p>
        </w:tc>
        <w:tc>
          <w:tcPr>
            <w:tcW w:w="709" w:type="dxa"/>
            <w:tcBorders>
              <w:top w:val="nil"/>
              <w:left w:val="nil"/>
              <w:bottom w:val="single" w:sz="4" w:space="0" w:color="auto"/>
              <w:right w:val="single" w:sz="4" w:space="0" w:color="auto"/>
            </w:tcBorders>
            <w:shd w:val="clear" w:color="auto" w:fill="auto"/>
            <w:noWrap/>
            <w:vAlign w:val="bottom"/>
            <w:hideMark/>
          </w:tcPr>
          <w:p w14:paraId="4373BA4E"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49BF1954" w14:textId="77777777" w:rsidR="00774B45" w:rsidRDefault="00774B45">
            <w:pPr>
              <w:jc w:val="center"/>
              <w:rPr>
                <w:rFonts w:ascii="Arial CYR" w:hAnsi="Arial CYR" w:cs="Arial CYR"/>
                <w:sz w:val="16"/>
                <w:szCs w:val="16"/>
              </w:rPr>
            </w:pPr>
            <w:r>
              <w:rPr>
                <w:rFonts w:ascii="Arial CYR" w:hAnsi="Arial CYR" w:cs="Arial CYR"/>
                <w:sz w:val="16"/>
                <w:szCs w:val="16"/>
              </w:rPr>
              <w:t>00011690000000000140</w:t>
            </w:r>
          </w:p>
        </w:tc>
        <w:tc>
          <w:tcPr>
            <w:tcW w:w="1416" w:type="dxa"/>
            <w:tcBorders>
              <w:top w:val="nil"/>
              <w:left w:val="nil"/>
              <w:bottom w:val="single" w:sz="4" w:space="0" w:color="auto"/>
              <w:right w:val="single" w:sz="4" w:space="0" w:color="auto"/>
            </w:tcBorders>
            <w:shd w:val="clear" w:color="auto" w:fill="auto"/>
            <w:noWrap/>
            <w:vAlign w:val="bottom"/>
            <w:hideMark/>
          </w:tcPr>
          <w:p w14:paraId="433B80EF" w14:textId="77777777" w:rsidR="00774B45" w:rsidRDefault="00774B45">
            <w:pPr>
              <w:jc w:val="right"/>
              <w:rPr>
                <w:rFonts w:ascii="Arial CYR" w:hAnsi="Arial CYR" w:cs="Arial CYR"/>
                <w:sz w:val="16"/>
                <w:szCs w:val="16"/>
              </w:rPr>
            </w:pPr>
            <w:r>
              <w:rPr>
                <w:rFonts w:ascii="Arial CYR" w:hAnsi="Arial CYR" w:cs="Arial CYR"/>
                <w:sz w:val="16"/>
                <w:szCs w:val="16"/>
              </w:rPr>
              <w:t>803 485,00</w:t>
            </w:r>
          </w:p>
        </w:tc>
        <w:tc>
          <w:tcPr>
            <w:tcW w:w="1417" w:type="dxa"/>
            <w:tcBorders>
              <w:top w:val="nil"/>
              <w:left w:val="nil"/>
              <w:bottom w:val="single" w:sz="4" w:space="0" w:color="auto"/>
              <w:right w:val="single" w:sz="4" w:space="0" w:color="auto"/>
            </w:tcBorders>
            <w:shd w:val="clear" w:color="auto" w:fill="auto"/>
            <w:noWrap/>
            <w:vAlign w:val="bottom"/>
            <w:hideMark/>
          </w:tcPr>
          <w:p w14:paraId="5CCE2D5C" w14:textId="77777777" w:rsidR="00774B45" w:rsidRDefault="00774B45">
            <w:pPr>
              <w:jc w:val="right"/>
              <w:rPr>
                <w:rFonts w:ascii="Arial CYR" w:hAnsi="Arial CYR" w:cs="Arial CYR"/>
                <w:sz w:val="16"/>
                <w:szCs w:val="16"/>
              </w:rPr>
            </w:pPr>
            <w:r>
              <w:rPr>
                <w:rFonts w:ascii="Arial CYR" w:hAnsi="Arial CYR" w:cs="Arial CYR"/>
                <w:sz w:val="16"/>
                <w:szCs w:val="16"/>
              </w:rPr>
              <w:t>830 755,31</w:t>
            </w:r>
          </w:p>
        </w:tc>
        <w:tc>
          <w:tcPr>
            <w:tcW w:w="1275" w:type="dxa"/>
            <w:tcBorders>
              <w:top w:val="nil"/>
              <w:left w:val="nil"/>
              <w:bottom w:val="single" w:sz="4" w:space="0" w:color="auto"/>
              <w:right w:val="single" w:sz="8" w:space="0" w:color="auto"/>
            </w:tcBorders>
            <w:shd w:val="clear" w:color="auto" w:fill="auto"/>
            <w:noWrap/>
            <w:vAlign w:val="bottom"/>
            <w:hideMark/>
          </w:tcPr>
          <w:p w14:paraId="6CAF08C6" w14:textId="77777777" w:rsidR="00774B45" w:rsidRDefault="00774B45">
            <w:pPr>
              <w:jc w:val="right"/>
              <w:rPr>
                <w:rFonts w:ascii="Arial CYR" w:hAnsi="Arial CYR" w:cs="Arial CYR"/>
                <w:sz w:val="16"/>
                <w:szCs w:val="16"/>
              </w:rPr>
            </w:pPr>
            <w:r>
              <w:rPr>
                <w:rFonts w:ascii="Arial CYR" w:hAnsi="Arial CYR" w:cs="Arial CYR"/>
                <w:sz w:val="16"/>
                <w:szCs w:val="16"/>
              </w:rPr>
              <w:t>-27 270,31</w:t>
            </w:r>
          </w:p>
        </w:tc>
      </w:tr>
      <w:tr w:rsidR="001444FE" w14:paraId="79766EBB" w14:textId="77777777" w:rsidTr="00E86712">
        <w:trPr>
          <w:gridAfter w:val="1"/>
          <w:wAfter w:w="146" w:type="dxa"/>
          <w:trHeight w:val="845"/>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5062284B"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709" w:type="dxa"/>
            <w:tcBorders>
              <w:top w:val="nil"/>
              <w:left w:val="nil"/>
              <w:bottom w:val="single" w:sz="4" w:space="0" w:color="auto"/>
              <w:right w:val="single" w:sz="4" w:space="0" w:color="auto"/>
            </w:tcBorders>
            <w:shd w:val="clear" w:color="auto" w:fill="auto"/>
            <w:noWrap/>
            <w:vAlign w:val="bottom"/>
            <w:hideMark/>
          </w:tcPr>
          <w:p w14:paraId="60B0B2A4"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75C21EE8" w14:textId="77777777" w:rsidR="00774B45" w:rsidRDefault="00774B45">
            <w:pPr>
              <w:jc w:val="center"/>
              <w:rPr>
                <w:rFonts w:ascii="Arial CYR" w:hAnsi="Arial CYR" w:cs="Arial CYR"/>
                <w:sz w:val="16"/>
                <w:szCs w:val="16"/>
              </w:rPr>
            </w:pPr>
            <w:r>
              <w:rPr>
                <w:rFonts w:ascii="Arial CYR" w:hAnsi="Arial CYR" w:cs="Arial CYR"/>
                <w:sz w:val="16"/>
                <w:szCs w:val="16"/>
              </w:rPr>
              <w:t>00011690050050000140</w:t>
            </w:r>
          </w:p>
        </w:tc>
        <w:tc>
          <w:tcPr>
            <w:tcW w:w="1416" w:type="dxa"/>
            <w:tcBorders>
              <w:top w:val="nil"/>
              <w:left w:val="nil"/>
              <w:bottom w:val="single" w:sz="4" w:space="0" w:color="auto"/>
              <w:right w:val="single" w:sz="4" w:space="0" w:color="auto"/>
            </w:tcBorders>
            <w:shd w:val="clear" w:color="auto" w:fill="auto"/>
            <w:noWrap/>
            <w:vAlign w:val="bottom"/>
            <w:hideMark/>
          </w:tcPr>
          <w:p w14:paraId="3328A89D" w14:textId="77777777" w:rsidR="00774B45" w:rsidRDefault="00774B45">
            <w:pPr>
              <w:jc w:val="right"/>
              <w:rPr>
                <w:rFonts w:ascii="Arial CYR" w:hAnsi="Arial CYR" w:cs="Arial CYR"/>
                <w:sz w:val="16"/>
                <w:szCs w:val="16"/>
              </w:rPr>
            </w:pPr>
            <w:r>
              <w:rPr>
                <w:rFonts w:ascii="Arial CYR" w:hAnsi="Arial CYR" w:cs="Arial CYR"/>
                <w:sz w:val="16"/>
                <w:szCs w:val="16"/>
              </w:rPr>
              <w:t>803 485,00</w:t>
            </w:r>
          </w:p>
        </w:tc>
        <w:tc>
          <w:tcPr>
            <w:tcW w:w="1417" w:type="dxa"/>
            <w:tcBorders>
              <w:top w:val="nil"/>
              <w:left w:val="nil"/>
              <w:bottom w:val="single" w:sz="4" w:space="0" w:color="auto"/>
              <w:right w:val="single" w:sz="4" w:space="0" w:color="auto"/>
            </w:tcBorders>
            <w:shd w:val="clear" w:color="auto" w:fill="auto"/>
            <w:noWrap/>
            <w:vAlign w:val="bottom"/>
            <w:hideMark/>
          </w:tcPr>
          <w:p w14:paraId="39D94C1A" w14:textId="77777777" w:rsidR="00774B45" w:rsidRDefault="00774B45">
            <w:pPr>
              <w:jc w:val="right"/>
              <w:rPr>
                <w:rFonts w:ascii="Arial CYR" w:hAnsi="Arial CYR" w:cs="Arial CYR"/>
                <w:sz w:val="16"/>
                <w:szCs w:val="16"/>
              </w:rPr>
            </w:pPr>
            <w:r>
              <w:rPr>
                <w:rFonts w:ascii="Arial CYR" w:hAnsi="Arial CYR" w:cs="Arial CYR"/>
                <w:sz w:val="16"/>
                <w:szCs w:val="16"/>
              </w:rPr>
              <w:t>830 755,31</w:t>
            </w:r>
          </w:p>
        </w:tc>
        <w:tc>
          <w:tcPr>
            <w:tcW w:w="1275" w:type="dxa"/>
            <w:tcBorders>
              <w:top w:val="nil"/>
              <w:left w:val="nil"/>
              <w:bottom w:val="single" w:sz="4" w:space="0" w:color="auto"/>
              <w:right w:val="single" w:sz="8" w:space="0" w:color="auto"/>
            </w:tcBorders>
            <w:shd w:val="clear" w:color="auto" w:fill="auto"/>
            <w:noWrap/>
            <w:vAlign w:val="bottom"/>
            <w:hideMark/>
          </w:tcPr>
          <w:p w14:paraId="60495CB5" w14:textId="77777777" w:rsidR="00774B45" w:rsidRDefault="00774B45">
            <w:pPr>
              <w:jc w:val="right"/>
              <w:rPr>
                <w:rFonts w:ascii="Arial CYR" w:hAnsi="Arial CYR" w:cs="Arial CYR"/>
                <w:sz w:val="16"/>
                <w:szCs w:val="16"/>
              </w:rPr>
            </w:pPr>
            <w:r>
              <w:rPr>
                <w:rFonts w:ascii="Arial CYR" w:hAnsi="Arial CYR" w:cs="Arial CYR"/>
                <w:sz w:val="16"/>
                <w:szCs w:val="16"/>
              </w:rPr>
              <w:t>-27 270,31</w:t>
            </w:r>
          </w:p>
        </w:tc>
      </w:tr>
      <w:tr w:rsidR="001444FE" w14:paraId="4A1173E6" w14:textId="77777777" w:rsidTr="00E86712">
        <w:trPr>
          <w:gridAfter w:val="1"/>
          <w:wAfter w:w="146" w:type="dxa"/>
          <w:trHeight w:val="450"/>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4F82FA1D"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ПРОЧИЕ НЕНАЛОГОВЫЕ ДОХОДЫ</w:t>
            </w:r>
          </w:p>
        </w:tc>
        <w:tc>
          <w:tcPr>
            <w:tcW w:w="709" w:type="dxa"/>
            <w:tcBorders>
              <w:top w:val="nil"/>
              <w:left w:val="nil"/>
              <w:bottom w:val="single" w:sz="4" w:space="0" w:color="auto"/>
              <w:right w:val="single" w:sz="4" w:space="0" w:color="auto"/>
            </w:tcBorders>
            <w:shd w:val="clear" w:color="auto" w:fill="auto"/>
            <w:noWrap/>
            <w:vAlign w:val="bottom"/>
            <w:hideMark/>
          </w:tcPr>
          <w:p w14:paraId="6EC1FFE0"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2382304F" w14:textId="77777777" w:rsidR="00774B45" w:rsidRDefault="00774B45">
            <w:pPr>
              <w:jc w:val="center"/>
              <w:rPr>
                <w:rFonts w:ascii="Arial CYR" w:hAnsi="Arial CYR" w:cs="Arial CYR"/>
                <w:sz w:val="16"/>
                <w:szCs w:val="16"/>
              </w:rPr>
            </w:pPr>
            <w:r>
              <w:rPr>
                <w:rFonts w:ascii="Arial CYR" w:hAnsi="Arial CYR" w:cs="Arial CYR"/>
                <w:sz w:val="16"/>
                <w:szCs w:val="16"/>
              </w:rPr>
              <w:t>00011700000000000000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54840AF5" w14:textId="77777777" w:rsidR="00774B45" w:rsidRDefault="00774B45">
            <w:pPr>
              <w:jc w:val="right"/>
              <w:rPr>
                <w:rFonts w:ascii="Arial CYR" w:hAnsi="Arial CYR" w:cs="Arial CYR"/>
                <w:sz w:val="16"/>
                <w:szCs w:val="16"/>
              </w:rPr>
            </w:pPr>
            <w:r>
              <w:rPr>
                <w:rFonts w:ascii="Arial CYR" w:hAnsi="Arial CYR" w:cs="Arial CYR"/>
                <w:sz w:val="16"/>
                <w:szCs w:val="16"/>
              </w:rPr>
              <w:t>-</w:t>
            </w:r>
          </w:p>
        </w:tc>
        <w:tc>
          <w:tcPr>
            <w:tcW w:w="1417" w:type="dxa"/>
            <w:tcBorders>
              <w:top w:val="nil"/>
              <w:left w:val="nil"/>
              <w:bottom w:val="single" w:sz="4" w:space="0" w:color="auto"/>
              <w:right w:val="single" w:sz="4" w:space="0" w:color="auto"/>
            </w:tcBorders>
            <w:shd w:val="clear" w:color="auto" w:fill="auto"/>
            <w:noWrap/>
            <w:vAlign w:val="bottom"/>
            <w:hideMark/>
          </w:tcPr>
          <w:p w14:paraId="68A5450C" w14:textId="77777777" w:rsidR="00774B45" w:rsidRDefault="00774B45">
            <w:pPr>
              <w:jc w:val="right"/>
              <w:rPr>
                <w:rFonts w:ascii="Arial CYR" w:hAnsi="Arial CYR" w:cs="Arial CYR"/>
                <w:sz w:val="16"/>
                <w:szCs w:val="16"/>
              </w:rPr>
            </w:pPr>
            <w:r>
              <w:rPr>
                <w:rFonts w:ascii="Arial CYR" w:hAnsi="Arial CYR" w:cs="Arial CYR"/>
                <w:sz w:val="16"/>
                <w:szCs w:val="16"/>
              </w:rPr>
              <w:t>-205,82</w:t>
            </w:r>
          </w:p>
        </w:tc>
        <w:tc>
          <w:tcPr>
            <w:tcW w:w="1275" w:type="dxa"/>
            <w:tcBorders>
              <w:top w:val="nil"/>
              <w:left w:val="nil"/>
              <w:bottom w:val="single" w:sz="4" w:space="0" w:color="auto"/>
              <w:right w:val="single" w:sz="8" w:space="0" w:color="auto"/>
            </w:tcBorders>
            <w:shd w:val="clear" w:color="auto" w:fill="auto"/>
            <w:noWrap/>
            <w:vAlign w:val="bottom"/>
            <w:hideMark/>
          </w:tcPr>
          <w:p w14:paraId="2756DAB7" w14:textId="77777777" w:rsidR="00774B45" w:rsidRDefault="00774B45">
            <w:pPr>
              <w:jc w:val="right"/>
              <w:rPr>
                <w:rFonts w:ascii="Arial CYR" w:hAnsi="Arial CYR" w:cs="Arial CYR"/>
                <w:sz w:val="16"/>
                <w:szCs w:val="16"/>
              </w:rPr>
            </w:pPr>
            <w:r>
              <w:rPr>
                <w:rFonts w:ascii="Arial CYR" w:hAnsi="Arial CYR" w:cs="Arial CYR"/>
                <w:sz w:val="16"/>
                <w:szCs w:val="16"/>
              </w:rPr>
              <w:t>205,82</w:t>
            </w:r>
          </w:p>
        </w:tc>
      </w:tr>
      <w:tr w:rsidR="001444FE" w14:paraId="4FE65F8A" w14:textId="77777777" w:rsidTr="00E86712">
        <w:trPr>
          <w:gridAfter w:val="1"/>
          <w:wAfter w:w="146" w:type="dxa"/>
          <w:trHeight w:val="255"/>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1A981B18"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Невыясненные поступления</w:t>
            </w:r>
          </w:p>
        </w:tc>
        <w:tc>
          <w:tcPr>
            <w:tcW w:w="709" w:type="dxa"/>
            <w:tcBorders>
              <w:top w:val="nil"/>
              <w:left w:val="nil"/>
              <w:bottom w:val="single" w:sz="4" w:space="0" w:color="auto"/>
              <w:right w:val="single" w:sz="4" w:space="0" w:color="auto"/>
            </w:tcBorders>
            <w:shd w:val="clear" w:color="auto" w:fill="auto"/>
            <w:noWrap/>
            <w:vAlign w:val="bottom"/>
            <w:hideMark/>
          </w:tcPr>
          <w:p w14:paraId="585427B5"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2F84293D" w14:textId="77777777" w:rsidR="00774B45" w:rsidRDefault="00774B45">
            <w:pPr>
              <w:jc w:val="center"/>
              <w:rPr>
                <w:rFonts w:ascii="Arial CYR" w:hAnsi="Arial CYR" w:cs="Arial CYR"/>
                <w:sz w:val="16"/>
                <w:szCs w:val="16"/>
              </w:rPr>
            </w:pPr>
            <w:r>
              <w:rPr>
                <w:rFonts w:ascii="Arial CYR" w:hAnsi="Arial CYR" w:cs="Arial CYR"/>
                <w:sz w:val="16"/>
                <w:szCs w:val="16"/>
              </w:rPr>
              <w:t>00011701000000000180</w:t>
            </w:r>
          </w:p>
        </w:tc>
        <w:tc>
          <w:tcPr>
            <w:tcW w:w="1416" w:type="dxa"/>
            <w:tcBorders>
              <w:top w:val="nil"/>
              <w:left w:val="nil"/>
              <w:bottom w:val="single" w:sz="4" w:space="0" w:color="auto"/>
              <w:right w:val="single" w:sz="4" w:space="0" w:color="auto"/>
            </w:tcBorders>
            <w:shd w:val="clear" w:color="auto" w:fill="auto"/>
            <w:noWrap/>
            <w:vAlign w:val="bottom"/>
            <w:hideMark/>
          </w:tcPr>
          <w:p w14:paraId="7C2EE4DE" w14:textId="77777777" w:rsidR="00774B45" w:rsidRDefault="00774B45">
            <w:pPr>
              <w:jc w:val="right"/>
              <w:rPr>
                <w:rFonts w:ascii="Arial CYR" w:hAnsi="Arial CYR" w:cs="Arial CYR"/>
                <w:sz w:val="16"/>
                <w:szCs w:val="16"/>
              </w:rPr>
            </w:pPr>
            <w:r>
              <w:rPr>
                <w:rFonts w:ascii="Arial CYR" w:hAnsi="Arial CYR" w:cs="Arial CYR"/>
                <w:sz w:val="16"/>
                <w:szCs w:val="16"/>
              </w:rPr>
              <w:t>-</w:t>
            </w:r>
          </w:p>
        </w:tc>
        <w:tc>
          <w:tcPr>
            <w:tcW w:w="1417" w:type="dxa"/>
            <w:tcBorders>
              <w:top w:val="nil"/>
              <w:left w:val="nil"/>
              <w:bottom w:val="single" w:sz="4" w:space="0" w:color="auto"/>
              <w:right w:val="single" w:sz="4" w:space="0" w:color="auto"/>
            </w:tcBorders>
            <w:shd w:val="clear" w:color="auto" w:fill="auto"/>
            <w:noWrap/>
            <w:vAlign w:val="bottom"/>
            <w:hideMark/>
          </w:tcPr>
          <w:p w14:paraId="2E0F2571" w14:textId="77777777" w:rsidR="00774B45" w:rsidRDefault="00774B45">
            <w:pPr>
              <w:jc w:val="right"/>
              <w:rPr>
                <w:rFonts w:ascii="Arial CYR" w:hAnsi="Arial CYR" w:cs="Arial CYR"/>
                <w:sz w:val="16"/>
                <w:szCs w:val="16"/>
              </w:rPr>
            </w:pPr>
            <w:r>
              <w:rPr>
                <w:rFonts w:ascii="Arial CYR" w:hAnsi="Arial CYR" w:cs="Arial CYR"/>
                <w:sz w:val="16"/>
                <w:szCs w:val="16"/>
              </w:rPr>
              <w:t>-205,82</w:t>
            </w:r>
          </w:p>
        </w:tc>
        <w:tc>
          <w:tcPr>
            <w:tcW w:w="1275" w:type="dxa"/>
            <w:tcBorders>
              <w:top w:val="nil"/>
              <w:left w:val="nil"/>
              <w:bottom w:val="single" w:sz="4" w:space="0" w:color="auto"/>
              <w:right w:val="single" w:sz="8" w:space="0" w:color="auto"/>
            </w:tcBorders>
            <w:shd w:val="clear" w:color="auto" w:fill="auto"/>
            <w:noWrap/>
            <w:vAlign w:val="bottom"/>
            <w:hideMark/>
          </w:tcPr>
          <w:p w14:paraId="161C1F38" w14:textId="77777777" w:rsidR="00774B45" w:rsidRDefault="00774B45">
            <w:pPr>
              <w:jc w:val="right"/>
              <w:rPr>
                <w:rFonts w:ascii="Arial CYR" w:hAnsi="Arial CYR" w:cs="Arial CYR"/>
                <w:sz w:val="16"/>
                <w:szCs w:val="16"/>
              </w:rPr>
            </w:pPr>
            <w:r>
              <w:rPr>
                <w:rFonts w:ascii="Arial CYR" w:hAnsi="Arial CYR" w:cs="Arial CYR"/>
                <w:sz w:val="16"/>
                <w:szCs w:val="16"/>
              </w:rPr>
              <w:t>205,82</w:t>
            </w:r>
          </w:p>
        </w:tc>
      </w:tr>
      <w:tr w:rsidR="001444FE" w14:paraId="01B7FCCB" w14:textId="77777777" w:rsidTr="00E86712">
        <w:trPr>
          <w:gridAfter w:val="1"/>
          <w:wAfter w:w="146" w:type="dxa"/>
          <w:trHeight w:val="675"/>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53EC13D0"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Невыясненные поступления, зачисляемые в бюджеты муниципальных районов</w:t>
            </w:r>
          </w:p>
        </w:tc>
        <w:tc>
          <w:tcPr>
            <w:tcW w:w="709" w:type="dxa"/>
            <w:tcBorders>
              <w:top w:val="nil"/>
              <w:left w:val="nil"/>
              <w:bottom w:val="single" w:sz="4" w:space="0" w:color="auto"/>
              <w:right w:val="single" w:sz="4" w:space="0" w:color="auto"/>
            </w:tcBorders>
            <w:shd w:val="clear" w:color="auto" w:fill="auto"/>
            <w:noWrap/>
            <w:vAlign w:val="bottom"/>
            <w:hideMark/>
          </w:tcPr>
          <w:p w14:paraId="22C0F4DF"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5F7ECE79" w14:textId="77777777" w:rsidR="00774B45" w:rsidRDefault="00774B45">
            <w:pPr>
              <w:jc w:val="center"/>
              <w:rPr>
                <w:rFonts w:ascii="Arial CYR" w:hAnsi="Arial CYR" w:cs="Arial CYR"/>
                <w:sz w:val="16"/>
                <w:szCs w:val="16"/>
              </w:rPr>
            </w:pPr>
            <w:r>
              <w:rPr>
                <w:rFonts w:ascii="Arial CYR" w:hAnsi="Arial CYR" w:cs="Arial CYR"/>
                <w:sz w:val="16"/>
                <w:szCs w:val="16"/>
              </w:rPr>
              <w:t>00011701050050000180</w:t>
            </w:r>
          </w:p>
        </w:tc>
        <w:tc>
          <w:tcPr>
            <w:tcW w:w="1416" w:type="dxa"/>
            <w:tcBorders>
              <w:top w:val="nil"/>
              <w:left w:val="nil"/>
              <w:bottom w:val="single" w:sz="4" w:space="0" w:color="auto"/>
              <w:right w:val="single" w:sz="4" w:space="0" w:color="auto"/>
            </w:tcBorders>
            <w:shd w:val="clear" w:color="auto" w:fill="auto"/>
            <w:noWrap/>
            <w:vAlign w:val="bottom"/>
            <w:hideMark/>
          </w:tcPr>
          <w:p w14:paraId="1EC3F264" w14:textId="77777777" w:rsidR="00774B45" w:rsidRDefault="00774B45">
            <w:pPr>
              <w:jc w:val="right"/>
              <w:rPr>
                <w:rFonts w:ascii="Arial CYR" w:hAnsi="Arial CYR" w:cs="Arial CYR"/>
                <w:sz w:val="16"/>
                <w:szCs w:val="16"/>
              </w:rPr>
            </w:pPr>
            <w:r>
              <w:rPr>
                <w:rFonts w:ascii="Arial CYR" w:hAnsi="Arial CYR" w:cs="Arial CYR"/>
                <w:sz w:val="16"/>
                <w:szCs w:val="16"/>
              </w:rPr>
              <w:t>-</w:t>
            </w:r>
          </w:p>
        </w:tc>
        <w:tc>
          <w:tcPr>
            <w:tcW w:w="1417" w:type="dxa"/>
            <w:tcBorders>
              <w:top w:val="nil"/>
              <w:left w:val="nil"/>
              <w:bottom w:val="single" w:sz="4" w:space="0" w:color="auto"/>
              <w:right w:val="single" w:sz="4" w:space="0" w:color="auto"/>
            </w:tcBorders>
            <w:shd w:val="clear" w:color="auto" w:fill="auto"/>
            <w:noWrap/>
            <w:vAlign w:val="bottom"/>
            <w:hideMark/>
          </w:tcPr>
          <w:p w14:paraId="5E36B886" w14:textId="77777777" w:rsidR="00774B45" w:rsidRDefault="00774B45">
            <w:pPr>
              <w:jc w:val="right"/>
              <w:rPr>
                <w:rFonts w:ascii="Arial CYR" w:hAnsi="Arial CYR" w:cs="Arial CYR"/>
                <w:sz w:val="16"/>
                <w:szCs w:val="16"/>
              </w:rPr>
            </w:pPr>
            <w:r>
              <w:rPr>
                <w:rFonts w:ascii="Arial CYR" w:hAnsi="Arial CYR" w:cs="Arial CYR"/>
                <w:sz w:val="16"/>
                <w:szCs w:val="16"/>
              </w:rPr>
              <w:t>-205,82</w:t>
            </w:r>
          </w:p>
        </w:tc>
        <w:tc>
          <w:tcPr>
            <w:tcW w:w="1275" w:type="dxa"/>
            <w:tcBorders>
              <w:top w:val="nil"/>
              <w:left w:val="nil"/>
              <w:bottom w:val="single" w:sz="4" w:space="0" w:color="auto"/>
              <w:right w:val="single" w:sz="8" w:space="0" w:color="auto"/>
            </w:tcBorders>
            <w:shd w:val="clear" w:color="auto" w:fill="auto"/>
            <w:noWrap/>
            <w:vAlign w:val="bottom"/>
            <w:hideMark/>
          </w:tcPr>
          <w:p w14:paraId="7451D07B" w14:textId="77777777" w:rsidR="00774B45" w:rsidRDefault="00774B45">
            <w:pPr>
              <w:jc w:val="right"/>
              <w:rPr>
                <w:rFonts w:ascii="Arial CYR" w:hAnsi="Arial CYR" w:cs="Arial CYR"/>
                <w:sz w:val="16"/>
                <w:szCs w:val="16"/>
              </w:rPr>
            </w:pPr>
            <w:r>
              <w:rPr>
                <w:rFonts w:ascii="Arial CYR" w:hAnsi="Arial CYR" w:cs="Arial CYR"/>
                <w:sz w:val="16"/>
                <w:szCs w:val="16"/>
              </w:rPr>
              <w:t>205,82</w:t>
            </w:r>
          </w:p>
        </w:tc>
      </w:tr>
      <w:tr w:rsidR="001444FE" w14:paraId="02E279C7" w14:textId="77777777" w:rsidTr="00E86712">
        <w:trPr>
          <w:gridAfter w:val="1"/>
          <w:wAfter w:w="146" w:type="dxa"/>
          <w:trHeight w:val="848"/>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0A699FD6"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ВОЗВРАТ ОСТАТКОВ СУБСИДИЙ, СУБВЕНЦИЙ И ИНЫХ МЕЖБЮДЖЕТНЫХ ТРАНСФЕРТОВ, ИМЕЮЩИХ ЦЕЛЕВОЕ НАЗНАЧЕНИЕ, ПРОШЛЫХ ЛЕТ</w:t>
            </w:r>
          </w:p>
        </w:tc>
        <w:tc>
          <w:tcPr>
            <w:tcW w:w="709" w:type="dxa"/>
            <w:tcBorders>
              <w:top w:val="nil"/>
              <w:left w:val="nil"/>
              <w:bottom w:val="single" w:sz="4" w:space="0" w:color="auto"/>
              <w:right w:val="single" w:sz="4" w:space="0" w:color="auto"/>
            </w:tcBorders>
            <w:shd w:val="clear" w:color="auto" w:fill="auto"/>
            <w:noWrap/>
            <w:vAlign w:val="bottom"/>
            <w:hideMark/>
          </w:tcPr>
          <w:p w14:paraId="11258F0B"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68ED493D" w14:textId="77777777" w:rsidR="00774B45" w:rsidRDefault="00774B45">
            <w:pPr>
              <w:jc w:val="center"/>
              <w:rPr>
                <w:rFonts w:ascii="Arial CYR" w:hAnsi="Arial CYR" w:cs="Arial CYR"/>
                <w:sz w:val="16"/>
                <w:szCs w:val="16"/>
              </w:rPr>
            </w:pPr>
            <w:r>
              <w:rPr>
                <w:rFonts w:ascii="Arial CYR" w:hAnsi="Arial CYR" w:cs="Arial CYR"/>
                <w:sz w:val="16"/>
                <w:szCs w:val="16"/>
              </w:rPr>
              <w:t>00011900000000000000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721F9936" w14:textId="77777777" w:rsidR="00774B45" w:rsidRDefault="00774B45">
            <w:pPr>
              <w:jc w:val="right"/>
              <w:rPr>
                <w:rFonts w:ascii="Arial CYR" w:hAnsi="Arial CYR" w:cs="Arial CYR"/>
                <w:sz w:val="16"/>
                <w:szCs w:val="16"/>
              </w:rPr>
            </w:pPr>
            <w:r>
              <w:rPr>
                <w:rFonts w:ascii="Arial CYR" w:hAnsi="Arial CYR" w:cs="Arial CYR"/>
                <w:sz w:val="16"/>
                <w:szCs w:val="16"/>
              </w:rPr>
              <w:t>-100 000,00</w:t>
            </w:r>
          </w:p>
        </w:tc>
        <w:tc>
          <w:tcPr>
            <w:tcW w:w="1417" w:type="dxa"/>
            <w:tcBorders>
              <w:top w:val="nil"/>
              <w:left w:val="nil"/>
              <w:bottom w:val="single" w:sz="4" w:space="0" w:color="auto"/>
              <w:right w:val="single" w:sz="4" w:space="0" w:color="auto"/>
            </w:tcBorders>
            <w:shd w:val="clear" w:color="auto" w:fill="auto"/>
            <w:noWrap/>
            <w:vAlign w:val="bottom"/>
            <w:hideMark/>
          </w:tcPr>
          <w:p w14:paraId="4145B24A" w14:textId="77777777" w:rsidR="00774B45" w:rsidRDefault="00774B45">
            <w:pPr>
              <w:jc w:val="right"/>
              <w:rPr>
                <w:rFonts w:ascii="Arial CYR" w:hAnsi="Arial CYR" w:cs="Arial CYR"/>
                <w:sz w:val="16"/>
                <w:szCs w:val="16"/>
              </w:rPr>
            </w:pPr>
            <w:r>
              <w:rPr>
                <w:rFonts w:ascii="Arial CYR" w:hAnsi="Arial CYR" w:cs="Arial CYR"/>
                <w:sz w:val="16"/>
                <w:szCs w:val="16"/>
              </w:rPr>
              <w:t>-100 000,00</w:t>
            </w:r>
          </w:p>
        </w:tc>
        <w:tc>
          <w:tcPr>
            <w:tcW w:w="1275" w:type="dxa"/>
            <w:tcBorders>
              <w:top w:val="nil"/>
              <w:left w:val="nil"/>
              <w:bottom w:val="single" w:sz="4" w:space="0" w:color="auto"/>
              <w:right w:val="single" w:sz="8" w:space="0" w:color="auto"/>
            </w:tcBorders>
            <w:shd w:val="clear" w:color="auto" w:fill="auto"/>
            <w:noWrap/>
            <w:vAlign w:val="bottom"/>
            <w:hideMark/>
          </w:tcPr>
          <w:p w14:paraId="29D59C86" w14:textId="77777777" w:rsidR="00774B45" w:rsidRDefault="00774B45">
            <w:pPr>
              <w:jc w:val="right"/>
              <w:rPr>
                <w:rFonts w:ascii="Arial CYR" w:hAnsi="Arial CYR" w:cs="Arial CYR"/>
                <w:sz w:val="16"/>
                <w:szCs w:val="16"/>
              </w:rPr>
            </w:pPr>
            <w:r>
              <w:rPr>
                <w:rFonts w:ascii="Arial CYR" w:hAnsi="Arial CYR" w:cs="Arial CYR"/>
                <w:sz w:val="16"/>
                <w:szCs w:val="16"/>
              </w:rPr>
              <w:t>-</w:t>
            </w:r>
          </w:p>
        </w:tc>
      </w:tr>
      <w:tr w:rsidR="001444FE" w14:paraId="64D5FC33" w14:textId="77777777" w:rsidTr="00E86712">
        <w:trPr>
          <w:gridAfter w:val="1"/>
          <w:wAfter w:w="146" w:type="dxa"/>
          <w:trHeight w:val="988"/>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45668A81"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09" w:type="dxa"/>
            <w:tcBorders>
              <w:top w:val="nil"/>
              <w:left w:val="nil"/>
              <w:bottom w:val="single" w:sz="4" w:space="0" w:color="auto"/>
              <w:right w:val="single" w:sz="4" w:space="0" w:color="auto"/>
            </w:tcBorders>
            <w:shd w:val="clear" w:color="auto" w:fill="auto"/>
            <w:noWrap/>
            <w:vAlign w:val="bottom"/>
            <w:hideMark/>
          </w:tcPr>
          <w:p w14:paraId="09DC4E16"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63AC5697" w14:textId="77777777" w:rsidR="00774B45" w:rsidRDefault="00774B45">
            <w:pPr>
              <w:jc w:val="center"/>
              <w:rPr>
                <w:rFonts w:ascii="Arial CYR" w:hAnsi="Arial CYR" w:cs="Arial CYR"/>
                <w:sz w:val="16"/>
                <w:szCs w:val="16"/>
              </w:rPr>
            </w:pPr>
            <w:r>
              <w:rPr>
                <w:rFonts w:ascii="Arial CYR" w:hAnsi="Arial CYR" w:cs="Arial CYR"/>
                <w:sz w:val="16"/>
                <w:szCs w:val="16"/>
              </w:rPr>
              <w:t>00011905000050000151</w:t>
            </w:r>
          </w:p>
        </w:tc>
        <w:tc>
          <w:tcPr>
            <w:tcW w:w="1416" w:type="dxa"/>
            <w:tcBorders>
              <w:top w:val="nil"/>
              <w:left w:val="nil"/>
              <w:bottom w:val="single" w:sz="4" w:space="0" w:color="auto"/>
              <w:right w:val="single" w:sz="4" w:space="0" w:color="auto"/>
            </w:tcBorders>
            <w:shd w:val="clear" w:color="auto" w:fill="auto"/>
            <w:noWrap/>
            <w:vAlign w:val="bottom"/>
            <w:hideMark/>
          </w:tcPr>
          <w:p w14:paraId="6582CC53" w14:textId="77777777" w:rsidR="00774B45" w:rsidRDefault="00774B45">
            <w:pPr>
              <w:jc w:val="right"/>
              <w:rPr>
                <w:rFonts w:ascii="Arial CYR" w:hAnsi="Arial CYR" w:cs="Arial CYR"/>
                <w:sz w:val="16"/>
                <w:szCs w:val="16"/>
              </w:rPr>
            </w:pPr>
            <w:r>
              <w:rPr>
                <w:rFonts w:ascii="Arial CYR" w:hAnsi="Arial CYR" w:cs="Arial CYR"/>
                <w:sz w:val="16"/>
                <w:szCs w:val="16"/>
              </w:rPr>
              <w:t>-100 000,00</w:t>
            </w:r>
          </w:p>
        </w:tc>
        <w:tc>
          <w:tcPr>
            <w:tcW w:w="1417" w:type="dxa"/>
            <w:tcBorders>
              <w:top w:val="nil"/>
              <w:left w:val="nil"/>
              <w:bottom w:val="single" w:sz="4" w:space="0" w:color="auto"/>
              <w:right w:val="single" w:sz="4" w:space="0" w:color="auto"/>
            </w:tcBorders>
            <w:shd w:val="clear" w:color="auto" w:fill="auto"/>
            <w:noWrap/>
            <w:vAlign w:val="bottom"/>
            <w:hideMark/>
          </w:tcPr>
          <w:p w14:paraId="65E57473" w14:textId="77777777" w:rsidR="00774B45" w:rsidRDefault="00774B45">
            <w:pPr>
              <w:jc w:val="right"/>
              <w:rPr>
                <w:rFonts w:ascii="Arial CYR" w:hAnsi="Arial CYR" w:cs="Arial CYR"/>
                <w:sz w:val="16"/>
                <w:szCs w:val="16"/>
              </w:rPr>
            </w:pPr>
            <w:r>
              <w:rPr>
                <w:rFonts w:ascii="Arial CYR" w:hAnsi="Arial CYR" w:cs="Arial CYR"/>
                <w:sz w:val="16"/>
                <w:szCs w:val="16"/>
              </w:rPr>
              <w:t>-100 000,00</w:t>
            </w:r>
          </w:p>
        </w:tc>
        <w:tc>
          <w:tcPr>
            <w:tcW w:w="1275" w:type="dxa"/>
            <w:tcBorders>
              <w:top w:val="nil"/>
              <w:left w:val="nil"/>
              <w:bottom w:val="single" w:sz="4" w:space="0" w:color="auto"/>
              <w:right w:val="single" w:sz="8" w:space="0" w:color="auto"/>
            </w:tcBorders>
            <w:shd w:val="clear" w:color="auto" w:fill="auto"/>
            <w:noWrap/>
            <w:vAlign w:val="bottom"/>
            <w:hideMark/>
          </w:tcPr>
          <w:p w14:paraId="2EB159FD" w14:textId="77777777" w:rsidR="00774B45" w:rsidRDefault="00774B45">
            <w:pPr>
              <w:jc w:val="right"/>
              <w:rPr>
                <w:rFonts w:ascii="Arial CYR" w:hAnsi="Arial CYR" w:cs="Arial CYR"/>
                <w:sz w:val="16"/>
                <w:szCs w:val="16"/>
              </w:rPr>
            </w:pPr>
            <w:r>
              <w:rPr>
                <w:rFonts w:ascii="Arial CYR" w:hAnsi="Arial CYR" w:cs="Arial CYR"/>
                <w:sz w:val="16"/>
                <w:szCs w:val="16"/>
              </w:rPr>
              <w:t>-</w:t>
            </w:r>
          </w:p>
        </w:tc>
      </w:tr>
      <w:tr w:rsidR="001444FE" w14:paraId="140B4063" w14:textId="77777777" w:rsidTr="00E86712">
        <w:trPr>
          <w:gridAfter w:val="1"/>
          <w:wAfter w:w="146" w:type="dxa"/>
          <w:trHeight w:val="450"/>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003920B3"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БЕЗВОЗМЕЗДНЫЕ ПОСТУПЛЕНИЯ</w:t>
            </w:r>
          </w:p>
        </w:tc>
        <w:tc>
          <w:tcPr>
            <w:tcW w:w="709" w:type="dxa"/>
            <w:tcBorders>
              <w:top w:val="nil"/>
              <w:left w:val="nil"/>
              <w:bottom w:val="single" w:sz="4" w:space="0" w:color="auto"/>
              <w:right w:val="single" w:sz="4" w:space="0" w:color="auto"/>
            </w:tcBorders>
            <w:shd w:val="clear" w:color="auto" w:fill="auto"/>
            <w:noWrap/>
            <w:vAlign w:val="bottom"/>
            <w:hideMark/>
          </w:tcPr>
          <w:p w14:paraId="2AA82348"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0F5E5A1A" w14:textId="77777777" w:rsidR="00774B45" w:rsidRDefault="00774B45">
            <w:pPr>
              <w:jc w:val="center"/>
              <w:rPr>
                <w:rFonts w:ascii="Arial CYR" w:hAnsi="Arial CYR" w:cs="Arial CYR"/>
                <w:sz w:val="16"/>
                <w:szCs w:val="16"/>
              </w:rPr>
            </w:pPr>
            <w:r>
              <w:rPr>
                <w:rFonts w:ascii="Arial CYR" w:hAnsi="Arial CYR" w:cs="Arial CYR"/>
                <w:sz w:val="16"/>
                <w:szCs w:val="16"/>
              </w:rPr>
              <w:t>00020000000000000000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31B34A3F" w14:textId="77777777" w:rsidR="00774B45" w:rsidRDefault="00774B45">
            <w:pPr>
              <w:jc w:val="right"/>
              <w:rPr>
                <w:rFonts w:ascii="Arial CYR" w:hAnsi="Arial CYR" w:cs="Arial CYR"/>
                <w:sz w:val="16"/>
                <w:szCs w:val="16"/>
              </w:rPr>
            </w:pPr>
            <w:r>
              <w:rPr>
                <w:rFonts w:ascii="Arial CYR" w:hAnsi="Arial CYR" w:cs="Arial CYR"/>
                <w:sz w:val="16"/>
                <w:szCs w:val="16"/>
              </w:rPr>
              <w:t>168 646 390,76</w:t>
            </w:r>
          </w:p>
        </w:tc>
        <w:tc>
          <w:tcPr>
            <w:tcW w:w="1417" w:type="dxa"/>
            <w:tcBorders>
              <w:top w:val="nil"/>
              <w:left w:val="nil"/>
              <w:bottom w:val="single" w:sz="4" w:space="0" w:color="auto"/>
              <w:right w:val="single" w:sz="4" w:space="0" w:color="auto"/>
            </w:tcBorders>
            <w:shd w:val="clear" w:color="auto" w:fill="auto"/>
            <w:noWrap/>
            <w:vAlign w:val="bottom"/>
            <w:hideMark/>
          </w:tcPr>
          <w:p w14:paraId="46343292" w14:textId="77777777" w:rsidR="00774B45" w:rsidRDefault="00774B45">
            <w:pPr>
              <w:jc w:val="right"/>
              <w:rPr>
                <w:rFonts w:ascii="Arial CYR" w:hAnsi="Arial CYR" w:cs="Arial CYR"/>
                <w:sz w:val="16"/>
                <w:szCs w:val="16"/>
              </w:rPr>
            </w:pPr>
            <w:r>
              <w:rPr>
                <w:rFonts w:ascii="Arial CYR" w:hAnsi="Arial CYR" w:cs="Arial CYR"/>
                <w:sz w:val="16"/>
                <w:szCs w:val="16"/>
              </w:rPr>
              <w:t>157 835 840,71</w:t>
            </w:r>
          </w:p>
        </w:tc>
        <w:tc>
          <w:tcPr>
            <w:tcW w:w="1275" w:type="dxa"/>
            <w:tcBorders>
              <w:top w:val="nil"/>
              <w:left w:val="nil"/>
              <w:bottom w:val="single" w:sz="4" w:space="0" w:color="auto"/>
              <w:right w:val="single" w:sz="8" w:space="0" w:color="auto"/>
            </w:tcBorders>
            <w:shd w:val="clear" w:color="auto" w:fill="auto"/>
            <w:noWrap/>
            <w:vAlign w:val="bottom"/>
            <w:hideMark/>
          </w:tcPr>
          <w:p w14:paraId="5B84E327" w14:textId="77777777" w:rsidR="00774B45" w:rsidRDefault="00774B45">
            <w:pPr>
              <w:jc w:val="right"/>
              <w:rPr>
                <w:rFonts w:ascii="Arial CYR" w:hAnsi="Arial CYR" w:cs="Arial CYR"/>
                <w:sz w:val="16"/>
                <w:szCs w:val="16"/>
              </w:rPr>
            </w:pPr>
            <w:r>
              <w:rPr>
                <w:rFonts w:ascii="Arial CYR" w:hAnsi="Arial CYR" w:cs="Arial CYR"/>
                <w:sz w:val="16"/>
                <w:szCs w:val="16"/>
              </w:rPr>
              <w:t>10 810 550,05</w:t>
            </w:r>
          </w:p>
        </w:tc>
      </w:tr>
      <w:tr w:rsidR="001444FE" w14:paraId="3E9CE894" w14:textId="77777777" w:rsidTr="00E86712">
        <w:trPr>
          <w:gridAfter w:val="1"/>
          <w:wAfter w:w="146" w:type="dxa"/>
          <w:trHeight w:val="797"/>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0EB1DB0D"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БЕЗВОЗМЕЗДНЫЕ ПОСТУПЛЕНИЯ ОТ ДРУГИХ БЮДЖЕТОВ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noWrap/>
            <w:vAlign w:val="bottom"/>
            <w:hideMark/>
          </w:tcPr>
          <w:p w14:paraId="582D4754"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5C1657E7" w14:textId="77777777" w:rsidR="00774B45" w:rsidRDefault="00774B45">
            <w:pPr>
              <w:jc w:val="center"/>
              <w:rPr>
                <w:rFonts w:ascii="Arial CYR" w:hAnsi="Arial CYR" w:cs="Arial CYR"/>
                <w:sz w:val="16"/>
                <w:szCs w:val="16"/>
              </w:rPr>
            </w:pPr>
            <w:r>
              <w:rPr>
                <w:rFonts w:ascii="Arial CYR" w:hAnsi="Arial CYR" w:cs="Arial CYR"/>
                <w:sz w:val="16"/>
                <w:szCs w:val="16"/>
              </w:rPr>
              <w:t>00020200000000000000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60371275" w14:textId="77777777" w:rsidR="00774B45" w:rsidRDefault="00774B45">
            <w:pPr>
              <w:jc w:val="right"/>
              <w:rPr>
                <w:rFonts w:ascii="Arial CYR" w:hAnsi="Arial CYR" w:cs="Arial CYR"/>
                <w:sz w:val="16"/>
                <w:szCs w:val="16"/>
              </w:rPr>
            </w:pPr>
            <w:r>
              <w:rPr>
                <w:rFonts w:ascii="Arial CYR" w:hAnsi="Arial CYR" w:cs="Arial CYR"/>
                <w:sz w:val="16"/>
                <w:szCs w:val="16"/>
              </w:rPr>
              <w:t>168 646 390,76</w:t>
            </w:r>
          </w:p>
        </w:tc>
        <w:tc>
          <w:tcPr>
            <w:tcW w:w="1417" w:type="dxa"/>
            <w:tcBorders>
              <w:top w:val="nil"/>
              <w:left w:val="nil"/>
              <w:bottom w:val="single" w:sz="4" w:space="0" w:color="auto"/>
              <w:right w:val="single" w:sz="4" w:space="0" w:color="auto"/>
            </w:tcBorders>
            <w:shd w:val="clear" w:color="auto" w:fill="auto"/>
            <w:noWrap/>
            <w:vAlign w:val="bottom"/>
            <w:hideMark/>
          </w:tcPr>
          <w:p w14:paraId="3BCBEEAB" w14:textId="77777777" w:rsidR="00774B45" w:rsidRDefault="00774B45">
            <w:pPr>
              <w:jc w:val="right"/>
              <w:rPr>
                <w:rFonts w:ascii="Arial CYR" w:hAnsi="Arial CYR" w:cs="Arial CYR"/>
                <w:sz w:val="16"/>
                <w:szCs w:val="16"/>
              </w:rPr>
            </w:pPr>
            <w:r>
              <w:rPr>
                <w:rFonts w:ascii="Arial CYR" w:hAnsi="Arial CYR" w:cs="Arial CYR"/>
                <w:sz w:val="16"/>
                <w:szCs w:val="16"/>
              </w:rPr>
              <w:t>157 835 840,71</w:t>
            </w:r>
          </w:p>
        </w:tc>
        <w:tc>
          <w:tcPr>
            <w:tcW w:w="1275" w:type="dxa"/>
            <w:tcBorders>
              <w:top w:val="nil"/>
              <w:left w:val="nil"/>
              <w:bottom w:val="single" w:sz="4" w:space="0" w:color="auto"/>
              <w:right w:val="single" w:sz="8" w:space="0" w:color="auto"/>
            </w:tcBorders>
            <w:shd w:val="clear" w:color="auto" w:fill="auto"/>
            <w:noWrap/>
            <w:vAlign w:val="bottom"/>
            <w:hideMark/>
          </w:tcPr>
          <w:p w14:paraId="198FD9A2" w14:textId="77777777" w:rsidR="00774B45" w:rsidRDefault="00774B45">
            <w:pPr>
              <w:jc w:val="right"/>
              <w:rPr>
                <w:rFonts w:ascii="Arial CYR" w:hAnsi="Arial CYR" w:cs="Arial CYR"/>
                <w:sz w:val="16"/>
                <w:szCs w:val="16"/>
              </w:rPr>
            </w:pPr>
            <w:r>
              <w:rPr>
                <w:rFonts w:ascii="Arial CYR" w:hAnsi="Arial CYR" w:cs="Arial CYR"/>
                <w:sz w:val="16"/>
                <w:szCs w:val="16"/>
              </w:rPr>
              <w:t>10 810 550,05</w:t>
            </w:r>
          </w:p>
        </w:tc>
      </w:tr>
      <w:tr w:rsidR="001444FE" w14:paraId="4E6ABE62" w14:textId="77777777" w:rsidTr="00E86712">
        <w:trPr>
          <w:gridAfter w:val="1"/>
          <w:wAfter w:w="146" w:type="dxa"/>
          <w:trHeight w:val="567"/>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24934F9B"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Дотации бюджетам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noWrap/>
            <w:vAlign w:val="bottom"/>
            <w:hideMark/>
          </w:tcPr>
          <w:p w14:paraId="4261BEFB"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3AE87C93" w14:textId="77777777" w:rsidR="00774B45" w:rsidRDefault="00774B45">
            <w:pPr>
              <w:jc w:val="center"/>
              <w:rPr>
                <w:rFonts w:ascii="Arial CYR" w:hAnsi="Arial CYR" w:cs="Arial CYR"/>
                <w:sz w:val="16"/>
                <w:szCs w:val="16"/>
              </w:rPr>
            </w:pPr>
            <w:r>
              <w:rPr>
                <w:rFonts w:ascii="Arial CYR" w:hAnsi="Arial CYR" w:cs="Arial CYR"/>
                <w:sz w:val="16"/>
                <w:szCs w:val="16"/>
              </w:rPr>
              <w:t>00020201000000000151</w:t>
            </w:r>
          </w:p>
        </w:tc>
        <w:tc>
          <w:tcPr>
            <w:tcW w:w="1416" w:type="dxa"/>
            <w:tcBorders>
              <w:top w:val="nil"/>
              <w:left w:val="nil"/>
              <w:bottom w:val="single" w:sz="4" w:space="0" w:color="auto"/>
              <w:right w:val="single" w:sz="4" w:space="0" w:color="auto"/>
            </w:tcBorders>
            <w:shd w:val="clear" w:color="auto" w:fill="auto"/>
            <w:noWrap/>
            <w:vAlign w:val="bottom"/>
            <w:hideMark/>
          </w:tcPr>
          <w:p w14:paraId="03FFE1A2" w14:textId="77777777" w:rsidR="00774B45" w:rsidRDefault="00774B45">
            <w:pPr>
              <w:jc w:val="right"/>
              <w:rPr>
                <w:rFonts w:ascii="Arial CYR" w:hAnsi="Arial CYR" w:cs="Arial CYR"/>
                <w:sz w:val="16"/>
                <w:szCs w:val="16"/>
              </w:rPr>
            </w:pPr>
            <w:r>
              <w:rPr>
                <w:rFonts w:ascii="Arial CYR" w:hAnsi="Arial CYR" w:cs="Arial CYR"/>
                <w:sz w:val="16"/>
                <w:szCs w:val="16"/>
              </w:rPr>
              <w:t>87 509 100,00</w:t>
            </w:r>
          </w:p>
        </w:tc>
        <w:tc>
          <w:tcPr>
            <w:tcW w:w="1417" w:type="dxa"/>
            <w:tcBorders>
              <w:top w:val="nil"/>
              <w:left w:val="nil"/>
              <w:bottom w:val="single" w:sz="4" w:space="0" w:color="auto"/>
              <w:right w:val="single" w:sz="4" w:space="0" w:color="auto"/>
            </w:tcBorders>
            <w:shd w:val="clear" w:color="auto" w:fill="auto"/>
            <w:noWrap/>
            <w:vAlign w:val="bottom"/>
            <w:hideMark/>
          </w:tcPr>
          <w:p w14:paraId="0A7FA93F" w14:textId="77777777" w:rsidR="00774B45" w:rsidRDefault="00774B45">
            <w:pPr>
              <w:jc w:val="right"/>
              <w:rPr>
                <w:rFonts w:ascii="Arial CYR" w:hAnsi="Arial CYR" w:cs="Arial CYR"/>
                <w:sz w:val="16"/>
                <w:szCs w:val="16"/>
              </w:rPr>
            </w:pPr>
            <w:r>
              <w:rPr>
                <w:rFonts w:ascii="Arial CYR" w:hAnsi="Arial CYR" w:cs="Arial CYR"/>
                <w:sz w:val="16"/>
                <w:szCs w:val="16"/>
              </w:rPr>
              <w:t>87 509 100,00</w:t>
            </w:r>
          </w:p>
        </w:tc>
        <w:tc>
          <w:tcPr>
            <w:tcW w:w="1275" w:type="dxa"/>
            <w:tcBorders>
              <w:top w:val="nil"/>
              <w:left w:val="nil"/>
              <w:bottom w:val="single" w:sz="4" w:space="0" w:color="auto"/>
              <w:right w:val="single" w:sz="8" w:space="0" w:color="auto"/>
            </w:tcBorders>
            <w:shd w:val="clear" w:color="auto" w:fill="auto"/>
            <w:noWrap/>
            <w:vAlign w:val="bottom"/>
            <w:hideMark/>
          </w:tcPr>
          <w:p w14:paraId="5E8C7B80" w14:textId="77777777" w:rsidR="00774B45" w:rsidRDefault="00774B45">
            <w:pPr>
              <w:jc w:val="right"/>
              <w:rPr>
                <w:rFonts w:ascii="Arial CYR" w:hAnsi="Arial CYR" w:cs="Arial CYR"/>
                <w:sz w:val="16"/>
                <w:szCs w:val="16"/>
              </w:rPr>
            </w:pPr>
            <w:r>
              <w:rPr>
                <w:rFonts w:ascii="Arial CYR" w:hAnsi="Arial CYR" w:cs="Arial CYR"/>
                <w:sz w:val="16"/>
                <w:szCs w:val="16"/>
              </w:rPr>
              <w:t>-</w:t>
            </w:r>
          </w:p>
        </w:tc>
      </w:tr>
      <w:tr w:rsidR="001444FE" w14:paraId="682766AE" w14:textId="77777777" w:rsidTr="00E86712">
        <w:trPr>
          <w:gridAfter w:val="1"/>
          <w:wAfter w:w="146" w:type="dxa"/>
          <w:trHeight w:val="450"/>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70168A1E"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Дотации на выравнивание бюджетной обеспеченности</w:t>
            </w:r>
          </w:p>
        </w:tc>
        <w:tc>
          <w:tcPr>
            <w:tcW w:w="709" w:type="dxa"/>
            <w:tcBorders>
              <w:top w:val="nil"/>
              <w:left w:val="nil"/>
              <w:bottom w:val="single" w:sz="4" w:space="0" w:color="auto"/>
              <w:right w:val="single" w:sz="4" w:space="0" w:color="auto"/>
            </w:tcBorders>
            <w:shd w:val="clear" w:color="auto" w:fill="auto"/>
            <w:noWrap/>
            <w:vAlign w:val="bottom"/>
            <w:hideMark/>
          </w:tcPr>
          <w:p w14:paraId="2BBD9CE8"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24393B70" w14:textId="77777777" w:rsidR="00774B45" w:rsidRDefault="00774B45">
            <w:pPr>
              <w:jc w:val="center"/>
              <w:rPr>
                <w:rFonts w:ascii="Arial CYR" w:hAnsi="Arial CYR" w:cs="Arial CYR"/>
                <w:sz w:val="16"/>
                <w:szCs w:val="16"/>
              </w:rPr>
            </w:pPr>
            <w:r>
              <w:rPr>
                <w:rFonts w:ascii="Arial CYR" w:hAnsi="Arial CYR" w:cs="Arial CYR"/>
                <w:sz w:val="16"/>
                <w:szCs w:val="16"/>
              </w:rPr>
              <w:t>00020201001000000151</w:t>
            </w:r>
          </w:p>
        </w:tc>
        <w:tc>
          <w:tcPr>
            <w:tcW w:w="1416" w:type="dxa"/>
            <w:tcBorders>
              <w:top w:val="nil"/>
              <w:left w:val="nil"/>
              <w:bottom w:val="single" w:sz="4" w:space="0" w:color="auto"/>
              <w:right w:val="single" w:sz="4" w:space="0" w:color="auto"/>
            </w:tcBorders>
            <w:shd w:val="clear" w:color="auto" w:fill="auto"/>
            <w:noWrap/>
            <w:vAlign w:val="bottom"/>
            <w:hideMark/>
          </w:tcPr>
          <w:p w14:paraId="42A9F248" w14:textId="77777777" w:rsidR="00774B45" w:rsidRDefault="00774B45">
            <w:pPr>
              <w:jc w:val="right"/>
              <w:rPr>
                <w:rFonts w:ascii="Arial CYR" w:hAnsi="Arial CYR" w:cs="Arial CYR"/>
                <w:sz w:val="16"/>
                <w:szCs w:val="16"/>
              </w:rPr>
            </w:pPr>
            <w:r>
              <w:rPr>
                <w:rFonts w:ascii="Arial CYR" w:hAnsi="Arial CYR" w:cs="Arial CYR"/>
                <w:sz w:val="16"/>
                <w:szCs w:val="16"/>
              </w:rPr>
              <w:t>87 509 100,00</w:t>
            </w:r>
          </w:p>
        </w:tc>
        <w:tc>
          <w:tcPr>
            <w:tcW w:w="1417" w:type="dxa"/>
            <w:tcBorders>
              <w:top w:val="nil"/>
              <w:left w:val="nil"/>
              <w:bottom w:val="single" w:sz="4" w:space="0" w:color="auto"/>
              <w:right w:val="single" w:sz="4" w:space="0" w:color="auto"/>
            </w:tcBorders>
            <w:shd w:val="clear" w:color="auto" w:fill="auto"/>
            <w:noWrap/>
            <w:vAlign w:val="bottom"/>
            <w:hideMark/>
          </w:tcPr>
          <w:p w14:paraId="0CC08FA6" w14:textId="77777777" w:rsidR="00774B45" w:rsidRDefault="00774B45">
            <w:pPr>
              <w:jc w:val="right"/>
              <w:rPr>
                <w:rFonts w:ascii="Arial CYR" w:hAnsi="Arial CYR" w:cs="Arial CYR"/>
                <w:sz w:val="16"/>
                <w:szCs w:val="16"/>
              </w:rPr>
            </w:pPr>
            <w:r>
              <w:rPr>
                <w:rFonts w:ascii="Arial CYR" w:hAnsi="Arial CYR" w:cs="Arial CYR"/>
                <w:sz w:val="16"/>
                <w:szCs w:val="16"/>
              </w:rPr>
              <w:t>87 509 100,00</w:t>
            </w:r>
          </w:p>
        </w:tc>
        <w:tc>
          <w:tcPr>
            <w:tcW w:w="1275" w:type="dxa"/>
            <w:tcBorders>
              <w:top w:val="nil"/>
              <w:left w:val="nil"/>
              <w:bottom w:val="single" w:sz="4" w:space="0" w:color="auto"/>
              <w:right w:val="single" w:sz="8" w:space="0" w:color="auto"/>
            </w:tcBorders>
            <w:shd w:val="clear" w:color="auto" w:fill="auto"/>
            <w:noWrap/>
            <w:vAlign w:val="bottom"/>
            <w:hideMark/>
          </w:tcPr>
          <w:p w14:paraId="52537E76" w14:textId="77777777" w:rsidR="00774B45" w:rsidRDefault="00774B45">
            <w:pPr>
              <w:jc w:val="right"/>
              <w:rPr>
                <w:rFonts w:ascii="Arial CYR" w:hAnsi="Arial CYR" w:cs="Arial CYR"/>
                <w:sz w:val="16"/>
                <w:szCs w:val="16"/>
              </w:rPr>
            </w:pPr>
            <w:r>
              <w:rPr>
                <w:rFonts w:ascii="Arial CYR" w:hAnsi="Arial CYR" w:cs="Arial CYR"/>
                <w:sz w:val="16"/>
                <w:szCs w:val="16"/>
              </w:rPr>
              <w:t>-</w:t>
            </w:r>
          </w:p>
        </w:tc>
      </w:tr>
      <w:tr w:rsidR="001444FE" w14:paraId="31916464" w14:textId="77777777" w:rsidTr="00E86712">
        <w:trPr>
          <w:gridAfter w:val="1"/>
          <w:wAfter w:w="146" w:type="dxa"/>
          <w:trHeight w:val="653"/>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4A9B1E0B"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Дотации бюджетам муниципальных районов на выравнивание бюджетной обеспеченности</w:t>
            </w:r>
          </w:p>
        </w:tc>
        <w:tc>
          <w:tcPr>
            <w:tcW w:w="709" w:type="dxa"/>
            <w:tcBorders>
              <w:top w:val="nil"/>
              <w:left w:val="nil"/>
              <w:bottom w:val="single" w:sz="4" w:space="0" w:color="auto"/>
              <w:right w:val="single" w:sz="4" w:space="0" w:color="auto"/>
            </w:tcBorders>
            <w:shd w:val="clear" w:color="auto" w:fill="auto"/>
            <w:noWrap/>
            <w:vAlign w:val="bottom"/>
            <w:hideMark/>
          </w:tcPr>
          <w:p w14:paraId="3BDC5700"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0F026E06" w14:textId="77777777" w:rsidR="00774B45" w:rsidRDefault="00774B45">
            <w:pPr>
              <w:jc w:val="center"/>
              <w:rPr>
                <w:rFonts w:ascii="Arial CYR" w:hAnsi="Arial CYR" w:cs="Arial CYR"/>
                <w:sz w:val="16"/>
                <w:szCs w:val="16"/>
              </w:rPr>
            </w:pPr>
            <w:r>
              <w:rPr>
                <w:rFonts w:ascii="Arial CYR" w:hAnsi="Arial CYR" w:cs="Arial CYR"/>
                <w:sz w:val="16"/>
                <w:szCs w:val="16"/>
              </w:rPr>
              <w:t>00020201001050000151</w:t>
            </w:r>
          </w:p>
        </w:tc>
        <w:tc>
          <w:tcPr>
            <w:tcW w:w="1416" w:type="dxa"/>
            <w:tcBorders>
              <w:top w:val="nil"/>
              <w:left w:val="nil"/>
              <w:bottom w:val="single" w:sz="4" w:space="0" w:color="auto"/>
              <w:right w:val="single" w:sz="4" w:space="0" w:color="auto"/>
            </w:tcBorders>
            <w:shd w:val="clear" w:color="auto" w:fill="auto"/>
            <w:noWrap/>
            <w:vAlign w:val="bottom"/>
            <w:hideMark/>
          </w:tcPr>
          <w:p w14:paraId="6B43998B" w14:textId="77777777" w:rsidR="00774B45" w:rsidRDefault="00774B45">
            <w:pPr>
              <w:jc w:val="right"/>
              <w:rPr>
                <w:rFonts w:ascii="Arial CYR" w:hAnsi="Arial CYR" w:cs="Arial CYR"/>
                <w:sz w:val="16"/>
                <w:szCs w:val="16"/>
              </w:rPr>
            </w:pPr>
            <w:r>
              <w:rPr>
                <w:rFonts w:ascii="Arial CYR" w:hAnsi="Arial CYR" w:cs="Arial CYR"/>
                <w:sz w:val="16"/>
                <w:szCs w:val="16"/>
              </w:rPr>
              <w:t>87 509 100,00</w:t>
            </w:r>
          </w:p>
        </w:tc>
        <w:tc>
          <w:tcPr>
            <w:tcW w:w="1417" w:type="dxa"/>
            <w:tcBorders>
              <w:top w:val="nil"/>
              <w:left w:val="nil"/>
              <w:bottom w:val="single" w:sz="4" w:space="0" w:color="auto"/>
              <w:right w:val="single" w:sz="4" w:space="0" w:color="auto"/>
            </w:tcBorders>
            <w:shd w:val="clear" w:color="auto" w:fill="auto"/>
            <w:noWrap/>
            <w:vAlign w:val="bottom"/>
            <w:hideMark/>
          </w:tcPr>
          <w:p w14:paraId="1B6660A2" w14:textId="77777777" w:rsidR="00774B45" w:rsidRDefault="00774B45">
            <w:pPr>
              <w:jc w:val="right"/>
              <w:rPr>
                <w:rFonts w:ascii="Arial CYR" w:hAnsi="Arial CYR" w:cs="Arial CYR"/>
                <w:sz w:val="16"/>
                <w:szCs w:val="16"/>
              </w:rPr>
            </w:pPr>
            <w:r>
              <w:rPr>
                <w:rFonts w:ascii="Arial CYR" w:hAnsi="Arial CYR" w:cs="Arial CYR"/>
                <w:sz w:val="16"/>
                <w:szCs w:val="16"/>
              </w:rPr>
              <w:t>87 509 100,00</w:t>
            </w:r>
          </w:p>
        </w:tc>
        <w:tc>
          <w:tcPr>
            <w:tcW w:w="1275" w:type="dxa"/>
            <w:tcBorders>
              <w:top w:val="nil"/>
              <w:left w:val="nil"/>
              <w:bottom w:val="single" w:sz="4" w:space="0" w:color="auto"/>
              <w:right w:val="single" w:sz="8" w:space="0" w:color="auto"/>
            </w:tcBorders>
            <w:shd w:val="clear" w:color="auto" w:fill="auto"/>
            <w:noWrap/>
            <w:vAlign w:val="bottom"/>
            <w:hideMark/>
          </w:tcPr>
          <w:p w14:paraId="4195F97F" w14:textId="77777777" w:rsidR="00774B45" w:rsidRDefault="00774B45">
            <w:pPr>
              <w:jc w:val="right"/>
              <w:rPr>
                <w:rFonts w:ascii="Arial CYR" w:hAnsi="Arial CYR" w:cs="Arial CYR"/>
                <w:sz w:val="16"/>
                <w:szCs w:val="16"/>
              </w:rPr>
            </w:pPr>
            <w:r>
              <w:rPr>
                <w:rFonts w:ascii="Arial CYR" w:hAnsi="Arial CYR" w:cs="Arial CYR"/>
                <w:sz w:val="16"/>
                <w:szCs w:val="16"/>
              </w:rPr>
              <w:t>-</w:t>
            </w:r>
          </w:p>
        </w:tc>
      </w:tr>
      <w:tr w:rsidR="001444FE" w14:paraId="4AF5BADA" w14:textId="77777777" w:rsidTr="00E86712">
        <w:trPr>
          <w:gridAfter w:val="1"/>
          <w:wAfter w:w="146" w:type="dxa"/>
          <w:trHeight w:val="705"/>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31C50F58"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Субсидии бюджетам субъектов Российской Федерации и муниципальных образований (межбюджетные субсидии)</w:t>
            </w:r>
          </w:p>
        </w:tc>
        <w:tc>
          <w:tcPr>
            <w:tcW w:w="709" w:type="dxa"/>
            <w:tcBorders>
              <w:top w:val="nil"/>
              <w:left w:val="nil"/>
              <w:bottom w:val="single" w:sz="4" w:space="0" w:color="auto"/>
              <w:right w:val="single" w:sz="4" w:space="0" w:color="auto"/>
            </w:tcBorders>
            <w:shd w:val="clear" w:color="auto" w:fill="auto"/>
            <w:noWrap/>
            <w:vAlign w:val="bottom"/>
            <w:hideMark/>
          </w:tcPr>
          <w:p w14:paraId="6FEA7397"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106152C8" w14:textId="77777777" w:rsidR="00774B45" w:rsidRDefault="00774B45">
            <w:pPr>
              <w:jc w:val="center"/>
              <w:rPr>
                <w:rFonts w:ascii="Arial CYR" w:hAnsi="Arial CYR" w:cs="Arial CYR"/>
                <w:sz w:val="16"/>
                <w:szCs w:val="16"/>
              </w:rPr>
            </w:pPr>
            <w:r>
              <w:rPr>
                <w:rFonts w:ascii="Arial CYR" w:hAnsi="Arial CYR" w:cs="Arial CYR"/>
                <w:sz w:val="16"/>
                <w:szCs w:val="16"/>
              </w:rPr>
              <w:t>00020202000000000151</w:t>
            </w:r>
          </w:p>
        </w:tc>
        <w:tc>
          <w:tcPr>
            <w:tcW w:w="1416" w:type="dxa"/>
            <w:tcBorders>
              <w:top w:val="nil"/>
              <w:left w:val="nil"/>
              <w:bottom w:val="single" w:sz="4" w:space="0" w:color="auto"/>
              <w:right w:val="single" w:sz="4" w:space="0" w:color="auto"/>
            </w:tcBorders>
            <w:shd w:val="clear" w:color="auto" w:fill="auto"/>
            <w:noWrap/>
            <w:vAlign w:val="bottom"/>
            <w:hideMark/>
          </w:tcPr>
          <w:p w14:paraId="00B17DEE" w14:textId="77777777" w:rsidR="00774B45" w:rsidRDefault="00774B45">
            <w:pPr>
              <w:jc w:val="right"/>
              <w:rPr>
                <w:rFonts w:ascii="Arial CYR" w:hAnsi="Arial CYR" w:cs="Arial CYR"/>
                <w:sz w:val="16"/>
                <w:szCs w:val="16"/>
              </w:rPr>
            </w:pPr>
            <w:r>
              <w:rPr>
                <w:rFonts w:ascii="Arial CYR" w:hAnsi="Arial CYR" w:cs="Arial CYR"/>
                <w:sz w:val="16"/>
                <w:szCs w:val="16"/>
              </w:rPr>
              <w:t>22 609 549,00</w:t>
            </w:r>
          </w:p>
        </w:tc>
        <w:tc>
          <w:tcPr>
            <w:tcW w:w="1417" w:type="dxa"/>
            <w:tcBorders>
              <w:top w:val="nil"/>
              <w:left w:val="nil"/>
              <w:bottom w:val="single" w:sz="4" w:space="0" w:color="auto"/>
              <w:right w:val="single" w:sz="4" w:space="0" w:color="auto"/>
            </w:tcBorders>
            <w:shd w:val="clear" w:color="auto" w:fill="auto"/>
            <w:noWrap/>
            <w:vAlign w:val="bottom"/>
            <w:hideMark/>
          </w:tcPr>
          <w:p w14:paraId="3438BA93" w14:textId="77777777" w:rsidR="00774B45" w:rsidRDefault="00774B45">
            <w:pPr>
              <w:jc w:val="right"/>
              <w:rPr>
                <w:rFonts w:ascii="Arial CYR" w:hAnsi="Arial CYR" w:cs="Arial CYR"/>
                <w:sz w:val="16"/>
                <w:szCs w:val="16"/>
              </w:rPr>
            </w:pPr>
            <w:r>
              <w:rPr>
                <w:rFonts w:ascii="Arial CYR" w:hAnsi="Arial CYR" w:cs="Arial CYR"/>
                <w:sz w:val="16"/>
                <w:szCs w:val="16"/>
              </w:rPr>
              <w:t>12 351 018,61</w:t>
            </w:r>
          </w:p>
        </w:tc>
        <w:tc>
          <w:tcPr>
            <w:tcW w:w="1275" w:type="dxa"/>
            <w:tcBorders>
              <w:top w:val="nil"/>
              <w:left w:val="nil"/>
              <w:bottom w:val="single" w:sz="4" w:space="0" w:color="auto"/>
              <w:right w:val="single" w:sz="8" w:space="0" w:color="auto"/>
            </w:tcBorders>
            <w:shd w:val="clear" w:color="auto" w:fill="auto"/>
            <w:noWrap/>
            <w:vAlign w:val="bottom"/>
            <w:hideMark/>
          </w:tcPr>
          <w:p w14:paraId="7F5A6C32" w14:textId="77777777" w:rsidR="00774B45" w:rsidRDefault="00774B45">
            <w:pPr>
              <w:jc w:val="right"/>
              <w:rPr>
                <w:rFonts w:ascii="Arial CYR" w:hAnsi="Arial CYR" w:cs="Arial CYR"/>
                <w:sz w:val="16"/>
                <w:szCs w:val="16"/>
              </w:rPr>
            </w:pPr>
            <w:r>
              <w:rPr>
                <w:rFonts w:ascii="Arial CYR" w:hAnsi="Arial CYR" w:cs="Arial CYR"/>
                <w:sz w:val="16"/>
                <w:szCs w:val="16"/>
              </w:rPr>
              <w:t>10 258 530,39</w:t>
            </w:r>
          </w:p>
        </w:tc>
      </w:tr>
      <w:tr w:rsidR="001444FE" w14:paraId="770BBD31" w14:textId="77777777" w:rsidTr="00E86712">
        <w:trPr>
          <w:gridAfter w:val="1"/>
          <w:wAfter w:w="146" w:type="dxa"/>
          <w:trHeight w:val="455"/>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500E2904"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Субсидии бюджетам на обеспечение жильем молодых семей</w:t>
            </w:r>
          </w:p>
        </w:tc>
        <w:tc>
          <w:tcPr>
            <w:tcW w:w="709" w:type="dxa"/>
            <w:tcBorders>
              <w:top w:val="nil"/>
              <w:left w:val="nil"/>
              <w:bottom w:val="single" w:sz="4" w:space="0" w:color="auto"/>
              <w:right w:val="single" w:sz="4" w:space="0" w:color="auto"/>
            </w:tcBorders>
            <w:shd w:val="clear" w:color="auto" w:fill="auto"/>
            <w:noWrap/>
            <w:vAlign w:val="bottom"/>
            <w:hideMark/>
          </w:tcPr>
          <w:p w14:paraId="4A4866E7"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56A08DB3" w14:textId="77777777" w:rsidR="00774B45" w:rsidRDefault="00774B45">
            <w:pPr>
              <w:jc w:val="center"/>
              <w:rPr>
                <w:rFonts w:ascii="Arial CYR" w:hAnsi="Arial CYR" w:cs="Arial CYR"/>
                <w:sz w:val="16"/>
                <w:szCs w:val="16"/>
              </w:rPr>
            </w:pPr>
            <w:r>
              <w:rPr>
                <w:rFonts w:ascii="Arial CYR" w:hAnsi="Arial CYR" w:cs="Arial CYR"/>
                <w:sz w:val="16"/>
                <w:szCs w:val="16"/>
              </w:rPr>
              <w:t>00020202008000000151</w:t>
            </w:r>
          </w:p>
        </w:tc>
        <w:tc>
          <w:tcPr>
            <w:tcW w:w="1416" w:type="dxa"/>
            <w:tcBorders>
              <w:top w:val="nil"/>
              <w:left w:val="nil"/>
              <w:bottom w:val="single" w:sz="4" w:space="0" w:color="auto"/>
              <w:right w:val="single" w:sz="4" w:space="0" w:color="auto"/>
            </w:tcBorders>
            <w:shd w:val="clear" w:color="auto" w:fill="auto"/>
            <w:noWrap/>
            <w:vAlign w:val="bottom"/>
            <w:hideMark/>
          </w:tcPr>
          <w:p w14:paraId="6868E770" w14:textId="77777777" w:rsidR="00774B45" w:rsidRDefault="00774B45">
            <w:pPr>
              <w:jc w:val="right"/>
              <w:rPr>
                <w:rFonts w:ascii="Arial CYR" w:hAnsi="Arial CYR" w:cs="Arial CYR"/>
                <w:sz w:val="16"/>
                <w:szCs w:val="16"/>
              </w:rPr>
            </w:pPr>
            <w:r>
              <w:rPr>
                <w:rFonts w:ascii="Arial CYR" w:hAnsi="Arial CYR" w:cs="Arial CYR"/>
                <w:sz w:val="16"/>
                <w:szCs w:val="16"/>
              </w:rPr>
              <w:t>2 014 644,00</w:t>
            </w:r>
          </w:p>
        </w:tc>
        <w:tc>
          <w:tcPr>
            <w:tcW w:w="1417" w:type="dxa"/>
            <w:tcBorders>
              <w:top w:val="nil"/>
              <w:left w:val="nil"/>
              <w:bottom w:val="single" w:sz="4" w:space="0" w:color="auto"/>
              <w:right w:val="single" w:sz="4" w:space="0" w:color="auto"/>
            </w:tcBorders>
            <w:shd w:val="clear" w:color="auto" w:fill="auto"/>
            <w:noWrap/>
            <w:vAlign w:val="bottom"/>
            <w:hideMark/>
          </w:tcPr>
          <w:p w14:paraId="1B83A49B" w14:textId="77777777" w:rsidR="00774B45" w:rsidRDefault="00774B45">
            <w:pPr>
              <w:jc w:val="right"/>
              <w:rPr>
                <w:rFonts w:ascii="Arial CYR" w:hAnsi="Arial CYR" w:cs="Arial CYR"/>
                <w:sz w:val="16"/>
                <w:szCs w:val="16"/>
              </w:rPr>
            </w:pPr>
            <w:r>
              <w:rPr>
                <w:rFonts w:ascii="Arial CYR" w:hAnsi="Arial CYR" w:cs="Arial CYR"/>
                <w:sz w:val="16"/>
                <w:szCs w:val="16"/>
              </w:rPr>
              <w:t>2 014 644,00</w:t>
            </w:r>
          </w:p>
        </w:tc>
        <w:tc>
          <w:tcPr>
            <w:tcW w:w="1275" w:type="dxa"/>
            <w:tcBorders>
              <w:top w:val="nil"/>
              <w:left w:val="nil"/>
              <w:bottom w:val="single" w:sz="4" w:space="0" w:color="auto"/>
              <w:right w:val="single" w:sz="8" w:space="0" w:color="auto"/>
            </w:tcBorders>
            <w:shd w:val="clear" w:color="auto" w:fill="auto"/>
            <w:noWrap/>
            <w:vAlign w:val="bottom"/>
            <w:hideMark/>
          </w:tcPr>
          <w:p w14:paraId="244E9DE2" w14:textId="77777777" w:rsidR="00774B45" w:rsidRDefault="00774B45">
            <w:pPr>
              <w:jc w:val="right"/>
              <w:rPr>
                <w:rFonts w:ascii="Arial CYR" w:hAnsi="Arial CYR" w:cs="Arial CYR"/>
                <w:sz w:val="16"/>
                <w:szCs w:val="16"/>
              </w:rPr>
            </w:pPr>
            <w:r>
              <w:rPr>
                <w:rFonts w:ascii="Arial CYR" w:hAnsi="Arial CYR" w:cs="Arial CYR"/>
                <w:sz w:val="16"/>
                <w:szCs w:val="16"/>
              </w:rPr>
              <w:t>-</w:t>
            </w:r>
          </w:p>
        </w:tc>
      </w:tr>
      <w:tr w:rsidR="001444FE" w14:paraId="26E19A06" w14:textId="77777777" w:rsidTr="00E86712">
        <w:trPr>
          <w:gridAfter w:val="1"/>
          <w:wAfter w:w="146" w:type="dxa"/>
          <w:trHeight w:val="583"/>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1865F5B1"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Субсидии бюджетам муниципальных районов на обеспечение жильем молодых семей</w:t>
            </w:r>
          </w:p>
        </w:tc>
        <w:tc>
          <w:tcPr>
            <w:tcW w:w="709" w:type="dxa"/>
            <w:tcBorders>
              <w:top w:val="nil"/>
              <w:left w:val="nil"/>
              <w:bottom w:val="single" w:sz="4" w:space="0" w:color="auto"/>
              <w:right w:val="single" w:sz="4" w:space="0" w:color="auto"/>
            </w:tcBorders>
            <w:shd w:val="clear" w:color="auto" w:fill="auto"/>
            <w:noWrap/>
            <w:vAlign w:val="bottom"/>
            <w:hideMark/>
          </w:tcPr>
          <w:p w14:paraId="1A8F4891"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05DF9E2C" w14:textId="77777777" w:rsidR="00774B45" w:rsidRDefault="00774B45">
            <w:pPr>
              <w:jc w:val="center"/>
              <w:rPr>
                <w:rFonts w:ascii="Arial CYR" w:hAnsi="Arial CYR" w:cs="Arial CYR"/>
                <w:sz w:val="16"/>
                <w:szCs w:val="16"/>
              </w:rPr>
            </w:pPr>
            <w:r>
              <w:rPr>
                <w:rFonts w:ascii="Arial CYR" w:hAnsi="Arial CYR" w:cs="Arial CYR"/>
                <w:sz w:val="16"/>
                <w:szCs w:val="16"/>
              </w:rPr>
              <w:t>00020202008050000151</w:t>
            </w:r>
          </w:p>
        </w:tc>
        <w:tc>
          <w:tcPr>
            <w:tcW w:w="1416" w:type="dxa"/>
            <w:tcBorders>
              <w:top w:val="nil"/>
              <w:left w:val="nil"/>
              <w:bottom w:val="single" w:sz="4" w:space="0" w:color="auto"/>
              <w:right w:val="single" w:sz="4" w:space="0" w:color="auto"/>
            </w:tcBorders>
            <w:shd w:val="clear" w:color="auto" w:fill="auto"/>
            <w:noWrap/>
            <w:vAlign w:val="bottom"/>
            <w:hideMark/>
          </w:tcPr>
          <w:p w14:paraId="6EC3BA00" w14:textId="77777777" w:rsidR="00774B45" w:rsidRDefault="00774B45">
            <w:pPr>
              <w:jc w:val="right"/>
              <w:rPr>
                <w:rFonts w:ascii="Arial CYR" w:hAnsi="Arial CYR" w:cs="Arial CYR"/>
                <w:sz w:val="16"/>
                <w:szCs w:val="16"/>
              </w:rPr>
            </w:pPr>
            <w:r>
              <w:rPr>
                <w:rFonts w:ascii="Arial CYR" w:hAnsi="Arial CYR" w:cs="Arial CYR"/>
                <w:sz w:val="16"/>
                <w:szCs w:val="16"/>
              </w:rPr>
              <w:t>2 014 644,00</w:t>
            </w:r>
          </w:p>
        </w:tc>
        <w:tc>
          <w:tcPr>
            <w:tcW w:w="1417" w:type="dxa"/>
            <w:tcBorders>
              <w:top w:val="nil"/>
              <w:left w:val="nil"/>
              <w:bottom w:val="single" w:sz="4" w:space="0" w:color="auto"/>
              <w:right w:val="single" w:sz="4" w:space="0" w:color="auto"/>
            </w:tcBorders>
            <w:shd w:val="clear" w:color="auto" w:fill="auto"/>
            <w:noWrap/>
            <w:vAlign w:val="bottom"/>
            <w:hideMark/>
          </w:tcPr>
          <w:p w14:paraId="65C37ECB" w14:textId="77777777" w:rsidR="00774B45" w:rsidRDefault="00774B45">
            <w:pPr>
              <w:jc w:val="right"/>
              <w:rPr>
                <w:rFonts w:ascii="Arial CYR" w:hAnsi="Arial CYR" w:cs="Arial CYR"/>
                <w:sz w:val="16"/>
                <w:szCs w:val="16"/>
              </w:rPr>
            </w:pPr>
            <w:r>
              <w:rPr>
                <w:rFonts w:ascii="Arial CYR" w:hAnsi="Arial CYR" w:cs="Arial CYR"/>
                <w:sz w:val="16"/>
                <w:szCs w:val="16"/>
              </w:rPr>
              <w:t>2 014 644,00</w:t>
            </w:r>
          </w:p>
        </w:tc>
        <w:tc>
          <w:tcPr>
            <w:tcW w:w="1275" w:type="dxa"/>
            <w:tcBorders>
              <w:top w:val="nil"/>
              <w:left w:val="nil"/>
              <w:bottom w:val="single" w:sz="4" w:space="0" w:color="auto"/>
              <w:right w:val="single" w:sz="8" w:space="0" w:color="auto"/>
            </w:tcBorders>
            <w:shd w:val="clear" w:color="auto" w:fill="auto"/>
            <w:noWrap/>
            <w:vAlign w:val="bottom"/>
            <w:hideMark/>
          </w:tcPr>
          <w:p w14:paraId="17E42810" w14:textId="77777777" w:rsidR="00774B45" w:rsidRDefault="00774B45">
            <w:pPr>
              <w:jc w:val="right"/>
              <w:rPr>
                <w:rFonts w:ascii="Arial CYR" w:hAnsi="Arial CYR" w:cs="Arial CYR"/>
                <w:sz w:val="16"/>
                <w:szCs w:val="16"/>
              </w:rPr>
            </w:pPr>
            <w:r>
              <w:rPr>
                <w:rFonts w:ascii="Arial CYR" w:hAnsi="Arial CYR" w:cs="Arial CYR"/>
                <w:sz w:val="16"/>
                <w:szCs w:val="16"/>
              </w:rPr>
              <w:t>-</w:t>
            </w:r>
          </w:p>
        </w:tc>
      </w:tr>
      <w:tr w:rsidR="001444FE" w14:paraId="3C940923" w14:textId="77777777" w:rsidTr="00E86712">
        <w:trPr>
          <w:gridAfter w:val="1"/>
          <w:wAfter w:w="146" w:type="dxa"/>
          <w:trHeight w:val="1117"/>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37DE921A"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Субсидии бюджетам на денежные выплаты медицинскому персоналу фельдшерско-акушерских пунктов, врачам, фельдшерам и медицинским сестрам скорой медицинской помощи</w:t>
            </w:r>
          </w:p>
        </w:tc>
        <w:tc>
          <w:tcPr>
            <w:tcW w:w="709" w:type="dxa"/>
            <w:tcBorders>
              <w:top w:val="nil"/>
              <w:left w:val="nil"/>
              <w:bottom w:val="single" w:sz="4" w:space="0" w:color="auto"/>
              <w:right w:val="single" w:sz="4" w:space="0" w:color="auto"/>
            </w:tcBorders>
            <w:shd w:val="clear" w:color="auto" w:fill="auto"/>
            <w:noWrap/>
            <w:vAlign w:val="bottom"/>
            <w:hideMark/>
          </w:tcPr>
          <w:p w14:paraId="7097B294"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06AACE62" w14:textId="77777777" w:rsidR="00774B45" w:rsidRDefault="00774B45">
            <w:pPr>
              <w:jc w:val="center"/>
              <w:rPr>
                <w:rFonts w:ascii="Arial CYR" w:hAnsi="Arial CYR" w:cs="Arial CYR"/>
                <w:sz w:val="16"/>
                <w:szCs w:val="16"/>
              </w:rPr>
            </w:pPr>
            <w:r>
              <w:rPr>
                <w:rFonts w:ascii="Arial CYR" w:hAnsi="Arial CYR" w:cs="Arial CYR"/>
                <w:sz w:val="16"/>
                <w:szCs w:val="16"/>
              </w:rPr>
              <w:t>00020202024000000151</w:t>
            </w:r>
          </w:p>
        </w:tc>
        <w:tc>
          <w:tcPr>
            <w:tcW w:w="1416" w:type="dxa"/>
            <w:tcBorders>
              <w:top w:val="nil"/>
              <w:left w:val="nil"/>
              <w:bottom w:val="single" w:sz="4" w:space="0" w:color="auto"/>
              <w:right w:val="single" w:sz="4" w:space="0" w:color="auto"/>
            </w:tcBorders>
            <w:shd w:val="clear" w:color="auto" w:fill="auto"/>
            <w:noWrap/>
            <w:vAlign w:val="bottom"/>
            <w:hideMark/>
          </w:tcPr>
          <w:p w14:paraId="61BC2764" w14:textId="77777777" w:rsidR="00774B45" w:rsidRDefault="00774B45">
            <w:pPr>
              <w:jc w:val="right"/>
              <w:rPr>
                <w:rFonts w:ascii="Arial CYR" w:hAnsi="Arial CYR" w:cs="Arial CYR"/>
                <w:sz w:val="16"/>
                <w:szCs w:val="16"/>
              </w:rPr>
            </w:pPr>
            <w:r>
              <w:rPr>
                <w:rFonts w:ascii="Arial CYR" w:hAnsi="Arial CYR" w:cs="Arial CYR"/>
                <w:sz w:val="16"/>
                <w:szCs w:val="16"/>
              </w:rPr>
              <w:t>1 482 700,00</w:t>
            </w:r>
          </w:p>
        </w:tc>
        <w:tc>
          <w:tcPr>
            <w:tcW w:w="1417" w:type="dxa"/>
            <w:tcBorders>
              <w:top w:val="nil"/>
              <w:left w:val="nil"/>
              <w:bottom w:val="single" w:sz="4" w:space="0" w:color="auto"/>
              <w:right w:val="single" w:sz="4" w:space="0" w:color="auto"/>
            </w:tcBorders>
            <w:shd w:val="clear" w:color="auto" w:fill="auto"/>
            <w:noWrap/>
            <w:vAlign w:val="bottom"/>
            <w:hideMark/>
          </w:tcPr>
          <w:p w14:paraId="0A402476" w14:textId="77777777" w:rsidR="00774B45" w:rsidRDefault="00774B45">
            <w:pPr>
              <w:jc w:val="right"/>
              <w:rPr>
                <w:rFonts w:ascii="Arial CYR" w:hAnsi="Arial CYR" w:cs="Arial CYR"/>
                <w:sz w:val="16"/>
                <w:szCs w:val="16"/>
              </w:rPr>
            </w:pPr>
            <w:r>
              <w:rPr>
                <w:rFonts w:ascii="Arial CYR" w:hAnsi="Arial CYR" w:cs="Arial CYR"/>
                <w:sz w:val="16"/>
                <w:szCs w:val="16"/>
              </w:rPr>
              <w:t>1 406 807,26</w:t>
            </w:r>
          </w:p>
        </w:tc>
        <w:tc>
          <w:tcPr>
            <w:tcW w:w="1275" w:type="dxa"/>
            <w:tcBorders>
              <w:top w:val="nil"/>
              <w:left w:val="nil"/>
              <w:bottom w:val="single" w:sz="4" w:space="0" w:color="auto"/>
              <w:right w:val="single" w:sz="8" w:space="0" w:color="auto"/>
            </w:tcBorders>
            <w:shd w:val="clear" w:color="auto" w:fill="auto"/>
            <w:noWrap/>
            <w:vAlign w:val="bottom"/>
            <w:hideMark/>
          </w:tcPr>
          <w:p w14:paraId="59C38361" w14:textId="77777777" w:rsidR="00774B45" w:rsidRDefault="00774B45">
            <w:pPr>
              <w:jc w:val="right"/>
              <w:rPr>
                <w:rFonts w:ascii="Arial CYR" w:hAnsi="Arial CYR" w:cs="Arial CYR"/>
                <w:sz w:val="16"/>
                <w:szCs w:val="16"/>
              </w:rPr>
            </w:pPr>
            <w:r>
              <w:rPr>
                <w:rFonts w:ascii="Arial CYR" w:hAnsi="Arial CYR" w:cs="Arial CYR"/>
                <w:sz w:val="16"/>
                <w:szCs w:val="16"/>
              </w:rPr>
              <w:t>75 892,74</w:t>
            </w:r>
          </w:p>
        </w:tc>
      </w:tr>
      <w:tr w:rsidR="001444FE" w14:paraId="29918276" w14:textId="77777777" w:rsidTr="00E86712">
        <w:trPr>
          <w:gridAfter w:val="1"/>
          <w:wAfter w:w="146" w:type="dxa"/>
          <w:trHeight w:val="1132"/>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162F68F2"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Субсидии бюджетам муниципальных районов на денежные выплаты медицинскому персоналу фельдшерско-акушерских пунктов, врачам, фельдшерам и медицинским сестрам скорой медицинской помощи</w:t>
            </w:r>
          </w:p>
        </w:tc>
        <w:tc>
          <w:tcPr>
            <w:tcW w:w="709" w:type="dxa"/>
            <w:tcBorders>
              <w:top w:val="nil"/>
              <w:left w:val="nil"/>
              <w:bottom w:val="single" w:sz="4" w:space="0" w:color="auto"/>
              <w:right w:val="single" w:sz="4" w:space="0" w:color="auto"/>
            </w:tcBorders>
            <w:shd w:val="clear" w:color="auto" w:fill="auto"/>
            <w:noWrap/>
            <w:vAlign w:val="bottom"/>
            <w:hideMark/>
          </w:tcPr>
          <w:p w14:paraId="33D9CE9A"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45D7B6BF" w14:textId="77777777" w:rsidR="00774B45" w:rsidRDefault="00774B45">
            <w:pPr>
              <w:jc w:val="center"/>
              <w:rPr>
                <w:rFonts w:ascii="Arial CYR" w:hAnsi="Arial CYR" w:cs="Arial CYR"/>
                <w:sz w:val="16"/>
                <w:szCs w:val="16"/>
              </w:rPr>
            </w:pPr>
            <w:r>
              <w:rPr>
                <w:rFonts w:ascii="Arial CYR" w:hAnsi="Arial CYR" w:cs="Arial CYR"/>
                <w:sz w:val="16"/>
                <w:szCs w:val="16"/>
              </w:rPr>
              <w:t>00020202024050000151</w:t>
            </w:r>
          </w:p>
        </w:tc>
        <w:tc>
          <w:tcPr>
            <w:tcW w:w="1416" w:type="dxa"/>
            <w:tcBorders>
              <w:top w:val="nil"/>
              <w:left w:val="nil"/>
              <w:bottom w:val="single" w:sz="4" w:space="0" w:color="auto"/>
              <w:right w:val="single" w:sz="4" w:space="0" w:color="auto"/>
            </w:tcBorders>
            <w:shd w:val="clear" w:color="auto" w:fill="auto"/>
            <w:noWrap/>
            <w:vAlign w:val="bottom"/>
            <w:hideMark/>
          </w:tcPr>
          <w:p w14:paraId="7F8A9E31" w14:textId="77777777" w:rsidR="00774B45" w:rsidRDefault="00774B45">
            <w:pPr>
              <w:jc w:val="right"/>
              <w:rPr>
                <w:rFonts w:ascii="Arial CYR" w:hAnsi="Arial CYR" w:cs="Arial CYR"/>
                <w:sz w:val="16"/>
                <w:szCs w:val="16"/>
              </w:rPr>
            </w:pPr>
            <w:r>
              <w:rPr>
                <w:rFonts w:ascii="Arial CYR" w:hAnsi="Arial CYR" w:cs="Arial CYR"/>
                <w:sz w:val="16"/>
                <w:szCs w:val="16"/>
              </w:rPr>
              <w:t>1 482 700,00</w:t>
            </w:r>
          </w:p>
        </w:tc>
        <w:tc>
          <w:tcPr>
            <w:tcW w:w="1417" w:type="dxa"/>
            <w:tcBorders>
              <w:top w:val="nil"/>
              <w:left w:val="nil"/>
              <w:bottom w:val="single" w:sz="4" w:space="0" w:color="auto"/>
              <w:right w:val="single" w:sz="4" w:space="0" w:color="auto"/>
            </w:tcBorders>
            <w:shd w:val="clear" w:color="auto" w:fill="auto"/>
            <w:noWrap/>
            <w:vAlign w:val="bottom"/>
            <w:hideMark/>
          </w:tcPr>
          <w:p w14:paraId="03E3B1B8" w14:textId="77777777" w:rsidR="00774B45" w:rsidRDefault="00774B45">
            <w:pPr>
              <w:jc w:val="right"/>
              <w:rPr>
                <w:rFonts w:ascii="Arial CYR" w:hAnsi="Arial CYR" w:cs="Arial CYR"/>
                <w:sz w:val="16"/>
                <w:szCs w:val="16"/>
              </w:rPr>
            </w:pPr>
            <w:r>
              <w:rPr>
                <w:rFonts w:ascii="Arial CYR" w:hAnsi="Arial CYR" w:cs="Arial CYR"/>
                <w:sz w:val="16"/>
                <w:szCs w:val="16"/>
              </w:rPr>
              <w:t>1 406 807,26</w:t>
            </w:r>
          </w:p>
        </w:tc>
        <w:tc>
          <w:tcPr>
            <w:tcW w:w="1275" w:type="dxa"/>
            <w:tcBorders>
              <w:top w:val="nil"/>
              <w:left w:val="nil"/>
              <w:bottom w:val="single" w:sz="4" w:space="0" w:color="auto"/>
              <w:right w:val="single" w:sz="8" w:space="0" w:color="auto"/>
            </w:tcBorders>
            <w:shd w:val="clear" w:color="auto" w:fill="auto"/>
            <w:noWrap/>
            <w:vAlign w:val="bottom"/>
            <w:hideMark/>
          </w:tcPr>
          <w:p w14:paraId="51259352" w14:textId="77777777" w:rsidR="00774B45" w:rsidRDefault="00774B45">
            <w:pPr>
              <w:jc w:val="right"/>
              <w:rPr>
                <w:rFonts w:ascii="Arial CYR" w:hAnsi="Arial CYR" w:cs="Arial CYR"/>
                <w:sz w:val="16"/>
                <w:szCs w:val="16"/>
              </w:rPr>
            </w:pPr>
            <w:r>
              <w:rPr>
                <w:rFonts w:ascii="Arial CYR" w:hAnsi="Arial CYR" w:cs="Arial CYR"/>
                <w:sz w:val="16"/>
                <w:szCs w:val="16"/>
              </w:rPr>
              <w:t>75 892,74</w:t>
            </w:r>
          </w:p>
        </w:tc>
      </w:tr>
      <w:tr w:rsidR="001444FE" w14:paraId="507B9AFF" w14:textId="77777777" w:rsidTr="00E86712">
        <w:trPr>
          <w:gridAfter w:val="1"/>
          <w:wAfter w:w="146" w:type="dxa"/>
          <w:trHeight w:val="694"/>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4E46C242"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Субсидии бюджетам на государственную поддержку внедрения комплексных мер модернизации образования</w:t>
            </w:r>
          </w:p>
        </w:tc>
        <w:tc>
          <w:tcPr>
            <w:tcW w:w="709" w:type="dxa"/>
            <w:tcBorders>
              <w:top w:val="nil"/>
              <w:left w:val="nil"/>
              <w:bottom w:val="single" w:sz="4" w:space="0" w:color="auto"/>
              <w:right w:val="single" w:sz="4" w:space="0" w:color="auto"/>
            </w:tcBorders>
            <w:shd w:val="clear" w:color="auto" w:fill="auto"/>
            <w:noWrap/>
            <w:vAlign w:val="bottom"/>
            <w:hideMark/>
          </w:tcPr>
          <w:p w14:paraId="0B972C35"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418792A5" w14:textId="77777777" w:rsidR="00774B45" w:rsidRDefault="00774B45">
            <w:pPr>
              <w:jc w:val="center"/>
              <w:rPr>
                <w:rFonts w:ascii="Arial CYR" w:hAnsi="Arial CYR" w:cs="Arial CYR"/>
                <w:sz w:val="16"/>
                <w:szCs w:val="16"/>
              </w:rPr>
            </w:pPr>
            <w:r>
              <w:rPr>
                <w:rFonts w:ascii="Arial CYR" w:hAnsi="Arial CYR" w:cs="Arial CYR"/>
                <w:sz w:val="16"/>
                <w:szCs w:val="16"/>
              </w:rPr>
              <w:t>00020202042000000151</w:t>
            </w:r>
          </w:p>
        </w:tc>
        <w:tc>
          <w:tcPr>
            <w:tcW w:w="1416" w:type="dxa"/>
            <w:tcBorders>
              <w:top w:val="nil"/>
              <w:left w:val="nil"/>
              <w:bottom w:val="single" w:sz="4" w:space="0" w:color="auto"/>
              <w:right w:val="single" w:sz="4" w:space="0" w:color="auto"/>
            </w:tcBorders>
            <w:shd w:val="clear" w:color="auto" w:fill="auto"/>
            <w:noWrap/>
            <w:vAlign w:val="bottom"/>
            <w:hideMark/>
          </w:tcPr>
          <w:p w14:paraId="09118FEC" w14:textId="77777777" w:rsidR="00774B45" w:rsidRDefault="00774B45">
            <w:pPr>
              <w:jc w:val="right"/>
              <w:rPr>
                <w:rFonts w:ascii="Arial CYR" w:hAnsi="Arial CYR" w:cs="Arial CYR"/>
                <w:sz w:val="16"/>
                <w:szCs w:val="16"/>
              </w:rPr>
            </w:pPr>
            <w:r>
              <w:rPr>
                <w:rFonts w:ascii="Arial CYR" w:hAnsi="Arial CYR" w:cs="Arial CYR"/>
                <w:sz w:val="16"/>
                <w:szCs w:val="16"/>
              </w:rPr>
              <w:t>273 900,00</w:t>
            </w:r>
          </w:p>
        </w:tc>
        <w:tc>
          <w:tcPr>
            <w:tcW w:w="1417" w:type="dxa"/>
            <w:tcBorders>
              <w:top w:val="nil"/>
              <w:left w:val="nil"/>
              <w:bottom w:val="single" w:sz="4" w:space="0" w:color="auto"/>
              <w:right w:val="single" w:sz="4" w:space="0" w:color="auto"/>
            </w:tcBorders>
            <w:shd w:val="clear" w:color="auto" w:fill="auto"/>
            <w:noWrap/>
            <w:vAlign w:val="bottom"/>
            <w:hideMark/>
          </w:tcPr>
          <w:p w14:paraId="01CB0B42" w14:textId="77777777" w:rsidR="00774B45" w:rsidRDefault="00774B45">
            <w:pPr>
              <w:jc w:val="right"/>
              <w:rPr>
                <w:rFonts w:ascii="Arial CYR" w:hAnsi="Arial CYR" w:cs="Arial CYR"/>
                <w:sz w:val="16"/>
                <w:szCs w:val="16"/>
              </w:rPr>
            </w:pPr>
            <w:r>
              <w:rPr>
                <w:rFonts w:ascii="Arial CYR" w:hAnsi="Arial CYR" w:cs="Arial CYR"/>
                <w:sz w:val="16"/>
                <w:szCs w:val="16"/>
              </w:rPr>
              <w:t>273 900,00</w:t>
            </w:r>
          </w:p>
        </w:tc>
        <w:tc>
          <w:tcPr>
            <w:tcW w:w="1275" w:type="dxa"/>
            <w:tcBorders>
              <w:top w:val="nil"/>
              <w:left w:val="nil"/>
              <w:bottom w:val="single" w:sz="4" w:space="0" w:color="auto"/>
              <w:right w:val="single" w:sz="8" w:space="0" w:color="auto"/>
            </w:tcBorders>
            <w:shd w:val="clear" w:color="auto" w:fill="auto"/>
            <w:noWrap/>
            <w:vAlign w:val="bottom"/>
            <w:hideMark/>
          </w:tcPr>
          <w:p w14:paraId="657B9121" w14:textId="77777777" w:rsidR="00774B45" w:rsidRDefault="00774B45">
            <w:pPr>
              <w:jc w:val="right"/>
              <w:rPr>
                <w:rFonts w:ascii="Arial CYR" w:hAnsi="Arial CYR" w:cs="Arial CYR"/>
                <w:sz w:val="16"/>
                <w:szCs w:val="16"/>
              </w:rPr>
            </w:pPr>
            <w:r>
              <w:rPr>
                <w:rFonts w:ascii="Arial CYR" w:hAnsi="Arial CYR" w:cs="Arial CYR"/>
                <w:sz w:val="16"/>
                <w:szCs w:val="16"/>
              </w:rPr>
              <w:t>-</w:t>
            </w:r>
          </w:p>
        </w:tc>
      </w:tr>
      <w:tr w:rsidR="001444FE" w14:paraId="3A28F727" w14:textId="77777777" w:rsidTr="00E86712">
        <w:trPr>
          <w:gridAfter w:val="1"/>
          <w:wAfter w:w="146" w:type="dxa"/>
          <w:trHeight w:val="847"/>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30F60AB8"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Субсидии бюджетам муниципальных районов на государственную поддержку внедрения комплексных мер модернизации образования</w:t>
            </w:r>
          </w:p>
        </w:tc>
        <w:tc>
          <w:tcPr>
            <w:tcW w:w="709" w:type="dxa"/>
            <w:tcBorders>
              <w:top w:val="nil"/>
              <w:left w:val="nil"/>
              <w:bottom w:val="single" w:sz="4" w:space="0" w:color="auto"/>
              <w:right w:val="single" w:sz="4" w:space="0" w:color="auto"/>
            </w:tcBorders>
            <w:shd w:val="clear" w:color="auto" w:fill="auto"/>
            <w:noWrap/>
            <w:vAlign w:val="bottom"/>
            <w:hideMark/>
          </w:tcPr>
          <w:p w14:paraId="6A0605C4"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041810A4" w14:textId="77777777" w:rsidR="00774B45" w:rsidRDefault="00774B45">
            <w:pPr>
              <w:jc w:val="center"/>
              <w:rPr>
                <w:rFonts w:ascii="Arial CYR" w:hAnsi="Arial CYR" w:cs="Arial CYR"/>
                <w:sz w:val="16"/>
                <w:szCs w:val="16"/>
              </w:rPr>
            </w:pPr>
            <w:r>
              <w:rPr>
                <w:rFonts w:ascii="Arial CYR" w:hAnsi="Arial CYR" w:cs="Arial CYR"/>
                <w:sz w:val="16"/>
                <w:szCs w:val="16"/>
              </w:rPr>
              <w:t>00020202042050000151</w:t>
            </w:r>
          </w:p>
        </w:tc>
        <w:tc>
          <w:tcPr>
            <w:tcW w:w="1416" w:type="dxa"/>
            <w:tcBorders>
              <w:top w:val="nil"/>
              <w:left w:val="nil"/>
              <w:bottom w:val="single" w:sz="4" w:space="0" w:color="auto"/>
              <w:right w:val="single" w:sz="4" w:space="0" w:color="auto"/>
            </w:tcBorders>
            <w:shd w:val="clear" w:color="auto" w:fill="auto"/>
            <w:noWrap/>
            <w:vAlign w:val="bottom"/>
            <w:hideMark/>
          </w:tcPr>
          <w:p w14:paraId="2A430E4A" w14:textId="77777777" w:rsidR="00774B45" w:rsidRDefault="00774B45">
            <w:pPr>
              <w:jc w:val="right"/>
              <w:rPr>
                <w:rFonts w:ascii="Arial CYR" w:hAnsi="Arial CYR" w:cs="Arial CYR"/>
                <w:sz w:val="16"/>
                <w:szCs w:val="16"/>
              </w:rPr>
            </w:pPr>
            <w:r>
              <w:rPr>
                <w:rFonts w:ascii="Arial CYR" w:hAnsi="Arial CYR" w:cs="Arial CYR"/>
                <w:sz w:val="16"/>
                <w:szCs w:val="16"/>
              </w:rPr>
              <w:t>273 900,00</w:t>
            </w:r>
          </w:p>
        </w:tc>
        <w:tc>
          <w:tcPr>
            <w:tcW w:w="1417" w:type="dxa"/>
            <w:tcBorders>
              <w:top w:val="nil"/>
              <w:left w:val="nil"/>
              <w:bottom w:val="single" w:sz="4" w:space="0" w:color="auto"/>
              <w:right w:val="single" w:sz="4" w:space="0" w:color="auto"/>
            </w:tcBorders>
            <w:shd w:val="clear" w:color="auto" w:fill="auto"/>
            <w:noWrap/>
            <w:vAlign w:val="bottom"/>
            <w:hideMark/>
          </w:tcPr>
          <w:p w14:paraId="6987F4E3" w14:textId="77777777" w:rsidR="00774B45" w:rsidRDefault="00774B45">
            <w:pPr>
              <w:jc w:val="right"/>
              <w:rPr>
                <w:rFonts w:ascii="Arial CYR" w:hAnsi="Arial CYR" w:cs="Arial CYR"/>
                <w:sz w:val="16"/>
                <w:szCs w:val="16"/>
              </w:rPr>
            </w:pPr>
            <w:r>
              <w:rPr>
                <w:rFonts w:ascii="Arial CYR" w:hAnsi="Arial CYR" w:cs="Arial CYR"/>
                <w:sz w:val="16"/>
                <w:szCs w:val="16"/>
              </w:rPr>
              <w:t>273 900,00</w:t>
            </w:r>
          </w:p>
        </w:tc>
        <w:tc>
          <w:tcPr>
            <w:tcW w:w="1275" w:type="dxa"/>
            <w:tcBorders>
              <w:top w:val="nil"/>
              <w:left w:val="nil"/>
              <w:bottom w:val="single" w:sz="4" w:space="0" w:color="auto"/>
              <w:right w:val="single" w:sz="8" w:space="0" w:color="auto"/>
            </w:tcBorders>
            <w:shd w:val="clear" w:color="auto" w:fill="auto"/>
            <w:noWrap/>
            <w:vAlign w:val="bottom"/>
            <w:hideMark/>
          </w:tcPr>
          <w:p w14:paraId="1FCA97A9" w14:textId="77777777" w:rsidR="00774B45" w:rsidRDefault="00774B45">
            <w:pPr>
              <w:jc w:val="right"/>
              <w:rPr>
                <w:rFonts w:ascii="Arial CYR" w:hAnsi="Arial CYR" w:cs="Arial CYR"/>
                <w:sz w:val="16"/>
                <w:szCs w:val="16"/>
              </w:rPr>
            </w:pPr>
            <w:r>
              <w:rPr>
                <w:rFonts w:ascii="Arial CYR" w:hAnsi="Arial CYR" w:cs="Arial CYR"/>
                <w:sz w:val="16"/>
                <w:szCs w:val="16"/>
              </w:rPr>
              <w:t>-</w:t>
            </w:r>
          </w:p>
        </w:tc>
      </w:tr>
      <w:tr w:rsidR="001444FE" w14:paraId="28E81B9A" w14:textId="77777777" w:rsidTr="00E86712">
        <w:trPr>
          <w:gridAfter w:val="1"/>
          <w:wAfter w:w="146" w:type="dxa"/>
          <w:trHeight w:val="675"/>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509E54F4"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Субсидии бюджетам на закупку автотранспортных средств и коммунальной техники</w:t>
            </w:r>
          </w:p>
        </w:tc>
        <w:tc>
          <w:tcPr>
            <w:tcW w:w="709" w:type="dxa"/>
            <w:tcBorders>
              <w:top w:val="nil"/>
              <w:left w:val="nil"/>
              <w:bottom w:val="single" w:sz="4" w:space="0" w:color="auto"/>
              <w:right w:val="single" w:sz="4" w:space="0" w:color="auto"/>
            </w:tcBorders>
            <w:shd w:val="clear" w:color="auto" w:fill="auto"/>
            <w:noWrap/>
            <w:vAlign w:val="bottom"/>
            <w:hideMark/>
          </w:tcPr>
          <w:p w14:paraId="652E00E9"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30E5D68B" w14:textId="77777777" w:rsidR="00774B45" w:rsidRDefault="00774B45">
            <w:pPr>
              <w:jc w:val="center"/>
              <w:rPr>
                <w:rFonts w:ascii="Arial CYR" w:hAnsi="Arial CYR" w:cs="Arial CYR"/>
                <w:sz w:val="16"/>
                <w:szCs w:val="16"/>
              </w:rPr>
            </w:pPr>
            <w:r>
              <w:rPr>
                <w:rFonts w:ascii="Arial CYR" w:hAnsi="Arial CYR" w:cs="Arial CYR"/>
                <w:sz w:val="16"/>
                <w:szCs w:val="16"/>
              </w:rPr>
              <w:t>00020202102000000151</w:t>
            </w:r>
          </w:p>
        </w:tc>
        <w:tc>
          <w:tcPr>
            <w:tcW w:w="1416" w:type="dxa"/>
            <w:tcBorders>
              <w:top w:val="nil"/>
              <w:left w:val="nil"/>
              <w:bottom w:val="single" w:sz="4" w:space="0" w:color="auto"/>
              <w:right w:val="single" w:sz="4" w:space="0" w:color="auto"/>
            </w:tcBorders>
            <w:shd w:val="clear" w:color="auto" w:fill="auto"/>
            <w:noWrap/>
            <w:vAlign w:val="bottom"/>
            <w:hideMark/>
          </w:tcPr>
          <w:p w14:paraId="7C645B8C" w14:textId="77777777" w:rsidR="00774B45" w:rsidRDefault="00774B45">
            <w:pPr>
              <w:jc w:val="right"/>
              <w:rPr>
                <w:rFonts w:ascii="Arial CYR" w:hAnsi="Arial CYR" w:cs="Arial CYR"/>
                <w:sz w:val="16"/>
                <w:szCs w:val="16"/>
              </w:rPr>
            </w:pPr>
            <w:r>
              <w:rPr>
                <w:rFonts w:ascii="Arial CYR" w:hAnsi="Arial CYR" w:cs="Arial CYR"/>
                <w:sz w:val="16"/>
                <w:szCs w:val="16"/>
              </w:rPr>
              <w:t>489 181,00</w:t>
            </w:r>
          </w:p>
        </w:tc>
        <w:tc>
          <w:tcPr>
            <w:tcW w:w="1417" w:type="dxa"/>
            <w:tcBorders>
              <w:top w:val="nil"/>
              <w:left w:val="nil"/>
              <w:bottom w:val="single" w:sz="4" w:space="0" w:color="auto"/>
              <w:right w:val="single" w:sz="4" w:space="0" w:color="auto"/>
            </w:tcBorders>
            <w:shd w:val="clear" w:color="auto" w:fill="auto"/>
            <w:noWrap/>
            <w:vAlign w:val="bottom"/>
            <w:hideMark/>
          </w:tcPr>
          <w:p w14:paraId="31190DE2" w14:textId="77777777" w:rsidR="00774B45" w:rsidRDefault="00774B45">
            <w:pPr>
              <w:jc w:val="right"/>
              <w:rPr>
                <w:rFonts w:ascii="Arial CYR" w:hAnsi="Arial CYR" w:cs="Arial CYR"/>
                <w:sz w:val="16"/>
                <w:szCs w:val="16"/>
              </w:rPr>
            </w:pPr>
            <w:r>
              <w:rPr>
                <w:rFonts w:ascii="Arial CYR" w:hAnsi="Arial CYR" w:cs="Arial CYR"/>
                <w:sz w:val="16"/>
                <w:szCs w:val="16"/>
              </w:rPr>
              <w:t>489 181,00</w:t>
            </w:r>
          </w:p>
        </w:tc>
        <w:tc>
          <w:tcPr>
            <w:tcW w:w="1275" w:type="dxa"/>
            <w:tcBorders>
              <w:top w:val="nil"/>
              <w:left w:val="nil"/>
              <w:bottom w:val="single" w:sz="4" w:space="0" w:color="auto"/>
              <w:right w:val="single" w:sz="8" w:space="0" w:color="auto"/>
            </w:tcBorders>
            <w:shd w:val="clear" w:color="auto" w:fill="auto"/>
            <w:noWrap/>
            <w:vAlign w:val="bottom"/>
            <w:hideMark/>
          </w:tcPr>
          <w:p w14:paraId="2936730A" w14:textId="77777777" w:rsidR="00774B45" w:rsidRDefault="00774B45">
            <w:pPr>
              <w:jc w:val="right"/>
              <w:rPr>
                <w:rFonts w:ascii="Arial CYR" w:hAnsi="Arial CYR" w:cs="Arial CYR"/>
                <w:sz w:val="16"/>
                <w:szCs w:val="16"/>
              </w:rPr>
            </w:pPr>
            <w:r>
              <w:rPr>
                <w:rFonts w:ascii="Arial CYR" w:hAnsi="Arial CYR" w:cs="Arial CYR"/>
                <w:sz w:val="16"/>
                <w:szCs w:val="16"/>
              </w:rPr>
              <w:t>-</w:t>
            </w:r>
          </w:p>
        </w:tc>
      </w:tr>
      <w:tr w:rsidR="001444FE" w14:paraId="68D19688" w14:textId="77777777" w:rsidTr="00E86712">
        <w:trPr>
          <w:gridAfter w:val="1"/>
          <w:wAfter w:w="146" w:type="dxa"/>
          <w:trHeight w:val="900"/>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6B77BC08"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Субсидии бюджетам муниципальных районов на закупку автотранспортных средств и коммунальной техники</w:t>
            </w:r>
          </w:p>
        </w:tc>
        <w:tc>
          <w:tcPr>
            <w:tcW w:w="709" w:type="dxa"/>
            <w:tcBorders>
              <w:top w:val="nil"/>
              <w:left w:val="nil"/>
              <w:bottom w:val="single" w:sz="4" w:space="0" w:color="auto"/>
              <w:right w:val="single" w:sz="4" w:space="0" w:color="auto"/>
            </w:tcBorders>
            <w:shd w:val="clear" w:color="auto" w:fill="auto"/>
            <w:noWrap/>
            <w:vAlign w:val="bottom"/>
            <w:hideMark/>
          </w:tcPr>
          <w:p w14:paraId="6B757DFB"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156F08C9" w14:textId="77777777" w:rsidR="00774B45" w:rsidRDefault="00774B45">
            <w:pPr>
              <w:jc w:val="center"/>
              <w:rPr>
                <w:rFonts w:ascii="Arial CYR" w:hAnsi="Arial CYR" w:cs="Arial CYR"/>
                <w:sz w:val="16"/>
                <w:szCs w:val="16"/>
              </w:rPr>
            </w:pPr>
            <w:r>
              <w:rPr>
                <w:rFonts w:ascii="Arial CYR" w:hAnsi="Arial CYR" w:cs="Arial CYR"/>
                <w:sz w:val="16"/>
                <w:szCs w:val="16"/>
              </w:rPr>
              <w:t>00020202102050000151</w:t>
            </w:r>
          </w:p>
        </w:tc>
        <w:tc>
          <w:tcPr>
            <w:tcW w:w="1416" w:type="dxa"/>
            <w:tcBorders>
              <w:top w:val="nil"/>
              <w:left w:val="nil"/>
              <w:bottom w:val="single" w:sz="4" w:space="0" w:color="auto"/>
              <w:right w:val="single" w:sz="4" w:space="0" w:color="auto"/>
            </w:tcBorders>
            <w:shd w:val="clear" w:color="auto" w:fill="auto"/>
            <w:noWrap/>
            <w:vAlign w:val="bottom"/>
            <w:hideMark/>
          </w:tcPr>
          <w:p w14:paraId="5FB0D192" w14:textId="77777777" w:rsidR="00774B45" w:rsidRDefault="00774B45">
            <w:pPr>
              <w:jc w:val="right"/>
              <w:rPr>
                <w:rFonts w:ascii="Arial CYR" w:hAnsi="Arial CYR" w:cs="Arial CYR"/>
                <w:sz w:val="16"/>
                <w:szCs w:val="16"/>
              </w:rPr>
            </w:pPr>
            <w:r>
              <w:rPr>
                <w:rFonts w:ascii="Arial CYR" w:hAnsi="Arial CYR" w:cs="Arial CYR"/>
                <w:sz w:val="16"/>
                <w:szCs w:val="16"/>
              </w:rPr>
              <w:t>489 181,00</w:t>
            </w:r>
          </w:p>
        </w:tc>
        <w:tc>
          <w:tcPr>
            <w:tcW w:w="1417" w:type="dxa"/>
            <w:tcBorders>
              <w:top w:val="nil"/>
              <w:left w:val="nil"/>
              <w:bottom w:val="single" w:sz="4" w:space="0" w:color="auto"/>
              <w:right w:val="single" w:sz="4" w:space="0" w:color="auto"/>
            </w:tcBorders>
            <w:shd w:val="clear" w:color="auto" w:fill="auto"/>
            <w:noWrap/>
            <w:vAlign w:val="bottom"/>
            <w:hideMark/>
          </w:tcPr>
          <w:p w14:paraId="1D64C3FB" w14:textId="77777777" w:rsidR="00774B45" w:rsidRDefault="00774B45">
            <w:pPr>
              <w:jc w:val="right"/>
              <w:rPr>
                <w:rFonts w:ascii="Arial CYR" w:hAnsi="Arial CYR" w:cs="Arial CYR"/>
                <w:sz w:val="16"/>
                <w:szCs w:val="16"/>
              </w:rPr>
            </w:pPr>
            <w:r>
              <w:rPr>
                <w:rFonts w:ascii="Arial CYR" w:hAnsi="Arial CYR" w:cs="Arial CYR"/>
                <w:sz w:val="16"/>
                <w:szCs w:val="16"/>
              </w:rPr>
              <w:t>489 181,00</w:t>
            </w:r>
          </w:p>
        </w:tc>
        <w:tc>
          <w:tcPr>
            <w:tcW w:w="1275" w:type="dxa"/>
            <w:tcBorders>
              <w:top w:val="nil"/>
              <w:left w:val="nil"/>
              <w:bottom w:val="single" w:sz="4" w:space="0" w:color="auto"/>
              <w:right w:val="single" w:sz="8" w:space="0" w:color="auto"/>
            </w:tcBorders>
            <w:shd w:val="clear" w:color="auto" w:fill="auto"/>
            <w:noWrap/>
            <w:vAlign w:val="bottom"/>
            <w:hideMark/>
          </w:tcPr>
          <w:p w14:paraId="3DBF23EA" w14:textId="77777777" w:rsidR="00774B45" w:rsidRDefault="00774B45">
            <w:pPr>
              <w:jc w:val="right"/>
              <w:rPr>
                <w:rFonts w:ascii="Arial CYR" w:hAnsi="Arial CYR" w:cs="Arial CYR"/>
                <w:sz w:val="16"/>
                <w:szCs w:val="16"/>
              </w:rPr>
            </w:pPr>
            <w:r>
              <w:rPr>
                <w:rFonts w:ascii="Arial CYR" w:hAnsi="Arial CYR" w:cs="Arial CYR"/>
                <w:sz w:val="16"/>
                <w:szCs w:val="16"/>
              </w:rPr>
              <w:t>-</w:t>
            </w:r>
          </w:p>
        </w:tc>
      </w:tr>
      <w:tr w:rsidR="001444FE" w14:paraId="0B556BD2" w14:textId="77777777" w:rsidTr="00E86712">
        <w:trPr>
          <w:gridAfter w:val="1"/>
          <w:wAfter w:w="146" w:type="dxa"/>
          <w:trHeight w:val="255"/>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4B88C708"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Прочие субсидии</w:t>
            </w:r>
          </w:p>
        </w:tc>
        <w:tc>
          <w:tcPr>
            <w:tcW w:w="709" w:type="dxa"/>
            <w:tcBorders>
              <w:top w:val="nil"/>
              <w:left w:val="nil"/>
              <w:bottom w:val="single" w:sz="4" w:space="0" w:color="auto"/>
              <w:right w:val="single" w:sz="4" w:space="0" w:color="auto"/>
            </w:tcBorders>
            <w:shd w:val="clear" w:color="auto" w:fill="auto"/>
            <w:noWrap/>
            <w:vAlign w:val="bottom"/>
            <w:hideMark/>
          </w:tcPr>
          <w:p w14:paraId="59485FC3"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488E9E38" w14:textId="77777777" w:rsidR="00774B45" w:rsidRDefault="00774B45">
            <w:pPr>
              <w:jc w:val="center"/>
              <w:rPr>
                <w:rFonts w:ascii="Arial CYR" w:hAnsi="Arial CYR" w:cs="Arial CYR"/>
                <w:sz w:val="16"/>
                <w:szCs w:val="16"/>
              </w:rPr>
            </w:pPr>
            <w:r>
              <w:rPr>
                <w:rFonts w:ascii="Arial CYR" w:hAnsi="Arial CYR" w:cs="Arial CYR"/>
                <w:sz w:val="16"/>
                <w:szCs w:val="16"/>
              </w:rPr>
              <w:t>00020202999000000151</w:t>
            </w:r>
          </w:p>
        </w:tc>
        <w:tc>
          <w:tcPr>
            <w:tcW w:w="1416" w:type="dxa"/>
            <w:tcBorders>
              <w:top w:val="nil"/>
              <w:left w:val="nil"/>
              <w:bottom w:val="single" w:sz="4" w:space="0" w:color="auto"/>
              <w:right w:val="single" w:sz="4" w:space="0" w:color="auto"/>
            </w:tcBorders>
            <w:shd w:val="clear" w:color="auto" w:fill="auto"/>
            <w:noWrap/>
            <w:vAlign w:val="bottom"/>
            <w:hideMark/>
          </w:tcPr>
          <w:p w14:paraId="2258B724" w14:textId="77777777" w:rsidR="00774B45" w:rsidRDefault="00774B45">
            <w:pPr>
              <w:jc w:val="right"/>
              <w:rPr>
                <w:rFonts w:ascii="Arial CYR" w:hAnsi="Arial CYR" w:cs="Arial CYR"/>
                <w:sz w:val="16"/>
                <w:szCs w:val="16"/>
              </w:rPr>
            </w:pPr>
            <w:r>
              <w:rPr>
                <w:rFonts w:ascii="Arial CYR" w:hAnsi="Arial CYR" w:cs="Arial CYR"/>
                <w:sz w:val="16"/>
                <w:szCs w:val="16"/>
              </w:rPr>
              <w:t>18 349 124,00</w:t>
            </w:r>
          </w:p>
        </w:tc>
        <w:tc>
          <w:tcPr>
            <w:tcW w:w="1417" w:type="dxa"/>
            <w:tcBorders>
              <w:top w:val="nil"/>
              <w:left w:val="nil"/>
              <w:bottom w:val="single" w:sz="4" w:space="0" w:color="auto"/>
              <w:right w:val="single" w:sz="4" w:space="0" w:color="auto"/>
            </w:tcBorders>
            <w:shd w:val="clear" w:color="auto" w:fill="auto"/>
            <w:noWrap/>
            <w:vAlign w:val="bottom"/>
            <w:hideMark/>
          </w:tcPr>
          <w:p w14:paraId="4076B007" w14:textId="77777777" w:rsidR="00774B45" w:rsidRDefault="00774B45">
            <w:pPr>
              <w:jc w:val="right"/>
              <w:rPr>
                <w:rFonts w:ascii="Arial CYR" w:hAnsi="Arial CYR" w:cs="Arial CYR"/>
                <w:sz w:val="16"/>
                <w:szCs w:val="16"/>
              </w:rPr>
            </w:pPr>
            <w:r>
              <w:rPr>
                <w:rFonts w:ascii="Arial CYR" w:hAnsi="Arial CYR" w:cs="Arial CYR"/>
                <w:sz w:val="16"/>
                <w:szCs w:val="16"/>
              </w:rPr>
              <w:t>8 166 486,35</w:t>
            </w:r>
          </w:p>
        </w:tc>
        <w:tc>
          <w:tcPr>
            <w:tcW w:w="1275" w:type="dxa"/>
            <w:tcBorders>
              <w:top w:val="nil"/>
              <w:left w:val="nil"/>
              <w:bottom w:val="single" w:sz="4" w:space="0" w:color="auto"/>
              <w:right w:val="single" w:sz="8" w:space="0" w:color="auto"/>
            </w:tcBorders>
            <w:shd w:val="clear" w:color="auto" w:fill="auto"/>
            <w:noWrap/>
            <w:vAlign w:val="bottom"/>
            <w:hideMark/>
          </w:tcPr>
          <w:p w14:paraId="244BCF1E" w14:textId="77777777" w:rsidR="00774B45" w:rsidRDefault="00774B45">
            <w:pPr>
              <w:jc w:val="right"/>
              <w:rPr>
                <w:rFonts w:ascii="Arial CYR" w:hAnsi="Arial CYR" w:cs="Arial CYR"/>
                <w:sz w:val="16"/>
                <w:szCs w:val="16"/>
              </w:rPr>
            </w:pPr>
            <w:r>
              <w:rPr>
                <w:rFonts w:ascii="Arial CYR" w:hAnsi="Arial CYR" w:cs="Arial CYR"/>
                <w:sz w:val="16"/>
                <w:szCs w:val="16"/>
              </w:rPr>
              <w:t>10 182 637,65</w:t>
            </w:r>
          </w:p>
        </w:tc>
      </w:tr>
      <w:tr w:rsidR="001444FE" w14:paraId="57C49F8F" w14:textId="77777777" w:rsidTr="00E86712">
        <w:trPr>
          <w:gridAfter w:val="1"/>
          <w:wAfter w:w="146" w:type="dxa"/>
          <w:trHeight w:val="450"/>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67161A6C"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Прочие субсидии бюджетам муниципальных районов</w:t>
            </w:r>
          </w:p>
        </w:tc>
        <w:tc>
          <w:tcPr>
            <w:tcW w:w="709" w:type="dxa"/>
            <w:tcBorders>
              <w:top w:val="nil"/>
              <w:left w:val="nil"/>
              <w:bottom w:val="single" w:sz="4" w:space="0" w:color="auto"/>
              <w:right w:val="single" w:sz="4" w:space="0" w:color="auto"/>
            </w:tcBorders>
            <w:shd w:val="clear" w:color="auto" w:fill="auto"/>
            <w:noWrap/>
            <w:vAlign w:val="bottom"/>
            <w:hideMark/>
          </w:tcPr>
          <w:p w14:paraId="560097D8"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6FCE27E9" w14:textId="77777777" w:rsidR="00774B45" w:rsidRDefault="00774B45">
            <w:pPr>
              <w:jc w:val="center"/>
              <w:rPr>
                <w:rFonts w:ascii="Arial CYR" w:hAnsi="Arial CYR" w:cs="Arial CYR"/>
                <w:sz w:val="16"/>
                <w:szCs w:val="16"/>
              </w:rPr>
            </w:pPr>
            <w:r>
              <w:rPr>
                <w:rFonts w:ascii="Arial CYR" w:hAnsi="Arial CYR" w:cs="Arial CYR"/>
                <w:sz w:val="16"/>
                <w:szCs w:val="16"/>
              </w:rPr>
              <w:t>00020202999050000151</w:t>
            </w:r>
          </w:p>
        </w:tc>
        <w:tc>
          <w:tcPr>
            <w:tcW w:w="1416" w:type="dxa"/>
            <w:tcBorders>
              <w:top w:val="nil"/>
              <w:left w:val="nil"/>
              <w:bottom w:val="single" w:sz="4" w:space="0" w:color="auto"/>
              <w:right w:val="single" w:sz="4" w:space="0" w:color="auto"/>
            </w:tcBorders>
            <w:shd w:val="clear" w:color="auto" w:fill="auto"/>
            <w:noWrap/>
            <w:vAlign w:val="bottom"/>
            <w:hideMark/>
          </w:tcPr>
          <w:p w14:paraId="52DE0BCE" w14:textId="77777777" w:rsidR="00774B45" w:rsidRDefault="00774B45">
            <w:pPr>
              <w:jc w:val="right"/>
              <w:rPr>
                <w:rFonts w:ascii="Arial CYR" w:hAnsi="Arial CYR" w:cs="Arial CYR"/>
                <w:sz w:val="16"/>
                <w:szCs w:val="16"/>
              </w:rPr>
            </w:pPr>
            <w:r>
              <w:rPr>
                <w:rFonts w:ascii="Arial CYR" w:hAnsi="Arial CYR" w:cs="Arial CYR"/>
                <w:sz w:val="16"/>
                <w:szCs w:val="16"/>
              </w:rPr>
              <w:t>18 349 124,00</w:t>
            </w:r>
          </w:p>
        </w:tc>
        <w:tc>
          <w:tcPr>
            <w:tcW w:w="1417" w:type="dxa"/>
            <w:tcBorders>
              <w:top w:val="nil"/>
              <w:left w:val="nil"/>
              <w:bottom w:val="single" w:sz="4" w:space="0" w:color="auto"/>
              <w:right w:val="single" w:sz="4" w:space="0" w:color="auto"/>
            </w:tcBorders>
            <w:shd w:val="clear" w:color="auto" w:fill="auto"/>
            <w:noWrap/>
            <w:vAlign w:val="bottom"/>
            <w:hideMark/>
          </w:tcPr>
          <w:p w14:paraId="2B77C8E9" w14:textId="77777777" w:rsidR="00774B45" w:rsidRDefault="00774B45">
            <w:pPr>
              <w:jc w:val="right"/>
              <w:rPr>
                <w:rFonts w:ascii="Arial CYR" w:hAnsi="Arial CYR" w:cs="Arial CYR"/>
                <w:sz w:val="16"/>
                <w:szCs w:val="16"/>
              </w:rPr>
            </w:pPr>
            <w:r>
              <w:rPr>
                <w:rFonts w:ascii="Arial CYR" w:hAnsi="Arial CYR" w:cs="Arial CYR"/>
                <w:sz w:val="16"/>
                <w:szCs w:val="16"/>
              </w:rPr>
              <w:t>8 166 486,35</w:t>
            </w:r>
          </w:p>
        </w:tc>
        <w:tc>
          <w:tcPr>
            <w:tcW w:w="1275" w:type="dxa"/>
            <w:tcBorders>
              <w:top w:val="nil"/>
              <w:left w:val="nil"/>
              <w:bottom w:val="single" w:sz="4" w:space="0" w:color="auto"/>
              <w:right w:val="single" w:sz="8" w:space="0" w:color="auto"/>
            </w:tcBorders>
            <w:shd w:val="clear" w:color="auto" w:fill="auto"/>
            <w:noWrap/>
            <w:vAlign w:val="bottom"/>
            <w:hideMark/>
          </w:tcPr>
          <w:p w14:paraId="2D635BC7" w14:textId="77777777" w:rsidR="00774B45" w:rsidRDefault="00774B45">
            <w:pPr>
              <w:jc w:val="right"/>
              <w:rPr>
                <w:rFonts w:ascii="Arial CYR" w:hAnsi="Arial CYR" w:cs="Arial CYR"/>
                <w:sz w:val="16"/>
                <w:szCs w:val="16"/>
              </w:rPr>
            </w:pPr>
            <w:r>
              <w:rPr>
                <w:rFonts w:ascii="Arial CYR" w:hAnsi="Arial CYR" w:cs="Arial CYR"/>
                <w:sz w:val="16"/>
                <w:szCs w:val="16"/>
              </w:rPr>
              <w:t>10 182 637,65</w:t>
            </w:r>
          </w:p>
        </w:tc>
      </w:tr>
      <w:tr w:rsidR="001444FE" w14:paraId="5F4A717E" w14:textId="77777777" w:rsidTr="00E86712">
        <w:trPr>
          <w:gridAfter w:val="1"/>
          <w:wAfter w:w="146" w:type="dxa"/>
          <w:trHeight w:val="500"/>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2D2A089E"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Субвенции бюджетам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noWrap/>
            <w:vAlign w:val="bottom"/>
            <w:hideMark/>
          </w:tcPr>
          <w:p w14:paraId="40995CCE"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568A28A5" w14:textId="77777777" w:rsidR="00774B45" w:rsidRDefault="00774B45">
            <w:pPr>
              <w:jc w:val="center"/>
              <w:rPr>
                <w:rFonts w:ascii="Arial CYR" w:hAnsi="Arial CYR" w:cs="Arial CYR"/>
                <w:sz w:val="16"/>
                <w:szCs w:val="16"/>
              </w:rPr>
            </w:pPr>
            <w:r>
              <w:rPr>
                <w:rFonts w:ascii="Arial CYR" w:hAnsi="Arial CYR" w:cs="Arial CYR"/>
                <w:sz w:val="16"/>
                <w:szCs w:val="16"/>
              </w:rPr>
              <w:t>00020203000000000151</w:t>
            </w:r>
          </w:p>
        </w:tc>
        <w:tc>
          <w:tcPr>
            <w:tcW w:w="1416" w:type="dxa"/>
            <w:tcBorders>
              <w:top w:val="nil"/>
              <w:left w:val="nil"/>
              <w:bottom w:val="single" w:sz="4" w:space="0" w:color="auto"/>
              <w:right w:val="single" w:sz="4" w:space="0" w:color="auto"/>
            </w:tcBorders>
            <w:shd w:val="clear" w:color="auto" w:fill="auto"/>
            <w:noWrap/>
            <w:vAlign w:val="bottom"/>
            <w:hideMark/>
          </w:tcPr>
          <w:p w14:paraId="0D462BAB" w14:textId="77777777" w:rsidR="00774B45" w:rsidRDefault="00774B45">
            <w:pPr>
              <w:jc w:val="right"/>
              <w:rPr>
                <w:rFonts w:ascii="Arial CYR" w:hAnsi="Arial CYR" w:cs="Arial CYR"/>
                <w:sz w:val="16"/>
                <w:szCs w:val="16"/>
              </w:rPr>
            </w:pPr>
            <w:r>
              <w:rPr>
                <w:rFonts w:ascii="Arial CYR" w:hAnsi="Arial CYR" w:cs="Arial CYR"/>
                <w:sz w:val="16"/>
                <w:szCs w:val="16"/>
              </w:rPr>
              <w:t>51 204 200,00</w:t>
            </w:r>
          </w:p>
        </w:tc>
        <w:tc>
          <w:tcPr>
            <w:tcW w:w="1417" w:type="dxa"/>
            <w:tcBorders>
              <w:top w:val="nil"/>
              <w:left w:val="nil"/>
              <w:bottom w:val="single" w:sz="4" w:space="0" w:color="auto"/>
              <w:right w:val="single" w:sz="4" w:space="0" w:color="auto"/>
            </w:tcBorders>
            <w:shd w:val="clear" w:color="auto" w:fill="auto"/>
            <w:noWrap/>
            <w:vAlign w:val="bottom"/>
            <w:hideMark/>
          </w:tcPr>
          <w:p w14:paraId="5805FDE9" w14:textId="77777777" w:rsidR="00774B45" w:rsidRDefault="00774B45">
            <w:pPr>
              <w:jc w:val="right"/>
              <w:rPr>
                <w:rFonts w:ascii="Arial CYR" w:hAnsi="Arial CYR" w:cs="Arial CYR"/>
                <w:sz w:val="16"/>
                <w:szCs w:val="16"/>
              </w:rPr>
            </w:pPr>
            <w:r>
              <w:rPr>
                <w:rFonts w:ascii="Arial CYR" w:hAnsi="Arial CYR" w:cs="Arial CYR"/>
                <w:sz w:val="16"/>
                <w:szCs w:val="16"/>
              </w:rPr>
              <w:t>50 653 226,88</w:t>
            </w:r>
          </w:p>
        </w:tc>
        <w:tc>
          <w:tcPr>
            <w:tcW w:w="1275" w:type="dxa"/>
            <w:tcBorders>
              <w:top w:val="nil"/>
              <w:left w:val="nil"/>
              <w:bottom w:val="single" w:sz="4" w:space="0" w:color="auto"/>
              <w:right w:val="single" w:sz="8" w:space="0" w:color="auto"/>
            </w:tcBorders>
            <w:shd w:val="clear" w:color="auto" w:fill="auto"/>
            <w:noWrap/>
            <w:vAlign w:val="bottom"/>
            <w:hideMark/>
          </w:tcPr>
          <w:p w14:paraId="78EAB5B9" w14:textId="77777777" w:rsidR="00774B45" w:rsidRDefault="00774B45">
            <w:pPr>
              <w:jc w:val="right"/>
              <w:rPr>
                <w:rFonts w:ascii="Arial CYR" w:hAnsi="Arial CYR" w:cs="Arial CYR"/>
                <w:sz w:val="16"/>
                <w:szCs w:val="16"/>
              </w:rPr>
            </w:pPr>
            <w:r>
              <w:rPr>
                <w:rFonts w:ascii="Arial CYR" w:hAnsi="Arial CYR" w:cs="Arial CYR"/>
                <w:sz w:val="16"/>
                <w:szCs w:val="16"/>
              </w:rPr>
              <w:t>550 973,12</w:t>
            </w:r>
          </w:p>
        </w:tc>
      </w:tr>
      <w:tr w:rsidR="001444FE" w14:paraId="48093D52" w14:textId="77777777" w:rsidTr="00E86712">
        <w:trPr>
          <w:gridAfter w:val="1"/>
          <w:wAfter w:w="146" w:type="dxa"/>
          <w:trHeight w:val="691"/>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45F0CF35"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Субвенции бюджетам муниципальных образований на ежемесячное денежное вознаграждение за классное руководство</w:t>
            </w:r>
          </w:p>
        </w:tc>
        <w:tc>
          <w:tcPr>
            <w:tcW w:w="709" w:type="dxa"/>
            <w:tcBorders>
              <w:top w:val="nil"/>
              <w:left w:val="nil"/>
              <w:bottom w:val="single" w:sz="4" w:space="0" w:color="auto"/>
              <w:right w:val="single" w:sz="4" w:space="0" w:color="auto"/>
            </w:tcBorders>
            <w:shd w:val="clear" w:color="auto" w:fill="auto"/>
            <w:noWrap/>
            <w:vAlign w:val="bottom"/>
            <w:hideMark/>
          </w:tcPr>
          <w:p w14:paraId="4249F554"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2A555F86" w14:textId="77777777" w:rsidR="00774B45" w:rsidRDefault="00774B45">
            <w:pPr>
              <w:jc w:val="center"/>
              <w:rPr>
                <w:rFonts w:ascii="Arial CYR" w:hAnsi="Arial CYR" w:cs="Arial CYR"/>
                <w:sz w:val="16"/>
                <w:szCs w:val="16"/>
              </w:rPr>
            </w:pPr>
            <w:r>
              <w:rPr>
                <w:rFonts w:ascii="Arial CYR" w:hAnsi="Arial CYR" w:cs="Arial CYR"/>
                <w:sz w:val="16"/>
                <w:szCs w:val="16"/>
              </w:rPr>
              <w:t>00020203021000000151</w:t>
            </w:r>
          </w:p>
        </w:tc>
        <w:tc>
          <w:tcPr>
            <w:tcW w:w="1416" w:type="dxa"/>
            <w:tcBorders>
              <w:top w:val="nil"/>
              <w:left w:val="nil"/>
              <w:bottom w:val="single" w:sz="4" w:space="0" w:color="auto"/>
              <w:right w:val="single" w:sz="4" w:space="0" w:color="auto"/>
            </w:tcBorders>
            <w:shd w:val="clear" w:color="auto" w:fill="auto"/>
            <w:noWrap/>
            <w:vAlign w:val="bottom"/>
            <w:hideMark/>
          </w:tcPr>
          <w:p w14:paraId="283E6083" w14:textId="77777777" w:rsidR="00774B45" w:rsidRDefault="00774B45">
            <w:pPr>
              <w:jc w:val="right"/>
              <w:rPr>
                <w:rFonts w:ascii="Arial CYR" w:hAnsi="Arial CYR" w:cs="Arial CYR"/>
                <w:sz w:val="16"/>
                <w:szCs w:val="16"/>
              </w:rPr>
            </w:pPr>
            <w:r>
              <w:rPr>
                <w:rFonts w:ascii="Arial CYR" w:hAnsi="Arial CYR" w:cs="Arial CYR"/>
                <w:sz w:val="16"/>
                <w:szCs w:val="16"/>
              </w:rPr>
              <w:t>1 201 000,00</w:t>
            </w:r>
          </w:p>
        </w:tc>
        <w:tc>
          <w:tcPr>
            <w:tcW w:w="1417" w:type="dxa"/>
            <w:tcBorders>
              <w:top w:val="nil"/>
              <w:left w:val="nil"/>
              <w:bottom w:val="single" w:sz="4" w:space="0" w:color="auto"/>
              <w:right w:val="single" w:sz="4" w:space="0" w:color="auto"/>
            </w:tcBorders>
            <w:shd w:val="clear" w:color="auto" w:fill="auto"/>
            <w:noWrap/>
            <w:vAlign w:val="bottom"/>
            <w:hideMark/>
          </w:tcPr>
          <w:p w14:paraId="7C094A58" w14:textId="77777777" w:rsidR="00774B45" w:rsidRDefault="00774B45">
            <w:pPr>
              <w:jc w:val="right"/>
              <w:rPr>
                <w:rFonts w:ascii="Arial CYR" w:hAnsi="Arial CYR" w:cs="Arial CYR"/>
                <w:sz w:val="16"/>
                <w:szCs w:val="16"/>
              </w:rPr>
            </w:pPr>
            <w:r>
              <w:rPr>
                <w:rFonts w:ascii="Arial CYR" w:hAnsi="Arial CYR" w:cs="Arial CYR"/>
                <w:sz w:val="16"/>
                <w:szCs w:val="16"/>
              </w:rPr>
              <w:t>1 027 771,46</w:t>
            </w:r>
          </w:p>
        </w:tc>
        <w:tc>
          <w:tcPr>
            <w:tcW w:w="1275" w:type="dxa"/>
            <w:tcBorders>
              <w:top w:val="nil"/>
              <w:left w:val="nil"/>
              <w:bottom w:val="single" w:sz="4" w:space="0" w:color="auto"/>
              <w:right w:val="single" w:sz="8" w:space="0" w:color="auto"/>
            </w:tcBorders>
            <w:shd w:val="clear" w:color="auto" w:fill="auto"/>
            <w:noWrap/>
            <w:vAlign w:val="bottom"/>
            <w:hideMark/>
          </w:tcPr>
          <w:p w14:paraId="0B75FA1F" w14:textId="77777777" w:rsidR="00774B45" w:rsidRDefault="00774B45">
            <w:pPr>
              <w:jc w:val="right"/>
              <w:rPr>
                <w:rFonts w:ascii="Arial CYR" w:hAnsi="Arial CYR" w:cs="Arial CYR"/>
                <w:sz w:val="16"/>
                <w:szCs w:val="16"/>
              </w:rPr>
            </w:pPr>
            <w:r>
              <w:rPr>
                <w:rFonts w:ascii="Arial CYR" w:hAnsi="Arial CYR" w:cs="Arial CYR"/>
                <w:sz w:val="16"/>
                <w:szCs w:val="16"/>
              </w:rPr>
              <w:t>173 228,54</w:t>
            </w:r>
          </w:p>
        </w:tc>
      </w:tr>
      <w:tr w:rsidR="001444FE" w14:paraId="719646A7" w14:textId="77777777" w:rsidTr="00E86712">
        <w:trPr>
          <w:gridAfter w:val="1"/>
          <w:wAfter w:w="146" w:type="dxa"/>
          <w:trHeight w:val="701"/>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25824643"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Субвенции бюджетам муниципальных районов на ежемесячное денежное вознаграждение за классное руководство</w:t>
            </w:r>
          </w:p>
        </w:tc>
        <w:tc>
          <w:tcPr>
            <w:tcW w:w="709" w:type="dxa"/>
            <w:tcBorders>
              <w:top w:val="nil"/>
              <w:left w:val="nil"/>
              <w:bottom w:val="single" w:sz="4" w:space="0" w:color="auto"/>
              <w:right w:val="single" w:sz="4" w:space="0" w:color="auto"/>
            </w:tcBorders>
            <w:shd w:val="clear" w:color="auto" w:fill="auto"/>
            <w:noWrap/>
            <w:vAlign w:val="bottom"/>
            <w:hideMark/>
          </w:tcPr>
          <w:p w14:paraId="11CE3928"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2F736B94" w14:textId="77777777" w:rsidR="00774B45" w:rsidRDefault="00774B45">
            <w:pPr>
              <w:jc w:val="center"/>
              <w:rPr>
                <w:rFonts w:ascii="Arial CYR" w:hAnsi="Arial CYR" w:cs="Arial CYR"/>
                <w:sz w:val="16"/>
                <w:szCs w:val="16"/>
              </w:rPr>
            </w:pPr>
            <w:r>
              <w:rPr>
                <w:rFonts w:ascii="Arial CYR" w:hAnsi="Arial CYR" w:cs="Arial CYR"/>
                <w:sz w:val="16"/>
                <w:szCs w:val="16"/>
              </w:rPr>
              <w:t>00020203021050000151</w:t>
            </w:r>
          </w:p>
        </w:tc>
        <w:tc>
          <w:tcPr>
            <w:tcW w:w="1416" w:type="dxa"/>
            <w:tcBorders>
              <w:top w:val="nil"/>
              <w:left w:val="nil"/>
              <w:bottom w:val="single" w:sz="4" w:space="0" w:color="auto"/>
              <w:right w:val="single" w:sz="4" w:space="0" w:color="auto"/>
            </w:tcBorders>
            <w:shd w:val="clear" w:color="auto" w:fill="auto"/>
            <w:noWrap/>
            <w:vAlign w:val="bottom"/>
            <w:hideMark/>
          </w:tcPr>
          <w:p w14:paraId="79F2E182" w14:textId="77777777" w:rsidR="00774B45" w:rsidRDefault="00774B45">
            <w:pPr>
              <w:jc w:val="right"/>
              <w:rPr>
                <w:rFonts w:ascii="Arial CYR" w:hAnsi="Arial CYR" w:cs="Arial CYR"/>
                <w:sz w:val="16"/>
                <w:szCs w:val="16"/>
              </w:rPr>
            </w:pPr>
            <w:r>
              <w:rPr>
                <w:rFonts w:ascii="Arial CYR" w:hAnsi="Arial CYR" w:cs="Arial CYR"/>
                <w:sz w:val="16"/>
                <w:szCs w:val="16"/>
              </w:rPr>
              <w:t>1 201 000,00</w:t>
            </w:r>
          </w:p>
        </w:tc>
        <w:tc>
          <w:tcPr>
            <w:tcW w:w="1417" w:type="dxa"/>
            <w:tcBorders>
              <w:top w:val="nil"/>
              <w:left w:val="nil"/>
              <w:bottom w:val="single" w:sz="4" w:space="0" w:color="auto"/>
              <w:right w:val="single" w:sz="4" w:space="0" w:color="auto"/>
            </w:tcBorders>
            <w:shd w:val="clear" w:color="auto" w:fill="auto"/>
            <w:noWrap/>
            <w:vAlign w:val="bottom"/>
            <w:hideMark/>
          </w:tcPr>
          <w:p w14:paraId="75C222C6" w14:textId="77777777" w:rsidR="00774B45" w:rsidRDefault="00774B45">
            <w:pPr>
              <w:jc w:val="right"/>
              <w:rPr>
                <w:rFonts w:ascii="Arial CYR" w:hAnsi="Arial CYR" w:cs="Arial CYR"/>
                <w:sz w:val="16"/>
                <w:szCs w:val="16"/>
              </w:rPr>
            </w:pPr>
            <w:r>
              <w:rPr>
                <w:rFonts w:ascii="Arial CYR" w:hAnsi="Arial CYR" w:cs="Arial CYR"/>
                <w:sz w:val="16"/>
                <w:szCs w:val="16"/>
              </w:rPr>
              <w:t>1 027 771,46</w:t>
            </w:r>
          </w:p>
        </w:tc>
        <w:tc>
          <w:tcPr>
            <w:tcW w:w="1275" w:type="dxa"/>
            <w:tcBorders>
              <w:top w:val="nil"/>
              <w:left w:val="nil"/>
              <w:bottom w:val="single" w:sz="4" w:space="0" w:color="auto"/>
              <w:right w:val="single" w:sz="8" w:space="0" w:color="auto"/>
            </w:tcBorders>
            <w:shd w:val="clear" w:color="auto" w:fill="auto"/>
            <w:noWrap/>
            <w:vAlign w:val="bottom"/>
            <w:hideMark/>
          </w:tcPr>
          <w:p w14:paraId="33BCEB29" w14:textId="77777777" w:rsidR="00774B45" w:rsidRDefault="00774B45">
            <w:pPr>
              <w:jc w:val="right"/>
              <w:rPr>
                <w:rFonts w:ascii="Arial CYR" w:hAnsi="Arial CYR" w:cs="Arial CYR"/>
                <w:sz w:val="16"/>
                <w:szCs w:val="16"/>
              </w:rPr>
            </w:pPr>
            <w:r>
              <w:rPr>
                <w:rFonts w:ascii="Arial CYR" w:hAnsi="Arial CYR" w:cs="Arial CYR"/>
                <w:sz w:val="16"/>
                <w:szCs w:val="16"/>
              </w:rPr>
              <w:t>173 228,54</w:t>
            </w:r>
          </w:p>
        </w:tc>
      </w:tr>
      <w:tr w:rsidR="001444FE" w14:paraId="54C1BB78" w14:textId="77777777" w:rsidTr="00E86712">
        <w:trPr>
          <w:gridAfter w:val="1"/>
          <w:wAfter w:w="146" w:type="dxa"/>
          <w:trHeight w:val="697"/>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2D216ECD"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Субвенции местным бюджетам на выполнение передаваемых полномочий субъектов Российской Федерации</w:t>
            </w:r>
          </w:p>
        </w:tc>
        <w:tc>
          <w:tcPr>
            <w:tcW w:w="709" w:type="dxa"/>
            <w:tcBorders>
              <w:top w:val="nil"/>
              <w:left w:val="nil"/>
              <w:bottom w:val="single" w:sz="4" w:space="0" w:color="auto"/>
              <w:right w:val="single" w:sz="4" w:space="0" w:color="auto"/>
            </w:tcBorders>
            <w:shd w:val="clear" w:color="auto" w:fill="auto"/>
            <w:noWrap/>
            <w:vAlign w:val="bottom"/>
            <w:hideMark/>
          </w:tcPr>
          <w:p w14:paraId="76A48B4E"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21813190" w14:textId="77777777" w:rsidR="00774B45" w:rsidRDefault="00774B45">
            <w:pPr>
              <w:jc w:val="center"/>
              <w:rPr>
                <w:rFonts w:ascii="Arial CYR" w:hAnsi="Arial CYR" w:cs="Arial CYR"/>
                <w:sz w:val="16"/>
                <w:szCs w:val="16"/>
              </w:rPr>
            </w:pPr>
            <w:r>
              <w:rPr>
                <w:rFonts w:ascii="Arial CYR" w:hAnsi="Arial CYR" w:cs="Arial CYR"/>
                <w:sz w:val="16"/>
                <w:szCs w:val="16"/>
              </w:rPr>
              <w:t>00020203024000000151</w:t>
            </w:r>
          </w:p>
        </w:tc>
        <w:tc>
          <w:tcPr>
            <w:tcW w:w="1416" w:type="dxa"/>
            <w:tcBorders>
              <w:top w:val="nil"/>
              <w:left w:val="nil"/>
              <w:bottom w:val="single" w:sz="4" w:space="0" w:color="auto"/>
              <w:right w:val="single" w:sz="4" w:space="0" w:color="auto"/>
            </w:tcBorders>
            <w:shd w:val="clear" w:color="auto" w:fill="auto"/>
            <w:noWrap/>
            <w:vAlign w:val="bottom"/>
            <w:hideMark/>
          </w:tcPr>
          <w:p w14:paraId="74572F76" w14:textId="77777777" w:rsidR="00774B45" w:rsidRDefault="00774B45">
            <w:pPr>
              <w:jc w:val="right"/>
              <w:rPr>
                <w:rFonts w:ascii="Arial CYR" w:hAnsi="Arial CYR" w:cs="Arial CYR"/>
                <w:sz w:val="16"/>
                <w:szCs w:val="16"/>
              </w:rPr>
            </w:pPr>
            <w:r>
              <w:rPr>
                <w:rFonts w:ascii="Arial CYR" w:hAnsi="Arial CYR" w:cs="Arial CYR"/>
                <w:sz w:val="16"/>
                <w:szCs w:val="16"/>
              </w:rPr>
              <w:t>50 003 200,00</w:t>
            </w:r>
          </w:p>
        </w:tc>
        <w:tc>
          <w:tcPr>
            <w:tcW w:w="1417" w:type="dxa"/>
            <w:tcBorders>
              <w:top w:val="nil"/>
              <w:left w:val="nil"/>
              <w:bottom w:val="single" w:sz="4" w:space="0" w:color="auto"/>
              <w:right w:val="single" w:sz="4" w:space="0" w:color="auto"/>
            </w:tcBorders>
            <w:shd w:val="clear" w:color="auto" w:fill="auto"/>
            <w:noWrap/>
            <w:vAlign w:val="bottom"/>
            <w:hideMark/>
          </w:tcPr>
          <w:p w14:paraId="4FC4AD04" w14:textId="77777777" w:rsidR="00774B45" w:rsidRDefault="00774B45">
            <w:pPr>
              <w:jc w:val="right"/>
              <w:rPr>
                <w:rFonts w:ascii="Arial CYR" w:hAnsi="Arial CYR" w:cs="Arial CYR"/>
                <w:sz w:val="16"/>
                <w:szCs w:val="16"/>
              </w:rPr>
            </w:pPr>
            <w:r>
              <w:rPr>
                <w:rFonts w:ascii="Arial CYR" w:hAnsi="Arial CYR" w:cs="Arial CYR"/>
                <w:sz w:val="16"/>
                <w:szCs w:val="16"/>
              </w:rPr>
              <w:t>49 625 455,42</w:t>
            </w:r>
          </w:p>
        </w:tc>
        <w:tc>
          <w:tcPr>
            <w:tcW w:w="1275" w:type="dxa"/>
            <w:tcBorders>
              <w:top w:val="nil"/>
              <w:left w:val="nil"/>
              <w:bottom w:val="single" w:sz="4" w:space="0" w:color="auto"/>
              <w:right w:val="single" w:sz="8" w:space="0" w:color="auto"/>
            </w:tcBorders>
            <w:shd w:val="clear" w:color="auto" w:fill="auto"/>
            <w:noWrap/>
            <w:vAlign w:val="bottom"/>
            <w:hideMark/>
          </w:tcPr>
          <w:p w14:paraId="472E42B4" w14:textId="77777777" w:rsidR="00774B45" w:rsidRDefault="00774B45">
            <w:pPr>
              <w:jc w:val="right"/>
              <w:rPr>
                <w:rFonts w:ascii="Arial CYR" w:hAnsi="Arial CYR" w:cs="Arial CYR"/>
                <w:sz w:val="16"/>
                <w:szCs w:val="16"/>
              </w:rPr>
            </w:pPr>
            <w:r>
              <w:rPr>
                <w:rFonts w:ascii="Arial CYR" w:hAnsi="Arial CYR" w:cs="Arial CYR"/>
                <w:sz w:val="16"/>
                <w:szCs w:val="16"/>
              </w:rPr>
              <w:t>377 744,58</w:t>
            </w:r>
          </w:p>
        </w:tc>
      </w:tr>
      <w:tr w:rsidR="001444FE" w14:paraId="2F2B0158" w14:textId="77777777" w:rsidTr="00E86712">
        <w:trPr>
          <w:gridAfter w:val="1"/>
          <w:wAfter w:w="146" w:type="dxa"/>
          <w:trHeight w:val="693"/>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2741E0C2"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Субвенции бюджетам муниципальных районов на выполнение передаваемых полномочий субъектов Российской Федерации</w:t>
            </w:r>
          </w:p>
        </w:tc>
        <w:tc>
          <w:tcPr>
            <w:tcW w:w="709" w:type="dxa"/>
            <w:tcBorders>
              <w:top w:val="nil"/>
              <w:left w:val="nil"/>
              <w:bottom w:val="single" w:sz="4" w:space="0" w:color="auto"/>
              <w:right w:val="single" w:sz="4" w:space="0" w:color="auto"/>
            </w:tcBorders>
            <w:shd w:val="clear" w:color="auto" w:fill="auto"/>
            <w:noWrap/>
            <w:vAlign w:val="bottom"/>
            <w:hideMark/>
          </w:tcPr>
          <w:p w14:paraId="2558371D"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444715B2" w14:textId="77777777" w:rsidR="00774B45" w:rsidRDefault="00774B45">
            <w:pPr>
              <w:jc w:val="center"/>
              <w:rPr>
                <w:rFonts w:ascii="Arial CYR" w:hAnsi="Arial CYR" w:cs="Arial CYR"/>
                <w:sz w:val="16"/>
                <w:szCs w:val="16"/>
              </w:rPr>
            </w:pPr>
            <w:r>
              <w:rPr>
                <w:rFonts w:ascii="Arial CYR" w:hAnsi="Arial CYR" w:cs="Arial CYR"/>
                <w:sz w:val="16"/>
                <w:szCs w:val="16"/>
              </w:rPr>
              <w:t>00020203024050000151</w:t>
            </w:r>
          </w:p>
        </w:tc>
        <w:tc>
          <w:tcPr>
            <w:tcW w:w="1416" w:type="dxa"/>
            <w:tcBorders>
              <w:top w:val="nil"/>
              <w:left w:val="nil"/>
              <w:bottom w:val="single" w:sz="4" w:space="0" w:color="auto"/>
              <w:right w:val="single" w:sz="4" w:space="0" w:color="auto"/>
            </w:tcBorders>
            <w:shd w:val="clear" w:color="auto" w:fill="auto"/>
            <w:noWrap/>
            <w:vAlign w:val="bottom"/>
            <w:hideMark/>
          </w:tcPr>
          <w:p w14:paraId="76183669" w14:textId="77777777" w:rsidR="00774B45" w:rsidRDefault="00774B45">
            <w:pPr>
              <w:jc w:val="right"/>
              <w:rPr>
                <w:rFonts w:ascii="Arial CYR" w:hAnsi="Arial CYR" w:cs="Arial CYR"/>
                <w:sz w:val="16"/>
                <w:szCs w:val="16"/>
              </w:rPr>
            </w:pPr>
            <w:r>
              <w:rPr>
                <w:rFonts w:ascii="Arial CYR" w:hAnsi="Arial CYR" w:cs="Arial CYR"/>
                <w:sz w:val="16"/>
                <w:szCs w:val="16"/>
              </w:rPr>
              <w:t>50 003 200,00</w:t>
            </w:r>
          </w:p>
        </w:tc>
        <w:tc>
          <w:tcPr>
            <w:tcW w:w="1417" w:type="dxa"/>
            <w:tcBorders>
              <w:top w:val="nil"/>
              <w:left w:val="nil"/>
              <w:bottom w:val="single" w:sz="4" w:space="0" w:color="auto"/>
              <w:right w:val="single" w:sz="4" w:space="0" w:color="auto"/>
            </w:tcBorders>
            <w:shd w:val="clear" w:color="auto" w:fill="auto"/>
            <w:noWrap/>
            <w:vAlign w:val="bottom"/>
            <w:hideMark/>
          </w:tcPr>
          <w:p w14:paraId="19EC57CD" w14:textId="77777777" w:rsidR="00774B45" w:rsidRDefault="00774B45">
            <w:pPr>
              <w:jc w:val="right"/>
              <w:rPr>
                <w:rFonts w:ascii="Arial CYR" w:hAnsi="Arial CYR" w:cs="Arial CYR"/>
                <w:sz w:val="16"/>
                <w:szCs w:val="16"/>
              </w:rPr>
            </w:pPr>
            <w:r>
              <w:rPr>
                <w:rFonts w:ascii="Arial CYR" w:hAnsi="Arial CYR" w:cs="Arial CYR"/>
                <w:sz w:val="16"/>
                <w:szCs w:val="16"/>
              </w:rPr>
              <w:t>49 625 455,42</w:t>
            </w:r>
          </w:p>
        </w:tc>
        <w:tc>
          <w:tcPr>
            <w:tcW w:w="1275" w:type="dxa"/>
            <w:tcBorders>
              <w:top w:val="nil"/>
              <w:left w:val="nil"/>
              <w:bottom w:val="single" w:sz="4" w:space="0" w:color="auto"/>
              <w:right w:val="single" w:sz="8" w:space="0" w:color="auto"/>
            </w:tcBorders>
            <w:shd w:val="clear" w:color="auto" w:fill="auto"/>
            <w:noWrap/>
            <w:vAlign w:val="bottom"/>
            <w:hideMark/>
          </w:tcPr>
          <w:p w14:paraId="1AF11E7A" w14:textId="77777777" w:rsidR="00774B45" w:rsidRDefault="00774B45">
            <w:pPr>
              <w:jc w:val="right"/>
              <w:rPr>
                <w:rFonts w:ascii="Arial CYR" w:hAnsi="Arial CYR" w:cs="Arial CYR"/>
                <w:sz w:val="16"/>
                <w:szCs w:val="16"/>
              </w:rPr>
            </w:pPr>
            <w:r>
              <w:rPr>
                <w:rFonts w:ascii="Arial CYR" w:hAnsi="Arial CYR" w:cs="Arial CYR"/>
                <w:sz w:val="16"/>
                <w:szCs w:val="16"/>
              </w:rPr>
              <w:t>377 744,58</w:t>
            </w:r>
          </w:p>
        </w:tc>
      </w:tr>
      <w:tr w:rsidR="001444FE" w14:paraId="76EA07C4" w14:textId="77777777" w:rsidTr="00E86712">
        <w:trPr>
          <w:gridAfter w:val="1"/>
          <w:wAfter w:w="146" w:type="dxa"/>
          <w:trHeight w:val="450"/>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1FDF4A56"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Иные межбюджетные трансферты</w:t>
            </w:r>
          </w:p>
        </w:tc>
        <w:tc>
          <w:tcPr>
            <w:tcW w:w="709" w:type="dxa"/>
            <w:tcBorders>
              <w:top w:val="nil"/>
              <w:left w:val="nil"/>
              <w:bottom w:val="single" w:sz="4" w:space="0" w:color="auto"/>
              <w:right w:val="single" w:sz="4" w:space="0" w:color="auto"/>
            </w:tcBorders>
            <w:shd w:val="clear" w:color="auto" w:fill="auto"/>
            <w:noWrap/>
            <w:vAlign w:val="bottom"/>
            <w:hideMark/>
          </w:tcPr>
          <w:p w14:paraId="54339604"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5A0EE9F3" w14:textId="77777777" w:rsidR="00774B45" w:rsidRDefault="00774B45">
            <w:pPr>
              <w:jc w:val="center"/>
              <w:rPr>
                <w:rFonts w:ascii="Arial CYR" w:hAnsi="Arial CYR" w:cs="Arial CYR"/>
                <w:sz w:val="16"/>
                <w:szCs w:val="16"/>
              </w:rPr>
            </w:pPr>
            <w:r>
              <w:rPr>
                <w:rFonts w:ascii="Arial CYR" w:hAnsi="Arial CYR" w:cs="Arial CYR"/>
                <w:sz w:val="16"/>
                <w:szCs w:val="16"/>
              </w:rPr>
              <w:t>00020204000000000151</w:t>
            </w:r>
          </w:p>
        </w:tc>
        <w:tc>
          <w:tcPr>
            <w:tcW w:w="1416" w:type="dxa"/>
            <w:tcBorders>
              <w:top w:val="nil"/>
              <w:left w:val="nil"/>
              <w:bottom w:val="single" w:sz="4" w:space="0" w:color="auto"/>
              <w:right w:val="single" w:sz="4" w:space="0" w:color="auto"/>
            </w:tcBorders>
            <w:shd w:val="clear" w:color="auto" w:fill="auto"/>
            <w:noWrap/>
            <w:vAlign w:val="bottom"/>
            <w:hideMark/>
          </w:tcPr>
          <w:p w14:paraId="0931E898" w14:textId="77777777" w:rsidR="00774B45" w:rsidRDefault="00774B45">
            <w:pPr>
              <w:jc w:val="right"/>
              <w:rPr>
                <w:rFonts w:ascii="Arial CYR" w:hAnsi="Arial CYR" w:cs="Arial CYR"/>
                <w:sz w:val="16"/>
                <w:szCs w:val="16"/>
              </w:rPr>
            </w:pPr>
            <w:r>
              <w:rPr>
                <w:rFonts w:ascii="Arial CYR" w:hAnsi="Arial CYR" w:cs="Arial CYR"/>
                <w:sz w:val="16"/>
                <w:szCs w:val="16"/>
              </w:rPr>
              <w:t>7 323 541,76</w:t>
            </w:r>
          </w:p>
        </w:tc>
        <w:tc>
          <w:tcPr>
            <w:tcW w:w="1417" w:type="dxa"/>
            <w:tcBorders>
              <w:top w:val="nil"/>
              <w:left w:val="nil"/>
              <w:bottom w:val="single" w:sz="4" w:space="0" w:color="auto"/>
              <w:right w:val="single" w:sz="4" w:space="0" w:color="auto"/>
            </w:tcBorders>
            <w:shd w:val="clear" w:color="auto" w:fill="auto"/>
            <w:noWrap/>
            <w:vAlign w:val="bottom"/>
            <w:hideMark/>
          </w:tcPr>
          <w:p w14:paraId="5AB4D679" w14:textId="77777777" w:rsidR="00774B45" w:rsidRDefault="00774B45">
            <w:pPr>
              <w:jc w:val="right"/>
              <w:rPr>
                <w:rFonts w:ascii="Arial CYR" w:hAnsi="Arial CYR" w:cs="Arial CYR"/>
                <w:sz w:val="16"/>
                <w:szCs w:val="16"/>
              </w:rPr>
            </w:pPr>
            <w:r>
              <w:rPr>
                <w:rFonts w:ascii="Arial CYR" w:hAnsi="Arial CYR" w:cs="Arial CYR"/>
                <w:sz w:val="16"/>
                <w:szCs w:val="16"/>
              </w:rPr>
              <w:t>7 322 495,22</w:t>
            </w:r>
          </w:p>
        </w:tc>
        <w:tc>
          <w:tcPr>
            <w:tcW w:w="1275" w:type="dxa"/>
            <w:tcBorders>
              <w:top w:val="nil"/>
              <w:left w:val="nil"/>
              <w:bottom w:val="single" w:sz="4" w:space="0" w:color="auto"/>
              <w:right w:val="single" w:sz="8" w:space="0" w:color="auto"/>
            </w:tcBorders>
            <w:shd w:val="clear" w:color="auto" w:fill="auto"/>
            <w:noWrap/>
            <w:vAlign w:val="bottom"/>
            <w:hideMark/>
          </w:tcPr>
          <w:p w14:paraId="6694D631" w14:textId="77777777" w:rsidR="00774B45" w:rsidRDefault="00774B45">
            <w:pPr>
              <w:jc w:val="right"/>
              <w:rPr>
                <w:rFonts w:ascii="Arial CYR" w:hAnsi="Arial CYR" w:cs="Arial CYR"/>
                <w:sz w:val="16"/>
                <w:szCs w:val="16"/>
              </w:rPr>
            </w:pPr>
            <w:r>
              <w:rPr>
                <w:rFonts w:ascii="Arial CYR" w:hAnsi="Arial CYR" w:cs="Arial CYR"/>
                <w:sz w:val="16"/>
                <w:szCs w:val="16"/>
              </w:rPr>
              <w:t>1 046,54</w:t>
            </w:r>
          </w:p>
        </w:tc>
      </w:tr>
      <w:tr w:rsidR="001444FE" w14:paraId="4BCBF319" w14:textId="77777777" w:rsidTr="00E86712">
        <w:trPr>
          <w:gridAfter w:val="1"/>
          <w:wAfter w:w="146" w:type="dxa"/>
          <w:trHeight w:val="1659"/>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0B38CE9C"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Межбюджетные трансферты, передаваемые бюджетам на обеспечение равного с Министерством внутренних дел Российской Федерации повышения денежного довольствия сотрудникам и заработной платы работникам подразделений милиции общественной безопасности и социальных выплат</w:t>
            </w:r>
          </w:p>
        </w:tc>
        <w:tc>
          <w:tcPr>
            <w:tcW w:w="709" w:type="dxa"/>
            <w:tcBorders>
              <w:top w:val="nil"/>
              <w:left w:val="nil"/>
              <w:bottom w:val="single" w:sz="4" w:space="0" w:color="auto"/>
              <w:right w:val="single" w:sz="4" w:space="0" w:color="auto"/>
            </w:tcBorders>
            <w:shd w:val="clear" w:color="auto" w:fill="auto"/>
            <w:noWrap/>
            <w:vAlign w:val="bottom"/>
            <w:hideMark/>
          </w:tcPr>
          <w:p w14:paraId="1D5AF96F"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461FEB18" w14:textId="77777777" w:rsidR="00774B45" w:rsidRDefault="00774B45">
            <w:pPr>
              <w:jc w:val="center"/>
              <w:rPr>
                <w:rFonts w:ascii="Arial CYR" w:hAnsi="Arial CYR" w:cs="Arial CYR"/>
                <w:sz w:val="16"/>
                <w:szCs w:val="16"/>
              </w:rPr>
            </w:pPr>
            <w:r>
              <w:rPr>
                <w:rFonts w:ascii="Arial CYR" w:hAnsi="Arial CYR" w:cs="Arial CYR"/>
                <w:sz w:val="16"/>
                <w:szCs w:val="16"/>
              </w:rPr>
              <w:t>00020204005000000151</w:t>
            </w:r>
          </w:p>
        </w:tc>
        <w:tc>
          <w:tcPr>
            <w:tcW w:w="1416" w:type="dxa"/>
            <w:tcBorders>
              <w:top w:val="nil"/>
              <w:left w:val="nil"/>
              <w:bottom w:val="single" w:sz="4" w:space="0" w:color="auto"/>
              <w:right w:val="single" w:sz="4" w:space="0" w:color="auto"/>
            </w:tcBorders>
            <w:shd w:val="clear" w:color="auto" w:fill="auto"/>
            <w:noWrap/>
            <w:vAlign w:val="bottom"/>
            <w:hideMark/>
          </w:tcPr>
          <w:p w14:paraId="518AD468" w14:textId="77777777" w:rsidR="00774B45" w:rsidRDefault="00774B45">
            <w:pPr>
              <w:jc w:val="right"/>
              <w:rPr>
                <w:rFonts w:ascii="Arial CYR" w:hAnsi="Arial CYR" w:cs="Arial CYR"/>
                <w:sz w:val="16"/>
                <w:szCs w:val="16"/>
              </w:rPr>
            </w:pPr>
            <w:r>
              <w:rPr>
                <w:rFonts w:ascii="Arial CYR" w:hAnsi="Arial CYR" w:cs="Arial CYR"/>
                <w:sz w:val="16"/>
                <w:szCs w:val="16"/>
              </w:rPr>
              <w:t>21 900,00</w:t>
            </w:r>
          </w:p>
        </w:tc>
        <w:tc>
          <w:tcPr>
            <w:tcW w:w="1417" w:type="dxa"/>
            <w:tcBorders>
              <w:top w:val="nil"/>
              <w:left w:val="nil"/>
              <w:bottom w:val="single" w:sz="4" w:space="0" w:color="auto"/>
              <w:right w:val="single" w:sz="4" w:space="0" w:color="auto"/>
            </w:tcBorders>
            <w:shd w:val="clear" w:color="auto" w:fill="auto"/>
            <w:noWrap/>
            <w:vAlign w:val="bottom"/>
            <w:hideMark/>
          </w:tcPr>
          <w:p w14:paraId="560367B5" w14:textId="77777777" w:rsidR="00774B45" w:rsidRDefault="00774B45">
            <w:pPr>
              <w:jc w:val="right"/>
              <w:rPr>
                <w:rFonts w:ascii="Arial CYR" w:hAnsi="Arial CYR" w:cs="Arial CYR"/>
                <w:sz w:val="16"/>
                <w:szCs w:val="16"/>
              </w:rPr>
            </w:pPr>
            <w:r>
              <w:rPr>
                <w:rFonts w:ascii="Arial CYR" w:hAnsi="Arial CYR" w:cs="Arial CYR"/>
                <w:sz w:val="16"/>
                <w:szCs w:val="16"/>
              </w:rPr>
              <w:t>21 100,00</w:t>
            </w:r>
          </w:p>
        </w:tc>
        <w:tc>
          <w:tcPr>
            <w:tcW w:w="1275" w:type="dxa"/>
            <w:tcBorders>
              <w:top w:val="nil"/>
              <w:left w:val="nil"/>
              <w:bottom w:val="single" w:sz="4" w:space="0" w:color="auto"/>
              <w:right w:val="single" w:sz="8" w:space="0" w:color="auto"/>
            </w:tcBorders>
            <w:shd w:val="clear" w:color="auto" w:fill="auto"/>
            <w:noWrap/>
            <w:vAlign w:val="bottom"/>
            <w:hideMark/>
          </w:tcPr>
          <w:p w14:paraId="5BAE60FF" w14:textId="77777777" w:rsidR="00774B45" w:rsidRDefault="00774B45">
            <w:pPr>
              <w:jc w:val="right"/>
              <w:rPr>
                <w:rFonts w:ascii="Arial CYR" w:hAnsi="Arial CYR" w:cs="Arial CYR"/>
                <w:sz w:val="16"/>
                <w:szCs w:val="16"/>
              </w:rPr>
            </w:pPr>
            <w:r>
              <w:rPr>
                <w:rFonts w:ascii="Arial CYR" w:hAnsi="Arial CYR" w:cs="Arial CYR"/>
                <w:sz w:val="16"/>
                <w:szCs w:val="16"/>
              </w:rPr>
              <w:t>800,00</w:t>
            </w:r>
          </w:p>
        </w:tc>
      </w:tr>
      <w:tr w:rsidR="001444FE" w14:paraId="0B0531BA" w14:textId="77777777" w:rsidTr="00E86712">
        <w:trPr>
          <w:gridAfter w:val="1"/>
          <w:wAfter w:w="146" w:type="dxa"/>
          <w:trHeight w:val="1697"/>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6A39E577"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Межбюджетные трансферты, передаваемые бюджетам муниципальных районов на обеспечение равного с Министерством внутренних дел Российской Федерации повышения денежного довольствия сотрудникам и заработной платы работникам подразделений милиции общественной безопасности и социальных выплат</w:t>
            </w:r>
          </w:p>
        </w:tc>
        <w:tc>
          <w:tcPr>
            <w:tcW w:w="709" w:type="dxa"/>
            <w:tcBorders>
              <w:top w:val="nil"/>
              <w:left w:val="nil"/>
              <w:bottom w:val="single" w:sz="4" w:space="0" w:color="auto"/>
              <w:right w:val="single" w:sz="4" w:space="0" w:color="auto"/>
            </w:tcBorders>
            <w:shd w:val="clear" w:color="auto" w:fill="auto"/>
            <w:noWrap/>
            <w:vAlign w:val="bottom"/>
            <w:hideMark/>
          </w:tcPr>
          <w:p w14:paraId="4A24E8D6"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05053515" w14:textId="77777777" w:rsidR="00774B45" w:rsidRDefault="00774B45">
            <w:pPr>
              <w:jc w:val="center"/>
              <w:rPr>
                <w:rFonts w:ascii="Arial CYR" w:hAnsi="Arial CYR" w:cs="Arial CYR"/>
                <w:sz w:val="16"/>
                <w:szCs w:val="16"/>
              </w:rPr>
            </w:pPr>
            <w:r>
              <w:rPr>
                <w:rFonts w:ascii="Arial CYR" w:hAnsi="Arial CYR" w:cs="Arial CYR"/>
                <w:sz w:val="16"/>
                <w:szCs w:val="16"/>
              </w:rPr>
              <w:t>00020204005050000151</w:t>
            </w:r>
          </w:p>
        </w:tc>
        <w:tc>
          <w:tcPr>
            <w:tcW w:w="1416" w:type="dxa"/>
            <w:tcBorders>
              <w:top w:val="nil"/>
              <w:left w:val="nil"/>
              <w:bottom w:val="single" w:sz="4" w:space="0" w:color="auto"/>
              <w:right w:val="single" w:sz="4" w:space="0" w:color="auto"/>
            </w:tcBorders>
            <w:shd w:val="clear" w:color="auto" w:fill="auto"/>
            <w:noWrap/>
            <w:vAlign w:val="bottom"/>
            <w:hideMark/>
          </w:tcPr>
          <w:p w14:paraId="33D22A37" w14:textId="77777777" w:rsidR="00774B45" w:rsidRDefault="00774B45">
            <w:pPr>
              <w:jc w:val="right"/>
              <w:rPr>
                <w:rFonts w:ascii="Arial CYR" w:hAnsi="Arial CYR" w:cs="Arial CYR"/>
                <w:sz w:val="16"/>
                <w:szCs w:val="16"/>
              </w:rPr>
            </w:pPr>
            <w:r>
              <w:rPr>
                <w:rFonts w:ascii="Arial CYR" w:hAnsi="Arial CYR" w:cs="Arial CYR"/>
                <w:sz w:val="16"/>
                <w:szCs w:val="16"/>
              </w:rPr>
              <w:t>21 900,00</w:t>
            </w:r>
          </w:p>
        </w:tc>
        <w:tc>
          <w:tcPr>
            <w:tcW w:w="1417" w:type="dxa"/>
            <w:tcBorders>
              <w:top w:val="nil"/>
              <w:left w:val="nil"/>
              <w:bottom w:val="single" w:sz="4" w:space="0" w:color="auto"/>
              <w:right w:val="single" w:sz="4" w:space="0" w:color="auto"/>
            </w:tcBorders>
            <w:shd w:val="clear" w:color="auto" w:fill="auto"/>
            <w:noWrap/>
            <w:vAlign w:val="bottom"/>
            <w:hideMark/>
          </w:tcPr>
          <w:p w14:paraId="20AA53AD" w14:textId="77777777" w:rsidR="00774B45" w:rsidRDefault="00774B45">
            <w:pPr>
              <w:jc w:val="right"/>
              <w:rPr>
                <w:rFonts w:ascii="Arial CYR" w:hAnsi="Arial CYR" w:cs="Arial CYR"/>
                <w:sz w:val="16"/>
                <w:szCs w:val="16"/>
              </w:rPr>
            </w:pPr>
            <w:r>
              <w:rPr>
                <w:rFonts w:ascii="Arial CYR" w:hAnsi="Arial CYR" w:cs="Arial CYR"/>
                <w:sz w:val="16"/>
                <w:szCs w:val="16"/>
              </w:rPr>
              <w:t>21 100,00</w:t>
            </w:r>
          </w:p>
        </w:tc>
        <w:tc>
          <w:tcPr>
            <w:tcW w:w="1275" w:type="dxa"/>
            <w:tcBorders>
              <w:top w:val="nil"/>
              <w:left w:val="nil"/>
              <w:bottom w:val="single" w:sz="4" w:space="0" w:color="auto"/>
              <w:right w:val="single" w:sz="8" w:space="0" w:color="auto"/>
            </w:tcBorders>
            <w:shd w:val="clear" w:color="auto" w:fill="auto"/>
            <w:noWrap/>
            <w:vAlign w:val="bottom"/>
            <w:hideMark/>
          </w:tcPr>
          <w:p w14:paraId="4158E991" w14:textId="77777777" w:rsidR="00774B45" w:rsidRDefault="00774B45">
            <w:pPr>
              <w:jc w:val="right"/>
              <w:rPr>
                <w:rFonts w:ascii="Arial CYR" w:hAnsi="Arial CYR" w:cs="Arial CYR"/>
                <w:sz w:val="16"/>
                <w:szCs w:val="16"/>
              </w:rPr>
            </w:pPr>
            <w:r>
              <w:rPr>
                <w:rFonts w:ascii="Arial CYR" w:hAnsi="Arial CYR" w:cs="Arial CYR"/>
                <w:sz w:val="16"/>
                <w:szCs w:val="16"/>
              </w:rPr>
              <w:t>800,00</w:t>
            </w:r>
          </w:p>
        </w:tc>
      </w:tr>
      <w:tr w:rsidR="001444FE" w14:paraId="45BF613B" w14:textId="77777777" w:rsidTr="00E86712">
        <w:trPr>
          <w:gridAfter w:val="1"/>
          <w:wAfter w:w="146" w:type="dxa"/>
          <w:trHeight w:val="1254"/>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61515C13"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nil"/>
              <w:bottom w:val="single" w:sz="4" w:space="0" w:color="auto"/>
              <w:right w:val="single" w:sz="4" w:space="0" w:color="auto"/>
            </w:tcBorders>
            <w:shd w:val="clear" w:color="auto" w:fill="auto"/>
            <w:noWrap/>
            <w:vAlign w:val="bottom"/>
            <w:hideMark/>
          </w:tcPr>
          <w:p w14:paraId="094624E4"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6301E617" w14:textId="77777777" w:rsidR="00774B45" w:rsidRDefault="00774B45">
            <w:pPr>
              <w:jc w:val="center"/>
              <w:rPr>
                <w:rFonts w:ascii="Arial CYR" w:hAnsi="Arial CYR" w:cs="Arial CYR"/>
                <w:sz w:val="16"/>
                <w:szCs w:val="16"/>
              </w:rPr>
            </w:pPr>
            <w:r>
              <w:rPr>
                <w:rFonts w:ascii="Arial CYR" w:hAnsi="Arial CYR" w:cs="Arial CYR"/>
                <w:sz w:val="16"/>
                <w:szCs w:val="16"/>
              </w:rPr>
              <w:t>00020204014000000151</w:t>
            </w:r>
          </w:p>
        </w:tc>
        <w:tc>
          <w:tcPr>
            <w:tcW w:w="1416" w:type="dxa"/>
            <w:tcBorders>
              <w:top w:val="nil"/>
              <w:left w:val="nil"/>
              <w:bottom w:val="single" w:sz="4" w:space="0" w:color="auto"/>
              <w:right w:val="single" w:sz="4" w:space="0" w:color="auto"/>
            </w:tcBorders>
            <w:shd w:val="clear" w:color="auto" w:fill="auto"/>
            <w:noWrap/>
            <w:vAlign w:val="bottom"/>
            <w:hideMark/>
          </w:tcPr>
          <w:p w14:paraId="5AE4E116" w14:textId="77777777" w:rsidR="00774B45" w:rsidRDefault="00774B45">
            <w:pPr>
              <w:jc w:val="right"/>
              <w:rPr>
                <w:rFonts w:ascii="Arial CYR" w:hAnsi="Arial CYR" w:cs="Arial CYR"/>
                <w:sz w:val="16"/>
                <w:szCs w:val="16"/>
              </w:rPr>
            </w:pPr>
            <w:r>
              <w:rPr>
                <w:rFonts w:ascii="Arial CYR" w:hAnsi="Arial CYR" w:cs="Arial CYR"/>
                <w:sz w:val="16"/>
                <w:szCs w:val="16"/>
              </w:rPr>
              <w:t>7 219 941,76</w:t>
            </w:r>
          </w:p>
        </w:tc>
        <w:tc>
          <w:tcPr>
            <w:tcW w:w="1417" w:type="dxa"/>
            <w:tcBorders>
              <w:top w:val="nil"/>
              <w:left w:val="nil"/>
              <w:bottom w:val="single" w:sz="4" w:space="0" w:color="auto"/>
              <w:right w:val="single" w:sz="4" w:space="0" w:color="auto"/>
            </w:tcBorders>
            <w:shd w:val="clear" w:color="auto" w:fill="auto"/>
            <w:noWrap/>
            <w:vAlign w:val="bottom"/>
            <w:hideMark/>
          </w:tcPr>
          <w:p w14:paraId="199BF5F1" w14:textId="77777777" w:rsidR="00774B45" w:rsidRDefault="00774B45">
            <w:pPr>
              <w:jc w:val="right"/>
              <w:rPr>
                <w:rFonts w:ascii="Arial CYR" w:hAnsi="Arial CYR" w:cs="Arial CYR"/>
                <w:sz w:val="16"/>
                <w:szCs w:val="16"/>
              </w:rPr>
            </w:pPr>
            <w:r>
              <w:rPr>
                <w:rFonts w:ascii="Arial CYR" w:hAnsi="Arial CYR" w:cs="Arial CYR"/>
                <w:sz w:val="16"/>
                <w:szCs w:val="16"/>
              </w:rPr>
              <w:t>7 219 941,76</w:t>
            </w:r>
          </w:p>
        </w:tc>
        <w:tc>
          <w:tcPr>
            <w:tcW w:w="1275" w:type="dxa"/>
            <w:tcBorders>
              <w:top w:val="nil"/>
              <w:left w:val="nil"/>
              <w:bottom w:val="single" w:sz="4" w:space="0" w:color="auto"/>
              <w:right w:val="single" w:sz="8" w:space="0" w:color="auto"/>
            </w:tcBorders>
            <w:shd w:val="clear" w:color="auto" w:fill="auto"/>
            <w:noWrap/>
            <w:vAlign w:val="bottom"/>
            <w:hideMark/>
          </w:tcPr>
          <w:p w14:paraId="0F36D613" w14:textId="77777777" w:rsidR="00774B45" w:rsidRDefault="00774B45">
            <w:pPr>
              <w:jc w:val="right"/>
              <w:rPr>
                <w:rFonts w:ascii="Arial CYR" w:hAnsi="Arial CYR" w:cs="Arial CYR"/>
                <w:sz w:val="16"/>
                <w:szCs w:val="16"/>
              </w:rPr>
            </w:pPr>
            <w:r>
              <w:rPr>
                <w:rFonts w:ascii="Arial CYR" w:hAnsi="Arial CYR" w:cs="Arial CYR"/>
                <w:sz w:val="16"/>
                <w:szCs w:val="16"/>
              </w:rPr>
              <w:t>-</w:t>
            </w:r>
          </w:p>
        </w:tc>
      </w:tr>
      <w:tr w:rsidR="001444FE" w14:paraId="41C252EA" w14:textId="77777777" w:rsidTr="00E86712">
        <w:trPr>
          <w:gridAfter w:val="1"/>
          <w:wAfter w:w="146" w:type="dxa"/>
          <w:trHeight w:val="1271"/>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5A01F577"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nil"/>
              <w:bottom w:val="single" w:sz="4" w:space="0" w:color="auto"/>
              <w:right w:val="single" w:sz="4" w:space="0" w:color="auto"/>
            </w:tcBorders>
            <w:shd w:val="clear" w:color="auto" w:fill="auto"/>
            <w:noWrap/>
            <w:vAlign w:val="bottom"/>
            <w:hideMark/>
          </w:tcPr>
          <w:p w14:paraId="1832B8B0"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6CE40556" w14:textId="77777777" w:rsidR="00774B45" w:rsidRDefault="00774B45">
            <w:pPr>
              <w:jc w:val="center"/>
              <w:rPr>
                <w:rFonts w:ascii="Arial CYR" w:hAnsi="Arial CYR" w:cs="Arial CYR"/>
                <w:sz w:val="16"/>
                <w:szCs w:val="16"/>
              </w:rPr>
            </w:pPr>
            <w:r>
              <w:rPr>
                <w:rFonts w:ascii="Arial CYR" w:hAnsi="Arial CYR" w:cs="Arial CYR"/>
                <w:sz w:val="16"/>
                <w:szCs w:val="16"/>
              </w:rPr>
              <w:t>00020204014050000151</w:t>
            </w:r>
          </w:p>
        </w:tc>
        <w:tc>
          <w:tcPr>
            <w:tcW w:w="1416" w:type="dxa"/>
            <w:tcBorders>
              <w:top w:val="nil"/>
              <w:left w:val="nil"/>
              <w:bottom w:val="single" w:sz="4" w:space="0" w:color="auto"/>
              <w:right w:val="single" w:sz="4" w:space="0" w:color="auto"/>
            </w:tcBorders>
            <w:shd w:val="clear" w:color="auto" w:fill="auto"/>
            <w:noWrap/>
            <w:vAlign w:val="bottom"/>
            <w:hideMark/>
          </w:tcPr>
          <w:p w14:paraId="02ADA670" w14:textId="77777777" w:rsidR="00774B45" w:rsidRDefault="00774B45">
            <w:pPr>
              <w:jc w:val="right"/>
              <w:rPr>
                <w:rFonts w:ascii="Arial CYR" w:hAnsi="Arial CYR" w:cs="Arial CYR"/>
                <w:sz w:val="16"/>
                <w:szCs w:val="16"/>
              </w:rPr>
            </w:pPr>
            <w:r>
              <w:rPr>
                <w:rFonts w:ascii="Arial CYR" w:hAnsi="Arial CYR" w:cs="Arial CYR"/>
                <w:sz w:val="16"/>
                <w:szCs w:val="16"/>
              </w:rPr>
              <w:t>7 219 941,76</w:t>
            </w:r>
          </w:p>
        </w:tc>
        <w:tc>
          <w:tcPr>
            <w:tcW w:w="1417" w:type="dxa"/>
            <w:tcBorders>
              <w:top w:val="nil"/>
              <w:left w:val="nil"/>
              <w:bottom w:val="single" w:sz="4" w:space="0" w:color="auto"/>
              <w:right w:val="single" w:sz="4" w:space="0" w:color="auto"/>
            </w:tcBorders>
            <w:shd w:val="clear" w:color="auto" w:fill="auto"/>
            <w:noWrap/>
            <w:vAlign w:val="bottom"/>
            <w:hideMark/>
          </w:tcPr>
          <w:p w14:paraId="5AD6C345" w14:textId="77777777" w:rsidR="00774B45" w:rsidRDefault="00774B45">
            <w:pPr>
              <w:jc w:val="right"/>
              <w:rPr>
                <w:rFonts w:ascii="Arial CYR" w:hAnsi="Arial CYR" w:cs="Arial CYR"/>
                <w:sz w:val="16"/>
                <w:szCs w:val="16"/>
              </w:rPr>
            </w:pPr>
            <w:r>
              <w:rPr>
                <w:rFonts w:ascii="Arial CYR" w:hAnsi="Arial CYR" w:cs="Arial CYR"/>
                <w:sz w:val="16"/>
                <w:szCs w:val="16"/>
              </w:rPr>
              <w:t>7 219 941,76</w:t>
            </w:r>
          </w:p>
        </w:tc>
        <w:tc>
          <w:tcPr>
            <w:tcW w:w="1275" w:type="dxa"/>
            <w:tcBorders>
              <w:top w:val="nil"/>
              <w:left w:val="nil"/>
              <w:bottom w:val="single" w:sz="4" w:space="0" w:color="auto"/>
              <w:right w:val="single" w:sz="8" w:space="0" w:color="auto"/>
            </w:tcBorders>
            <w:shd w:val="clear" w:color="auto" w:fill="auto"/>
            <w:noWrap/>
            <w:vAlign w:val="bottom"/>
            <w:hideMark/>
          </w:tcPr>
          <w:p w14:paraId="7C0E0AD4" w14:textId="77777777" w:rsidR="00774B45" w:rsidRDefault="00774B45">
            <w:pPr>
              <w:jc w:val="right"/>
              <w:rPr>
                <w:rFonts w:ascii="Arial CYR" w:hAnsi="Arial CYR" w:cs="Arial CYR"/>
                <w:sz w:val="16"/>
                <w:szCs w:val="16"/>
              </w:rPr>
            </w:pPr>
            <w:r>
              <w:rPr>
                <w:rFonts w:ascii="Arial CYR" w:hAnsi="Arial CYR" w:cs="Arial CYR"/>
                <w:sz w:val="16"/>
                <w:szCs w:val="16"/>
              </w:rPr>
              <w:t>-</w:t>
            </w:r>
          </w:p>
        </w:tc>
      </w:tr>
      <w:tr w:rsidR="001444FE" w14:paraId="5B24DED6" w14:textId="77777777" w:rsidTr="00E86712">
        <w:trPr>
          <w:gridAfter w:val="1"/>
          <w:wAfter w:w="146" w:type="dxa"/>
          <w:trHeight w:val="978"/>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56F3A410"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Межбюджетные трансферты местным бюджетам на реализацию дополнительных мероприятий, направленных на снижение напряженности на рынке труда</w:t>
            </w:r>
          </w:p>
        </w:tc>
        <w:tc>
          <w:tcPr>
            <w:tcW w:w="709" w:type="dxa"/>
            <w:tcBorders>
              <w:top w:val="nil"/>
              <w:left w:val="nil"/>
              <w:bottom w:val="single" w:sz="4" w:space="0" w:color="auto"/>
              <w:right w:val="single" w:sz="4" w:space="0" w:color="auto"/>
            </w:tcBorders>
            <w:shd w:val="clear" w:color="auto" w:fill="auto"/>
            <w:noWrap/>
            <w:vAlign w:val="bottom"/>
            <w:hideMark/>
          </w:tcPr>
          <w:p w14:paraId="5BE9D779"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34FC18BF" w14:textId="77777777" w:rsidR="00774B45" w:rsidRDefault="00774B45">
            <w:pPr>
              <w:jc w:val="center"/>
              <w:rPr>
                <w:rFonts w:ascii="Arial CYR" w:hAnsi="Arial CYR" w:cs="Arial CYR"/>
                <w:sz w:val="16"/>
                <w:szCs w:val="16"/>
              </w:rPr>
            </w:pPr>
            <w:r>
              <w:rPr>
                <w:rFonts w:ascii="Arial CYR" w:hAnsi="Arial CYR" w:cs="Arial CYR"/>
                <w:sz w:val="16"/>
                <w:szCs w:val="16"/>
              </w:rPr>
              <w:t>00020204029000000151</w:t>
            </w:r>
          </w:p>
        </w:tc>
        <w:tc>
          <w:tcPr>
            <w:tcW w:w="1416" w:type="dxa"/>
            <w:tcBorders>
              <w:top w:val="nil"/>
              <w:left w:val="nil"/>
              <w:bottom w:val="single" w:sz="4" w:space="0" w:color="auto"/>
              <w:right w:val="single" w:sz="4" w:space="0" w:color="auto"/>
            </w:tcBorders>
            <w:shd w:val="clear" w:color="auto" w:fill="auto"/>
            <w:noWrap/>
            <w:vAlign w:val="bottom"/>
            <w:hideMark/>
          </w:tcPr>
          <w:p w14:paraId="464E1E6B" w14:textId="77777777" w:rsidR="00774B45" w:rsidRDefault="00774B45">
            <w:pPr>
              <w:jc w:val="right"/>
              <w:rPr>
                <w:rFonts w:ascii="Arial CYR" w:hAnsi="Arial CYR" w:cs="Arial CYR"/>
                <w:sz w:val="16"/>
                <w:szCs w:val="16"/>
              </w:rPr>
            </w:pPr>
            <w:r>
              <w:rPr>
                <w:rFonts w:ascii="Arial CYR" w:hAnsi="Arial CYR" w:cs="Arial CYR"/>
                <w:sz w:val="16"/>
                <w:szCs w:val="16"/>
              </w:rPr>
              <w:t>81 700,00</w:t>
            </w:r>
          </w:p>
        </w:tc>
        <w:tc>
          <w:tcPr>
            <w:tcW w:w="1417" w:type="dxa"/>
            <w:tcBorders>
              <w:top w:val="nil"/>
              <w:left w:val="nil"/>
              <w:bottom w:val="single" w:sz="4" w:space="0" w:color="auto"/>
              <w:right w:val="single" w:sz="4" w:space="0" w:color="auto"/>
            </w:tcBorders>
            <w:shd w:val="clear" w:color="auto" w:fill="auto"/>
            <w:noWrap/>
            <w:vAlign w:val="bottom"/>
            <w:hideMark/>
          </w:tcPr>
          <w:p w14:paraId="3DF1D034" w14:textId="77777777" w:rsidR="00774B45" w:rsidRDefault="00774B45">
            <w:pPr>
              <w:jc w:val="right"/>
              <w:rPr>
                <w:rFonts w:ascii="Arial CYR" w:hAnsi="Arial CYR" w:cs="Arial CYR"/>
                <w:sz w:val="16"/>
                <w:szCs w:val="16"/>
              </w:rPr>
            </w:pPr>
            <w:r>
              <w:rPr>
                <w:rFonts w:ascii="Arial CYR" w:hAnsi="Arial CYR" w:cs="Arial CYR"/>
                <w:sz w:val="16"/>
                <w:szCs w:val="16"/>
              </w:rPr>
              <w:t>81 453,46</w:t>
            </w:r>
          </w:p>
        </w:tc>
        <w:tc>
          <w:tcPr>
            <w:tcW w:w="1275" w:type="dxa"/>
            <w:tcBorders>
              <w:top w:val="nil"/>
              <w:left w:val="nil"/>
              <w:bottom w:val="single" w:sz="4" w:space="0" w:color="auto"/>
              <w:right w:val="single" w:sz="8" w:space="0" w:color="auto"/>
            </w:tcBorders>
            <w:shd w:val="clear" w:color="auto" w:fill="auto"/>
            <w:noWrap/>
            <w:vAlign w:val="bottom"/>
            <w:hideMark/>
          </w:tcPr>
          <w:p w14:paraId="00CD32DC" w14:textId="77777777" w:rsidR="00774B45" w:rsidRDefault="00774B45">
            <w:pPr>
              <w:jc w:val="right"/>
              <w:rPr>
                <w:rFonts w:ascii="Arial CYR" w:hAnsi="Arial CYR" w:cs="Arial CYR"/>
                <w:sz w:val="16"/>
                <w:szCs w:val="16"/>
              </w:rPr>
            </w:pPr>
            <w:r>
              <w:rPr>
                <w:rFonts w:ascii="Arial CYR" w:hAnsi="Arial CYR" w:cs="Arial CYR"/>
                <w:sz w:val="16"/>
                <w:szCs w:val="16"/>
              </w:rPr>
              <w:t>246,54</w:t>
            </w:r>
          </w:p>
        </w:tc>
      </w:tr>
      <w:tr w:rsidR="001444FE" w14:paraId="71A821A3" w14:textId="77777777" w:rsidTr="00E86712">
        <w:trPr>
          <w:gridAfter w:val="1"/>
          <w:wAfter w:w="146" w:type="dxa"/>
          <w:trHeight w:val="1134"/>
        </w:trPr>
        <w:tc>
          <w:tcPr>
            <w:tcW w:w="3138" w:type="dxa"/>
            <w:tcBorders>
              <w:top w:val="nil"/>
              <w:left w:val="single" w:sz="4" w:space="0" w:color="auto"/>
              <w:bottom w:val="single" w:sz="4" w:space="0" w:color="auto"/>
              <w:right w:val="single" w:sz="4" w:space="0" w:color="auto"/>
            </w:tcBorders>
            <w:shd w:val="clear" w:color="auto" w:fill="auto"/>
            <w:vAlign w:val="bottom"/>
            <w:hideMark/>
          </w:tcPr>
          <w:p w14:paraId="3085AB6F" w14:textId="77777777" w:rsidR="00774B45" w:rsidRDefault="00774B45">
            <w:pPr>
              <w:ind w:firstLineChars="200" w:firstLine="320"/>
              <w:rPr>
                <w:rFonts w:ascii="Arial CYR" w:hAnsi="Arial CYR" w:cs="Arial CYR"/>
                <w:sz w:val="16"/>
                <w:szCs w:val="16"/>
              </w:rPr>
            </w:pPr>
            <w:r>
              <w:rPr>
                <w:rFonts w:ascii="Arial CYR" w:hAnsi="Arial CYR" w:cs="Arial CYR"/>
                <w:sz w:val="16"/>
                <w:szCs w:val="16"/>
              </w:rPr>
              <w:t xml:space="preserve">  Межбюджетные трансферты, передаваемые бюджетам муниципальных районов на реализацию дополнительных мероприятий, направленных на снижение напряженности на рынке труда</w:t>
            </w:r>
          </w:p>
        </w:tc>
        <w:tc>
          <w:tcPr>
            <w:tcW w:w="709" w:type="dxa"/>
            <w:tcBorders>
              <w:top w:val="nil"/>
              <w:left w:val="nil"/>
              <w:bottom w:val="single" w:sz="4" w:space="0" w:color="auto"/>
              <w:right w:val="single" w:sz="4" w:space="0" w:color="auto"/>
            </w:tcBorders>
            <w:shd w:val="clear" w:color="auto" w:fill="auto"/>
            <w:noWrap/>
            <w:vAlign w:val="bottom"/>
            <w:hideMark/>
          </w:tcPr>
          <w:p w14:paraId="130E91A7" w14:textId="77777777" w:rsidR="00774B45" w:rsidRDefault="00774B45">
            <w:pPr>
              <w:jc w:val="center"/>
              <w:rPr>
                <w:rFonts w:ascii="Arial CYR" w:hAnsi="Arial CYR" w:cs="Arial CYR"/>
                <w:sz w:val="16"/>
                <w:szCs w:val="16"/>
              </w:rPr>
            </w:pPr>
            <w:r>
              <w:rPr>
                <w:rFonts w:ascii="Arial CYR" w:hAnsi="Arial CYR" w:cs="Arial CYR"/>
                <w:sz w:val="16"/>
                <w:szCs w:val="16"/>
              </w:rPr>
              <w:t>010</w:t>
            </w:r>
          </w:p>
        </w:tc>
        <w:tc>
          <w:tcPr>
            <w:tcW w:w="2125" w:type="dxa"/>
            <w:tcBorders>
              <w:top w:val="nil"/>
              <w:left w:val="nil"/>
              <w:bottom w:val="single" w:sz="4" w:space="0" w:color="auto"/>
              <w:right w:val="single" w:sz="4" w:space="0" w:color="auto"/>
            </w:tcBorders>
            <w:shd w:val="clear" w:color="auto" w:fill="auto"/>
            <w:noWrap/>
            <w:vAlign w:val="bottom"/>
            <w:hideMark/>
          </w:tcPr>
          <w:p w14:paraId="30F65C5B" w14:textId="77777777" w:rsidR="00774B45" w:rsidRDefault="00774B45">
            <w:pPr>
              <w:jc w:val="center"/>
              <w:rPr>
                <w:rFonts w:ascii="Arial CYR" w:hAnsi="Arial CYR" w:cs="Arial CYR"/>
                <w:sz w:val="16"/>
                <w:szCs w:val="16"/>
              </w:rPr>
            </w:pPr>
            <w:r>
              <w:rPr>
                <w:rFonts w:ascii="Arial CYR" w:hAnsi="Arial CYR" w:cs="Arial CYR"/>
                <w:sz w:val="16"/>
                <w:szCs w:val="16"/>
              </w:rPr>
              <w:t>00020204029050000151</w:t>
            </w:r>
          </w:p>
        </w:tc>
        <w:tc>
          <w:tcPr>
            <w:tcW w:w="1416" w:type="dxa"/>
            <w:tcBorders>
              <w:top w:val="nil"/>
              <w:left w:val="nil"/>
              <w:bottom w:val="single" w:sz="4" w:space="0" w:color="auto"/>
              <w:right w:val="single" w:sz="4" w:space="0" w:color="auto"/>
            </w:tcBorders>
            <w:shd w:val="clear" w:color="auto" w:fill="auto"/>
            <w:noWrap/>
            <w:vAlign w:val="bottom"/>
            <w:hideMark/>
          </w:tcPr>
          <w:p w14:paraId="7641DABC" w14:textId="77777777" w:rsidR="00774B45" w:rsidRDefault="00774B45">
            <w:pPr>
              <w:jc w:val="right"/>
              <w:rPr>
                <w:rFonts w:ascii="Arial CYR" w:hAnsi="Arial CYR" w:cs="Arial CYR"/>
                <w:sz w:val="16"/>
                <w:szCs w:val="16"/>
              </w:rPr>
            </w:pPr>
            <w:r>
              <w:rPr>
                <w:rFonts w:ascii="Arial CYR" w:hAnsi="Arial CYR" w:cs="Arial CYR"/>
                <w:sz w:val="16"/>
                <w:szCs w:val="16"/>
              </w:rPr>
              <w:t>81 700,00</w:t>
            </w:r>
          </w:p>
        </w:tc>
        <w:tc>
          <w:tcPr>
            <w:tcW w:w="1417" w:type="dxa"/>
            <w:tcBorders>
              <w:top w:val="nil"/>
              <w:left w:val="nil"/>
              <w:bottom w:val="single" w:sz="4" w:space="0" w:color="auto"/>
              <w:right w:val="single" w:sz="4" w:space="0" w:color="auto"/>
            </w:tcBorders>
            <w:shd w:val="clear" w:color="auto" w:fill="auto"/>
            <w:noWrap/>
            <w:vAlign w:val="bottom"/>
            <w:hideMark/>
          </w:tcPr>
          <w:p w14:paraId="577149AB" w14:textId="77777777" w:rsidR="00774B45" w:rsidRDefault="00774B45">
            <w:pPr>
              <w:jc w:val="right"/>
              <w:rPr>
                <w:rFonts w:ascii="Arial CYR" w:hAnsi="Arial CYR" w:cs="Arial CYR"/>
                <w:sz w:val="16"/>
                <w:szCs w:val="16"/>
              </w:rPr>
            </w:pPr>
            <w:r>
              <w:rPr>
                <w:rFonts w:ascii="Arial CYR" w:hAnsi="Arial CYR" w:cs="Arial CYR"/>
                <w:sz w:val="16"/>
                <w:szCs w:val="16"/>
              </w:rPr>
              <w:t>81 453,46</w:t>
            </w:r>
          </w:p>
        </w:tc>
        <w:tc>
          <w:tcPr>
            <w:tcW w:w="1275" w:type="dxa"/>
            <w:tcBorders>
              <w:top w:val="nil"/>
              <w:left w:val="nil"/>
              <w:bottom w:val="single" w:sz="4" w:space="0" w:color="auto"/>
              <w:right w:val="single" w:sz="8" w:space="0" w:color="auto"/>
            </w:tcBorders>
            <w:shd w:val="clear" w:color="auto" w:fill="auto"/>
            <w:noWrap/>
            <w:vAlign w:val="bottom"/>
            <w:hideMark/>
          </w:tcPr>
          <w:p w14:paraId="30240A33" w14:textId="77777777" w:rsidR="00774B45" w:rsidRDefault="00774B45">
            <w:pPr>
              <w:jc w:val="right"/>
              <w:rPr>
                <w:rFonts w:ascii="Arial CYR" w:hAnsi="Arial CYR" w:cs="Arial CYR"/>
                <w:sz w:val="16"/>
                <w:szCs w:val="16"/>
              </w:rPr>
            </w:pPr>
            <w:r>
              <w:rPr>
                <w:rFonts w:ascii="Arial CYR" w:hAnsi="Arial CYR" w:cs="Arial CYR"/>
                <w:sz w:val="16"/>
                <w:szCs w:val="16"/>
              </w:rPr>
              <w:t>246,54</w:t>
            </w:r>
          </w:p>
        </w:tc>
      </w:tr>
      <w:tr w:rsidR="001444FE" w14:paraId="2F6283DF" w14:textId="77777777" w:rsidTr="00E86712">
        <w:trPr>
          <w:gridAfter w:val="1"/>
          <w:wAfter w:w="146" w:type="dxa"/>
          <w:trHeight w:val="255"/>
        </w:trPr>
        <w:tc>
          <w:tcPr>
            <w:tcW w:w="3138" w:type="dxa"/>
            <w:tcBorders>
              <w:top w:val="single" w:sz="4" w:space="0" w:color="auto"/>
              <w:left w:val="nil"/>
              <w:bottom w:val="nil"/>
              <w:right w:val="nil"/>
            </w:tcBorders>
            <w:shd w:val="clear" w:color="auto" w:fill="auto"/>
            <w:noWrap/>
            <w:vAlign w:val="bottom"/>
            <w:hideMark/>
          </w:tcPr>
          <w:p w14:paraId="5A1F659F" w14:textId="77777777" w:rsidR="00774B45" w:rsidRDefault="00774B45">
            <w:pPr>
              <w:rPr>
                <w:rFonts w:ascii="Arial CYR" w:hAnsi="Arial CYR" w:cs="Arial CYR"/>
                <w:sz w:val="20"/>
                <w:szCs w:val="20"/>
              </w:rPr>
            </w:pPr>
            <w:r>
              <w:rPr>
                <w:rFonts w:ascii="Arial CYR" w:hAnsi="Arial CYR" w:cs="Arial CYR"/>
                <w:sz w:val="20"/>
                <w:szCs w:val="20"/>
              </w:rPr>
              <w:t> </w:t>
            </w:r>
          </w:p>
        </w:tc>
        <w:tc>
          <w:tcPr>
            <w:tcW w:w="709" w:type="dxa"/>
            <w:tcBorders>
              <w:top w:val="single" w:sz="8" w:space="0" w:color="auto"/>
              <w:left w:val="nil"/>
              <w:bottom w:val="nil"/>
              <w:right w:val="nil"/>
            </w:tcBorders>
            <w:shd w:val="clear" w:color="auto" w:fill="auto"/>
            <w:noWrap/>
            <w:vAlign w:val="bottom"/>
            <w:hideMark/>
          </w:tcPr>
          <w:p w14:paraId="018A64E6" w14:textId="77777777" w:rsidR="00774B45" w:rsidRDefault="00774B45">
            <w:pPr>
              <w:rPr>
                <w:rFonts w:ascii="Arial CYR" w:hAnsi="Arial CYR" w:cs="Arial CYR"/>
                <w:sz w:val="20"/>
                <w:szCs w:val="20"/>
              </w:rPr>
            </w:pPr>
            <w:r>
              <w:rPr>
                <w:rFonts w:ascii="Arial CYR" w:hAnsi="Arial CYR" w:cs="Arial CYR"/>
                <w:sz w:val="20"/>
                <w:szCs w:val="20"/>
              </w:rPr>
              <w:t> </w:t>
            </w:r>
          </w:p>
        </w:tc>
        <w:tc>
          <w:tcPr>
            <w:tcW w:w="2125" w:type="dxa"/>
            <w:tcBorders>
              <w:top w:val="single" w:sz="8" w:space="0" w:color="auto"/>
              <w:left w:val="nil"/>
              <w:bottom w:val="nil"/>
              <w:right w:val="nil"/>
            </w:tcBorders>
            <w:shd w:val="clear" w:color="auto" w:fill="auto"/>
            <w:noWrap/>
            <w:vAlign w:val="bottom"/>
            <w:hideMark/>
          </w:tcPr>
          <w:p w14:paraId="354D80C1" w14:textId="77777777" w:rsidR="00774B45" w:rsidRDefault="00774B45">
            <w:pPr>
              <w:rPr>
                <w:rFonts w:ascii="Arial CYR" w:hAnsi="Arial CYR" w:cs="Arial CYR"/>
                <w:sz w:val="20"/>
                <w:szCs w:val="20"/>
              </w:rPr>
            </w:pPr>
            <w:r>
              <w:rPr>
                <w:rFonts w:ascii="Arial CYR" w:hAnsi="Arial CYR" w:cs="Arial CYR"/>
                <w:sz w:val="20"/>
                <w:szCs w:val="20"/>
              </w:rPr>
              <w:t> </w:t>
            </w:r>
          </w:p>
        </w:tc>
        <w:tc>
          <w:tcPr>
            <w:tcW w:w="1416" w:type="dxa"/>
            <w:tcBorders>
              <w:top w:val="single" w:sz="8" w:space="0" w:color="auto"/>
              <w:left w:val="nil"/>
              <w:bottom w:val="nil"/>
              <w:right w:val="nil"/>
            </w:tcBorders>
            <w:shd w:val="clear" w:color="auto" w:fill="auto"/>
            <w:noWrap/>
            <w:vAlign w:val="bottom"/>
            <w:hideMark/>
          </w:tcPr>
          <w:p w14:paraId="7951449A" w14:textId="77777777" w:rsidR="00774B45" w:rsidRDefault="00774B45">
            <w:pPr>
              <w:rPr>
                <w:rFonts w:ascii="Arial CYR" w:hAnsi="Arial CYR" w:cs="Arial CYR"/>
                <w:sz w:val="20"/>
                <w:szCs w:val="20"/>
              </w:rPr>
            </w:pPr>
            <w:r>
              <w:rPr>
                <w:rFonts w:ascii="Arial CYR" w:hAnsi="Arial CYR" w:cs="Arial CYR"/>
                <w:sz w:val="20"/>
                <w:szCs w:val="20"/>
              </w:rPr>
              <w:t> </w:t>
            </w:r>
          </w:p>
        </w:tc>
        <w:tc>
          <w:tcPr>
            <w:tcW w:w="1417" w:type="dxa"/>
            <w:tcBorders>
              <w:top w:val="single" w:sz="8" w:space="0" w:color="auto"/>
              <w:left w:val="nil"/>
              <w:bottom w:val="nil"/>
              <w:right w:val="nil"/>
            </w:tcBorders>
            <w:shd w:val="clear" w:color="auto" w:fill="auto"/>
            <w:noWrap/>
            <w:vAlign w:val="bottom"/>
            <w:hideMark/>
          </w:tcPr>
          <w:p w14:paraId="3DC1C124" w14:textId="77777777" w:rsidR="00774B45" w:rsidRDefault="00774B45">
            <w:pPr>
              <w:rPr>
                <w:rFonts w:ascii="Arial CYR" w:hAnsi="Arial CYR" w:cs="Arial CYR"/>
                <w:sz w:val="20"/>
                <w:szCs w:val="20"/>
              </w:rPr>
            </w:pPr>
            <w:r>
              <w:rPr>
                <w:rFonts w:ascii="Arial CYR" w:hAnsi="Arial CYR" w:cs="Arial CYR"/>
                <w:sz w:val="20"/>
                <w:szCs w:val="20"/>
              </w:rPr>
              <w:t> </w:t>
            </w:r>
          </w:p>
        </w:tc>
        <w:tc>
          <w:tcPr>
            <w:tcW w:w="1275" w:type="dxa"/>
            <w:tcBorders>
              <w:top w:val="single" w:sz="8" w:space="0" w:color="auto"/>
              <w:left w:val="nil"/>
              <w:bottom w:val="nil"/>
              <w:right w:val="nil"/>
            </w:tcBorders>
            <w:shd w:val="clear" w:color="auto" w:fill="auto"/>
            <w:noWrap/>
            <w:vAlign w:val="bottom"/>
            <w:hideMark/>
          </w:tcPr>
          <w:p w14:paraId="4D1B679B" w14:textId="77777777" w:rsidR="00774B45" w:rsidRDefault="00774B45">
            <w:pPr>
              <w:rPr>
                <w:rFonts w:ascii="Arial CYR" w:hAnsi="Arial CYR" w:cs="Arial CYR"/>
                <w:sz w:val="20"/>
                <w:szCs w:val="20"/>
              </w:rPr>
            </w:pPr>
            <w:r>
              <w:rPr>
                <w:rFonts w:ascii="Arial CYR" w:hAnsi="Arial CYR" w:cs="Arial CYR"/>
                <w:sz w:val="20"/>
                <w:szCs w:val="20"/>
              </w:rPr>
              <w:t> </w:t>
            </w:r>
          </w:p>
        </w:tc>
      </w:tr>
      <w:tr w:rsidR="006D172B" w14:paraId="00B77ED3" w14:textId="77777777" w:rsidTr="006D172B">
        <w:trPr>
          <w:gridAfter w:val="1"/>
          <w:wAfter w:w="146" w:type="dxa"/>
          <w:trHeight w:val="300"/>
        </w:trPr>
        <w:tc>
          <w:tcPr>
            <w:tcW w:w="10080" w:type="dxa"/>
            <w:gridSpan w:val="6"/>
            <w:tcBorders>
              <w:top w:val="nil"/>
              <w:left w:val="nil"/>
              <w:bottom w:val="nil"/>
              <w:right w:val="nil"/>
            </w:tcBorders>
            <w:shd w:val="clear" w:color="auto" w:fill="auto"/>
            <w:noWrap/>
            <w:vAlign w:val="bottom"/>
            <w:hideMark/>
          </w:tcPr>
          <w:p w14:paraId="7169BE54" w14:textId="77777777" w:rsidR="006D172B" w:rsidRDefault="006D172B" w:rsidP="006D172B">
            <w:pPr>
              <w:jc w:val="center"/>
              <w:rPr>
                <w:rFonts w:ascii="Arial CYR" w:hAnsi="Arial CYR" w:cs="Arial CYR"/>
                <w:sz w:val="16"/>
                <w:szCs w:val="16"/>
              </w:rPr>
            </w:pPr>
            <w:r>
              <w:rPr>
                <w:rFonts w:ascii="Arial CYR" w:hAnsi="Arial CYR" w:cs="Arial CYR"/>
                <w:b/>
                <w:bCs/>
                <w:sz w:val="22"/>
                <w:szCs w:val="22"/>
              </w:rPr>
              <w:t>2. Расходы бюджета</w:t>
            </w:r>
          </w:p>
        </w:tc>
      </w:tr>
      <w:tr w:rsidR="00F71AA0" w14:paraId="19858424" w14:textId="77777777" w:rsidTr="00E86712">
        <w:trPr>
          <w:trHeight w:val="300"/>
        </w:trPr>
        <w:tc>
          <w:tcPr>
            <w:tcW w:w="3138" w:type="dxa"/>
            <w:tcBorders>
              <w:top w:val="nil"/>
              <w:left w:val="nil"/>
              <w:bottom w:val="nil"/>
              <w:right w:val="nil"/>
            </w:tcBorders>
            <w:shd w:val="clear" w:color="auto" w:fill="auto"/>
            <w:noWrap/>
            <w:vAlign w:val="bottom"/>
            <w:hideMark/>
          </w:tcPr>
          <w:p w14:paraId="1A89241F" w14:textId="77777777" w:rsidR="00F71AA0" w:rsidRDefault="00F71AA0">
            <w:pPr>
              <w:jc w:val="center"/>
              <w:rPr>
                <w:rFonts w:ascii="Arial CYR" w:hAnsi="Arial CYR" w:cs="Arial CYR"/>
                <w:b/>
                <w:bCs/>
                <w:sz w:val="22"/>
                <w:szCs w:val="22"/>
              </w:rPr>
            </w:pPr>
          </w:p>
        </w:tc>
        <w:tc>
          <w:tcPr>
            <w:tcW w:w="709" w:type="dxa"/>
            <w:tcBorders>
              <w:top w:val="nil"/>
              <w:left w:val="nil"/>
              <w:bottom w:val="nil"/>
              <w:right w:val="nil"/>
            </w:tcBorders>
            <w:shd w:val="clear" w:color="auto" w:fill="auto"/>
            <w:noWrap/>
            <w:vAlign w:val="bottom"/>
            <w:hideMark/>
          </w:tcPr>
          <w:p w14:paraId="1A3B66F9" w14:textId="77777777" w:rsidR="00F71AA0" w:rsidRDefault="00F71AA0">
            <w:pPr>
              <w:jc w:val="center"/>
              <w:rPr>
                <w:rFonts w:ascii="Arial CYR" w:hAnsi="Arial CYR" w:cs="Arial CYR"/>
                <w:b/>
                <w:bCs/>
                <w:sz w:val="22"/>
                <w:szCs w:val="22"/>
              </w:rPr>
            </w:pPr>
          </w:p>
        </w:tc>
        <w:tc>
          <w:tcPr>
            <w:tcW w:w="2125" w:type="dxa"/>
            <w:tcBorders>
              <w:top w:val="nil"/>
              <w:left w:val="nil"/>
              <w:bottom w:val="nil"/>
              <w:right w:val="nil"/>
            </w:tcBorders>
            <w:shd w:val="clear" w:color="auto" w:fill="auto"/>
            <w:noWrap/>
            <w:vAlign w:val="bottom"/>
            <w:hideMark/>
          </w:tcPr>
          <w:p w14:paraId="73EA15CA" w14:textId="77777777" w:rsidR="00F71AA0" w:rsidRDefault="00F71AA0">
            <w:pPr>
              <w:jc w:val="center"/>
              <w:rPr>
                <w:rFonts w:ascii="Arial CYR" w:hAnsi="Arial CYR" w:cs="Arial CYR"/>
                <w:b/>
                <w:bCs/>
                <w:sz w:val="22"/>
                <w:szCs w:val="22"/>
              </w:rPr>
            </w:pPr>
          </w:p>
        </w:tc>
        <w:tc>
          <w:tcPr>
            <w:tcW w:w="1416" w:type="dxa"/>
            <w:tcBorders>
              <w:top w:val="nil"/>
              <w:left w:val="nil"/>
              <w:bottom w:val="nil"/>
              <w:right w:val="nil"/>
            </w:tcBorders>
            <w:shd w:val="clear" w:color="auto" w:fill="auto"/>
            <w:noWrap/>
            <w:vAlign w:val="bottom"/>
            <w:hideMark/>
          </w:tcPr>
          <w:p w14:paraId="7652D8D5" w14:textId="77777777" w:rsidR="00F71AA0" w:rsidRDefault="00F71AA0">
            <w:pPr>
              <w:jc w:val="center"/>
              <w:rPr>
                <w:rFonts w:ascii="Arial CYR" w:hAnsi="Arial CYR" w:cs="Arial CYR"/>
                <w:b/>
                <w:bCs/>
                <w:sz w:val="22"/>
                <w:szCs w:val="22"/>
              </w:rPr>
            </w:pPr>
          </w:p>
        </w:tc>
        <w:tc>
          <w:tcPr>
            <w:tcW w:w="1417" w:type="dxa"/>
            <w:tcBorders>
              <w:top w:val="nil"/>
              <w:left w:val="nil"/>
              <w:bottom w:val="nil"/>
              <w:right w:val="nil"/>
            </w:tcBorders>
            <w:shd w:val="clear" w:color="auto" w:fill="auto"/>
            <w:noWrap/>
            <w:vAlign w:val="bottom"/>
            <w:hideMark/>
          </w:tcPr>
          <w:p w14:paraId="635561EE" w14:textId="77777777" w:rsidR="00F71AA0" w:rsidRDefault="00F71AA0">
            <w:pPr>
              <w:jc w:val="center"/>
              <w:rPr>
                <w:rFonts w:ascii="Arial CYR" w:hAnsi="Arial CYR" w:cs="Arial CYR"/>
                <w:b/>
                <w:bCs/>
                <w:sz w:val="22"/>
                <w:szCs w:val="22"/>
              </w:rPr>
            </w:pPr>
          </w:p>
        </w:tc>
        <w:tc>
          <w:tcPr>
            <w:tcW w:w="1421" w:type="dxa"/>
            <w:gridSpan w:val="2"/>
            <w:tcBorders>
              <w:top w:val="nil"/>
              <w:left w:val="nil"/>
              <w:bottom w:val="nil"/>
              <w:right w:val="nil"/>
            </w:tcBorders>
            <w:shd w:val="clear" w:color="auto" w:fill="auto"/>
            <w:noWrap/>
            <w:vAlign w:val="bottom"/>
            <w:hideMark/>
          </w:tcPr>
          <w:p w14:paraId="5D9ADFB8" w14:textId="77777777" w:rsidR="00F71AA0" w:rsidRDefault="00F71AA0">
            <w:pPr>
              <w:jc w:val="center"/>
              <w:rPr>
                <w:rFonts w:ascii="Arial CYR" w:hAnsi="Arial CYR" w:cs="Arial CYR"/>
                <w:b/>
                <w:bCs/>
                <w:sz w:val="22"/>
                <w:szCs w:val="22"/>
              </w:rPr>
            </w:pPr>
          </w:p>
        </w:tc>
      </w:tr>
      <w:tr w:rsidR="00F71AA0" w14:paraId="09939FA5" w14:textId="77777777" w:rsidTr="00E86712">
        <w:trPr>
          <w:trHeight w:val="255"/>
        </w:trPr>
        <w:tc>
          <w:tcPr>
            <w:tcW w:w="3138" w:type="dxa"/>
            <w:tcBorders>
              <w:top w:val="single" w:sz="4" w:space="0" w:color="auto"/>
              <w:left w:val="single" w:sz="4" w:space="0" w:color="auto"/>
              <w:bottom w:val="nil"/>
              <w:right w:val="single" w:sz="4" w:space="0" w:color="auto"/>
            </w:tcBorders>
            <w:shd w:val="clear" w:color="auto" w:fill="auto"/>
            <w:noWrap/>
            <w:vAlign w:val="bottom"/>
            <w:hideMark/>
          </w:tcPr>
          <w:p w14:paraId="322B1AF1" w14:textId="77777777" w:rsidR="00F71AA0" w:rsidRDefault="00F71AA0">
            <w:pPr>
              <w:jc w:val="center"/>
              <w:rPr>
                <w:rFonts w:ascii="Arial CYR" w:hAnsi="Arial CYR" w:cs="Arial CYR"/>
                <w:sz w:val="16"/>
                <w:szCs w:val="16"/>
              </w:rPr>
            </w:pPr>
            <w:r>
              <w:rPr>
                <w:rFonts w:ascii="Arial CYR" w:hAnsi="Arial CYR" w:cs="Arial CYR"/>
                <w:sz w:val="16"/>
                <w:szCs w:val="16"/>
              </w:rPr>
              <w:t> </w:t>
            </w:r>
          </w:p>
        </w:tc>
        <w:tc>
          <w:tcPr>
            <w:tcW w:w="709" w:type="dxa"/>
            <w:tcBorders>
              <w:top w:val="single" w:sz="4" w:space="0" w:color="auto"/>
              <w:left w:val="nil"/>
              <w:bottom w:val="nil"/>
              <w:right w:val="single" w:sz="4" w:space="0" w:color="auto"/>
            </w:tcBorders>
            <w:shd w:val="clear" w:color="auto" w:fill="auto"/>
            <w:noWrap/>
            <w:vAlign w:val="bottom"/>
            <w:hideMark/>
          </w:tcPr>
          <w:p w14:paraId="3AB55C6E" w14:textId="77777777" w:rsidR="00F71AA0" w:rsidRDefault="00F71AA0">
            <w:pPr>
              <w:jc w:val="center"/>
              <w:rPr>
                <w:rFonts w:ascii="Arial CYR" w:hAnsi="Arial CYR" w:cs="Arial CYR"/>
                <w:sz w:val="16"/>
                <w:szCs w:val="16"/>
              </w:rPr>
            </w:pPr>
            <w:r>
              <w:rPr>
                <w:rFonts w:ascii="Arial CYR" w:hAnsi="Arial CYR" w:cs="Arial CYR"/>
                <w:sz w:val="16"/>
                <w:szCs w:val="16"/>
              </w:rPr>
              <w:t>Код</w:t>
            </w:r>
          </w:p>
        </w:tc>
        <w:tc>
          <w:tcPr>
            <w:tcW w:w="2125" w:type="dxa"/>
            <w:tcBorders>
              <w:top w:val="single" w:sz="4" w:space="0" w:color="auto"/>
              <w:left w:val="nil"/>
              <w:bottom w:val="nil"/>
              <w:right w:val="single" w:sz="4" w:space="0" w:color="auto"/>
            </w:tcBorders>
            <w:shd w:val="clear" w:color="auto" w:fill="auto"/>
            <w:noWrap/>
            <w:vAlign w:val="bottom"/>
            <w:hideMark/>
          </w:tcPr>
          <w:p w14:paraId="5AA7A95F" w14:textId="77777777" w:rsidR="00F71AA0" w:rsidRDefault="00F71AA0">
            <w:pPr>
              <w:jc w:val="center"/>
              <w:rPr>
                <w:rFonts w:ascii="Arial CYR" w:hAnsi="Arial CYR" w:cs="Arial CYR"/>
                <w:sz w:val="16"/>
                <w:szCs w:val="16"/>
              </w:rPr>
            </w:pPr>
            <w:r>
              <w:rPr>
                <w:rFonts w:ascii="Arial CYR" w:hAnsi="Arial CYR" w:cs="Arial CYR"/>
                <w:sz w:val="16"/>
                <w:szCs w:val="16"/>
              </w:rPr>
              <w:t xml:space="preserve">Код расхода </w:t>
            </w:r>
          </w:p>
        </w:tc>
        <w:tc>
          <w:tcPr>
            <w:tcW w:w="1416" w:type="dxa"/>
            <w:tcBorders>
              <w:top w:val="single" w:sz="4" w:space="0" w:color="auto"/>
              <w:left w:val="nil"/>
              <w:bottom w:val="nil"/>
              <w:right w:val="single" w:sz="4" w:space="0" w:color="auto"/>
            </w:tcBorders>
            <w:shd w:val="clear" w:color="auto" w:fill="auto"/>
            <w:noWrap/>
            <w:vAlign w:val="bottom"/>
            <w:hideMark/>
          </w:tcPr>
          <w:p w14:paraId="6D19914D" w14:textId="77777777" w:rsidR="00F71AA0" w:rsidRDefault="00F71AA0">
            <w:pPr>
              <w:jc w:val="center"/>
              <w:rPr>
                <w:rFonts w:ascii="Arial CYR" w:hAnsi="Arial CYR" w:cs="Arial CYR"/>
                <w:sz w:val="16"/>
                <w:szCs w:val="16"/>
              </w:rPr>
            </w:pPr>
            <w:r>
              <w:rPr>
                <w:rFonts w:ascii="Arial CYR" w:hAnsi="Arial CYR" w:cs="Arial CYR"/>
                <w:sz w:val="16"/>
                <w:szCs w:val="16"/>
              </w:rPr>
              <w:t>Утвержденные</w:t>
            </w:r>
          </w:p>
        </w:tc>
        <w:tc>
          <w:tcPr>
            <w:tcW w:w="1417" w:type="dxa"/>
            <w:tcBorders>
              <w:top w:val="single" w:sz="4" w:space="0" w:color="auto"/>
              <w:left w:val="nil"/>
              <w:bottom w:val="nil"/>
              <w:right w:val="single" w:sz="4" w:space="0" w:color="auto"/>
            </w:tcBorders>
            <w:shd w:val="clear" w:color="auto" w:fill="auto"/>
            <w:noWrap/>
            <w:vAlign w:val="bottom"/>
            <w:hideMark/>
          </w:tcPr>
          <w:p w14:paraId="08E8377A" w14:textId="77777777" w:rsidR="00F71AA0" w:rsidRDefault="00F71AA0">
            <w:pPr>
              <w:jc w:val="center"/>
              <w:rPr>
                <w:rFonts w:ascii="Arial CYR" w:hAnsi="Arial CYR" w:cs="Arial CYR"/>
                <w:sz w:val="16"/>
                <w:szCs w:val="16"/>
              </w:rPr>
            </w:pPr>
            <w:r>
              <w:rPr>
                <w:rFonts w:ascii="Arial CYR" w:hAnsi="Arial CYR" w:cs="Arial CYR"/>
                <w:sz w:val="16"/>
                <w:szCs w:val="16"/>
              </w:rPr>
              <w:t> </w:t>
            </w:r>
          </w:p>
        </w:tc>
        <w:tc>
          <w:tcPr>
            <w:tcW w:w="142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A50A94" w14:textId="77777777" w:rsidR="00F71AA0" w:rsidRDefault="00F71AA0">
            <w:pPr>
              <w:jc w:val="center"/>
              <w:rPr>
                <w:rFonts w:ascii="Arial CYR" w:hAnsi="Arial CYR" w:cs="Arial CYR"/>
                <w:sz w:val="16"/>
                <w:szCs w:val="16"/>
              </w:rPr>
            </w:pPr>
            <w:r>
              <w:rPr>
                <w:rFonts w:ascii="Arial CYR" w:hAnsi="Arial CYR" w:cs="Arial CYR"/>
                <w:sz w:val="16"/>
                <w:szCs w:val="16"/>
              </w:rPr>
              <w:t>Неисполненные назначения</w:t>
            </w:r>
          </w:p>
        </w:tc>
      </w:tr>
      <w:tr w:rsidR="00F71AA0" w14:paraId="55C1F538" w14:textId="77777777" w:rsidTr="00E86712">
        <w:trPr>
          <w:trHeight w:val="255"/>
        </w:trPr>
        <w:tc>
          <w:tcPr>
            <w:tcW w:w="3138" w:type="dxa"/>
            <w:tcBorders>
              <w:top w:val="nil"/>
              <w:left w:val="single" w:sz="4" w:space="0" w:color="auto"/>
              <w:bottom w:val="nil"/>
              <w:right w:val="single" w:sz="4" w:space="0" w:color="auto"/>
            </w:tcBorders>
            <w:shd w:val="clear" w:color="auto" w:fill="auto"/>
            <w:noWrap/>
            <w:vAlign w:val="center"/>
            <w:hideMark/>
          </w:tcPr>
          <w:p w14:paraId="7F60222D" w14:textId="77777777" w:rsidR="00F71AA0" w:rsidRDefault="00F71AA0">
            <w:pPr>
              <w:jc w:val="center"/>
              <w:rPr>
                <w:rFonts w:ascii="Arial CYR" w:hAnsi="Arial CYR" w:cs="Arial CYR"/>
                <w:sz w:val="16"/>
                <w:szCs w:val="16"/>
              </w:rPr>
            </w:pPr>
            <w:r>
              <w:rPr>
                <w:rFonts w:ascii="Arial CYR" w:hAnsi="Arial CYR" w:cs="Arial CYR"/>
                <w:sz w:val="16"/>
                <w:szCs w:val="16"/>
              </w:rPr>
              <w:t xml:space="preserve"> Наименование показателя</w:t>
            </w:r>
          </w:p>
        </w:tc>
        <w:tc>
          <w:tcPr>
            <w:tcW w:w="709" w:type="dxa"/>
            <w:tcBorders>
              <w:top w:val="nil"/>
              <w:left w:val="nil"/>
              <w:bottom w:val="nil"/>
              <w:right w:val="single" w:sz="4" w:space="0" w:color="auto"/>
            </w:tcBorders>
            <w:shd w:val="clear" w:color="auto" w:fill="auto"/>
            <w:noWrap/>
            <w:vAlign w:val="bottom"/>
            <w:hideMark/>
          </w:tcPr>
          <w:p w14:paraId="260C231E" w14:textId="77777777" w:rsidR="00F71AA0" w:rsidRDefault="00F71AA0">
            <w:pPr>
              <w:jc w:val="center"/>
              <w:rPr>
                <w:rFonts w:ascii="Arial CYR" w:hAnsi="Arial CYR" w:cs="Arial CYR"/>
                <w:sz w:val="16"/>
                <w:szCs w:val="16"/>
              </w:rPr>
            </w:pPr>
            <w:proofErr w:type="spellStart"/>
            <w:r>
              <w:rPr>
                <w:rFonts w:ascii="Arial CYR" w:hAnsi="Arial CYR" w:cs="Arial CYR"/>
                <w:sz w:val="16"/>
                <w:szCs w:val="16"/>
              </w:rPr>
              <w:t>стро</w:t>
            </w:r>
            <w:proofErr w:type="spellEnd"/>
            <w:r>
              <w:rPr>
                <w:rFonts w:ascii="Arial CYR" w:hAnsi="Arial CYR" w:cs="Arial CYR"/>
                <w:sz w:val="16"/>
                <w:szCs w:val="16"/>
              </w:rPr>
              <w:t>-</w:t>
            </w:r>
          </w:p>
        </w:tc>
        <w:tc>
          <w:tcPr>
            <w:tcW w:w="2125" w:type="dxa"/>
            <w:tcBorders>
              <w:top w:val="nil"/>
              <w:left w:val="nil"/>
              <w:bottom w:val="nil"/>
              <w:right w:val="single" w:sz="4" w:space="0" w:color="auto"/>
            </w:tcBorders>
            <w:shd w:val="clear" w:color="auto" w:fill="auto"/>
            <w:noWrap/>
            <w:vAlign w:val="bottom"/>
            <w:hideMark/>
          </w:tcPr>
          <w:p w14:paraId="3AABF8A9" w14:textId="77777777" w:rsidR="00F71AA0" w:rsidRDefault="00F71AA0">
            <w:pPr>
              <w:jc w:val="center"/>
              <w:rPr>
                <w:rFonts w:ascii="Arial CYR" w:hAnsi="Arial CYR" w:cs="Arial CYR"/>
                <w:sz w:val="16"/>
                <w:szCs w:val="16"/>
              </w:rPr>
            </w:pPr>
            <w:r>
              <w:rPr>
                <w:rFonts w:ascii="Arial CYR" w:hAnsi="Arial CYR" w:cs="Arial CYR"/>
                <w:sz w:val="16"/>
                <w:szCs w:val="16"/>
              </w:rPr>
              <w:t>по бюджетной</w:t>
            </w:r>
          </w:p>
        </w:tc>
        <w:tc>
          <w:tcPr>
            <w:tcW w:w="1416" w:type="dxa"/>
            <w:tcBorders>
              <w:top w:val="nil"/>
              <w:left w:val="nil"/>
              <w:bottom w:val="nil"/>
              <w:right w:val="single" w:sz="4" w:space="0" w:color="auto"/>
            </w:tcBorders>
            <w:shd w:val="clear" w:color="auto" w:fill="auto"/>
            <w:noWrap/>
            <w:vAlign w:val="bottom"/>
            <w:hideMark/>
          </w:tcPr>
          <w:p w14:paraId="726F3F29" w14:textId="77777777" w:rsidR="00F71AA0" w:rsidRDefault="00F71AA0">
            <w:pPr>
              <w:jc w:val="center"/>
              <w:rPr>
                <w:rFonts w:ascii="Arial CYR" w:hAnsi="Arial CYR" w:cs="Arial CYR"/>
                <w:sz w:val="16"/>
                <w:szCs w:val="16"/>
              </w:rPr>
            </w:pPr>
            <w:r>
              <w:rPr>
                <w:rFonts w:ascii="Arial CYR" w:hAnsi="Arial CYR" w:cs="Arial CYR"/>
                <w:sz w:val="16"/>
                <w:szCs w:val="16"/>
              </w:rPr>
              <w:t>бюджетные</w:t>
            </w:r>
          </w:p>
        </w:tc>
        <w:tc>
          <w:tcPr>
            <w:tcW w:w="1417" w:type="dxa"/>
            <w:tcBorders>
              <w:top w:val="nil"/>
              <w:left w:val="nil"/>
              <w:bottom w:val="nil"/>
              <w:right w:val="single" w:sz="4" w:space="0" w:color="auto"/>
            </w:tcBorders>
            <w:shd w:val="clear" w:color="auto" w:fill="auto"/>
            <w:noWrap/>
            <w:vAlign w:val="center"/>
            <w:hideMark/>
          </w:tcPr>
          <w:p w14:paraId="30D70AF2" w14:textId="77777777" w:rsidR="00F71AA0" w:rsidRDefault="00F71AA0">
            <w:pPr>
              <w:jc w:val="center"/>
              <w:rPr>
                <w:rFonts w:ascii="Arial CYR" w:hAnsi="Arial CYR" w:cs="Arial CYR"/>
                <w:sz w:val="16"/>
                <w:szCs w:val="16"/>
              </w:rPr>
            </w:pPr>
            <w:r>
              <w:rPr>
                <w:rFonts w:ascii="Arial CYR" w:hAnsi="Arial CYR" w:cs="Arial CYR"/>
                <w:sz w:val="16"/>
                <w:szCs w:val="16"/>
              </w:rPr>
              <w:t>Исполнено</w:t>
            </w:r>
          </w:p>
        </w:tc>
        <w:tc>
          <w:tcPr>
            <w:tcW w:w="1421" w:type="dxa"/>
            <w:gridSpan w:val="2"/>
            <w:vMerge/>
            <w:tcBorders>
              <w:top w:val="single" w:sz="4" w:space="0" w:color="auto"/>
              <w:left w:val="single" w:sz="4" w:space="0" w:color="auto"/>
              <w:bottom w:val="single" w:sz="4" w:space="0" w:color="000000"/>
              <w:right w:val="single" w:sz="4" w:space="0" w:color="auto"/>
            </w:tcBorders>
            <w:vAlign w:val="center"/>
            <w:hideMark/>
          </w:tcPr>
          <w:p w14:paraId="44CBB3EA" w14:textId="77777777" w:rsidR="00F71AA0" w:rsidRDefault="00F71AA0">
            <w:pPr>
              <w:rPr>
                <w:rFonts w:ascii="Arial CYR" w:hAnsi="Arial CYR" w:cs="Arial CYR"/>
                <w:sz w:val="16"/>
                <w:szCs w:val="16"/>
              </w:rPr>
            </w:pPr>
          </w:p>
        </w:tc>
      </w:tr>
      <w:tr w:rsidR="00F71AA0" w14:paraId="1F08B0F4" w14:textId="77777777" w:rsidTr="00E86712">
        <w:trPr>
          <w:trHeight w:val="225"/>
        </w:trPr>
        <w:tc>
          <w:tcPr>
            <w:tcW w:w="3138" w:type="dxa"/>
            <w:tcBorders>
              <w:top w:val="nil"/>
              <w:left w:val="single" w:sz="4" w:space="0" w:color="auto"/>
              <w:bottom w:val="nil"/>
              <w:right w:val="single" w:sz="4" w:space="0" w:color="auto"/>
            </w:tcBorders>
            <w:shd w:val="clear" w:color="auto" w:fill="auto"/>
            <w:noWrap/>
            <w:vAlign w:val="bottom"/>
            <w:hideMark/>
          </w:tcPr>
          <w:p w14:paraId="0CE93DB0" w14:textId="77777777" w:rsidR="00F71AA0" w:rsidRDefault="00F71AA0">
            <w:pPr>
              <w:rPr>
                <w:rFonts w:ascii="Arial CYR" w:hAnsi="Arial CYR" w:cs="Arial CYR"/>
                <w:sz w:val="16"/>
                <w:szCs w:val="16"/>
              </w:rPr>
            </w:pPr>
            <w:r>
              <w:rPr>
                <w:rFonts w:ascii="Arial CYR" w:hAnsi="Arial CYR" w:cs="Arial CYR"/>
                <w:sz w:val="16"/>
                <w:szCs w:val="16"/>
              </w:rPr>
              <w:t> </w:t>
            </w:r>
          </w:p>
        </w:tc>
        <w:tc>
          <w:tcPr>
            <w:tcW w:w="709" w:type="dxa"/>
            <w:tcBorders>
              <w:top w:val="nil"/>
              <w:left w:val="nil"/>
              <w:bottom w:val="nil"/>
              <w:right w:val="single" w:sz="4" w:space="0" w:color="auto"/>
            </w:tcBorders>
            <w:shd w:val="clear" w:color="auto" w:fill="auto"/>
            <w:noWrap/>
            <w:vAlign w:val="bottom"/>
            <w:hideMark/>
          </w:tcPr>
          <w:p w14:paraId="6AF04255" w14:textId="77777777" w:rsidR="00F71AA0" w:rsidRDefault="00F71AA0">
            <w:pPr>
              <w:jc w:val="center"/>
              <w:rPr>
                <w:rFonts w:ascii="Arial CYR" w:hAnsi="Arial CYR" w:cs="Arial CYR"/>
                <w:sz w:val="16"/>
                <w:szCs w:val="16"/>
              </w:rPr>
            </w:pPr>
            <w:proofErr w:type="spellStart"/>
            <w:r>
              <w:rPr>
                <w:rFonts w:ascii="Arial CYR" w:hAnsi="Arial CYR" w:cs="Arial CYR"/>
                <w:sz w:val="16"/>
                <w:szCs w:val="16"/>
              </w:rPr>
              <w:t>ки</w:t>
            </w:r>
            <w:proofErr w:type="spellEnd"/>
          </w:p>
        </w:tc>
        <w:tc>
          <w:tcPr>
            <w:tcW w:w="2125" w:type="dxa"/>
            <w:tcBorders>
              <w:top w:val="nil"/>
              <w:left w:val="nil"/>
              <w:bottom w:val="nil"/>
              <w:right w:val="single" w:sz="4" w:space="0" w:color="auto"/>
            </w:tcBorders>
            <w:shd w:val="clear" w:color="auto" w:fill="auto"/>
            <w:noWrap/>
            <w:vAlign w:val="bottom"/>
            <w:hideMark/>
          </w:tcPr>
          <w:p w14:paraId="1E2D95F7" w14:textId="77777777" w:rsidR="00F71AA0" w:rsidRDefault="00F71AA0">
            <w:pPr>
              <w:jc w:val="center"/>
              <w:rPr>
                <w:rFonts w:ascii="Arial CYR" w:hAnsi="Arial CYR" w:cs="Arial CYR"/>
                <w:sz w:val="16"/>
                <w:szCs w:val="16"/>
              </w:rPr>
            </w:pPr>
            <w:r>
              <w:rPr>
                <w:rFonts w:ascii="Arial CYR" w:hAnsi="Arial CYR" w:cs="Arial CYR"/>
                <w:sz w:val="16"/>
                <w:szCs w:val="16"/>
              </w:rPr>
              <w:t>классификации</w:t>
            </w:r>
          </w:p>
        </w:tc>
        <w:tc>
          <w:tcPr>
            <w:tcW w:w="1416" w:type="dxa"/>
            <w:tcBorders>
              <w:top w:val="nil"/>
              <w:left w:val="nil"/>
              <w:bottom w:val="nil"/>
              <w:right w:val="single" w:sz="4" w:space="0" w:color="auto"/>
            </w:tcBorders>
            <w:shd w:val="clear" w:color="auto" w:fill="auto"/>
            <w:noWrap/>
            <w:vAlign w:val="bottom"/>
            <w:hideMark/>
          </w:tcPr>
          <w:p w14:paraId="55DEEB89" w14:textId="77777777" w:rsidR="00F71AA0" w:rsidRDefault="00F71AA0">
            <w:pPr>
              <w:jc w:val="center"/>
              <w:rPr>
                <w:rFonts w:ascii="Arial CYR" w:hAnsi="Arial CYR" w:cs="Arial CYR"/>
                <w:sz w:val="16"/>
                <w:szCs w:val="16"/>
              </w:rPr>
            </w:pPr>
            <w:r>
              <w:rPr>
                <w:rFonts w:ascii="Arial CYR" w:hAnsi="Arial CYR" w:cs="Arial CYR"/>
                <w:sz w:val="16"/>
                <w:szCs w:val="16"/>
              </w:rPr>
              <w:t>назначения</w:t>
            </w:r>
          </w:p>
        </w:tc>
        <w:tc>
          <w:tcPr>
            <w:tcW w:w="1417" w:type="dxa"/>
            <w:tcBorders>
              <w:top w:val="nil"/>
              <w:left w:val="nil"/>
              <w:bottom w:val="nil"/>
              <w:right w:val="single" w:sz="4" w:space="0" w:color="auto"/>
            </w:tcBorders>
            <w:shd w:val="clear" w:color="auto" w:fill="auto"/>
            <w:noWrap/>
            <w:vAlign w:val="bottom"/>
            <w:hideMark/>
          </w:tcPr>
          <w:p w14:paraId="63FED98F" w14:textId="77777777" w:rsidR="00F71AA0" w:rsidRDefault="00F71AA0">
            <w:pPr>
              <w:rPr>
                <w:rFonts w:ascii="Arial CYR" w:hAnsi="Arial CYR" w:cs="Arial CYR"/>
                <w:sz w:val="20"/>
                <w:szCs w:val="20"/>
              </w:rPr>
            </w:pPr>
            <w:r>
              <w:rPr>
                <w:rFonts w:ascii="Arial CYR" w:hAnsi="Arial CYR" w:cs="Arial CYR"/>
                <w:sz w:val="20"/>
                <w:szCs w:val="20"/>
              </w:rPr>
              <w:t> </w:t>
            </w:r>
          </w:p>
        </w:tc>
        <w:tc>
          <w:tcPr>
            <w:tcW w:w="1421" w:type="dxa"/>
            <w:gridSpan w:val="2"/>
            <w:vMerge/>
            <w:tcBorders>
              <w:top w:val="single" w:sz="4" w:space="0" w:color="auto"/>
              <w:left w:val="single" w:sz="4" w:space="0" w:color="auto"/>
              <w:bottom w:val="single" w:sz="4" w:space="0" w:color="000000"/>
              <w:right w:val="single" w:sz="4" w:space="0" w:color="auto"/>
            </w:tcBorders>
            <w:vAlign w:val="center"/>
            <w:hideMark/>
          </w:tcPr>
          <w:p w14:paraId="42ED2747" w14:textId="77777777" w:rsidR="00F71AA0" w:rsidRDefault="00F71AA0">
            <w:pPr>
              <w:rPr>
                <w:rFonts w:ascii="Arial CYR" w:hAnsi="Arial CYR" w:cs="Arial CYR"/>
                <w:sz w:val="16"/>
                <w:szCs w:val="16"/>
              </w:rPr>
            </w:pPr>
          </w:p>
        </w:tc>
      </w:tr>
      <w:tr w:rsidR="00F71AA0" w14:paraId="607BFB28" w14:textId="77777777" w:rsidTr="00E86712">
        <w:trPr>
          <w:trHeight w:val="270"/>
        </w:trPr>
        <w:tc>
          <w:tcPr>
            <w:tcW w:w="3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9322B" w14:textId="77777777" w:rsidR="00F71AA0" w:rsidRDefault="00F71AA0">
            <w:pPr>
              <w:jc w:val="center"/>
              <w:rPr>
                <w:rFonts w:ascii="Arial CYR" w:hAnsi="Arial CYR" w:cs="Arial CYR"/>
                <w:sz w:val="16"/>
                <w:szCs w:val="16"/>
              </w:rPr>
            </w:pPr>
            <w:r>
              <w:rPr>
                <w:rFonts w:ascii="Arial CYR" w:hAnsi="Arial CYR" w:cs="Arial CYR"/>
                <w:sz w:val="16"/>
                <w:szCs w:val="16"/>
              </w:rPr>
              <w:t>1</w:t>
            </w: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14:paraId="638677EE" w14:textId="77777777" w:rsidR="00F71AA0" w:rsidRDefault="00F71AA0">
            <w:pPr>
              <w:jc w:val="center"/>
              <w:rPr>
                <w:rFonts w:ascii="Arial CYR" w:hAnsi="Arial CYR" w:cs="Arial CYR"/>
                <w:sz w:val="16"/>
                <w:szCs w:val="16"/>
              </w:rPr>
            </w:pPr>
            <w:r>
              <w:rPr>
                <w:rFonts w:ascii="Arial CYR" w:hAnsi="Arial CYR" w:cs="Arial CYR"/>
                <w:sz w:val="16"/>
                <w:szCs w:val="16"/>
              </w:rPr>
              <w:t>2</w:t>
            </w:r>
          </w:p>
        </w:tc>
        <w:tc>
          <w:tcPr>
            <w:tcW w:w="2125" w:type="dxa"/>
            <w:tcBorders>
              <w:top w:val="single" w:sz="4" w:space="0" w:color="auto"/>
              <w:left w:val="nil"/>
              <w:bottom w:val="single" w:sz="8" w:space="0" w:color="auto"/>
              <w:right w:val="single" w:sz="4" w:space="0" w:color="auto"/>
            </w:tcBorders>
            <w:shd w:val="clear" w:color="auto" w:fill="auto"/>
            <w:noWrap/>
            <w:vAlign w:val="center"/>
            <w:hideMark/>
          </w:tcPr>
          <w:p w14:paraId="38B3DD46" w14:textId="77777777" w:rsidR="00F71AA0" w:rsidRDefault="00F71AA0">
            <w:pPr>
              <w:jc w:val="center"/>
              <w:rPr>
                <w:rFonts w:ascii="Arial CYR" w:hAnsi="Arial CYR" w:cs="Arial CYR"/>
                <w:sz w:val="16"/>
                <w:szCs w:val="16"/>
              </w:rPr>
            </w:pPr>
            <w:r>
              <w:rPr>
                <w:rFonts w:ascii="Arial CYR" w:hAnsi="Arial CYR" w:cs="Arial CYR"/>
                <w:sz w:val="16"/>
                <w:szCs w:val="16"/>
              </w:rPr>
              <w:t>3</w:t>
            </w:r>
          </w:p>
        </w:tc>
        <w:tc>
          <w:tcPr>
            <w:tcW w:w="1416" w:type="dxa"/>
            <w:tcBorders>
              <w:top w:val="single" w:sz="4" w:space="0" w:color="auto"/>
              <w:left w:val="nil"/>
              <w:bottom w:val="single" w:sz="8" w:space="0" w:color="auto"/>
              <w:right w:val="single" w:sz="4" w:space="0" w:color="auto"/>
            </w:tcBorders>
            <w:shd w:val="clear" w:color="auto" w:fill="auto"/>
            <w:noWrap/>
            <w:vAlign w:val="center"/>
            <w:hideMark/>
          </w:tcPr>
          <w:p w14:paraId="673C8AE9" w14:textId="77777777" w:rsidR="00F71AA0" w:rsidRDefault="00F71AA0">
            <w:pPr>
              <w:jc w:val="center"/>
              <w:rPr>
                <w:rFonts w:ascii="Arial CYR" w:hAnsi="Arial CYR" w:cs="Arial CYR"/>
                <w:sz w:val="16"/>
                <w:szCs w:val="16"/>
              </w:rPr>
            </w:pPr>
            <w:r>
              <w:rPr>
                <w:rFonts w:ascii="Arial CYR" w:hAnsi="Arial CYR" w:cs="Arial CYR"/>
                <w:sz w:val="16"/>
                <w:szCs w:val="16"/>
              </w:rPr>
              <w:t>4</w:t>
            </w:r>
          </w:p>
        </w:tc>
        <w:tc>
          <w:tcPr>
            <w:tcW w:w="1417" w:type="dxa"/>
            <w:tcBorders>
              <w:top w:val="single" w:sz="4" w:space="0" w:color="auto"/>
              <w:left w:val="nil"/>
              <w:bottom w:val="single" w:sz="8" w:space="0" w:color="auto"/>
              <w:right w:val="single" w:sz="4" w:space="0" w:color="auto"/>
            </w:tcBorders>
            <w:shd w:val="clear" w:color="auto" w:fill="auto"/>
            <w:noWrap/>
            <w:vAlign w:val="center"/>
            <w:hideMark/>
          </w:tcPr>
          <w:p w14:paraId="18AA0D99" w14:textId="77777777" w:rsidR="00F71AA0" w:rsidRDefault="00F71AA0">
            <w:pPr>
              <w:jc w:val="center"/>
              <w:rPr>
                <w:rFonts w:ascii="Arial CYR" w:hAnsi="Arial CYR" w:cs="Arial CYR"/>
                <w:sz w:val="16"/>
                <w:szCs w:val="16"/>
              </w:rPr>
            </w:pPr>
            <w:r>
              <w:rPr>
                <w:rFonts w:ascii="Arial CYR" w:hAnsi="Arial CYR" w:cs="Arial CYR"/>
                <w:sz w:val="16"/>
                <w:szCs w:val="16"/>
              </w:rPr>
              <w:t>5</w:t>
            </w:r>
          </w:p>
        </w:tc>
        <w:tc>
          <w:tcPr>
            <w:tcW w:w="1421" w:type="dxa"/>
            <w:gridSpan w:val="2"/>
            <w:tcBorders>
              <w:top w:val="nil"/>
              <w:left w:val="nil"/>
              <w:bottom w:val="single" w:sz="8" w:space="0" w:color="auto"/>
              <w:right w:val="single" w:sz="4" w:space="0" w:color="auto"/>
            </w:tcBorders>
            <w:shd w:val="clear" w:color="auto" w:fill="auto"/>
            <w:noWrap/>
            <w:vAlign w:val="center"/>
            <w:hideMark/>
          </w:tcPr>
          <w:p w14:paraId="4ED87136" w14:textId="77777777" w:rsidR="00F71AA0" w:rsidRDefault="00F71AA0">
            <w:pPr>
              <w:jc w:val="center"/>
              <w:rPr>
                <w:rFonts w:ascii="Arial CYR" w:hAnsi="Arial CYR" w:cs="Arial CYR"/>
                <w:sz w:val="16"/>
                <w:szCs w:val="16"/>
              </w:rPr>
            </w:pPr>
            <w:r>
              <w:rPr>
                <w:rFonts w:ascii="Arial CYR" w:hAnsi="Arial CYR" w:cs="Arial CYR"/>
                <w:sz w:val="16"/>
                <w:szCs w:val="16"/>
              </w:rPr>
              <w:t>6</w:t>
            </w:r>
          </w:p>
        </w:tc>
      </w:tr>
      <w:tr w:rsidR="00F71AA0" w14:paraId="18706F77"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0F5F25DF" w14:textId="77777777" w:rsidR="00F71AA0" w:rsidRDefault="00F71AA0">
            <w:pPr>
              <w:rPr>
                <w:rFonts w:ascii="Arial CYR" w:hAnsi="Arial CYR" w:cs="Arial CYR"/>
                <w:sz w:val="16"/>
                <w:szCs w:val="16"/>
              </w:rPr>
            </w:pPr>
            <w:r>
              <w:rPr>
                <w:rFonts w:ascii="Arial CYR" w:hAnsi="Arial CYR" w:cs="Arial CYR"/>
                <w:sz w:val="16"/>
                <w:szCs w:val="16"/>
              </w:rPr>
              <w:t>Расходы - всего</w:t>
            </w:r>
          </w:p>
        </w:tc>
        <w:tc>
          <w:tcPr>
            <w:tcW w:w="7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03C848C"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single" w:sz="4" w:space="0" w:color="auto"/>
              <w:left w:val="nil"/>
              <w:bottom w:val="single" w:sz="4" w:space="0" w:color="auto"/>
              <w:right w:val="single" w:sz="4" w:space="0" w:color="auto"/>
            </w:tcBorders>
            <w:shd w:val="clear" w:color="auto" w:fill="auto"/>
            <w:noWrap/>
            <w:vAlign w:val="bottom"/>
            <w:hideMark/>
          </w:tcPr>
          <w:p w14:paraId="3CB5D2F7" w14:textId="77777777" w:rsidR="00F71AA0" w:rsidRDefault="00F71AA0">
            <w:pPr>
              <w:jc w:val="center"/>
              <w:rPr>
                <w:rFonts w:ascii="Arial CYR" w:hAnsi="Arial CYR" w:cs="Arial CYR"/>
                <w:sz w:val="16"/>
                <w:szCs w:val="16"/>
              </w:rPr>
            </w:pPr>
            <w:proofErr w:type="spellStart"/>
            <w:r>
              <w:rPr>
                <w:rFonts w:ascii="Arial CYR" w:hAnsi="Arial CYR" w:cs="Arial CYR"/>
                <w:sz w:val="16"/>
                <w:szCs w:val="16"/>
              </w:rPr>
              <w:t>x</w:t>
            </w:r>
            <w:proofErr w:type="spellEnd"/>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14:paraId="266B1AFC" w14:textId="77777777" w:rsidR="00F71AA0" w:rsidRDefault="00F71AA0">
            <w:pPr>
              <w:jc w:val="right"/>
              <w:rPr>
                <w:rFonts w:ascii="Arial CYR" w:hAnsi="Arial CYR" w:cs="Arial CYR"/>
                <w:sz w:val="16"/>
                <w:szCs w:val="16"/>
              </w:rPr>
            </w:pPr>
            <w:r>
              <w:rPr>
                <w:rFonts w:ascii="Arial CYR" w:hAnsi="Arial CYR" w:cs="Arial CYR"/>
                <w:sz w:val="16"/>
                <w:szCs w:val="16"/>
              </w:rPr>
              <w:t xml:space="preserve">197 747 803,03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5F6F36F" w14:textId="77777777" w:rsidR="00F71AA0" w:rsidRDefault="00F71AA0">
            <w:pPr>
              <w:jc w:val="right"/>
              <w:rPr>
                <w:rFonts w:ascii="Arial CYR" w:hAnsi="Arial CYR" w:cs="Arial CYR"/>
                <w:sz w:val="16"/>
                <w:szCs w:val="16"/>
              </w:rPr>
            </w:pPr>
            <w:r>
              <w:rPr>
                <w:rFonts w:ascii="Arial CYR" w:hAnsi="Arial CYR" w:cs="Arial CYR"/>
                <w:sz w:val="16"/>
                <w:szCs w:val="16"/>
              </w:rPr>
              <w:t xml:space="preserve">186 241 994,72 </w:t>
            </w:r>
          </w:p>
        </w:tc>
        <w:tc>
          <w:tcPr>
            <w:tcW w:w="1421" w:type="dxa"/>
            <w:gridSpan w:val="2"/>
            <w:tcBorders>
              <w:top w:val="single" w:sz="4" w:space="0" w:color="auto"/>
              <w:left w:val="nil"/>
              <w:bottom w:val="single" w:sz="4" w:space="0" w:color="auto"/>
              <w:right w:val="single" w:sz="8" w:space="0" w:color="auto"/>
            </w:tcBorders>
            <w:shd w:val="clear" w:color="auto" w:fill="auto"/>
            <w:noWrap/>
            <w:vAlign w:val="bottom"/>
            <w:hideMark/>
          </w:tcPr>
          <w:p w14:paraId="1DE5EAE1" w14:textId="77777777" w:rsidR="00F71AA0" w:rsidRDefault="00F71AA0">
            <w:pPr>
              <w:jc w:val="right"/>
              <w:rPr>
                <w:rFonts w:ascii="Arial CYR" w:hAnsi="Arial CYR" w:cs="Arial CYR"/>
                <w:sz w:val="16"/>
                <w:szCs w:val="16"/>
              </w:rPr>
            </w:pPr>
            <w:r>
              <w:rPr>
                <w:rFonts w:ascii="Arial CYR" w:hAnsi="Arial CYR" w:cs="Arial CYR"/>
                <w:sz w:val="16"/>
                <w:szCs w:val="16"/>
              </w:rPr>
              <w:t xml:space="preserve">11 505 808,31 </w:t>
            </w:r>
          </w:p>
        </w:tc>
      </w:tr>
      <w:tr w:rsidR="00F71AA0" w14:paraId="01A46783" w14:textId="77777777" w:rsidTr="00E86712">
        <w:trPr>
          <w:trHeight w:val="255"/>
        </w:trPr>
        <w:tc>
          <w:tcPr>
            <w:tcW w:w="3138" w:type="dxa"/>
            <w:tcBorders>
              <w:top w:val="nil"/>
              <w:left w:val="single" w:sz="4" w:space="0" w:color="auto"/>
              <w:bottom w:val="nil"/>
              <w:right w:val="nil"/>
            </w:tcBorders>
            <w:shd w:val="clear" w:color="auto" w:fill="auto"/>
            <w:vAlign w:val="bottom"/>
            <w:hideMark/>
          </w:tcPr>
          <w:p w14:paraId="2C70E4C6" w14:textId="77777777" w:rsidR="00F71AA0" w:rsidRDefault="00F71AA0">
            <w:pPr>
              <w:rPr>
                <w:rFonts w:ascii="Arial CYR" w:hAnsi="Arial CYR" w:cs="Arial CYR"/>
                <w:sz w:val="16"/>
                <w:szCs w:val="16"/>
              </w:rPr>
            </w:pPr>
            <w:r>
              <w:rPr>
                <w:rFonts w:ascii="Arial CYR" w:hAnsi="Arial CYR" w:cs="Arial CYR"/>
                <w:sz w:val="16"/>
                <w:szCs w:val="16"/>
              </w:rPr>
              <w:t>в том числе:</w:t>
            </w:r>
          </w:p>
        </w:tc>
        <w:tc>
          <w:tcPr>
            <w:tcW w:w="709" w:type="dxa"/>
            <w:tcBorders>
              <w:top w:val="nil"/>
              <w:left w:val="single" w:sz="8" w:space="0" w:color="auto"/>
              <w:bottom w:val="nil"/>
              <w:right w:val="single" w:sz="4" w:space="0" w:color="auto"/>
            </w:tcBorders>
            <w:shd w:val="clear" w:color="auto" w:fill="auto"/>
            <w:noWrap/>
            <w:vAlign w:val="bottom"/>
            <w:hideMark/>
          </w:tcPr>
          <w:p w14:paraId="020550C8" w14:textId="77777777" w:rsidR="00F71AA0" w:rsidRDefault="00F71AA0">
            <w:pPr>
              <w:jc w:val="center"/>
              <w:rPr>
                <w:rFonts w:ascii="Arial CYR" w:hAnsi="Arial CYR" w:cs="Arial CYR"/>
                <w:sz w:val="16"/>
                <w:szCs w:val="16"/>
              </w:rPr>
            </w:pPr>
            <w:r>
              <w:rPr>
                <w:rFonts w:ascii="Arial CYR" w:hAnsi="Arial CYR" w:cs="Arial CYR"/>
                <w:sz w:val="16"/>
                <w:szCs w:val="16"/>
              </w:rPr>
              <w:t> </w:t>
            </w:r>
          </w:p>
        </w:tc>
        <w:tc>
          <w:tcPr>
            <w:tcW w:w="2125" w:type="dxa"/>
            <w:tcBorders>
              <w:top w:val="nil"/>
              <w:left w:val="nil"/>
              <w:bottom w:val="nil"/>
              <w:right w:val="single" w:sz="4" w:space="0" w:color="auto"/>
            </w:tcBorders>
            <w:shd w:val="clear" w:color="auto" w:fill="auto"/>
            <w:noWrap/>
            <w:vAlign w:val="bottom"/>
            <w:hideMark/>
          </w:tcPr>
          <w:p w14:paraId="20F8BBC2" w14:textId="77777777" w:rsidR="00F71AA0" w:rsidRDefault="00F71AA0">
            <w:pPr>
              <w:jc w:val="center"/>
              <w:rPr>
                <w:rFonts w:ascii="Arial CYR" w:hAnsi="Arial CYR" w:cs="Arial CYR"/>
                <w:sz w:val="16"/>
                <w:szCs w:val="16"/>
              </w:rPr>
            </w:pPr>
            <w:r>
              <w:rPr>
                <w:rFonts w:ascii="Arial CYR" w:hAnsi="Arial CYR" w:cs="Arial CYR"/>
                <w:sz w:val="16"/>
                <w:szCs w:val="16"/>
              </w:rPr>
              <w:t> </w:t>
            </w:r>
          </w:p>
        </w:tc>
        <w:tc>
          <w:tcPr>
            <w:tcW w:w="1416" w:type="dxa"/>
            <w:tcBorders>
              <w:top w:val="nil"/>
              <w:left w:val="nil"/>
              <w:bottom w:val="nil"/>
              <w:right w:val="single" w:sz="4" w:space="0" w:color="auto"/>
            </w:tcBorders>
            <w:shd w:val="clear" w:color="auto" w:fill="auto"/>
            <w:noWrap/>
            <w:vAlign w:val="bottom"/>
            <w:hideMark/>
          </w:tcPr>
          <w:p w14:paraId="0147D6AD" w14:textId="77777777" w:rsidR="00F71AA0" w:rsidRDefault="00F71AA0">
            <w:pPr>
              <w:jc w:val="right"/>
              <w:rPr>
                <w:rFonts w:ascii="Arial CYR" w:hAnsi="Arial CYR" w:cs="Arial CYR"/>
                <w:sz w:val="16"/>
                <w:szCs w:val="16"/>
              </w:rPr>
            </w:pPr>
            <w:r>
              <w:rPr>
                <w:rFonts w:ascii="Arial CYR" w:hAnsi="Arial CYR" w:cs="Arial CYR"/>
                <w:sz w:val="16"/>
                <w:szCs w:val="16"/>
              </w:rPr>
              <w:t> </w:t>
            </w:r>
          </w:p>
        </w:tc>
        <w:tc>
          <w:tcPr>
            <w:tcW w:w="1417" w:type="dxa"/>
            <w:tcBorders>
              <w:top w:val="nil"/>
              <w:left w:val="nil"/>
              <w:bottom w:val="nil"/>
              <w:right w:val="single" w:sz="4" w:space="0" w:color="auto"/>
            </w:tcBorders>
            <w:shd w:val="clear" w:color="auto" w:fill="auto"/>
            <w:noWrap/>
            <w:vAlign w:val="bottom"/>
            <w:hideMark/>
          </w:tcPr>
          <w:p w14:paraId="3C03631F" w14:textId="77777777" w:rsidR="00F71AA0" w:rsidRDefault="00F71AA0">
            <w:pPr>
              <w:jc w:val="right"/>
              <w:rPr>
                <w:rFonts w:ascii="Arial CYR" w:hAnsi="Arial CYR" w:cs="Arial CYR"/>
                <w:sz w:val="16"/>
                <w:szCs w:val="16"/>
              </w:rPr>
            </w:pPr>
            <w:r>
              <w:rPr>
                <w:rFonts w:ascii="Arial CYR" w:hAnsi="Arial CYR" w:cs="Arial CYR"/>
                <w:sz w:val="16"/>
                <w:szCs w:val="16"/>
              </w:rPr>
              <w:t> </w:t>
            </w:r>
          </w:p>
        </w:tc>
        <w:tc>
          <w:tcPr>
            <w:tcW w:w="1421" w:type="dxa"/>
            <w:gridSpan w:val="2"/>
            <w:tcBorders>
              <w:top w:val="nil"/>
              <w:left w:val="nil"/>
              <w:bottom w:val="nil"/>
              <w:right w:val="single" w:sz="8" w:space="0" w:color="auto"/>
            </w:tcBorders>
            <w:shd w:val="clear" w:color="auto" w:fill="auto"/>
            <w:noWrap/>
            <w:vAlign w:val="bottom"/>
            <w:hideMark/>
          </w:tcPr>
          <w:p w14:paraId="68FE5F8C" w14:textId="77777777" w:rsidR="00F71AA0" w:rsidRDefault="00F71AA0">
            <w:pPr>
              <w:jc w:val="right"/>
              <w:rPr>
                <w:rFonts w:ascii="Arial CYR" w:hAnsi="Arial CYR" w:cs="Arial CYR"/>
                <w:sz w:val="16"/>
                <w:szCs w:val="16"/>
              </w:rPr>
            </w:pPr>
            <w:r>
              <w:rPr>
                <w:rFonts w:ascii="Arial CYR" w:hAnsi="Arial CYR" w:cs="Arial CYR"/>
                <w:sz w:val="16"/>
                <w:szCs w:val="16"/>
              </w:rPr>
              <w:t> </w:t>
            </w:r>
          </w:p>
        </w:tc>
      </w:tr>
      <w:tr w:rsidR="00F71AA0" w14:paraId="50FE6E1B"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1B23C46A"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ОБЩЕГОСУДАРСТВЕННЫЕ ВОПРОСЫ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632D659"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755F062" w14:textId="77777777" w:rsidR="00F71AA0" w:rsidRDefault="00F71AA0">
            <w:pPr>
              <w:jc w:val="center"/>
              <w:rPr>
                <w:rFonts w:ascii="Arial CYR" w:hAnsi="Arial CYR" w:cs="Arial CYR"/>
                <w:sz w:val="16"/>
                <w:szCs w:val="16"/>
              </w:rPr>
            </w:pPr>
            <w:r>
              <w:rPr>
                <w:rFonts w:ascii="Arial CYR" w:hAnsi="Arial CYR" w:cs="Arial CYR"/>
                <w:sz w:val="16"/>
                <w:szCs w:val="16"/>
              </w:rPr>
              <w:t>00001000000000000000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26F3ABE1" w14:textId="77777777" w:rsidR="00F71AA0" w:rsidRDefault="00F71AA0">
            <w:pPr>
              <w:jc w:val="right"/>
              <w:rPr>
                <w:rFonts w:ascii="Arial CYR" w:hAnsi="Arial CYR" w:cs="Arial CYR"/>
                <w:sz w:val="16"/>
                <w:szCs w:val="16"/>
              </w:rPr>
            </w:pPr>
            <w:r>
              <w:rPr>
                <w:rFonts w:ascii="Arial CYR" w:hAnsi="Arial CYR" w:cs="Arial CYR"/>
                <w:sz w:val="16"/>
                <w:szCs w:val="16"/>
              </w:rPr>
              <w:t>20 224 851,55</w:t>
            </w:r>
          </w:p>
        </w:tc>
        <w:tc>
          <w:tcPr>
            <w:tcW w:w="1417" w:type="dxa"/>
            <w:tcBorders>
              <w:top w:val="nil"/>
              <w:left w:val="nil"/>
              <w:bottom w:val="single" w:sz="4" w:space="0" w:color="auto"/>
              <w:right w:val="single" w:sz="4" w:space="0" w:color="auto"/>
            </w:tcBorders>
            <w:shd w:val="clear" w:color="auto" w:fill="auto"/>
            <w:noWrap/>
            <w:vAlign w:val="bottom"/>
            <w:hideMark/>
          </w:tcPr>
          <w:p w14:paraId="6D15AD21" w14:textId="77777777" w:rsidR="00F71AA0" w:rsidRDefault="00F71AA0">
            <w:pPr>
              <w:jc w:val="right"/>
              <w:rPr>
                <w:rFonts w:ascii="Arial CYR" w:hAnsi="Arial CYR" w:cs="Arial CYR"/>
                <w:sz w:val="16"/>
                <w:szCs w:val="16"/>
              </w:rPr>
            </w:pPr>
            <w:r>
              <w:rPr>
                <w:rFonts w:ascii="Arial CYR" w:hAnsi="Arial CYR" w:cs="Arial CYR"/>
                <w:sz w:val="16"/>
                <w:szCs w:val="16"/>
              </w:rPr>
              <w:t>19 950 536,64</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39FB562" w14:textId="77777777" w:rsidR="00F71AA0" w:rsidRDefault="00F71AA0">
            <w:pPr>
              <w:jc w:val="right"/>
              <w:rPr>
                <w:rFonts w:ascii="Arial CYR" w:hAnsi="Arial CYR" w:cs="Arial CYR"/>
                <w:sz w:val="16"/>
                <w:szCs w:val="16"/>
              </w:rPr>
            </w:pPr>
            <w:r>
              <w:rPr>
                <w:rFonts w:ascii="Arial CYR" w:hAnsi="Arial CYR" w:cs="Arial CYR"/>
                <w:sz w:val="16"/>
                <w:szCs w:val="16"/>
              </w:rPr>
              <w:t>274 314,91</w:t>
            </w:r>
          </w:p>
        </w:tc>
      </w:tr>
      <w:tr w:rsidR="00F71AA0" w14:paraId="58CBBF6E" w14:textId="77777777" w:rsidTr="00E86712">
        <w:trPr>
          <w:trHeight w:val="900"/>
        </w:trPr>
        <w:tc>
          <w:tcPr>
            <w:tcW w:w="3138" w:type="dxa"/>
            <w:tcBorders>
              <w:top w:val="nil"/>
              <w:left w:val="single" w:sz="4" w:space="0" w:color="auto"/>
              <w:bottom w:val="single" w:sz="4" w:space="0" w:color="auto"/>
              <w:right w:val="nil"/>
            </w:tcBorders>
            <w:shd w:val="clear" w:color="auto" w:fill="auto"/>
            <w:vAlign w:val="bottom"/>
            <w:hideMark/>
          </w:tcPr>
          <w:p w14:paraId="4BD2E53D"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4B1306C"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C9B8237" w14:textId="77777777" w:rsidR="00F71AA0" w:rsidRDefault="00F71AA0">
            <w:pPr>
              <w:jc w:val="center"/>
              <w:rPr>
                <w:rFonts w:ascii="Arial CYR" w:hAnsi="Arial CYR" w:cs="Arial CYR"/>
                <w:sz w:val="16"/>
                <w:szCs w:val="16"/>
              </w:rPr>
            </w:pPr>
            <w:r>
              <w:rPr>
                <w:rFonts w:ascii="Arial CYR" w:hAnsi="Arial CYR" w:cs="Arial CYR"/>
                <w:sz w:val="16"/>
                <w:szCs w:val="16"/>
              </w:rPr>
              <w:t>00001020000000000000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04DF4FE0" w14:textId="77777777" w:rsidR="00F71AA0" w:rsidRDefault="00F71AA0">
            <w:pPr>
              <w:jc w:val="right"/>
              <w:rPr>
                <w:rFonts w:ascii="Arial CYR" w:hAnsi="Arial CYR" w:cs="Arial CYR"/>
                <w:sz w:val="16"/>
                <w:szCs w:val="16"/>
              </w:rPr>
            </w:pPr>
            <w:r>
              <w:rPr>
                <w:rFonts w:ascii="Arial CYR" w:hAnsi="Arial CYR" w:cs="Arial CYR"/>
                <w:sz w:val="16"/>
                <w:szCs w:val="16"/>
              </w:rPr>
              <w:t>578 543,33</w:t>
            </w:r>
          </w:p>
        </w:tc>
        <w:tc>
          <w:tcPr>
            <w:tcW w:w="1417" w:type="dxa"/>
            <w:tcBorders>
              <w:top w:val="nil"/>
              <w:left w:val="nil"/>
              <w:bottom w:val="single" w:sz="4" w:space="0" w:color="auto"/>
              <w:right w:val="single" w:sz="4" w:space="0" w:color="auto"/>
            </w:tcBorders>
            <w:shd w:val="clear" w:color="auto" w:fill="auto"/>
            <w:noWrap/>
            <w:vAlign w:val="bottom"/>
            <w:hideMark/>
          </w:tcPr>
          <w:p w14:paraId="0607FA54" w14:textId="77777777" w:rsidR="00F71AA0" w:rsidRDefault="00F71AA0">
            <w:pPr>
              <w:jc w:val="right"/>
              <w:rPr>
                <w:rFonts w:ascii="Arial CYR" w:hAnsi="Arial CYR" w:cs="Arial CYR"/>
                <w:sz w:val="16"/>
                <w:szCs w:val="16"/>
              </w:rPr>
            </w:pPr>
            <w:r>
              <w:rPr>
                <w:rFonts w:ascii="Arial CYR" w:hAnsi="Arial CYR" w:cs="Arial CYR"/>
                <w:sz w:val="16"/>
                <w:szCs w:val="16"/>
              </w:rPr>
              <w:t>574 177,25</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B1B1399" w14:textId="77777777" w:rsidR="00F71AA0" w:rsidRDefault="00F71AA0">
            <w:pPr>
              <w:jc w:val="right"/>
              <w:rPr>
                <w:rFonts w:ascii="Arial CYR" w:hAnsi="Arial CYR" w:cs="Arial CYR"/>
                <w:sz w:val="16"/>
                <w:szCs w:val="16"/>
              </w:rPr>
            </w:pPr>
            <w:r>
              <w:rPr>
                <w:rFonts w:ascii="Arial CYR" w:hAnsi="Arial CYR" w:cs="Arial CYR"/>
                <w:sz w:val="16"/>
                <w:szCs w:val="16"/>
              </w:rPr>
              <w:t>4 366,08</w:t>
            </w:r>
          </w:p>
        </w:tc>
      </w:tr>
      <w:tr w:rsidR="00F71AA0" w14:paraId="07D4F653"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1B7BB9B4"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48FE097"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EA7F585" w14:textId="77777777" w:rsidR="00F71AA0" w:rsidRDefault="00F71AA0">
            <w:pPr>
              <w:jc w:val="center"/>
              <w:rPr>
                <w:rFonts w:ascii="Arial CYR" w:hAnsi="Arial CYR" w:cs="Arial CYR"/>
                <w:sz w:val="16"/>
                <w:szCs w:val="16"/>
              </w:rPr>
            </w:pPr>
            <w:r>
              <w:rPr>
                <w:rFonts w:ascii="Arial CYR" w:hAnsi="Arial CYR" w:cs="Arial CYR"/>
                <w:sz w:val="16"/>
                <w:szCs w:val="16"/>
              </w:rPr>
              <w:t>00001020000000000200</w:t>
            </w:r>
          </w:p>
        </w:tc>
        <w:tc>
          <w:tcPr>
            <w:tcW w:w="1416" w:type="dxa"/>
            <w:tcBorders>
              <w:top w:val="nil"/>
              <w:left w:val="nil"/>
              <w:bottom w:val="single" w:sz="4" w:space="0" w:color="auto"/>
              <w:right w:val="single" w:sz="4" w:space="0" w:color="auto"/>
            </w:tcBorders>
            <w:shd w:val="clear" w:color="auto" w:fill="auto"/>
            <w:noWrap/>
            <w:vAlign w:val="bottom"/>
            <w:hideMark/>
          </w:tcPr>
          <w:p w14:paraId="1C82C21D" w14:textId="77777777" w:rsidR="00F71AA0" w:rsidRDefault="00F71AA0">
            <w:pPr>
              <w:jc w:val="right"/>
              <w:rPr>
                <w:rFonts w:ascii="Arial CYR" w:hAnsi="Arial CYR" w:cs="Arial CYR"/>
                <w:sz w:val="16"/>
                <w:szCs w:val="16"/>
              </w:rPr>
            </w:pPr>
            <w:r>
              <w:rPr>
                <w:rFonts w:ascii="Arial CYR" w:hAnsi="Arial CYR" w:cs="Arial CYR"/>
                <w:sz w:val="16"/>
                <w:szCs w:val="16"/>
              </w:rPr>
              <w:t>578 543,33</w:t>
            </w:r>
          </w:p>
        </w:tc>
        <w:tc>
          <w:tcPr>
            <w:tcW w:w="1417" w:type="dxa"/>
            <w:tcBorders>
              <w:top w:val="nil"/>
              <w:left w:val="nil"/>
              <w:bottom w:val="single" w:sz="4" w:space="0" w:color="auto"/>
              <w:right w:val="single" w:sz="4" w:space="0" w:color="auto"/>
            </w:tcBorders>
            <w:shd w:val="clear" w:color="auto" w:fill="auto"/>
            <w:noWrap/>
            <w:vAlign w:val="bottom"/>
            <w:hideMark/>
          </w:tcPr>
          <w:p w14:paraId="5F5DA15C" w14:textId="77777777" w:rsidR="00F71AA0" w:rsidRDefault="00F71AA0">
            <w:pPr>
              <w:jc w:val="right"/>
              <w:rPr>
                <w:rFonts w:ascii="Arial CYR" w:hAnsi="Arial CYR" w:cs="Arial CYR"/>
                <w:sz w:val="16"/>
                <w:szCs w:val="16"/>
              </w:rPr>
            </w:pPr>
            <w:r>
              <w:rPr>
                <w:rFonts w:ascii="Arial CYR" w:hAnsi="Arial CYR" w:cs="Arial CYR"/>
                <w:sz w:val="16"/>
                <w:szCs w:val="16"/>
              </w:rPr>
              <w:t>574 177,25</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604238F" w14:textId="77777777" w:rsidR="00F71AA0" w:rsidRDefault="00F71AA0">
            <w:pPr>
              <w:jc w:val="right"/>
              <w:rPr>
                <w:rFonts w:ascii="Arial CYR" w:hAnsi="Arial CYR" w:cs="Arial CYR"/>
                <w:sz w:val="16"/>
                <w:szCs w:val="16"/>
              </w:rPr>
            </w:pPr>
            <w:r>
              <w:rPr>
                <w:rFonts w:ascii="Arial CYR" w:hAnsi="Arial CYR" w:cs="Arial CYR"/>
                <w:sz w:val="16"/>
                <w:szCs w:val="16"/>
              </w:rPr>
              <w:t>4 366,08</w:t>
            </w:r>
          </w:p>
        </w:tc>
      </w:tr>
      <w:tr w:rsidR="00F71AA0" w14:paraId="5620F589"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0FFA8BAC"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труда и начисления на выплаты по оплате труда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9CCFDD5"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68329EA1" w14:textId="77777777" w:rsidR="00F71AA0" w:rsidRDefault="00F71AA0">
            <w:pPr>
              <w:jc w:val="center"/>
              <w:rPr>
                <w:rFonts w:ascii="Arial CYR" w:hAnsi="Arial CYR" w:cs="Arial CYR"/>
                <w:sz w:val="16"/>
                <w:szCs w:val="16"/>
              </w:rPr>
            </w:pPr>
            <w:r>
              <w:rPr>
                <w:rFonts w:ascii="Arial CYR" w:hAnsi="Arial CYR" w:cs="Arial CYR"/>
                <w:sz w:val="16"/>
                <w:szCs w:val="16"/>
              </w:rPr>
              <w:t>00001020000000000210</w:t>
            </w:r>
          </w:p>
        </w:tc>
        <w:tc>
          <w:tcPr>
            <w:tcW w:w="1416" w:type="dxa"/>
            <w:tcBorders>
              <w:top w:val="nil"/>
              <w:left w:val="nil"/>
              <w:bottom w:val="single" w:sz="4" w:space="0" w:color="auto"/>
              <w:right w:val="single" w:sz="4" w:space="0" w:color="auto"/>
            </w:tcBorders>
            <w:shd w:val="clear" w:color="auto" w:fill="auto"/>
            <w:noWrap/>
            <w:vAlign w:val="bottom"/>
            <w:hideMark/>
          </w:tcPr>
          <w:p w14:paraId="78FC86EA" w14:textId="77777777" w:rsidR="00F71AA0" w:rsidRDefault="00F71AA0">
            <w:pPr>
              <w:jc w:val="right"/>
              <w:rPr>
                <w:rFonts w:ascii="Arial CYR" w:hAnsi="Arial CYR" w:cs="Arial CYR"/>
                <w:sz w:val="16"/>
                <w:szCs w:val="16"/>
              </w:rPr>
            </w:pPr>
            <w:r>
              <w:rPr>
                <w:rFonts w:ascii="Arial CYR" w:hAnsi="Arial CYR" w:cs="Arial CYR"/>
                <w:sz w:val="16"/>
                <w:szCs w:val="16"/>
              </w:rPr>
              <w:t>578 543,33</w:t>
            </w:r>
          </w:p>
        </w:tc>
        <w:tc>
          <w:tcPr>
            <w:tcW w:w="1417" w:type="dxa"/>
            <w:tcBorders>
              <w:top w:val="nil"/>
              <w:left w:val="nil"/>
              <w:bottom w:val="single" w:sz="4" w:space="0" w:color="auto"/>
              <w:right w:val="single" w:sz="4" w:space="0" w:color="auto"/>
            </w:tcBorders>
            <w:shd w:val="clear" w:color="auto" w:fill="auto"/>
            <w:noWrap/>
            <w:vAlign w:val="bottom"/>
            <w:hideMark/>
          </w:tcPr>
          <w:p w14:paraId="0AD0A597" w14:textId="77777777" w:rsidR="00F71AA0" w:rsidRDefault="00F71AA0">
            <w:pPr>
              <w:jc w:val="right"/>
              <w:rPr>
                <w:rFonts w:ascii="Arial CYR" w:hAnsi="Arial CYR" w:cs="Arial CYR"/>
                <w:sz w:val="16"/>
                <w:szCs w:val="16"/>
              </w:rPr>
            </w:pPr>
            <w:r>
              <w:rPr>
                <w:rFonts w:ascii="Arial CYR" w:hAnsi="Arial CYR" w:cs="Arial CYR"/>
                <w:sz w:val="16"/>
                <w:szCs w:val="16"/>
              </w:rPr>
              <w:t>574 177,25</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16D3899" w14:textId="77777777" w:rsidR="00F71AA0" w:rsidRDefault="00F71AA0">
            <w:pPr>
              <w:jc w:val="right"/>
              <w:rPr>
                <w:rFonts w:ascii="Arial CYR" w:hAnsi="Arial CYR" w:cs="Arial CYR"/>
                <w:sz w:val="16"/>
                <w:szCs w:val="16"/>
              </w:rPr>
            </w:pPr>
            <w:r>
              <w:rPr>
                <w:rFonts w:ascii="Arial CYR" w:hAnsi="Arial CYR" w:cs="Arial CYR"/>
                <w:sz w:val="16"/>
                <w:szCs w:val="16"/>
              </w:rPr>
              <w:t>4 366,08</w:t>
            </w:r>
          </w:p>
        </w:tc>
      </w:tr>
      <w:tr w:rsidR="00F71AA0" w14:paraId="033D79F1"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49786C33"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Заработная плата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BDBC741"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977E394" w14:textId="77777777" w:rsidR="00F71AA0" w:rsidRDefault="00F71AA0">
            <w:pPr>
              <w:jc w:val="center"/>
              <w:rPr>
                <w:rFonts w:ascii="Arial CYR" w:hAnsi="Arial CYR" w:cs="Arial CYR"/>
                <w:sz w:val="16"/>
                <w:szCs w:val="16"/>
              </w:rPr>
            </w:pPr>
            <w:r>
              <w:rPr>
                <w:rFonts w:ascii="Arial CYR" w:hAnsi="Arial CYR" w:cs="Arial CYR"/>
                <w:sz w:val="16"/>
                <w:szCs w:val="16"/>
              </w:rPr>
              <w:t>00001020000000000211</w:t>
            </w:r>
          </w:p>
        </w:tc>
        <w:tc>
          <w:tcPr>
            <w:tcW w:w="1416" w:type="dxa"/>
            <w:tcBorders>
              <w:top w:val="nil"/>
              <w:left w:val="nil"/>
              <w:bottom w:val="single" w:sz="4" w:space="0" w:color="auto"/>
              <w:right w:val="single" w:sz="4" w:space="0" w:color="auto"/>
            </w:tcBorders>
            <w:shd w:val="clear" w:color="auto" w:fill="auto"/>
            <w:noWrap/>
            <w:vAlign w:val="bottom"/>
            <w:hideMark/>
          </w:tcPr>
          <w:p w14:paraId="77626BDF" w14:textId="77777777" w:rsidR="00F71AA0" w:rsidRDefault="00F71AA0">
            <w:pPr>
              <w:jc w:val="right"/>
              <w:rPr>
                <w:rFonts w:ascii="Arial CYR" w:hAnsi="Arial CYR" w:cs="Arial CYR"/>
                <w:sz w:val="16"/>
                <w:szCs w:val="16"/>
              </w:rPr>
            </w:pPr>
            <w:r>
              <w:rPr>
                <w:rFonts w:ascii="Arial CYR" w:hAnsi="Arial CYR" w:cs="Arial CYR"/>
                <w:sz w:val="16"/>
                <w:szCs w:val="16"/>
              </w:rPr>
              <w:t>460 262,32</w:t>
            </w:r>
          </w:p>
        </w:tc>
        <w:tc>
          <w:tcPr>
            <w:tcW w:w="1417" w:type="dxa"/>
            <w:tcBorders>
              <w:top w:val="nil"/>
              <w:left w:val="nil"/>
              <w:bottom w:val="single" w:sz="4" w:space="0" w:color="auto"/>
              <w:right w:val="single" w:sz="4" w:space="0" w:color="auto"/>
            </w:tcBorders>
            <w:shd w:val="clear" w:color="auto" w:fill="auto"/>
            <w:noWrap/>
            <w:vAlign w:val="bottom"/>
            <w:hideMark/>
          </w:tcPr>
          <w:p w14:paraId="15D13251" w14:textId="77777777" w:rsidR="00F71AA0" w:rsidRDefault="00F71AA0">
            <w:pPr>
              <w:jc w:val="right"/>
              <w:rPr>
                <w:rFonts w:ascii="Arial CYR" w:hAnsi="Arial CYR" w:cs="Arial CYR"/>
                <w:sz w:val="16"/>
                <w:szCs w:val="16"/>
              </w:rPr>
            </w:pPr>
            <w:r>
              <w:rPr>
                <w:rFonts w:ascii="Arial CYR" w:hAnsi="Arial CYR" w:cs="Arial CYR"/>
                <w:sz w:val="16"/>
                <w:szCs w:val="16"/>
              </w:rPr>
              <w:t>459 968,96</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1583FAE9" w14:textId="77777777" w:rsidR="00F71AA0" w:rsidRDefault="00F71AA0">
            <w:pPr>
              <w:jc w:val="right"/>
              <w:rPr>
                <w:rFonts w:ascii="Arial CYR" w:hAnsi="Arial CYR" w:cs="Arial CYR"/>
                <w:sz w:val="16"/>
                <w:szCs w:val="16"/>
              </w:rPr>
            </w:pPr>
            <w:r>
              <w:rPr>
                <w:rFonts w:ascii="Arial CYR" w:hAnsi="Arial CYR" w:cs="Arial CYR"/>
                <w:sz w:val="16"/>
                <w:szCs w:val="16"/>
              </w:rPr>
              <w:t>293,36</w:t>
            </w:r>
          </w:p>
        </w:tc>
      </w:tr>
      <w:tr w:rsidR="00F71AA0" w14:paraId="6ADABE73"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687BB5FD"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Начисления на выплаты по оплате труда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D01A7E4"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392C5C5" w14:textId="77777777" w:rsidR="00F71AA0" w:rsidRDefault="00F71AA0">
            <w:pPr>
              <w:jc w:val="center"/>
              <w:rPr>
                <w:rFonts w:ascii="Arial CYR" w:hAnsi="Arial CYR" w:cs="Arial CYR"/>
                <w:sz w:val="16"/>
                <w:szCs w:val="16"/>
              </w:rPr>
            </w:pPr>
            <w:r>
              <w:rPr>
                <w:rFonts w:ascii="Arial CYR" w:hAnsi="Arial CYR" w:cs="Arial CYR"/>
                <w:sz w:val="16"/>
                <w:szCs w:val="16"/>
              </w:rPr>
              <w:t>00001020000000000213</w:t>
            </w:r>
          </w:p>
        </w:tc>
        <w:tc>
          <w:tcPr>
            <w:tcW w:w="1416" w:type="dxa"/>
            <w:tcBorders>
              <w:top w:val="nil"/>
              <w:left w:val="nil"/>
              <w:bottom w:val="single" w:sz="4" w:space="0" w:color="auto"/>
              <w:right w:val="single" w:sz="4" w:space="0" w:color="auto"/>
            </w:tcBorders>
            <w:shd w:val="clear" w:color="auto" w:fill="auto"/>
            <w:noWrap/>
            <w:vAlign w:val="bottom"/>
            <w:hideMark/>
          </w:tcPr>
          <w:p w14:paraId="60B9FECA" w14:textId="77777777" w:rsidR="00F71AA0" w:rsidRDefault="00F71AA0">
            <w:pPr>
              <w:jc w:val="right"/>
              <w:rPr>
                <w:rFonts w:ascii="Arial CYR" w:hAnsi="Arial CYR" w:cs="Arial CYR"/>
                <w:sz w:val="16"/>
                <w:szCs w:val="16"/>
              </w:rPr>
            </w:pPr>
            <w:r>
              <w:rPr>
                <w:rFonts w:ascii="Arial CYR" w:hAnsi="Arial CYR" w:cs="Arial CYR"/>
                <w:sz w:val="16"/>
                <w:szCs w:val="16"/>
              </w:rPr>
              <w:t>118 281,01</w:t>
            </w:r>
          </w:p>
        </w:tc>
        <w:tc>
          <w:tcPr>
            <w:tcW w:w="1417" w:type="dxa"/>
            <w:tcBorders>
              <w:top w:val="nil"/>
              <w:left w:val="nil"/>
              <w:bottom w:val="single" w:sz="4" w:space="0" w:color="auto"/>
              <w:right w:val="single" w:sz="4" w:space="0" w:color="auto"/>
            </w:tcBorders>
            <w:shd w:val="clear" w:color="auto" w:fill="auto"/>
            <w:noWrap/>
            <w:vAlign w:val="bottom"/>
            <w:hideMark/>
          </w:tcPr>
          <w:p w14:paraId="5A707EB2" w14:textId="77777777" w:rsidR="00F71AA0" w:rsidRDefault="00F71AA0">
            <w:pPr>
              <w:jc w:val="right"/>
              <w:rPr>
                <w:rFonts w:ascii="Arial CYR" w:hAnsi="Arial CYR" w:cs="Arial CYR"/>
                <w:sz w:val="16"/>
                <w:szCs w:val="16"/>
              </w:rPr>
            </w:pPr>
            <w:r>
              <w:rPr>
                <w:rFonts w:ascii="Arial CYR" w:hAnsi="Arial CYR" w:cs="Arial CYR"/>
                <w:sz w:val="16"/>
                <w:szCs w:val="16"/>
              </w:rPr>
              <w:t>114 208,29</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8B96169" w14:textId="77777777" w:rsidR="00F71AA0" w:rsidRDefault="00F71AA0">
            <w:pPr>
              <w:jc w:val="right"/>
              <w:rPr>
                <w:rFonts w:ascii="Arial CYR" w:hAnsi="Arial CYR" w:cs="Arial CYR"/>
                <w:sz w:val="16"/>
                <w:szCs w:val="16"/>
              </w:rPr>
            </w:pPr>
            <w:r>
              <w:rPr>
                <w:rFonts w:ascii="Arial CYR" w:hAnsi="Arial CYR" w:cs="Arial CYR"/>
                <w:sz w:val="16"/>
                <w:szCs w:val="16"/>
              </w:rPr>
              <w:t>4 072,72</w:t>
            </w:r>
          </w:p>
        </w:tc>
      </w:tr>
      <w:tr w:rsidR="00F71AA0" w14:paraId="28382B26" w14:textId="77777777" w:rsidTr="00E86712">
        <w:trPr>
          <w:trHeight w:val="1350"/>
        </w:trPr>
        <w:tc>
          <w:tcPr>
            <w:tcW w:w="3138" w:type="dxa"/>
            <w:tcBorders>
              <w:top w:val="nil"/>
              <w:left w:val="single" w:sz="4" w:space="0" w:color="auto"/>
              <w:bottom w:val="single" w:sz="4" w:space="0" w:color="auto"/>
              <w:right w:val="nil"/>
            </w:tcBorders>
            <w:shd w:val="clear" w:color="auto" w:fill="auto"/>
            <w:vAlign w:val="bottom"/>
            <w:hideMark/>
          </w:tcPr>
          <w:p w14:paraId="64C942A7"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80EEAB2"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0F4E62F8" w14:textId="77777777" w:rsidR="00F71AA0" w:rsidRDefault="00F71AA0">
            <w:pPr>
              <w:jc w:val="center"/>
              <w:rPr>
                <w:rFonts w:ascii="Arial CYR" w:hAnsi="Arial CYR" w:cs="Arial CYR"/>
                <w:sz w:val="16"/>
                <w:szCs w:val="16"/>
              </w:rPr>
            </w:pPr>
            <w:r>
              <w:rPr>
                <w:rFonts w:ascii="Arial CYR" w:hAnsi="Arial CYR" w:cs="Arial CYR"/>
                <w:sz w:val="16"/>
                <w:szCs w:val="16"/>
              </w:rPr>
              <w:t>00001030000000000000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4D376F54" w14:textId="77777777" w:rsidR="00F71AA0" w:rsidRDefault="00F71AA0">
            <w:pPr>
              <w:jc w:val="right"/>
              <w:rPr>
                <w:rFonts w:ascii="Arial CYR" w:hAnsi="Arial CYR" w:cs="Arial CYR"/>
                <w:sz w:val="16"/>
                <w:szCs w:val="16"/>
              </w:rPr>
            </w:pPr>
            <w:r>
              <w:rPr>
                <w:rFonts w:ascii="Arial CYR" w:hAnsi="Arial CYR" w:cs="Arial CYR"/>
                <w:sz w:val="16"/>
                <w:szCs w:val="16"/>
              </w:rPr>
              <w:t>1 475 766,67</w:t>
            </w:r>
          </w:p>
        </w:tc>
        <w:tc>
          <w:tcPr>
            <w:tcW w:w="1417" w:type="dxa"/>
            <w:tcBorders>
              <w:top w:val="nil"/>
              <w:left w:val="nil"/>
              <w:bottom w:val="single" w:sz="4" w:space="0" w:color="auto"/>
              <w:right w:val="single" w:sz="4" w:space="0" w:color="auto"/>
            </w:tcBorders>
            <w:shd w:val="clear" w:color="auto" w:fill="auto"/>
            <w:noWrap/>
            <w:vAlign w:val="bottom"/>
            <w:hideMark/>
          </w:tcPr>
          <w:p w14:paraId="62B6BBEF" w14:textId="77777777" w:rsidR="00F71AA0" w:rsidRDefault="00F71AA0">
            <w:pPr>
              <w:jc w:val="right"/>
              <w:rPr>
                <w:rFonts w:ascii="Arial CYR" w:hAnsi="Arial CYR" w:cs="Arial CYR"/>
                <w:sz w:val="16"/>
                <w:szCs w:val="16"/>
              </w:rPr>
            </w:pPr>
            <w:r>
              <w:rPr>
                <w:rFonts w:ascii="Arial CYR" w:hAnsi="Arial CYR" w:cs="Arial CYR"/>
                <w:sz w:val="16"/>
                <w:szCs w:val="16"/>
              </w:rPr>
              <w:t>1 463 029,39</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1754B889" w14:textId="77777777" w:rsidR="00F71AA0" w:rsidRDefault="00F71AA0">
            <w:pPr>
              <w:jc w:val="right"/>
              <w:rPr>
                <w:rFonts w:ascii="Arial CYR" w:hAnsi="Arial CYR" w:cs="Arial CYR"/>
                <w:sz w:val="16"/>
                <w:szCs w:val="16"/>
              </w:rPr>
            </w:pPr>
            <w:r>
              <w:rPr>
                <w:rFonts w:ascii="Arial CYR" w:hAnsi="Arial CYR" w:cs="Arial CYR"/>
                <w:sz w:val="16"/>
                <w:szCs w:val="16"/>
              </w:rPr>
              <w:t>12 737,28</w:t>
            </w:r>
          </w:p>
        </w:tc>
      </w:tr>
      <w:tr w:rsidR="00F71AA0" w14:paraId="3382AD0B"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0DDC204F"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0D01F76"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5B53C483" w14:textId="77777777" w:rsidR="00F71AA0" w:rsidRDefault="00F71AA0">
            <w:pPr>
              <w:jc w:val="center"/>
              <w:rPr>
                <w:rFonts w:ascii="Arial CYR" w:hAnsi="Arial CYR" w:cs="Arial CYR"/>
                <w:sz w:val="16"/>
                <w:szCs w:val="16"/>
              </w:rPr>
            </w:pPr>
            <w:r>
              <w:rPr>
                <w:rFonts w:ascii="Arial CYR" w:hAnsi="Arial CYR" w:cs="Arial CYR"/>
                <w:sz w:val="16"/>
                <w:szCs w:val="16"/>
              </w:rPr>
              <w:t>00001030000000000200</w:t>
            </w:r>
          </w:p>
        </w:tc>
        <w:tc>
          <w:tcPr>
            <w:tcW w:w="1416" w:type="dxa"/>
            <w:tcBorders>
              <w:top w:val="nil"/>
              <w:left w:val="nil"/>
              <w:bottom w:val="single" w:sz="4" w:space="0" w:color="auto"/>
              <w:right w:val="single" w:sz="4" w:space="0" w:color="auto"/>
            </w:tcBorders>
            <w:shd w:val="clear" w:color="auto" w:fill="auto"/>
            <w:noWrap/>
            <w:vAlign w:val="bottom"/>
            <w:hideMark/>
          </w:tcPr>
          <w:p w14:paraId="37A6BCD8" w14:textId="77777777" w:rsidR="00F71AA0" w:rsidRDefault="00F71AA0">
            <w:pPr>
              <w:jc w:val="right"/>
              <w:rPr>
                <w:rFonts w:ascii="Arial CYR" w:hAnsi="Arial CYR" w:cs="Arial CYR"/>
                <w:sz w:val="16"/>
                <w:szCs w:val="16"/>
              </w:rPr>
            </w:pPr>
            <w:r>
              <w:rPr>
                <w:rFonts w:ascii="Arial CYR" w:hAnsi="Arial CYR" w:cs="Arial CYR"/>
                <w:sz w:val="16"/>
                <w:szCs w:val="16"/>
              </w:rPr>
              <w:t>686 186,67</w:t>
            </w:r>
          </w:p>
        </w:tc>
        <w:tc>
          <w:tcPr>
            <w:tcW w:w="1417" w:type="dxa"/>
            <w:tcBorders>
              <w:top w:val="nil"/>
              <w:left w:val="nil"/>
              <w:bottom w:val="single" w:sz="4" w:space="0" w:color="auto"/>
              <w:right w:val="single" w:sz="4" w:space="0" w:color="auto"/>
            </w:tcBorders>
            <w:shd w:val="clear" w:color="auto" w:fill="auto"/>
            <w:noWrap/>
            <w:vAlign w:val="bottom"/>
            <w:hideMark/>
          </w:tcPr>
          <w:p w14:paraId="12A7697D" w14:textId="77777777" w:rsidR="00F71AA0" w:rsidRDefault="00F71AA0">
            <w:pPr>
              <w:jc w:val="right"/>
              <w:rPr>
                <w:rFonts w:ascii="Arial CYR" w:hAnsi="Arial CYR" w:cs="Arial CYR"/>
                <w:sz w:val="16"/>
                <w:szCs w:val="16"/>
              </w:rPr>
            </w:pPr>
            <w:r>
              <w:rPr>
                <w:rFonts w:ascii="Arial CYR" w:hAnsi="Arial CYR" w:cs="Arial CYR"/>
                <w:sz w:val="16"/>
                <w:szCs w:val="16"/>
              </w:rPr>
              <w:t>673 449,39</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B868AAC" w14:textId="77777777" w:rsidR="00F71AA0" w:rsidRDefault="00F71AA0">
            <w:pPr>
              <w:jc w:val="right"/>
              <w:rPr>
                <w:rFonts w:ascii="Arial CYR" w:hAnsi="Arial CYR" w:cs="Arial CYR"/>
                <w:sz w:val="16"/>
                <w:szCs w:val="16"/>
              </w:rPr>
            </w:pPr>
            <w:r>
              <w:rPr>
                <w:rFonts w:ascii="Arial CYR" w:hAnsi="Arial CYR" w:cs="Arial CYR"/>
                <w:sz w:val="16"/>
                <w:szCs w:val="16"/>
              </w:rPr>
              <w:t>12 737,28</w:t>
            </w:r>
          </w:p>
        </w:tc>
      </w:tr>
      <w:tr w:rsidR="00F71AA0" w14:paraId="1CBDE50E"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3735608E"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труда и начисления на выплаты по оплате труда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5C5EE19"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654BE5A2" w14:textId="77777777" w:rsidR="00F71AA0" w:rsidRDefault="00F71AA0">
            <w:pPr>
              <w:jc w:val="center"/>
              <w:rPr>
                <w:rFonts w:ascii="Arial CYR" w:hAnsi="Arial CYR" w:cs="Arial CYR"/>
                <w:sz w:val="16"/>
                <w:szCs w:val="16"/>
              </w:rPr>
            </w:pPr>
            <w:r>
              <w:rPr>
                <w:rFonts w:ascii="Arial CYR" w:hAnsi="Arial CYR" w:cs="Arial CYR"/>
                <w:sz w:val="16"/>
                <w:szCs w:val="16"/>
              </w:rPr>
              <w:t>00001030000000000210</w:t>
            </w:r>
          </w:p>
        </w:tc>
        <w:tc>
          <w:tcPr>
            <w:tcW w:w="1416" w:type="dxa"/>
            <w:tcBorders>
              <w:top w:val="nil"/>
              <w:left w:val="nil"/>
              <w:bottom w:val="single" w:sz="4" w:space="0" w:color="auto"/>
              <w:right w:val="single" w:sz="4" w:space="0" w:color="auto"/>
            </w:tcBorders>
            <w:shd w:val="clear" w:color="auto" w:fill="auto"/>
            <w:noWrap/>
            <w:vAlign w:val="bottom"/>
            <w:hideMark/>
          </w:tcPr>
          <w:p w14:paraId="2BB56CAB" w14:textId="77777777" w:rsidR="00F71AA0" w:rsidRDefault="00F71AA0">
            <w:pPr>
              <w:jc w:val="right"/>
              <w:rPr>
                <w:rFonts w:ascii="Arial CYR" w:hAnsi="Arial CYR" w:cs="Arial CYR"/>
                <w:sz w:val="16"/>
                <w:szCs w:val="16"/>
              </w:rPr>
            </w:pPr>
            <w:r>
              <w:rPr>
                <w:rFonts w:ascii="Arial CYR" w:hAnsi="Arial CYR" w:cs="Arial CYR"/>
                <w:sz w:val="16"/>
                <w:szCs w:val="16"/>
              </w:rPr>
              <w:t>554 516,67</w:t>
            </w:r>
          </w:p>
        </w:tc>
        <w:tc>
          <w:tcPr>
            <w:tcW w:w="1417" w:type="dxa"/>
            <w:tcBorders>
              <w:top w:val="nil"/>
              <w:left w:val="nil"/>
              <w:bottom w:val="single" w:sz="4" w:space="0" w:color="auto"/>
              <w:right w:val="single" w:sz="4" w:space="0" w:color="auto"/>
            </w:tcBorders>
            <w:shd w:val="clear" w:color="auto" w:fill="auto"/>
            <w:noWrap/>
            <w:vAlign w:val="bottom"/>
            <w:hideMark/>
          </w:tcPr>
          <w:p w14:paraId="6A16966A" w14:textId="77777777" w:rsidR="00F71AA0" w:rsidRDefault="00F71AA0">
            <w:pPr>
              <w:jc w:val="right"/>
              <w:rPr>
                <w:rFonts w:ascii="Arial CYR" w:hAnsi="Arial CYR" w:cs="Arial CYR"/>
                <w:sz w:val="16"/>
                <w:szCs w:val="16"/>
              </w:rPr>
            </w:pPr>
            <w:r>
              <w:rPr>
                <w:rFonts w:ascii="Arial CYR" w:hAnsi="Arial CYR" w:cs="Arial CYR"/>
                <w:sz w:val="16"/>
                <w:szCs w:val="16"/>
              </w:rPr>
              <w:t>550 223,47</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F95467B" w14:textId="77777777" w:rsidR="00F71AA0" w:rsidRDefault="00F71AA0">
            <w:pPr>
              <w:jc w:val="right"/>
              <w:rPr>
                <w:rFonts w:ascii="Arial CYR" w:hAnsi="Arial CYR" w:cs="Arial CYR"/>
                <w:sz w:val="16"/>
                <w:szCs w:val="16"/>
              </w:rPr>
            </w:pPr>
            <w:r>
              <w:rPr>
                <w:rFonts w:ascii="Arial CYR" w:hAnsi="Arial CYR" w:cs="Arial CYR"/>
                <w:sz w:val="16"/>
                <w:szCs w:val="16"/>
              </w:rPr>
              <w:t>4 293,20</w:t>
            </w:r>
          </w:p>
        </w:tc>
      </w:tr>
      <w:tr w:rsidR="00F71AA0" w14:paraId="0ED9F9A6"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3C09140A"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Заработная плата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352A830"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550B0A22" w14:textId="77777777" w:rsidR="00F71AA0" w:rsidRDefault="00F71AA0">
            <w:pPr>
              <w:jc w:val="center"/>
              <w:rPr>
                <w:rFonts w:ascii="Arial CYR" w:hAnsi="Arial CYR" w:cs="Arial CYR"/>
                <w:sz w:val="16"/>
                <w:szCs w:val="16"/>
              </w:rPr>
            </w:pPr>
            <w:r>
              <w:rPr>
                <w:rFonts w:ascii="Arial CYR" w:hAnsi="Arial CYR" w:cs="Arial CYR"/>
                <w:sz w:val="16"/>
                <w:szCs w:val="16"/>
              </w:rPr>
              <w:t>00001030000000000211</w:t>
            </w:r>
          </w:p>
        </w:tc>
        <w:tc>
          <w:tcPr>
            <w:tcW w:w="1416" w:type="dxa"/>
            <w:tcBorders>
              <w:top w:val="nil"/>
              <w:left w:val="nil"/>
              <w:bottom w:val="single" w:sz="4" w:space="0" w:color="auto"/>
              <w:right w:val="single" w:sz="4" w:space="0" w:color="auto"/>
            </w:tcBorders>
            <w:shd w:val="clear" w:color="auto" w:fill="auto"/>
            <w:noWrap/>
            <w:vAlign w:val="bottom"/>
            <w:hideMark/>
          </w:tcPr>
          <w:p w14:paraId="2390AC3F" w14:textId="77777777" w:rsidR="00F71AA0" w:rsidRDefault="00F71AA0">
            <w:pPr>
              <w:jc w:val="right"/>
              <w:rPr>
                <w:rFonts w:ascii="Arial CYR" w:hAnsi="Arial CYR" w:cs="Arial CYR"/>
                <w:sz w:val="16"/>
                <w:szCs w:val="16"/>
              </w:rPr>
            </w:pPr>
            <w:r>
              <w:rPr>
                <w:rFonts w:ascii="Arial CYR" w:hAnsi="Arial CYR" w:cs="Arial CYR"/>
                <w:sz w:val="16"/>
                <w:szCs w:val="16"/>
              </w:rPr>
              <w:t>437 797,68</w:t>
            </w:r>
          </w:p>
        </w:tc>
        <w:tc>
          <w:tcPr>
            <w:tcW w:w="1417" w:type="dxa"/>
            <w:tcBorders>
              <w:top w:val="nil"/>
              <w:left w:val="nil"/>
              <w:bottom w:val="single" w:sz="4" w:space="0" w:color="auto"/>
              <w:right w:val="single" w:sz="4" w:space="0" w:color="auto"/>
            </w:tcBorders>
            <w:shd w:val="clear" w:color="auto" w:fill="auto"/>
            <w:noWrap/>
            <w:vAlign w:val="bottom"/>
            <w:hideMark/>
          </w:tcPr>
          <w:p w14:paraId="002CA3F7" w14:textId="77777777" w:rsidR="00F71AA0" w:rsidRDefault="00F71AA0">
            <w:pPr>
              <w:jc w:val="right"/>
              <w:rPr>
                <w:rFonts w:ascii="Arial CYR" w:hAnsi="Arial CYR" w:cs="Arial CYR"/>
                <w:sz w:val="16"/>
                <w:szCs w:val="16"/>
              </w:rPr>
            </w:pPr>
            <w:r>
              <w:rPr>
                <w:rFonts w:ascii="Arial CYR" w:hAnsi="Arial CYR" w:cs="Arial CYR"/>
                <w:sz w:val="16"/>
                <w:szCs w:val="16"/>
              </w:rPr>
              <w:t>436 736,63</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4B9ADB40" w14:textId="77777777" w:rsidR="00F71AA0" w:rsidRDefault="00F71AA0">
            <w:pPr>
              <w:jc w:val="right"/>
              <w:rPr>
                <w:rFonts w:ascii="Arial CYR" w:hAnsi="Arial CYR" w:cs="Arial CYR"/>
                <w:sz w:val="16"/>
                <w:szCs w:val="16"/>
              </w:rPr>
            </w:pPr>
            <w:r>
              <w:rPr>
                <w:rFonts w:ascii="Arial CYR" w:hAnsi="Arial CYR" w:cs="Arial CYR"/>
                <w:sz w:val="16"/>
                <w:szCs w:val="16"/>
              </w:rPr>
              <w:t>1 061,05</w:t>
            </w:r>
          </w:p>
        </w:tc>
      </w:tr>
      <w:tr w:rsidR="00F71AA0" w14:paraId="3143AEB6"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5B4B1D89"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выплаты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BB8EE81"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0A2AD9F" w14:textId="77777777" w:rsidR="00F71AA0" w:rsidRDefault="00F71AA0">
            <w:pPr>
              <w:jc w:val="center"/>
              <w:rPr>
                <w:rFonts w:ascii="Arial CYR" w:hAnsi="Arial CYR" w:cs="Arial CYR"/>
                <w:sz w:val="16"/>
                <w:szCs w:val="16"/>
              </w:rPr>
            </w:pPr>
            <w:r>
              <w:rPr>
                <w:rFonts w:ascii="Arial CYR" w:hAnsi="Arial CYR" w:cs="Arial CYR"/>
                <w:sz w:val="16"/>
                <w:szCs w:val="16"/>
              </w:rPr>
              <w:t>00001030000000000212</w:t>
            </w:r>
          </w:p>
        </w:tc>
        <w:tc>
          <w:tcPr>
            <w:tcW w:w="1416" w:type="dxa"/>
            <w:tcBorders>
              <w:top w:val="nil"/>
              <w:left w:val="nil"/>
              <w:bottom w:val="single" w:sz="4" w:space="0" w:color="auto"/>
              <w:right w:val="single" w:sz="4" w:space="0" w:color="auto"/>
            </w:tcBorders>
            <w:shd w:val="clear" w:color="auto" w:fill="auto"/>
            <w:noWrap/>
            <w:vAlign w:val="bottom"/>
            <w:hideMark/>
          </w:tcPr>
          <w:p w14:paraId="6BEB6FD2" w14:textId="77777777" w:rsidR="00F71AA0" w:rsidRDefault="00F71AA0">
            <w:pPr>
              <w:jc w:val="right"/>
              <w:rPr>
                <w:rFonts w:ascii="Arial CYR" w:hAnsi="Arial CYR" w:cs="Arial CYR"/>
                <w:sz w:val="16"/>
                <w:szCs w:val="16"/>
              </w:rPr>
            </w:pPr>
            <w:r>
              <w:rPr>
                <w:rFonts w:ascii="Arial CYR" w:hAnsi="Arial CYR" w:cs="Arial CYR"/>
                <w:sz w:val="16"/>
                <w:szCs w:val="16"/>
              </w:rPr>
              <w:t>2 000,00</w:t>
            </w:r>
          </w:p>
        </w:tc>
        <w:tc>
          <w:tcPr>
            <w:tcW w:w="1417" w:type="dxa"/>
            <w:tcBorders>
              <w:top w:val="nil"/>
              <w:left w:val="nil"/>
              <w:bottom w:val="single" w:sz="4" w:space="0" w:color="auto"/>
              <w:right w:val="single" w:sz="4" w:space="0" w:color="auto"/>
            </w:tcBorders>
            <w:shd w:val="clear" w:color="auto" w:fill="auto"/>
            <w:noWrap/>
            <w:vAlign w:val="bottom"/>
            <w:hideMark/>
          </w:tcPr>
          <w:p w14:paraId="422DBAEF" w14:textId="77777777" w:rsidR="00F71AA0" w:rsidRDefault="00F71AA0">
            <w:pPr>
              <w:jc w:val="right"/>
              <w:rPr>
                <w:rFonts w:ascii="Arial CYR" w:hAnsi="Arial CYR" w:cs="Arial CYR"/>
                <w:sz w:val="16"/>
                <w:szCs w:val="16"/>
              </w:rPr>
            </w:pPr>
            <w:r>
              <w:rPr>
                <w:rFonts w:ascii="Arial CYR" w:hAnsi="Arial CYR" w:cs="Arial CYR"/>
                <w:sz w:val="16"/>
                <w:szCs w:val="16"/>
              </w:rPr>
              <w:t>1 600,00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F692F2C" w14:textId="77777777" w:rsidR="00F71AA0" w:rsidRDefault="00F71AA0">
            <w:pPr>
              <w:jc w:val="right"/>
              <w:rPr>
                <w:rFonts w:ascii="Arial CYR" w:hAnsi="Arial CYR" w:cs="Arial CYR"/>
                <w:sz w:val="16"/>
                <w:szCs w:val="16"/>
              </w:rPr>
            </w:pPr>
            <w:r>
              <w:rPr>
                <w:rFonts w:ascii="Arial CYR" w:hAnsi="Arial CYR" w:cs="Arial CYR"/>
                <w:sz w:val="16"/>
                <w:szCs w:val="16"/>
              </w:rPr>
              <w:t>400,00</w:t>
            </w:r>
          </w:p>
        </w:tc>
      </w:tr>
      <w:tr w:rsidR="00F71AA0" w14:paraId="4C5B480A"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0C923C2F"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Начисления на выплаты по оплате труда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11B962A"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A5CA0D9" w14:textId="77777777" w:rsidR="00F71AA0" w:rsidRDefault="00F71AA0">
            <w:pPr>
              <w:jc w:val="center"/>
              <w:rPr>
                <w:rFonts w:ascii="Arial CYR" w:hAnsi="Arial CYR" w:cs="Arial CYR"/>
                <w:sz w:val="16"/>
                <w:szCs w:val="16"/>
              </w:rPr>
            </w:pPr>
            <w:r>
              <w:rPr>
                <w:rFonts w:ascii="Arial CYR" w:hAnsi="Arial CYR" w:cs="Arial CYR"/>
                <w:sz w:val="16"/>
                <w:szCs w:val="16"/>
              </w:rPr>
              <w:t>00001030000000000213</w:t>
            </w:r>
          </w:p>
        </w:tc>
        <w:tc>
          <w:tcPr>
            <w:tcW w:w="1416" w:type="dxa"/>
            <w:tcBorders>
              <w:top w:val="nil"/>
              <w:left w:val="nil"/>
              <w:bottom w:val="single" w:sz="4" w:space="0" w:color="auto"/>
              <w:right w:val="single" w:sz="4" w:space="0" w:color="auto"/>
            </w:tcBorders>
            <w:shd w:val="clear" w:color="auto" w:fill="auto"/>
            <w:noWrap/>
            <w:vAlign w:val="bottom"/>
            <w:hideMark/>
          </w:tcPr>
          <w:p w14:paraId="4E938BA2" w14:textId="77777777" w:rsidR="00F71AA0" w:rsidRDefault="00F71AA0">
            <w:pPr>
              <w:jc w:val="right"/>
              <w:rPr>
                <w:rFonts w:ascii="Arial CYR" w:hAnsi="Arial CYR" w:cs="Arial CYR"/>
                <w:sz w:val="16"/>
                <w:szCs w:val="16"/>
              </w:rPr>
            </w:pPr>
            <w:r>
              <w:rPr>
                <w:rFonts w:ascii="Arial CYR" w:hAnsi="Arial CYR" w:cs="Arial CYR"/>
                <w:sz w:val="16"/>
                <w:szCs w:val="16"/>
              </w:rPr>
              <w:t>114 718,99</w:t>
            </w:r>
          </w:p>
        </w:tc>
        <w:tc>
          <w:tcPr>
            <w:tcW w:w="1417" w:type="dxa"/>
            <w:tcBorders>
              <w:top w:val="nil"/>
              <w:left w:val="nil"/>
              <w:bottom w:val="single" w:sz="4" w:space="0" w:color="auto"/>
              <w:right w:val="single" w:sz="4" w:space="0" w:color="auto"/>
            </w:tcBorders>
            <w:shd w:val="clear" w:color="auto" w:fill="auto"/>
            <w:noWrap/>
            <w:vAlign w:val="bottom"/>
            <w:hideMark/>
          </w:tcPr>
          <w:p w14:paraId="0D60A7C9" w14:textId="77777777" w:rsidR="00F71AA0" w:rsidRDefault="00F71AA0">
            <w:pPr>
              <w:jc w:val="right"/>
              <w:rPr>
                <w:rFonts w:ascii="Arial CYR" w:hAnsi="Arial CYR" w:cs="Arial CYR"/>
                <w:sz w:val="16"/>
                <w:szCs w:val="16"/>
              </w:rPr>
            </w:pPr>
            <w:r>
              <w:rPr>
                <w:rFonts w:ascii="Arial CYR" w:hAnsi="Arial CYR" w:cs="Arial CYR"/>
                <w:sz w:val="16"/>
                <w:szCs w:val="16"/>
              </w:rPr>
              <w:t>111 886,84</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50118D01" w14:textId="77777777" w:rsidR="00F71AA0" w:rsidRDefault="00F71AA0">
            <w:pPr>
              <w:jc w:val="right"/>
              <w:rPr>
                <w:rFonts w:ascii="Arial CYR" w:hAnsi="Arial CYR" w:cs="Arial CYR"/>
                <w:sz w:val="16"/>
                <w:szCs w:val="16"/>
              </w:rPr>
            </w:pPr>
            <w:r>
              <w:rPr>
                <w:rFonts w:ascii="Arial CYR" w:hAnsi="Arial CYR" w:cs="Arial CYR"/>
                <w:sz w:val="16"/>
                <w:szCs w:val="16"/>
              </w:rPr>
              <w:t>2 832,15</w:t>
            </w:r>
          </w:p>
        </w:tc>
      </w:tr>
      <w:tr w:rsidR="00F71AA0" w14:paraId="4032A972"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64E777F4"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работ, услуг</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EF1C10E"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B8801C4" w14:textId="77777777" w:rsidR="00F71AA0" w:rsidRDefault="00F71AA0">
            <w:pPr>
              <w:jc w:val="center"/>
              <w:rPr>
                <w:rFonts w:ascii="Arial CYR" w:hAnsi="Arial CYR" w:cs="Arial CYR"/>
                <w:sz w:val="16"/>
                <w:szCs w:val="16"/>
              </w:rPr>
            </w:pPr>
            <w:r>
              <w:rPr>
                <w:rFonts w:ascii="Arial CYR" w:hAnsi="Arial CYR" w:cs="Arial CYR"/>
                <w:sz w:val="16"/>
                <w:szCs w:val="16"/>
              </w:rPr>
              <w:t>00001030000000000220</w:t>
            </w:r>
          </w:p>
        </w:tc>
        <w:tc>
          <w:tcPr>
            <w:tcW w:w="1416" w:type="dxa"/>
            <w:tcBorders>
              <w:top w:val="nil"/>
              <w:left w:val="nil"/>
              <w:bottom w:val="single" w:sz="4" w:space="0" w:color="auto"/>
              <w:right w:val="single" w:sz="4" w:space="0" w:color="auto"/>
            </w:tcBorders>
            <w:shd w:val="clear" w:color="auto" w:fill="auto"/>
            <w:noWrap/>
            <w:vAlign w:val="bottom"/>
            <w:hideMark/>
          </w:tcPr>
          <w:p w14:paraId="6BB88136" w14:textId="77777777" w:rsidR="00F71AA0" w:rsidRDefault="00F71AA0">
            <w:pPr>
              <w:jc w:val="right"/>
              <w:rPr>
                <w:rFonts w:ascii="Arial CYR" w:hAnsi="Arial CYR" w:cs="Arial CYR"/>
                <w:sz w:val="16"/>
                <w:szCs w:val="16"/>
              </w:rPr>
            </w:pPr>
            <w:r>
              <w:rPr>
                <w:rFonts w:ascii="Arial CYR" w:hAnsi="Arial CYR" w:cs="Arial CYR"/>
                <w:sz w:val="16"/>
                <w:szCs w:val="16"/>
              </w:rPr>
              <w:t>119 850,00</w:t>
            </w:r>
          </w:p>
        </w:tc>
        <w:tc>
          <w:tcPr>
            <w:tcW w:w="1417" w:type="dxa"/>
            <w:tcBorders>
              <w:top w:val="nil"/>
              <w:left w:val="nil"/>
              <w:bottom w:val="single" w:sz="4" w:space="0" w:color="auto"/>
              <w:right w:val="single" w:sz="4" w:space="0" w:color="auto"/>
            </w:tcBorders>
            <w:shd w:val="clear" w:color="auto" w:fill="auto"/>
            <w:noWrap/>
            <w:vAlign w:val="bottom"/>
            <w:hideMark/>
          </w:tcPr>
          <w:p w14:paraId="2041D99F" w14:textId="77777777" w:rsidR="00F71AA0" w:rsidRDefault="00F71AA0">
            <w:pPr>
              <w:jc w:val="right"/>
              <w:rPr>
                <w:rFonts w:ascii="Arial CYR" w:hAnsi="Arial CYR" w:cs="Arial CYR"/>
                <w:sz w:val="16"/>
                <w:szCs w:val="16"/>
              </w:rPr>
            </w:pPr>
            <w:r>
              <w:rPr>
                <w:rFonts w:ascii="Arial CYR" w:hAnsi="Arial CYR" w:cs="Arial CYR"/>
                <w:sz w:val="16"/>
                <w:szCs w:val="16"/>
              </w:rPr>
              <w:t>111 405,92</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19467CE9" w14:textId="77777777" w:rsidR="00F71AA0" w:rsidRDefault="00F71AA0">
            <w:pPr>
              <w:jc w:val="right"/>
              <w:rPr>
                <w:rFonts w:ascii="Arial CYR" w:hAnsi="Arial CYR" w:cs="Arial CYR"/>
                <w:sz w:val="16"/>
                <w:szCs w:val="16"/>
              </w:rPr>
            </w:pPr>
            <w:r>
              <w:rPr>
                <w:rFonts w:ascii="Arial CYR" w:hAnsi="Arial CYR" w:cs="Arial CYR"/>
                <w:sz w:val="16"/>
                <w:szCs w:val="16"/>
              </w:rPr>
              <w:t>8 444,08</w:t>
            </w:r>
          </w:p>
        </w:tc>
      </w:tr>
      <w:tr w:rsidR="00F71AA0" w14:paraId="238D7E97"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729B5A18"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Услуги связи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CDC4932"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9F0F462" w14:textId="77777777" w:rsidR="00F71AA0" w:rsidRDefault="00F71AA0">
            <w:pPr>
              <w:jc w:val="center"/>
              <w:rPr>
                <w:rFonts w:ascii="Arial CYR" w:hAnsi="Arial CYR" w:cs="Arial CYR"/>
                <w:sz w:val="16"/>
                <w:szCs w:val="16"/>
              </w:rPr>
            </w:pPr>
            <w:r>
              <w:rPr>
                <w:rFonts w:ascii="Arial CYR" w:hAnsi="Arial CYR" w:cs="Arial CYR"/>
                <w:sz w:val="16"/>
                <w:szCs w:val="16"/>
              </w:rPr>
              <w:t>00001030000000000221</w:t>
            </w:r>
          </w:p>
        </w:tc>
        <w:tc>
          <w:tcPr>
            <w:tcW w:w="1416" w:type="dxa"/>
            <w:tcBorders>
              <w:top w:val="nil"/>
              <w:left w:val="nil"/>
              <w:bottom w:val="single" w:sz="4" w:space="0" w:color="auto"/>
              <w:right w:val="single" w:sz="4" w:space="0" w:color="auto"/>
            </w:tcBorders>
            <w:shd w:val="clear" w:color="auto" w:fill="auto"/>
            <w:noWrap/>
            <w:vAlign w:val="bottom"/>
            <w:hideMark/>
          </w:tcPr>
          <w:p w14:paraId="6BDC18AF" w14:textId="77777777" w:rsidR="00F71AA0" w:rsidRDefault="00F71AA0">
            <w:pPr>
              <w:jc w:val="right"/>
              <w:rPr>
                <w:rFonts w:ascii="Arial CYR" w:hAnsi="Arial CYR" w:cs="Arial CYR"/>
                <w:sz w:val="16"/>
                <w:szCs w:val="16"/>
              </w:rPr>
            </w:pPr>
            <w:r>
              <w:rPr>
                <w:rFonts w:ascii="Arial CYR" w:hAnsi="Arial CYR" w:cs="Arial CYR"/>
                <w:sz w:val="16"/>
                <w:szCs w:val="16"/>
              </w:rPr>
              <w:t>26 400,00</w:t>
            </w:r>
          </w:p>
        </w:tc>
        <w:tc>
          <w:tcPr>
            <w:tcW w:w="1417" w:type="dxa"/>
            <w:tcBorders>
              <w:top w:val="nil"/>
              <w:left w:val="nil"/>
              <w:bottom w:val="single" w:sz="4" w:space="0" w:color="auto"/>
              <w:right w:val="single" w:sz="4" w:space="0" w:color="auto"/>
            </w:tcBorders>
            <w:shd w:val="clear" w:color="auto" w:fill="auto"/>
            <w:noWrap/>
            <w:vAlign w:val="bottom"/>
            <w:hideMark/>
          </w:tcPr>
          <w:p w14:paraId="75ABDD8B" w14:textId="77777777" w:rsidR="00F71AA0" w:rsidRDefault="00F71AA0">
            <w:pPr>
              <w:jc w:val="right"/>
              <w:rPr>
                <w:rFonts w:ascii="Arial CYR" w:hAnsi="Arial CYR" w:cs="Arial CYR"/>
                <w:sz w:val="16"/>
                <w:szCs w:val="16"/>
              </w:rPr>
            </w:pPr>
            <w:r>
              <w:rPr>
                <w:rFonts w:ascii="Arial CYR" w:hAnsi="Arial CYR" w:cs="Arial CYR"/>
                <w:sz w:val="16"/>
                <w:szCs w:val="16"/>
              </w:rPr>
              <w:t>22 040,04</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5D5F13F5" w14:textId="77777777" w:rsidR="00F71AA0" w:rsidRDefault="00F71AA0">
            <w:pPr>
              <w:jc w:val="right"/>
              <w:rPr>
                <w:rFonts w:ascii="Arial CYR" w:hAnsi="Arial CYR" w:cs="Arial CYR"/>
                <w:sz w:val="16"/>
                <w:szCs w:val="16"/>
              </w:rPr>
            </w:pPr>
            <w:r>
              <w:rPr>
                <w:rFonts w:ascii="Arial CYR" w:hAnsi="Arial CYR" w:cs="Arial CYR"/>
                <w:sz w:val="16"/>
                <w:szCs w:val="16"/>
              </w:rPr>
              <w:t>4 359,96</w:t>
            </w:r>
          </w:p>
        </w:tc>
      </w:tr>
      <w:tr w:rsidR="00F71AA0" w14:paraId="54097547"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063E1F81"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Транспортные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84B57A1"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1D6D8512" w14:textId="77777777" w:rsidR="00F71AA0" w:rsidRDefault="00F71AA0">
            <w:pPr>
              <w:jc w:val="center"/>
              <w:rPr>
                <w:rFonts w:ascii="Arial CYR" w:hAnsi="Arial CYR" w:cs="Arial CYR"/>
                <w:sz w:val="16"/>
                <w:szCs w:val="16"/>
              </w:rPr>
            </w:pPr>
            <w:r>
              <w:rPr>
                <w:rFonts w:ascii="Arial CYR" w:hAnsi="Arial CYR" w:cs="Arial CYR"/>
                <w:sz w:val="16"/>
                <w:szCs w:val="16"/>
              </w:rPr>
              <w:t>00001030000000000222</w:t>
            </w:r>
          </w:p>
        </w:tc>
        <w:tc>
          <w:tcPr>
            <w:tcW w:w="1416" w:type="dxa"/>
            <w:tcBorders>
              <w:top w:val="nil"/>
              <w:left w:val="nil"/>
              <w:bottom w:val="single" w:sz="4" w:space="0" w:color="auto"/>
              <w:right w:val="single" w:sz="4" w:space="0" w:color="auto"/>
            </w:tcBorders>
            <w:shd w:val="clear" w:color="auto" w:fill="auto"/>
            <w:noWrap/>
            <w:vAlign w:val="bottom"/>
            <w:hideMark/>
          </w:tcPr>
          <w:p w14:paraId="0D96C541" w14:textId="77777777" w:rsidR="00F71AA0" w:rsidRDefault="00F71AA0">
            <w:pPr>
              <w:jc w:val="right"/>
              <w:rPr>
                <w:rFonts w:ascii="Arial CYR" w:hAnsi="Arial CYR" w:cs="Arial CYR"/>
                <w:sz w:val="16"/>
                <w:szCs w:val="16"/>
              </w:rPr>
            </w:pPr>
            <w:r>
              <w:rPr>
                <w:rFonts w:ascii="Arial CYR" w:hAnsi="Arial CYR" w:cs="Arial CYR"/>
                <w:sz w:val="16"/>
                <w:szCs w:val="16"/>
              </w:rPr>
              <w:t>150,00</w:t>
            </w:r>
          </w:p>
        </w:tc>
        <w:tc>
          <w:tcPr>
            <w:tcW w:w="1417" w:type="dxa"/>
            <w:tcBorders>
              <w:top w:val="nil"/>
              <w:left w:val="nil"/>
              <w:bottom w:val="single" w:sz="4" w:space="0" w:color="auto"/>
              <w:right w:val="single" w:sz="4" w:space="0" w:color="auto"/>
            </w:tcBorders>
            <w:shd w:val="clear" w:color="auto" w:fill="auto"/>
            <w:noWrap/>
            <w:vAlign w:val="bottom"/>
            <w:hideMark/>
          </w:tcPr>
          <w:p w14:paraId="6C1A0D8D" w14:textId="77777777" w:rsidR="00F71AA0" w:rsidRDefault="00F71AA0">
            <w:pPr>
              <w:jc w:val="right"/>
              <w:rPr>
                <w:rFonts w:ascii="Arial CYR" w:hAnsi="Arial CYR" w:cs="Arial CYR"/>
                <w:sz w:val="16"/>
                <w:szCs w:val="16"/>
              </w:rPr>
            </w:pPr>
            <w:r>
              <w:rPr>
                <w:rFonts w:ascii="Arial CYR" w:hAnsi="Arial CYR" w:cs="Arial CYR"/>
                <w:sz w:val="16"/>
                <w:szCs w:val="16"/>
              </w:rPr>
              <w:t>150,00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E86CA3E"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68B8E391"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09E50CF2"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Работы, услуги по содержанию имущества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32E65D3"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16051530" w14:textId="77777777" w:rsidR="00F71AA0" w:rsidRDefault="00F71AA0">
            <w:pPr>
              <w:jc w:val="center"/>
              <w:rPr>
                <w:rFonts w:ascii="Arial CYR" w:hAnsi="Arial CYR" w:cs="Arial CYR"/>
                <w:sz w:val="16"/>
                <w:szCs w:val="16"/>
              </w:rPr>
            </w:pPr>
            <w:r>
              <w:rPr>
                <w:rFonts w:ascii="Arial CYR" w:hAnsi="Arial CYR" w:cs="Arial CYR"/>
                <w:sz w:val="16"/>
                <w:szCs w:val="16"/>
              </w:rPr>
              <w:t>00001030000000000225</w:t>
            </w:r>
          </w:p>
        </w:tc>
        <w:tc>
          <w:tcPr>
            <w:tcW w:w="1416" w:type="dxa"/>
            <w:tcBorders>
              <w:top w:val="nil"/>
              <w:left w:val="nil"/>
              <w:bottom w:val="single" w:sz="4" w:space="0" w:color="auto"/>
              <w:right w:val="single" w:sz="4" w:space="0" w:color="auto"/>
            </w:tcBorders>
            <w:shd w:val="clear" w:color="auto" w:fill="auto"/>
            <w:noWrap/>
            <w:vAlign w:val="bottom"/>
            <w:hideMark/>
          </w:tcPr>
          <w:p w14:paraId="5C0A9B7E" w14:textId="77777777" w:rsidR="00F71AA0" w:rsidRDefault="00F71AA0">
            <w:pPr>
              <w:jc w:val="right"/>
              <w:rPr>
                <w:rFonts w:ascii="Arial CYR" w:hAnsi="Arial CYR" w:cs="Arial CYR"/>
                <w:sz w:val="16"/>
                <w:szCs w:val="16"/>
              </w:rPr>
            </w:pPr>
            <w:r>
              <w:rPr>
                <w:rFonts w:ascii="Arial CYR" w:hAnsi="Arial CYR" w:cs="Arial CYR"/>
                <w:sz w:val="16"/>
                <w:szCs w:val="16"/>
              </w:rPr>
              <w:t>20 500,00</w:t>
            </w:r>
          </w:p>
        </w:tc>
        <w:tc>
          <w:tcPr>
            <w:tcW w:w="1417" w:type="dxa"/>
            <w:tcBorders>
              <w:top w:val="nil"/>
              <w:left w:val="nil"/>
              <w:bottom w:val="single" w:sz="4" w:space="0" w:color="auto"/>
              <w:right w:val="single" w:sz="4" w:space="0" w:color="auto"/>
            </w:tcBorders>
            <w:shd w:val="clear" w:color="auto" w:fill="auto"/>
            <w:noWrap/>
            <w:vAlign w:val="bottom"/>
            <w:hideMark/>
          </w:tcPr>
          <w:p w14:paraId="1DFC0E70" w14:textId="77777777" w:rsidR="00F71AA0" w:rsidRDefault="00F71AA0">
            <w:pPr>
              <w:jc w:val="right"/>
              <w:rPr>
                <w:rFonts w:ascii="Arial CYR" w:hAnsi="Arial CYR" w:cs="Arial CYR"/>
                <w:sz w:val="16"/>
                <w:szCs w:val="16"/>
              </w:rPr>
            </w:pPr>
            <w:r>
              <w:rPr>
                <w:rFonts w:ascii="Arial CYR" w:hAnsi="Arial CYR" w:cs="Arial CYR"/>
                <w:sz w:val="16"/>
                <w:szCs w:val="16"/>
              </w:rPr>
              <w:t>20 255,00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9C2941C" w14:textId="77777777" w:rsidR="00F71AA0" w:rsidRDefault="00F71AA0">
            <w:pPr>
              <w:jc w:val="right"/>
              <w:rPr>
                <w:rFonts w:ascii="Arial CYR" w:hAnsi="Arial CYR" w:cs="Arial CYR"/>
                <w:sz w:val="16"/>
                <w:szCs w:val="16"/>
              </w:rPr>
            </w:pPr>
            <w:r>
              <w:rPr>
                <w:rFonts w:ascii="Arial CYR" w:hAnsi="Arial CYR" w:cs="Arial CYR"/>
                <w:sz w:val="16"/>
                <w:szCs w:val="16"/>
              </w:rPr>
              <w:t>245,00</w:t>
            </w:r>
          </w:p>
        </w:tc>
      </w:tr>
      <w:tr w:rsidR="00F71AA0" w14:paraId="7CC577BA"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17FF1303"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работы,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F890BB2"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7926895" w14:textId="77777777" w:rsidR="00F71AA0" w:rsidRDefault="00F71AA0">
            <w:pPr>
              <w:jc w:val="center"/>
              <w:rPr>
                <w:rFonts w:ascii="Arial CYR" w:hAnsi="Arial CYR" w:cs="Arial CYR"/>
                <w:sz w:val="16"/>
                <w:szCs w:val="16"/>
              </w:rPr>
            </w:pPr>
            <w:r>
              <w:rPr>
                <w:rFonts w:ascii="Arial CYR" w:hAnsi="Arial CYR" w:cs="Arial CYR"/>
                <w:sz w:val="16"/>
                <w:szCs w:val="16"/>
              </w:rPr>
              <w:t>00001030000000000226</w:t>
            </w:r>
          </w:p>
        </w:tc>
        <w:tc>
          <w:tcPr>
            <w:tcW w:w="1416" w:type="dxa"/>
            <w:tcBorders>
              <w:top w:val="nil"/>
              <w:left w:val="nil"/>
              <w:bottom w:val="single" w:sz="4" w:space="0" w:color="auto"/>
              <w:right w:val="single" w:sz="4" w:space="0" w:color="auto"/>
            </w:tcBorders>
            <w:shd w:val="clear" w:color="auto" w:fill="auto"/>
            <w:noWrap/>
            <w:vAlign w:val="bottom"/>
            <w:hideMark/>
          </w:tcPr>
          <w:p w14:paraId="06C2E975" w14:textId="77777777" w:rsidR="00F71AA0" w:rsidRDefault="00F71AA0">
            <w:pPr>
              <w:jc w:val="right"/>
              <w:rPr>
                <w:rFonts w:ascii="Arial CYR" w:hAnsi="Arial CYR" w:cs="Arial CYR"/>
                <w:sz w:val="16"/>
                <w:szCs w:val="16"/>
              </w:rPr>
            </w:pPr>
            <w:r>
              <w:rPr>
                <w:rFonts w:ascii="Arial CYR" w:hAnsi="Arial CYR" w:cs="Arial CYR"/>
                <w:sz w:val="16"/>
                <w:szCs w:val="16"/>
              </w:rPr>
              <w:t>72 800,00</w:t>
            </w:r>
          </w:p>
        </w:tc>
        <w:tc>
          <w:tcPr>
            <w:tcW w:w="1417" w:type="dxa"/>
            <w:tcBorders>
              <w:top w:val="nil"/>
              <w:left w:val="nil"/>
              <w:bottom w:val="single" w:sz="4" w:space="0" w:color="auto"/>
              <w:right w:val="single" w:sz="4" w:space="0" w:color="auto"/>
            </w:tcBorders>
            <w:shd w:val="clear" w:color="auto" w:fill="auto"/>
            <w:noWrap/>
            <w:vAlign w:val="bottom"/>
            <w:hideMark/>
          </w:tcPr>
          <w:p w14:paraId="7E82F25C" w14:textId="77777777" w:rsidR="00F71AA0" w:rsidRDefault="00F71AA0">
            <w:pPr>
              <w:jc w:val="right"/>
              <w:rPr>
                <w:rFonts w:ascii="Arial CYR" w:hAnsi="Arial CYR" w:cs="Arial CYR"/>
                <w:sz w:val="16"/>
                <w:szCs w:val="16"/>
              </w:rPr>
            </w:pPr>
            <w:r>
              <w:rPr>
                <w:rFonts w:ascii="Arial CYR" w:hAnsi="Arial CYR" w:cs="Arial CYR"/>
                <w:sz w:val="16"/>
                <w:szCs w:val="16"/>
              </w:rPr>
              <w:t>68 960,88</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098B0DB" w14:textId="77777777" w:rsidR="00F71AA0" w:rsidRDefault="00F71AA0">
            <w:pPr>
              <w:jc w:val="right"/>
              <w:rPr>
                <w:rFonts w:ascii="Arial CYR" w:hAnsi="Arial CYR" w:cs="Arial CYR"/>
                <w:sz w:val="16"/>
                <w:szCs w:val="16"/>
              </w:rPr>
            </w:pPr>
            <w:r>
              <w:rPr>
                <w:rFonts w:ascii="Arial CYR" w:hAnsi="Arial CYR" w:cs="Arial CYR"/>
                <w:sz w:val="16"/>
                <w:szCs w:val="16"/>
              </w:rPr>
              <w:t>3 839,12</w:t>
            </w:r>
          </w:p>
        </w:tc>
      </w:tr>
      <w:tr w:rsidR="00F71AA0" w14:paraId="16791EF8"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3E8F274A"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4E3058C"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64588028" w14:textId="77777777" w:rsidR="00F71AA0" w:rsidRDefault="00F71AA0">
            <w:pPr>
              <w:jc w:val="center"/>
              <w:rPr>
                <w:rFonts w:ascii="Arial CYR" w:hAnsi="Arial CYR" w:cs="Arial CYR"/>
                <w:sz w:val="16"/>
                <w:szCs w:val="16"/>
              </w:rPr>
            </w:pPr>
            <w:r>
              <w:rPr>
                <w:rFonts w:ascii="Arial CYR" w:hAnsi="Arial CYR" w:cs="Arial CYR"/>
                <w:sz w:val="16"/>
                <w:szCs w:val="16"/>
              </w:rPr>
              <w:t>00001030000000000290</w:t>
            </w:r>
          </w:p>
        </w:tc>
        <w:tc>
          <w:tcPr>
            <w:tcW w:w="1416" w:type="dxa"/>
            <w:tcBorders>
              <w:top w:val="nil"/>
              <w:left w:val="nil"/>
              <w:bottom w:val="single" w:sz="4" w:space="0" w:color="auto"/>
              <w:right w:val="single" w:sz="4" w:space="0" w:color="auto"/>
            </w:tcBorders>
            <w:shd w:val="clear" w:color="auto" w:fill="auto"/>
            <w:noWrap/>
            <w:vAlign w:val="bottom"/>
            <w:hideMark/>
          </w:tcPr>
          <w:p w14:paraId="3239767E" w14:textId="77777777" w:rsidR="00F71AA0" w:rsidRDefault="00F71AA0">
            <w:pPr>
              <w:jc w:val="right"/>
              <w:rPr>
                <w:rFonts w:ascii="Arial CYR" w:hAnsi="Arial CYR" w:cs="Arial CYR"/>
                <w:sz w:val="16"/>
                <w:szCs w:val="16"/>
              </w:rPr>
            </w:pPr>
            <w:r>
              <w:rPr>
                <w:rFonts w:ascii="Arial CYR" w:hAnsi="Arial CYR" w:cs="Arial CYR"/>
                <w:sz w:val="16"/>
                <w:szCs w:val="16"/>
              </w:rPr>
              <w:t>11 820,00</w:t>
            </w:r>
          </w:p>
        </w:tc>
        <w:tc>
          <w:tcPr>
            <w:tcW w:w="1417" w:type="dxa"/>
            <w:tcBorders>
              <w:top w:val="nil"/>
              <w:left w:val="nil"/>
              <w:bottom w:val="single" w:sz="4" w:space="0" w:color="auto"/>
              <w:right w:val="single" w:sz="4" w:space="0" w:color="auto"/>
            </w:tcBorders>
            <w:shd w:val="clear" w:color="auto" w:fill="auto"/>
            <w:noWrap/>
            <w:vAlign w:val="bottom"/>
            <w:hideMark/>
          </w:tcPr>
          <w:p w14:paraId="61839231" w14:textId="77777777" w:rsidR="00F71AA0" w:rsidRDefault="00F71AA0">
            <w:pPr>
              <w:jc w:val="right"/>
              <w:rPr>
                <w:rFonts w:ascii="Arial CYR" w:hAnsi="Arial CYR" w:cs="Arial CYR"/>
                <w:sz w:val="16"/>
                <w:szCs w:val="16"/>
              </w:rPr>
            </w:pPr>
            <w:r>
              <w:rPr>
                <w:rFonts w:ascii="Arial CYR" w:hAnsi="Arial CYR" w:cs="Arial CYR"/>
                <w:sz w:val="16"/>
                <w:szCs w:val="16"/>
              </w:rPr>
              <w:t>11 820,00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F8C5A83"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55175B24"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3FA5DF98"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Поступление нефинансовых активов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97F9958"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0F2A979E" w14:textId="77777777" w:rsidR="00F71AA0" w:rsidRDefault="00F71AA0">
            <w:pPr>
              <w:jc w:val="center"/>
              <w:rPr>
                <w:rFonts w:ascii="Arial CYR" w:hAnsi="Arial CYR" w:cs="Arial CYR"/>
                <w:sz w:val="16"/>
                <w:szCs w:val="16"/>
              </w:rPr>
            </w:pPr>
            <w:r>
              <w:rPr>
                <w:rFonts w:ascii="Arial CYR" w:hAnsi="Arial CYR" w:cs="Arial CYR"/>
                <w:sz w:val="16"/>
                <w:szCs w:val="16"/>
              </w:rPr>
              <w:t>00001030000000000300</w:t>
            </w:r>
          </w:p>
        </w:tc>
        <w:tc>
          <w:tcPr>
            <w:tcW w:w="1416" w:type="dxa"/>
            <w:tcBorders>
              <w:top w:val="nil"/>
              <w:left w:val="nil"/>
              <w:bottom w:val="single" w:sz="4" w:space="0" w:color="auto"/>
              <w:right w:val="single" w:sz="4" w:space="0" w:color="auto"/>
            </w:tcBorders>
            <w:shd w:val="clear" w:color="auto" w:fill="auto"/>
            <w:noWrap/>
            <w:vAlign w:val="bottom"/>
            <w:hideMark/>
          </w:tcPr>
          <w:p w14:paraId="70074949" w14:textId="77777777" w:rsidR="00F71AA0" w:rsidRDefault="00F71AA0">
            <w:pPr>
              <w:jc w:val="right"/>
              <w:rPr>
                <w:rFonts w:ascii="Arial CYR" w:hAnsi="Arial CYR" w:cs="Arial CYR"/>
                <w:sz w:val="16"/>
                <w:szCs w:val="16"/>
              </w:rPr>
            </w:pPr>
            <w:r>
              <w:rPr>
                <w:rFonts w:ascii="Arial CYR" w:hAnsi="Arial CYR" w:cs="Arial CYR"/>
                <w:sz w:val="16"/>
                <w:szCs w:val="16"/>
              </w:rPr>
              <w:t>789 580,00</w:t>
            </w:r>
          </w:p>
        </w:tc>
        <w:tc>
          <w:tcPr>
            <w:tcW w:w="1417" w:type="dxa"/>
            <w:tcBorders>
              <w:top w:val="nil"/>
              <w:left w:val="nil"/>
              <w:bottom w:val="single" w:sz="4" w:space="0" w:color="auto"/>
              <w:right w:val="single" w:sz="4" w:space="0" w:color="auto"/>
            </w:tcBorders>
            <w:shd w:val="clear" w:color="auto" w:fill="auto"/>
            <w:noWrap/>
            <w:vAlign w:val="bottom"/>
            <w:hideMark/>
          </w:tcPr>
          <w:p w14:paraId="62935AE5" w14:textId="77777777" w:rsidR="00F71AA0" w:rsidRDefault="00F71AA0">
            <w:pPr>
              <w:jc w:val="right"/>
              <w:rPr>
                <w:rFonts w:ascii="Arial CYR" w:hAnsi="Arial CYR" w:cs="Arial CYR"/>
                <w:sz w:val="16"/>
                <w:szCs w:val="16"/>
              </w:rPr>
            </w:pPr>
            <w:r>
              <w:rPr>
                <w:rFonts w:ascii="Arial CYR" w:hAnsi="Arial CYR" w:cs="Arial CYR"/>
                <w:sz w:val="16"/>
                <w:szCs w:val="16"/>
              </w:rPr>
              <w:t>789 580,00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4A12FA41"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68F64A58"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7C105183"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Увеличение стоимости основных средств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913FBD7"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EB1144A" w14:textId="77777777" w:rsidR="00F71AA0" w:rsidRDefault="00F71AA0">
            <w:pPr>
              <w:jc w:val="center"/>
              <w:rPr>
                <w:rFonts w:ascii="Arial CYR" w:hAnsi="Arial CYR" w:cs="Arial CYR"/>
                <w:sz w:val="16"/>
                <w:szCs w:val="16"/>
              </w:rPr>
            </w:pPr>
            <w:r>
              <w:rPr>
                <w:rFonts w:ascii="Arial CYR" w:hAnsi="Arial CYR" w:cs="Arial CYR"/>
                <w:sz w:val="16"/>
                <w:szCs w:val="16"/>
              </w:rPr>
              <w:t>00001030000000000310</w:t>
            </w:r>
          </w:p>
        </w:tc>
        <w:tc>
          <w:tcPr>
            <w:tcW w:w="1416" w:type="dxa"/>
            <w:tcBorders>
              <w:top w:val="nil"/>
              <w:left w:val="nil"/>
              <w:bottom w:val="single" w:sz="4" w:space="0" w:color="auto"/>
              <w:right w:val="single" w:sz="4" w:space="0" w:color="auto"/>
            </w:tcBorders>
            <w:shd w:val="clear" w:color="auto" w:fill="auto"/>
            <w:noWrap/>
            <w:vAlign w:val="bottom"/>
            <w:hideMark/>
          </w:tcPr>
          <w:p w14:paraId="5A6422AA" w14:textId="77777777" w:rsidR="00F71AA0" w:rsidRDefault="00F71AA0">
            <w:pPr>
              <w:jc w:val="right"/>
              <w:rPr>
                <w:rFonts w:ascii="Arial CYR" w:hAnsi="Arial CYR" w:cs="Arial CYR"/>
                <w:sz w:val="16"/>
                <w:szCs w:val="16"/>
              </w:rPr>
            </w:pPr>
            <w:r>
              <w:rPr>
                <w:rFonts w:ascii="Arial CYR" w:hAnsi="Arial CYR" w:cs="Arial CYR"/>
                <w:sz w:val="16"/>
                <w:szCs w:val="16"/>
              </w:rPr>
              <w:t>532 400,00</w:t>
            </w:r>
          </w:p>
        </w:tc>
        <w:tc>
          <w:tcPr>
            <w:tcW w:w="1417" w:type="dxa"/>
            <w:tcBorders>
              <w:top w:val="nil"/>
              <w:left w:val="nil"/>
              <w:bottom w:val="single" w:sz="4" w:space="0" w:color="auto"/>
              <w:right w:val="single" w:sz="4" w:space="0" w:color="auto"/>
            </w:tcBorders>
            <w:shd w:val="clear" w:color="auto" w:fill="auto"/>
            <w:noWrap/>
            <w:vAlign w:val="bottom"/>
            <w:hideMark/>
          </w:tcPr>
          <w:p w14:paraId="4E92AE0C" w14:textId="77777777" w:rsidR="00F71AA0" w:rsidRDefault="00F71AA0">
            <w:pPr>
              <w:jc w:val="right"/>
              <w:rPr>
                <w:rFonts w:ascii="Arial CYR" w:hAnsi="Arial CYR" w:cs="Arial CYR"/>
                <w:sz w:val="16"/>
                <w:szCs w:val="16"/>
              </w:rPr>
            </w:pPr>
            <w:r>
              <w:rPr>
                <w:rFonts w:ascii="Arial CYR" w:hAnsi="Arial CYR" w:cs="Arial CYR"/>
                <w:sz w:val="16"/>
                <w:szCs w:val="16"/>
              </w:rPr>
              <w:t>532 400,00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C2BD77A"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2E5E7B64"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4B8F08E1"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Увеличение стоимости материальных запасов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95483B1"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A4D02FA" w14:textId="77777777" w:rsidR="00F71AA0" w:rsidRDefault="00F71AA0">
            <w:pPr>
              <w:jc w:val="center"/>
              <w:rPr>
                <w:rFonts w:ascii="Arial CYR" w:hAnsi="Arial CYR" w:cs="Arial CYR"/>
                <w:sz w:val="16"/>
                <w:szCs w:val="16"/>
              </w:rPr>
            </w:pPr>
            <w:r>
              <w:rPr>
                <w:rFonts w:ascii="Arial CYR" w:hAnsi="Arial CYR" w:cs="Arial CYR"/>
                <w:sz w:val="16"/>
                <w:szCs w:val="16"/>
              </w:rPr>
              <w:t>00001030000000000340</w:t>
            </w:r>
          </w:p>
        </w:tc>
        <w:tc>
          <w:tcPr>
            <w:tcW w:w="1416" w:type="dxa"/>
            <w:tcBorders>
              <w:top w:val="nil"/>
              <w:left w:val="nil"/>
              <w:bottom w:val="single" w:sz="4" w:space="0" w:color="auto"/>
              <w:right w:val="single" w:sz="4" w:space="0" w:color="auto"/>
            </w:tcBorders>
            <w:shd w:val="clear" w:color="auto" w:fill="auto"/>
            <w:noWrap/>
            <w:vAlign w:val="bottom"/>
            <w:hideMark/>
          </w:tcPr>
          <w:p w14:paraId="07781D52" w14:textId="77777777" w:rsidR="00F71AA0" w:rsidRDefault="00F71AA0">
            <w:pPr>
              <w:jc w:val="right"/>
              <w:rPr>
                <w:rFonts w:ascii="Arial CYR" w:hAnsi="Arial CYR" w:cs="Arial CYR"/>
                <w:sz w:val="16"/>
                <w:szCs w:val="16"/>
              </w:rPr>
            </w:pPr>
            <w:r>
              <w:rPr>
                <w:rFonts w:ascii="Arial CYR" w:hAnsi="Arial CYR" w:cs="Arial CYR"/>
                <w:sz w:val="16"/>
                <w:szCs w:val="16"/>
              </w:rPr>
              <w:t>257 180,00</w:t>
            </w:r>
          </w:p>
        </w:tc>
        <w:tc>
          <w:tcPr>
            <w:tcW w:w="1417" w:type="dxa"/>
            <w:tcBorders>
              <w:top w:val="nil"/>
              <w:left w:val="nil"/>
              <w:bottom w:val="single" w:sz="4" w:space="0" w:color="auto"/>
              <w:right w:val="single" w:sz="4" w:space="0" w:color="auto"/>
            </w:tcBorders>
            <w:shd w:val="clear" w:color="auto" w:fill="auto"/>
            <w:noWrap/>
            <w:vAlign w:val="bottom"/>
            <w:hideMark/>
          </w:tcPr>
          <w:p w14:paraId="260986DE" w14:textId="77777777" w:rsidR="00F71AA0" w:rsidRDefault="00F71AA0">
            <w:pPr>
              <w:jc w:val="right"/>
              <w:rPr>
                <w:rFonts w:ascii="Arial CYR" w:hAnsi="Arial CYR" w:cs="Arial CYR"/>
                <w:sz w:val="16"/>
                <w:szCs w:val="16"/>
              </w:rPr>
            </w:pPr>
            <w:r>
              <w:rPr>
                <w:rFonts w:ascii="Arial CYR" w:hAnsi="Arial CYR" w:cs="Arial CYR"/>
                <w:sz w:val="16"/>
                <w:szCs w:val="16"/>
              </w:rPr>
              <w:t>257 180,00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5687AF57"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68597B7C" w14:textId="77777777" w:rsidTr="00E86712">
        <w:trPr>
          <w:trHeight w:val="1281"/>
        </w:trPr>
        <w:tc>
          <w:tcPr>
            <w:tcW w:w="3138" w:type="dxa"/>
            <w:tcBorders>
              <w:top w:val="nil"/>
              <w:left w:val="single" w:sz="4" w:space="0" w:color="auto"/>
              <w:bottom w:val="single" w:sz="4" w:space="0" w:color="auto"/>
              <w:right w:val="nil"/>
            </w:tcBorders>
            <w:shd w:val="clear" w:color="auto" w:fill="auto"/>
            <w:vAlign w:val="bottom"/>
            <w:hideMark/>
          </w:tcPr>
          <w:p w14:paraId="79B07C8C"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2A7032B"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5C314948" w14:textId="77777777" w:rsidR="00F71AA0" w:rsidRDefault="00F71AA0">
            <w:pPr>
              <w:jc w:val="center"/>
              <w:rPr>
                <w:rFonts w:ascii="Arial CYR" w:hAnsi="Arial CYR" w:cs="Arial CYR"/>
                <w:sz w:val="16"/>
                <w:szCs w:val="16"/>
              </w:rPr>
            </w:pPr>
            <w:r>
              <w:rPr>
                <w:rFonts w:ascii="Arial CYR" w:hAnsi="Arial CYR" w:cs="Arial CYR"/>
                <w:sz w:val="16"/>
                <w:szCs w:val="16"/>
              </w:rPr>
              <w:t>00001040000000000000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69D545FE" w14:textId="77777777" w:rsidR="00F71AA0" w:rsidRDefault="00F71AA0">
            <w:pPr>
              <w:jc w:val="right"/>
              <w:rPr>
                <w:rFonts w:ascii="Arial CYR" w:hAnsi="Arial CYR" w:cs="Arial CYR"/>
                <w:sz w:val="16"/>
                <w:szCs w:val="16"/>
              </w:rPr>
            </w:pPr>
            <w:r>
              <w:rPr>
                <w:rFonts w:ascii="Arial CYR" w:hAnsi="Arial CYR" w:cs="Arial CYR"/>
                <w:sz w:val="16"/>
                <w:szCs w:val="16"/>
              </w:rPr>
              <w:t>10 439 984,00</w:t>
            </w:r>
          </w:p>
        </w:tc>
        <w:tc>
          <w:tcPr>
            <w:tcW w:w="1417" w:type="dxa"/>
            <w:tcBorders>
              <w:top w:val="nil"/>
              <w:left w:val="nil"/>
              <w:bottom w:val="single" w:sz="4" w:space="0" w:color="auto"/>
              <w:right w:val="single" w:sz="4" w:space="0" w:color="auto"/>
            </w:tcBorders>
            <w:shd w:val="clear" w:color="auto" w:fill="auto"/>
            <w:noWrap/>
            <w:vAlign w:val="bottom"/>
            <w:hideMark/>
          </w:tcPr>
          <w:p w14:paraId="35EB1543" w14:textId="77777777" w:rsidR="00F71AA0" w:rsidRDefault="00F71AA0">
            <w:pPr>
              <w:jc w:val="right"/>
              <w:rPr>
                <w:rFonts w:ascii="Arial CYR" w:hAnsi="Arial CYR" w:cs="Arial CYR"/>
                <w:sz w:val="16"/>
                <w:szCs w:val="16"/>
              </w:rPr>
            </w:pPr>
            <w:r>
              <w:rPr>
                <w:rFonts w:ascii="Arial CYR" w:hAnsi="Arial CYR" w:cs="Arial CYR"/>
                <w:sz w:val="16"/>
                <w:szCs w:val="16"/>
              </w:rPr>
              <w:t>10 239 863,03</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169B8C13" w14:textId="77777777" w:rsidR="00F71AA0" w:rsidRDefault="00F71AA0">
            <w:pPr>
              <w:jc w:val="right"/>
              <w:rPr>
                <w:rFonts w:ascii="Arial CYR" w:hAnsi="Arial CYR" w:cs="Arial CYR"/>
                <w:sz w:val="16"/>
                <w:szCs w:val="16"/>
              </w:rPr>
            </w:pPr>
            <w:r>
              <w:rPr>
                <w:rFonts w:ascii="Arial CYR" w:hAnsi="Arial CYR" w:cs="Arial CYR"/>
                <w:sz w:val="16"/>
                <w:szCs w:val="16"/>
              </w:rPr>
              <w:t>200 120,97</w:t>
            </w:r>
          </w:p>
        </w:tc>
      </w:tr>
      <w:tr w:rsidR="00F71AA0" w14:paraId="7E98EBC0"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4BE321EE"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3999827"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166EF134" w14:textId="77777777" w:rsidR="00F71AA0" w:rsidRDefault="00F71AA0">
            <w:pPr>
              <w:jc w:val="center"/>
              <w:rPr>
                <w:rFonts w:ascii="Arial CYR" w:hAnsi="Arial CYR" w:cs="Arial CYR"/>
                <w:sz w:val="16"/>
                <w:szCs w:val="16"/>
              </w:rPr>
            </w:pPr>
            <w:r>
              <w:rPr>
                <w:rFonts w:ascii="Arial CYR" w:hAnsi="Arial CYR" w:cs="Arial CYR"/>
                <w:sz w:val="16"/>
                <w:szCs w:val="16"/>
              </w:rPr>
              <w:t>00001040000000000200</w:t>
            </w:r>
          </w:p>
        </w:tc>
        <w:tc>
          <w:tcPr>
            <w:tcW w:w="1416" w:type="dxa"/>
            <w:tcBorders>
              <w:top w:val="nil"/>
              <w:left w:val="nil"/>
              <w:bottom w:val="single" w:sz="4" w:space="0" w:color="auto"/>
              <w:right w:val="single" w:sz="4" w:space="0" w:color="auto"/>
            </w:tcBorders>
            <w:shd w:val="clear" w:color="auto" w:fill="auto"/>
            <w:noWrap/>
            <w:vAlign w:val="bottom"/>
            <w:hideMark/>
          </w:tcPr>
          <w:p w14:paraId="392813FC" w14:textId="77777777" w:rsidR="00F71AA0" w:rsidRDefault="00F71AA0">
            <w:pPr>
              <w:jc w:val="right"/>
              <w:rPr>
                <w:rFonts w:ascii="Arial CYR" w:hAnsi="Arial CYR" w:cs="Arial CYR"/>
                <w:sz w:val="16"/>
                <w:szCs w:val="16"/>
              </w:rPr>
            </w:pPr>
            <w:r>
              <w:rPr>
                <w:rFonts w:ascii="Arial CYR" w:hAnsi="Arial CYR" w:cs="Arial CYR"/>
                <w:sz w:val="16"/>
                <w:szCs w:val="16"/>
              </w:rPr>
              <w:t>9 518 045,00</w:t>
            </w:r>
          </w:p>
        </w:tc>
        <w:tc>
          <w:tcPr>
            <w:tcW w:w="1417" w:type="dxa"/>
            <w:tcBorders>
              <w:top w:val="nil"/>
              <w:left w:val="nil"/>
              <w:bottom w:val="single" w:sz="4" w:space="0" w:color="auto"/>
              <w:right w:val="single" w:sz="4" w:space="0" w:color="auto"/>
            </w:tcBorders>
            <w:shd w:val="clear" w:color="auto" w:fill="auto"/>
            <w:noWrap/>
            <w:vAlign w:val="bottom"/>
            <w:hideMark/>
          </w:tcPr>
          <w:p w14:paraId="519377F2" w14:textId="77777777" w:rsidR="00F71AA0" w:rsidRDefault="00F71AA0">
            <w:pPr>
              <w:jc w:val="right"/>
              <w:rPr>
                <w:rFonts w:ascii="Arial CYR" w:hAnsi="Arial CYR" w:cs="Arial CYR"/>
                <w:sz w:val="16"/>
                <w:szCs w:val="16"/>
              </w:rPr>
            </w:pPr>
            <w:r>
              <w:rPr>
                <w:rFonts w:ascii="Arial CYR" w:hAnsi="Arial CYR" w:cs="Arial CYR"/>
                <w:sz w:val="16"/>
                <w:szCs w:val="16"/>
              </w:rPr>
              <w:t>9 323 689,78</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16D711B" w14:textId="77777777" w:rsidR="00F71AA0" w:rsidRDefault="00F71AA0">
            <w:pPr>
              <w:jc w:val="right"/>
              <w:rPr>
                <w:rFonts w:ascii="Arial CYR" w:hAnsi="Arial CYR" w:cs="Arial CYR"/>
                <w:sz w:val="16"/>
                <w:szCs w:val="16"/>
              </w:rPr>
            </w:pPr>
            <w:r>
              <w:rPr>
                <w:rFonts w:ascii="Arial CYR" w:hAnsi="Arial CYR" w:cs="Arial CYR"/>
                <w:sz w:val="16"/>
                <w:szCs w:val="16"/>
              </w:rPr>
              <w:t>194 355,22</w:t>
            </w:r>
          </w:p>
        </w:tc>
      </w:tr>
      <w:tr w:rsidR="00F71AA0" w14:paraId="6F87AFFC"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4B9927E0"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труда и начисления на выплаты по оплате труда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D9B916B"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642695ED" w14:textId="77777777" w:rsidR="00F71AA0" w:rsidRDefault="00F71AA0">
            <w:pPr>
              <w:jc w:val="center"/>
              <w:rPr>
                <w:rFonts w:ascii="Arial CYR" w:hAnsi="Arial CYR" w:cs="Arial CYR"/>
                <w:sz w:val="16"/>
                <w:szCs w:val="16"/>
              </w:rPr>
            </w:pPr>
            <w:r>
              <w:rPr>
                <w:rFonts w:ascii="Arial CYR" w:hAnsi="Arial CYR" w:cs="Arial CYR"/>
                <w:sz w:val="16"/>
                <w:szCs w:val="16"/>
              </w:rPr>
              <w:t>00001040000000000210</w:t>
            </w:r>
          </w:p>
        </w:tc>
        <w:tc>
          <w:tcPr>
            <w:tcW w:w="1416" w:type="dxa"/>
            <w:tcBorders>
              <w:top w:val="nil"/>
              <w:left w:val="nil"/>
              <w:bottom w:val="single" w:sz="4" w:space="0" w:color="auto"/>
              <w:right w:val="single" w:sz="4" w:space="0" w:color="auto"/>
            </w:tcBorders>
            <w:shd w:val="clear" w:color="auto" w:fill="auto"/>
            <w:noWrap/>
            <w:vAlign w:val="bottom"/>
            <w:hideMark/>
          </w:tcPr>
          <w:p w14:paraId="3752A00E" w14:textId="77777777" w:rsidR="00F71AA0" w:rsidRDefault="00F71AA0">
            <w:pPr>
              <w:jc w:val="right"/>
              <w:rPr>
                <w:rFonts w:ascii="Arial CYR" w:hAnsi="Arial CYR" w:cs="Arial CYR"/>
                <w:sz w:val="16"/>
                <w:szCs w:val="16"/>
              </w:rPr>
            </w:pPr>
            <w:r>
              <w:rPr>
                <w:rFonts w:ascii="Arial CYR" w:hAnsi="Arial CYR" w:cs="Arial CYR"/>
                <w:sz w:val="16"/>
                <w:szCs w:val="16"/>
              </w:rPr>
              <w:t>7 022 046,64</w:t>
            </w:r>
          </w:p>
        </w:tc>
        <w:tc>
          <w:tcPr>
            <w:tcW w:w="1417" w:type="dxa"/>
            <w:tcBorders>
              <w:top w:val="nil"/>
              <w:left w:val="nil"/>
              <w:bottom w:val="single" w:sz="4" w:space="0" w:color="auto"/>
              <w:right w:val="single" w:sz="4" w:space="0" w:color="auto"/>
            </w:tcBorders>
            <w:shd w:val="clear" w:color="auto" w:fill="auto"/>
            <w:noWrap/>
            <w:vAlign w:val="bottom"/>
            <w:hideMark/>
          </w:tcPr>
          <w:p w14:paraId="77D315B2" w14:textId="77777777" w:rsidR="00F71AA0" w:rsidRDefault="00F71AA0">
            <w:pPr>
              <w:jc w:val="right"/>
              <w:rPr>
                <w:rFonts w:ascii="Arial CYR" w:hAnsi="Arial CYR" w:cs="Arial CYR"/>
                <w:sz w:val="16"/>
                <w:szCs w:val="16"/>
              </w:rPr>
            </w:pPr>
            <w:r>
              <w:rPr>
                <w:rFonts w:ascii="Arial CYR" w:hAnsi="Arial CYR" w:cs="Arial CYR"/>
                <w:sz w:val="16"/>
                <w:szCs w:val="16"/>
              </w:rPr>
              <w:t>6 906 727,42</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7F43AFB" w14:textId="77777777" w:rsidR="00F71AA0" w:rsidRDefault="00F71AA0">
            <w:pPr>
              <w:jc w:val="right"/>
              <w:rPr>
                <w:rFonts w:ascii="Arial CYR" w:hAnsi="Arial CYR" w:cs="Arial CYR"/>
                <w:sz w:val="16"/>
                <w:szCs w:val="16"/>
              </w:rPr>
            </w:pPr>
            <w:r>
              <w:rPr>
                <w:rFonts w:ascii="Arial CYR" w:hAnsi="Arial CYR" w:cs="Arial CYR"/>
                <w:sz w:val="16"/>
                <w:szCs w:val="16"/>
              </w:rPr>
              <w:t>115 319,22</w:t>
            </w:r>
          </w:p>
        </w:tc>
      </w:tr>
      <w:tr w:rsidR="00F71AA0" w14:paraId="07A987FA"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437739AD"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Заработная плата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FEC87AD"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01DCBEB" w14:textId="77777777" w:rsidR="00F71AA0" w:rsidRDefault="00F71AA0">
            <w:pPr>
              <w:jc w:val="center"/>
              <w:rPr>
                <w:rFonts w:ascii="Arial CYR" w:hAnsi="Arial CYR" w:cs="Arial CYR"/>
                <w:sz w:val="16"/>
                <w:szCs w:val="16"/>
              </w:rPr>
            </w:pPr>
            <w:r>
              <w:rPr>
                <w:rFonts w:ascii="Arial CYR" w:hAnsi="Arial CYR" w:cs="Arial CYR"/>
                <w:sz w:val="16"/>
                <w:szCs w:val="16"/>
              </w:rPr>
              <w:t>00001040000000000211</w:t>
            </w:r>
          </w:p>
        </w:tc>
        <w:tc>
          <w:tcPr>
            <w:tcW w:w="1416" w:type="dxa"/>
            <w:tcBorders>
              <w:top w:val="nil"/>
              <w:left w:val="nil"/>
              <w:bottom w:val="single" w:sz="4" w:space="0" w:color="auto"/>
              <w:right w:val="single" w:sz="4" w:space="0" w:color="auto"/>
            </w:tcBorders>
            <w:shd w:val="clear" w:color="auto" w:fill="auto"/>
            <w:noWrap/>
            <w:vAlign w:val="bottom"/>
            <w:hideMark/>
          </w:tcPr>
          <w:p w14:paraId="5224C891" w14:textId="77777777" w:rsidR="00F71AA0" w:rsidRDefault="00F71AA0">
            <w:pPr>
              <w:jc w:val="right"/>
              <w:rPr>
                <w:rFonts w:ascii="Arial CYR" w:hAnsi="Arial CYR" w:cs="Arial CYR"/>
                <w:sz w:val="16"/>
                <w:szCs w:val="16"/>
              </w:rPr>
            </w:pPr>
            <w:r>
              <w:rPr>
                <w:rFonts w:ascii="Arial CYR" w:hAnsi="Arial CYR" w:cs="Arial CYR"/>
                <w:sz w:val="16"/>
                <w:szCs w:val="16"/>
              </w:rPr>
              <w:t>5 567 340,00</w:t>
            </w:r>
          </w:p>
        </w:tc>
        <w:tc>
          <w:tcPr>
            <w:tcW w:w="1417" w:type="dxa"/>
            <w:tcBorders>
              <w:top w:val="nil"/>
              <w:left w:val="nil"/>
              <w:bottom w:val="single" w:sz="4" w:space="0" w:color="auto"/>
              <w:right w:val="single" w:sz="4" w:space="0" w:color="auto"/>
            </w:tcBorders>
            <w:shd w:val="clear" w:color="auto" w:fill="auto"/>
            <w:noWrap/>
            <w:vAlign w:val="bottom"/>
            <w:hideMark/>
          </w:tcPr>
          <w:p w14:paraId="682F467A" w14:textId="77777777" w:rsidR="00F71AA0" w:rsidRDefault="00F71AA0">
            <w:pPr>
              <w:jc w:val="right"/>
              <w:rPr>
                <w:rFonts w:ascii="Arial CYR" w:hAnsi="Arial CYR" w:cs="Arial CYR"/>
                <w:sz w:val="16"/>
                <w:szCs w:val="16"/>
              </w:rPr>
            </w:pPr>
            <w:r>
              <w:rPr>
                <w:rFonts w:ascii="Arial CYR" w:hAnsi="Arial CYR" w:cs="Arial CYR"/>
                <w:sz w:val="16"/>
                <w:szCs w:val="16"/>
              </w:rPr>
              <w:t>5 506 630,99</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8AFB46C" w14:textId="77777777" w:rsidR="00F71AA0" w:rsidRDefault="00F71AA0">
            <w:pPr>
              <w:jc w:val="right"/>
              <w:rPr>
                <w:rFonts w:ascii="Arial CYR" w:hAnsi="Arial CYR" w:cs="Arial CYR"/>
                <w:sz w:val="16"/>
                <w:szCs w:val="16"/>
              </w:rPr>
            </w:pPr>
            <w:r>
              <w:rPr>
                <w:rFonts w:ascii="Arial CYR" w:hAnsi="Arial CYR" w:cs="Arial CYR"/>
                <w:sz w:val="16"/>
                <w:szCs w:val="16"/>
              </w:rPr>
              <w:t>60 709,01</w:t>
            </w:r>
          </w:p>
        </w:tc>
      </w:tr>
      <w:tr w:rsidR="00F71AA0" w14:paraId="1123FCD2"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0DD2354D"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выплаты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4537648"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0ED818C" w14:textId="77777777" w:rsidR="00F71AA0" w:rsidRDefault="00F71AA0">
            <w:pPr>
              <w:jc w:val="center"/>
              <w:rPr>
                <w:rFonts w:ascii="Arial CYR" w:hAnsi="Arial CYR" w:cs="Arial CYR"/>
                <w:sz w:val="16"/>
                <w:szCs w:val="16"/>
              </w:rPr>
            </w:pPr>
            <w:r>
              <w:rPr>
                <w:rFonts w:ascii="Arial CYR" w:hAnsi="Arial CYR" w:cs="Arial CYR"/>
                <w:sz w:val="16"/>
                <w:szCs w:val="16"/>
              </w:rPr>
              <w:t>00001040000000000212</w:t>
            </w:r>
          </w:p>
        </w:tc>
        <w:tc>
          <w:tcPr>
            <w:tcW w:w="1416" w:type="dxa"/>
            <w:tcBorders>
              <w:top w:val="nil"/>
              <w:left w:val="nil"/>
              <w:bottom w:val="single" w:sz="4" w:space="0" w:color="auto"/>
              <w:right w:val="single" w:sz="4" w:space="0" w:color="auto"/>
            </w:tcBorders>
            <w:shd w:val="clear" w:color="auto" w:fill="auto"/>
            <w:noWrap/>
            <w:vAlign w:val="bottom"/>
            <w:hideMark/>
          </w:tcPr>
          <w:p w14:paraId="528FA615" w14:textId="77777777" w:rsidR="00F71AA0" w:rsidRDefault="00F71AA0">
            <w:pPr>
              <w:jc w:val="right"/>
              <w:rPr>
                <w:rFonts w:ascii="Arial CYR" w:hAnsi="Arial CYR" w:cs="Arial CYR"/>
                <w:sz w:val="16"/>
                <w:szCs w:val="16"/>
              </w:rPr>
            </w:pPr>
            <w:r>
              <w:rPr>
                <w:rFonts w:ascii="Arial CYR" w:hAnsi="Arial CYR" w:cs="Arial CYR"/>
                <w:sz w:val="16"/>
                <w:szCs w:val="16"/>
              </w:rPr>
              <w:t>11 106,64</w:t>
            </w:r>
          </w:p>
        </w:tc>
        <w:tc>
          <w:tcPr>
            <w:tcW w:w="1417" w:type="dxa"/>
            <w:tcBorders>
              <w:top w:val="nil"/>
              <w:left w:val="nil"/>
              <w:bottom w:val="single" w:sz="4" w:space="0" w:color="auto"/>
              <w:right w:val="single" w:sz="4" w:space="0" w:color="auto"/>
            </w:tcBorders>
            <w:shd w:val="clear" w:color="auto" w:fill="auto"/>
            <w:noWrap/>
            <w:vAlign w:val="bottom"/>
            <w:hideMark/>
          </w:tcPr>
          <w:p w14:paraId="6BE365BE" w14:textId="77777777" w:rsidR="00F71AA0" w:rsidRDefault="00F71AA0">
            <w:pPr>
              <w:jc w:val="right"/>
              <w:rPr>
                <w:rFonts w:ascii="Arial CYR" w:hAnsi="Arial CYR" w:cs="Arial CYR"/>
                <w:sz w:val="16"/>
                <w:szCs w:val="16"/>
              </w:rPr>
            </w:pPr>
            <w:r>
              <w:rPr>
                <w:rFonts w:ascii="Arial CYR" w:hAnsi="Arial CYR" w:cs="Arial CYR"/>
                <w:sz w:val="16"/>
                <w:szCs w:val="16"/>
              </w:rPr>
              <w:t>10 206,64</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DC31C5E" w14:textId="77777777" w:rsidR="00F71AA0" w:rsidRDefault="00F71AA0">
            <w:pPr>
              <w:jc w:val="right"/>
              <w:rPr>
                <w:rFonts w:ascii="Arial CYR" w:hAnsi="Arial CYR" w:cs="Arial CYR"/>
                <w:sz w:val="16"/>
                <w:szCs w:val="16"/>
              </w:rPr>
            </w:pPr>
            <w:r>
              <w:rPr>
                <w:rFonts w:ascii="Arial CYR" w:hAnsi="Arial CYR" w:cs="Arial CYR"/>
                <w:sz w:val="16"/>
                <w:szCs w:val="16"/>
              </w:rPr>
              <w:t>900,00</w:t>
            </w:r>
          </w:p>
        </w:tc>
      </w:tr>
      <w:tr w:rsidR="00F71AA0" w14:paraId="5ED6F60A"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2CA6C062"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Начисления на выплаты по оплате труда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42F3D01"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3441B30" w14:textId="77777777" w:rsidR="00F71AA0" w:rsidRDefault="00F71AA0">
            <w:pPr>
              <w:jc w:val="center"/>
              <w:rPr>
                <w:rFonts w:ascii="Arial CYR" w:hAnsi="Arial CYR" w:cs="Arial CYR"/>
                <w:sz w:val="16"/>
                <w:szCs w:val="16"/>
              </w:rPr>
            </w:pPr>
            <w:r>
              <w:rPr>
                <w:rFonts w:ascii="Arial CYR" w:hAnsi="Arial CYR" w:cs="Arial CYR"/>
                <w:sz w:val="16"/>
                <w:szCs w:val="16"/>
              </w:rPr>
              <w:t>00001040000000000213</w:t>
            </w:r>
          </w:p>
        </w:tc>
        <w:tc>
          <w:tcPr>
            <w:tcW w:w="1416" w:type="dxa"/>
            <w:tcBorders>
              <w:top w:val="nil"/>
              <w:left w:val="nil"/>
              <w:bottom w:val="single" w:sz="4" w:space="0" w:color="auto"/>
              <w:right w:val="single" w:sz="4" w:space="0" w:color="auto"/>
            </w:tcBorders>
            <w:shd w:val="clear" w:color="auto" w:fill="auto"/>
            <w:noWrap/>
            <w:vAlign w:val="bottom"/>
            <w:hideMark/>
          </w:tcPr>
          <w:p w14:paraId="16D3F9C0" w14:textId="77777777" w:rsidR="00F71AA0" w:rsidRDefault="00F71AA0">
            <w:pPr>
              <w:jc w:val="right"/>
              <w:rPr>
                <w:rFonts w:ascii="Arial CYR" w:hAnsi="Arial CYR" w:cs="Arial CYR"/>
                <w:sz w:val="16"/>
                <w:szCs w:val="16"/>
              </w:rPr>
            </w:pPr>
            <w:r>
              <w:rPr>
                <w:rFonts w:ascii="Arial CYR" w:hAnsi="Arial CYR" w:cs="Arial CYR"/>
                <w:sz w:val="16"/>
                <w:szCs w:val="16"/>
              </w:rPr>
              <w:t>1 443 600,00</w:t>
            </w:r>
          </w:p>
        </w:tc>
        <w:tc>
          <w:tcPr>
            <w:tcW w:w="1417" w:type="dxa"/>
            <w:tcBorders>
              <w:top w:val="nil"/>
              <w:left w:val="nil"/>
              <w:bottom w:val="single" w:sz="4" w:space="0" w:color="auto"/>
              <w:right w:val="single" w:sz="4" w:space="0" w:color="auto"/>
            </w:tcBorders>
            <w:shd w:val="clear" w:color="auto" w:fill="auto"/>
            <w:noWrap/>
            <w:vAlign w:val="bottom"/>
            <w:hideMark/>
          </w:tcPr>
          <w:p w14:paraId="5D20F139" w14:textId="77777777" w:rsidR="00F71AA0" w:rsidRDefault="00F71AA0">
            <w:pPr>
              <w:jc w:val="right"/>
              <w:rPr>
                <w:rFonts w:ascii="Arial CYR" w:hAnsi="Arial CYR" w:cs="Arial CYR"/>
                <w:sz w:val="16"/>
                <w:szCs w:val="16"/>
              </w:rPr>
            </w:pPr>
            <w:r>
              <w:rPr>
                <w:rFonts w:ascii="Arial CYR" w:hAnsi="Arial CYR" w:cs="Arial CYR"/>
                <w:sz w:val="16"/>
                <w:szCs w:val="16"/>
              </w:rPr>
              <w:t>1 389 889,79</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53D2F391" w14:textId="77777777" w:rsidR="00F71AA0" w:rsidRDefault="00F71AA0">
            <w:pPr>
              <w:jc w:val="right"/>
              <w:rPr>
                <w:rFonts w:ascii="Arial CYR" w:hAnsi="Arial CYR" w:cs="Arial CYR"/>
                <w:sz w:val="16"/>
                <w:szCs w:val="16"/>
              </w:rPr>
            </w:pPr>
            <w:r>
              <w:rPr>
                <w:rFonts w:ascii="Arial CYR" w:hAnsi="Arial CYR" w:cs="Arial CYR"/>
                <w:sz w:val="16"/>
                <w:szCs w:val="16"/>
              </w:rPr>
              <w:t>53 710,21</w:t>
            </w:r>
          </w:p>
        </w:tc>
      </w:tr>
      <w:tr w:rsidR="00F71AA0" w14:paraId="279BE162"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77A9BAD7"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работ, услуг</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571C8CF"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9318D09" w14:textId="77777777" w:rsidR="00F71AA0" w:rsidRDefault="00F71AA0">
            <w:pPr>
              <w:jc w:val="center"/>
              <w:rPr>
                <w:rFonts w:ascii="Arial CYR" w:hAnsi="Arial CYR" w:cs="Arial CYR"/>
                <w:sz w:val="16"/>
                <w:szCs w:val="16"/>
              </w:rPr>
            </w:pPr>
            <w:r>
              <w:rPr>
                <w:rFonts w:ascii="Arial CYR" w:hAnsi="Arial CYR" w:cs="Arial CYR"/>
                <w:sz w:val="16"/>
                <w:szCs w:val="16"/>
              </w:rPr>
              <w:t>00001040000000000220</w:t>
            </w:r>
          </w:p>
        </w:tc>
        <w:tc>
          <w:tcPr>
            <w:tcW w:w="1416" w:type="dxa"/>
            <w:tcBorders>
              <w:top w:val="nil"/>
              <w:left w:val="nil"/>
              <w:bottom w:val="single" w:sz="4" w:space="0" w:color="auto"/>
              <w:right w:val="single" w:sz="4" w:space="0" w:color="auto"/>
            </w:tcBorders>
            <w:shd w:val="clear" w:color="auto" w:fill="auto"/>
            <w:noWrap/>
            <w:vAlign w:val="bottom"/>
            <w:hideMark/>
          </w:tcPr>
          <w:p w14:paraId="3CFC51F6" w14:textId="77777777" w:rsidR="00F71AA0" w:rsidRDefault="00F71AA0">
            <w:pPr>
              <w:jc w:val="right"/>
              <w:rPr>
                <w:rFonts w:ascii="Arial CYR" w:hAnsi="Arial CYR" w:cs="Arial CYR"/>
                <w:sz w:val="16"/>
                <w:szCs w:val="16"/>
              </w:rPr>
            </w:pPr>
            <w:r>
              <w:rPr>
                <w:rFonts w:ascii="Arial CYR" w:hAnsi="Arial CYR" w:cs="Arial CYR"/>
                <w:sz w:val="16"/>
                <w:szCs w:val="16"/>
              </w:rPr>
              <w:t>2 313 398,36</w:t>
            </w:r>
          </w:p>
        </w:tc>
        <w:tc>
          <w:tcPr>
            <w:tcW w:w="1417" w:type="dxa"/>
            <w:tcBorders>
              <w:top w:val="nil"/>
              <w:left w:val="nil"/>
              <w:bottom w:val="single" w:sz="4" w:space="0" w:color="auto"/>
              <w:right w:val="single" w:sz="4" w:space="0" w:color="auto"/>
            </w:tcBorders>
            <w:shd w:val="clear" w:color="auto" w:fill="auto"/>
            <w:noWrap/>
            <w:vAlign w:val="bottom"/>
            <w:hideMark/>
          </w:tcPr>
          <w:p w14:paraId="36E10CFB" w14:textId="77777777" w:rsidR="00F71AA0" w:rsidRDefault="00F71AA0">
            <w:pPr>
              <w:jc w:val="right"/>
              <w:rPr>
                <w:rFonts w:ascii="Arial CYR" w:hAnsi="Arial CYR" w:cs="Arial CYR"/>
                <w:sz w:val="16"/>
                <w:szCs w:val="16"/>
              </w:rPr>
            </w:pPr>
            <w:r>
              <w:rPr>
                <w:rFonts w:ascii="Arial CYR" w:hAnsi="Arial CYR" w:cs="Arial CYR"/>
                <w:sz w:val="16"/>
                <w:szCs w:val="16"/>
              </w:rPr>
              <w:t>2 244 743,06</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2BBBF04" w14:textId="77777777" w:rsidR="00F71AA0" w:rsidRDefault="00F71AA0">
            <w:pPr>
              <w:jc w:val="right"/>
              <w:rPr>
                <w:rFonts w:ascii="Arial CYR" w:hAnsi="Arial CYR" w:cs="Arial CYR"/>
                <w:sz w:val="16"/>
                <w:szCs w:val="16"/>
              </w:rPr>
            </w:pPr>
            <w:r>
              <w:rPr>
                <w:rFonts w:ascii="Arial CYR" w:hAnsi="Arial CYR" w:cs="Arial CYR"/>
                <w:sz w:val="16"/>
                <w:szCs w:val="16"/>
              </w:rPr>
              <w:t>68 655,30</w:t>
            </w:r>
          </w:p>
        </w:tc>
      </w:tr>
      <w:tr w:rsidR="00F71AA0" w14:paraId="39817F34"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222239DB"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Услуги связи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6124474"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55D8CAF7" w14:textId="77777777" w:rsidR="00F71AA0" w:rsidRDefault="00F71AA0">
            <w:pPr>
              <w:jc w:val="center"/>
              <w:rPr>
                <w:rFonts w:ascii="Arial CYR" w:hAnsi="Arial CYR" w:cs="Arial CYR"/>
                <w:sz w:val="16"/>
                <w:szCs w:val="16"/>
              </w:rPr>
            </w:pPr>
            <w:r>
              <w:rPr>
                <w:rFonts w:ascii="Arial CYR" w:hAnsi="Arial CYR" w:cs="Arial CYR"/>
                <w:sz w:val="16"/>
                <w:szCs w:val="16"/>
              </w:rPr>
              <w:t>00001040000000000221</w:t>
            </w:r>
          </w:p>
        </w:tc>
        <w:tc>
          <w:tcPr>
            <w:tcW w:w="1416" w:type="dxa"/>
            <w:tcBorders>
              <w:top w:val="nil"/>
              <w:left w:val="nil"/>
              <w:bottom w:val="single" w:sz="4" w:space="0" w:color="auto"/>
              <w:right w:val="single" w:sz="4" w:space="0" w:color="auto"/>
            </w:tcBorders>
            <w:shd w:val="clear" w:color="auto" w:fill="auto"/>
            <w:noWrap/>
            <w:vAlign w:val="bottom"/>
            <w:hideMark/>
          </w:tcPr>
          <w:p w14:paraId="78EF41BD" w14:textId="77777777" w:rsidR="00F71AA0" w:rsidRDefault="00F71AA0">
            <w:pPr>
              <w:jc w:val="right"/>
              <w:rPr>
                <w:rFonts w:ascii="Arial CYR" w:hAnsi="Arial CYR" w:cs="Arial CYR"/>
                <w:sz w:val="16"/>
                <w:szCs w:val="16"/>
              </w:rPr>
            </w:pPr>
            <w:r>
              <w:rPr>
                <w:rFonts w:ascii="Arial CYR" w:hAnsi="Arial CYR" w:cs="Arial CYR"/>
                <w:sz w:val="16"/>
                <w:szCs w:val="16"/>
              </w:rPr>
              <w:t>394 000,00</w:t>
            </w:r>
          </w:p>
        </w:tc>
        <w:tc>
          <w:tcPr>
            <w:tcW w:w="1417" w:type="dxa"/>
            <w:tcBorders>
              <w:top w:val="nil"/>
              <w:left w:val="nil"/>
              <w:bottom w:val="single" w:sz="4" w:space="0" w:color="auto"/>
              <w:right w:val="single" w:sz="4" w:space="0" w:color="auto"/>
            </w:tcBorders>
            <w:shd w:val="clear" w:color="auto" w:fill="auto"/>
            <w:noWrap/>
            <w:vAlign w:val="bottom"/>
            <w:hideMark/>
          </w:tcPr>
          <w:p w14:paraId="0DB9F1F7" w14:textId="77777777" w:rsidR="00F71AA0" w:rsidRDefault="00F71AA0">
            <w:pPr>
              <w:jc w:val="right"/>
              <w:rPr>
                <w:rFonts w:ascii="Arial CYR" w:hAnsi="Arial CYR" w:cs="Arial CYR"/>
                <w:sz w:val="16"/>
                <w:szCs w:val="16"/>
              </w:rPr>
            </w:pPr>
            <w:r>
              <w:rPr>
                <w:rFonts w:ascii="Arial CYR" w:hAnsi="Arial CYR" w:cs="Arial CYR"/>
                <w:sz w:val="16"/>
                <w:szCs w:val="16"/>
              </w:rPr>
              <w:t>390 300,06</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1843F69" w14:textId="77777777" w:rsidR="00F71AA0" w:rsidRDefault="00F71AA0">
            <w:pPr>
              <w:jc w:val="right"/>
              <w:rPr>
                <w:rFonts w:ascii="Arial CYR" w:hAnsi="Arial CYR" w:cs="Arial CYR"/>
                <w:sz w:val="16"/>
                <w:szCs w:val="16"/>
              </w:rPr>
            </w:pPr>
            <w:r>
              <w:rPr>
                <w:rFonts w:ascii="Arial CYR" w:hAnsi="Arial CYR" w:cs="Arial CYR"/>
                <w:sz w:val="16"/>
                <w:szCs w:val="16"/>
              </w:rPr>
              <w:t>3 699,94</w:t>
            </w:r>
          </w:p>
        </w:tc>
      </w:tr>
      <w:tr w:rsidR="00F71AA0" w14:paraId="35F9EEB2"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37F9C27C"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Транспортные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3A6EBAA"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5AB795A" w14:textId="77777777" w:rsidR="00F71AA0" w:rsidRDefault="00F71AA0">
            <w:pPr>
              <w:jc w:val="center"/>
              <w:rPr>
                <w:rFonts w:ascii="Arial CYR" w:hAnsi="Arial CYR" w:cs="Arial CYR"/>
                <w:sz w:val="16"/>
                <w:szCs w:val="16"/>
              </w:rPr>
            </w:pPr>
            <w:r>
              <w:rPr>
                <w:rFonts w:ascii="Arial CYR" w:hAnsi="Arial CYR" w:cs="Arial CYR"/>
                <w:sz w:val="16"/>
                <w:szCs w:val="16"/>
              </w:rPr>
              <w:t>00001040000000000222</w:t>
            </w:r>
          </w:p>
        </w:tc>
        <w:tc>
          <w:tcPr>
            <w:tcW w:w="1416" w:type="dxa"/>
            <w:tcBorders>
              <w:top w:val="nil"/>
              <w:left w:val="nil"/>
              <w:bottom w:val="single" w:sz="4" w:space="0" w:color="auto"/>
              <w:right w:val="single" w:sz="4" w:space="0" w:color="auto"/>
            </w:tcBorders>
            <w:shd w:val="clear" w:color="auto" w:fill="auto"/>
            <w:noWrap/>
            <w:vAlign w:val="bottom"/>
            <w:hideMark/>
          </w:tcPr>
          <w:p w14:paraId="0E5B4C10" w14:textId="77777777" w:rsidR="00F71AA0" w:rsidRDefault="00F71AA0">
            <w:pPr>
              <w:jc w:val="right"/>
              <w:rPr>
                <w:rFonts w:ascii="Arial CYR" w:hAnsi="Arial CYR" w:cs="Arial CYR"/>
                <w:sz w:val="16"/>
                <w:szCs w:val="16"/>
              </w:rPr>
            </w:pPr>
            <w:r>
              <w:rPr>
                <w:rFonts w:ascii="Arial CYR" w:hAnsi="Arial CYR" w:cs="Arial CYR"/>
                <w:sz w:val="16"/>
                <w:szCs w:val="16"/>
              </w:rPr>
              <w:t>36 515,00</w:t>
            </w:r>
          </w:p>
        </w:tc>
        <w:tc>
          <w:tcPr>
            <w:tcW w:w="1417" w:type="dxa"/>
            <w:tcBorders>
              <w:top w:val="nil"/>
              <w:left w:val="nil"/>
              <w:bottom w:val="single" w:sz="4" w:space="0" w:color="auto"/>
              <w:right w:val="single" w:sz="4" w:space="0" w:color="auto"/>
            </w:tcBorders>
            <w:shd w:val="clear" w:color="auto" w:fill="auto"/>
            <w:noWrap/>
            <w:vAlign w:val="bottom"/>
            <w:hideMark/>
          </w:tcPr>
          <w:p w14:paraId="5F81B789" w14:textId="77777777" w:rsidR="00F71AA0" w:rsidRDefault="00F71AA0">
            <w:pPr>
              <w:jc w:val="right"/>
              <w:rPr>
                <w:rFonts w:ascii="Arial CYR" w:hAnsi="Arial CYR" w:cs="Arial CYR"/>
                <w:sz w:val="16"/>
                <w:szCs w:val="16"/>
              </w:rPr>
            </w:pPr>
            <w:r>
              <w:rPr>
                <w:rFonts w:ascii="Arial CYR" w:hAnsi="Arial CYR" w:cs="Arial CYR"/>
                <w:sz w:val="16"/>
                <w:szCs w:val="16"/>
              </w:rPr>
              <w:t>35 605,20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E6AE5AE" w14:textId="77777777" w:rsidR="00F71AA0" w:rsidRDefault="00F71AA0">
            <w:pPr>
              <w:jc w:val="right"/>
              <w:rPr>
                <w:rFonts w:ascii="Arial CYR" w:hAnsi="Arial CYR" w:cs="Arial CYR"/>
                <w:sz w:val="16"/>
                <w:szCs w:val="16"/>
              </w:rPr>
            </w:pPr>
            <w:r>
              <w:rPr>
                <w:rFonts w:ascii="Arial CYR" w:hAnsi="Arial CYR" w:cs="Arial CYR"/>
                <w:sz w:val="16"/>
                <w:szCs w:val="16"/>
              </w:rPr>
              <w:t>909,80</w:t>
            </w:r>
          </w:p>
        </w:tc>
      </w:tr>
      <w:tr w:rsidR="00F71AA0" w14:paraId="438D7FD0"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5046FC21"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Коммунальные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E43532E"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07DAF9B6" w14:textId="77777777" w:rsidR="00F71AA0" w:rsidRDefault="00F71AA0">
            <w:pPr>
              <w:jc w:val="center"/>
              <w:rPr>
                <w:rFonts w:ascii="Arial CYR" w:hAnsi="Arial CYR" w:cs="Arial CYR"/>
                <w:sz w:val="16"/>
                <w:szCs w:val="16"/>
              </w:rPr>
            </w:pPr>
            <w:r>
              <w:rPr>
                <w:rFonts w:ascii="Arial CYR" w:hAnsi="Arial CYR" w:cs="Arial CYR"/>
                <w:sz w:val="16"/>
                <w:szCs w:val="16"/>
              </w:rPr>
              <w:t>00001040000000000223</w:t>
            </w:r>
          </w:p>
        </w:tc>
        <w:tc>
          <w:tcPr>
            <w:tcW w:w="1416" w:type="dxa"/>
            <w:tcBorders>
              <w:top w:val="nil"/>
              <w:left w:val="nil"/>
              <w:bottom w:val="single" w:sz="4" w:space="0" w:color="auto"/>
              <w:right w:val="single" w:sz="4" w:space="0" w:color="auto"/>
            </w:tcBorders>
            <w:shd w:val="clear" w:color="auto" w:fill="auto"/>
            <w:noWrap/>
            <w:vAlign w:val="bottom"/>
            <w:hideMark/>
          </w:tcPr>
          <w:p w14:paraId="76AA611A" w14:textId="77777777" w:rsidR="00F71AA0" w:rsidRDefault="00F71AA0">
            <w:pPr>
              <w:jc w:val="right"/>
              <w:rPr>
                <w:rFonts w:ascii="Arial CYR" w:hAnsi="Arial CYR" w:cs="Arial CYR"/>
                <w:sz w:val="16"/>
                <w:szCs w:val="16"/>
              </w:rPr>
            </w:pPr>
            <w:r>
              <w:rPr>
                <w:rFonts w:ascii="Arial CYR" w:hAnsi="Arial CYR" w:cs="Arial CYR"/>
                <w:sz w:val="16"/>
                <w:szCs w:val="16"/>
              </w:rPr>
              <w:t>621 900,00</w:t>
            </w:r>
          </w:p>
        </w:tc>
        <w:tc>
          <w:tcPr>
            <w:tcW w:w="1417" w:type="dxa"/>
            <w:tcBorders>
              <w:top w:val="nil"/>
              <w:left w:val="nil"/>
              <w:bottom w:val="single" w:sz="4" w:space="0" w:color="auto"/>
              <w:right w:val="single" w:sz="4" w:space="0" w:color="auto"/>
            </w:tcBorders>
            <w:shd w:val="clear" w:color="auto" w:fill="auto"/>
            <w:noWrap/>
            <w:vAlign w:val="bottom"/>
            <w:hideMark/>
          </w:tcPr>
          <w:p w14:paraId="015C262C" w14:textId="77777777" w:rsidR="00F71AA0" w:rsidRDefault="00F71AA0">
            <w:pPr>
              <w:jc w:val="right"/>
              <w:rPr>
                <w:rFonts w:ascii="Arial CYR" w:hAnsi="Arial CYR" w:cs="Arial CYR"/>
                <w:sz w:val="16"/>
                <w:szCs w:val="16"/>
              </w:rPr>
            </w:pPr>
            <w:r>
              <w:rPr>
                <w:rFonts w:ascii="Arial CYR" w:hAnsi="Arial CYR" w:cs="Arial CYR"/>
                <w:sz w:val="16"/>
                <w:szCs w:val="16"/>
              </w:rPr>
              <w:t>613 885,13</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4731260C" w14:textId="77777777" w:rsidR="00F71AA0" w:rsidRDefault="00F71AA0">
            <w:pPr>
              <w:jc w:val="right"/>
              <w:rPr>
                <w:rFonts w:ascii="Arial CYR" w:hAnsi="Arial CYR" w:cs="Arial CYR"/>
                <w:sz w:val="16"/>
                <w:szCs w:val="16"/>
              </w:rPr>
            </w:pPr>
            <w:r>
              <w:rPr>
                <w:rFonts w:ascii="Arial CYR" w:hAnsi="Arial CYR" w:cs="Arial CYR"/>
                <w:sz w:val="16"/>
                <w:szCs w:val="16"/>
              </w:rPr>
              <w:t>8 014,87</w:t>
            </w:r>
          </w:p>
        </w:tc>
      </w:tr>
      <w:tr w:rsidR="00F71AA0" w14:paraId="51CAFD4E"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266D319F"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Работы, услуги по содержанию имущества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615592F"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C0B314C" w14:textId="77777777" w:rsidR="00F71AA0" w:rsidRDefault="00F71AA0">
            <w:pPr>
              <w:jc w:val="center"/>
              <w:rPr>
                <w:rFonts w:ascii="Arial CYR" w:hAnsi="Arial CYR" w:cs="Arial CYR"/>
                <w:sz w:val="16"/>
                <w:szCs w:val="16"/>
              </w:rPr>
            </w:pPr>
            <w:r>
              <w:rPr>
                <w:rFonts w:ascii="Arial CYR" w:hAnsi="Arial CYR" w:cs="Arial CYR"/>
                <w:sz w:val="16"/>
                <w:szCs w:val="16"/>
              </w:rPr>
              <w:t>00001040000000000225</w:t>
            </w:r>
          </w:p>
        </w:tc>
        <w:tc>
          <w:tcPr>
            <w:tcW w:w="1416" w:type="dxa"/>
            <w:tcBorders>
              <w:top w:val="nil"/>
              <w:left w:val="nil"/>
              <w:bottom w:val="single" w:sz="4" w:space="0" w:color="auto"/>
              <w:right w:val="single" w:sz="4" w:space="0" w:color="auto"/>
            </w:tcBorders>
            <w:shd w:val="clear" w:color="auto" w:fill="auto"/>
            <w:noWrap/>
            <w:vAlign w:val="bottom"/>
            <w:hideMark/>
          </w:tcPr>
          <w:p w14:paraId="146F068E" w14:textId="77777777" w:rsidR="00F71AA0" w:rsidRDefault="00F71AA0">
            <w:pPr>
              <w:jc w:val="right"/>
              <w:rPr>
                <w:rFonts w:ascii="Arial CYR" w:hAnsi="Arial CYR" w:cs="Arial CYR"/>
                <w:sz w:val="16"/>
                <w:szCs w:val="16"/>
              </w:rPr>
            </w:pPr>
            <w:r>
              <w:rPr>
                <w:rFonts w:ascii="Arial CYR" w:hAnsi="Arial CYR" w:cs="Arial CYR"/>
                <w:sz w:val="16"/>
                <w:szCs w:val="16"/>
              </w:rPr>
              <w:t>487 530,36</w:t>
            </w:r>
          </w:p>
        </w:tc>
        <w:tc>
          <w:tcPr>
            <w:tcW w:w="1417" w:type="dxa"/>
            <w:tcBorders>
              <w:top w:val="nil"/>
              <w:left w:val="nil"/>
              <w:bottom w:val="single" w:sz="4" w:space="0" w:color="auto"/>
              <w:right w:val="single" w:sz="4" w:space="0" w:color="auto"/>
            </w:tcBorders>
            <w:shd w:val="clear" w:color="auto" w:fill="auto"/>
            <w:noWrap/>
            <w:vAlign w:val="bottom"/>
            <w:hideMark/>
          </w:tcPr>
          <w:p w14:paraId="025B362E" w14:textId="77777777" w:rsidR="00F71AA0" w:rsidRDefault="00F71AA0">
            <w:pPr>
              <w:jc w:val="right"/>
              <w:rPr>
                <w:rFonts w:ascii="Arial CYR" w:hAnsi="Arial CYR" w:cs="Arial CYR"/>
                <w:sz w:val="16"/>
                <w:szCs w:val="16"/>
              </w:rPr>
            </w:pPr>
            <w:r>
              <w:rPr>
                <w:rFonts w:ascii="Arial CYR" w:hAnsi="Arial CYR" w:cs="Arial CYR"/>
                <w:sz w:val="16"/>
                <w:szCs w:val="16"/>
              </w:rPr>
              <w:t>487 206,85</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03A25DB" w14:textId="77777777" w:rsidR="00F71AA0" w:rsidRDefault="00F71AA0">
            <w:pPr>
              <w:jc w:val="right"/>
              <w:rPr>
                <w:rFonts w:ascii="Arial CYR" w:hAnsi="Arial CYR" w:cs="Arial CYR"/>
                <w:sz w:val="16"/>
                <w:szCs w:val="16"/>
              </w:rPr>
            </w:pPr>
            <w:r>
              <w:rPr>
                <w:rFonts w:ascii="Arial CYR" w:hAnsi="Arial CYR" w:cs="Arial CYR"/>
                <w:sz w:val="16"/>
                <w:szCs w:val="16"/>
              </w:rPr>
              <w:t>323,51</w:t>
            </w:r>
          </w:p>
        </w:tc>
      </w:tr>
      <w:tr w:rsidR="00F71AA0" w14:paraId="09EDE184"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73647364"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работы,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FABC002"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AF1F028" w14:textId="77777777" w:rsidR="00F71AA0" w:rsidRDefault="00F71AA0">
            <w:pPr>
              <w:jc w:val="center"/>
              <w:rPr>
                <w:rFonts w:ascii="Arial CYR" w:hAnsi="Arial CYR" w:cs="Arial CYR"/>
                <w:sz w:val="16"/>
                <w:szCs w:val="16"/>
              </w:rPr>
            </w:pPr>
            <w:r>
              <w:rPr>
                <w:rFonts w:ascii="Arial CYR" w:hAnsi="Arial CYR" w:cs="Arial CYR"/>
                <w:sz w:val="16"/>
                <w:szCs w:val="16"/>
              </w:rPr>
              <w:t>00001040000000000226</w:t>
            </w:r>
          </w:p>
        </w:tc>
        <w:tc>
          <w:tcPr>
            <w:tcW w:w="1416" w:type="dxa"/>
            <w:tcBorders>
              <w:top w:val="nil"/>
              <w:left w:val="nil"/>
              <w:bottom w:val="single" w:sz="4" w:space="0" w:color="auto"/>
              <w:right w:val="single" w:sz="4" w:space="0" w:color="auto"/>
            </w:tcBorders>
            <w:shd w:val="clear" w:color="auto" w:fill="auto"/>
            <w:noWrap/>
            <w:vAlign w:val="bottom"/>
            <w:hideMark/>
          </w:tcPr>
          <w:p w14:paraId="1E9709DF" w14:textId="77777777" w:rsidR="00F71AA0" w:rsidRDefault="00F71AA0">
            <w:pPr>
              <w:jc w:val="right"/>
              <w:rPr>
                <w:rFonts w:ascii="Arial CYR" w:hAnsi="Arial CYR" w:cs="Arial CYR"/>
                <w:sz w:val="16"/>
                <w:szCs w:val="16"/>
              </w:rPr>
            </w:pPr>
            <w:r>
              <w:rPr>
                <w:rFonts w:ascii="Arial CYR" w:hAnsi="Arial CYR" w:cs="Arial CYR"/>
                <w:sz w:val="16"/>
                <w:szCs w:val="16"/>
              </w:rPr>
              <w:t>773 453,00</w:t>
            </w:r>
          </w:p>
        </w:tc>
        <w:tc>
          <w:tcPr>
            <w:tcW w:w="1417" w:type="dxa"/>
            <w:tcBorders>
              <w:top w:val="nil"/>
              <w:left w:val="nil"/>
              <w:bottom w:val="single" w:sz="4" w:space="0" w:color="auto"/>
              <w:right w:val="single" w:sz="4" w:space="0" w:color="auto"/>
            </w:tcBorders>
            <w:shd w:val="clear" w:color="auto" w:fill="auto"/>
            <w:noWrap/>
            <w:vAlign w:val="bottom"/>
            <w:hideMark/>
          </w:tcPr>
          <w:p w14:paraId="23627399" w14:textId="77777777" w:rsidR="00F71AA0" w:rsidRDefault="00F71AA0">
            <w:pPr>
              <w:jc w:val="right"/>
              <w:rPr>
                <w:rFonts w:ascii="Arial CYR" w:hAnsi="Arial CYR" w:cs="Arial CYR"/>
                <w:sz w:val="16"/>
                <w:szCs w:val="16"/>
              </w:rPr>
            </w:pPr>
            <w:r>
              <w:rPr>
                <w:rFonts w:ascii="Arial CYR" w:hAnsi="Arial CYR" w:cs="Arial CYR"/>
                <w:sz w:val="16"/>
                <w:szCs w:val="16"/>
              </w:rPr>
              <w:t>717 745,82</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12F98848" w14:textId="77777777" w:rsidR="00F71AA0" w:rsidRDefault="00F71AA0">
            <w:pPr>
              <w:jc w:val="right"/>
              <w:rPr>
                <w:rFonts w:ascii="Arial CYR" w:hAnsi="Arial CYR" w:cs="Arial CYR"/>
                <w:sz w:val="16"/>
                <w:szCs w:val="16"/>
              </w:rPr>
            </w:pPr>
            <w:r>
              <w:rPr>
                <w:rFonts w:ascii="Arial CYR" w:hAnsi="Arial CYR" w:cs="Arial CYR"/>
                <w:sz w:val="16"/>
                <w:szCs w:val="16"/>
              </w:rPr>
              <w:t>55 707,18</w:t>
            </w:r>
          </w:p>
        </w:tc>
      </w:tr>
      <w:tr w:rsidR="00F71AA0" w14:paraId="36F2DB13"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05F130A4"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0E3B316"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0A5A0C9E" w14:textId="77777777" w:rsidR="00F71AA0" w:rsidRDefault="00F71AA0">
            <w:pPr>
              <w:jc w:val="center"/>
              <w:rPr>
                <w:rFonts w:ascii="Arial CYR" w:hAnsi="Arial CYR" w:cs="Arial CYR"/>
                <w:sz w:val="16"/>
                <w:szCs w:val="16"/>
              </w:rPr>
            </w:pPr>
            <w:r>
              <w:rPr>
                <w:rFonts w:ascii="Arial CYR" w:hAnsi="Arial CYR" w:cs="Arial CYR"/>
                <w:sz w:val="16"/>
                <w:szCs w:val="16"/>
              </w:rPr>
              <w:t>00001040000000000290</w:t>
            </w:r>
          </w:p>
        </w:tc>
        <w:tc>
          <w:tcPr>
            <w:tcW w:w="1416" w:type="dxa"/>
            <w:tcBorders>
              <w:top w:val="nil"/>
              <w:left w:val="nil"/>
              <w:bottom w:val="single" w:sz="4" w:space="0" w:color="auto"/>
              <w:right w:val="single" w:sz="4" w:space="0" w:color="auto"/>
            </w:tcBorders>
            <w:shd w:val="clear" w:color="auto" w:fill="auto"/>
            <w:noWrap/>
            <w:vAlign w:val="bottom"/>
            <w:hideMark/>
          </w:tcPr>
          <w:p w14:paraId="3BA2B0A9" w14:textId="77777777" w:rsidR="00F71AA0" w:rsidRDefault="00F71AA0">
            <w:pPr>
              <w:jc w:val="right"/>
              <w:rPr>
                <w:rFonts w:ascii="Arial CYR" w:hAnsi="Arial CYR" w:cs="Arial CYR"/>
                <w:sz w:val="16"/>
                <w:szCs w:val="16"/>
              </w:rPr>
            </w:pPr>
            <w:r>
              <w:rPr>
                <w:rFonts w:ascii="Arial CYR" w:hAnsi="Arial CYR" w:cs="Arial CYR"/>
                <w:sz w:val="16"/>
                <w:szCs w:val="16"/>
              </w:rPr>
              <w:t>182 600,00</w:t>
            </w:r>
          </w:p>
        </w:tc>
        <w:tc>
          <w:tcPr>
            <w:tcW w:w="1417" w:type="dxa"/>
            <w:tcBorders>
              <w:top w:val="nil"/>
              <w:left w:val="nil"/>
              <w:bottom w:val="single" w:sz="4" w:space="0" w:color="auto"/>
              <w:right w:val="single" w:sz="4" w:space="0" w:color="auto"/>
            </w:tcBorders>
            <w:shd w:val="clear" w:color="auto" w:fill="auto"/>
            <w:noWrap/>
            <w:vAlign w:val="bottom"/>
            <w:hideMark/>
          </w:tcPr>
          <w:p w14:paraId="6B602420" w14:textId="77777777" w:rsidR="00F71AA0" w:rsidRDefault="00F71AA0">
            <w:pPr>
              <w:jc w:val="right"/>
              <w:rPr>
                <w:rFonts w:ascii="Arial CYR" w:hAnsi="Arial CYR" w:cs="Arial CYR"/>
                <w:sz w:val="16"/>
                <w:szCs w:val="16"/>
              </w:rPr>
            </w:pPr>
            <w:r>
              <w:rPr>
                <w:rFonts w:ascii="Arial CYR" w:hAnsi="Arial CYR" w:cs="Arial CYR"/>
                <w:sz w:val="16"/>
                <w:szCs w:val="16"/>
              </w:rPr>
              <w:t>172 219,30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256CC92" w14:textId="77777777" w:rsidR="00F71AA0" w:rsidRDefault="00F71AA0">
            <w:pPr>
              <w:jc w:val="right"/>
              <w:rPr>
                <w:rFonts w:ascii="Arial CYR" w:hAnsi="Arial CYR" w:cs="Arial CYR"/>
                <w:sz w:val="16"/>
                <w:szCs w:val="16"/>
              </w:rPr>
            </w:pPr>
            <w:r>
              <w:rPr>
                <w:rFonts w:ascii="Arial CYR" w:hAnsi="Arial CYR" w:cs="Arial CYR"/>
                <w:sz w:val="16"/>
                <w:szCs w:val="16"/>
              </w:rPr>
              <w:t>10 380,70</w:t>
            </w:r>
          </w:p>
        </w:tc>
      </w:tr>
      <w:tr w:rsidR="00F71AA0" w14:paraId="32D24CB5"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1DCB402C"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Поступление нефинансовых активов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9698A6A"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00EFC15B" w14:textId="77777777" w:rsidR="00F71AA0" w:rsidRDefault="00F71AA0">
            <w:pPr>
              <w:jc w:val="center"/>
              <w:rPr>
                <w:rFonts w:ascii="Arial CYR" w:hAnsi="Arial CYR" w:cs="Arial CYR"/>
                <w:sz w:val="16"/>
                <w:szCs w:val="16"/>
              </w:rPr>
            </w:pPr>
            <w:r>
              <w:rPr>
                <w:rFonts w:ascii="Arial CYR" w:hAnsi="Arial CYR" w:cs="Arial CYR"/>
                <w:sz w:val="16"/>
                <w:szCs w:val="16"/>
              </w:rPr>
              <w:t>00001040000000000300</w:t>
            </w:r>
          </w:p>
        </w:tc>
        <w:tc>
          <w:tcPr>
            <w:tcW w:w="1416" w:type="dxa"/>
            <w:tcBorders>
              <w:top w:val="nil"/>
              <w:left w:val="nil"/>
              <w:bottom w:val="single" w:sz="4" w:space="0" w:color="auto"/>
              <w:right w:val="single" w:sz="4" w:space="0" w:color="auto"/>
            </w:tcBorders>
            <w:shd w:val="clear" w:color="auto" w:fill="auto"/>
            <w:noWrap/>
            <w:vAlign w:val="bottom"/>
            <w:hideMark/>
          </w:tcPr>
          <w:p w14:paraId="08D9600F" w14:textId="77777777" w:rsidR="00F71AA0" w:rsidRDefault="00F71AA0">
            <w:pPr>
              <w:jc w:val="right"/>
              <w:rPr>
                <w:rFonts w:ascii="Arial CYR" w:hAnsi="Arial CYR" w:cs="Arial CYR"/>
                <w:sz w:val="16"/>
                <w:szCs w:val="16"/>
              </w:rPr>
            </w:pPr>
            <w:r>
              <w:rPr>
                <w:rFonts w:ascii="Arial CYR" w:hAnsi="Arial CYR" w:cs="Arial CYR"/>
                <w:sz w:val="16"/>
                <w:szCs w:val="16"/>
              </w:rPr>
              <w:t>921 939,00</w:t>
            </w:r>
          </w:p>
        </w:tc>
        <w:tc>
          <w:tcPr>
            <w:tcW w:w="1417" w:type="dxa"/>
            <w:tcBorders>
              <w:top w:val="nil"/>
              <w:left w:val="nil"/>
              <w:bottom w:val="single" w:sz="4" w:space="0" w:color="auto"/>
              <w:right w:val="single" w:sz="4" w:space="0" w:color="auto"/>
            </w:tcBorders>
            <w:shd w:val="clear" w:color="auto" w:fill="auto"/>
            <w:noWrap/>
            <w:vAlign w:val="bottom"/>
            <w:hideMark/>
          </w:tcPr>
          <w:p w14:paraId="1646C212" w14:textId="77777777" w:rsidR="00F71AA0" w:rsidRDefault="00F71AA0">
            <w:pPr>
              <w:jc w:val="right"/>
              <w:rPr>
                <w:rFonts w:ascii="Arial CYR" w:hAnsi="Arial CYR" w:cs="Arial CYR"/>
                <w:sz w:val="16"/>
                <w:szCs w:val="16"/>
              </w:rPr>
            </w:pPr>
            <w:r>
              <w:rPr>
                <w:rFonts w:ascii="Arial CYR" w:hAnsi="Arial CYR" w:cs="Arial CYR"/>
                <w:sz w:val="16"/>
                <w:szCs w:val="16"/>
              </w:rPr>
              <w:t>916 173,25</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38FE85F" w14:textId="77777777" w:rsidR="00F71AA0" w:rsidRDefault="00F71AA0">
            <w:pPr>
              <w:jc w:val="right"/>
              <w:rPr>
                <w:rFonts w:ascii="Arial CYR" w:hAnsi="Arial CYR" w:cs="Arial CYR"/>
                <w:sz w:val="16"/>
                <w:szCs w:val="16"/>
              </w:rPr>
            </w:pPr>
            <w:r>
              <w:rPr>
                <w:rFonts w:ascii="Arial CYR" w:hAnsi="Arial CYR" w:cs="Arial CYR"/>
                <w:sz w:val="16"/>
                <w:szCs w:val="16"/>
              </w:rPr>
              <w:t>5 765,75</w:t>
            </w:r>
          </w:p>
        </w:tc>
      </w:tr>
      <w:tr w:rsidR="00F71AA0" w14:paraId="3713B1B7"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48D582D3"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Увеличение стоимости основных средств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208AA49"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61799B91" w14:textId="77777777" w:rsidR="00F71AA0" w:rsidRDefault="00F71AA0">
            <w:pPr>
              <w:jc w:val="center"/>
              <w:rPr>
                <w:rFonts w:ascii="Arial CYR" w:hAnsi="Arial CYR" w:cs="Arial CYR"/>
                <w:sz w:val="16"/>
                <w:szCs w:val="16"/>
              </w:rPr>
            </w:pPr>
            <w:r>
              <w:rPr>
                <w:rFonts w:ascii="Arial CYR" w:hAnsi="Arial CYR" w:cs="Arial CYR"/>
                <w:sz w:val="16"/>
                <w:szCs w:val="16"/>
              </w:rPr>
              <w:t>00001040000000000310</w:t>
            </w:r>
          </w:p>
        </w:tc>
        <w:tc>
          <w:tcPr>
            <w:tcW w:w="1416" w:type="dxa"/>
            <w:tcBorders>
              <w:top w:val="nil"/>
              <w:left w:val="nil"/>
              <w:bottom w:val="single" w:sz="4" w:space="0" w:color="auto"/>
              <w:right w:val="single" w:sz="4" w:space="0" w:color="auto"/>
            </w:tcBorders>
            <w:shd w:val="clear" w:color="auto" w:fill="auto"/>
            <w:noWrap/>
            <w:vAlign w:val="bottom"/>
            <w:hideMark/>
          </w:tcPr>
          <w:p w14:paraId="1151FCD8" w14:textId="77777777" w:rsidR="00F71AA0" w:rsidRDefault="00F71AA0">
            <w:pPr>
              <w:jc w:val="right"/>
              <w:rPr>
                <w:rFonts w:ascii="Arial CYR" w:hAnsi="Arial CYR" w:cs="Arial CYR"/>
                <w:sz w:val="16"/>
                <w:szCs w:val="16"/>
              </w:rPr>
            </w:pPr>
            <w:r>
              <w:rPr>
                <w:rFonts w:ascii="Arial CYR" w:hAnsi="Arial CYR" w:cs="Arial CYR"/>
                <w:sz w:val="16"/>
                <w:szCs w:val="16"/>
              </w:rPr>
              <w:t>163 989,00</w:t>
            </w:r>
          </w:p>
        </w:tc>
        <w:tc>
          <w:tcPr>
            <w:tcW w:w="1417" w:type="dxa"/>
            <w:tcBorders>
              <w:top w:val="nil"/>
              <w:left w:val="nil"/>
              <w:bottom w:val="single" w:sz="4" w:space="0" w:color="auto"/>
              <w:right w:val="single" w:sz="4" w:space="0" w:color="auto"/>
            </w:tcBorders>
            <w:shd w:val="clear" w:color="auto" w:fill="auto"/>
            <w:noWrap/>
            <w:vAlign w:val="bottom"/>
            <w:hideMark/>
          </w:tcPr>
          <w:p w14:paraId="115DA4EA" w14:textId="77777777" w:rsidR="00F71AA0" w:rsidRDefault="00F71AA0">
            <w:pPr>
              <w:jc w:val="right"/>
              <w:rPr>
                <w:rFonts w:ascii="Arial CYR" w:hAnsi="Arial CYR" w:cs="Arial CYR"/>
                <w:sz w:val="16"/>
                <w:szCs w:val="16"/>
              </w:rPr>
            </w:pPr>
            <w:r>
              <w:rPr>
                <w:rFonts w:ascii="Arial CYR" w:hAnsi="Arial CYR" w:cs="Arial CYR"/>
                <w:sz w:val="16"/>
                <w:szCs w:val="16"/>
              </w:rPr>
              <w:t>163 989,00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508C728F"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665B6C0D"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09958430"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Увеличение стоимости материальных запасов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7FCDC96"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AA73458" w14:textId="77777777" w:rsidR="00F71AA0" w:rsidRDefault="00F71AA0">
            <w:pPr>
              <w:jc w:val="center"/>
              <w:rPr>
                <w:rFonts w:ascii="Arial CYR" w:hAnsi="Arial CYR" w:cs="Arial CYR"/>
                <w:sz w:val="16"/>
                <w:szCs w:val="16"/>
              </w:rPr>
            </w:pPr>
            <w:r>
              <w:rPr>
                <w:rFonts w:ascii="Arial CYR" w:hAnsi="Arial CYR" w:cs="Arial CYR"/>
                <w:sz w:val="16"/>
                <w:szCs w:val="16"/>
              </w:rPr>
              <w:t>00001040000000000340</w:t>
            </w:r>
          </w:p>
        </w:tc>
        <w:tc>
          <w:tcPr>
            <w:tcW w:w="1416" w:type="dxa"/>
            <w:tcBorders>
              <w:top w:val="nil"/>
              <w:left w:val="nil"/>
              <w:bottom w:val="single" w:sz="4" w:space="0" w:color="auto"/>
              <w:right w:val="single" w:sz="4" w:space="0" w:color="auto"/>
            </w:tcBorders>
            <w:shd w:val="clear" w:color="auto" w:fill="auto"/>
            <w:noWrap/>
            <w:vAlign w:val="bottom"/>
            <w:hideMark/>
          </w:tcPr>
          <w:p w14:paraId="0B8FE33F" w14:textId="77777777" w:rsidR="00F71AA0" w:rsidRDefault="00F71AA0">
            <w:pPr>
              <w:jc w:val="right"/>
              <w:rPr>
                <w:rFonts w:ascii="Arial CYR" w:hAnsi="Arial CYR" w:cs="Arial CYR"/>
                <w:sz w:val="16"/>
                <w:szCs w:val="16"/>
              </w:rPr>
            </w:pPr>
            <w:r>
              <w:rPr>
                <w:rFonts w:ascii="Arial CYR" w:hAnsi="Arial CYR" w:cs="Arial CYR"/>
                <w:sz w:val="16"/>
                <w:szCs w:val="16"/>
              </w:rPr>
              <w:t>757 950,00</w:t>
            </w:r>
          </w:p>
        </w:tc>
        <w:tc>
          <w:tcPr>
            <w:tcW w:w="1417" w:type="dxa"/>
            <w:tcBorders>
              <w:top w:val="nil"/>
              <w:left w:val="nil"/>
              <w:bottom w:val="single" w:sz="4" w:space="0" w:color="auto"/>
              <w:right w:val="single" w:sz="4" w:space="0" w:color="auto"/>
            </w:tcBorders>
            <w:shd w:val="clear" w:color="auto" w:fill="auto"/>
            <w:noWrap/>
            <w:vAlign w:val="bottom"/>
            <w:hideMark/>
          </w:tcPr>
          <w:p w14:paraId="2A0DA21C" w14:textId="77777777" w:rsidR="00F71AA0" w:rsidRDefault="00F71AA0">
            <w:pPr>
              <w:jc w:val="right"/>
              <w:rPr>
                <w:rFonts w:ascii="Arial CYR" w:hAnsi="Arial CYR" w:cs="Arial CYR"/>
                <w:sz w:val="16"/>
                <w:szCs w:val="16"/>
              </w:rPr>
            </w:pPr>
            <w:r>
              <w:rPr>
                <w:rFonts w:ascii="Arial CYR" w:hAnsi="Arial CYR" w:cs="Arial CYR"/>
                <w:sz w:val="16"/>
                <w:szCs w:val="16"/>
              </w:rPr>
              <w:t>752 184,25</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810C4D1" w14:textId="77777777" w:rsidR="00F71AA0" w:rsidRDefault="00F71AA0">
            <w:pPr>
              <w:jc w:val="right"/>
              <w:rPr>
                <w:rFonts w:ascii="Arial CYR" w:hAnsi="Arial CYR" w:cs="Arial CYR"/>
                <w:sz w:val="16"/>
                <w:szCs w:val="16"/>
              </w:rPr>
            </w:pPr>
            <w:r>
              <w:rPr>
                <w:rFonts w:ascii="Arial CYR" w:hAnsi="Arial CYR" w:cs="Arial CYR"/>
                <w:sz w:val="16"/>
                <w:szCs w:val="16"/>
              </w:rPr>
              <w:t>5 765,75</w:t>
            </w:r>
          </w:p>
        </w:tc>
      </w:tr>
      <w:tr w:rsidR="00F71AA0" w14:paraId="3C5095B6" w14:textId="77777777" w:rsidTr="00E86712">
        <w:trPr>
          <w:trHeight w:val="793"/>
        </w:trPr>
        <w:tc>
          <w:tcPr>
            <w:tcW w:w="3138" w:type="dxa"/>
            <w:tcBorders>
              <w:top w:val="nil"/>
              <w:left w:val="single" w:sz="4" w:space="0" w:color="auto"/>
              <w:bottom w:val="single" w:sz="4" w:space="0" w:color="auto"/>
              <w:right w:val="nil"/>
            </w:tcBorders>
            <w:shd w:val="clear" w:color="auto" w:fill="auto"/>
            <w:vAlign w:val="bottom"/>
            <w:hideMark/>
          </w:tcPr>
          <w:p w14:paraId="5C4D1EAA"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59E47D6"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4369BAE" w14:textId="77777777" w:rsidR="00F71AA0" w:rsidRDefault="00F71AA0">
            <w:pPr>
              <w:jc w:val="center"/>
              <w:rPr>
                <w:rFonts w:ascii="Arial CYR" w:hAnsi="Arial CYR" w:cs="Arial CYR"/>
                <w:sz w:val="16"/>
                <w:szCs w:val="16"/>
              </w:rPr>
            </w:pPr>
            <w:r>
              <w:rPr>
                <w:rFonts w:ascii="Arial CYR" w:hAnsi="Arial CYR" w:cs="Arial CYR"/>
                <w:sz w:val="16"/>
                <w:szCs w:val="16"/>
              </w:rPr>
              <w:t>00001060000000000000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6DFF523A" w14:textId="77777777" w:rsidR="00F71AA0" w:rsidRDefault="00F71AA0">
            <w:pPr>
              <w:jc w:val="right"/>
              <w:rPr>
                <w:rFonts w:ascii="Arial CYR" w:hAnsi="Arial CYR" w:cs="Arial CYR"/>
                <w:sz w:val="16"/>
                <w:szCs w:val="16"/>
              </w:rPr>
            </w:pPr>
            <w:r>
              <w:rPr>
                <w:rFonts w:ascii="Arial CYR" w:hAnsi="Arial CYR" w:cs="Arial CYR"/>
                <w:sz w:val="16"/>
                <w:szCs w:val="16"/>
              </w:rPr>
              <w:t>2 677 900,00</w:t>
            </w:r>
          </w:p>
        </w:tc>
        <w:tc>
          <w:tcPr>
            <w:tcW w:w="1417" w:type="dxa"/>
            <w:tcBorders>
              <w:top w:val="nil"/>
              <w:left w:val="nil"/>
              <w:bottom w:val="single" w:sz="4" w:space="0" w:color="auto"/>
              <w:right w:val="single" w:sz="4" w:space="0" w:color="auto"/>
            </w:tcBorders>
            <w:shd w:val="clear" w:color="auto" w:fill="auto"/>
            <w:noWrap/>
            <w:vAlign w:val="bottom"/>
            <w:hideMark/>
          </w:tcPr>
          <w:p w14:paraId="77026A30" w14:textId="77777777" w:rsidR="00F71AA0" w:rsidRDefault="00F71AA0">
            <w:pPr>
              <w:jc w:val="right"/>
              <w:rPr>
                <w:rFonts w:ascii="Arial CYR" w:hAnsi="Arial CYR" w:cs="Arial CYR"/>
                <w:sz w:val="16"/>
                <w:szCs w:val="16"/>
              </w:rPr>
            </w:pPr>
            <w:r>
              <w:rPr>
                <w:rFonts w:ascii="Arial CYR" w:hAnsi="Arial CYR" w:cs="Arial CYR"/>
                <w:sz w:val="16"/>
                <w:szCs w:val="16"/>
              </w:rPr>
              <w:t>2 665 764,94</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2B09BAA" w14:textId="77777777" w:rsidR="00F71AA0" w:rsidRDefault="00F71AA0">
            <w:pPr>
              <w:jc w:val="right"/>
              <w:rPr>
                <w:rFonts w:ascii="Arial CYR" w:hAnsi="Arial CYR" w:cs="Arial CYR"/>
                <w:sz w:val="16"/>
                <w:szCs w:val="16"/>
              </w:rPr>
            </w:pPr>
            <w:r>
              <w:rPr>
                <w:rFonts w:ascii="Arial CYR" w:hAnsi="Arial CYR" w:cs="Arial CYR"/>
                <w:sz w:val="16"/>
                <w:szCs w:val="16"/>
              </w:rPr>
              <w:t>12 135,06</w:t>
            </w:r>
          </w:p>
        </w:tc>
      </w:tr>
      <w:tr w:rsidR="00F71AA0" w14:paraId="05E61DA6"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7A8C2F7F"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F0706CE"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B9D0DC9" w14:textId="77777777" w:rsidR="00F71AA0" w:rsidRDefault="00F71AA0">
            <w:pPr>
              <w:jc w:val="center"/>
              <w:rPr>
                <w:rFonts w:ascii="Arial CYR" w:hAnsi="Arial CYR" w:cs="Arial CYR"/>
                <w:sz w:val="16"/>
                <w:szCs w:val="16"/>
              </w:rPr>
            </w:pPr>
            <w:r>
              <w:rPr>
                <w:rFonts w:ascii="Arial CYR" w:hAnsi="Arial CYR" w:cs="Arial CYR"/>
                <w:sz w:val="16"/>
                <w:szCs w:val="16"/>
              </w:rPr>
              <w:t>00001060000000000200</w:t>
            </w:r>
          </w:p>
        </w:tc>
        <w:tc>
          <w:tcPr>
            <w:tcW w:w="1416" w:type="dxa"/>
            <w:tcBorders>
              <w:top w:val="nil"/>
              <w:left w:val="nil"/>
              <w:bottom w:val="single" w:sz="4" w:space="0" w:color="auto"/>
              <w:right w:val="single" w:sz="4" w:space="0" w:color="auto"/>
            </w:tcBorders>
            <w:shd w:val="clear" w:color="auto" w:fill="auto"/>
            <w:noWrap/>
            <w:vAlign w:val="bottom"/>
            <w:hideMark/>
          </w:tcPr>
          <w:p w14:paraId="5326C916" w14:textId="77777777" w:rsidR="00F71AA0" w:rsidRDefault="00F71AA0">
            <w:pPr>
              <w:jc w:val="right"/>
              <w:rPr>
                <w:rFonts w:ascii="Arial CYR" w:hAnsi="Arial CYR" w:cs="Arial CYR"/>
                <w:sz w:val="16"/>
                <w:szCs w:val="16"/>
              </w:rPr>
            </w:pPr>
            <w:r>
              <w:rPr>
                <w:rFonts w:ascii="Arial CYR" w:hAnsi="Arial CYR" w:cs="Arial CYR"/>
                <w:sz w:val="16"/>
                <w:szCs w:val="16"/>
              </w:rPr>
              <w:t>2 510 000,00</w:t>
            </w:r>
          </w:p>
        </w:tc>
        <w:tc>
          <w:tcPr>
            <w:tcW w:w="1417" w:type="dxa"/>
            <w:tcBorders>
              <w:top w:val="nil"/>
              <w:left w:val="nil"/>
              <w:bottom w:val="single" w:sz="4" w:space="0" w:color="auto"/>
              <w:right w:val="single" w:sz="4" w:space="0" w:color="auto"/>
            </w:tcBorders>
            <w:shd w:val="clear" w:color="auto" w:fill="auto"/>
            <w:noWrap/>
            <w:vAlign w:val="bottom"/>
            <w:hideMark/>
          </w:tcPr>
          <w:p w14:paraId="11FD2E95" w14:textId="77777777" w:rsidR="00F71AA0" w:rsidRDefault="00F71AA0">
            <w:pPr>
              <w:jc w:val="right"/>
              <w:rPr>
                <w:rFonts w:ascii="Arial CYR" w:hAnsi="Arial CYR" w:cs="Arial CYR"/>
                <w:sz w:val="16"/>
                <w:szCs w:val="16"/>
              </w:rPr>
            </w:pPr>
            <w:r>
              <w:rPr>
                <w:rFonts w:ascii="Arial CYR" w:hAnsi="Arial CYR" w:cs="Arial CYR"/>
                <w:sz w:val="16"/>
                <w:szCs w:val="16"/>
              </w:rPr>
              <w:t>2 497 881,94</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8F0B896" w14:textId="77777777" w:rsidR="00F71AA0" w:rsidRDefault="00F71AA0">
            <w:pPr>
              <w:jc w:val="right"/>
              <w:rPr>
                <w:rFonts w:ascii="Arial CYR" w:hAnsi="Arial CYR" w:cs="Arial CYR"/>
                <w:sz w:val="16"/>
                <w:szCs w:val="16"/>
              </w:rPr>
            </w:pPr>
            <w:r>
              <w:rPr>
                <w:rFonts w:ascii="Arial CYR" w:hAnsi="Arial CYR" w:cs="Arial CYR"/>
                <w:sz w:val="16"/>
                <w:szCs w:val="16"/>
              </w:rPr>
              <w:t>12 118,06</w:t>
            </w:r>
          </w:p>
        </w:tc>
      </w:tr>
      <w:tr w:rsidR="00F71AA0" w14:paraId="2CFFA674"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680C23E6"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труда и начисления на выплаты по оплате труда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4CA0A0B"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5F01985" w14:textId="77777777" w:rsidR="00F71AA0" w:rsidRDefault="00F71AA0">
            <w:pPr>
              <w:jc w:val="center"/>
              <w:rPr>
                <w:rFonts w:ascii="Arial CYR" w:hAnsi="Arial CYR" w:cs="Arial CYR"/>
                <w:sz w:val="16"/>
                <w:szCs w:val="16"/>
              </w:rPr>
            </w:pPr>
            <w:r>
              <w:rPr>
                <w:rFonts w:ascii="Arial CYR" w:hAnsi="Arial CYR" w:cs="Arial CYR"/>
                <w:sz w:val="16"/>
                <w:szCs w:val="16"/>
              </w:rPr>
              <w:t>00001060000000000210</w:t>
            </w:r>
          </w:p>
        </w:tc>
        <w:tc>
          <w:tcPr>
            <w:tcW w:w="1416" w:type="dxa"/>
            <w:tcBorders>
              <w:top w:val="nil"/>
              <w:left w:val="nil"/>
              <w:bottom w:val="single" w:sz="4" w:space="0" w:color="auto"/>
              <w:right w:val="single" w:sz="4" w:space="0" w:color="auto"/>
            </w:tcBorders>
            <w:shd w:val="clear" w:color="auto" w:fill="auto"/>
            <w:noWrap/>
            <w:vAlign w:val="bottom"/>
            <w:hideMark/>
          </w:tcPr>
          <w:p w14:paraId="270FCEC5" w14:textId="77777777" w:rsidR="00F71AA0" w:rsidRDefault="00F71AA0">
            <w:pPr>
              <w:jc w:val="right"/>
              <w:rPr>
                <w:rFonts w:ascii="Arial CYR" w:hAnsi="Arial CYR" w:cs="Arial CYR"/>
                <w:sz w:val="16"/>
                <w:szCs w:val="16"/>
              </w:rPr>
            </w:pPr>
            <w:r>
              <w:rPr>
                <w:rFonts w:ascii="Arial CYR" w:hAnsi="Arial CYR" w:cs="Arial CYR"/>
                <w:sz w:val="16"/>
                <w:szCs w:val="16"/>
              </w:rPr>
              <w:t>2 289 800,00</w:t>
            </w:r>
          </w:p>
        </w:tc>
        <w:tc>
          <w:tcPr>
            <w:tcW w:w="1417" w:type="dxa"/>
            <w:tcBorders>
              <w:top w:val="nil"/>
              <w:left w:val="nil"/>
              <w:bottom w:val="single" w:sz="4" w:space="0" w:color="auto"/>
              <w:right w:val="single" w:sz="4" w:space="0" w:color="auto"/>
            </w:tcBorders>
            <w:shd w:val="clear" w:color="auto" w:fill="auto"/>
            <w:noWrap/>
            <w:vAlign w:val="bottom"/>
            <w:hideMark/>
          </w:tcPr>
          <w:p w14:paraId="247C3209" w14:textId="77777777" w:rsidR="00F71AA0" w:rsidRDefault="00F71AA0">
            <w:pPr>
              <w:jc w:val="right"/>
              <w:rPr>
                <w:rFonts w:ascii="Arial CYR" w:hAnsi="Arial CYR" w:cs="Arial CYR"/>
                <w:sz w:val="16"/>
                <w:szCs w:val="16"/>
              </w:rPr>
            </w:pPr>
            <w:r>
              <w:rPr>
                <w:rFonts w:ascii="Arial CYR" w:hAnsi="Arial CYR" w:cs="Arial CYR"/>
                <w:sz w:val="16"/>
                <w:szCs w:val="16"/>
              </w:rPr>
              <w:t>2 277 858,46</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4B984E46" w14:textId="77777777" w:rsidR="00F71AA0" w:rsidRDefault="00F71AA0">
            <w:pPr>
              <w:jc w:val="right"/>
              <w:rPr>
                <w:rFonts w:ascii="Arial CYR" w:hAnsi="Arial CYR" w:cs="Arial CYR"/>
                <w:sz w:val="16"/>
                <w:szCs w:val="16"/>
              </w:rPr>
            </w:pPr>
            <w:r>
              <w:rPr>
                <w:rFonts w:ascii="Arial CYR" w:hAnsi="Arial CYR" w:cs="Arial CYR"/>
                <w:sz w:val="16"/>
                <w:szCs w:val="16"/>
              </w:rPr>
              <w:t>11 941,54</w:t>
            </w:r>
          </w:p>
        </w:tc>
      </w:tr>
      <w:tr w:rsidR="00F71AA0" w14:paraId="724F3710"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66A16D81"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Заработная плата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9F2E4FF"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5648037F" w14:textId="77777777" w:rsidR="00F71AA0" w:rsidRDefault="00F71AA0">
            <w:pPr>
              <w:jc w:val="center"/>
              <w:rPr>
                <w:rFonts w:ascii="Arial CYR" w:hAnsi="Arial CYR" w:cs="Arial CYR"/>
                <w:sz w:val="16"/>
                <w:szCs w:val="16"/>
              </w:rPr>
            </w:pPr>
            <w:r>
              <w:rPr>
                <w:rFonts w:ascii="Arial CYR" w:hAnsi="Arial CYR" w:cs="Arial CYR"/>
                <w:sz w:val="16"/>
                <w:szCs w:val="16"/>
              </w:rPr>
              <w:t>00001060000000000211</w:t>
            </w:r>
          </w:p>
        </w:tc>
        <w:tc>
          <w:tcPr>
            <w:tcW w:w="1416" w:type="dxa"/>
            <w:tcBorders>
              <w:top w:val="nil"/>
              <w:left w:val="nil"/>
              <w:bottom w:val="single" w:sz="4" w:space="0" w:color="auto"/>
              <w:right w:val="single" w:sz="4" w:space="0" w:color="auto"/>
            </w:tcBorders>
            <w:shd w:val="clear" w:color="auto" w:fill="auto"/>
            <w:noWrap/>
            <w:vAlign w:val="bottom"/>
            <w:hideMark/>
          </w:tcPr>
          <w:p w14:paraId="23BAF874" w14:textId="77777777" w:rsidR="00F71AA0" w:rsidRDefault="00F71AA0">
            <w:pPr>
              <w:jc w:val="right"/>
              <w:rPr>
                <w:rFonts w:ascii="Arial CYR" w:hAnsi="Arial CYR" w:cs="Arial CYR"/>
                <w:sz w:val="16"/>
                <w:szCs w:val="16"/>
              </w:rPr>
            </w:pPr>
            <w:r>
              <w:rPr>
                <w:rFonts w:ascii="Arial CYR" w:hAnsi="Arial CYR" w:cs="Arial CYR"/>
                <w:sz w:val="16"/>
                <w:szCs w:val="16"/>
              </w:rPr>
              <w:t>1 819 500,00</w:t>
            </w:r>
          </w:p>
        </w:tc>
        <w:tc>
          <w:tcPr>
            <w:tcW w:w="1417" w:type="dxa"/>
            <w:tcBorders>
              <w:top w:val="nil"/>
              <w:left w:val="nil"/>
              <w:bottom w:val="single" w:sz="4" w:space="0" w:color="auto"/>
              <w:right w:val="single" w:sz="4" w:space="0" w:color="auto"/>
            </w:tcBorders>
            <w:shd w:val="clear" w:color="auto" w:fill="auto"/>
            <w:noWrap/>
            <w:vAlign w:val="bottom"/>
            <w:hideMark/>
          </w:tcPr>
          <w:p w14:paraId="56DA4165" w14:textId="77777777" w:rsidR="00F71AA0" w:rsidRDefault="00F71AA0">
            <w:pPr>
              <w:jc w:val="right"/>
              <w:rPr>
                <w:rFonts w:ascii="Arial CYR" w:hAnsi="Arial CYR" w:cs="Arial CYR"/>
                <w:sz w:val="16"/>
                <w:szCs w:val="16"/>
              </w:rPr>
            </w:pPr>
            <w:r>
              <w:rPr>
                <w:rFonts w:ascii="Arial CYR" w:hAnsi="Arial CYR" w:cs="Arial CYR"/>
                <w:sz w:val="16"/>
                <w:szCs w:val="16"/>
              </w:rPr>
              <w:t>1 816 546,86</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E0BB5EE" w14:textId="77777777" w:rsidR="00F71AA0" w:rsidRDefault="00F71AA0">
            <w:pPr>
              <w:jc w:val="right"/>
              <w:rPr>
                <w:rFonts w:ascii="Arial CYR" w:hAnsi="Arial CYR" w:cs="Arial CYR"/>
                <w:sz w:val="16"/>
                <w:szCs w:val="16"/>
              </w:rPr>
            </w:pPr>
            <w:r>
              <w:rPr>
                <w:rFonts w:ascii="Arial CYR" w:hAnsi="Arial CYR" w:cs="Arial CYR"/>
                <w:sz w:val="16"/>
                <w:szCs w:val="16"/>
              </w:rPr>
              <w:t>2 953,14</w:t>
            </w:r>
          </w:p>
        </w:tc>
      </w:tr>
      <w:tr w:rsidR="00F71AA0" w14:paraId="7D4FA87A"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64004537"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Начисления на выплаты по оплате труда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96C381A"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7B13794" w14:textId="77777777" w:rsidR="00F71AA0" w:rsidRDefault="00F71AA0">
            <w:pPr>
              <w:jc w:val="center"/>
              <w:rPr>
                <w:rFonts w:ascii="Arial CYR" w:hAnsi="Arial CYR" w:cs="Arial CYR"/>
                <w:sz w:val="16"/>
                <w:szCs w:val="16"/>
              </w:rPr>
            </w:pPr>
            <w:r>
              <w:rPr>
                <w:rFonts w:ascii="Arial CYR" w:hAnsi="Arial CYR" w:cs="Arial CYR"/>
                <w:sz w:val="16"/>
                <w:szCs w:val="16"/>
              </w:rPr>
              <w:t>00001060000000000213</w:t>
            </w:r>
          </w:p>
        </w:tc>
        <w:tc>
          <w:tcPr>
            <w:tcW w:w="1416" w:type="dxa"/>
            <w:tcBorders>
              <w:top w:val="nil"/>
              <w:left w:val="nil"/>
              <w:bottom w:val="single" w:sz="4" w:space="0" w:color="auto"/>
              <w:right w:val="single" w:sz="4" w:space="0" w:color="auto"/>
            </w:tcBorders>
            <w:shd w:val="clear" w:color="auto" w:fill="auto"/>
            <w:noWrap/>
            <w:vAlign w:val="bottom"/>
            <w:hideMark/>
          </w:tcPr>
          <w:p w14:paraId="74AE0599" w14:textId="77777777" w:rsidR="00F71AA0" w:rsidRDefault="00F71AA0">
            <w:pPr>
              <w:jc w:val="right"/>
              <w:rPr>
                <w:rFonts w:ascii="Arial CYR" w:hAnsi="Arial CYR" w:cs="Arial CYR"/>
                <w:sz w:val="16"/>
                <w:szCs w:val="16"/>
              </w:rPr>
            </w:pPr>
            <w:r>
              <w:rPr>
                <w:rFonts w:ascii="Arial CYR" w:hAnsi="Arial CYR" w:cs="Arial CYR"/>
                <w:sz w:val="16"/>
                <w:szCs w:val="16"/>
              </w:rPr>
              <w:t>470 300,00</w:t>
            </w:r>
          </w:p>
        </w:tc>
        <w:tc>
          <w:tcPr>
            <w:tcW w:w="1417" w:type="dxa"/>
            <w:tcBorders>
              <w:top w:val="nil"/>
              <w:left w:val="nil"/>
              <w:bottom w:val="single" w:sz="4" w:space="0" w:color="auto"/>
              <w:right w:val="single" w:sz="4" w:space="0" w:color="auto"/>
            </w:tcBorders>
            <w:shd w:val="clear" w:color="auto" w:fill="auto"/>
            <w:noWrap/>
            <w:vAlign w:val="bottom"/>
            <w:hideMark/>
          </w:tcPr>
          <w:p w14:paraId="5319C0CE" w14:textId="77777777" w:rsidR="00F71AA0" w:rsidRDefault="00F71AA0">
            <w:pPr>
              <w:jc w:val="right"/>
              <w:rPr>
                <w:rFonts w:ascii="Arial CYR" w:hAnsi="Arial CYR" w:cs="Arial CYR"/>
                <w:sz w:val="16"/>
                <w:szCs w:val="16"/>
              </w:rPr>
            </w:pPr>
            <w:r>
              <w:rPr>
                <w:rFonts w:ascii="Arial CYR" w:hAnsi="Arial CYR" w:cs="Arial CYR"/>
                <w:sz w:val="16"/>
                <w:szCs w:val="16"/>
              </w:rPr>
              <w:t>461 311,60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1E06935A" w14:textId="77777777" w:rsidR="00F71AA0" w:rsidRDefault="00F71AA0">
            <w:pPr>
              <w:jc w:val="right"/>
              <w:rPr>
                <w:rFonts w:ascii="Arial CYR" w:hAnsi="Arial CYR" w:cs="Arial CYR"/>
                <w:sz w:val="16"/>
                <w:szCs w:val="16"/>
              </w:rPr>
            </w:pPr>
            <w:r>
              <w:rPr>
                <w:rFonts w:ascii="Arial CYR" w:hAnsi="Arial CYR" w:cs="Arial CYR"/>
                <w:sz w:val="16"/>
                <w:szCs w:val="16"/>
              </w:rPr>
              <w:t>8 988,40</w:t>
            </w:r>
          </w:p>
        </w:tc>
      </w:tr>
      <w:tr w:rsidR="00F71AA0" w14:paraId="5D4D2B66"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73FF46C7"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работ, услуг</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34B473E"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19F8CE3F" w14:textId="77777777" w:rsidR="00F71AA0" w:rsidRDefault="00F71AA0">
            <w:pPr>
              <w:jc w:val="center"/>
              <w:rPr>
                <w:rFonts w:ascii="Arial CYR" w:hAnsi="Arial CYR" w:cs="Arial CYR"/>
                <w:sz w:val="16"/>
                <w:szCs w:val="16"/>
              </w:rPr>
            </w:pPr>
            <w:r>
              <w:rPr>
                <w:rFonts w:ascii="Arial CYR" w:hAnsi="Arial CYR" w:cs="Arial CYR"/>
                <w:sz w:val="16"/>
                <w:szCs w:val="16"/>
              </w:rPr>
              <w:t>00001060000000000220</w:t>
            </w:r>
          </w:p>
        </w:tc>
        <w:tc>
          <w:tcPr>
            <w:tcW w:w="1416" w:type="dxa"/>
            <w:tcBorders>
              <w:top w:val="nil"/>
              <w:left w:val="nil"/>
              <w:bottom w:val="single" w:sz="4" w:space="0" w:color="auto"/>
              <w:right w:val="single" w:sz="4" w:space="0" w:color="auto"/>
            </w:tcBorders>
            <w:shd w:val="clear" w:color="auto" w:fill="auto"/>
            <w:noWrap/>
            <w:vAlign w:val="bottom"/>
            <w:hideMark/>
          </w:tcPr>
          <w:p w14:paraId="790D0D9E" w14:textId="77777777" w:rsidR="00F71AA0" w:rsidRDefault="00F71AA0">
            <w:pPr>
              <w:jc w:val="right"/>
              <w:rPr>
                <w:rFonts w:ascii="Arial CYR" w:hAnsi="Arial CYR" w:cs="Arial CYR"/>
                <w:sz w:val="16"/>
                <w:szCs w:val="16"/>
              </w:rPr>
            </w:pPr>
            <w:r>
              <w:rPr>
                <w:rFonts w:ascii="Arial CYR" w:hAnsi="Arial CYR" w:cs="Arial CYR"/>
                <w:sz w:val="16"/>
                <w:szCs w:val="16"/>
              </w:rPr>
              <w:t>205 400,00</w:t>
            </w:r>
          </w:p>
        </w:tc>
        <w:tc>
          <w:tcPr>
            <w:tcW w:w="1417" w:type="dxa"/>
            <w:tcBorders>
              <w:top w:val="nil"/>
              <w:left w:val="nil"/>
              <w:bottom w:val="single" w:sz="4" w:space="0" w:color="auto"/>
              <w:right w:val="single" w:sz="4" w:space="0" w:color="auto"/>
            </w:tcBorders>
            <w:shd w:val="clear" w:color="auto" w:fill="auto"/>
            <w:noWrap/>
            <w:vAlign w:val="bottom"/>
            <w:hideMark/>
          </w:tcPr>
          <w:p w14:paraId="04D05239" w14:textId="77777777" w:rsidR="00F71AA0" w:rsidRDefault="00F71AA0">
            <w:pPr>
              <w:jc w:val="right"/>
              <w:rPr>
                <w:rFonts w:ascii="Arial CYR" w:hAnsi="Arial CYR" w:cs="Arial CYR"/>
                <w:sz w:val="16"/>
                <w:szCs w:val="16"/>
              </w:rPr>
            </w:pPr>
            <w:r>
              <w:rPr>
                <w:rFonts w:ascii="Arial CYR" w:hAnsi="Arial CYR" w:cs="Arial CYR"/>
                <w:sz w:val="16"/>
                <w:szCs w:val="16"/>
              </w:rPr>
              <w:t>205 301,18</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46EF16DE" w14:textId="77777777" w:rsidR="00F71AA0" w:rsidRDefault="00F71AA0">
            <w:pPr>
              <w:jc w:val="right"/>
              <w:rPr>
                <w:rFonts w:ascii="Arial CYR" w:hAnsi="Arial CYR" w:cs="Arial CYR"/>
                <w:sz w:val="16"/>
                <w:szCs w:val="16"/>
              </w:rPr>
            </w:pPr>
            <w:r>
              <w:rPr>
                <w:rFonts w:ascii="Arial CYR" w:hAnsi="Arial CYR" w:cs="Arial CYR"/>
                <w:sz w:val="16"/>
                <w:szCs w:val="16"/>
              </w:rPr>
              <w:t>98,82</w:t>
            </w:r>
          </w:p>
        </w:tc>
      </w:tr>
      <w:tr w:rsidR="00F71AA0" w14:paraId="6D0F924D"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7486BF58"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Услуги связи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0678442"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E49CA64" w14:textId="77777777" w:rsidR="00F71AA0" w:rsidRDefault="00F71AA0">
            <w:pPr>
              <w:jc w:val="center"/>
              <w:rPr>
                <w:rFonts w:ascii="Arial CYR" w:hAnsi="Arial CYR" w:cs="Arial CYR"/>
                <w:sz w:val="16"/>
                <w:szCs w:val="16"/>
              </w:rPr>
            </w:pPr>
            <w:r>
              <w:rPr>
                <w:rFonts w:ascii="Arial CYR" w:hAnsi="Arial CYR" w:cs="Arial CYR"/>
                <w:sz w:val="16"/>
                <w:szCs w:val="16"/>
              </w:rPr>
              <w:t>00001060000000000221</w:t>
            </w:r>
          </w:p>
        </w:tc>
        <w:tc>
          <w:tcPr>
            <w:tcW w:w="1416" w:type="dxa"/>
            <w:tcBorders>
              <w:top w:val="nil"/>
              <w:left w:val="nil"/>
              <w:bottom w:val="single" w:sz="4" w:space="0" w:color="auto"/>
              <w:right w:val="single" w:sz="4" w:space="0" w:color="auto"/>
            </w:tcBorders>
            <w:shd w:val="clear" w:color="auto" w:fill="auto"/>
            <w:noWrap/>
            <w:vAlign w:val="bottom"/>
            <w:hideMark/>
          </w:tcPr>
          <w:p w14:paraId="7FE64640" w14:textId="77777777" w:rsidR="00F71AA0" w:rsidRDefault="00F71AA0">
            <w:pPr>
              <w:jc w:val="right"/>
              <w:rPr>
                <w:rFonts w:ascii="Arial CYR" w:hAnsi="Arial CYR" w:cs="Arial CYR"/>
                <w:sz w:val="16"/>
                <w:szCs w:val="16"/>
              </w:rPr>
            </w:pPr>
            <w:r>
              <w:rPr>
                <w:rFonts w:ascii="Arial CYR" w:hAnsi="Arial CYR" w:cs="Arial CYR"/>
                <w:sz w:val="16"/>
                <w:szCs w:val="16"/>
              </w:rPr>
              <w:t>73 600,00</w:t>
            </w:r>
          </w:p>
        </w:tc>
        <w:tc>
          <w:tcPr>
            <w:tcW w:w="1417" w:type="dxa"/>
            <w:tcBorders>
              <w:top w:val="nil"/>
              <w:left w:val="nil"/>
              <w:bottom w:val="single" w:sz="4" w:space="0" w:color="auto"/>
              <w:right w:val="single" w:sz="4" w:space="0" w:color="auto"/>
            </w:tcBorders>
            <w:shd w:val="clear" w:color="auto" w:fill="auto"/>
            <w:noWrap/>
            <w:vAlign w:val="bottom"/>
            <w:hideMark/>
          </w:tcPr>
          <w:p w14:paraId="402202FB" w14:textId="77777777" w:rsidR="00F71AA0" w:rsidRDefault="00F71AA0">
            <w:pPr>
              <w:jc w:val="right"/>
              <w:rPr>
                <w:rFonts w:ascii="Arial CYR" w:hAnsi="Arial CYR" w:cs="Arial CYR"/>
                <w:sz w:val="16"/>
                <w:szCs w:val="16"/>
              </w:rPr>
            </w:pPr>
            <w:r>
              <w:rPr>
                <w:rFonts w:ascii="Arial CYR" w:hAnsi="Arial CYR" w:cs="Arial CYR"/>
                <w:sz w:val="16"/>
                <w:szCs w:val="16"/>
              </w:rPr>
              <w:t>73 598,81</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3D9293A" w14:textId="77777777" w:rsidR="00F71AA0" w:rsidRDefault="00F71AA0">
            <w:pPr>
              <w:jc w:val="right"/>
              <w:rPr>
                <w:rFonts w:ascii="Arial CYR" w:hAnsi="Arial CYR" w:cs="Arial CYR"/>
                <w:sz w:val="16"/>
                <w:szCs w:val="16"/>
              </w:rPr>
            </w:pPr>
            <w:r>
              <w:rPr>
                <w:rFonts w:ascii="Arial CYR" w:hAnsi="Arial CYR" w:cs="Arial CYR"/>
                <w:sz w:val="16"/>
                <w:szCs w:val="16"/>
              </w:rPr>
              <w:t>1,19</w:t>
            </w:r>
          </w:p>
        </w:tc>
      </w:tr>
      <w:tr w:rsidR="00F71AA0" w14:paraId="172E86CC"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096C741C"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Работы, услуги по содержанию имущества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0AF0B73"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656F3DF" w14:textId="77777777" w:rsidR="00F71AA0" w:rsidRDefault="00F71AA0">
            <w:pPr>
              <w:jc w:val="center"/>
              <w:rPr>
                <w:rFonts w:ascii="Arial CYR" w:hAnsi="Arial CYR" w:cs="Arial CYR"/>
                <w:sz w:val="16"/>
                <w:szCs w:val="16"/>
              </w:rPr>
            </w:pPr>
            <w:r>
              <w:rPr>
                <w:rFonts w:ascii="Arial CYR" w:hAnsi="Arial CYR" w:cs="Arial CYR"/>
                <w:sz w:val="16"/>
                <w:szCs w:val="16"/>
              </w:rPr>
              <w:t>00001060000000000225</w:t>
            </w:r>
          </w:p>
        </w:tc>
        <w:tc>
          <w:tcPr>
            <w:tcW w:w="1416" w:type="dxa"/>
            <w:tcBorders>
              <w:top w:val="nil"/>
              <w:left w:val="nil"/>
              <w:bottom w:val="single" w:sz="4" w:space="0" w:color="auto"/>
              <w:right w:val="single" w:sz="4" w:space="0" w:color="auto"/>
            </w:tcBorders>
            <w:shd w:val="clear" w:color="auto" w:fill="auto"/>
            <w:noWrap/>
            <w:vAlign w:val="bottom"/>
            <w:hideMark/>
          </w:tcPr>
          <w:p w14:paraId="00D69B97" w14:textId="77777777" w:rsidR="00F71AA0" w:rsidRDefault="00F71AA0">
            <w:pPr>
              <w:jc w:val="right"/>
              <w:rPr>
                <w:rFonts w:ascii="Arial CYR" w:hAnsi="Arial CYR" w:cs="Arial CYR"/>
                <w:sz w:val="16"/>
                <w:szCs w:val="16"/>
              </w:rPr>
            </w:pPr>
            <w:r>
              <w:rPr>
                <w:rFonts w:ascii="Arial CYR" w:hAnsi="Arial CYR" w:cs="Arial CYR"/>
                <w:sz w:val="16"/>
                <w:szCs w:val="16"/>
              </w:rPr>
              <w:t>4 900,00</w:t>
            </w:r>
          </w:p>
        </w:tc>
        <w:tc>
          <w:tcPr>
            <w:tcW w:w="1417" w:type="dxa"/>
            <w:tcBorders>
              <w:top w:val="nil"/>
              <w:left w:val="nil"/>
              <w:bottom w:val="single" w:sz="4" w:space="0" w:color="auto"/>
              <w:right w:val="single" w:sz="4" w:space="0" w:color="auto"/>
            </w:tcBorders>
            <w:shd w:val="clear" w:color="auto" w:fill="auto"/>
            <w:noWrap/>
            <w:vAlign w:val="bottom"/>
            <w:hideMark/>
          </w:tcPr>
          <w:p w14:paraId="441BA0C9" w14:textId="77777777" w:rsidR="00F71AA0" w:rsidRDefault="00F71AA0">
            <w:pPr>
              <w:jc w:val="right"/>
              <w:rPr>
                <w:rFonts w:ascii="Arial CYR" w:hAnsi="Arial CYR" w:cs="Arial CYR"/>
                <w:sz w:val="16"/>
                <w:szCs w:val="16"/>
              </w:rPr>
            </w:pPr>
            <w:r>
              <w:rPr>
                <w:rFonts w:ascii="Arial CYR" w:hAnsi="Arial CYR" w:cs="Arial CYR"/>
                <w:sz w:val="16"/>
                <w:szCs w:val="16"/>
              </w:rPr>
              <w:t>4 854,50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2F409F2" w14:textId="77777777" w:rsidR="00F71AA0" w:rsidRDefault="00F71AA0">
            <w:pPr>
              <w:jc w:val="right"/>
              <w:rPr>
                <w:rFonts w:ascii="Arial CYR" w:hAnsi="Arial CYR" w:cs="Arial CYR"/>
                <w:sz w:val="16"/>
                <w:szCs w:val="16"/>
              </w:rPr>
            </w:pPr>
            <w:r>
              <w:rPr>
                <w:rFonts w:ascii="Arial CYR" w:hAnsi="Arial CYR" w:cs="Arial CYR"/>
                <w:sz w:val="16"/>
                <w:szCs w:val="16"/>
              </w:rPr>
              <w:t>45,50</w:t>
            </w:r>
          </w:p>
        </w:tc>
      </w:tr>
      <w:tr w:rsidR="00F71AA0" w14:paraId="73BF7CEE"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6EF5F994"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работы,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D7488D1"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AB1A30D" w14:textId="77777777" w:rsidR="00F71AA0" w:rsidRDefault="00F71AA0">
            <w:pPr>
              <w:jc w:val="center"/>
              <w:rPr>
                <w:rFonts w:ascii="Arial CYR" w:hAnsi="Arial CYR" w:cs="Arial CYR"/>
                <w:sz w:val="16"/>
                <w:szCs w:val="16"/>
              </w:rPr>
            </w:pPr>
            <w:r>
              <w:rPr>
                <w:rFonts w:ascii="Arial CYR" w:hAnsi="Arial CYR" w:cs="Arial CYR"/>
                <w:sz w:val="16"/>
                <w:szCs w:val="16"/>
              </w:rPr>
              <w:t>00001060000000000226</w:t>
            </w:r>
          </w:p>
        </w:tc>
        <w:tc>
          <w:tcPr>
            <w:tcW w:w="1416" w:type="dxa"/>
            <w:tcBorders>
              <w:top w:val="nil"/>
              <w:left w:val="nil"/>
              <w:bottom w:val="single" w:sz="4" w:space="0" w:color="auto"/>
              <w:right w:val="single" w:sz="4" w:space="0" w:color="auto"/>
            </w:tcBorders>
            <w:shd w:val="clear" w:color="auto" w:fill="auto"/>
            <w:noWrap/>
            <w:vAlign w:val="bottom"/>
            <w:hideMark/>
          </w:tcPr>
          <w:p w14:paraId="7BC8FD90" w14:textId="77777777" w:rsidR="00F71AA0" w:rsidRDefault="00F71AA0">
            <w:pPr>
              <w:jc w:val="right"/>
              <w:rPr>
                <w:rFonts w:ascii="Arial CYR" w:hAnsi="Arial CYR" w:cs="Arial CYR"/>
                <w:sz w:val="16"/>
                <w:szCs w:val="16"/>
              </w:rPr>
            </w:pPr>
            <w:r>
              <w:rPr>
                <w:rFonts w:ascii="Arial CYR" w:hAnsi="Arial CYR" w:cs="Arial CYR"/>
                <w:sz w:val="16"/>
                <w:szCs w:val="16"/>
              </w:rPr>
              <w:t>126 900,00</w:t>
            </w:r>
          </w:p>
        </w:tc>
        <w:tc>
          <w:tcPr>
            <w:tcW w:w="1417" w:type="dxa"/>
            <w:tcBorders>
              <w:top w:val="nil"/>
              <w:left w:val="nil"/>
              <w:bottom w:val="single" w:sz="4" w:space="0" w:color="auto"/>
              <w:right w:val="single" w:sz="4" w:space="0" w:color="auto"/>
            </w:tcBorders>
            <w:shd w:val="clear" w:color="auto" w:fill="auto"/>
            <w:noWrap/>
            <w:vAlign w:val="bottom"/>
            <w:hideMark/>
          </w:tcPr>
          <w:p w14:paraId="68B48754" w14:textId="77777777" w:rsidR="00F71AA0" w:rsidRDefault="00F71AA0">
            <w:pPr>
              <w:jc w:val="right"/>
              <w:rPr>
                <w:rFonts w:ascii="Arial CYR" w:hAnsi="Arial CYR" w:cs="Arial CYR"/>
                <w:sz w:val="16"/>
                <w:szCs w:val="16"/>
              </w:rPr>
            </w:pPr>
            <w:r>
              <w:rPr>
                <w:rFonts w:ascii="Arial CYR" w:hAnsi="Arial CYR" w:cs="Arial CYR"/>
                <w:sz w:val="16"/>
                <w:szCs w:val="16"/>
              </w:rPr>
              <w:t>126 847,87</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0B891D5" w14:textId="77777777" w:rsidR="00F71AA0" w:rsidRDefault="00F71AA0">
            <w:pPr>
              <w:jc w:val="right"/>
              <w:rPr>
                <w:rFonts w:ascii="Arial CYR" w:hAnsi="Arial CYR" w:cs="Arial CYR"/>
                <w:sz w:val="16"/>
                <w:szCs w:val="16"/>
              </w:rPr>
            </w:pPr>
            <w:r>
              <w:rPr>
                <w:rFonts w:ascii="Arial CYR" w:hAnsi="Arial CYR" w:cs="Arial CYR"/>
                <w:sz w:val="16"/>
                <w:szCs w:val="16"/>
              </w:rPr>
              <w:t>52,13</w:t>
            </w:r>
          </w:p>
        </w:tc>
      </w:tr>
      <w:tr w:rsidR="00F71AA0" w14:paraId="33D38F71"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1428ADAD"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79B7905"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27EB758" w14:textId="77777777" w:rsidR="00F71AA0" w:rsidRDefault="00F71AA0">
            <w:pPr>
              <w:jc w:val="center"/>
              <w:rPr>
                <w:rFonts w:ascii="Arial CYR" w:hAnsi="Arial CYR" w:cs="Arial CYR"/>
                <w:sz w:val="16"/>
                <w:szCs w:val="16"/>
              </w:rPr>
            </w:pPr>
            <w:r>
              <w:rPr>
                <w:rFonts w:ascii="Arial CYR" w:hAnsi="Arial CYR" w:cs="Arial CYR"/>
                <w:sz w:val="16"/>
                <w:szCs w:val="16"/>
              </w:rPr>
              <w:t>00001060000000000290</w:t>
            </w:r>
          </w:p>
        </w:tc>
        <w:tc>
          <w:tcPr>
            <w:tcW w:w="1416" w:type="dxa"/>
            <w:tcBorders>
              <w:top w:val="nil"/>
              <w:left w:val="nil"/>
              <w:bottom w:val="single" w:sz="4" w:space="0" w:color="auto"/>
              <w:right w:val="single" w:sz="4" w:space="0" w:color="auto"/>
            </w:tcBorders>
            <w:shd w:val="clear" w:color="auto" w:fill="auto"/>
            <w:noWrap/>
            <w:vAlign w:val="bottom"/>
            <w:hideMark/>
          </w:tcPr>
          <w:p w14:paraId="724C6EA0" w14:textId="77777777" w:rsidR="00F71AA0" w:rsidRDefault="00F71AA0">
            <w:pPr>
              <w:jc w:val="right"/>
              <w:rPr>
                <w:rFonts w:ascii="Arial CYR" w:hAnsi="Arial CYR" w:cs="Arial CYR"/>
                <w:sz w:val="16"/>
                <w:szCs w:val="16"/>
              </w:rPr>
            </w:pPr>
            <w:r>
              <w:rPr>
                <w:rFonts w:ascii="Arial CYR" w:hAnsi="Arial CYR" w:cs="Arial CYR"/>
                <w:sz w:val="16"/>
                <w:szCs w:val="16"/>
              </w:rPr>
              <w:t>14 800,00</w:t>
            </w:r>
          </w:p>
        </w:tc>
        <w:tc>
          <w:tcPr>
            <w:tcW w:w="1417" w:type="dxa"/>
            <w:tcBorders>
              <w:top w:val="nil"/>
              <w:left w:val="nil"/>
              <w:bottom w:val="single" w:sz="4" w:space="0" w:color="auto"/>
              <w:right w:val="single" w:sz="4" w:space="0" w:color="auto"/>
            </w:tcBorders>
            <w:shd w:val="clear" w:color="auto" w:fill="auto"/>
            <w:noWrap/>
            <w:vAlign w:val="bottom"/>
            <w:hideMark/>
          </w:tcPr>
          <w:p w14:paraId="793CF126" w14:textId="77777777" w:rsidR="00F71AA0" w:rsidRDefault="00F71AA0">
            <w:pPr>
              <w:jc w:val="right"/>
              <w:rPr>
                <w:rFonts w:ascii="Arial CYR" w:hAnsi="Arial CYR" w:cs="Arial CYR"/>
                <w:sz w:val="16"/>
                <w:szCs w:val="16"/>
              </w:rPr>
            </w:pPr>
            <w:r>
              <w:rPr>
                <w:rFonts w:ascii="Arial CYR" w:hAnsi="Arial CYR" w:cs="Arial CYR"/>
                <w:sz w:val="16"/>
                <w:szCs w:val="16"/>
              </w:rPr>
              <w:t>14 722,30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1FC36EA" w14:textId="77777777" w:rsidR="00F71AA0" w:rsidRDefault="00F71AA0">
            <w:pPr>
              <w:jc w:val="right"/>
              <w:rPr>
                <w:rFonts w:ascii="Arial CYR" w:hAnsi="Arial CYR" w:cs="Arial CYR"/>
                <w:sz w:val="16"/>
                <w:szCs w:val="16"/>
              </w:rPr>
            </w:pPr>
            <w:r>
              <w:rPr>
                <w:rFonts w:ascii="Arial CYR" w:hAnsi="Arial CYR" w:cs="Arial CYR"/>
                <w:sz w:val="16"/>
                <w:szCs w:val="16"/>
              </w:rPr>
              <w:t>77,70</w:t>
            </w:r>
          </w:p>
        </w:tc>
      </w:tr>
      <w:tr w:rsidR="00F71AA0" w14:paraId="5C68CF70"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5632B31F"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Поступление нефинансовых активов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20E9AA1"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54F01AF" w14:textId="77777777" w:rsidR="00F71AA0" w:rsidRDefault="00F71AA0">
            <w:pPr>
              <w:jc w:val="center"/>
              <w:rPr>
                <w:rFonts w:ascii="Arial CYR" w:hAnsi="Arial CYR" w:cs="Arial CYR"/>
                <w:sz w:val="16"/>
                <w:szCs w:val="16"/>
              </w:rPr>
            </w:pPr>
            <w:r>
              <w:rPr>
                <w:rFonts w:ascii="Arial CYR" w:hAnsi="Arial CYR" w:cs="Arial CYR"/>
                <w:sz w:val="16"/>
                <w:szCs w:val="16"/>
              </w:rPr>
              <w:t>00001060000000000300</w:t>
            </w:r>
          </w:p>
        </w:tc>
        <w:tc>
          <w:tcPr>
            <w:tcW w:w="1416" w:type="dxa"/>
            <w:tcBorders>
              <w:top w:val="nil"/>
              <w:left w:val="nil"/>
              <w:bottom w:val="single" w:sz="4" w:space="0" w:color="auto"/>
              <w:right w:val="single" w:sz="4" w:space="0" w:color="auto"/>
            </w:tcBorders>
            <w:shd w:val="clear" w:color="auto" w:fill="auto"/>
            <w:noWrap/>
            <w:vAlign w:val="bottom"/>
            <w:hideMark/>
          </w:tcPr>
          <w:p w14:paraId="33005F55" w14:textId="77777777" w:rsidR="00F71AA0" w:rsidRDefault="00F71AA0">
            <w:pPr>
              <w:jc w:val="right"/>
              <w:rPr>
                <w:rFonts w:ascii="Arial CYR" w:hAnsi="Arial CYR" w:cs="Arial CYR"/>
                <w:sz w:val="16"/>
                <w:szCs w:val="16"/>
              </w:rPr>
            </w:pPr>
            <w:r>
              <w:rPr>
                <w:rFonts w:ascii="Arial CYR" w:hAnsi="Arial CYR" w:cs="Arial CYR"/>
                <w:sz w:val="16"/>
                <w:szCs w:val="16"/>
              </w:rPr>
              <w:t>167 900,00</w:t>
            </w:r>
          </w:p>
        </w:tc>
        <w:tc>
          <w:tcPr>
            <w:tcW w:w="1417" w:type="dxa"/>
            <w:tcBorders>
              <w:top w:val="nil"/>
              <w:left w:val="nil"/>
              <w:bottom w:val="single" w:sz="4" w:space="0" w:color="auto"/>
              <w:right w:val="single" w:sz="4" w:space="0" w:color="auto"/>
            </w:tcBorders>
            <w:shd w:val="clear" w:color="auto" w:fill="auto"/>
            <w:noWrap/>
            <w:vAlign w:val="bottom"/>
            <w:hideMark/>
          </w:tcPr>
          <w:p w14:paraId="305601AB" w14:textId="77777777" w:rsidR="00F71AA0" w:rsidRDefault="00F71AA0">
            <w:pPr>
              <w:jc w:val="right"/>
              <w:rPr>
                <w:rFonts w:ascii="Arial CYR" w:hAnsi="Arial CYR" w:cs="Arial CYR"/>
                <w:sz w:val="16"/>
                <w:szCs w:val="16"/>
              </w:rPr>
            </w:pPr>
            <w:r>
              <w:rPr>
                <w:rFonts w:ascii="Arial CYR" w:hAnsi="Arial CYR" w:cs="Arial CYR"/>
                <w:sz w:val="16"/>
                <w:szCs w:val="16"/>
              </w:rPr>
              <w:t>167 883,00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E8AC307" w14:textId="77777777" w:rsidR="00F71AA0" w:rsidRDefault="00F71AA0">
            <w:pPr>
              <w:jc w:val="right"/>
              <w:rPr>
                <w:rFonts w:ascii="Arial CYR" w:hAnsi="Arial CYR" w:cs="Arial CYR"/>
                <w:sz w:val="16"/>
                <w:szCs w:val="16"/>
              </w:rPr>
            </w:pPr>
            <w:r>
              <w:rPr>
                <w:rFonts w:ascii="Arial CYR" w:hAnsi="Arial CYR" w:cs="Arial CYR"/>
                <w:sz w:val="16"/>
                <w:szCs w:val="16"/>
              </w:rPr>
              <w:t>17,00</w:t>
            </w:r>
          </w:p>
        </w:tc>
      </w:tr>
      <w:tr w:rsidR="00F71AA0" w14:paraId="4DBACA6A"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3BEAEB1B"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Увеличение стоимости основных средств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E4A4878"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2CAFF62" w14:textId="77777777" w:rsidR="00F71AA0" w:rsidRDefault="00F71AA0">
            <w:pPr>
              <w:jc w:val="center"/>
              <w:rPr>
                <w:rFonts w:ascii="Arial CYR" w:hAnsi="Arial CYR" w:cs="Arial CYR"/>
                <w:sz w:val="16"/>
                <w:szCs w:val="16"/>
              </w:rPr>
            </w:pPr>
            <w:r>
              <w:rPr>
                <w:rFonts w:ascii="Arial CYR" w:hAnsi="Arial CYR" w:cs="Arial CYR"/>
                <w:sz w:val="16"/>
                <w:szCs w:val="16"/>
              </w:rPr>
              <w:t>00001060000000000310</w:t>
            </w:r>
          </w:p>
        </w:tc>
        <w:tc>
          <w:tcPr>
            <w:tcW w:w="1416" w:type="dxa"/>
            <w:tcBorders>
              <w:top w:val="nil"/>
              <w:left w:val="nil"/>
              <w:bottom w:val="single" w:sz="4" w:space="0" w:color="auto"/>
              <w:right w:val="single" w:sz="4" w:space="0" w:color="auto"/>
            </w:tcBorders>
            <w:shd w:val="clear" w:color="auto" w:fill="auto"/>
            <w:noWrap/>
            <w:vAlign w:val="bottom"/>
            <w:hideMark/>
          </w:tcPr>
          <w:p w14:paraId="00B419A3" w14:textId="77777777" w:rsidR="00F71AA0" w:rsidRDefault="00F71AA0">
            <w:pPr>
              <w:jc w:val="right"/>
              <w:rPr>
                <w:rFonts w:ascii="Arial CYR" w:hAnsi="Arial CYR" w:cs="Arial CYR"/>
                <w:sz w:val="16"/>
                <w:szCs w:val="16"/>
              </w:rPr>
            </w:pPr>
            <w:r>
              <w:rPr>
                <w:rFonts w:ascii="Arial CYR" w:hAnsi="Arial CYR" w:cs="Arial CYR"/>
                <w:sz w:val="16"/>
                <w:szCs w:val="16"/>
              </w:rPr>
              <w:t>77 400,00</w:t>
            </w:r>
          </w:p>
        </w:tc>
        <w:tc>
          <w:tcPr>
            <w:tcW w:w="1417" w:type="dxa"/>
            <w:tcBorders>
              <w:top w:val="nil"/>
              <w:left w:val="nil"/>
              <w:bottom w:val="single" w:sz="4" w:space="0" w:color="auto"/>
              <w:right w:val="single" w:sz="4" w:space="0" w:color="auto"/>
            </w:tcBorders>
            <w:shd w:val="clear" w:color="auto" w:fill="auto"/>
            <w:noWrap/>
            <w:vAlign w:val="bottom"/>
            <w:hideMark/>
          </w:tcPr>
          <w:p w14:paraId="18483D30" w14:textId="77777777" w:rsidR="00F71AA0" w:rsidRDefault="00F71AA0">
            <w:pPr>
              <w:jc w:val="right"/>
              <w:rPr>
                <w:rFonts w:ascii="Arial CYR" w:hAnsi="Arial CYR" w:cs="Arial CYR"/>
                <w:sz w:val="16"/>
                <w:szCs w:val="16"/>
              </w:rPr>
            </w:pPr>
            <w:r>
              <w:rPr>
                <w:rFonts w:ascii="Arial CYR" w:hAnsi="Arial CYR" w:cs="Arial CYR"/>
                <w:sz w:val="16"/>
                <w:szCs w:val="16"/>
              </w:rPr>
              <w:t>77 383,00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6600C0B" w14:textId="77777777" w:rsidR="00F71AA0" w:rsidRDefault="00F71AA0">
            <w:pPr>
              <w:jc w:val="right"/>
              <w:rPr>
                <w:rFonts w:ascii="Arial CYR" w:hAnsi="Arial CYR" w:cs="Arial CYR"/>
                <w:sz w:val="16"/>
                <w:szCs w:val="16"/>
              </w:rPr>
            </w:pPr>
            <w:r>
              <w:rPr>
                <w:rFonts w:ascii="Arial CYR" w:hAnsi="Arial CYR" w:cs="Arial CYR"/>
                <w:sz w:val="16"/>
                <w:szCs w:val="16"/>
              </w:rPr>
              <w:t>17,00</w:t>
            </w:r>
          </w:p>
        </w:tc>
      </w:tr>
      <w:tr w:rsidR="00F71AA0" w14:paraId="052E71C3"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11F4207C"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Увеличение стоимости материальных запасов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D8EFA47"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51246FB3" w14:textId="77777777" w:rsidR="00F71AA0" w:rsidRDefault="00F71AA0">
            <w:pPr>
              <w:jc w:val="center"/>
              <w:rPr>
                <w:rFonts w:ascii="Arial CYR" w:hAnsi="Arial CYR" w:cs="Arial CYR"/>
                <w:sz w:val="16"/>
                <w:szCs w:val="16"/>
              </w:rPr>
            </w:pPr>
            <w:r>
              <w:rPr>
                <w:rFonts w:ascii="Arial CYR" w:hAnsi="Arial CYR" w:cs="Arial CYR"/>
                <w:sz w:val="16"/>
                <w:szCs w:val="16"/>
              </w:rPr>
              <w:t>00001060000000000340</w:t>
            </w:r>
          </w:p>
        </w:tc>
        <w:tc>
          <w:tcPr>
            <w:tcW w:w="1416" w:type="dxa"/>
            <w:tcBorders>
              <w:top w:val="nil"/>
              <w:left w:val="nil"/>
              <w:bottom w:val="single" w:sz="4" w:space="0" w:color="auto"/>
              <w:right w:val="single" w:sz="4" w:space="0" w:color="auto"/>
            </w:tcBorders>
            <w:shd w:val="clear" w:color="auto" w:fill="auto"/>
            <w:noWrap/>
            <w:vAlign w:val="bottom"/>
            <w:hideMark/>
          </w:tcPr>
          <w:p w14:paraId="7DDE142B" w14:textId="77777777" w:rsidR="00F71AA0" w:rsidRDefault="00F71AA0">
            <w:pPr>
              <w:jc w:val="right"/>
              <w:rPr>
                <w:rFonts w:ascii="Arial CYR" w:hAnsi="Arial CYR" w:cs="Arial CYR"/>
                <w:sz w:val="16"/>
                <w:szCs w:val="16"/>
              </w:rPr>
            </w:pPr>
            <w:r>
              <w:rPr>
                <w:rFonts w:ascii="Arial CYR" w:hAnsi="Arial CYR" w:cs="Arial CYR"/>
                <w:sz w:val="16"/>
                <w:szCs w:val="16"/>
              </w:rPr>
              <w:t>90 500,00</w:t>
            </w:r>
          </w:p>
        </w:tc>
        <w:tc>
          <w:tcPr>
            <w:tcW w:w="1417" w:type="dxa"/>
            <w:tcBorders>
              <w:top w:val="nil"/>
              <w:left w:val="nil"/>
              <w:bottom w:val="single" w:sz="4" w:space="0" w:color="auto"/>
              <w:right w:val="single" w:sz="4" w:space="0" w:color="auto"/>
            </w:tcBorders>
            <w:shd w:val="clear" w:color="auto" w:fill="auto"/>
            <w:noWrap/>
            <w:vAlign w:val="bottom"/>
            <w:hideMark/>
          </w:tcPr>
          <w:p w14:paraId="4BB8B646" w14:textId="77777777" w:rsidR="00F71AA0" w:rsidRDefault="00F71AA0">
            <w:pPr>
              <w:jc w:val="right"/>
              <w:rPr>
                <w:rFonts w:ascii="Arial CYR" w:hAnsi="Arial CYR" w:cs="Arial CYR"/>
                <w:sz w:val="16"/>
                <w:szCs w:val="16"/>
              </w:rPr>
            </w:pPr>
            <w:r>
              <w:rPr>
                <w:rFonts w:ascii="Arial CYR" w:hAnsi="Arial CYR" w:cs="Arial CYR"/>
                <w:sz w:val="16"/>
                <w:szCs w:val="16"/>
              </w:rPr>
              <w:t>90 500,00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83570A0"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6C19155A"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61CEEBD4"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Резервные фонды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A3A0160"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E53A626" w14:textId="77777777" w:rsidR="00F71AA0" w:rsidRDefault="00F71AA0">
            <w:pPr>
              <w:jc w:val="center"/>
              <w:rPr>
                <w:rFonts w:ascii="Arial CYR" w:hAnsi="Arial CYR" w:cs="Arial CYR"/>
                <w:sz w:val="16"/>
                <w:szCs w:val="16"/>
              </w:rPr>
            </w:pPr>
            <w:r>
              <w:rPr>
                <w:rFonts w:ascii="Arial CYR" w:hAnsi="Arial CYR" w:cs="Arial CYR"/>
                <w:sz w:val="16"/>
                <w:szCs w:val="16"/>
              </w:rPr>
              <w:t>00001120000000000000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6A19FDAF" w14:textId="77777777" w:rsidR="00F71AA0" w:rsidRDefault="00F71AA0">
            <w:pPr>
              <w:jc w:val="right"/>
              <w:rPr>
                <w:rFonts w:ascii="Arial CYR" w:hAnsi="Arial CYR" w:cs="Arial CYR"/>
                <w:sz w:val="16"/>
                <w:szCs w:val="16"/>
              </w:rPr>
            </w:pPr>
            <w:r>
              <w:rPr>
                <w:rFonts w:ascii="Arial CYR" w:hAnsi="Arial CYR" w:cs="Arial CYR"/>
                <w:sz w:val="16"/>
                <w:szCs w:val="16"/>
              </w:rPr>
              <w:t>4 736,55</w:t>
            </w:r>
          </w:p>
        </w:tc>
        <w:tc>
          <w:tcPr>
            <w:tcW w:w="1417" w:type="dxa"/>
            <w:tcBorders>
              <w:top w:val="nil"/>
              <w:left w:val="nil"/>
              <w:bottom w:val="single" w:sz="4" w:space="0" w:color="auto"/>
              <w:right w:val="single" w:sz="4" w:space="0" w:color="auto"/>
            </w:tcBorders>
            <w:shd w:val="clear" w:color="auto" w:fill="auto"/>
            <w:noWrap/>
            <w:vAlign w:val="bottom"/>
            <w:hideMark/>
          </w:tcPr>
          <w:p w14:paraId="02260269" w14:textId="77777777" w:rsidR="00F71AA0" w:rsidRDefault="00F71AA0">
            <w:pPr>
              <w:jc w:val="right"/>
              <w:rPr>
                <w:rFonts w:ascii="Arial CYR" w:hAnsi="Arial CYR" w:cs="Arial CYR"/>
                <w:sz w:val="16"/>
                <w:szCs w:val="16"/>
              </w:rPr>
            </w:pPr>
            <w:r>
              <w:rPr>
                <w:rFonts w:ascii="Arial CYR" w:hAnsi="Arial CYR" w:cs="Arial CYR"/>
                <w:sz w:val="16"/>
                <w:szCs w:val="16"/>
              </w:rPr>
              <w:t>-</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73735D6" w14:textId="77777777" w:rsidR="00F71AA0" w:rsidRDefault="00F71AA0">
            <w:pPr>
              <w:jc w:val="right"/>
              <w:rPr>
                <w:rFonts w:ascii="Arial CYR" w:hAnsi="Arial CYR" w:cs="Arial CYR"/>
                <w:sz w:val="16"/>
                <w:szCs w:val="16"/>
              </w:rPr>
            </w:pPr>
            <w:r>
              <w:rPr>
                <w:rFonts w:ascii="Arial CYR" w:hAnsi="Arial CYR" w:cs="Arial CYR"/>
                <w:sz w:val="16"/>
                <w:szCs w:val="16"/>
              </w:rPr>
              <w:t>4 736,55</w:t>
            </w:r>
          </w:p>
        </w:tc>
      </w:tr>
      <w:tr w:rsidR="00F71AA0" w14:paraId="5D9FCC16"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195520E3"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1DB711D"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0A8F5EC6" w14:textId="77777777" w:rsidR="00F71AA0" w:rsidRDefault="00F71AA0">
            <w:pPr>
              <w:jc w:val="center"/>
              <w:rPr>
                <w:rFonts w:ascii="Arial CYR" w:hAnsi="Arial CYR" w:cs="Arial CYR"/>
                <w:sz w:val="16"/>
                <w:szCs w:val="16"/>
              </w:rPr>
            </w:pPr>
            <w:r>
              <w:rPr>
                <w:rFonts w:ascii="Arial CYR" w:hAnsi="Arial CYR" w:cs="Arial CYR"/>
                <w:sz w:val="16"/>
                <w:szCs w:val="16"/>
              </w:rPr>
              <w:t>00001120000000000200</w:t>
            </w:r>
          </w:p>
        </w:tc>
        <w:tc>
          <w:tcPr>
            <w:tcW w:w="1416" w:type="dxa"/>
            <w:tcBorders>
              <w:top w:val="nil"/>
              <w:left w:val="nil"/>
              <w:bottom w:val="single" w:sz="4" w:space="0" w:color="auto"/>
              <w:right w:val="single" w:sz="4" w:space="0" w:color="auto"/>
            </w:tcBorders>
            <w:shd w:val="clear" w:color="auto" w:fill="auto"/>
            <w:noWrap/>
            <w:vAlign w:val="bottom"/>
            <w:hideMark/>
          </w:tcPr>
          <w:p w14:paraId="39338183" w14:textId="77777777" w:rsidR="00F71AA0" w:rsidRDefault="00F71AA0">
            <w:pPr>
              <w:jc w:val="right"/>
              <w:rPr>
                <w:rFonts w:ascii="Arial CYR" w:hAnsi="Arial CYR" w:cs="Arial CYR"/>
                <w:sz w:val="16"/>
                <w:szCs w:val="16"/>
              </w:rPr>
            </w:pPr>
            <w:r>
              <w:rPr>
                <w:rFonts w:ascii="Arial CYR" w:hAnsi="Arial CYR" w:cs="Arial CYR"/>
                <w:sz w:val="16"/>
                <w:szCs w:val="16"/>
              </w:rPr>
              <w:t>4 736,55</w:t>
            </w:r>
          </w:p>
        </w:tc>
        <w:tc>
          <w:tcPr>
            <w:tcW w:w="1417" w:type="dxa"/>
            <w:tcBorders>
              <w:top w:val="nil"/>
              <w:left w:val="nil"/>
              <w:bottom w:val="single" w:sz="4" w:space="0" w:color="auto"/>
              <w:right w:val="single" w:sz="4" w:space="0" w:color="auto"/>
            </w:tcBorders>
            <w:shd w:val="clear" w:color="auto" w:fill="auto"/>
            <w:noWrap/>
            <w:vAlign w:val="bottom"/>
            <w:hideMark/>
          </w:tcPr>
          <w:p w14:paraId="07FC3F2F" w14:textId="77777777" w:rsidR="00F71AA0" w:rsidRDefault="00F71AA0">
            <w:pPr>
              <w:jc w:val="right"/>
              <w:rPr>
                <w:rFonts w:ascii="Arial CYR" w:hAnsi="Arial CYR" w:cs="Arial CYR"/>
                <w:sz w:val="16"/>
                <w:szCs w:val="16"/>
              </w:rPr>
            </w:pPr>
            <w:r>
              <w:rPr>
                <w:rFonts w:ascii="Arial CYR" w:hAnsi="Arial CYR" w:cs="Arial CYR"/>
                <w:sz w:val="16"/>
                <w:szCs w:val="16"/>
              </w:rPr>
              <w:t>-</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3109136" w14:textId="77777777" w:rsidR="00F71AA0" w:rsidRDefault="00F71AA0">
            <w:pPr>
              <w:jc w:val="right"/>
              <w:rPr>
                <w:rFonts w:ascii="Arial CYR" w:hAnsi="Arial CYR" w:cs="Arial CYR"/>
                <w:sz w:val="16"/>
                <w:szCs w:val="16"/>
              </w:rPr>
            </w:pPr>
            <w:r>
              <w:rPr>
                <w:rFonts w:ascii="Arial CYR" w:hAnsi="Arial CYR" w:cs="Arial CYR"/>
                <w:sz w:val="16"/>
                <w:szCs w:val="16"/>
              </w:rPr>
              <w:t>4 736,55</w:t>
            </w:r>
          </w:p>
        </w:tc>
      </w:tr>
      <w:tr w:rsidR="00F71AA0" w14:paraId="51B8A62C"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5665516A"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7F13F28"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D10875F" w14:textId="77777777" w:rsidR="00F71AA0" w:rsidRDefault="00F71AA0">
            <w:pPr>
              <w:jc w:val="center"/>
              <w:rPr>
                <w:rFonts w:ascii="Arial CYR" w:hAnsi="Arial CYR" w:cs="Arial CYR"/>
                <w:sz w:val="16"/>
                <w:szCs w:val="16"/>
              </w:rPr>
            </w:pPr>
            <w:r>
              <w:rPr>
                <w:rFonts w:ascii="Arial CYR" w:hAnsi="Arial CYR" w:cs="Arial CYR"/>
                <w:sz w:val="16"/>
                <w:szCs w:val="16"/>
              </w:rPr>
              <w:t>00001120000000000290</w:t>
            </w:r>
          </w:p>
        </w:tc>
        <w:tc>
          <w:tcPr>
            <w:tcW w:w="1416" w:type="dxa"/>
            <w:tcBorders>
              <w:top w:val="nil"/>
              <w:left w:val="nil"/>
              <w:bottom w:val="single" w:sz="4" w:space="0" w:color="auto"/>
              <w:right w:val="single" w:sz="4" w:space="0" w:color="auto"/>
            </w:tcBorders>
            <w:shd w:val="clear" w:color="auto" w:fill="auto"/>
            <w:noWrap/>
            <w:vAlign w:val="bottom"/>
            <w:hideMark/>
          </w:tcPr>
          <w:p w14:paraId="0E2616F0" w14:textId="77777777" w:rsidR="00F71AA0" w:rsidRDefault="00F71AA0">
            <w:pPr>
              <w:jc w:val="right"/>
              <w:rPr>
                <w:rFonts w:ascii="Arial CYR" w:hAnsi="Arial CYR" w:cs="Arial CYR"/>
                <w:sz w:val="16"/>
                <w:szCs w:val="16"/>
              </w:rPr>
            </w:pPr>
            <w:r>
              <w:rPr>
                <w:rFonts w:ascii="Arial CYR" w:hAnsi="Arial CYR" w:cs="Arial CYR"/>
                <w:sz w:val="16"/>
                <w:szCs w:val="16"/>
              </w:rPr>
              <w:t>4 736,55</w:t>
            </w:r>
          </w:p>
        </w:tc>
        <w:tc>
          <w:tcPr>
            <w:tcW w:w="1417" w:type="dxa"/>
            <w:tcBorders>
              <w:top w:val="nil"/>
              <w:left w:val="nil"/>
              <w:bottom w:val="single" w:sz="4" w:space="0" w:color="auto"/>
              <w:right w:val="single" w:sz="4" w:space="0" w:color="auto"/>
            </w:tcBorders>
            <w:shd w:val="clear" w:color="auto" w:fill="auto"/>
            <w:noWrap/>
            <w:vAlign w:val="bottom"/>
            <w:hideMark/>
          </w:tcPr>
          <w:p w14:paraId="664ABD57" w14:textId="77777777" w:rsidR="00F71AA0" w:rsidRDefault="00F71AA0">
            <w:pPr>
              <w:jc w:val="right"/>
              <w:rPr>
                <w:rFonts w:ascii="Arial CYR" w:hAnsi="Arial CYR" w:cs="Arial CYR"/>
                <w:sz w:val="16"/>
                <w:szCs w:val="16"/>
              </w:rPr>
            </w:pPr>
            <w:r>
              <w:rPr>
                <w:rFonts w:ascii="Arial CYR" w:hAnsi="Arial CYR" w:cs="Arial CYR"/>
                <w:sz w:val="16"/>
                <w:szCs w:val="16"/>
              </w:rPr>
              <w:t>-</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5C4EAFBC" w14:textId="77777777" w:rsidR="00F71AA0" w:rsidRDefault="00F71AA0">
            <w:pPr>
              <w:jc w:val="right"/>
              <w:rPr>
                <w:rFonts w:ascii="Arial CYR" w:hAnsi="Arial CYR" w:cs="Arial CYR"/>
                <w:sz w:val="16"/>
                <w:szCs w:val="16"/>
              </w:rPr>
            </w:pPr>
            <w:r>
              <w:rPr>
                <w:rFonts w:ascii="Arial CYR" w:hAnsi="Arial CYR" w:cs="Arial CYR"/>
                <w:sz w:val="16"/>
                <w:szCs w:val="16"/>
              </w:rPr>
              <w:t>4 736,55</w:t>
            </w:r>
          </w:p>
        </w:tc>
      </w:tr>
      <w:tr w:rsidR="00F71AA0" w14:paraId="367E12E6"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33CBCEE3"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Другие общегосударственные вопросы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CCC9955"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0231491" w14:textId="77777777" w:rsidR="00F71AA0" w:rsidRDefault="00F71AA0">
            <w:pPr>
              <w:jc w:val="center"/>
              <w:rPr>
                <w:rFonts w:ascii="Arial CYR" w:hAnsi="Arial CYR" w:cs="Arial CYR"/>
                <w:sz w:val="16"/>
                <w:szCs w:val="16"/>
              </w:rPr>
            </w:pPr>
            <w:r>
              <w:rPr>
                <w:rFonts w:ascii="Arial CYR" w:hAnsi="Arial CYR" w:cs="Arial CYR"/>
                <w:sz w:val="16"/>
                <w:szCs w:val="16"/>
              </w:rPr>
              <w:t>00001140000000000000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1CD8CB7B" w14:textId="77777777" w:rsidR="00F71AA0" w:rsidRDefault="00F71AA0">
            <w:pPr>
              <w:jc w:val="right"/>
              <w:rPr>
                <w:rFonts w:ascii="Arial CYR" w:hAnsi="Arial CYR" w:cs="Arial CYR"/>
                <w:sz w:val="16"/>
                <w:szCs w:val="16"/>
              </w:rPr>
            </w:pPr>
            <w:r>
              <w:rPr>
                <w:rFonts w:ascii="Arial CYR" w:hAnsi="Arial CYR" w:cs="Arial CYR"/>
                <w:sz w:val="16"/>
                <w:szCs w:val="16"/>
              </w:rPr>
              <w:t>5 047 921,00</w:t>
            </w:r>
          </w:p>
        </w:tc>
        <w:tc>
          <w:tcPr>
            <w:tcW w:w="1417" w:type="dxa"/>
            <w:tcBorders>
              <w:top w:val="nil"/>
              <w:left w:val="nil"/>
              <w:bottom w:val="single" w:sz="4" w:space="0" w:color="auto"/>
              <w:right w:val="single" w:sz="4" w:space="0" w:color="auto"/>
            </w:tcBorders>
            <w:shd w:val="clear" w:color="auto" w:fill="auto"/>
            <w:noWrap/>
            <w:vAlign w:val="bottom"/>
            <w:hideMark/>
          </w:tcPr>
          <w:p w14:paraId="4402E821" w14:textId="77777777" w:rsidR="00F71AA0" w:rsidRDefault="00F71AA0">
            <w:pPr>
              <w:jc w:val="right"/>
              <w:rPr>
                <w:rFonts w:ascii="Arial CYR" w:hAnsi="Arial CYR" w:cs="Arial CYR"/>
                <w:sz w:val="16"/>
                <w:szCs w:val="16"/>
              </w:rPr>
            </w:pPr>
            <w:r>
              <w:rPr>
                <w:rFonts w:ascii="Arial CYR" w:hAnsi="Arial CYR" w:cs="Arial CYR"/>
                <w:sz w:val="16"/>
                <w:szCs w:val="16"/>
              </w:rPr>
              <w:t>5 007 702,03</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E90078A" w14:textId="77777777" w:rsidR="00F71AA0" w:rsidRDefault="00F71AA0">
            <w:pPr>
              <w:jc w:val="right"/>
              <w:rPr>
                <w:rFonts w:ascii="Arial CYR" w:hAnsi="Arial CYR" w:cs="Arial CYR"/>
                <w:sz w:val="16"/>
                <w:szCs w:val="16"/>
              </w:rPr>
            </w:pPr>
            <w:r>
              <w:rPr>
                <w:rFonts w:ascii="Arial CYR" w:hAnsi="Arial CYR" w:cs="Arial CYR"/>
                <w:sz w:val="16"/>
                <w:szCs w:val="16"/>
              </w:rPr>
              <w:t>40 218,97</w:t>
            </w:r>
          </w:p>
        </w:tc>
      </w:tr>
      <w:tr w:rsidR="00F71AA0" w14:paraId="4C92E5E8"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1DA7CC43"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953DD7D"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164D243" w14:textId="77777777" w:rsidR="00F71AA0" w:rsidRDefault="00F71AA0">
            <w:pPr>
              <w:jc w:val="center"/>
              <w:rPr>
                <w:rFonts w:ascii="Arial CYR" w:hAnsi="Arial CYR" w:cs="Arial CYR"/>
                <w:sz w:val="16"/>
                <w:szCs w:val="16"/>
              </w:rPr>
            </w:pPr>
            <w:r>
              <w:rPr>
                <w:rFonts w:ascii="Arial CYR" w:hAnsi="Arial CYR" w:cs="Arial CYR"/>
                <w:sz w:val="16"/>
                <w:szCs w:val="16"/>
              </w:rPr>
              <w:t>00001140000000000200</w:t>
            </w:r>
          </w:p>
        </w:tc>
        <w:tc>
          <w:tcPr>
            <w:tcW w:w="1416" w:type="dxa"/>
            <w:tcBorders>
              <w:top w:val="nil"/>
              <w:left w:val="nil"/>
              <w:bottom w:val="single" w:sz="4" w:space="0" w:color="auto"/>
              <w:right w:val="single" w:sz="4" w:space="0" w:color="auto"/>
            </w:tcBorders>
            <w:shd w:val="clear" w:color="auto" w:fill="auto"/>
            <w:noWrap/>
            <w:vAlign w:val="bottom"/>
            <w:hideMark/>
          </w:tcPr>
          <w:p w14:paraId="03E3239E" w14:textId="77777777" w:rsidR="00F71AA0" w:rsidRDefault="00F71AA0">
            <w:pPr>
              <w:jc w:val="right"/>
              <w:rPr>
                <w:rFonts w:ascii="Arial CYR" w:hAnsi="Arial CYR" w:cs="Arial CYR"/>
                <w:sz w:val="16"/>
                <w:szCs w:val="16"/>
              </w:rPr>
            </w:pPr>
            <w:r>
              <w:rPr>
                <w:rFonts w:ascii="Arial CYR" w:hAnsi="Arial CYR" w:cs="Arial CYR"/>
                <w:sz w:val="16"/>
                <w:szCs w:val="16"/>
              </w:rPr>
              <w:t>4 580 571,82</w:t>
            </w:r>
          </w:p>
        </w:tc>
        <w:tc>
          <w:tcPr>
            <w:tcW w:w="1417" w:type="dxa"/>
            <w:tcBorders>
              <w:top w:val="nil"/>
              <w:left w:val="nil"/>
              <w:bottom w:val="single" w:sz="4" w:space="0" w:color="auto"/>
              <w:right w:val="single" w:sz="4" w:space="0" w:color="auto"/>
            </w:tcBorders>
            <w:shd w:val="clear" w:color="auto" w:fill="auto"/>
            <w:noWrap/>
            <w:vAlign w:val="bottom"/>
            <w:hideMark/>
          </w:tcPr>
          <w:p w14:paraId="3BDA1E9E" w14:textId="77777777" w:rsidR="00F71AA0" w:rsidRDefault="00F71AA0">
            <w:pPr>
              <w:jc w:val="right"/>
              <w:rPr>
                <w:rFonts w:ascii="Arial CYR" w:hAnsi="Arial CYR" w:cs="Arial CYR"/>
                <w:sz w:val="16"/>
                <w:szCs w:val="16"/>
              </w:rPr>
            </w:pPr>
            <w:r>
              <w:rPr>
                <w:rFonts w:ascii="Arial CYR" w:hAnsi="Arial CYR" w:cs="Arial CYR"/>
                <w:sz w:val="16"/>
                <w:szCs w:val="16"/>
              </w:rPr>
              <w:t>4 540 749,03</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9D57269" w14:textId="77777777" w:rsidR="00F71AA0" w:rsidRDefault="00F71AA0">
            <w:pPr>
              <w:jc w:val="right"/>
              <w:rPr>
                <w:rFonts w:ascii="Arial CYR" w:hAnsi="Arial CYR" w:cs="Arial CYR"/>
                <w:sz w:val="16"/>
                <w:szCs w:val="16"/>
              </w:rPr>
            </w:pPr>
            <w:r>
              <w:rPr>
                <w:rFonts w:ascii="Arial CYR" w:hAnsi="Arial CYR" w:cs="Arial CYR"/>
                <w:sz w:val="16"/>
                <w:szCs w:val="16"/>
              </w:rPr>
              <w:t>39 822,79</w:t>
            </w:r>
          </w:p>
        </w:tc>
      </w:tr>
      <w:tr w:rsidR="00F71AA0" w14:paraId="3DF549BB"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3A8AE53A"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труда и начисления на выплаты по оплате труда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D88A3C7"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E0014F5" w14:textId="77777777" w:rsidR="00F71AA0" w:rsidRDefault="00F71AA0">
            <w:pPr>
              <w:jc w:val="center"/>
              <w:rPr>
                <w:rFonts w:ascii="Arial CYR" w:hAnsi="Arial CYR" w:cs="Arial CYR"/>
                <w:sz w:val="16"/>
                <w:szCs w:val="16"/>
              </w:rPr>
            </w:pPr>
            <w:r>
              <w:rPr>
                <w:rFonts w:ascii="Arial CYR" w:hAnsi="Arial CYR" w:cs="Arial CYR"/>
                <w:sz w:val="16"/>
                <w:szCs w:val="16"/>
              </w:rPr>
              <w:t>00001140000000000210</w:t>
            </w:r>
          </w:p>
        </w:tc>
        <w:tc>
          <w:tcPr>
            <w:tcW w:w="1416" w:type="dxa"/>
            <w:tcBorders>
              <w:top w:val="nil"/>
              <w:left w:val="nil"/>
              <w:bottom w:val="single" w:sz="4" w:space="0" w:color="auto"/>
              <w:right w:val="single" w:sz="4" w:space="0" w:color="auto"/>
            </w:tcBorders>
            <w:shd w:val="clear" w:color="auto" w:fill="auto"/>
            <w:noWrap/>
            <w:vAlign w:val="bottom"/>
            <w:hideMark/>
          </w:tcPr>
          <w:p w14:paraId="6430EB05" w14:textId="77777777" w:rsidR="00F71AA0" w:rsidRDefault="00F71AA0">
            <w:pPr>
              <w:jc w:val="right"/>
              <w:rPr>
                <w:rFonts w:ascii="Arial CYR" w:hAnsi="Arial CYR" w:cs="Arial CYR"/>
                <w:sz w:val="16"/>
                <w:szCs w:val="16"/>
              </w:rPr>
            </w:pPr>
            <w:r>
              <w:rPr>
                <w:rFonts w:ascii="Arial CYR" w:hAnsi="Arial CYR" w:cs="Arial CYR"/>
                <w:sz w:val="16"/>
                <w:szCs w:val="16"/>
              </w:rPr>
              <w:t>3 507 200,00</w:t>
            </w:r>
          </w:p>
        </w:tc>
        <w:tc>
          <w:tcPr>
            <w:tcW w:w="1417" w:type="dxa"/>
            <w:tcBorders>
              <w:top w:val="nil"/>
              <w:left w:val="nil"/>
              <w:bottom w:val="single" w:sz="4" w:space="0" w:color="auto"/>
              <w:right w:val="single" w:sz="4" w:space="0" w:color="auto"/>
            </w:tcBorders>
            <w:shd w:val="clear" w:color="auto" w:fill="auto"/>
            <w:noWrap/>
            <w:vAlign w:val="bottom"/>
            <w:hideMark/>
          </w:tcPr>
          <w:p w14:paraId="43B50DEF" w14:textId="77777777" w:rsidR="00F71AA0" w:rsidRDefault="00F71AA0">
            <w:pPr>
              <w:jc w:val="right"/>
              <w:rPr>
                <w:rFonts w:ascii="Arial CYR" w:hAnsi="Arial CYR" w:cs="Arial CYR"/>
                <w:sz w:val="16"/>
                <w:szCs w:val="16"/>
              </w:rPr>
            </w:pPr>
            <w:r>
              <w:rPr>
                <w:rFonts w:ascii="Arial CYR" w:hAnsi="Arial CYR" w:cs="Arial CYR"/>
                <w:sz w:val="16"/>
                <w:szCs w:val="16"/>
              </w:rPr>
              <w:t>3 492 736,84</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13E471FA" w14:textId="77777777" w:rsidR="00F71AA0" w:rsidRDefault="00F71AA0">
            <w:pPr>
              <w:jc w:val="right"/>
              <w:rPr>
                <w:rFonts w:ascii="Arial CYR" w:hAnsi="Arial CYR" w:cs="Arial CYR"/>
                <w:sz w:val="16"/>
                <w:szCs w:val="16"/>
              </w:rPr>
            </w:pPr>
            <w:r>
              <w:rPr>
                <w:rFonts w:ascii="Arial CYR" w:hAnsi="Arial CYR" w:cs="Arial CYR"/>
                <w:sz w:val="16"/>
                <w:szCs w:val="16"/>
              </w:rPr>
              <w:t>14 463,16</w:t>
            </w:r>
          </w:p>
        </w:tc>
      </w:tr>
      <w:tr w:rsidR="00F71AA0" w14:paraId="7C779F7B"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061A5079"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Заработная плата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A8DD4A6"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6E23C1F6" w14:textId="77777777" w:rsidR="00F71AA0" w:rsidRDefault="00F71AA0">
            <w:pPr>
              <w:jc w:val="center"/>
              <w:rPr>
                <w:rFonts w:ascii="Arial CYR" w:hAnsi="Arial CYR" w:cs="Arial CYR"/>
                <w:sz w:val="16"/>
                <w:szCs w:val="16"/>
              </w:rPr>
            </w:pPr>
            <w:r>
              <w:rPr>
                <w:rFonts w:ascii="Arial CYR" w:hAnsi="Arial CYR" w:cs="Arial CYR"/>
                <w:sz w:val="16"/>
                <w:szCs w:val="16"/>
              </w:rPr>
              <w:t>00001140000000000211</w:t>
            </w:r>
          </w:p>
        </w:tc>
        <w:tc>
          <w:tcPr>
            <w:tcW w:w="1416" w:type="dxa"/>
            <w:tcBorders>
              <w:top w:val="nil"/>
              <w:left w:val="nil"/>
              <w:bottom w:val="single" w:sz="4" w:space="0" w:color="auto"/>
              <w:right w:val="single" w:sz="4" w:space="0" w:color="auto"/>
            </w:tcBorders>
            <w:shd w:val="clear" w:color="auto" w:fill="auto"/>
            <w:noWrap/>
            <w:vAlign w:val="bottom"/>
            <w:hideMark/>
          </w:tcPr>
          <w:p w14:paraId="6CD4FC84" w14:textId="77777777" w:rsidR="00F71AA0" w:rsidRDefault="00F71AA0">
            <w:pPr>
              <w:jc w:val="right"/>
              <w:rPr>
                <w:rFonts w:ascii="Arial CYR" w:hAnsi="Arial CYR" w:cs="Arial CYR"/>
                <w:sz w:val="16"/>
                <w:szCs w:val="16"/>
              </w:rPr>
            </w:pPr>
            <w:r>
              <w:rPr>
                <w:rFonts w:ascii="Arial CYR" w:hAnsi="Arial CYR" w:cs="Arial CYR"/>
                <w:sz w:val="16"/>
                <w:szCs w:val="16"/>
              </w:rPr>
              <w:t>2 787 248,92</w:t>
            </w:r>
          </w:p>
        </w:tc>
        <w:tc>
          <w:tcPr>
            <w:tcW w:w="1417" w:type="dxa"/>
            <w:tcBorders>
              <w:top w:val="nil"/>
              <w:left w:val="nil"/>
              <w:bottom w:val="single" w:sz="4" w:space="0" w:color="auto"/>
              <w:right w:val="single" w:sz="4" w:space="0" w:color="auto"/>
            </w:tcBorders>
            <w:shd w:val="clear" w:color="auto" w:fill="auto"/>
            <w:noWrap/>
            <w:vAlign w:val="bottom"/>
            <w:hideMark/>
          </w:tcPr>
          <w:p w14:paraId="41E8416C" w14:textId="77777777" w:rsidR="00F71AA0" w:rsidRDefault="00F71AA0">
            <w:pPr>
              <w:jc w:val="right"/>
              <w:rPr>
                <w:rFonts w:ascii="Arial CYR" w:hAnsi="Arial CYR" w:cs="Arial CYR"/>
                <w:sz w:val="16"/>
                <w:szCs w:val="16"/>
              </w:rPr>
            </w:pPr>
            <w:r>
              <w:rPr>
                <w:rFonts w:ascii="Arial CYR" w:hAnsi="Arial CYR" w:cs="Arial CYR"/>
                <w:sz w:val="16"/>
                <w:szCs w:val="16"/>
              </w:rPr>
              <w:t>2 787 248,92</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622B49D"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4E5CA60F"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142E3795"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Начисления на выплаты по оплате труда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C171962"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D359EAB" w14:textId="77777777" w:rsidR="00F71AA0" w:rsidRDefault="00F71AA0">
            <w:pPr>
              <w:jc w:val="center"/>
              <w:rPr>
                <w:rFonts w:ascii="Arial CYR" w:hAnsi="Arial CYR" w:cs="Arial CYR"/>
                <w:sz w:val="16"/>
                <w:szCs w:val="16"/>
              </w:rPr>
            </w:pPr>
            <w:r>
              <w:rPr>
                <w:rFonts w:ascii="Arial CYR" w:hAnsi="Arial CYR" w:cs="Arial CYR"/>
                <w:sz w:val="16"/>
                <w:szCs w:val="16"/>
              </w:rPr>
              <w:t>00001140000000000213</w:t>
            </w:r>
          </w:p>
        </w:tc>
        <w:tc>
          <w:tcPr>
            <w:tcW w:w="1416" w:type="dxa"/>
            <w:tcBorders>
              <w:top w:val="nil"/>
              <w:left w:val="nil"/>
              <w:bottom w:val="single" w:sz="4" w:space="0" w:color="auto"/>
              <w:right w:val="single" w:sz="4" w:space="0" w:color="auto"/>
            </w:tcBorders>
            <w:shd w:val="clear" w:color="auto" w:fill="auto"/>
            <w:noWrap/>
            <w:vAlign w:val="bottom"/>
            <w:hideMark/>
          </w:tcPr>
          <w:p w14:paraId="7D14C655" w14:textId="77777777" w:rsidR="00F71AA0" w:rsidRDefault="00F71AA0">
            <w:pPr>
              <w:jc w:val="right"/>
              <w:rPr>
                <w:rFonts w:ascii="Arial CYR" w:hAnsi="Arial CYR" w:cs="Arial CYR"/>
                <w:sz w:val="16"/>
                <w:szCs w:val="16"/>
              </w:rPr>
            </w:pPr>
            <w:r>
              <w:rPr>
                <w:rFonts w:ascii="Arial CYR" w:hAnsi="Arial CYR" w:cs="Arial CYR"/>
                <w:sz w:val="16"/>
                <w:szCs w:val="16"/>
              </w:rPr>
              <w:t>719 951,08</w:t>
            </w:r>
          </w:p>
        </w:tc>
        <w:tc>
          <w:tcPr>
            <w:tcW w:w="1417" w:type="dxa"/>
            <w:tcBorders>
              <w:top w:val="nil"/>
              <w:left w:val="nil"/>
              <w:bottom w:val="single" w:sz="4" w:space="0" w:color="auto"/>
              <w:right w:val="single" w:sz="4" w:space="0" w:color="auto"/>
            </w:tcBorders>
            <w:shd w:val="clear" w:color="auto" w:fill="auto"/>
            <w:noWrap/>
            <w:vAlign w:val="bottom"/>
            <w:hideMark/>
          </w:tcPr>
          <w:p w14:paraId="21099E45" w14:textId="77777777" w:rsidR="00F71AA0" w:rsidRDefault="00F71AA0">
            <w:pPr>
              <w:jc w:val="right"/>
              <w:rPr>
                <w:rFonts w:ascii="Arial CYR" w:hAnsi="Arial CYR" w:cs="Arial CYR"/>
                <w:sz w:val="16"/>
                <w:szCs w:val="16"/>
              </w:rPr>
            </w:pPr>
            <w:r>
              <w:rPr>
                <w:rFonts w:ascii="Arial CYR" w:hAnsi="Arial CYR" w:cs="Arial CYR"/>
                <w:sz w:val="16"/>
                <w:szCs w:val="16"/>
              </w:rPr>
              <w:t>705 487,92</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9098C6B" w14:textId="77777777" w:rsidR="00F71AA0" w:rsidRDefault="00F71AA0">
            <w:pPr>
              <w:jc w:val="right"/>
              <w:rPr>
                <w:rFonts w:ascii="Arial CYR" w:hAnsi="Arial CYR" w:cs="Arial CYR"/>
                <w:sz w:val="16"/>
                <w:szCs w:val="16"/>
              </w:rPr>
            </w:pPr>
            <w:r>
              <w:rPr>
                <w:rFonts w:ascii="Arial CYR" w:hAnsi="Arial CYR" w:cs="Arial CYR"/>
                <w:sz w:val="16"/>
                <w:szCs w:val="16"/>
              </w:rPr>
              <w:t>14 463,16</w:t>
            </w:r>
          </w:p>
        </w:tc>
      </w:tr>
      <w:tr w:rsidR="00F71AA0" w14:paraId="738D10D6"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535B6856"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работ, услуг</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4BE91BE"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DEA1272" w14:textId="77777777" w:rsidR="00F71AA0" w:rsidRDefault="00F71AA0">
            <w:pPr>
              <w:jc w:val="center"/>
              <w:rPr>
                <w:rFonts w:ascii="Arial CYR" w:hAnsi="Arial CYR" w:cs="Arial CYR"/>
                <w:sz w:val="16"/>
                <w:szCs w:val="16"/>
              </w:rPr>
            </w:pPr>
            <w:r>
              <w:rPr>
                <w:rFonts w:ascii="Arial CYR" w:hAnsi="Arial CYR" w:cs="Arial CYR"/>
                <w:sz w:val="16"/>
                <w:szCs w:val="16"/>
              </w:rPr>
              <w:t>00001140000000000220</w:t>
            </w:r>
          </w:p>
        </w:tc>
        <w:tc>
          <w:tcPr>
            <w:tcW w:w="1416" w:type="dxa"/>
            <w:tcBorders>
              <w:top w:val="nil"/>
              <w:left w:val="nil"/>
              <w:bottom w:val="single" w:sz="4" w:space="0" w:color="auto"/>
              <w:right w:val="single" w:sz="4" w:space="0" w:color="auto"/>
            </w:tcBorders>
            <w:shd w:val="clear" w:color="auto" w:fill="auto"/>
            <w:noWrap/>
            <w:vAlign w:val="bottom"/>
            <w:hideMark/>
          </w:tcPr>
          <w:p w14:paraId="27D272F6" w14:textId="77777777" w:rsidR="00F71AA0" w:rsidRDefault="00F71AA0">
            <w:pPr>
              <w:jc w:val="right"/>
              <w:rPr>
                <w:rFonts w:ascii="Arial CYR" w:hAnsi="Arial CYR" w:cs="Arial CYR"/>
                <w:sz w:val="16"/>
                <w:szCs w:val="16"/>
              </w:rPr>
            </w:pPr>
            <w:r>
              <w:rPr>
                <w:rFonts w:ascii="Arial CYR" w:hAnsi="Arial CYR" w:cs="Arial CYR"/>
                <w:sz w:val="16"/>
                <w:szCs w:val="16"/>
              </w:rPr>
              <w:t>901 458,15</w:t>
            </w:r>
          </w:p>
        </w:tc>
        <w:tc>
          <w:tcPr>
            <w:tcW w:w="1417" w:type="dxa"/>
            <w:tcBorders>
              <w:top w:val="nil"/>
              <w:left w:val="nil"/>
              <w:bottom w:val="single" w:sz="4" w:space="0" w:color="auto"/>
              <w:right w:val="single" w:sz="4" w:space="0" w:color="auto"/>
            </w:tcBorders>
            <w:shd w:val="clear" w:color="auto" w:fill="auto"/>
            <w:noWrap/>
            <w:vAlign w:val="bottom"/>
            <w:hideMark/>
          </w:tcPr>
          <w:p w14:paraId="4F910F26" w14:textId="77777777" w:rsidR="00F71AA0" w:rsidRDefault="00F71AA0">
            <w:pPr>
              <w:jc w:val="right"/>
              <w:rPr>
                <w:rFonts w:ascii="Arial CYR" w:hAnsi="Arial CYR" w:cs="Arial CYR"/>
                <w:sz w:val="16"/>
                <w:szCs w:val="16"/>
              </w:rPr>
            </w:pPr>
            <w:r>
              <w:rPr>
                <w:rFonts w:ascii="Arial CYR" w:hAnsi="Arial CYR" w:cs="Arial CYR"/>
                <w:sz w:val="16"/>
                <w:szCs w:val="16"/>
              </w:rPr>
              <w:t>881 761,12</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AFEFF19" w14:textId="77777777" w:rsidR="00F71AA0" w:rsidRDefault="00F71AA0">
            <w:pPr>
              <w:jc w:val="right"/>
              <w:rPr>
                <w:rFonts w:ascii="Arial CYR" w:hAnsi="Arial CYR" w:cs="Arial CYR"/>
                <w:sz w:val="16"/>
                <w:szCs w:val="16"/>
              </w:rPr>
            </w:pPr>
            <w:r>
              <w:rPr>
                <w:rFonts w:ascii="Arial CYR" w:hAnsi="Arial CYR" w:cs="Arial CYR"/>
                <w:sz w:val="16"/>
                <w:szCs w:val="16"/>
              </w:rPr>
              <w:t>19 697,03</w:t>
            </w:r>
          </w:p>
        </w:tc>
      </w:tr>
      <w:tr w:rsidR="00F71AA0" w14:paraId="5113D22F"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05CBC8C6"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Услуги связи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5E1FE1D"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9DE827C" w14:textId="77777777" w:rsidR="00F71AA0" w:rsidRDefault="00F71AA0">
            <w:pPr>
              <w:jc w:val="center"/>
              <w:rPr>
                <w:rFonts w:ascii="Arial CYR" w:hAnsi="Arial CYR" w:cs="Arial CYR"/>
                <w:sz w:val="16"/>
                <w:szCs w:val="16"/>
              </w:rPr>
            </w:pPr>
            <w:r>
              <w:rPr>
                <w:rFonts w:ascii="Arial CYR" w:hAnsi="Arial CYR" w:cs="Arial CYR"/>
                <w:sz w:val="16"/>
                <w:szCs w:val="16"/>
              </w:rPr>
              <w:t>00001140000000000221</w:t>
            </w:r>
          </w:p>
        </w:tc>
        <w:tc>
          <w:tcPr>
            <w:tcW w:w="1416" w:type="dxa"/>
            <w:tcBorders>
              <w:top w:val="nil"/>
              <w:left w:val="nil"/>
              <w:bottom w:val="single" w:sz="4" w:space="0" w:color="auto"/>
              <w:right w:val="single" w:sz="4" w:space="0" w:color="auto"/>
            </w:tcBorders>
            <w:shd w:val="clear" w:color="auto" w:fill="auto"/>
            <w:noWrap/>
            <w:vAlign w:val="bottom"/>
            <w:hideMark/>
          </w:tcPr>
          <w:p w14:paraId="6840DB3C" w14:textId="77777777" w:rsidR="00F71AA0" w:rsidRDefault="00F71AA0">
            <w:pPr>
              <w:jc w:val="right"/>
              <w:rPr>
                <w:rFonts w:ascii="Arial CYR" w:hAnsi="Arial CYR" w:cs="Arial CYR"/>
                <w:sz w:val="16"/>
                <w:szCs w:val="16"/>
              </w:rPr>
            </w:pPr>
            <w:r>
              <w:rPr>
                <w:rFonts w:ascii="Arial CYR" w:hAnsi="Arial CYR" w:cs="Arial CYR"/>
                <w:sz w:val="16"/>
                <w:szCs w:val="16"/>
              </w:rPr>
              <w:t>85 432,63</w:t>
            </w:r>
          </w:p>
        </w:tc>
        <w:tc>
          <w:tcPr>
            <w:tcW w:w="1417" w:type="dxa"/>
            <w:tcBorders>
              <w:top w:val="nil"/>
              <w:left w:val="nil"/>
              <w:bottom w:val="single" w:sz="4" w:space="0" w:color="auto"/>
              <w:right w:val="single" w:sz="4" w:space="0" w:color="auto"/>
            </w:tcBorders>
            <w:shd w:val="clear" w:color="auto" w:fill="auto"/>
            <w:noWrap/>
            <w:vAlign w:val="bottom"/>
            <w:hideMark/>
          </w:tcPr>
          <w:p w14:paraId="1B27874F" w14:textId="77777777" w:rsidR="00F71AA0" w:rsidRDefault="00F71AA0">
            <w:pPr>
              <w:jc w:val="right"/>
              <w:rPr>
                <w:rFonts w:ascii="Arial CYR" w:hAnsi="Arial CYR" w:cs="Arial CYR"/>
                <w:sz w:val="16"/>
                <w:szCs w:val="16"/>
              </w:rPr>
            </w:pPr>
            <w:r>
              <w:rPr>
                <w:rFonts w:ascii="Arial CYR" w:hAnsi="Arial CYR" w:cs="Arial CYR"/>
                <w:sz w:val="16"/>
                <w:szCs w:val="16"/>
              </w:rPr>
              <w:t>85 392,16</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567E9480" w14:textId="77777777" w:rsidR="00F71AA0" w:rsidRDefault="00F71AA0">
            <w:pPr>
              <w:jc w:val="right"/>
              <w:rPr>
                <w:rFonts w:ascii="Arial CYR" w:hAnsi="Arial CYR" w:cs="Arial CYR"/>
                <w:sz w:val="16"/>
                <w:szCs w:val="16"/>
              </w:rPr>
            </w:pPr>
            <w:r>
              <w:rPr>
                <w:rFonts w:ascii="Arial CYR" w:hAnsi="Arial CYR" w:cs="Arial CYR"/>
                <w:sz w:val="16"/>
                <w:szCs w:val="16"/>
              </w:rPr>
              <w:t>40,47</w:t>
            </w:r>
          </w:p>
        </w:tc>
      </w:tr>
      <w:tr w:rsidR="00F71AA0" w14:paraId="0E816893"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00732D32"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Работы, услуги по содержанию имущества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D997BA7"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6429A11D" w14:textId="77777777" w:rsidR="00F71AA0" w:rsidRDefault="00F71AA0">
            <w:pPr>
              <w:jc w:val="center"/>
              <w:rPr>
                <w:rFonts w:ascii="Arial CYR" w:hAnsi="Arial CYR" w:cs="Arial CYR"/>
                <w:sz w:val="16"/>
                <w:szCs w:val="16"/>
              </w:rPr>
            </w:pPr>
            <w:r>
              <w:rPr>
                <w:rFonts w:ascii="Arial CYR" w:hAnsi="Arial CYR" w:cs="Arial CYR"/>
                <w:sz w:val="16"/>
                <w:szCs w:val="16"/>
              </w:rPr>
              <w:t>00001140000000000225</w:t>
            </w:r>
          </w:p>
        </w:tc>
        <w:tc>
          <w:tcPr>
            <w:tcW w:w="1416" w:type="dxa"/>
            <w:tcBorders>
              <w:top w:val="nil"/>
              <w:left w:val="nil"/>
              <w:bottom w:val="single" w:sz="4" w:space="0" w:color="auto"/>
              <w:right w:val="single" w:sz="4" w:space="0" w:color="auto"/>
            </w:tcBorders>
            <w:shd w:val="clear" w:color="auto" w:fill="auto"/>
            <w:noWrap/>
            <w:vAlign w:val="bottom"/>
            <w:hideMark/>
          </w:tcPr>
          <w:p w14:paraId="2C16CCF9" w14:textId="77777777" w:rsidR="00F71AA0" w:rsidRDefault="00F71AA0">
            <w:pPr>
              <w:jc w:val="right"/>
              <w:rPr>
                <w:rFonts w:ascii="Arial CYR" w:hAnsi="Arial CYR" w:cs="Arial CYR"/>
                <w:sz w:val="16"/>
                <w:szCs w:val="16"/>
              </w:rPr>
            </w:pPr>
            <w:r>
              <w:rPr>
                <w:rFonts w:ascii="Arial CYR" w:hAnsi="Arial CYR" w:cs="Arial CYR"/>
                <w:sz w:val="16"/>
                <w:szCs w:val="16"/>
              </w:rPr>
              <w:t>114 945,00</w:t>
            </w:r>
          </w:p>
        </w:tc>
        <w:tc>
          <w:tcPr>
            <w:tcW w:w="1417" w:type="dxa"/>
            <w:tcBorders>
              <w:top w:val="nil"/>
              <w:left w:val="nil"/>
              <w:bottom w:val="single" w:sz="4" w:space="0" w:color="auto"/>
              <w:right w:val="single" w:sz="4" w:space="0" w:color="auto"/>
            </w:tcBorders>
            <w:shd w:val="clear" w:color="auto" w:fill="auto"/>
            <w:noWrap/>
            <w:vAlign w:val="bottom"/>
            <w:hideMark/>
          </w:tcPr>
          <w:p w14:paraId="01C23478" w14:textId="77777777" w:rsidR="00F71AA0" w:rsidRDefault="00F71AA0">
            <w:pPr>
              <w:jc w:val="right"/>
              <w:rPr>
                <w:rFonts w:ascii="Arial CYR" w:hAnsi="Arial CYR" w:cs="Arial CYR"/>
                <w:sz w:val="16"/>
                <w:szCs w:val="16"/>
              </w:rPr>
            </w:pPr>
            <w:r>
              <w:rPr>
                <w:rFonts w:ascii="Arial CYR" w:hAnsi="Arial CYR" w:cs="Arial CYR"/>
                <w:sz w:val="16"/>
                <w:szCs w:val="16"/>
              </w:rPr>
              <w:t>114 712,00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12638210" w14:textId="77777777" w:rsidR="00F71AA0" w:rsidRDefault="00F71AA0">
            <w:pPr>
              <w:jc w:val="right"/>
              <w:rPr>
                <w:rFonts w:ascii="Arial CYR" w:hAnsi="Arial CYR" w:cs="Arial CYR"/>
                <w:sz w:val="16"/>
                <w:szCs w:val="16"/>
              </w:rPr>
            </w:pPr>
            <w:r>
              <w:rPr>
                <w:rFonts w:ascii="Arial CYR" w:hAnsi="Arial CYR" w:cs="Arial CYR"/>
                <w:sz w:val="16"/>
                <w:szCs w:val="16"/>
              </w:rPr>
              <w:t>233,00</w:t>
            </w:r>
          </w:p>
        </w:tc>
      </w:tr>
      <w:tr w:rsidR="00F71AA0" w14:paraId="51861E0E"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159581D5"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работы,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3A28539"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CDDA211" w14:textId="77777777" w:rsidR="00F71AA0" w:rsidRDefault="00F71AA0">
            <w:pPr>
              <w:jc w:val="center"/>
              <w:rPr>
                <w:rFonts w:ascii="Arial CYR" w:hAnsi="Arial CYR" w:cs="Arial CYR"/>
                <w:sz w:val="16"/>
                <w:szCs w:val="16"/>
              </w:rPr>
            </w:pPr>
            <w:r>
              <w:rPr>
                <w:rFonts w:ascii="Arial CYR" w:hAnsi="Arial CYR" w:cs="Arial CYR"/>
                <w:sz w:val="16"/>
                <w:szCs w:val="16"/>
              </w:rPr>
              <w:t>00001140000000000226</w:t>
            </w:r>
          </w:p>
        </w:tc>
        <w:tc>
          <w:tcPr>
            <w:tcW w:w="1416" w:type="dxa"/>
            <w:tcBorders>
              <w:top w:val="nil"/>
              <w:left w:val="nil"/>
              <w:bottom w:val="single" w:sz="4" w:space="0" w:color="auto"/>
              <w:right w:val="single" w:sz="4" w:space="0" w:color="auto"/>
            </w:tcBorders>
            <w:shd w:val="clear" w:color="auto" w:fill="auto"/>
            <w:noWrap/>
            <w:vAlign w:val="bottom"/>
            <w:hideMark/>
          </w:tcPr>
          <w:p w14:paraId="4D9F2F28" w14:textId="77777777" w:rsidR="00F71AA0" w:rsidRDefault="00F71AA0">
            <w:pPr>
              <w:jc w:val="right"/>
              <w:rPr>
                <w:rFonts w:ascii="Arial CYR" w:hAnsi="Arial CYR" w:cs="Arial CYR"/>
                <w:sz w:val="16"/>
                <w:szCs w:val="16"/>
              </w:rPr>
            </w:pPr>
            <w:r>
              <w:rPr>
                <w:rFonts w:ascii="Arial CYR" w:hAnsi="Arial CYR" w:cs="Arial CYR"/>
                <w:sz w:val="16"/>
                <w:szCs w:val="16"/>
              </w:rPr>
              <w:t>701 080,52</w:t>
            </w:r>
          </w:p>
        </w:tc>
        <w:tc>
          <w:tcPr>
            <w:tcW w:w="1417" w:type="dxa"/>
            <w:tcBorders>
              <w:top w:val="nil"/>
              <w:left w:val="nil"/>
              <w:bottom w:val="single" w:sz="4" w:space="0" w:color="auto"/>
              <w:right w:val="single" w:sz="4" w:space="0" w:color="auto"/>
            </w:tcBorders>
            <w:shd w:val="clear" w:color="auto" w:fill="auto"/>
            <w:noWrap/>
            <w:vAlign w:val="bottom"/>
            <w:hideMark/>
          </w:tcPr>
          <w:p w14:paraId="6EE0E839" w14:textId="77777777" w:rsidR="00F71AA0" w:rsidRDefault="00F71AA0">
            <w:pPr>
              <w:jc w:val="right"/>
              <w:rPr>
                <w:rFonts w:ascii="Arial CYR" w:hAnsi="Arial CYR" w:cs="Arial CYR"/>
                <w:sz w:val="16"/>
                <w:szCs w:val="16"/>
              </w:rPr>
            </w:pPr>
            <w:r>
              <w:rPr>
                <w:rFonts w:ascii="Arial CYR" w:hAnsi="Arial CYR" w:cs="Arial CYR"/>
                <w:sz w:val="16"/>
                <w:szCs w:val="16"/>
              </w:rPr>
              <w:t>681 656,96</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4539B29E" w14:textId="77777777" w:rsidR="00F71AA0" w:rsidRDefault="00F71AA0">
            <w:pPr>
              <w:jc w:val="right"/>
              <w:rPr>
                <w:rFonts w:ascii="Arial CYR" w:hAnsi="Arial CYR" w:cs="Arial CYR"/>
                <w:sz w:val="16"/>
                <w:szCs w:val="16"/>
              </w:rPr>
            </w:pPr>
            <w:r>
              <w:rPr>
                <w:rFonts w:ascii="Arial CYR" w:hAnsi="Arial CYR" w:cs="Arial CYR"/>
                <w:sz w:val="16"/>
                <w:szCs w:val="16"/>
              </w:rPr>
              <w:t>19 423,56</w:t>
            </w:r>
          </w:p>
        </w:tc>
      </w:tr>
      <w:tr w:rsidR="00F71AA0" w14:paraId="46F71E2C"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213BE3F1"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1A45AC3"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693AA5E2" w14:textId="77777777" w:rsidR="00F71AA0" w:rsidRDefault="00F71AA0">
            <w:pPr>
              <w:jc w:val="center"/>
              <w:rPr>
                <w:rFonts w:ascii="Arial CYR" w:hAnsi="Arial CYR" w:cs="Arial CYR"/>
                <w:sz w:val="16"/>
                <w:szCs w:val="16"/>
              </w:rPr>
            </w:pPr>
            <w:r>
              <w:rPr>
                <w:rFonts w:ascii="Arial CYR" w:hAnsi="Arial CYR" w:cs="Arial CYR"/>
                <w:sz w:val="16"/>
                <w:szCs w:val="16"/>
              </w:rPr>
              <w:t>00001140000000000290</w:t>
            </w:r>
          </w:p>
        </w:tc>
        <w:tc>
          <w:tcPr>
            <w:tcW w:w="1416" w:type="dxa"/>
            <w:tcBorders>
              <w:top w:val="nil"/>
              <w:left w:val="nil"/>
              <w:bottom w:val="single" w:sz="4" w:space="0" w:color="auto"/>
              <w:right w:val="single" w:sz="4" w:space="0" w:color="auto"/>
            </w:tcBorders>
            <w:shd w:val="clear" w:color="auto" w:fill="auto"/>
            <w:noWrap/>
            <w:vAlign w:val="bottom"/>
            <w:hideMark/>
          </w:tcPr>
          <w:p w14:paraId="09FAAE0A" w14:textId="77777777" w:rsidR="00F71AA0" w:rsidRDefault="00F71AA0">
            <w:pPr>
              <w:jc w:val="right"/>
              <w:rPr>
                <w:rFonts w:ascii="Arial CYR" w:hAnsi="Arial CYR" w:cs="Arial CYR"/>
                <w:sz w:val="16"/>
                <w:szCs w:val="16"/>
              </w:rPr>
            </w:pPr>
            <w:r>
              <w:rPr>
                <w:rFonts w:ascii="Arial CYR" w:hAnsi="Arial CYR" w:cs="Arial CYR"/>
                <w:sz w:val="16"/>
                <w:szCs w:val="16"/>
              </w:rPr>
              <w:t>171 913,67</w:t>
            </w:r>
          </w:p>
        </w:tc>
        <w:tc>
          <w:tcPr>
            <w:tcW w:w="1417" w:type="dxa"/>
            <w:tcBorders>
              <w:top w:val="nil"/>
              <w:left w:val="nil"/>
              <w:bottom w:val="single" w:sz="4" w:space="0" w:color="auto"/>
              <w:right w:val="single" w:sz="4" w:space="0" w:color="auto"/>
            </w:tcBorders>
            <w:shd w:val="clear" w:color="auto" w:fill="auto"/>
            <w:noWrap/>
            <w:vAlign w:val="bottom"/>
            <w:hideMark/>
          </w:tcPr>
          <w:p w14:paraId="70F36E6D" w14:textId="77777777" w:rsidR="00F71AA0" w:rsidRDefault="00F71AA0">
            <w:pPr>
              <w:jc w:val="right"/>
              <w:rPr>
                <w:rFonts w:ascii="Arial CYR" w:hAnsi="Arial CYR" w:cs="Arial CYR"/>
                <w:sz w:val="16"/>
                <w:szCs w:val="16"/>
              </w:rPr>
            </w:pPr>
            <w:r>
              <w:rPr>
                <w:rFonts w:ascii="Arial CYR" w:hAnsi="Arial CYR" w:cs="Arial CYR"/>
                <w:sz w:val="16"/>
                <w:szCs w:val="16"/>
              </w:rPr>
              <w:t>166 251,07</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45E03FA9" w14:textId="77777777" w:rsidR="00F71AA0" w:rsidRDefault="00F71AA0">
            <w:pPr>
              <w:jc w:val="right"/>
              <w:rPr>
                <w:rFonts w:ascii="Arial CYR" w:hAnsi="Arial CYR" w:cs="Arial CYR"/>
                <w:sz w:val="16"/>
                <w:szCs w:val="16"/>
              </w:rPr>
            </w:pPr>
            <w:r>
              <w:rPr>
                <w:rFonts w:ascii="Arial CYR" w:hAnsi="Arial CYR" w:cs="Arial CYR"/>
                <w:sz w:val="16"/>
                <w:szCs w:val="16"/>
              </w:rPr>
              <w:t>5 662,60</w:t>
            </w:r>
          </w:p>
        </w:tc>
      </w:tr>
      <w:tr w:rsidR="00F71AA0" w14:paraId="2D9AAA07"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114D476B"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Поступление нефинансовых активов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CB987A5"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5495B27C" w14:textId="77777777" w:rsidR="00F71AA0" w:rsidRDefault="00F71AA0">
            <w:pPr>
              <w:jc w:val="center"/>
              <w:rPr>
                <w:rFonts w:ascii="Arial CYR" w:hAnsi="Arial CYR" w:cs="Arial CYR"/>
                <w:sz w:val="16"/>
                <w:szCs w:val="16"/>
              </w:rPr>
            </w:pPr>
            <w:r>
              <w:rPr>
                <w:rFonts w:ascii="Arial CYR" w:hAnsi="Arial CYR" w:cs="Arial CYR"/>
                <w:sz w:val="16"/>
                <w:szCs w:val="16"/>
              </w:rPr>
              <w:t>00001140000000000300</w:t>
            </w:r>
          </w:p>
        </w:tc>
        <w:tc>
          <w:tcPr>
            <w:tcW w:w="1416" w:type="dxa"/>
            <w:tcBorders>
              <w:top w:val="nil"/>
              <w:left w:val="nil"/>
              <w:bottom w:val="single" w:sz="4" w:space="0" w:color="auto"/>
              <w:right w:val="single" w:sz="4" w:space="0" w:color="auto"/>
            </w:tcBorders>
            <w:shd w:val="clear" w:color="auto" w:fill="auto"/>
            <w:noWrap/>
            <w:vAlign w:val="bottom"/>
            <w:hideMark/>
          </w:tcPr>
          <w:p w14:paraId="0DED2E52" w14:textId="77777777" w:rsidR="00F71AA0" w:rsidRDefault="00F71AA0">
            <w:pPr>
              <w:jc w:val="right"/>
              <w:rPr>
                <w:rFonts w:ascii="Arial CYR" w:hAnsi="Arial CYR" w:cs="Arial CYR"/>
                <w:sz w:val="16"/>
                <w:szCs w:val="16"/>
              </w:rPr>
            </w:pPr>
            <w:r>
              <w:rPr>
                <w:rFonts w:ascii="Arial CYR" w:hAnsi="Arial CYR" w:cs="Arial CYR"/>
                <w:sz w:val="16"/>
                <w:szCs w:val="16"/>
              </w:rPr>
              <w:t>467 349,18</w:t>
            </w:r>
          </w:p>
        </w:tc>
        <w:tc>
          <w:tcPr>
            <w:tcW w:w="1417" w:type="dxa"/>
            <w:tcBorders>
              <w:top w:val="nil"/>
              <w:left w:val="nil"/>
              <w:bottom w:val="single" w:sz="4" w:space="0" w:color="auto"/>
              <w:right w:val="single" w:sz="4" w:space="0" w:color="auto"/>
            </w:tcBorders>
            <w:shd w:val="clear" w:color="auto" w:fill="auto"/>
            <w:noWrap/>
            <w:vAlign w:val="bottom"/>
            <w:hideMark/>
          </w:tcPr>
          <w:p w14:paraId="5F16A926" w14:textId="77777777" w:rsidR="00F71AA0" w:rsidRDefault="00F71AA0">
            <w:pPr>
              <w:jc w:val="right"/>
              <w:rPr>
                <w:rFonts w:ascii="Arial CYR" w:hAnsi="Arial CYR" w:cs="Arial CYR"/>
                <w:sz w:val="16"/>
                <w:szCs w:val="16"/>
              </w:rPr>
            </w:pPr>
            <w:r>
              <w:rPr>
                <w:rFonts w:ascii="Arial CYR" w:hAnsi="Arial CYR" w:cs="Arial CYR"/>
                <w:sz w:val="16"/>
                <w:szCs w:val="16"/>
              </w:rPr>
              <w:t>466 953,00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363FAD7" w14:textId="77777777" w:rsidR="00F71AA0" w:rsidRDefault="00F71AA0">
            <w:pPr>
              <w:jc w:val="right"/>
              <w:rPr>
                <w:rFonts w:ascii="Arial CYR" w:hAnsi="Arial CYR" w:cs="Arial CYR"/>
                <w:sz w:val="16"/>
                <w:szCs w:val="16"/>
              </w:rPr>
            </w:pPr>
            <w:r>
              <w:rPr>
                <w:rFonts w:ascii="Arial CYR" w:hAnsi="Arial CYR" w:cs="Arial CYR"/>
                <w:sz w:val="16"/>
                <w:szCs w:val="16"/>
              </w:rPr>
              <w:t>396,18</w:t>
            </w:r>
          </w:p>
        </w:tc>
      </w:tr>
      <w:tr w:rsidR="00F71AA0" w14:paraId="55343C7B"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2179908F"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Увеличение стоимости основных средств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FAB7266"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F509296" w14:textId="77777777" w:rsidR="00F71AA0" w:rsidRDefault="00F71AA0">
            <w:pPr>
              <w:jc w:val="center"/>
              <w:rPr>
                <w:rFonts w:ascii="Arial CYR" w:hAnsi="Arial CYR" w:cs="Arial CYR"/>
                <w:sz w:val="16"/>
                <w:szCs w:val="16"/>
              </w:rPr>
            </w:pPr>
            <w:r>
              <w:rPr>
                <w:rFonts w:ascii="Arial CYR" w:hAnsi="Arial CYR" w:cs="Arial CYR"/>
                <w:sz w:val="16"/>
                <w:szCs w:val="16"/>
              </w:rPr>
              <w:t>00001140000000000310</w:t>
            </w:r>
          </w:p>
        </w:tc>
        <w:tc>
          <w:tcPr>
            <w:tcW w:w="1416" w:type="dxa"/>
            <w:tcBorders>
              <w:top w:val="nil"/>
              <w:left w:val="nil"/>
              <w:bottom w:val="single" w:sz="4" w:space="0" w:color="auto"/>
              <w:right w:val="single" w:sz="4" w:space="0" w:color="auto"/>
            </w:tcBorders>
            <w:shd w:val="clear" w:color="auto" w:fill="auto"/>
            <w:noWrap/>
            <w:vAlign w:val="bottom"/>
            <w:hideMark/>
          </w:tcPr>
          <w:p w14:paraId="51147509" w14:textId="77777777" w:rsidR="00F71AA0" w:rsidRDefault="00F71AA0">
            <w:pPr>
              <w:jc w:val="right"/>
              <w:rPr>
                <w:rFonts w:ascii="Arial CYR" w:hAnsi="Arial CYR" w:cs="Arial CYR"/>
                <w:sz w:val="16"/>
                <w:szCs w:val="16"/>
              </w:rPr>
            </w:pPr>
            <w:r>
              <w:rPr>
                <w:rFonts w:ascii="Arial CYR" w:hAnsi="Arial CYR" w:cs="Arial CYR"/>
                <w:sz w:val="16"/>
                <w:szCs w:val="16"/>
              </w:rPr>
              <w:t>124 600,00</w:t>
            </w:r>
          </w:p>
        </w:tc>
        <w:tc>
          <w:tcPr>
            <w:tcW w:w="1417" w:type="dxa"/>
            <w:tcBorders>
              <w:top w:val="nil"/>
              <w:left w:val="nil"/>
              <w:bottom w:val="single" w:sz="4" w:space="0" w:color="auto"/>
              <w:right w:val="single" w:sz="4" w:space="0" w:color="auto"/>
            </w:tcBorders>
            <w:shd w:val="clear" w:color="auto" w:fill="auto"/>
            <w:noWrap/>
            <w:vAlign w:val="bottom"/>
            <w:hideMark/>
          </w:tcPr>
          <w:p w14:paraId="18DAAD85" w14:textId="77777777" w:rsidR="00F71AA0" w:rsidRDefault="00F71AA0">
            <w:pPr>
              <w:jc w:val="right"/>
              <w:rPr>
                <w:rFonts w:ascii="Arial CYR" w:hAnsi="Arial CYR" w:cs="Arial CYR"/>
                <w:sz w:val="16"/>
                <w:szCs w:val="16"/>
              </w:rPr>
            </w:pPr>
            <w:r>
              <w:rPr>
                <w:rFonts w:ascii="Arial CYR" w:hAnsi="Arial CYR" w:cs="Arial CYR"/>
                <w:sz w:val="16"/>
                <w:szCs w:val="16"/>
              </w:rPr>
              <w:t>124 208,00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183F733A" w14:textId="77777777" w:rsidR="00F71AA0" w:rsidRDefault="00F71AA0">
            <w:pPr>
              <w:jc w:val="right"/>
              <w:rPr>
                <w:rFonts w:ascii="Arial CYR" w:hAnsi="Arial CYR" w:cs="Arial CYR"/>
                <w:sz w:val="16"/>
                <w:szCs w:val="16"/>
              </w:rPr>
            </w:pPr>
            <w:r>
              <w:rPr>
                <w:rFonts w:ascii="Arial CYR" w:hAnsi="Arial CYR" w:cs="Arial CYR"/>
                <w:sz w:val="16"/>
                <w:szCs w:val="16"/>
              </w:rPr>
              <w:t>392,00</w:t>
            </w:r>
          </w:p>
        </w:tc>
      </w:tr>
      <w:tr w:rsidR="00F71AA0" w14:paraId="667E9C82"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50010E4E"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Увеличение стоимости материальных запасов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38E9516"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1FFA4329" w14:textId="77777777" w:rsidR="00F71AA0" w:rsidRDefault="00F71AA0">
            <w:pPr>
              <w:jc w:val="center"/>
              <w:rPr>
                <w:rFonts w:ascii="Arial CYR" w:hAnsi="Arial CYR" w:cs="Arial CYR"/>
                <w:sz w:val="16"/>
                <w:szCs w:val="16"/>
              </w:rPr>
            </w:pPr>
            <w:r>
              <w:rPr>
                <w:rFonts w:ascii="Arial CYR" w:hAnsi="Arial CYR" w:cs="Arial CYR"/>
                <w:sz w:val="16"/>
                <w:szCs w:val="16"/>
              </w:rPr>
              <w:t>00001140000000000340</w:t>
            </w:r>
          </w:p>
        </w:tc>
        <w:tc>
          <w:tcPr>
            <w:tcW w:w="1416" w:type="dxa"/>
            <w:tcBorders>
              <w:top w:val="nil"/>
              <w:left w:val="nil"/>
              <w:bottom w:val="single" w:sz="4" w:space="0" w:color="auto"/>
              <w:right w:val="single" w:sz="4" w:space="0" w:color="auto"/>
            </w:tcBorders>
            <w:shd w:val="clear" w:color="auto" w:fill="auto"/>
            <w:noWrap/>
            <w:vAlign w:val="bottom"/>
            <w:hideMark/>
          </w:tcPr>
          <w:p w14:paraId="5EEF5163" w14:textId="77777777" w:rsidR="00F71AA0" w:rsidRDefault="00F71AA0">
            <w:pPr>
              <w:jc w:val="right"/>
              <w:rPr>
                <w:rFonts w:ascii="Arial CYR" w:hAnsi="Arial CYR" w:cs="Arial CYR"/>
                <w:sz w:val="16"/>
                <w:szCs w:val="16"/>
              </w:rPr>
            </w:pPr>
            <w:r>
              <w:rPr>
                <w:rFonts w:ascii="Arial CYR" w:hAnsi="Arial CYR" w:cs="Arial CYR"/>
                <w:sz w:val="16"/>
                <w:szCs w:val="16"/>
              </w:rPr>
              <w:t>342 749,18</w:t>
            </w:r>
          </w:p>
        </w:tc>
        <w:tc>
          <w:tcPr>
            <w:tcW w:w="1417" w:type="dxa"/>
            <w:tcBorders>
              <w:top w:val="nil"/>
              <w:left w:val="nil"/>
              <w:bottom w:val="single" w:sz="4" w:space="0" w:color="auto"/>
              <w:right w:val="single" w:sz="4" w:space="0" w:color="auto"/>
            </w:tcBorders>
            <w:shd w:val="clear" w:color="auto" w:fill="auto"/>
            <w:noWrap/>
            <w:vAlign w:val="bottom"/>
            <w:hideMark/>
          </w:tcPr>
          <w:p w14:paraId="1E122679" w14:textId="77777777" w:rsidR="00F71AA0" w:rsidRDefault="00F71AA0">
            <w:pPr>
              <w:jc w:val="right"/>
              <w:rPr>
                <w:rFonts w:ascii="Arial CYR" w:hAnsi="Arial CYR" w:cs="Arial CYR"/>
                <w:sz w:val="16"/>
                <w:szCs w:val="16"/>
              </w:rPr>
            </w:pPr>
            <w:r>
              <w:rPr>
                <w:rFonts w:ascii="Arial CYR" w:hAnsi="Arial CYR" w:cs="Arial CYR"/>
                <w:sz w:val="16"/>
                <w:szCs w:val="16"/>
              </w:rPr>
              <w:t>342 745,00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95AABD3" w14:textId="77777777" w:rsidR="00F71AA0" w:rsidRDefault="00F71AA0">
            <w:pPr>
              <w:jc w:val="right"/>
              <w:rPr>
                <w:rFonts w:ascii="Arial CYR" w:hAnsi="Arial CYR" w:cs="Arial CYR"/>
                <w:sz w:val="16"/>
                <w:szCs w:val="16"/>
              </w:rPr>
            </w:pPr>
            <w:r>
              <w:rPr>
                <w:rFonts w:ascii="Arial CYR" w:hAnsi="Arial CYR" w:cs="Arial CYR"/>
                <w:sz w:val="16"/>
                <w:szCs w:val="16"/>
              </w:rPr>
              <w:t>4,18</w:t>
            </w:r>
          </w:p>
        </w:tc>
      </w:tr>
      <w:tr w:rsidR="00F71AA0" w14:paraId="652F9E75" w14:textId="77777777" w:rsidTr="00E86712">
        <w:trPr>
          <w:trHeight w:val="900"/>
        </w:trPr>
        <w:tc>
          <w:tcPr>
            <w:tcW w:w="3138" w:type="dxa"/>
            <w:tcBorders>
              <w:top w:val="nil"/>
              <w:left w:val="single" w:sz="4" w:space="0" w:color="auto"/>
              <w:bottom w:val="single" w:sz="4" w:space="0" w:color="auto"/>
              <w:right w:val="nil"/>
            </w:tcBorders>
            <w:shd w:val="clear" w:color="auto" w:fill="auto"/>
            <w:vAlign w:val="bottom"/>
            <w:hideMark/>
          </w:tcPr>
          <w:p w14:paraId="224725C8"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НАЦИОНАЛЬНАЯ БЕЗОПАСНОСТЬ И ПРАВООХРАНИТЕЛЬНАЯ ДЕЯТЕЛЬНОСТЬ</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E813B7B"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5ED39EA5" w14:textId="77777777" w:rsidR="00F71AA0" w:rsidRDefault="00F71AA0">
            <w:pPr>
              <w:jc w:val="center"/>
              <w:rPr>
                <w:rFonts w:ascii="Arial CYR" w:hAnsi="Arial CYR" w:cs="Arial CYR"/>
                <w:sz w:val="16"/>
                <w:szCs w:val="16"/>
              </w:rPr>
            </w:pPr>
            <w:r>
              <w:rPr>
                <w:rFonts w:ascii="Arial CYR" w:hAnsi="Arial CYR" w:cs="Arial CYR"/>
                <w:sz w:val="16"/>
                <w:szCs w:val="16"/>
              </w:rPr>
              <w:t>00003000000000000000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777A0C49" w14:textId="77777777" w:rsidR="00F71AA0" w:rsidRDefault="00F71AA0">
            <w:pPr>
              <w:jc w:val="right"/>
              <w:rPr>
                <w:rFonts w:ascii="Arial CYR" w:hAnsi="Arial CYR" w:cs="Arial CYR"/>
                <w:sz w:val="16"/>
                <w:szCs w:val="16"/>
              </w:rPr>
            </w:pPr>
            <w:r>
              <w:rPr>
                <w:rFonts w:ascii="Arial CYR" w:hAnsi="Arial CYR" w:cs="Arial CYR"/>
                <w:sz w:val="16"/>
                <w:szCs w:val="16"/>
              </w:rPr>
              <w:t>779 200,00</w:t>
            </w:r>
          </w:p>
        </w:tc>
        <w:tc>
          <w:tcPr>
            <w:tcW w:w="1417" w:type="dxa"/>
            <w:tcBorders>
              <w:top w:val="nil"/>
              <w:left w:val="nil"/>
              <w:bottom w:val="single" w:sz="4" w:space="0" w:color="auto"/>
              <w:right w:val="single" w:sz="4" w:space="0" w:color="auto"/>
            </w:tcBorders>
            <w:shd w:val="clear" w:color="auto" w:fill="auto"/>
            <w:noWrap/>
            <w:vAlign w:val="bottom"/>
            <w:hideMark/>
          </w:tcPr>
          <w:p w14:paraId="20363F63" w14:textId="77777777" w:rsidR="00F71AA0" w:rsidRDefault="00F71AA0">
            <w:pPr>
              <w:jc w:val="right"/>
              <w:rPr>
                <w:rFonts w:ascii="Arial CYR" w:hAnsi="Arial CYR" w:cs="Arial CYR"/>
                <w:sz w:val="16"/>
                <w:szCs w:val="16"/>
              </w:rPr>
            </w:pPr>
            <w:r>
              <w:rPr>
                <w:rFonts w:ascii="Arial CYR" w:hAnsi="Arial CYR" w:cs="Arial CYR"/>
                <w:sz w:val="16"/>
                <w:szCs w:val="16"/>
              </w:rPr>
              <w:t>753 371,95</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5C2A7DF9" w14:textId="77777777" w:rsidR="00F71AA0" w:rsidRDefault="00F71AA0">
            <w:pPr>
              <w:jc w:val="right"/>
              <w:rPr>
                <w:rFonts w:ascii="Arial CYR" w:hAnsi="Arial CYR" w:cs="Arial CYR"/>
                <w:sz w:val="16"/>
                <w:szCs w:val="16"/>
              </w:rPr>
            </w:pPr>
            <w:r>
              <w:rPr>
                <w:rFonts w:ascii="Arial CYR" w:hAnsi="Arial CYR" w:cs="Arial CYR"/>
                <w:sz w:val="16"/>
                <w:szCs w:val="16"/>
              </w:rPr>
              <w:t>25 828,05</w:t>
            </w:r>
          </w:p>
        </w:tc>
      </w:tr>
      <w:tr w:rsidR="00F71AA0" w14:paraId="67FF1ADD"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6EDEE902"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Органы внутренних дел</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89DF140"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5E3D2A72" w14:textId="77777777" w:rsidR="00F71AA0" w:rsidRDefault="00F71AA0">
            <w:pPr>
              <w:jc w:val="center"/>
              <w:rPr>
                <w:rFonts w:ascii="Arial CYR" w:hAnsi="Arial CYR" w:cs="Arial CYR"/>
                <w:sz w:val="16"/>
                <w:szCs w:val="16"/>
              </w:rPr>
            </w:pPr>
            <w:r>
              <w:rPr>
                <w:rFonts w:ascii="Arial CYR" w:hAnsi="Arial CYR" w:cs="Arial CYR"/>
                <w:sz w:val="16"/>
                <w:szCs w:val="16"/>
              </w:rPr>
              <w:t>00003020000000000000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6B923D8A" w14:textId="77777777" w:rsidR="00F71AA0" w:rsidRDefault="00F71AA0">
            <w:pPr>
              <w:jc w:val="right"/>
              <w:rPr>
                <w:rFonts w:ascii="Arial CYR" w:hAnsi="Arial CYR" w:cs="Arial CYR"/>
                <w:sz w:val="16"/>
                <w:szCs w:val="16"/>
              </w:rPr>
            </w:pPr>
            <w:r>
              <w:rPr>
                <w:rFonts w:ascii="Arial CYR" w:hAnsi="Arial CYR" w:cs="Arial CYR"/>
                <w:sz w:val="16"/>
                <w:szCs w:val="16"/>
              </w:rPr>
              <w:t>417 200,00</w:t>
            </w:r>
          </w:p>
        </w:tc>
        <w:tc>
          <w:tcPr>
            <w:tcW w:w="1417" w:type="dxa"/>
            <w:tcBorders>
              <w:top w:val="nil"/>
              <w:left w:val="nil"/>
              <w:bottom w:val="single" w:sz="4" w:space="0" w:color="auto"/>
              <w:right w:val="single" w:sz="4" w:space="0" w:color="auto"/>
            </w:tcBorders>
            <w:shd w:val="clear" w:color="auto" w:fill="auto"/>
            <w:noWrap/>
            <w:vAlign w:val="bottom"/>
            <w:hideMark/>
          </w:tcPr>
          <w:p w14:paraId="644FC713" w14:textId="77777777" w:rsidR="00F71AA0" w:rsidRDefault="00F71AA0">
            <w:pPr>
              <w:jc w:val="right"/>
              <w:rPr>
                <w:rFonts w:ascii="Arial CYR" w:hAnsi="Arial CYR" w:cs="Arial CYR"/>
                <w:sz w:val="16"/>
                <w:szCs w:val="16"/>
              </w:rPr>
            </w:pPr>
            <w:r>
              <w:rPr>
                <w:rFonts w:ascii="Arial CYR" w:hAnsi="Arial CYR" w:cs="Arial CYR"/>
                <w:sz w:val="16"/>
                <w:szCs w:val="16"/>
              </w:rPr>
              <w:t>399 450,15</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3950C20" w14:textId="77777777" w:rsidR="00F71AA0" w:rsidRDefault="00F71AA0">
            <w:pPr>
              <w:jc w:val="right"/>
              <w:rPr>
                <w:rFonts w:ascii="Arial CYR" w:hAnsi="Arial CYR" w:cs="Arial CYR"/>
                <w:sz w:val="16"/>
                <w:szCs w:val="16"/>
              </w:rPr>
            </w:pPr>
            <w:r>
              <w:rPr>
                <w:rFonts w:ascii="Arial CYR" w:hAnsi="Arial CYR" w:cs="Arial CYR"/>
                <w:sz w:val="16"/>
                <w:szCs w:val="16"/>
              </w:rPr>
              <w:t>17 749,85</w:t>
            </w:r>
          </w:p>
        </w:tc>
      </w:tr>
      <w:tr w:rsidR="00F71AA0" w14:paraId="4393E20C"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40B67810"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328C73E"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E706FAA" w14:textId="77777777" w:rsidR="00F71AA0" w:rsidRDefault="00F71AA0">
            <w:pPr>
              <w:jc w:val="center"/>
              <w:rPr>
                <w:rFonts w:ascii="Arial CYR" w:hAnsi="Arial CYR" w:cs="Arial CYR"/>
                <w:sz w:val="16"/>
                <w:szCs w:val="16"/>
              </w:rPr>
            </w:pPr>
            <w:r>
              <w:rPr>
                <w:rFonts w:ascii="Arial CYR" w:hAnsi="Arial CYR" w:cs="Arial CYR"/>
                <w:sz w:val="16"/>
                <w:szCs w:val="16"/>
              </w:rPr>
              <w:t>00003020000000000200</w:t>
            </w:r>
          </w:p>
        </w:tc>
        <w:tc>
          <w:tcPr>
            <w:tcW w:w="1416" w:type="dxa"/>
            <w:tcBorders>
              <w:top w:val="nil"/>
              <w:left w:val="nil"/>
              <w:bottom w:val="single" w:sz="4" w:space="0" w:color="auto"/>
              <w:right w:val="single" w:sz="4" w:space="0" w:color="auto"/>
            </w:tcBorders>
            <w:shd w:val="clear" w:color="auto" w:fill="auto"/>
            <w:noWrap/>
            <w:vAlign w:val="bottom"/>
            <w:hideMark/>
          </w:tcPr>
          <w:p w14:paraId="7A7893F0" w14:textId="77777777" w:rsidR="00F71AA0" w:rsidRDefault="00F71AA0">
            <w:pPr>
              <w:jc w:val="right"/>
              <w:rPr>
                <w:rFonts w:ascii="Arial CYR" w:hAnsi="Arial CYR" w:cs="Arial CYR"/>
                <w:sz w:val="16"/>
                <w:szCs w:val="16"/>
              </w:rPr>
            </w:pPr>
            <w:r>
              <w:rPr>
                <w:rFonts w:ascii="Arial CYR" w:hAnsi="Arial CYR" w:cs="Arial CYR"/>
                <w:sz w:val="16"/>
                <w:szCs w:val="16"/>
              </w:rPr>
              <w:t>360 063,88</w:t>
            </w:r>
          </w:p>
        </w:tc>
        <w:tc>
          <w:tcPr>
            <w:tcW w:w="1417" w:type="dxa"/>
            <w:tcBorders>
              <w:top w:val="nil"/>
              <w:left w:val="nil"/>
              <w:bottom w:val="single" w:sz="4" w:space="0" w:color="auto"/>
              <w:right w:val="single" w:sz="4" w:space="0" w:color="auto"/>
            </w:tcBorders>
            <w:shd w:val="clear" w:color="auto" w:fill="auto"/>
            <w:noWrap/>
            <w:vAlign w:val="bottom"/>
            <w:hideMark/>
          </w:tcPr>
          <w:p w14:paraId="7ED04D74" w14:textId="77777777" w:rsidR="00F71AA0" w:rsidRDefault="00F71AA0">
            <w:pPr>
              <w:jc w:val="right"/>
              <w:rPr>
                <w:rFonts w:ascii="Arial CYR" w:hAnsi="Arial CYR" w:cs="Arial CYR"/>
                <w:sz w:val="16"/>
                <w:szCs w:val="16"/>
              </w:rPr>
            </w:pPr>
            <w:r>
              <w:rPr>
                <w:rFonts w:ascii="Arial CYR" w:hAnsi="Arial CYR" w:cs="Arial CYR"/>
                <w:sz w:val="16"/>
                <w:szCs w:val="16"/>
              </w:rPr>
              <w:t>359 263,88</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1838514E" w14:textId="77777777" w:rsidR="00F71AA0" w:rsidRDefault="00F71AA0">
            <w:pPr>
              <w:jc w:val="right"/>
              <w:rPr>
                <w:rFonts w:ascii="Arial CYR" w:hAnsi="Arial CYR" w:cs="Arial CYR"/>
                <w:sz w:val="16"/>
                <w:szCs w:val="16"/>
              </w:rPr>
            </w:pPr>
            <w:r>
              <w:rPr>
                <w:rFonts w:ascii="Arial CYR" w:hAnsi="Arial CYR" w:cs="Arial CYR"/>
                <w:sz w:val="16"/>
                <w:szCs w:val="16"/>
              </w:rPr>
              <w:t>800,00</w:t>
            </w:r>
          </w:p>
        </w:tc>
      </w:tr>
      <w:tr w:rsidR="00F71AA0" w14:paraId="1F74E515"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1B53AF7E"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труда и начисления на выплаты по оплате труда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4803309"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532DE4C" w14:textId="77777777" w:rsidR="00F71AA0" w:rsidRDefault="00F71AA0">
            <w:pPr>
              <w:jc w:val="center"/>
              <w:rPr>
                <w:rFonts w:ascii="Arial CYR" w:hAnsi="Arial CYR" w:cs="Arial CYR"/>
                <w:sz w:val="16"/>
                <w:szCs w:val="16"/>
              </w:rPr>
            </w:pPr>
            <w:r>
              <w:rPr>
                <w:rFonts w:ascii="Arial CYR" w:hAnsi="Arial CYR" w:cs="Arial CYR"/>
                <w:sz w:val="16"/>
                <w:szCs w:val="16"/>
              </w:rPr>
              <w:t>00003020000000000210</w:t>
            </w:r>
          </w:p>
        </w:tc>
        <w:tc>
          <w:tcPr>
            <w:tcW w:w="1416" w:type="dxa"/>
            <w:tcBorders>
              <w:top w:val="nil"/>
              <w:left w:val="nil"/>
              <w:bottom w:val="single" w:sz="4" w:space="0" w:color="auto"/>
              <w:right w:val="single" w:sz="4" w:space="0" w:color="auto"/>
            </w:tcBorders>
            <w:shd w:val="clear" w:color="auto" w:fill="auto"/>
            <w:noWrap/>
            <w:vAlign w:val="bottom"/>
            <w:hideMark/>
          </w:tcPr>
          <w:p w14:paraId="3B86F788" w14:textId="77777777" w:rsidR="00F71AA0" w:rsidRDefault="00F71AA0">
            <w:pPr>
              <w:jc w:val="right"/>
              <w:rPr>
                <w:rFonts w:ascii="Arial CYR" w:hAnsi="Arial CYR" w:cs="Arial CYR"/>
                <w:sz w:val="16"/>
                <w:szCs w:val="16"/>
              </w:rPr>
            </w:pPr>
            <w:r>
              <w:rPr>
                <w:rFonts w:ascii="Arial CYR" w:hAnsi="Arial CYR" w:cs="Arial CYR"/>
                <w:sz w:val="16"/>
                <w:szCs w:val="16"/>
              </w:rPr>
              <w:t>282 696,16</w:t>
            </w:r>
          </w:p>
        </w:tc>
        <w:tc>
          <w:tcPr>
            <w:tcW w:w="1417" w:type="dxa"/>
            <w:tcBorders>
              <w:top w:val="nil"/>
              <w:left w:val="nil"/>
              <w:bottom w:val="single" w:sz="4" w:space="0" w:color="auto"/>
              <w:right w:val="single" w:sz="4" w:space="0" w:color="auto"/>
            </w:tcBorders>
            <w:shd w:val="clear" w:color="auto" w:fill="auto"/>
            <w:noWrap/>
            <w:vAlign w:val="bottom"/>
            <w:hideMark/>
          </w:tcPr>
          <w:p w14:paraId="43D2E1DD" w14:textId="77777777" w:rsidR="00F71AA0" w:rsidRDefault="00F71AA0">
            <w:pPr>
              <w:jc w:val="right"/>
              <w:rPr>
                <w:rFonts w:ascii="Arial CYR" w:hAnsi="Arial CYR" w:cs="Arial CYR"/>
                <w:sz w:val="16"/>
                <w:szCs w:val="16"/>
              </w:rPr>
            </w:pPr>
            <w:r>
              <w:rPr>
                <w:rFonts w:ascii="Arial CYR" w:hAnsi="Arial CYR" w:cs="Arial CYR"/>
                <w:sz w:val="16"/>
                <w:szCs w:val="16"/>
              </w:rPr>
              <w:t>281 896,16</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C2FC3BD" w14:textId="77777777" w:rsidR="00F71AA0" w:rsidRDefault="00F71AA0">
            <w:pPr>
              <w:jc w:val="right"/>
              <w:rPr>
                <w:rFonts w:ascii="Arial CYR" w:hAnsi="Arial CYR" w:cs="Arial CYR"/>
                <w:sz w:val="16"/>
                <w:szCs w:val="16"/>
              </w:rPr>
            </w:pPr>
            <w:r>
              <w:rPr>
                <w:rFonts w:ascii="Arial CYR" w:hAnsi="Arial CYR" w:cs="Arial CYR"/>
                <w:sz w:val="16"/>
                <w:szCs w:val="16"/>
              </w:rPr>
              <w:t>800,00</w:t>
            </w:r>
          </w:p>
        </w:tc>
      </w:tr>
      <w:tr w:rsidR="00F71AA0" w14:paraId="3FC1B833"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62850BAD"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Заработная плата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51DDCC4"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05AB1AC8" w14:textId="77777777" w:rsidR="00F71AA0" w:rsidRDefault="00F71AA0">
            <w:pPr>
              <w:jc w:val="center"/>
              <w:rPr>
                <w:rFonts w:ascii="Arial CYR" w:hAnsi="Arial CYR" w:cs="Arial CYR"/>
                <w:sz w:val="16"/>
                <w:szCs w:val="16"/>
              </w:rPr>
            </w:pPr>
            <w:r>
              <w:rPr>
                <w:rFonts w:ascii="Arial CYR" w:hAnsi="Arial CYR" w:cs="Arial CYR"/>
                <w:sz w:val="16"/>
                <w:szCs w:val="16"/>
              </w:rPr>
              <w:t>00003020000000000211</w:t>
            </w:r>
          </w:p>
        </w:tc>
        <w:tc>
          <w:tcPr>
            <w:tcW w:w="1416" w:type="dxa"/>
            <w:tcBorders>
              <w:top w:val="nil"/>
              <w:left w:val="nil"/>
              <w:bottom w:val="single" w:sz="4" w:space="0" w:color="auto"/>
              <w:right w:val="single" w:sz="4" w:space="0" w:color="auto"/>
            </w:tcBorders>
            <w:shd w:val="clear" w:color="auto" w:fill="auto"/>
            <w:noWrap/>
            <w:vAlign w:val="bottom"/>
            <w:hideMark/>
          </w:tcPr>
          <w:p w14:paraId="102F1A64" w14:textId="77777777" w:rsidR="00F71AA0" w:rsidRDefault="00F71AA0">
            <w:pPr>
              <w:jc w:val="right"/>
              <w:rPr>
                <w:rFonts w:ascii="Arial CYR" w:hAnsi="Arial CYR" w:cs="Arial CYR"/>
                <w:sz w:val="16"/>
                <w:szCs w:val="16"/>
              </w:rPr>
            </w:pPr>
            <w:r>
              <w:rPr>
                <w:rFonts w:ascii="Arial CYR" w:hAnsi="Arial CYR" w:cs="Arial CYR"/>
                <w:sz w:val="16"/>
                <w:szCs w:val="16"/>
              </w:rPr>
              <w:t>245 925,20</w:t>
            </w:r>
          </w:p>
        </w:tc>
        <w:tc>
          <w:tcPr>
            <w:tcW w:w="1417" w:type="dxa"/>
            <w:tcBorders>
              <w:top w:val="nil"/>
              <w:left w:val="nil"/>
              <w:bottom w:val="single" w:sz="4" w:space="0" w:color="auto"/>
              <w:right w:val="single" w:sz="4" w:space="0" w:color="auto"/>
            </w:tcBorders>
            <w:shd w:val="clear" w:color="auto" w:fill="auto"/>
            <w:noWrap/>
            <w:vAlign w:val="bottom"/>
            <w:hideMark/>
          </w:tcPr>
          <w:p w14:paraId="7A14167D" w14:textId="77777777" w:rsidR="00F71AA0" w:rsidRDefault="00F71AA0">
            <w:pPr>
              <w:jc w:val="right"/>
              <w:rPr>
                <w:rFonts w:ascii="Arial CYR" w:hAnsi="Arial CYR" w:cs="Arial CYR"/>
                <w:sz w:val="16"/>
                <w:szCs w:val="16"/>
              </w:rPr>
            </w:pPr>
            <w:r>
              <w:rPr>
                <w:rFonts w:ascii="Arial CYR" w:hAnsi="Arial CYR" w:cs="Arial CYR"/>
                <w:sz w:val="16"/>
                <w:szCs w:val="16"/>
              </w:rPr>
              <w:t>245 925,20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FAFA109"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09DDF78F"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05C465F5"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выплаты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A880AEB"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017CBF0" w14:textId="77777777" w:rsidR="00F71AA0" w:rsidRDefault="00F71AA0">
            <w:pPr>
              <w:jc w:val="center"/>
              <w:rPr>
                <w:rFonts w:ascii="Arial CYR" w:hAnsi="Arial CYR" w:cs="Arial CYR"/>
                <w:sz w:val="16"/>
                <w:szCs w:val="16"/>
              </w:rPr>
            </w:pPr>
            <w:r>
              <w:rPr>
                <w:rFonts w:ascii="Arial CYR" w:hAnsi="Arial CYR" w:cs="Arial CYR"/>
                <w:sz w:val="16"/>
                <w:szCs w:val="16"/>
              </w:rPr>
              <w:t>00003020000000000212</w:t>
            </w:r>
          </w:p>
        </w:tc>
        <w:tc>
          <w:tcPr>
            <w:tcW w:w="1416" w:type="dxa"/>
            <w:tcBorders>
              <w:top w:val="nil"/>
              <w:left w:val="nil"/>
              <w:bottom w:val="single" w:sz="4" w:space="0" w:color="auto"/>
              <w:right w:val="single" w:sz="4" w:space="0" w:color="auto"/>
            </w:tcBorders>
            <w:shd w:val="clear" w:color="auto" w:fill="auto"/>
            <w:noWrap/>
            <w:vAlign w:val="bottom"/>
            <w:hideMark/>
          </w:tcPr>
          <w:p w14:paraId="1BF7859D" w14:textId="77777777" w:rsidR="00F71AA0" w:rsidRDefault="00F71AA0">
            <w:pPr>
              <w:jc w:val="right"/>
              <w:rPr>
                <w:rFonts w:ascii="Arial CYR" w:hAnsi="Arial CYR" w:cs="Arial CYR"/>
                <w:sz w:val="16"/>
                <w:szCs w:val="16"/>
              </w:rPr>
            </w:pPr>
            <w:r>
              <w:rPr>
                <w:rFonts w:ascii="Arial CYR" w:hAnsi="Arial CYR" w:cs="Arial CYR"/>
                <w:sz w:val="16"/>
                <w:szCs w:val="16"/>
              </w:rPr>
              <w:t>12 000,00</w:t>
            </w:r>
          </w:p>
        </w:tc>
        <w:tc>
          <w:tcPr>
            <w:tcW w:w="1417" w:type="dxa"/>
            <w:tcBorders>
              <w:top w:val="nil"/>
              <w:left w:val="nil"/>
              <w:bottom w:val="single" w:sz="4" w:space="0" w:color="auto"/>
              <w:right w:val="single" w:sz="4" w:space="0" w:color="auto"/>
            </w:tcBorders>
            <w:shd w:val="clear" w:color="auto" w:fill="auto"/>
            <w:noWrap/>
            <w:vAlign w:val="bottom"/>
            <w:hideMark/>
          </w:tcPr>
          <w:p w14:paraId="01CDA032" w14:textId="77777777" w:rsidR="00F71AA0" w:rsidRDefault="00F71AA0">
            <w:pPr>
              <w:jc w:val="right"/>
              <w:rPr>
                <w:rFonts w:ascii="Arial CYR" w:hAnsi="Arial CYR" w:cs="Arial CYR"/>
                <w:sz w:val="16"/>
                <w:szCs w:val="16"/>
              </w:rPr>
            </w:pPr>
            <w:r>
              <w:rPr>
                <w:rFonts w:ascii="Arial CYR" w:hAnsi="Arial CYR" w:cs="Arial CYR"/>
                <w:sz w:val="16"/>
                <w:szCs w:val="16"/>
              </w:rPr>
              <w:t>11 200,00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48874E91" w14:textId="77777777" w:rsidR="00F71AA0" w:rsidRDefault="00F71AA0">
            <w:pPr>
              <w:jc w:val="right"/>
              <w:rPr>
                <w:rFonts w:ascii="Arial CYR" w:hAnsi="Arial CYR" w:cs="Arial CYR"/>
                <w:sz w:val="16"/>
                <w:szCs w:val="16"/>
              </w:rPr>
            </w:pPr>
            <w:r>
              <w:rPr>
                <w:rFonts w:ascii="Arial CYR" w:hAnsi="Arial CYR" w:cs="Arial CYR"/>
                <w:sz w:val="16"/>
                <w:szCs w:val="16"/>
              </w:rPr>
              <w:t>800,00</w:t>
            </w:r>
          </w:p>
        </w:tc>
      </w:tr>
      <w:tr w:rsidR="00F71AA0" w14:paraId="2C596E7A"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236EDC21"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Начисления на выплаты по оплате труда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EFF93C9"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5DD56FE4" w14:textId="77777777" w:rsidR="00F71AA0" w:rsidRDefault="00F71AA0">
            <w:pPr>
              <w:jc w:val="center"/>
              <w:rPr>
                <w:rFonts w:ascii="Arial CYR" w:hAnsi="Arial CYR" w:cs="Arial CYR"/>
                <w:sz w:val="16"/>
                <w:szCs w:val="16"/>
              </w:rPr>
            </w:pPr>
            <w:r>
              <w:rPr>
                <w:rFonts w:ascii="Arial CYR" w:hAnsi="Arial CYR" w:cs="Arial CYR"/>
                <w:sz w:val="16"/>
                <w:szCs w:val="16"/>
              </w:rPr>
              <w:t>00003020000000000213</w:t>
            </w:r>
          </w:p>
        </w:tc>
        <w:tc>
          <w:tcPr>
            <w:tcW w:w="1416" w:type="dxa"/>
            <w:tcBorders>
              <w:top w:val="nil"/>
              <w:left w:val="nil"/>
              <w:bottom w:val="single" w:sz="4" w:space="0" w:color="auto"/>
              <w:right w:val="single" w:sz="4" w:space="0" w:color="auto"/>
            </w:tcBorders>
            <w:shd w:val="clear" w:color="auto" w:fill="auto"/>
            <w:noWrap/>
            <w:vAlign w:val="bottom"/>
            <w:hideMark/>
          </w:tcPr>
          <w:p w14:paraId="603270FE" w14:textId="77777777" w:rsidR="00F71AA0" w:rsidRDefault="00F71AA0">
            <w:pPr>
              <w:jc w:val="right"/>
              <w:rPr>
                <w:rFonts w:ascii="Arial CYR" w:hAnsi="Arial CYR" w:cs="Arial CYR"/>
                <w:sz w:val="16"/>
                <w:szCs w:val="16"/>
              </w:rPr>
            </w:pPr>
            <w:r>
              <w:rPr>
                <w:rFonts w:ascii="Arial CYR" w:hAnsi="Arial CYR" w:cs="Arial CYR"/>
                <w:sz w:val="16"/>
                <w:szCs w:val="16"/>
              </w:rPr>
              <w:t>24 770,96</w:t>
            </w:r>
          </w:p>
        </w:tc>
        <w:tc>
          <w:tcPr>
            <w:tcW w:w="1417" w:type="dxa"/>
            <w:tcBorders>
              <w:top w:val="nil"/>
              <w:left w:val="nil"/>
              <w:bottom w:val="single" w:sz="4" w:space="0" w:color="auto"/>
              <w:right w:val="single" w:sz="4" w:space="0" w:color="auto"/>
            </w:tcBorders>
            <w:shd w:val="clear" w:color="auto" w:fill="auto"/>
            <w:noWrap/>
            <w:vAlign w:val="bottom"/>
            <w:hideMark/>
          </w:tcPr>
          <w:p w14:paraId="0A25A116" w14:textId="77777777" w:rsidR="00F71AA0" w:rsidRDefault="00F71AA0">
            <w:pPr>
              <w:jc w:val="right"/>
              <w:rPr>
                <w:rFonts w:ascii="Arial CYR" w:hAnsi="Arial CYR" w:cs="Arial CYR"/>
                <w:sz w:val="16"/>
                <w:szCs w:val="16"/>
              </w:rPr>
            </w:pPr>
            <w:r>
              <w:rPr>
                <w:rFonts w:ascii="Arial CYR" w:hAnsi="Arial CYR" w:cs="Arial CYR"/>
                <w:sz w:val="16"/>
                <w:szCs w:val="16"/>
              </w:rPr>
              <w:t>24 770,96</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0A1702E"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2A206541"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7DF00905"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работ, услуг</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C9708B0"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9353C27" w14:textId="77777777" w:rsidR="00F71AA0" w:rsidRDefault="00F71AA0">
            <w:pPr>
              <w:jc w:val="center"/>
              <w:rPr>
                <w:rFonts w:ascii="Arial CYR" w:hAnsi="Arial CYR" w:cs="Arial CYR"/>
                <w:sz w:val="16"/>
                <w:szCs w:val="16"/>
              </w:rPr>
            </w:pPr>
            <w:r>
              <w:rPr>
                <w:rFonts w:ascii="Arial CYR" w:hAnsi="Arial CYR" w:cs="Arial CYR"/>
                <w:sz w:val="16"/>
                <w:szCs w:val="16"/>
              </w:rPr>
              <w:t>00003020000000000220</w:t>
            </w:r>
          </w:p>
        </w:tc>
        <w:tc>
          <w:tcPr>
            <w:tcW w:w="1416" w:type="dxa"/>
            <w:tcBorders>
              <w:top w:val="nil"/>
              <w:left w:val="nil"/>
              <w:bottom w:val="single" w:sz="4" w:space="0" w:color="auto"/>
              <w:right w:val="single" w:sz="4" w:space="0" w:color="auto"/>
            </w:tcBorders>
            <w:shd w:val="clear" w:color="auto" w:fill="auto"/>
            <w:noWrap/>
            <w:vAlign w:val="bottom"/>
            <w:hideMark/>
          </w:tcPr>
          <w:p w14:paraId="1A517385" w14:textId="77777777" w:rsidR="00F71AA0" w:rsidRDefault="00F71AA0">
            <w:pPr>
              <w:jc w:val="right"/>
              <w:rPr>
                <w:rFonts w:ascii="Arial CYR" w:hAnsi="Arial CYR" w:cs="Arial CYR"/>
                <w:sz w:val="16"/>
                <w:szCs w:val="16"/>
              </w:rPr>
            </w:pPr>
            <w:r>
              <w:rPr>
                <w:rFonts w:ascii="Arial CYR" w:hAnsi="Arial CYR" w:cs="Arial CYR"/>
                <w:sz w:val="16"/>
                <w:szCs w:val="16"/>
              </w:rPr>
              <w:t>77 367,72</w:t>
            </w:r>
          </w:p>
        </w:tc>
        <w:tc>
          <w:tcPr>
            <w:tcW w:w="1417" w:type="dxa"/>
            <w:tcBorders>
              <w:top w:val="nil"/>
              <w:left w:val="nil"/>
              <w:bottom w:val="single" w:sz="4" w:space="0" w:color="auto"/>
              <w:right w:val="single" w:sz="4" w:space="0" w:color="auto"/>
            </w:tcBorders>
            <w:shd w:val="clear" w:color="auto" w:fill="auto"/>
            <w:noWrap/>
            <w:vAlign w:val="bottom"/>
            <w:hideMark/>
          </w:tcPr>
          <w:p w14:paraId="41C97681" w14:textId="77777777" w:rsidR="00F71AA0" w:rsidRDefault="00F71AA0">
            <w:pPr>
              <w:jc w:val="right"/>
              <w:rPr>
                <w:rFonts w:ascii="Arial CYR" w:hAnsi="Arial CYR" w:cs="Arial CYR"/>
                <w:sz w:val="16"/>
                <w:szCs w:val="16"/>
              </w:rPr>
            </w:pPr>
            <w:r>
              <w:rPr>
                <w:rFonts w:ascii="Arial CYR" w:hAnsi="Arial CYR" w:cs="Arial CYR"/>
                <w:sz w:val="16"/>
                <w:szCs w:val="16"/>
              </w:rPr>
              <w:t>77 367,72</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8D40DC0"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51CA12BE"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37D934AC"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Работы, услуги по содержанию имущества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2C67DF5"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3DAE0D1" w14:textId="77777777" w:rsidR="00F71AA0" w:rsidRDefault="00F71AA0">
            <w:pPr>
              <w:jc w:val="center"/>
              <w:rPr>
                <w:rFonts w:ascii="Arial CYR" w:hAnsi="Arial CYR" w:cs="Arial CYR"/>
                <w:sz w:val="16"/>
                <w:szCs w:val="16"/>
              </w:rPr>
            </w:pPr>
            <w:r>
              <w:rPr>
                <w:rFonts w:ascii="Arial CYR" w:hAnsi="Arial CYR" w:cs="Arial CYR"/>
                <w:sz w:val="16"/>
                <w:szCs w:val="16"/>
              </w:rPr>
              <w:t>00003020000000000225</w:t>
            </w:r>
          </w:p>
        </w:tc>
        <w:tc>
          <w:tcPr>
            <w:tcW w:w="1416" w:type="dxa"/>
            <w:tcBorders>
              <w:top w:val="nil"/>
              <w:left w:val="nil"/>
              <w:bottom w:val="single" w:sz="4" w:space="0" w:color="auto"/>
              <w:right w:val="single" w:sz="4" w:space="0" w:color="auto"/>
            </w:tcBorders>
            <w:shd w:val="clear" w:color="auto" w:fill="auto"/>
            <w:noWrap/>
            <w:vAlign w:val="bottom"/>
            <w:hideMark/>
          </w:tcPr>
          <w:p w14:paraId="6EEF9055" w14:textId="77777777" w:rsidR="00F71AA0" w:rsidRDefault="00F71AA0">
            <w:pPr>
              <w:jc w:val="right"/>
              <w:rPr>
                <w:rFonts w:ascii="Arial CYR" w:hAnsi="Arial CYR" w:cs="Arial CYR"/>
                <w:sz w:val="16"/>
                <w:szCs w:val="16"/>
              </w:rPr>
            </w:pPr>
            <w:r>
              <w:rPr>
                <w:rFonts w:ascii="Arial CYR" w:hAnsi="Arial CYR" w:cs="Arial CYR"/>
                <w:sz w:val="16"/>
                <w:szCs w:val="16"/>
              </w:rPr>
              <w:t>27 668,52</w:t>
            </w:r>
          </w:p>
        </w:tc>
        <w:tc>
          <w:tcPr>
            <w:tcW w:w="1417" w:type="dxa"/>
            <w:tcBorders>
              <w:top w:val="nil"/>
              <w:left w:val="nil"/>
              <w:bottom w:val="single" w:sz="4" w:space="0" w:color="auto"/>
              <w:right w:val="single" w:sz="4" w:space="0" w:color="auto"/>
            </w:tcBorders>
            <w:shd w:val="clear" w:color="auto" w:fill="auto"/>
            <w:noWrap/>
            <w:vAlign w:val="bottom"/>
            <w:hideMark/>
          </w:tcPr>
          <w:p w14:paraId="778107FC" w14:textId="77777777" w:rsidR="00F71AA0" w:rsidRDefault="00F71AA0">
            <w:pPr>
              <w:jc w:val="right"/>
              <w:rPr>
                <w:rFonts w:ascii="Arial CYR" w:hAnsi="Arial CYR" w:cs="Arial CYR"/>
                <w:sz w:val="16"/>
                <w:szCs w:val="16"/>
              </w:rPr>
            </w:pPr>
            <w:r>
              <w:rPr>
                <w:rFonts w:ascii="Arial CYR" w:hAnsi="Arial CYR" w:cs="Arial CYR"/>
                <w:sz w:val="16"/>
                <w:szCs w:val="16"/>
              </w:rPr>
              <w:t>27 668,52</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C1C392C"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11977253"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503DE0FC"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работы,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0ECF4D7"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D79DF61" w14:textId="77777777" w:rsidR="00F71AA0" w:rsidRDefault="00F71AA0">
            <w:pPr>
              <w:jc w:val="center"/>
              <w:rPr>
                <w:rFonts w:ascii="Arial CYR" w:hAnsi="Arial CYR" w:cs="Arial CYR"/>
                <w:sz w:val="16"/>
                <w:szCs w:val="16"/>
              </w:rPr>
            </w:pPr>
            <w:r>
              <w:rPr>
                <w:rFonts w:ascii="Arial CYR" w:hAnsi="Arial CYR" w:cs="Arial CYR"/>
                <w:sz w:val="16"/>
                <w:szCs w:val="16"/>
              </w:rPr>
              <w:t>00003020000000000226</w:t>
            </w:r>
          </w:p>
        </w:tc>
        <w:tc>
          <w:tcPr>
            <w:tcW w:w="1416" w:type="dxa"/>
            <w:tcBorders>
              <w:top w:val="nil"/>
              <w:left w:val="nil"/>
              <w:bottom w:val="single" w:sz="4" w:space="0" w:color="auto"/>
              <w:right w:val="single" w:sz="4" w:space="0" w:color="auto"/>
            </w:tcBorders>
            <w:shd w:val="clear" w:color="auto" w:fill="auto"/>
            <w:noWrap/>
            <w:vAlign w:val="bottom"/>
            <w:hideMark/>
          </w:tcPr>
          <w:p w14:paraId="577B6F11" w14:textId="77777777" w:rsidR="00F71AA0" w:rsidRDefault="00F71AA0">
            <w:pPr>
              <w:jc w:val="right"/>
              <w:rPr>
                <w:rFonts w:ascii="Arial CYR" w:hAnsi="Arial CYR" w:cs="Arial CYR"/>
                <w:sz w:val="16"/>
                <w:szCs w:val="16"/>
              </w:rPr>
            </w:pPr>
            <w:r>
              <w:rPr>
                <w:rFonts w:ascii="Arial CYR" w:hAnsi="Arial CYR" w:cs="Arial CYR"/>
                <w:sz w:val="16"/>
                <w:szCs w:val="16"/>
              </w:rPr>
              <w:t>49 699,20</w:t>
            </w:r>
          </w:p>
        </w:tc>
        <w:tc>
          <w:tcPr>
            <w:tcW w:w="1417" w:type="dxa"/>
            <w:tcBorders>
              <w:top w:val="nil"/>
              <w:left w:val="nil"/>
              <w:bottom w:val="single" w:sz="4" w:space="0" w:color="auto"/>
              <w:right w:val="single" w:sz="4" w:space="0" w:color="auto"/>
            </w:tcBorders>
            <w:shd w:val="clear" w:color="auto" w:fill="auto"/>
            <w:noWrap/>
            <w:vAlign w:val="bottom"/>
            <w:hideMark/>
          </w:tcPr>
          <w:p w14:paraId="3560CF6B" w14:textId="77777777" w:rsidR="00F71AA0" w:rsidRDefault="00F71AA0">
            <w:pPr>
              <w:jc w:val="right"/>
              <w:rPr>
                <w:rFonts w:ascii="Arial CYR" w:hAnsi="Arial CYR" w:cs="Arial CYR"/>
                <w:sz w:val="16"/>
                <w:szCs w:val="16"/>
              </w:rPr>
            </w:pPr>
            <w:r>
              <w:rPr>
                <w:rFonts w:ascii="Arial CYR" w:hAnsi="Arial CYR" w:cs="Arial CYR"/>
                <w:sz w:val="16"/>
                <w:szCs w:val="16"/>
              </w:rPr>
              <w:t>49 699,20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5E021974"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35588C84"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7A09A54D"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Поступление нефинансовых активов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F17824B"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3EE52E3" w14:textId="77777777" w:rsidR="00F71AA0" w:rsidRDefault="00F71AA0">
            <w:pPr>
              <w:jc w:val="center"/>
              <w:rPr>
                <w:rFonts w:ascii="Arial CYR" w:hAnsi="Arial CYR" w:cs="Arial CYR"/>
                <w:sz w:val="16"/>
                <w:szCs w:val="16"/>
              </w:rPr>
            </w:pPr>
            <w:r>
              <w:rPr>
                <w:rFonts w:ascii="Arial CYR" w:hAnsi="Arial CYR" w:cs="Arial CYR"/>
                <w:sz w:val="16"/>
                <w:szCs w:val="16"/>
              </w:rPr>
              <w:t>00003020000000000300</w:t>
            </w:r>
          </w:p>
        </w:tc>
        <w:tc>
          <w:tcPr>
            <w:tcW w:w="1416" w:type="dxa"/>
            <w:tcBorders>
              <w:top w:val="nil"/>
              <w:left w:val="nil"/>
              <w:bottom w:val="single" w:sz="4" w:space="0" w:color="auto"/>
              <w:right w:val="single" w:sz="4" w:space="0" w:color="auto"/>
            </w:tcBorders>
            <w:shd w:val="clear" w:color="auto" w:fill="auto"/>
            <w:noWrap/>
            <w:vAlign w:val="bottom"/>
            <w:hideMark/>
          </w:tcPr>
          <w:p w14:paraId="08EE8790" w14:textId="77777777" w:rsidR="00F71AA0" w:rsidRDefault="00F71AA0">
            <w:pPr>
              <w:jc w:val="right"/>
              <w:rPr>
                <w:rFonts w:ascii="Arial CYR" w:hAnsi="Arial CYR" w:cs="Arial CYR"/>
                <w:sz w:val="16"/>
                <w:szCs w:val="16"/>
              </w:rPr>
            </w:pPr>
            <w:r>
              <w:rPr>
                <w:rFonts w:ascii="Arial CYR" w:hAnsi="Arial CYR" w:cs="Arial CYR"/>
                <w:sz w:val="16"/>
                <w:szCs w:val="16"/>
              </w:rPr>
              <w:t>57 136,12</w:t>
            </w:r>
          </w:p>
        </w:tc>
        <w:tc>
          <w:tcPr>
            <w:tcW w:w="1417" w:type="dxa"/>
            <w:tcBorders>
              <w:top w:val="nil"/>
              <w:left w:val="nil"/>
              <w:bottom w:val="single" w:sz="4" w:space="0" w:color="auto"/>
              <w:right w:val="single" w:sz="4" w:space="0" w:color="auto"/>
            </w:tcBorders>
            <w:shd w:val="clear" w:color="auto" w:fill="auto"/>
            <w:noWrap/>
            <w:vAlign w:val="bottom"/>
            <w:hideMark/>
          </w:tcPr>
          <w:p w14:paraId="41D36286" w14:textId="77777777" w:rsidR="00F71AA0" w:rsidRDefault="00F71AA0">
            <w:pPr>
              <w:jc w:val="right"/>
              <w:rPr>
                <w:rFonts w:ascii="Arial CYR" w:hAnsi="Arial CYR" w:cs="Arial CYR"/>
                <w:sz w:val="16"/>
                <w:szCs w:val="16"/>
              </w:rPr>
            </w:pPr>
            <w:r>
              <w:rPr>
                <w:rFonts w:ascii="Arial CYR" w:hAnsi="Arial CYR" w:cs="Arial CYR"/>
                <w:sz w:val="16"/>
                <w:szCs w:val="16"/>
              </w:rPr>
              <w:t>40 186,27</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57785E5" w14:textId="77777777" w:rsidR="00F71AA0" w:rsidRDefault="00F71AA0">
            <w:pPr>
              <w:jc w:val="right"/>
              <w:rPr>
                <w:rFonts w:ascii="Arial CYR" w:hAnsi="Arial CYR" w:cs="Arial CYR"/>
                <w:sz w:val="16"/>
                <w:szCs w:val="16"/>
              </w:rPr>
            </w:pPr>
            <w:r>
              <w:rPr>
                <w:rFonts w:ascii="Arial CYR" w:hAnsi="Arial CYR" w:cs="Arial CYR"/>
                <w:sz w:val="16"/>
                <w:szCs w:val="16"/>
              </w:rPr>
              <w:t>16 949,85</w:t>
            </w:r>
          </w:p>
        </w:tc>
      </w:tr>
      <w:tr w:rsidR="00F71AA0" w14:paraId="14626995"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21137421"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Увеличение стоимости материальных запасов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25AD71B"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1FAD45D" w14:textId="77777777" w:rsidR="00F71AA0" w:rsidRDefault="00F71AA0">
            <w:pPr>
              <w:jc w:val="center"/>
              <w:rPr>
                <w:rFonts w:ascii="Arial CYR" w:hAnsi="Arial CYR" w:cs="Arial CYR"/>
                <w:sz w:val="16"/>
                <w:szCs w:val="16"/>
              </w:rPr>
            </w:pPr>
            <w:r>
              <w:rPr>
                <w:rFonts w:ascii="Arial CYR" w:hAnsi="Arial CYR" w:cs="Arial CYR"/>
                <w:sz w:val="16"/>
                <w:szCs w:val="16"/>
              </w:rPr>
              <w:t>00003020000000000340</w:t>
            </w:r>
          </w:p>
        </w:tc>
        <w:tc>
          <w:tcPr>
            <w:tcW w:w="1416" w:type="dxa"/>
            <w:tcBorders>
              <w:top w:val="nil"/>
              <w:left w:val="nil"/>
              <w:bottom w:val="single" w:sz="4" w:space="0" w:color="auto"/>
              <w:right w:val="single" w:sz="4" w:space="0" w:color="auto"/>
            </w:tcBorders>
            <w:shd w:val="clear" w:color="auto" w:fill="auto"/>
            <w:noWrap/>
            <w:vAlign w:val="bottom"/>
            <w:hideMark/>
          </w:tcPr>
          <w:p w14:paraId="3EB1DE69" w14:textId="77777777" w:rsidR="00F71AA0" w:rsidRDefault="00F71AA0">
            <w:pPr>
              <w:jc w:val="right"/>
              <w:rPr>
                <w:rFonts w:ascii="Arial CYR" w:hAnsi="Arial CYR" w:cs="Arial CYR"/>
                <w:sz w:val="16"/>
                <w:szCs w:val="16"/>
              </w:rPr>
            </w:pPr>
            <w:r>
              <w:rPr>
                <w:rFonts w:ascii="Arial CYR" w:hAnsi="Arial CYR" w:cs="Arial CYR"/>
                <w:sz w:val="16"/>
                <w:szCs w:val="16"/>
              </w:rPr>
              <w:t>57 136,12</w:t>
            </w:r>
          </w:p>
        </w:tc>
        <w:tc>
          <w:tcPr>
            <w:tcW w:w="1417" w:type="dxa"/>
            <w:tcBorders>
              <w:top w:val="nil"/>
              <w:left w:val="nil"/>
              <w:bottom w:val="single" w:sz="4" w:space="0" w:color="auto"/>
              <w:right w:val="single" w:sz="4" w:space="0" w:color="auto"/>
            </w:tcBorders>
            <w:shd w:val="clear" w:color="auto" w:fill="auto"/>
            <w:noWrap/>
            <w:vAlign w:val="bottom"/>
            <w:hideMark/>
          </w:tcPr>
          <w:p w14:paraId="48AE3ED5" w14:textId="77777777" w:rsidR="00F71AA0" w:rsidRDefault="00F71AA0">
            <w:pPr>
              <w:jc w:val="right"/>
              <w:rPr>
                <w:rFonts w:ascii="Arial CYR" w:hAnsi="Arial CYR" w:cs="Arial CYR"/>
                <w:sz w:val="16"/>
                <w:szCs w:val="16"/>
              </w:rPr>
            </w:pPr>
            <w:r>
              <w:rPr>
                <w:rFonts w:ascii="Arial CYR" w:hAnsi="Arial CYR" w:cs="Arial CYR"/>
                <w:sz w:val="16"/>
                <w:szCs w:val="16"/>
              </w:rPr>
              <w:t>40 186,27</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5FAD3F4D" w14:textId="77777777" w:rsidR="00F71AA0" w:rsidRDefault="00F71AA0">
            <w:pPr>
              <w:jc w:val="right"/>
              <w:rPr>
                <w:rFonts w:ascii="Arial CYR" w:hAnsi="Arial CYR" w:cs="Arial CYR"/>
                <w:sz w:val="16"/>
                <w:szCs w:val="16"/>
              </w:rPr>
            </w:pPr>
            <w:r>
              <w:rPr>
                <w:rFonts w:ascii="Arial CYR" w:hAnsi="Arial CYR" w:cs="Arial CYR"/>
                <w:sz w:val="16"/>
                <w:szCs w:val="16"/>
              </w:rPr>
              <w:t>16 949,85</w:t>
            </w:r>
          </w:p>
        </w:tc>
      </w:tr>
      <w:tr w:rsidR="00F71AA0" w14:paraId="1E4398CA" w14:textId="77777777" w:rsidTr="00E86712">
        <w:trPr>
          <w:trHeight w:val="900"/>
        </w:trPr>
        <w:tc>
          <w:tcPr>
            <w:tcW w:w="3138" w:type="dxa"/>
            <w:tcBorders>
              <w:top w:val="nil"/>
              <w:left w:val="single" w:sz="4" w:space="0" w:color="auto"/>
              <w:bottom w:val="single" w:sz="4" w:space="0" w:color="auto"/>
              <w:right w:val="nil"/>
            </w:tcBorders>
            <w:shd w:val="clear" w:color="auto" w:fill="auto"/>
            <w:vAlign w:val="bottom"/>
            <w:hideMark/>
          </w:tcPr>
          <w:p w14:paraId="1E792F3B"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A15A375"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1B2C7BC0" w14:textId="77777777" w:rsidR="00F71AA0" w:rsidRDefault="00F71AA0">
            <w:pPr>
              <w:jc w:val="center"/>
              <w:rPr>
                <w:rFonts w:ascii="Arial CYR" w:hAnsi="Arial CYR" w:cs="Arial CYR"/>
                <w:sz w:val="16"/>
                <w:szCs w:val="16"/>
              </w:rPr>
            </w:pPr>
            <w:r>
              <w:rPr>
                <w:rFonts w:ascii="Arial CYR" w:hAnsi="Arial CYR" w:cs="Arial CYR"/>
                <w:sz w:val="16"/>
                <w:szCs w:val="16"/>
              </w:rPr>
              <w:t>00003090000000000000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149429BA" w14:textId="77777777" w:rsidR="00F71AA0" w:rsidRDefault="00F71AA0">
            <w:pPr>
              <w:jc w:val="right"/>
              <w:rPr>
                <w:rFonts w:ascii="Arial CYR" w:hAnsi="Arial CYR" w:cs="Arial CYR"/>
                <w:sz w:val="16"/>
                <w:szCs w:val="16"/>
              </w:rPr>
            </w:pPr>
            <w:r>
              <w:rPr>
                <w:rFonts w:ascii="Arial CYR" w:hAnsi="Arial CYR" w:cs="Arial CYR"/>
                <w:sz w:val="16"/>
                <w:szCs w:val="16"/>
              </w:rPr>
              <w:t>362 000,00</w:t>
            </w:r>
          </w:p>
        </w:tc>
        <w:tc>
          <w:tcPr>
            <w:tcW w:w="1417" w:type="dxa"/>
            <w:tcBorders>
              <w:top w:val="nil"/>
              <w:left w:val="nil"/>
              <w:bottom w:val="single" w:sz="4" w:space="0" w:color="auto"/>
              <w:right w:val="single" w:sz="4" w:space="0" w:color="auto"/>
            </w:tcBorders>
            <w:shd w:val="clear" w:color="auto" w:fill="auto"/>
            <w:noWrap/>
            <w:vAlign w:val="bottom"/>
            <w:hideMark/>
          </w:tcPr>
          <w:p w14:paraId="13118829" w14:textId="77777777" w:rsidR="00F71AA0" w:rsidRDefault="00F71AA0">
            <w:pPr>
              <w:jc w:val="right"/>
              <w:rPr>
                <w:rFonts w:ascii="Arial CYR" w:hAnsi="Arial CYR" w:cs="Arial CYR"/>
                <w:sz w:val="16"/>
                <w:szCs w:val="16"/>
              </w:rPr>
            </w:pPr>
            <w:r>
              <w:rPr>
                <w:rFonts w:ascii="Arial CYR" w:hAnsi="Arial CYR" w:cs="Arial CYR"/>
                <w:sz w:val="16"/>
                <w:szCs w:val="16"/>
              </w:rPr>
              <w:t>353 921,80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2A13A3A" w14:textId="77777777" w:rsidR="00F71AA0" w:rsidRDefault="00F71AA0">
            <w:pPr>
              <w:jc w:val="right"/>
              <w:rPr>
                <w:rFonts w:ascii="Arial CYR" w:hAnsi="Arial CYR" w:cs="Arial CYR"/>
                <w:sz w:val="16"/>
                <w:szCs w:val="16"/>
              </w:rPr>
            </w:pPr>
            <w:r>
              <w:rPr>
                <w:rFonts w:ascii="Arial CYR" w:hAnsi="Arial CYR" w:cs="Arial CYR"/>
                <w:sz w:val="16"/>
                <w:szCs w:val="16"/>
              </w:rPr>
              <w:t>8 078,20</w:t>
            </w:r>
          </w:p>
        </w:tc>
      </w:tr>
      <w:tr w:rsidR="00F71AA0" w14:paraId="5B561CF3"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22494F6E"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17904D3"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ABB1900" w14:textId="77777777" w:rsidR="00F71AA0" w:rsidRDefault="00F71AA0">
            <w:pPr>
              <w:jc w:val="center"/>
              <w:rPr>
                <w:rFonts w:ascii="Arial CYR" w:hAnsi="Arial CYR" w:cs="Arial CYR"/>
                <w:sz w:val="16"/>
                <w:szCs w:val="16"/>
              </w:rPr>
            </w:pPr>
            <w:r>
              <w:rPr>
                <w:rFonts w:ascii="Arial CYR" w:hAnsi="Arial CYR" w:cs="Arial CYR"/>
                <w:sz w:val="16"/>
                <w:szCs w:val="16"/>
              </w:rPr>
              <w:t>00003090000000000200</w:t>
            </w:r>
          </w:p>
        </w:tc>
        <w:tc>
          <w:tcPr>
            <w:tcW w:w="1416" w:type="dxa"/>
            <w:tcBorders>
              <w:top w:val="nil"/>
              <w:left w:val="nil"/>
              <w:bottom w:val="single" w:sz="4" w:space="0" w:color="auto"/>
              <w:right w:val="single" w:sz="4" w:space="0" w:color="auto"/>
            </w:tcBorders>
            <w:shd w:val="clear" w:color="auto" w:fill="auto"/>
            <w:noWrap/>
            <w:vAlign w:val="bottom"/>
            <w:hideMark/>
          </w:tcPr>
          <w:p w14:paraId="06BAE2B4" w14:textId="77777777" w:rsidR="00F71AA0" w:rsidRDefault="00F71AA0">
            <w:pPr>
              <w:jc w:val="right"/>
              <w:rPr>
                <w:rFonts w:ascii="Arial CYR" w:hAnsi="Arial CYR" w:cs="Arial CYR"/>
                <w:sz w:val="16"/>
                <w:szCs w:val="16"/>
              </w:rPr>
            </w:pPr>
            <w:r>
              <w:rPr>
                <w:rFonts w:ascii="Arial CYR" w:hAnsi="Arial CYR" w:cs="Arial CYR"/>
                <w:sz w:val="16"/>
                <w:szCs w:val="16"/>
              </w:rPr>
              <w:t>362 000,00</w:t>
            </w:r>
          </w:p>
        </w:tc>
        <w:tc>
          <w:tcPr>
            <w:tcW w:w="1417" w:type="dxa"/>
            <w:tcBorders>
              <w:top w:val="nil"/>
              <w:left w:val="nil"/>
              <w:bottom w:val="single" w:sz="4" w:space="0" w:color="auto"/>
              <w:right w:val="single" w:sz="4" w:space="0" w:color="auto"/>
            </w:tcBorders>
            <w:shd w:val="clear" w:color="auto" w:fill="auto"/>
            <w:noWrap/>
            <w:vAlign w:val="bottom"/>
            <w:hideMark/>
          </w:tcPr>
          <w:p w14:paraId="4A97D4BA" w14:textId="77777777" w:rsidR="00F71AA0" w:rsidRDefault="00F71AA0">
            <w:pPr>
              <w:jc w:val="right"/>
              <w:rPr>
                <w:rFonts w:ascii="Arial CYR" w:hAnsi="Arial CYR" w:cs="Arial CYR"/>
                <w:sz w:val="16"/>
                <w:szCs w:val="16"/>
              </w:rPr>
            </w:pPr>
            <w:r>
              <w:rPr>
                <w:rFonts w:ascii="Arial CYR" w:hAnsi="Arial CYR" w:cs="Arial CYR"/>
                <w:sz w:val="16"/>
                <w:szCs w:val="16"/>
              </w:rPr>
              <w:t>353 921,80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DC8CC65" w14:textId="77777777" w:rsidR="00F71AA0" w:rsidRDefault="00F71AA0">
            <w:pPr>
              <w:jc w:val="right"/>
              <w:rPr>
                <w:rFonts w:ascii="Arial CYR" w:hAnsi="Arial CYR" w:cs="Arial CYR"/>
                <w:sz w:val="16"/>
                <w:szCs w:val="16"/>
              </w:rPr>
            </w:pPr>
            <w:r>
              <w:rPr>
                <w:rFonts w:ascii="Arial CYR" w:hAnsi="Arial CYR" w:cs="Arial CYR"/>
                <w:sz w:val="16"/>
                <w:szCs w:val="16"/>
              </w:rPr>
              <w:t>8 078,20</w:t>
            </w:r>
          </w:p>
        </w:tc>
      </w:tr>
      <w:tr w:rsidR="00F71AA0" w14:paraId="458112F8"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11A18373"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труда и начисления на выплаты по оплате труда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C3C9F33"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CB47238" w14:textId="77777777" w:rsidR="00F71AA0" w:rsidRDefault="00F71AA0">
            <w:pPr>
              <w:jc w:val="center"/>
              <w:rPr>
                <w:rFonts w:ascii="Arial CYR" w:hAnsi="Arial CYR" w:cs="Arial CYR"/>
                <w:sz w:val="16"/>
                <w:szCs w:val="16"/>
              </w:rPr>
            </w:pPr>
            <w:r>
              <w:rPr>
                <w:rFonts w:ascii="Arial CYR" w:hAnsi="Arial CYR" w:cs="Arial CYR"/>
                <w:sz w:val="16"/>
                <w:szCs w:val="16"/>
              </w:rPr>
              <w:t>00003090000000000210</w:t>
            </w:r>
          </w:p>
        </w:tc>
        <w:tc>
          <w:tcPr>
            <w:tcW w:w="1416" w:type="dxa"/>
            <w:tcBorders>
              <w:top w:val="nil"/>
              <w:left w:val="nil"/>
              <w:bottom w:val="single" w:sz="4" w:space="0" w:color="auto"/>
              <w:right w:val="single" w:sz="4" w:space="0" w:color="auto"/>
            </w:tcBorders>
            <w:shd w:val="clear" w:color="auto" w:fill="auto"/>
            <w:noWrap/>
            <w:vAlign w:val="bottom"/>
            <w:hideMark/>
          </w:tcPr>
          <w:p w14:paraId="718EB092" w14:textId="77777777" w:rsidR="00F71AA0" w:rsidRDefault="00F71AA0">
            <w:pPr>
              <w:jc w:val="right"/>
              <w:rPr>
                <w:rFonts w:ascii="Arial CYR" w:hAnsi="Arial CYR" w:cs="Arial CYR"/>
                <w:sz w:val="16"/>
                <w:szCs w:val="16"/>
              </w:rPr>
            </w:pPr>
            <w:r>
              <w:rPr>
                <w:rFonts w:ascii="Arial CYR" w:hAnsi="Arial CYR" w:cs="Arial CYR"/>
                <w:sz w:val="16"/>
                <w:szCs w:val="16"/>
              </w:rPr>
              <w:t>267 000,00</w:t>
            </w:r>
          </w:p>
        </w:tc>
        <w:tc>
          <w:tcPr>
            <w:tcW w:w="1417" w:type="dxa"/>
            <w:tcBorders>
              <w:top w:val="nil"/>
              <w:left w:val="nil"/>
              <w:bottom w:val="single" w:sz="4" w:space="0" w:color="auto"/>
              <w:right w:val="single" w:sz="4" w:space="0" w:color="auto"/>
            </w:tcBorders>
            <w:shd w:val="clear" w:color="auto" w:fill="auto"/>
            <w:noWrap/>
            <w:vAlign w:val="bottom"/>
            <w:hideMark/>
          </w:tcPr>
          <w:p w14:paraId="0A18D644" w14:textId="77777777" w:rsidR="00F71AA0" w:rsidRDefault="00F71AA0">
            <w:pPr>
              <w:jc w:val="right"/>
              <w:rPr>
                <w:rFonts w:ascii="Arial CYR" w:hAnsi="Arial CYR" w:cs="Arial CYR"/>
                <w:sz w:val="16"/>
                <w:szCs w:val="16"/>
              </w:rPr>
            </w:pPr>
            <w:r>
              <w:rPr>
                <w:rFonts w:ascii="Arial CYR" w:hAnsi="Arial CYR" w:cs="Arial CYR"/>
                <w:sz w:val="16"/>
                <w:szCs w:val="16"/>
              </w:rPr>
              <w:t>258 921,80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5E0A0AD" w14:textId="77777777" w:rsidR="00F71AA0" w:rsidRDefault="00F71AA0">
            <w:pPr>
              <w:jc w:val="right"/>
              <w:rPr>
                <w:rFonts w:ascii="Arial CYR" w:hAnsi="Arial CYR" w:cs="Arial CYR"/>
                <w:sz w:val="16"/>
                <w:szCs w:val="16"/>
              </w:rPr>
            </w:pPr>
            <w:r>
              <w:rPr>
                <w:rFonts w:ascii="Arial CYR" w:hAnsi="Arial CYR" w:cs="Arial CYR"/>
                <w:sz w:val="16"/>
                <w:szCs w:val="16"/>
              </w:rPr>
              <w:t>8 078,20</w:t>
            </w:r>
          </w:p>
        </w:tc>
      </w:tr>
      <w:tr w:rsidR="00F71AA0" w14:paraId="1C0D1FB5"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03C19355"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Заработная плата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43DD230"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2B538A7" w14:textId="77777777" w:rsidR="00F71AA0" w:rsidRDefault="00F71AA0">
            <w:pPr>
              <w:jc w:val="center"/>
              <w:rPr>
                <w:rFonts w:ascii="Arial CYR" w:hAnsi="Arial CYR" w:cs="Arial CYR"/>
                <w:sz w:val="16"/>
                <w:szCs w:val="16"/>
              </w:rPr>
            </w:pPr>
            <w:r>
              <w:rPr>
                <w:rFonts w:ascii="Arial CYR" w:hAnsi="Arial CYR" w:cs="Arial CYR"/>
                <w:sz w:val="16"/>
                <w:szCs w:val="16"/>
              </w:rPr>
              <w:t>00003090000000000211</w:t>
            </w:r>
          </w:p>
        </w:tc>
        <w:tc>
          <w:tcPr>
            <w:tcW w:w="1416" w:type="dxa"/>
            <w:tcBorders>
              <w:top w:val="nil"/>
              <w:left w:val="nil"/>
              <w:bottom w:val="single" w:sz="4" w:space="0" w:color="auto"/>
              <w:right w:val="single" w:sz="4" w:space="0" w:color="auto"/>
            </w:tcBorders>
            <w:shd w:val="clear" w:color="auto" w:fill="auto"/>
            <w:noWrap/>
            <w:vAlign w:val="bottom"/>
            <w:hideMark/>
          </w:tcPr>
          <w:p w14:paraId="3D4B47DE" w14:textId="77777777" w:rsidR="00F71AA0" w:rsidRDefault="00F71AA0">
            <w:pPr>
              <w:jc w:val="right"/>
              <w:rPr>
                <w:rFonts w:ascii="Arial CYR" w:hAnsi="Arial CYR" w:cs="Arial CYR"/>
                <w:sz w:val="16"/>
                <w:szCs w:val="16"/>
              </w:rPr>
            </w:pPr>
            <w:r>
              <w:rPr>
                <w:rFonts w:ascii="Arial CYR" w:hAnsi="Arial CYR" w:cs="Arial CYR"/>
                <w:sz w:val="16"/>
                <w:szCs w:val="16"/>
              </w:rPr>
              <w:t>209 900,00</w:t>
            </w:r>
          </w:p>
        </w:tc>
        <w:tc>
          <w:tcPr>
            <w:tcW w:w="1417" w:type="dxa"/>
            <w:tcBorders>
              <w:top w:val="nil"/>
              <w:left w:val="nil"/>
              <w:bottom w:val="single" w:sz="4" w:space="0" w:color="auto"/>
              <w:right w:val="single" w:sz="4" w:space="0" w:color="auto"/>
            </w:tcBorders>
            <w:shd w:val="clear" w:color="auto" w:fill="auto"/>
            <w:noWrap/>
            <w:vAlign w:val="bottom"/>
            <w:hideMark/>
          </w:tcPr>
          <w:p w14:paraId="0C10EA64" w14:textId="77777777" w:rsidR="00F71AA0" w:rsidRDefault="00F71AA0">
            <w:pPr>
              <w:jc w:val="right"/>
              <w:rPr>
                <w:rFonts w:ascii="Arial CYR" w:hAnsi="Arial CYR" w:cs="Arial CYR"/>
                <w:sz w:val="16"/>
                <w:szCs w:val="16"/>
              </w:rPr>
            </w:pPr>
            <w:r>
              <w:rPr>
                <w:rFonts w:ascii="Arial CYR" w:hAnsi="Arial CYR" w:cs="Arial CYR"/>
                <w:sz w:val="16"/>
                <w:szCs w:val="16"/>
              </w:rPr>
              <w:t>206 634,72</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FFCB087" w14:textId="77777777" w:rsidR="00F71AA0" w:rsidRDefault="00F71AA0">
            <w:pPr>
              <w:jc w:val="right"/>
              <w:rPr>
                <w:rFonts w:ascii="Arial CYR" w:hAnsi="Arial CYR" w:cs="Arial CYR"/>
                <w:sz w:val="16"/>
                <w:szCs w:val="16"/>
              </w:rPr>
            </w:pPr>
            <w:r>
              <w:rPr>
                <w:rFonts w:ascii="Arial CYR" w:hAnsi="Arial CYR" w:cs="Arial CYR"/>
                <w:sz w:val="16"/>
                <w:szCs w:val="16"/>
              </w:rPr>
              <w:t>3 265,28</w:t>
            </w:r>
          </w:p>
        </w:tc>
      </w:tr>
      <w:tr w:rsidR="00F71AA0" w14:paraId="4183E492"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3E86358D"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Начисления на выплаты по оплате труда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DC1310C"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783767F" w14:textId="77777777" w:rsidR="00F71AA0" w:rsidRDefault="00F71AA0">
            <w:pPr>
              <w:jc w:val="center"/>
              <w:rPr>
                <w:rFonts w:ascii="Arial CYR" w:hAnsi="Arial CYR" w:cs="Arial CYR"/>
                <w:sz w:val="16"/>
                <w:szCs w:val="16"/>
              </w:rPr>
            </w:pPr>
            <w:r>
              <w:rPr>
                <w:rFonts w:ascii="Arial CYR" w:hAnsi="Arial CYR" w:cs="Arial CYR"/>
                <w:sz w:val="16"/>
                <w:szCs w:val="16"/>
              </w:rPr>
              <w:t>00003090000000000213</w:t>
            </w:r>
          </w:p>
        </w:tc>
        <w:tc>
          <w:tcPr>
            <w:tcW w:w="1416" w:type="dxa"/>
            <w:tcBorders>
              <w:top w:val="nil"/>
              <w:left w:val="nil"/>
              <w:bottom w:val="single" w:sz="4" w:space="0" w:color="auto"/>
              <w:right w:val="single" w:sz="4" w:space="0" w:color="auto"/>
            </w:tcBorders>
            <w:shd w:val="clear" w:color="auto" w:fill="auto"/>
            <w:noWrap/>
            <w:vAlign w:val="bottom"/>
            <w:hideMark/>
          </w:tcPr>
          <w:p w14:paraId="4965B782" w14:textId="77777777" w:rsidR="00F71AA0" w:rsidRDefault="00F71AA0">
            <w:pPr>
              <w:jc w:val="right"/>
              <w:rPr>
                <w:rFonts w:ascii="Arial CYR" w:hAnsi="Arial CYR" w:cs="Arial CYR"/>
                <w:sz w:val="16"/>
                <w:szCs w:val="16"/>
              </w:rPr>
            </w:pPr>
            <w:r>
              <w:rPr>
                <w:rFonts w:ascii="Arial CYR" w:hAnsi="Arial CYR" w:cs="Arial CYR"/>
                <w:sz w:val="16"/>
                <w:szCs w:val="16"/>
              </w:rPr>
              <w:t>57 100,00</w:t>
            </w:r>
          </w:p>
        </w:tc>
        <w:tc>
          <w:tcPr>
            <w:tcW w:w="1417" w:type="dxa"/>
            <w:tcBorders>
              <w:top w:val="nil"/>
              <w:left w:val="nil"/>
              <w:bottom w:val="single" w:sz="4" w:space="0" w:color="auto"/>
              <w:right w:val="single" w:sz="4" w:space="0" w:color="auto"/>
            </w:tcBorders>
            <w:shd w:val="clear" w:color="auto" w:fill="auto"/>
            <w:noWrap/>
            <w:vAlign w:val="bottom"/>
            <w:hideMark/>
          </w:tcPr>
          <w:p w14:paraId="5E3DDA1B" w14:textId="77777777" w:rsidR="00F71AA0" w:rsidRDefault="00F71AA0">
            <w:pPr>
              <w:jc w:val="right"/>
              <w:rPr>
                <w:rFonts w:ascii="Arial CYR" w:hAnsi="Arial CYR" w:cs="Arial CYR"/>
                <w:sz w:val="16"/>
                <w:szCs w:val="16"/>
              </w:rPr>
            </w:pPr>
            <w:r>
              <w:rPr>
                <w:rFonts w:ascii="Arial CYR" w:hAnsi="Arial CYR" w:cs="Arial CYR"/>
                <w:sz w:val="16"/>
                <w:szCs w:val="16"/>
              </w:rPr>
              <w:t>52 287,08</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5E51C86" w14:textId="77777777" w:rsidR="00F71AA0" w:rsidRDefault="00F71AA0">
            <w:pPr>
              <w:jc w:val="right"/>
              <w:rPr>
                <w:rFonts w:ascii="Arial CYR" w:hAnsi="Arial CYR" w:cs="Arial CYR"/>
                <w:sz w:val="16"/>
                <w:szCs w:val="16"/>
              </w:rPr>
            </w:pPr>
            <w:r>
              <w:rPr>
                <w:rFonts w:ascii="Arial CYR" w:hAnsi="Arial CYR" w:cs="Arial CYR"/>
                <w:sz w:val="16"/>
                <w:szCs w:val="16"/>
              </w:rPr>
              <w:t>4 812,92</w:t>
            </w:r>
          </w:p>
        </w:tc>
      </w:tr>
      <w:tr w:rsidR="00F71AA0" w14:paraId="77FFE40C"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7BE48F19"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работ, услуг</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A52BF07"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3771648" w14:textId="77777777" w:rsidR="00F71AA0" w:rsidRDefault="00F71AA0">
            <w:pPr>
              <w:jc w:val="center"/>
              <w:rPr>
                <w:rFonts w:ascii="Arial CYR" w:hAnsi="Arial CYR" w:cs="Arial CYR"/>
                <w:sz w:val="16"/>
                <w:szCs w:val="16"/>
              </w:rPr>
            </w:pPr>
            <w:r>
              <w:rPr>
                <w:rFonts w:ascii="Arial CYR" w:hAnsi="Arial CYR" w:cs="Arial CYR"/>
                <w:sz w:val="16"/>
                <w:szCs w:val="16"/>
              </w:rPr>
              <w:t>00003090000000000220</w:t>
            </w:r>
          </w:p>
        </w:tc>
        <w:tc>
          <w:tcPr>
            <w:tcW w:w="1416" w:type="dxa"/>
            <w:tcBorders>
              <w:top w:val="nil"/>
              <w:left w:val="nil"/>
              <w:bottom w:val="single" w:sz="4" w:space="0" w:color="auto"/>
              <w:right w:val="single" w:sz="4" w:space="0" w:color="auto"/>
            </w:tcBorders>
            <w:shd w:val="clear" w:color="auto" w:fill="auto"/>
            <w:noWrap/>
            <w:vAlign w:val="bottom"/>
            <w:hideMark/>
          </w:tcPr>
          <w:p w14:paraId="2A9E9E7A" w14:textId="77777777" w:rsidR="00F71AA0" w:rsidRDefault="00F71AA0">
            <w:pPr>
              <w:jc w:val="right"/>
              <w:rPr>
                <w:rFonts w:ascii="Arial CYR" w:hAnsi="Arial CYR" w:cs="Arial CYR"/>
                <w:sz w:val="16"/>
                <w:szCs w:val="16"/>
              </w:rPr>
            </w:pPr>
            <w:r>
              <w:rPr>
                <w:rFonts w:ascii="Arial CYR" w:hAnsi="Arial CYR" w:cs="Arial CYR"/>
                <w:sz w:val="16"/>
                <w:szCs w:val="16"/>
              </w:rPr>
              <w:t>95 000,00</w:t>
            </w:r>
          </w:p>
        </w:tc>
        <w:tc>
          <w:tcPr>
            <w:tcW w:w="1417" w:type="dxa"/>
            <w:tcBorders>
              <w:top w:val="nil"/>
              <w:left w:val="nil"/>
              <w:bottom w:val="single" w:sz="4" w:space="0" w:color="auto"/>
              <w:right w:val="single" w:sz="4" w:space="0" w:color="auto"/>
            </w:tcBorders>
            <w:shd w:val="clear" w:color="auto" w:fill="auto"/>
            <w:noWrap/>
            <w:vAlign w:val="bottom"/>
            <w:hideMark/>
          </w:tcPr>
          <w:p w14:paraId="22326B64" w14:textId="77777777" w:rsidR="00F71AA0" w:rsidRDefault="00F71AA0">
            <w:pPr>
              <w:jc w:val="right"/>
              <w:rPr>
                <w:rFonts w:ascii="Arial CYR" w:hAnsi="Arial CYR" w:cs="Arial CYR"/>
                <w:sz w:val="16"/>
                <w:szCs w:val="16"/>
              </w:rPr>
            </w:pPr>
            <w:r>
              <w:rPr>
                <w:rFonts w:ascii="Arial CYR" w:hAnsi="Arial CYR" w:cs="Arial CYR"/>
                <w:sz w:val="16"/>
                <w:szCs w:val="16"/>
              </w:rPr>
              <w:t>95 000,00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34E903B"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4E352D82"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2EDC9E8B"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работы,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0BB008D"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01111B0F" w14:textId="77777777" w:rsidR="00F71AA0" w:rsidRDefault="00F71AA0">
            <w:pPr>
              <w:jc w:val="center"/>
              <w:rPr>
                <w:rFonts w:ascii="Arial CYR" w:hAnsi="Arial CYR" w:cs="Arial CYR"/>
                <w:sz w:val="16"/>
                <w:szCs w:val="16"/>
              </w:rPr>
            </w:pPr>
            <w:r>
              <w:rPr>
                <w:rFonts w:ascii="Arial CYR" w:hAnsi="Arial CYR" w:cs="Arial CYR"/>
                <w:sz w:val="16"/>
                <w:szCs w:val="16"/>
              </w:rPr>
              <w:t>00003090000000000226</w:t>
            </w:r>
          </w:p>
        </w:tc>
        <w:tc>
          <w:tcPr>
            <w:tcW w:w="1416" w:type="dxa"/>
            <w:tcBorders>
              <w:top w:val="nil"/>
              <w:left w:val="nil"/>
              <w:bottom w:val="single" w:sz="4" w:space="0" w:color="auto"/>
              <w:right w:val="single" w:sz="4" w:space="0" w:color="auto"/>
            </w:tcBorders>
            <w:shd w:val="clear" w:color="auto" w:fill="auto"/>
            <w:noWrap/>
            <w:vAlign w:val="bottom"/>
            <w:hideMark/>
          </w:tcPr>
          <w:p w14:paraId="0847CF44" w14:textId="77777777" w:rsidR="00F71AA0" w:rsidRDefault="00F71AA0">
            <w:pPr>
              <w:jc w:val="right"/>
              <w:rPr>
                <w:rFonts w:ascii="Arial CYR" w:hAnsi="Arial CYR" w:cs="Arial CYR"/>
                <w:sz w:val="16"/>
                <w:szCs w:val="16"/>
              </w:rPr>
            </w:pPr>
            <w:r>
              <w:rPr>
                <w:rFonts w:ascii="Arial CYR" w:hAnsi="Arial CYR" w:cs="Arial CYR"/>
                <w:sz w:val="16"/>
                <w:szCs w:val="16"/>
              </w:rPr>
              <w:t>95 000,00</w:t>
            </w:r>
          </w:p>
        </w:tc>
        <w:tc>
          <w:tcPr>
            <w:tcW w:w="1417" w:type="dxa"/>
            <w:tcBorders>
              <w:top w:val="nil"/>
              <w:left w:val="nil"/>
              <w:bottom w:val="single" w:sz="4" w:space="0" w:color="auto"/>
              <w:right w:val="single" w:sz="4" w:space="0" w:color="auto"/>
            </w:tcBorders>
            <w:shd w:val="clear" w:color="auto" w:fill="auto"/>
            <w:noWrap/>
            <w:vAlign w:val="bottom"/>
            <w:hideMark/>
          </w:tcPr>
          <w:p w14:paraId="45E71BC0" w14:textId="77777777" w:rsidR="00F71AA0" w:rsidRDefault="00F71AA0">
            <w:pPr>
              <w:jc w:val="right"/>
              <w:rPr>
                <w:rFonts w:ascii="Arial CYR" w:hAnsi="Arial CYR" w:cs="Arial CYR"/>
                <w:sz w:val="16"/>
                <w:szCs w:val="16"/>
              </w:rPr>
            </w:pPr>
            <w:r>
              <w:rPr>
                <w:rFonts w:ascii="Arial CYR" w:hAnsi="Arial CYR" w:cs="Arial CYR"/>
                <w:sz w:val="16"/>
                <w:szCs w:val="16"/>
              </w:rPr>
              <w:t>95 000,00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4E2074FF"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35199FC5"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691FAA04"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НАЦИОНАЛЬНАЯ ЭКОНОМИКА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ECA5AD4"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40B6F20" w14:textId="77777777" w:rsidR="00F71AA0" w:rsidRDefault="00F71AA0">
            <w:pPr>
              <w:jc w:val="center"/>
              <w:rPr>
                <w:rFonts w:ascii="Arial CYR" w:hAnsi="Arial CYR" w:cs="Arial CYR"/>
                <w:sz w:val="16"/>
                <w:szCs w:val="16"/>
              </w:rPr>
            </w:pPr>
            <w:r>
              <w:rPr>
                <w:rFonts w:ascii="Arial CYR" w:hAnsi="Arial CYR" w:cs="Arial CYR"/>
                <w:sz w:val="16"/>
                <w:szCs w:val="16"/>
              </w:rPr>
              <w:t>00004000000000000000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35B2FF0F" w14:textId="77777777" w:rsidR="00F71AA0" w:rsidRDefault="00F71AA0">
            <w:pPr>
              <w:jc w:val="right"/>
              <w:rPr>
                <w:rFonts w:ascii="Arial CYR" w:hAnsi="Arial CYR" w:cs="Arial CYR"/>
                <w:sz w:val="16"/>
                <w:szCs w:val="16"/>
              </w:rPr>
            </w:pPr>
            <w:r>
              <w:rPr>
                <w:rFonts w:ascii="Arial CYR" w:hAnsi="Arial CYR" w:cs="Arial CYR"/>
                <w:sz w:val="16"/>
                <w:szCs w:val="16"/>
              </w:rPr>
              <w:t>15 150 185,76</w:t>
            </w:r>
          </w:p>
        </w:tc>
        <w:tc>
          <w:tcPr>
            <w:tcW w:w="1417" w:type="dxa"/>
            <w:tcBorders>
              <w:top w:val="nil"/>
              <w:left w:val="nil"/>
              <w:bottom w:val="single" w:sz="4" w:space="0" w:color="auto"/>
              <w:right w:val="single" w:sz="4" w:space="0" w:color="auto"/>
            </w:tcBorders>
            <w:shd w:val="clear" w:color="auto" w:fill="auto"/>
            <w:noWrap/>
            <w:vAlign w:val="bottom"/>
            <w:hideMark/>
          </w:tcPr>
          <w:p w14:paraId="2EEFB386" w14:textId="77777777" w:rsidR="00F71AA0" w:rsidRDefault="00F71AA0">
            <w:pPr>
              <w:jc w:val="right"/>
              <w:rPr>
                <w:rFonts w:ascii="Arial CYR" w:hAnsi="Arial CYR" w:cs="Arial CYR"/>
                <w:sz w:val="16"/>
                <w:szCs w:val="16"/>
              </w:rPr>
            </w:pPr>
            <w:r>
              <w:rPr>
                <w:rFonts w:ascii="Arial CYR" w:hAnsi="Arial CYR" w:cs="Arial CYR"/>
                <w:sz w:val="16"/>
                <w:szCs w:val="16"/>
              </w:rPr>
              <w:t>15 141 434,89</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CC6E3B0" w14:textId="77777777" w:rsidR="00F71AA0" w:rsidRDefault="00F71AA0">
            <w:pPr>
              <w:jc w:val="right"/>
              <w:rPr>
                <w:rFonts w:ascii="Arial CYR" w:hAnsi="Arial CYR" w:cs="Arial CYR"/>
                <w:sz w:val="16"/>
                <w:szCs w:val="16"/>
              </w:rPr>
            </w:pPr>
            <w:r>
              <w:rPr>
                <w:rFonts w:ascii="Arial CYR" w:hAnsi="Arial CYR" w:cs="Arial CYR"/>
                <w:sz w:val="16"/>
                <w:szCs w:val="16"/>
              </w:rPr>
              <w:t>8 750,87</w:t>
            </w:r>
          </w:p>
        </w:tc>
      </w:tr>
      <w:tr w:rsidR="00F71AA0" w14:paraId="597F1163"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33131153"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Сельское хозяйство и рыболовство</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D8C5EF0"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0D230976" w14:textId="77777777" w:rsidR="00F71AA0" w:rsidRDefault="00F71AA0">
            <w:pPr>
              <w:jc w:val="center"/>
              <w:rPr>
                <w:rFonts w:ascii="Arial CYR" w:hAnsi="Arial CYR" w:cs="Arial CYR"/>
                <w:sz w:val="16"/>
                <w:szCs w:val="16"/>
              </w:rPr>
            </w:pPr>
            <w:r>
              <w:rPr>
                <w:rFonts w:ascii="Arial CYR" w:hAnsi="Arial CYR" w:cs="Arial CYR"/>
                <w:sz w:val="16"/>
                <w:szCs w:val="16"/>
              </w:rPr>
              <w:t>00004050000000000000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142EB97B" w14:textId="77777777" w:rsidR="00F71AA0" w:rsidRDefault="00F71AA0">
            <w:pPr>
              <w:jc w:val="right"/>
              <w:rPr>
                <w:rFonts w:ascii="Arial CYR" w:hAnsi="Arial CYR" w:cs="Arial CYR"/>
                <w:sz w:val="16"/>
                <w:szCs w:val="16"/>
              </w:rPr>
            </w:pPr>
            <w:r>
              <w:rPr>
                <w:rFonts w:ascii="Arial CYR" w:hAnsi="Arial CYR" w:cs="Arial CYR"/>
                <w:sz w:val="16"/>
                <w:szCs w:val="16"/>
              </w:rPr>
              <w:t>13 711 935,76</w:t>
            </w:r>
          </w:p>
        </w:tc>
        <w:tc>
          <w:tcPr>
            <w:tcW w:w="1417" w:type="dxa"/>
            <w:tcBorders>
              <w:top w:val="nil"/>
              <w:left w:val="nil"/>
              <w:bottom w:val="single" w:sz="4" w:space="0" w:color="auto"/>
              <w:right w:val="single" w:sz="4" w:space="0" w:color="auto"/>
            </w:tcBorders>
            <w:shd w:val="clear" w:color="auto" w:fill="auto"/>
            <w:noWrap/>
            <w:vAlign w:val="bottom"/>
            <w:hideMark/>
          </w:tcPr>
          <w:p w14:paraId="5F8E4D58" w14:textId="77777777" w:rsidR="00F71AA0" w:rsidRDefault="00F71AA0">
            <w:pPr>
              <w:jc w:val="right"/>
              <w:rPr>
                <w:rFonts w:ascii="Arial CYR" w:hAnsi="Arial CYR" w:cs="Arial CYR"/>
                <w:sz w:val="16"/>
                <w:szCs w:val="16"/>
              </w:rPr>
            </w:pPr>
            <w:r>
              <w:rPr>
                <w:rFonts w:ascii="Arial CYR" w:hAnsi="Arial CYR" w:cs="Arial CYR"/>
                <w:sz w:val="16"/>
                <w:szCs w:val="16"/>
              </w:rPr>
              <w:t>13 703 184,89</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13A0281" w14:textId="77777777" w:rsidR="00F71AA0" w:rsidRDefault="00F71AA0">
            <w:pPr>
              <w:jc w:val="right"/>
              <w:rPr>
                <w:rFonts w:ascii="Arial CYR" w:hAnsi="Arial CYR" w:cs="Arial CYR"/>
                <w:sz w:val="16"/>
                <w:szCs w:val="16"/>
              </w:rPr>
            </w:pPr>
            <w:r>
              <w:rPr>
                <w:rFonts w:ascii="Arial CYR" w:hAnsi="Arial CYR" w:cs="Arial CYR"/>
                <w:sz w:val="16"/>
                <w:szCs w:val="16"/>
              </w:rPr>
              <w:t>8 750,87</w:t>
            </w:r>
          </w:p>
        </w:tc>
      </w:tr>
      <w:tr w:rsidR="00F71AA0" w14:paraId="42D3C877"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7ACAECFC"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5F28093"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533B5926" w14:textId="77777777" w:rsidR="00F71AA0" w:rsidRDefault="00F71AA0">
            <w:pPr>
              <w:jc w:val="center"/>
              <w:rPr>
                <w:rFonts w:ascii="Arial CYR" w:hAnsi="Arial CYR" w:cs="Arial CYR"/>
                <w:sz w:val="16"/>
                <w:szCs w:val="16"/>
              </w:rPr>
            </w:pPr>
            <w:r>
              <w:rPr>
                <w:rFonts w:ascii="Arial CYR" w:hAnsi="Arial CYR" w:cs="Arial CYR"/>
                <w:sz w:val="16"/>
                <w:szCs w:val="16"/>
              </w:rPr>
              <w:t>00004050000000000200</w:t>
            </w:r>
          </w:p>
        </w:tc>
        <w:tc>
          <w:tcPr>
            <w:tcW w:w="1416" w:type="dxa"/>
            <w:tcBorders>
              <w:top w:val="nil"/>
              <w:left w:val="nil"/>
              <w:bottom w:val="single" w:sz="4" w:space="0" w:color="auto"/>
              <w:right w:val="single" w:sz="4" w:space="0" w:color="auto"/>
            </w:tcBorders>
            <w:shd w:val="clear" w:color="auto" w:fill="auto"/>
            <w:noWrap/>
            <w:vAlign w:val="bottom"/>
            <w:hideMark/>
          </w:tcPr>
          <w:p w14:paraId="26D7E72A" w14:textId="77777777" w:rsidR="00F71AA0" w:rsidRDefault="00F71AA0">
            <w:pPr>
              <w:jc w:val="right"/>
              <w:rPr>
                <w:rFonts w:ascii="Arial CYR" w:hAnsi="Arial CYR" w:cs="Arial CYR"/>
                <w:sz w:val="16"/>
                <w:szCs w:val="16"/>
              </w:rPr>
            </w:pPr>
            <w:r>
              <w:rPr>
                <w:rFonts w:ascii="Arial CYR" w:hAnsi="Arial CYR" w:cs="Arial CYR"/>
                <w:sz w:val="16"/>
                <w:szCs w:val="16"/>
              </w:rPr>
              <w:t>6 469 874,00</w:t>
            </w:r>
          </w:p>
        </w:tc>
        <w:tc>
          <w:tcPr>
            <w:tcW w:w="1417" w:type="dxa"/>
            <w:tcBorders>
              <w:top w:val="nil"/>
              <w:left w:val="nil"/>
              <w:bottom w:val="single" w:sz="4" w:space="0" w:color="auto"/>
              <w:right w:val="single" w:sz="4" w:space="0" w:color="auto"/>
            </w:tcBorders>
            <w:shd w:val="clear" w:color="auto" w:fill="auto"/>
            <w:noWrap/>
            <w:vAlign w:val="bottom"/>
            <w:hideMark/>
          </w:tcPr>
          <w:p w14:paraId="43CC005D" w14:textId="77777777" w:rsidR="00F71AA0" w:rsidRDefault="00F71AA0">
            <w:pPr>
              <w:jc w:val="right"/>
              <w:rPr>
                <w:rFonts w:ascii="Arial CYR" w:hAnsi="Arial CYR" w:cs="Arial CYR"/>
                <w:sz w:val="16"/>
                <w:szCs w:val="16"/>
              </w:rPr>
            </w:pPr>
            <w:r>
              <w:rPr>
                <w:rFonts w:ascii="Arial CYR" w:hAnsi="Arial CYR" w:cs="Arial CYR"/>
                <w:sz w:val="16"/>
                <w:szCs w:val="16"/>
              </w:rPr>
              <w:t>6 461 123,13</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436BBEB" w14:textId="77777777" w:rsidR="00F71AA0" w:rsidRDefault="00F71AA0">
            <w:pPr>
              <w:jc w:val="right"/>
              <w:rPr>
                <w:rFonts w:ascii="Arial CYR" w:hAnsi="Arial CYR" w:cs="Arial CYR"/>
                <w:sz w:val="16"/>
                <w:szCs w:val="16"/>
              </w:rPr>
            </w:pPr>
            <w:r>
              <w:rPr>
                <w:rFonts w:ascii="Arial CYR" w:hAnsi="Arial CYR" w:cs="Arial CYR"/>
                <w:sz w:val="16"/>
                <w:szCs w:val="16"/>
              </w:rPr>
              <w:t>8 750,87</w:t>
            </w:r>
          </w:p>
        </w:tc>
      </w:tr>
      <w:tr w:rsidR="00F71AA0" w14:paraId="5CD64D0C"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51BE4982"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труда и начисления на выплаты по оплате труда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C16D69F"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633455CB" w14:textId="77777777" w:rsidR="00F71AA0" w:rsidRDefault="00F71AA0">
            <w:pPr>
              <w:jc w:val="center"/>
              <w:rPr>
                <w:rFonts w:ascii="Arial CYR" w:hAnsi="Arial CYR" w:cs="Arial CYR"/>
                <w:sz w:val="16"/>
                <w:szCs w:val="16"/>
              </w:rPr>
            </w:pPr>
            <w:r>
              <w:rPr>
                <w:rFonts w:ascii="Arial CYR" w:hAnsi="Arial CYR" w:cs="Arial CYR"/>
                <w:sz w:val="16"/>
                <w:szCs w:val="16"/>
              </w:rPr>
              <w:t>00004050000000000210</w:t>
            </w:r>
          </w:p>
        </w:tc>
        <w:tc>
          <w:tcPr>
            <w:tcW w:w="1416" w:type="dxa"/>
            <w:tcBorders>
              <w:top w:val="nil"/>
              <w:left w:val="nil"/>
              <w:bottom w:val="single" w:sz="4" w:space="0" w:color="auto"/>
              <w:right w:val="single" w:sz="4" w:space="0" w:color="auto"/>
            </w:tcBorders>
            <w:shd w:val="clear" w:color="auto" w:fill="auto"/>
            <w:noWrap/>
            <w:vAlign w:val="bottom"/>
            <w:hideMark/>
          </w:tcPr>
          <w:p w14:paraId="69CC4A40" w14:textId="77777777" w:rsidR="00F71AA0" w:rsidRDefault="00F71AA0">
            <w:pPr>
              <w:jc w:val="right"/>
              <w:rPr>
                <w:rFonts w:ascii="Arial CYR" w:hAnsi="Arial CYR" w:cs="Arial CYR"/>
                <w:sz w:val="16"/>
                <w:szCs w:val="16"/>
              </w:rPr>
            </w:pPr>
            <w:r>
              <w:rPr>
                <w:rFonts w:ascii="Arial CYR" w:hAnsi="Arial CYR" w:cs="Arial CYR"/>
                <w:sz w:val="16"/>
                <w:szCs w:val="16"/>
              </w:rPr>
              <w:t>1 358 900,00</w:t>
            </w:r>
          </w:p>
        </w:tc>
        <w:tc>
          <w:tcPr>
            <w:tcW w:w="1417" w:type="dxa"/>
            <w:tcBorders>
              <w:top w:val="nil"/>
              <w:left w:val="nil"/>
              <w:bottom w:val="single" w:sz="4" w:space="0" w:color="auto"/>
              <w:right w:val="single" w:sz="4" w:space="0" w:color="auto"/>
            </w:tcBorders>
            <w:shd w:val="clear" w:color="auto" w:fill="auto"/>
            <w:noWrap/>
            <w:vAlign w:val="bottom"/>
            <w:hideMark/>
          </w:tcPr>
          <w:p w14:paraId="5D495C9A" w14:textId="77777777" w:rsidR="00F71AA0" w:rsidRDefault="00F71AA0">
            <w:pPr>
              <w:jc w:val="right"/>
              <w:rPr>
                <w:rFonts w:ascii="Arial CYR" w:hAnsi="Arial CYR" w:cs="Arial CYR"/>
                <w:sz w:val="16"/>
                <w:szCs w:val="16"/>
              </w:rPr>
            </w:pPr>
            <w:r>
              <w:rPr>
                <w:rFonts w:ascii="Arial CYR" w:hAnsi="Arial CYR" w:cs="Arial CYR"/>
                <w:sz w:val="16"/>
                <w:szCs w:val="16"/>
              </w:rPr>
              <w:t>1 354 147,15</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2727A9A" w14:textId="77777777" w:rsidR="00F71AA0" w:rsidRDefault="00F71AA0">
            <w:pPr>
              <w:jc w:val="right"/>
              <w:rPr>
                <w:rFonts w:ascii="Arial CYR" w:hAnsi="Arial CYR" w:cs="Arial CYR"/>
                <w:sz w:val="16"/>
                <w:szCs w:val="16"/>
              </w:rPr>
            </w:pPr>
            <w:r>
              <w:rPr>
                <w:rFonts w:ascii="Arial CYR" w:hAnsi="Arial CYR" w:cs="Arial CYR"/>
                <w:sz w:val="16"/>
                <w:szCs w:val="16"/>
              </w:rPr>
              <w:t>4 752,85</w:t>
            </w:r>
          </w:p>
        </w:tc>
      </w:tr>
      <w:tr w:rsidR="00F71AA0" w14:paraId="1088FF49"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24569CCD"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Заработная плата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9CA3D57"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E9FF66A" w14:textId="77777777" w:rsidR="00F71AA0" w:rsidRDefault="00F71AA0">
            <w:pPr>
              <w:jc w:val="center"/>
              <w:rPr>
                <w:rFonts w:ascii="Arial CYR" w:hAnsi="Arial CYR" w:cs="Arial CYR"/>
                <w:sz w:val="16"/>
                <w:szCs w:val="16"/>
              </w:rPr>
            </w:pPr>
            <w:r>
              <w:rPr>
                <w:rFonts w:ascii="Arial CYR" w:hAnsi="Arial CYR" w:cs="Arial CYR"/>
                <w:sz w:val="16"/>
                <w:szCs w:val="16"/>
              </w:rPr>
              <w:t>00004050000000000211</w:t>
            </w:r>
          </w:p>
        </w:tc>
        <w:tc>
          <w:tcPr>
            <w:tcW w:w="1416" w:type="dxa"/>
            <w:tcBorders>
              <w:top w:val="nil"/>
              <w:left w:val="nil"/>
              <w:bottom w:val="single" w:sz="4" w:space="0" w:color="auto"/>
              <w:right w:val="single" w:sz="4" w:space="0" w:color="auto"/>
            </w:tcBorders>
            <w:shd w:val="clear" w:color="auto" w:fill="auto"/>
            <w:noWrap/>
            <w:vAlign w:val="bottom"/>
            <w:hideMark/>
          </w:tcPr>
          <w:p w14:paraId="69BD291B" w14:textId="77777777" w:rsidR="00F71AA0" w:rsidRDefault="00F71AA0">
            <w:pPr>
              <w:jc w:val="right"/>
              <w:rPr>
                <w:rFonts w:ascii="Arial CYR" w:hAnsi="Arial CYR" w:cs="Arial CYR"/>
                <w:sz w:val="16"/>
                <w:szCs w:val="16"/>
              </w:rPr>
            </w:pPr>
            <w:r>
              <w:rPr>
                <w:rFonts w:ascii="Arial CYR" w:hAnsi="Arial CYR" w:cs="Arial CYR"/>
                <w:sz w:val="16"/>
                <w:szCs w:val="16"/>
              </w:rPr>
              <w:t>1 076 700,00</w:t>
            </w:r>
          </w:p>
        </w:tc>
        <w:tc>
          <w:tcPr>
            <w:tcW w:w="1417" w:type="dxa"/>
            <w:tcBorders>
              <w:top w:val="nil"/>
              <w:left w:val="nil"/>
              <w:bottom w:val="single" w:sz="4" w:space="0" w:color="auto"/>
              <w:right w:val="single" w:sz="4" w:space="0" w:color="auto"/>
            </w:tcBorders>
            <w:shd w:val="clear" w:color="auto" w:fill="auto"/>
            <w:noWrap/>
            <w:vAlign w:val="bottom"/>
            <w:hideMark/>
          </w:tcPr>
          <w:p w14:paraId="18DEE088" w14:textId="77777777" w:rsidR="00F71AA0" w:rsidRDefault="00F71AA0">
            <w:pPr>
              <w:jc w:val="right"/>
              <w:rPr>
                <w:rFonts w:ascii="Arial CYR" w:hAnsi="Arial CYR" w:cs="Arial CYR"/>
                <w:sz w:val="16"/>
                <w:szCs w:val="16"/>
              </w:rPr>
            </w:pPr>
            <w:r>
              <w:rPr>
                <w:rFonts w:ascii="Arial CYR" w:hAnsi="Arial CYR" w:cs="Arial CYR"/>
                <w:sz w:val="16"/>
                <w:szCs w:val="16"/>
              </w:rPr>
              <w:t>1 076 689,47</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9586E37" w14:textId="77777777" w:rsidR="00F71AA0" w:rsidRDefault="00F71AA0">
            <w:pPr>
              <w:jc w:val="right"/>
              <w:rPr>
                <w:rFonts w:ascii="Arial CYR" w:hAnsi="Arial CYR" w:cs="Arial CYR"/>
                <w:sz w:val="16"/>
                <w:szCs w:val="16"/>
              </w:rPr>
            </w:pPr>
            <w:r>
              <w:rPr>
                <w:rFonts w:ascii="Arial CYR" w:hAnsi="Arial CYR" w:cs="Arial CYR"/>
                <w:sz w:val="16"/>
                <w:szCs w:val="16"/>
              </w:rPr>
              <w:t>10,53</w:t>
            </w:r>
          </w:p>
        </w:tc>
      </w:tr>
      <w:tr w:rsidR="00F71AA0" w14:paraId="0CBEBDB4"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72B65C0C"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Начисления на выплаты по оплате труда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8F631F8"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7E7C970" w14:textId="77777777" w:rsidR="00F71AA0" w:rsidRDefault="00F71AA0">
            <w:pPr>
              <w:jc w:val="center"/>
              <w:rPr>
                <w:rFonts w:ascii="Arial CYR" w:hAnsi="Arial CYR" w:cs="Arial CYR"/>
                <w:sz w:val="16"/>
                <w:szCs w:val="16"/>
              </w:rPr>
            </w:pPr>
            <w:r>
              <w:rPr>
                <w:rFonts w:ascii="Arial CYR" w:hAnsi="Arial CYR" w:cs="Arial CYR"/>
                <w:sz w:val="16"/>
                <w:szCs w:val="16"/>
              </w:rPr>
              <w:t>00004050000000000213</w:t>
            </w:r>
          </w:p>
        </w:tc>
        <w:tc>
          <w:tcPr>
            <w:tcW w:w="1416" w:type="dxa"/>
            <w:tcBorders>
              <w:top w:val="nil"/>
              <w:left w:val="nil"/>
              <w:bottom w:val="single" w:sz="4" w:space="0" w:color="auto"/>
              <w:right w:val="single" w:sz="4" w:space="0" w:color="auto"/>
            </w:tcBorders>
            <w:shd w:val="clear" w:color="auto" w:fill="auto"/>
            <w:noWrap/>
            <w:vAlign w:val="bottom"/>
            <w:hideMark/>
          </w:tcPr>
          <w:p w14:paraId="1227BF6F" w14:textId="77777777" w:rsidR="00F71AA0" w:rsidRDefault="00F71AA0">
            <w:pPr>
              <w:jc w:val="right"/>
              <w:rPr>
                <w:rFonts w:ascii="Arial CYR" w:hAnsi="Arial CYR" w:cs="Arial CYR"/>
                <w:sz w:val="16"/>
                <w:szCs w:val="16"/>
              </w:rPr>
            </w:pPr>
            <w:r>
              <w:rPr>
                <w:rFonts w:ascii="Arial CYR" w:hAnsi="Arial CYR" w:cs="Arial CYR"/>
                <w:sz w:val="16"/>
                <w:szCs w:val="16"/>
              </w:rPr>
              <w:t>282 200,00</w:t>
            </w:r>
          </w:p>
        </w:tc>
        <w:tc>
          <w:tcPr>
            <w:tcW w:w="1417" w:type="dxa"/>
            <w:tcBorders>
              <w:top w:val="nil"/>
              <w:left w:val="nil"/>
              <w:bottom w:val="single" w:sz="4" w:space="0" w:color="auto"/>
              <w:right w:val="single" w:sz="4" w:space="0" w:color="auto"/>
            </w:tcBorders>
            <w:shd w:val="clear" w:color="auto" w:fill="auto"/>
            <w:noWrap/>
            <w:vAlign w:val="bottom"/>
            <w:hideMark/>
          </w:tcPr>
          <w:p w14:paraId="19E7AE9D" w14:textId="77777777" w:rsidR="00F71AA0" w:rsidRDefault="00F71AA0">
            <w:pPr>
              <w:jc w:val="right"/>
              <w:rPr>
                <w:rFonts w:ascii="Arial CYR" w:hAnsi="Arial CYR" w:cs="Arial CYR"/>
                <w:sz w:val="16"/>
                <w:szCs w:val="16"/>
              </w:rPr>
            </w:pPr>
            <w:r>
              <w:rPr>
                <w:rFonts w:ascii="Arial CYR" w:hAnsi="Arial CYR" w:cs="Arial CYR"/>
                <w:sz w:val="16"/>
                <w:szCs w:val="16"/>
              </w:rPr>
              <w:t>277 457,68</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82273BB" w14:textId="77777777" w:rsidR="00F71AA0" w:rsidRDefault="00F71AA0">
            <w:pPr>
              <w:jc w:val="right"/>
              <w:rPr>
                <w:rFonts w:ascii="Arial CYR" w:hAnsi="Arial CYR" w:cs="Arial CYR"/>
                <w:sz w:val="16"/>
                <w:szCs w:val="16"/>
              </w:rPr>
            </w:pPr>
            <w:r>
              <w:rPr>
                <w:rFonts w:ascii="Arial CYR" w:hAnsi="Arial CYR" w:cs="Arial CYR"/>
                <w:sz w:val="16"/>
                <w:szCs w:val="16"/>
              </w:rPr>
              <w:t>4 742,32</w:t>
            </w:r>
          </w:p>
        </w:tc>
      </w:tr>
      <w:tr w:rsidR="00F71AA0" w14:paraId="0CC7A81F"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0C806408"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работ, услуг</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48A3EE1"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69B0B84" w14:textId="77777777" w:rsidR="00F71AA0" w:rsidRDefault="00F71AA0">
            <w:pPr>
              <w:jc w:val="center"/>
              <w:rPr>
                <w:rFonts w:ascii="Arial CYR" w:hAnsi="Arial CYR" w:cs="Arial CYR"/>
                <w:sz w:val="16"/>
                <w:szCs w:val="16"/>
              </w:rPr>
            </w:pPr>
            <w:r>
              <w:rPr>
                <w:rFonts w:ascii="Arial CYR" w:hAnsi="Arial CYR" w:cs="Arial CYR"/>
                <w:sz w:val="16"/>
                <w:szCs w:val="16"/>
              </w:rPr>
              <w:t>00004050000000000220</w:t>
            </w:r>
          </w:p>
        </w:tc>
        <w:tc>
          <w:tcPr>
            <w:tcW w:w="1416" w:type="dxa"/>
            <w:tcBorders>
              <w:top w:val="nil"/>
              <w:left w:val="nil"/>
              <w:bottom w:val="single" w:sz="4" w:space="0" w:color="auto"/>
              <w:right w:val="single" w:sz="4" w:space="0" w:color="auto"/>
            </w:tcBorders>
            <w:shd w:val="clear" w:color="auto" w:fill="auto"/>
            <w:noWrap/>
            <w:vAlign w:val="bottom"/>
            <w:hideMark/>
          </w:tcPr>
          <w:p w14:paraId="75158F42" w14:textId="77777777" w:rsidR="00F71AA0" w:rsidRDefault="00F71AA0">
            <w:pPr>
              <w:jc w:val="right"/>
              <w:rPr>
                <w:rFonts w:ascii="Arial CYR" w:hAnsi="Arial CYR" w:cs="Arial CYR"/>
                <w:sz w:val="16"/>
                <w:szCs w:val="16"/>
              </w:rPr>
            </w:pPr>
            <w:r>
              <w:rPr>
                <w:rFonts w:ascii="Arial CYR" w:hAnsi="Arial CYR" w:cs="Arial CYR"/>
                <w:sz w:val="16"/>
                <w:szCs w:val="16"/>
              </w:rPr>
              <w:t>208 374,00</w:t>
            </w:r>
          </w:p>
        </w:tc>
        <w:tc>
          <w:tcPr>
            <w:tcW w:w="1417" w:type="dxa"/>
            <w:tcBorders>
              <w:top w:val="nil"/>
              <w:left w:val="nil"/>
              <w:bottom w:val="single" w:sz="4" w:space="0" w:color="auto"/>
              <w:right w:val="single" w:sz="4" w:space="0" w:color="auto"/>
            </w:tcBorders>
            <w:shd w:val="clear" w:color="auto" w:fill="auto"/>
            <w:noWrap/>
            <w:vAlign w:val="bottom"/>
            <w:hideMark/>
          </w:tcPr>
          <w:p w14:paraId="5725BBAE" w14:textId="77777777" w:rsidR="00F71AA0" w:rsidRDefault="00F71AA0">
            <w:pPr>
              <w:jc w:val="right"/>
              <w:rPr>
                <w:rFonts w:ascii="Arial CYR" w:hAnsi="Arial CYR" w:cs="Arial CYR"/>
                <w:sz w:val="16"/>
                <w:szCs w:val="16"/>
              </w:rPr>
            </w:pPr>
            <w:r>
              <w:rPr>
                <w:rFonts w:ascii="Arial CYR" w:hAnsi="Arial CYR" w:cs="Arial CYR"/>
                <w:sz w:val="16"/>
                <w:szCs w:val="16"/>
              </w:rPr>
              <w:t>205 629,49</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5D9DE0D8" w14:textId="77777777" w:rsidR="00F71AA0" w:rsidRDefault="00F71AA0">
            <w:pPr>
              <w:jc w:val="right"/>
              <w:rPr>
                <w:rFonts w:ascii="Arial CYR" w:hAnsi="Arial CYR" w:cs="Arial CYR"/>
                <w:sz w:val="16"/>
                <w:szCs w:val="16"/>
              </w:rPr>
            </w:pPr>
            <w:r>
              <w:rPr>
                <w:rFonts w:ascii="Arial CYR" w:hAnsi="Arial CYR" w:cs="Arial CYR"/>
                <w:sz w:val="16"/>
                <w:szCs w:val="16"/>
              </w:rPr>
              <w:t>2 744,51</w:t>
            </w:r>
          </w:p>
        </w:tc>
      </w:tr>
      <w:tr w:rsidR="00F71AA0" w14:paraId="074B4751"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62896515"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Услуги связи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BF7BCD5"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A1407EC" w14:textId="77777777" w:rsidR="00F71AA0" w:rsidRDefault="00F71AA0">
            <w:pPr>
              <w:jc w:val="center"/>
              <w:rPr>
                <w:rFonts w:ascii="Arial CYR" w:hAnsi="Arial CYR" w:cs="Arial CYR"/>
                <w:sz w:val="16"/>
                <w:szCs w:val="16"/>
              </w:rPr>
            </w:pPr>
            <w:r>
              <w:rPr>
                <w:rFonts w:ascii="Arial CYR" w:hAnsi="Arial CYR" w:cs="Arial CYR"/>
                <w:sz w:val="16"/>
                <w:szCs w:val="16"/>
              </w:rPr>
              <w:t>00004050000000000221</w:t>
            </w:r>
          </w:p>
        </w:tc>
        <w:tc>
          <w:tcPr>
            <w:tcW w:w="1416" w:type="dxa"/>
            <w:tcBorders>
              <w:top w:val="nil"/>
              <w:left w:val="nil"/>
              <w:bottom w:val="single" w:sz="4" w:space="0" w:color="auto"/>
              <w:right w:val="single" w:sz="4" w:space="0" w:color="auto"/>
            </w:tcBorders>
            <w:shd w:val="clear" w:color="auto" w:fill="auto"/>
            <w:noWrap/>
            <w:vAlign w:val="bottom"/>
            <w:hideMark/>
          </w:tcPr>
          <w:p w14:paraId="6D80F30D" w14:textId="77777777" w:rsidR="00F71AA0" w:rsidRDefault="00F71AA0">
            <w:pPr>
              <w:jc w:val="right"/>
              <w:rPr>
                <w:rFonts w:ascii="Arial CYR" w:hAnsi="Arial CYR" w:cs="Arial CYR"/>
                <w:sz w:val="16"/>
                <w:szCs w:val="16"/>
              </w:rPr>
            </w:pPr>
            <w:r>
              <w:rPr>
                <w:rFonts w:ascii="Arial CYR" w:hAnsi="Arial CYR" w:cs="Arial CYR"/>
                <w:sz w:val="16"/>
                <w:szCs w:val="16"/>
              </w:rPr>
              <w:t>82 400,00</w:t>
            </w:r>
          </w:p>
        </w:tc>
        <w:tc>
          <w:tcPr>
            <w:tcW w:w="1417" w:type="dxa"/>
            <w:tcBorders>
              <w:top w:val="nil"/>
              <w:left w:val="nil"/>
              <w:bottom w:val="single" w:sz="4" w:space="0" w:color="auto"/>
              <w:right w:val="single" w:sz="4" w:space="0" w:color="auto"/>
            </w:tcBorders>
            <w:shd w:val="clear" w:color="auto" w:fill="auto"/>
            <w:noWrap/>
            <w:vAlign w:val="bottom"/>
            <w:hideMark/>
          </w:tcPr>
          <w:p w14:paraId="06F91F8E" w14:textId="77777777" w:rsidR="00F71AA0" w:rsidRDefault="00F71AA0">
            <w:pPr>
              <w:jc w:val="right"/>
              <w:rPr>
                <w:rFonts w:ascii="Arial CYR" w:hAnsi="Arial CYR" w:cs="Arial CYR"/>
                <w:sz w:val="16"/>
                <w:szCs w:val="16"/>
              </w:rPr>
            </w:pPr>
            <w:r>
              <w:rPr>
                <w:rFonts w:ascii="Arial CYR" w:hAnsi="Arial CYR" w:cs="Arial CYR"/>
                <w:sz w:val="16"/>
                <w:szCs w:val="16"/>
              </w:rPr>
              <w:t>82 358,31</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1E3C385F" w14:textId="77777777" w:rsidR="00F71AA0" w:rsidRDefault="00F71AA0">
            <w:pPr>
              <w:jc w:val="right"/>
              <w:rPr>
                <w:rFonts w:ascii="Arial CYR" w:hAnsi="Arial CYR" w:cs="Arial CYR"/>
                <w:sz w:val="16"/>
                <w:szCs w:val="16"/>
              </w:rPr>
            </w:pPr>
            <w:r>
              <w:rPr>
                <w:rFonts w:ascii="Arial CYR" w:hAnsi="Arial CYR" w:cs="Arial CYR"/>
                <w:sz w:val="16"/>
                <w:szCs w:val="16"/>
              </w:rPr>
              <w:t>41,69</w:t>
            </w:r>
          </w:p>
        </w:tc>
      </w:tr>
      <w:tr w:rsidR="00F71AA0" w14:paraId="0E4713DB"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6DFBA7BE"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работы,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A5F2280"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5EBB79B7" w14:textId="77777777" w:rsidR="00F71AA0" w:rsidRDefault="00F71AA0">
            <w:pPr>
              <w:jc w:val="center"/>
              <w:rPr>
                <w:rFonts w:ascii="Arial CYR" w:hAnsi="Arial CYR" w:cs="Arial CYR"/>
                <w:sz w:val="16"/>
                <w:szCs w:val="16"/>
              </w:rPr>
            </w:pPr>
            <w:r>
              <w:rPr>
                <w:rFonts w:ascii="Arial CYR" w:hAnsi="Arial CYR" w:cs="Arial CYR"/>
                <w:sz w:val="16"/>
                <w:szCs w:val="16"/>
              </w:rPr>
              <w:t>00004050000000000226</w:t>
            </w:r>
          </w:p>
        </w:tc>
        <w:tc>
          <w:tcPr>
            <w:tcW w:w="1416" w:type="dxa"/>
            <w:tcBorders>
              <w:top w:val="nil"/>
              <w:left w:val="nil"/>
              <w:bottom w:val="single" w:sz="4" w:space="0" w:color="auto"/>
              <w:right w:val="single" w:sz="4" w:space="0" w:color="auto"/>
            </w:tcBorders>
            <w:shd w:val="clear" w:color="auto" w:fill="auto"/>
            <w:noWrap/>
            <w:vAlign w:val="bottom"/>
            <w:hideMark/>
          </w:tcPr>
          <w:p w14:paraId="59394CED" w14:textId="77777777" w:rsidR="00F71AA0" w:rsidRDefault="00F71AA0">
            <w:pPr>
              <w:jc w:val="right"/>
              <w:rPr>
                <w:rFonts w:ascii="Arial CYR" w:hAnsi="Arial CYR" w:cs="Arial CYR"/>
                <w:sz w:val="16"/>
                <w:szCs w:val="16"/>
              </w:rPr>
            </w:pPr>
            <w:r>
              <w:rPr>
                <w:rFonts w:ascii="Arial CYR" w:hAnsi="Arial CYR" w:cs="Arial CYR"/>
                <w:sz w:val="16"/>
                <w:szCs w:val="16"/>
              </w:rPr>
              <w:t>125 974,00</w:t>
            </w:r>
          </w:p>
        </w:tc>
        <w:tc>
          <w:tcPr>
            <w:tcW w:w="1417" w:type="dxa"/>
            <w:tcBorders>
              <w:top w:val="nil"/>
              <w:left w:val="nil"/>
              <w:bottom w:val="single" w:sz="4" w:space="0" w:color="auto"/>
              <w:right w:val="single" w:sz="4" w:space="0" w:color="auto"/>
            </w:tcBorders>
            <w:shd w:val="clear" w:color="auto" w:fill="auto"/>
            <w:noWrap/>
            <w:vAlign w:val="bottom"/>
            <w:hideMark/>
          </w:tcPr>
          <w:p w14:paraId="06490C13" w14:textId="77777777" w:rsidR="00F71AA0" w:rsidRDefault="00F71AA0">
            <w:pPr>
              <w:jc w:val="right"/>
              <w:rPr>
                <w:rFonts w:ascii="Arial CYR" w:hAnsi="Arial CYR" w:cs="Arial CYR"/>
                <w:sz w:val="16"/>
                <w:szCs w:val="16"/>
              </w:rPr>
            </w:pPr>
            <w:r>
              <w:rPr>
                <w:rFonts w:ascii="Arial CYR" w:hAnsi="Arial CYR" w:cs="Arial CYR"/>
                <w:sz w:val="16"/>
                <w:szCs w:val="16"/>
              </w:rPr>
              <w:t>123 271,18</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B60DE90" w14:textId="77777777" w:rsidR="00F71AA0" w:rsidRDefault="00F71AA0">
            <w:pPr>
              <w:jc w:val="right"/>
              <w:rPr>
                <w:rFonts w:ascii="Arial CYR" w:hAnsi="Arial CYR" w:cs="Arial CYR"/>
                <w:sz w:val="16"/>
                <w:szCs w:val="16"/>
              </w:rPr>
            </w:pPr>
            <w:r>
              <w:rPr>
                <w:rFonts w:ascii="Arial CYR" w:hAnsi="Arial CYR" w:cs="Arial CYR"/>
                <w:sz w:val="16"/>
                <w:szCs w:val="16"/>
              </w:rPr>
              <w:t>2 702,82</w:t>
            </w:r>
          </w:p>
        </w:tc>
      </w:tr>
      <w:tr w:rsidR="00F71AA0" w14:paraId="1B3E29EA"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57D16E5B"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Безвозмездные перечисления организациям</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88382EF"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0842D78E" w14:textId="77777777" w:rsidR="00F71AA0" w:rsidRDefault="00F71AA0">
            <w:pPr>
              <w:jc w:val="center"/>
              <w:rPr>
                <w:rFonts w:ascii="Arial CYR" w:hAnsi="Arial CYR" w:cs="Arial CYR"/>
                <w:sz w:val="16"/>
                <w:szCs w:val="16"/>
              </w:rPr>
            </w:pPr>
            <w:r>
              <w:rPr>
                <w:rFonts w:ascii="Arial CYR" w:hAnsi="Arial CYR" w:cs="Arial CYR"/>
                <w:sz w:val="16"/>
                <w:szCs w:val="16"/>
              </w:rPr>
              <w:t>00004050000000000240</w:t>
            </w:r>
          </w:p>
        </w:tc>
        <w:tc>
          <w:tcPr>
            <w:tcW w:w="1416" w:type="dxa"/>
            <w:tcBorders>
              <w:top w:val="nil"/>
              <w:left w:val="nil"/>
              <w:bottom w:val="single" w:sz="4" w:space="0" w:color="auto"/>
              <w:right w:val="single" w:sz="4" w:space="0" w:color="auto"/>
            </w:tcBorders>
            <w:shd w:val="clear" w:color="auto" w:fill="auto"/>
            <w:noWrap/>
            <w:vAlign w:val="bottom"/>
            <w:hideMark/>
          </w:tcPr>
          <w:p w14:paraId="07541611" w14:textId="77777777" w:rsidR="00F71AA0" w:rsidRDefault="00F71AA0">
            <w:pPr>
              <w:jc w:val="right"/>
              <w:rPr>
                <w:rFonts w:ascii="Arial CYR" w:hAnsi="Arial CYR" w:cs="Arial CYR"/>
                <w:sz w:val="16"/>
                <w:szCs w:val="16"/>
              </w:rPr>
            </w:pPr>
            <w:r>
              <w:rPr>
                <w:rFonts w:ascii="Arial CYR" w:hAnsi="Arial CYR" w:cs="Arial CYR"/>
                <w:sz w:val="16"/>
                <w:szCs w:val="16"/>
              </w:rPr>
              <w:t>4 893 000,00</w:t>
            </w:r>
          </w:p>
        </w:tc>
        <w:tc>
          <w:tcPr>
            <w:tcW w:w="1417" w:type="dxa"/>
            <w:tcBorders>
              <w:top w:val="nil"/>
              <w:left w:val="nil"/>
              <w:bottom w:val="single" w:sz="4" w:space="0" w:color="auto"/>
              <w:right w:val="single" w:sz="4" w:space="0" w:color="auto"/>
            </w:tcBorders>
            <w:shd w:val="clear" w:color="auto" w:fill="auto"/>
            <w:noWrap/>
            <w:vAlign w:val="bottom"/>
            <w:hideMark/>
          </w:tcPr>
          <w:p w14:paraId="3FDF357C" w14:textId="77777777" w:rsidR="00F71AA0" w:rsidRDefault="00F71AA0">
            <w:pPr>
              <w:jc w:val="right"/>
              <w:rPr>
                <w:rFonts w:ascii="Arial CYR" w:hAnsi="Arial CYR" w:cs="Arial CYR"/>
                <w:sz w:val="16"/>
                <w:szCs w:val="16"/>
              </w:rPr>
            </w:pPr>
            <w:r>
              <w:rPr>
                <w:rFonts w:ascii="Arial CYR" w:hAnsi="Arial CYR" w:cs="Arial CYR"/>
                <w:sz w:val="16"/>
                <w:szCs w:val="16"/>
              </w:rPr>
              <w:t>4 893 000,00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113AF6F"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2A27215D" w14:textId="77777777" w:rsidTr="00E86712">
        <w:trPr>
          <w:trHeight w:val="900"/>
        </w:trPr>
        <w:tc>
          <w:tcPr>
            <w:tcW w:w="3138" w:type="dxa"/>
            <w:tcBorders>
              <w:top w:val="nil"/>
              <w:left w:val="single" w:sz="4" w:space="0" w:color="auto"/>
              <w:bottom w:val="single" w:sz="4" w:space="0" w:color="auto"/>
              <w:right w:val="nil"/>
            </w:tcBorders>
            <w:shd w:val="clear" w:color="auto" w:fill="auto"/>
            <w:vAlign w:val="bottom"/>
            <w:hideMark/>
          </w:tcPr>
          <w:p w14:paraId="3ADAC1C3"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Безвозмездные перечисления организациям, за исключением государственных и муниципальных организаций</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54821D0"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6B462FCE" w14:textId="77777777" w:rsidR="00F71AA0" w:rsidRDefault="00F71AA0">
            <w:pPr>
              <w:jc w:val="center"/>
              <w:rPr>
                <w:rFonts w:ascii="Arial CYR" w:hAnsi="Arial CYR" w:cs="Arial CYR"/>
                <w:sz w:val="16"/>
                <w:szCs w:val="16"/>
              </w:rPr>
            </w:pPr>
            <w:r>
              <w:rPr>
                <w:rFonts w:ascii="Arial CYR" w:hAnsi="Arial CYR" w:cs="Arial CYR"/>
                <w:sz w:val="16"/>
                <w:szCs w:val="16"/>
              </w:rPr>
              <w:t>00004050000000000242</w:t>
            </w:r>
          </w:p>
        </w:tc>
        <w:tc>
          <w:tcPr>
            <w:tcW w:w="1416" w:type="dxa"/>
            <w:tcBorders>
              <w:top w:val="nil"/>
              <w:left w:val="nil"/>
              <w:bottom w:val="single" w:sz="4" w:space="0" w:color="auto"/>
              <w:right w:val="single" w:sz="4" w:space="0" w:color="auto"/>
            </w:tcBorders>
            <w:shd w:val="clear" w:color="auto" w:fill="auto"/>
            <w:noWrap/>
            <w:vAlign w:val="bottom"/>
            <w:hideMark/>
          </w:tcPr>
          <w:p w14:paraId="7EA4ECCA" w14:textId="77777777" w:rsidR="00F71AA0" w:rsidRDefault="00F71AA0">
            <w:pPr>
              <w:jc w:val="right"/>
              <w:rPr>
                <w:rFonts w:ascii="Arial CYR" w:hAnsi="Arial CYR" w:cs="Arial CYR"/>
                <w:sz w:val="16"/>
                <w:szCs w:val="16"/>
              </w:rPr>
            </w:pPr>
            <w:r>
              <w:rPr>
                <w:rFonts w:ascii="Arial CYR" w:hAnsi="Arial CYR" w:cs="Arial CYR"/>
                <w:sz w:val="16"/>
                <w:szCs w:val="16"/>
              </w:rPr>
              <w:t>4 893 000,00</w:t>
            </w:r>
          </w:p>
        </w:tc>
        <w:tc>
          <w:tcPr>
            <w:tcW w:w="1417" w:type="dxa"/>
            <w:tcBorders>
              <w:top w:val="nil"/>
              <w:left w:val="nil"/>
              <w:bottom w:val="single" w:sz="4" w:space="0" w:color="auto"/>
              <w:right w:val="single" w:sz="4" w:space="0" w:color="auto"/>
            </w:tcBorders>
            <w:shd w:val="clear" w:color="auto" w:fill="auto"/>
            <w:noWrap/>
            <w:vAlign w:val="bottom"/>
            <w:hideMark/>
          </w:tcPr>
          <w:p w14:paraId="181D046F" w14:textId="77777777" w:rsidR="00F71AA0" w:rsidRDefault="00F71AA0">
            <w:pPr>
              <w:jc w:val="right"/>
              <w:rPr>
                <w:rFonts w:ascii="Arial CYR" w:hAnsi="Arial CYR" w:cs="Arial CYR"/>
                <w:sz w:val="16"/>
                <w:szCs w:val="16"/>
              </w:rPr>
            </w:pPr>
            <w:r>
              <w:rPr>
                <w:rFonts w:ascii="Arial CYR" w:hAnsi="Arial CYR" w:cs="Arial CYR"/>
                <w:sz w:val="16"/>
                <w:szCs w:val="16"/>
              </w:rPr>
              <w:t>4 893 000,00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C3FE453"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4028792B"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3A37C520"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8923C63"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6D235AAF" w14:textId="77777777" w:rsidR="00F71AA0" w:rsidRDefault="00F71AA0">
            <w:pPr>
              <w:jc w:val="center"/>
              <w:rPr>
                <w:rFonts w:ascii="Arial CYR" w:hAnsi="Arial CYR" w:cs="Arial CYR"/>
                <w:sz w:val="16"/>
                <w:szCs w:val="16"/>
              </w:rPr>
            </w:pPr>
            <w:r>
              <w:rPr>
                <w:rFonts w:ascii="Arial CYR" w:hAnsi="Arial CYR" w:cs="Arial CYR"/>
                <w:sz w:val="16"/>
                <w:szCs w:val="16"/>
              </w:rPr>
              <w:t>00004050000000000290</w:t>
            </w:r>
          </w:p>
        </w:tc>
        <w:tc>
          <w:tcPr>
            <w:tcW w:w="1416" w:type="dxa"/>
            <w:tcBorders>
              <w:top w:val="nil"/>
              <w:left w:val="nil"/>
              <w:bottom w:val="single" w:sz="4" w:space="0" w:color="auto"/>
              <w:right w:val="single" w:sz="4" w:space="0" w:color="auto"/>
            </w:tcBorders>
            <w:shd w:val="clear" w:color="auto" w:fill="auto"/>
            <w:noWrap/>
            <w:vAlign w:val="bottom"/>
            <w:hideMark/>
          </w:tcPr>
          <w:p w14:paraId="005AD8AD" w14:textId="77777777" w:rsidR="00F71AA0" w:rsidRDefault="00F71AA0">
            <w:pPr>
              <w:jc w:val="right"/>
              <w:rPr>
                <w:rFonts w:ascii="Arial CYR" w:hAnsi="Arial CYR" w:cs="Arial CYR"/>
                <w:sz w:val="16"/>
                <w:szCs w:val="16"/>
              </w:rPr>
            </w:pPr>
            <w:r>
              <w:rPr>
                <w:rFonts w:ascii="Arial CYR" w:hAnsi="Arial CYR" w:cs="Arial CYR"/>
                <w:sz w:val="16"/>
                <w:szCs w:val="16"/>
              </w:rPr>
              <w:t>9 600,00</w:t>
            </w:r>
          </w:p>
        </w:tc>
        <w:tc>
          <w:tcPr>
            <w:tcW w:w="1417" w:type="dxa"/>
            <w:tcBorders>
              <w:top w:val="nil"/>
              <w:left w:val="nil"/>
              <w:bottom w:val="single" w:sz="4" w:space="0" w:color="auto"/>
              <w:right w:val="single" w:sz="4" w:space="0" w:color="auto"/>
            </w:tcBorders>
            <w:shd w:val="clear" w:color="auto" w:fill="auto"/>
            <w:noWrap/>
            <w:vAlign w:val="bottom"/>
            <w:hideMark/>
          </w:tcPr>
          <w:p w14:paraId="383703F2" w14:textId="77777777" w:rsidR="00F71AA0" w:rsidRDefault="00F71AA0">
            <w:pPr>
              <w:jc w:val="right"/>
              <w:rPr>
                <w:rFonts w:ascii="Arial CYR" w:hAnsi="Arial CYR" w:cs="Arial CYR"/>
                <w:sz w:val="16"/>
                <w:szCs w:val="16"/>
              </w:rPr>
            </w:pPr>
            <w:r>
              <w:rPr>
                <w:rFonts w:ascii="Arial CYR" w:hAnsi="Arial CYR" w:cs="Arial CYR"/>
                <w:sz w:val="16"/>
                <w:szCs w:val="16"/>
              </w:rPr>
              <w:t>8 346,49</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19F1D01" w14:textId="77777777" w:rsidR="00F71AA0" w:rsidRDefault="00F71AA0">
            <w:pPr>
              <w:jc w:val="right"/>
              <w:rPr>
                <w:rFonts w:ascii="Arial CYR" w:hAnsi="Arial CYR" w:cs="Arial CYR"/>
                <w:sz w:val="16"/>
                <w:szCs w:val="16"/>
              </w:rPr>
            </w:pPr>
            <w:r>
              <w:rPr>
                <w:rFonts w:ascii="Arial CYR" w:hAnsi="Arial CYR" w:cs="Arial CYR"/>
                <w:sz w:val="16"/>
                <w:szCs w:val="16"/>
              </w:rPr>
              <w:t>1 253,51</w:t>
            </w:r>
          </w:p>
        </w:tc>
      </w:tr>
      <w:tr w:rsidR="00F71AA0" w14:paraId="5520C47F"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6BBD3D3C"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Поступление нефинансовых активов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5E32619"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06397E4D" w14:textId="77777777" w:rsidR="00F71AA0" w:rsidRDefault="00F71AA0">
            <w:pPr>
              <w:jc w:val="center"/>
              <w:rPr>
                <w:rFonts w:ascii="Arial CYR" w:hAnsi="Arial CYR" w:cs="Arial CYR"/>
                <w:sz w:val="16"/>
                <w:szCs w:val="16"/>
              </w:rPr>
            </w:pPr>
            <w:r>
              <w:rPr>
                <w:rFonts w:ascii="Arial CYR" w:hAnsi="Arial CYR" w:cs="Arial CYR"/>
                <w:sz w:val="16"/>
                <w:szCs w:val="16"/>
              </w:rPr>
              <w:t>00004050000000000300</w:t>
            </w:r>
          </w:p>
        </w:tc>
        <w:tc>
          <w:tcPr>
            <w:tcW w:w="1416" w:type="dxa"/>
            <w:tcBorders>
              <w:top w:val="nil"/>
              <w:left w:val="nil"/>
              <w:bottom w:val="single" w:sz="4" w:space="0" w:color="auto"/>
              <w:right w:val="single" w:sz="4" w:space="0" w:color="auto"/>
            </w:tcBorders>
            <w:shd w:val="clear" w:color="auto" w:fill="auto"/>
            <w:noWrap/>
            <w:vAlign w:val="bottom"/>
            <w:hideMark/>
          </w:tcPr>
          <w:p w14:paraId="66AF150E" w14:textId="77777777" w:rsidR="00F71AA0" w:rsidRDefault="00F71AA0">
            <w:pPr>
              <w:jc w:val="right"/>
              <w:rPr>
                <w:rFonts w:ascii="Arial CYR" w:hAnsi="Arial CYR" w:cs="Arial CYR"/>
                <w:sz w:val="16"/>
                <w:szCs w:val="16"/>
              </w:rPr>
            </w:pPr>
            <w:r>
              <w:rPr>
                <w:rFonts w:ascii="Arial CYR" w:hAnsi="Arial CYR" w:cs="Arial CYR"/>
                <w:sz w:val="16"/>
                <w:szCs w:val="16"/>
              </w:rPr>
              <w:t>7 242 061,76</w:t>
            </w:r>
          </w:p>
        </w:tc>
        <w:tc>
          <w:tcPr>
            <w:tcW w:w="1417" w:type="dxa"/>
            <w:tcBorders>
              <w:top w:val="nil"/>
              <w:left w:val="nil"/>
              <w:bottom w:val="single" w:sz="4" w:space="0" w:color="auto"/>
              <w:right w:val="single" w:sz="4" w:space="0" w:color="auto"/>
            </w:tcBorders>
            <w:shd w:val="clear" w:color="auto" w:fill="auto"/>
            <w:noWrap/>
            <w:vAlign w:val="bottom"/>
            <w:hideMark/>
          </w:tcPr>
          <w:p w14:paraId="65C7A60E" w14:textId="77777777" w:rsidR="00F71AA0" w:rsidRDefault="00F71AA0">
            <w:pPr>
              <w:jc w:val="right"/>
              <w:rPr>
                <w:rFonts w:ascii="Arial CYR" w:hAnsi="Arial CYR" w:cs="Arial CYR"/>
                <w:sz w:val="16"/>
                <w:szCs w:val="16"/>
              </w:rPr>
            </w:pPr>
            <w:r>
              <w:rPr>
                <w:rFonts w:ascii="Arial CYR" w:hAnsi="Arial CYR" w:cs="Arial CYR"/>
                <w:sz w:val="16"/>
                <w:szCs w:val="16"/>
              </w:rPr>
              <w:t>7 242 061,76</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73A5D79"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581C9272"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651F184C"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Увеличение стоимости основных средств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4F4057B"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508332C6" w14:textId="77777777" w:rsidR="00F71AA0" w:rsidRDefault="00F71AA0">
            <w:pPr>
              <w:jc w:val="center"/>
              <w:rPr>
                <w:rFonts w:ascii="Arial CYR" w:hAnsi="Arial CYR" w:cs="Arial CYR"/>
                <w:sz w:val="16"/>
                <w:szCs w:val="16"/>
              </w:rPr>
            </w:pPr>
            <w:r>
              <w:rPr>
                <w:rFonts w:ascii="Arial CYR" w:hAnsi="Arial CYR" w:cs="Arial CYR"/>
                <w:sz w:val="16"/>
                <w:szCs w:val="16"/>
              </w:rPr>
              <w:t>00004050000000000310</w:t>
            </w:r>
          </w:p>
        </w:tc>
        <w:tc>
          <w:tcPr>
            <w:tcW w:w="1416" w:type="dxa"/>
            <w:tcBorders>
              <w:top w:val="nil"/>
              <w:left w:val="nil"/>
              <w:bottom w:val="single" w:sz="4" w:space="0" w:color="auto"/>
              <w:right w:val="single" w:sz="4" w:space="0" w:color="auto"/>
            </w:tcBorders>
            <w:shd w:val="clear" w:color="auto" w:fill="auto"/>
            <w:noWrap/>
            <w:vAlign w:val="bottom"/>
            <w:hideMark/>
          </w:tcPr>
          <w:p w14:paraId="543FAFC5" w14:textId="77777777" w:rsidR="00F71AA0" w:rsidRDefault="00F71AA0">
            <w:pPr>
              <w:jc w:val="right"/>
              <w:rPr>
                <w:rFonts w:ascii="Arial CYR" w:hAnsi="Arial CYR" w:cs="Arial CYR"/>
                <w:sz w:val="16"/>
                <w:szCs w:val="16"/>
              </w:rPr>
            </w:pPr>
            <w:r>
              <w:rPr>
                <w:rFonts w:ascii="Arial CYR" w:hAnsi="Arial CYR" w:cs="Arial CYR"/>
                <w:sz w:val="16"/>
                <w:szCs w:val="16"/>
              </w:rPr>
              <w:t>7 125 061,76</w:t>
            </w:r>
          </w:p>
        </w:tc>
        <w:tc>
          <w:tcPr>
            <w:tcW w:w="1417" w:type="dxa"/>
            <w:tcBorders>
              <w:top w:val="nil"/>
              <w:left w:val="nil"/>
              <w:bottom w:val="single" w:sz="4" w:space="0" w:color="auto"/>
              <w:right w:val="single" w:sz="4" w:space="0" w:color="auto"/>
            </w:tcBorders>
            <w:shd w:val="clear" w:color="auto" w:fill="auto"/>
            <w:noWrap/>
            <w:vAlign w:val="bottom"/>
            <w:hideMark/>
          </w:tcPr>
          <w:p w14:paraId="2A46EA3D" w14:textId="77777777" w:rsidR="00F71AA0" w:rsidRDefault="00F71AA0">
            <w:pPr>
              <w:jc w:val="right"/>
              <w:rPr>
                <w:rFonts w:ascii="Arial CYR" w:hAnsi="Arial CYR" w:cs="Arial CYR"/>
                <w:sz w:val="16"/>
                <w:szCs w:val="16"/>
              </w:rPr>
            </w:pPr>
            <w:r>
              <w:rPr>
                <w:rFonts w:ascii="Arial CYR" w:hAnsi="Arial CYR" w:cs="Arial CYR"/>
                <w:sz w:val="16"/>
                <w:szCs w:val="16"/>
              </w:rPr>
              <w:t>7 125 061,76</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D94FF8C"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0E9261A4"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5B2B1187"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Увеличение стоимости материальных запасов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E4C5A63"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234427B" w14:textId="77777777" w:rsidR="00F71AA0" w:rsidRDefault="00F71AA0">
            <w:pPr>
              <w:jc w:val="center"/>
              <w:rPr>
                <w:rFonts w:ascii="Arial CYR" w:hAnsi="Arial CYR" w:cs="Arial CYR"/>
                <w:sz w:val="16"/>
                <w:szCs w:val="16"/>
              </w:rPr>
            </w:pPr>
            <w:r>
              <w:rPr>
                <w:rFonts w:ascii="Arial CYR" w:hAnsi="Arial CYR" w:cs="Arial CYR"/>
                <w:sz w:val="16"/>
                <w:szCs w:val="16"/>
              </w:rPr>
              <w:t>00004050000000000340</w:t>
            </w:r>
          </w:p>
        </w:tc>
        <w:tc>
          <w:tcPr>
            <w:tcW w:w="1416" w:type="dxa"/>
            <w:tcBorders>
              <w:top w:val="nil"/>
              <w:left w:val="nil"/>
              <w:bottom w:val="single" w:sz="4" w:space="0" w:color="auto"/>
              <w:right w:val="single" w:sz="4" w:space="0" w:color="auto"/>
            </w:tcBorders>
            <w:shd w:val="clear" w:color="auto" w:fill="auto"/>
            <w:noWrap/>
            <w:vAlign w:val="bottom"/>
            <w:hideMark/>
          </w:tcPr>
          <w:p w14:paraId="59E76391" w14:textId="77777777" w:rsidR="00F71AA0" w:rsidRDefault="00F71AA0">
            <w:pPr>
              <w:jc w:val="right"/>
              <w:rPr>
                <w:rFonts w:ascii="Arial CYR" w:hAnsi="Arial CYR" w:cs="Arial CYR"/>
                <w:sz w:val="16"/>
                <w:szCs w:val="16"/>
              </w:rPr>
            </w:pPr>
            <w:r>
              <w:rPr>
                <w:rFonts w:ascii="Arial CYR" w:hAnsi="Arial CYR" w:cs="Arial CYR"/>
                <w:sz w:val="16"/>
                <w:szCs w:val="16"/>
              </w:rPr>
              <w:t>117 000,00</w:t>
            </w:r>
          </w:p>
        </w:tc>
        <w:tc>
          <w:tcPr>
            <w:tcW w:w="1417" w:type="dxa"/>
            <w:tcBorders>
              <w:top w:val="nil"/>
              <w:left w:val="nil"/>
              <w:bottom w:val="single" w:sz="4" w:space="0" w:color="auto"/>
              <w:right w:val="single" w:sz="4" w:space="0" w:color="auto"/>
            </w:tcBorders>
            <w:shd w:val="clear" w:color="auto" w:fill="auto"/>
            <w:noWrap/>
            <w:vAlign w:val="bottom"/>
            <w:hideMark/>
          </w:tcPr>
          <w:p w14:paraId="1CE38752" w14:textId="77777777" w:rsidR="00F71AA0" w:rsidRDefault="00F71AA0">
            <w:pPr>
              <w:jc w:val="right"/>
              <w:rPr>
                <w:rFonts w:ascii="Arial CYR" w:hAnsi="Arial CYR" w:cs="Arial CYR"/>
                <w:sz w:val="16"/>
                <w:szCs w:val="16"/>
              </w:rPr>
            </w:pPr>
            <w:r>
              <w:rPr>
                <w:rFonts w:ascii="Arial CYR" w:hAnsi="Arial CYR" w:cs="Arial CYR"/>
                <w:sz w:val="16"/>
                <w:szCs w:val="16"/>
              </w:rPr>
              <w:t>117 000,00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5FCB1FDE"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11A71996"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20B889D3"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Водное хозяйство</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28C34CC"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7D26B73" w14:textId="77777777" w:rsidR="00F71AA0" w:rsidRDefault="00F71AA0">
            <w:pPr>
              <w:jc w:val="center"/>
              <w:rPr>
                <w:rFonts w:ascii="Arial CYR" w:hAnsi="Arial CYR" w:cs="Arial CYR"/>
                <w:sz w:val="16"/>
                <w:szCs w:val="16"/>
              </w:rPr>
            </w:pPr>
            <w:r>
              <w:rPr>
                <w:rFonts w:ascii="Arial CYR" w:hAnsi="Arial CYR" w:cs="Arial CYR"/>
                <w:sz w:val="16"/>
                <w:szCs w:val="16"/>
              </w:rPr>
              <w:t>00004060000000000000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1E70DF7D" w14:textId="77777777" w:rsidR="00F71AA0" w:rsidRDefault="00F71AA0">
            <w:pPr>
              <w:jc w:val="right"/>
              <w:rPr>
                <w:rFonts w:ascii="Arial CYR" w:hAnsi="Arial CYR" w:cs="Arial CYR"/>
                <w:sz w:val="16"/>
                <w:szCs w:val="16"/>
              </w:rPr>
            </w:pPr>
            <w:r>
              <w:rPr>
                <w:rFonts w:ascii="Arial CYR" w:hAnsi="Arial CYR" w:cs="Arial CYR"/>
                <w:sz w:val="16"/>
                <w:szCs w:val="16"/>
              </w:rPr>
              <w:t>61 950,00</w:t>
            </w:r>
          </w:p>
        </w:tc>
        <w:tc>
          <w:tcPr>
            <w:tcW w:w="1417" w:type="dxa"/>
            <w:tcBorders>
              <w:top w:val="nil"/>
              <w:left w:val="nil"/>
              <w:bottom w:val="single" w:sz="4" w:space="0" w:color="auto"/>
              <w:right w:val="single" w:sz="4" w:space="0" w:color="auto"/>
            </w:tcBorders>
            <w:shd w:val="clear" w:color="auto" w:fill="auto"/>
            <w:noWrap/>
            <w:vAlign w:val="bottom"/>
            <w:hideMark/>
          </w:tcPr>
          <w:p w14:paraId="6B3A878A" w14:textId="77777777" w:rsidR="00F71AA0" w:rsidRDefault="00F71AA0">
            <w:pPr>
              <w:jc w:val="right"/>
              <w:rPr>
                <w:rFonts w:ascii="Arial CYR" w:hAnsi="Arial CYR" w:cs="Arial CYR"/>
                <w:sz w:val="16"/>
                <w:szCs w:val="16"/>
              </w:rPr>
            </w:pPr>
            <w:r>
              <w:rPr>
                <w:rFonts w:ascii="Arial CYR" w:hAnsi="Arial CYR" w:cs="Arial CYR"/>
                <w:sz w:val="16"/>
                <w:szCs w:val="16"/>
              </w:rPr>
              <w:t>61 950,00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F6E9DC3"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5D793AD5"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528D3781"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E97298E"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5821F052" w14:textId="77777777" w:rsidR="00F71AA0" w:rsidRDefault="00F71AA0">
            <w:pPr>
              <w:jc w:val="center"/>
              <w:rPr>
                <w:rFonts w:ascii="Arial CYR" w:hAnsi="Arial CYR" w:cs="Arial CYR"/>
                <w:sz w:val="16"/>
                <w:szCs w:val="16"/>
              </w:rPr>
            </w:pPr>
            <w:r>
              <w:rPr>
                <w:rFonts w:ascii="Arial CYR" w:hAnsi="Arial CYR" w:cs="Arial CYR"/>
                <w:sz w:val="16"/>
                <w:szCs w:val="16"/>
              </w:rPr>
              <w:t>00004060000000000200</w:t>
            </w:r>
          </w:p>
        </w:tc>
        <w:tc>
          <w:tcPr>
            <w:tcW w:w="1416" w:type="dxa"/>
            <w:tcBorders>
              <w:top w:val="nil"/>
              <w:left w:val="nil"/>
              <w:bottom w:val="single" w:sz="4" w:space="0" w:color="auto"/>
              <w:right w:val="single" w:sz="4" w:space="0" w:color="auto"/>
            </w:tcBorders>
            <w:shd w:val="clear" w:color="auto" w:fill="auto"/>
            <w:noWrap/>
            <w:vAlign w:val="bottom"/>
            <w:hideMark/>
          </w:tcPr>
          <w:p w14:paraId="290D5B6C" w14:textId="77777777" w:rsidR="00F71AA0" w:rsidRDefault="00F71AA0">
            <w:pPr>
              <w:jc w:val="right"/>
              <w:rPr>
                <w:rFonts w:ascii="Arial CYR" w:hAnsi="Arial CYR" w:cs="Arial CYR"/>
                <w:sz w:val="16"/>
                <w:szCs w:val="16"/>
              </w:rPr>
            </w:pPr>
            <w:r>
              <w:rPr>
                <w:rFonts w:ascii="Arial CYR" w:hAnsi="Arial CYR" w:cs="Arial CYR"/>
                <w:sz w:val="16"/>
                <w:szCs w:val="16"/>
              </w:rPr>
              <w:t>61 950,00</w:t>
            </w:r>
          </w:p>
        </w:tc>
        <w:tc>
          <w:tcPr>
            <w:tcW w:w="1417" w:type="dxa"/>
            <w:tcBorders>
              <w:top w:val="nil"/>
              <w:left w:val="nil"/>
              <w:bottom w:val="single" w:sz="4" w:space="0" w:color="auto"/>
              <w:right w:val="single" w:sz="4" w:space="0" w:color="auto"/>
            </w:tcBorders>
            <w:shd w:val="clear" w:color="auto" w:fill="auto"/>
            <w:noWrap/>
            <w:vAlign w:val="bottom"/>
            <w:hideMark/>
          </w:tcPr>
          <w:p w14:paraId="00790BB7" w14:textId="77777777" w:rsidR="00F71AA0" w:rsidRDefault="00F71AA0">
            <w:pPr>
              <w:jc w:val="right"/>
              <w:rPr>
                <w:rFonts w:ascii="Arial CYR" w:hAnsi="Arial CYR" w:cs="Arial CYR"/>
                <w:sz w:val="16"/>
                <w:szCs w:val="16"/>
              </w:rPr>
            </w:pPr>
            <w:r>
              <w:rPr>
                <w:rFonts w:ascii="Arial CYR" w:hAnsi="Arial CYR" w:cs="Arial CYR"/>
                <w:sz w:val="16"/>
                <w:szCs w:val="16"/>
              </w:rPr>
              <w:t>61 950,00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EC317EA"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14576B38"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0ED2E5FB"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работ, услуг</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BCD978A"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93B5C4E" w14:textId="77777777" w:rsidR="00F71AA0" w:rsidRDefault="00F71AA0">
            <w:pPr>
              <w:jc w:val="center"/>
              <w:rPr>
                <w:rFonts w:ascii="Arial CYR" w:hAnsi="Arial CYR" w:cs="Arial CYR"/>
                <w:sz w:val="16"/>
                <w:szCs w:val="16"/>
              </w:rPr>
            </w:pPr>
            <w:r>
              <w:rPr>
                <w:rFonts w:ascii="Arial CYR" w:hAnsi="Arial CYR" w:cs="Arial CYR"/>
                <w:sz w:val="16"/>
                <w:szCs w:val="16"/>
              </w:rPr>
              <w:t>00004060000000000220</w:t>
            </w:r>
          </w:p>
        </w:tc>
        <w:tc>
          <w:tcPr>
            <w:tcW w:w="1416" w:type="dxa"/>
            <w:tcBorders>
              <w:top w:val="nil"/>
              <w:left w:val="nil"/>
              <w:bottom w:val="single" w:sz="4" w:space="0" w:color="auto"/>
              <w:right w:val="single" w:sz="4" w:space="0" w:color="auto"/>
            </w:tcBorders>
            <w:shd w:val="clear" w:color="auto" w:fill="auto"/>
            <w:noWrap/>
            <w:vAlign w:val="bottom"/>
            <w:hideMark/>
          </w:tcPr>
          <w:p w14:paraId="6550E7A3" w14:textId="77777777" w:rsidR="00F71AA0" w:rsidRDefault="00F71AA0">
            <w:pPr>
              <w:jc w:val="right"/>
              <w:rPr>
                <w:rFonts w:ascii="Arial CYR" w:hAnsi="Arial CYR" w:cs="Arial CYR"/>
                <w:sz w:val="16"/>
                <w:szCs w:val="16"/>
              </w:rPr>
            </w:pPr>
            <w:r>
              <w:rPr>
                <w:rFonts w:ascii="Arial CYR" w:hAnsi="Arial CYR" w:cs="Arial CYR"/>
                <w:sz w:val="16"/>
                <w:szCs w:val="16"/>
              </w:rPr>
              <w:t>61 950,00</w:t>
            </w:r>
          </w:p>
        </w:tc>
        <w:tc>
          <w:tcPr>
            <w:tcW w:w="1417" w:type="dxa"/>
            <w:tcBorders>
              <w:top w:val="nil"/>
              <w:left w:val="nil"/>
              <w:bottom w:val="single" w:sz="4" w:space="0" w:color="auto"/>
              <w:right w:val="single" w:sz="4" w:space="0" w:color="auto"/>
            </w:tcBorders>
            <w:shd w:val="clear" w:color="auto" w:fill="auto"/>
            <w:noWrap/>
            <w:vAlign w:val="bottom"/>
            <w:hideMark/>
          </w:tcPr>
          <w:p w14:paraId="6BD3471B" w14:textId="77777777" w:rsidR="00F71AA0" w:rsidRDefault="00F71AA0">
            <w:pPr>
              <w:jc w:val="right"/>
              <w:rPr>
                <w:rFonts w:ascii="Arial CYR" w:hAnsi="Arial CYR" w:cs="Arial CYR"/>
                <w:sz w:val="16"/>
                <w:szCs w:val="16"/>
              </w:rPr>
            </w:pPr>
            <w:r>
              <w:rPr>
                <w:rFonts w:ascii="Arial CYR" w:hAnsi="Arial CYR" w:cs="Arial CYR"/>
                <w:sz w:val="16"/>
                <w:szCs w:val="16"/>
              </w:rPr>
              <w:t>61 950,00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35BD06B"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3A505B99"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78B90EB8"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работы,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E769EB4"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57B354F4" w14:textId="77777777" w:rsidR="00F71AA0" w:rsidRDefault="00F71AA0">
            <w:pPr>
              <w:jc w:val="center"/>
              <w:rPr>
                <w:rFonts w:ascii="Arial CYR" w:hAnsi="Arial CYR" w:cs="Arial CYR"/>
                <w:sz w:val="16"/>
                <w:szCs w:val="16"/>
              </w:rPr>
            </w:pPr>
            <w:r>
              <w:rPr>
                <w:rFonts w:ascii="Arial CYR" w:hAnsi="Arial CYR" w:cs="Arial CYR"/>
                <w:sz w:val="16"/>
                <w:szCs w:val="16"/>
              </w:rPr>
              <w:t>00004060000000000226</w:t>
            </w:r>
          </w:p>
        </w:tc>
        <w:tc>
          <w:tcPr>
            <w:tcW w:w="1416" w:type="dxa"/>
            <w:tcBorders>
              <w:top w:val="nil"/>
              <w:left w:val="nil"/>
              <w:bottom w:val="single" w:sz="4" w:space="0" w:color="auto"/>
              <w:right w:val="single" w:sz="4" w:space="0" w:color="auto"/>
            </w:tcBorders>
            <w:shd w:val="clear" w:color="auto" w:fill="auto"/>
            <w:noWrap/>
            <w:vAlign w:val="bottom"/>
            <w:hideMark/>
          </w:tcPr>
          <w:p w14:paraId="15CEEE55" w14:textId="77777777" w:rsidR="00F71AA0" w:rsidRDefault="00F71AA0">
            <w:pPr>
              <w:jc w:val="right"/>
              <w:rPr>
                <w:rFonts w:ascii="Arial CYR" w:hAnsi="Arial CYR" w:cs="Arial CYR"/>
                <w:sz w:val="16"/>
                <w:szCs w:val="16"/>
              </w:rPr>
            </w:pPr>
            <w:r>
              <w:rPr>
                <w:rFonts w:ascii="Arial CYR" w:hAnsi="Arial CYR" w:cs="Arial CYR"/>
                <w:sz w:val="16"/>
                <w:szCs w:val="16"/>
              </w:rPr>
              <w:t>61 950,00</w:t>
            </w:r>
          </w:p>
        </w:tc>
        <w:tc>
          <w:tcPr>
            <w:tcW w:w="1417" w:type="dxa"/>
            <w:tcBorders>
              <w:top w:val="nil"/>
              <w:left w:val="nil"/>
              <w:bottom w:val="single" w:sz="4" w:space="0" w:color="auto"/>
              <w:right w:val="single" w:sz="4" w:space="0" w:color="auto"/>
            </w:tcBorders>
            <w:shd w:val="clear" w:color="auto" w:fill="auto"/>
            <w:noWrap/>
            <w:vAlign w:val="bottom"/>
            <w:hideMark/>
          </w:tcPr>
          <w:p w14:paraId="3E99F69D" w14:textId="77777777" w:rsidR="00F71AA0" w:rsidRDefault="00F71AA0">
            <w:pPr>
              <w:jc w:val="right"/>
              <w:rPr>
                <w:rFonts w:ascii="Arial CYR" w:hAnsi="Arial CYR" w:cs="Arial CYR"/>
                <w:sz w:val="16"/>
                <w:szCs w:val="16"/>
              </w:rPr>
            </w:pPr>
            <w:r>
              <w:rPr>
                <w:rFonts w:ascii="Arial CYR" w:hAnsi="Arial CYR" w:cs="Arial CYR"/>
                <w:sz w:val="16"/>
                <w:szCs w:val="16"/>
              </w:rPr>
              <w:t>61 950,00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396C6AB"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72832A45"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37D6CF61"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Транспорт</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6DE8B10"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6289C1F2" w14:textId="77777777" w:rsidR="00F71AA0" w:rsidRDefault="00F71AA0">
            <w:pPr>
              <w:jc w:val="center"/>
              <w:rPr>
                <w:rFonts w:ascii="Arial CYR" w:hAnsi="Arial CYR" w:cs="Arial CYR"/>
                <w:sz w:val="16"/>
                <w:szCs w:val="16"/>
              </w:rPr>
            </w:pPr>
            <w:r>
              <w:rPr>
                <w:rFonts w:ascii="Arial CYR" w:hAnsi="Arial CYR" w:cs="Arial CYR"/>
                <w:sz w:val="16"/>
                <w:szCs w:val="16"/>
              </w:rPr>
              <w:t>00004080000000000000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59E258A6" w14:textId="77777777" w:rsidR="00F71AA0" w:rsidRDefault="00F71AA0">
            <w:pPr>
              <w:jc w:val="right"/>
              <w:rPr>
                <w:rFonts w:ascii="Arial CYR" w:hAnsi="Arial CYR" w:cs="Arial CYR"/>
                <w:sz w:val="16"/>
                <w:szCs w:val="16"/>
              </w:rPr>
            </w:pPr>
            <w:r>
              <w:rPr>
                <w:rFonts w:ascii="Arial CYR" w:hAnsi="Arial CYR" w:cs="Arial CYR"/>
                <w:sz w:val="16"/>
                <w:szCs w:val="16"/>
              </w:rPr>
              <w:t>907 000,00</w:t>
            </w:r>
          </w:p>
        </w:tc>
        <w:tc>
          <w:tcPr>
            <w:tcW w:w="1417" w:type="dxa"/>
            <w:tcBorders>
              <w:top w:val="nil"/>
              <w:left w:val="nil"/>
              <w:bottom w:val="single" w:sz="4" w:space="0" w:color="auto"/>
              <w:right w:val="single" w:sz="4" w:space="0" w:color="auto"/>
            </w:tcBorders>
            <w:shd w:val="clear" w:color="auto" w:fill="auto"/>
            <w:noWrap/>
            <w:vAlign w:val="bottom"/>
            <w:hideMark/>
          </w:tcPr>
          <w:p w14:paraId="5B6FBC2F" w14:textId="77777777" w:rsidR="00F71AA0" w:rsidRDefault="00F71AA0">
            <w:pPr>
              <w:jc w:val="right"/>
              <w:rPr>
                <w:rFonts w:ascii="Arial CYR" w:hAnsi="Arial CYR" w:cs="Arial CYR"/>
                <w:sz w:val="16"/>
                <w:szCs w:val="16"/>
              </w:rPr>
            </w:pPr>
            <w:r>
              <w:rPr>
                <w:rFonts w:ascii="Arial CYR" w:hAnsi="Arial CYR" w:cs="Arial CYR"/>
                <w:sz w:val="16"/>
                <w:szCs w:val="16"/>
              </w:rPr>
              <w:t>907 000,00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89335C8"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023776AB"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2CF9997F"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E825D7F"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6A49D276" w14:textId="77777777" w:rsidR="00F71AA0" w:rsidRDefault="00F71AA0">
            <w:pPr>
              <w:jc w:val="center"/>
              <w:rPr>
                <w:rFonts w:ascii="Arial CYR" w:hAnsi="Arial CYR" w:cs="Arial CYR"/>
                <w:sz w:val="16"/>
                <w:szCs w:val="16"/>
              </w:rPr>
            </w:pPr>
            <w:r>
              <w:rPr>
                <w:rFonts w:ascii="Arial CYR" w:hAnsi="Arial CYR" w:cs="Arial CYR"/>
                <w:sz w:val="16"/>
                <w:szCs w:val="16"/>
              </w:rPr>
              <w:t>00004080000000000200</w:t>
            </w:r>
          </w:p>
        </w:tc>
        <w:tc>
          <w:tcPr>
            <w:tcW w:w="1416" w:type="dxa"/>
            <w:tcBorders>
              <w:top w:val="nil"/>
              <w:left w:val="nil"/>
              <w:bottom w:val="single" w:sz="4" w:space="0" w:color="auto"/>
              <w:right w:val="single" w:sz="4" w:space="0" w:color="auto"/>
            </w:tcBorders>
            <w:shd w:val="clear" w:color="auto" w:fill="auto"/>
            <w:noWrap/>
            <w:vAlign w:val="bottom"/>
            <w:hideMark/>
          </w:tcPr>
          <w:p w14:paraId="2D1BE67D" w14:textId="77777777" w:rsidR="00F71AA0" w:rsidRDefault="00F71AA0">
            <w:pPr>
              <w:jc w:val="right"/>
              <w:rPr>
                <w:rFonts w:ascii="Arial CYR" w:hAnsi="Arial CYR" w:cs="Arial CYR"/>
                <w:sz w:val="16"/>
                <w:szCs w:val="16"/>
              </w:rPr>
            </w:pPr>
            <w:r>
              <w:rPr>
                <w:rFonts w:ascii="Arial CYR" w:hAnsi="Arial CYR" w:cs="Arial CYR"/>
                <w:sz w:val="16"/>
                <w:szCs w:val="16"/>
              </w:rPr>
              <w:t>907 000,00</w:t>
            </w:r>
          </w:p>
        </w:tc>
        <w:tc>
          <w:tcPr>
            <w:tcW w:w="1417" w:type="dxa"/>
            <w:tcBorders>
              <w:top w:val="nil"/>
              <w:left w:val="nil"/>
              <w:bottom w:val="single" w:sz="4" w:space="0" w:color="auto"/>
              <w:right w:val="single" w:sz="4" w:space="0" w:color="auto"/>
            </w:tcBorders>
            <w:shd w:val="clear" w:color="auto" w:fill="auto"/>
            <w:noWrap/>
            <w:vAlign w:val="bottom"/>
            <w:hideMark/>
          </w:tcPr>
          <w:p w14:paraId="22661949" w14:textId="77777777" w:rsidR="00F71AA0" w:rsidRDefault="00F71AA0">
            <w:pPr>
              <w:jc w:val="right"/>
              <w:rPr>
                <w:rFonts w:ascii="Arial CYR" w:hAnsi="Arial CYR" w:cs="Arial CYR"/>
                <w:sz w:val="16"/>
                <w:szCs w:val="16"/>
              </w:rPr>
            </w:pPr>
            <w:r>
              <w:rPr>
                <w:rFonts w:ascii="Arial CYR" w:hAnsi="Arial CYR" w:cs="Arial CYR"/>
                <w:sz w:val="16"/>
                <w:szCs w:val="16"/>
              </w:rPr>
              <w:t>907 000,00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41E4D11F"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245C95FB"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24D040E2"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Безвозмездные перечисления организациям</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455F1DF"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502CEBB3" w14:textId="77777777" w:rsidR="00F71AA0" w:rsidRDefault="00F71AA0">
            <w:pPr>
              <w:jc w:val="center"/>
              <w:rPr>
                <w:rFonts w:ascii="Arial CYR" w:hAnsi="Arial CYR" w:cs="Arial CYR"/>
                <w:sz w:val="16"/>
                <w:szCs w:val="16"/>
              </w:rPr>
            </w:pPr>
            <w:r>
              <w:rPr>
                <w:rFonts w:ascii="Arial CYR" w:hAnsi="Arial CYR" w:cs="Arial CYR"/>
                <w:sz w:val="16"/>
                <w:szCs w:val="16"/>
              </w:rPr>
              <w:t>00004080000000000240</w:t>
            </w:r>
          </w:p>
        </w:tc>
        <w:tc>
          <w:tcPr>
            <w:tcW w:w="1416" w:type="dxa"/>
            <w:tcBorders>
              <w:top w:val="nil"/>
              <w:left w:val="nil"/>
              <w:bottom w:val="single" w:sz="4" w:space="0" w:color="auto"/>
              <w:right w:val="single" w:sz="4" w:space="0" w:color="auto"/>
            </w:tcBorders>
            <w:shd w:val="clear" w:color="auto" w:fill="auto"/>
            <w:noWrap/>
            <w:vAlign w:val="bottom"/>
            <w:hideMark/>
          </w:tcPr>
          <w:p w14:paraId="665B1D3F" w14:textId="77777777" w:rsidR="00F71AA0" w:rsidRDefault="00F71AA0">
            <w:pPr>
              <w:jc w:val="right"/>
              <w:rPr>
                <w:rFonts w:ascii="Arial CYR" w:hAnsi="Arial CYR" w:cs="Arial CYR"/>
                <w:sz w:val="16"/>
                <w:szCs w:val="16"/>
              </w:rPr>
            </w:pPr>
            <w:r>
              <w:rPr>
                <w:rFonts w:ascii="Arial CYR" w:hAnsi="Arial CYR" w:cs="Arial CYR"/>
                <w:sz w:val="16"/>
                <w:szCs w:val="16"/>
              </w:rPr>
              <w:t>907 000,00</w:t>
            </w:r>
          </w:p>
        </w:tc>
        <w:tc>
          <w:tcPr>
            <w:tcW w:w="1417" w:type="dxa"/>
            <w:tcBorders>
              <w:top w:val="nil"/>
              <w:left w:val="nil"/>
              <w:bottom w:val="single" w:sz="4" w:space="0" w:color="auto"/>
              <w:right w:val="single" w:sz="4" w:space="0" w:color="auto"/>
            </w:tcBorders>
            <w:shd w:val="clear" w:color="auto" w:fill="auto"/>
            <w:noWrap/>
            <w:vAlign w:val="bottom"/>
            <w:hideMark/>
          </w:tcPr>
          <w:p w14:paraId="507DF751" w14:textId="77777777" w:rsidR="00F71AA0" w:rsidRDefault="00F71AA0">
            <w:pPr>
              <w:jc w:val="right"/>
              <w:rPr>
                <w:rFonts w:ascii="Arial CYR" w:hAnsi="Arial CYR" w:cs="Arial CYR"/>
                <w:sz w:val="16"/>
                <w:szCs w:val="16"/>
              </w:rPr>
            </w:pPr>
            <w:r>
              <w:rPr>
                <w:rFonts w:ascii="Arial CYR" w:hAnsi="Arial CYR" w:cs="Arial CYR"/>
                <w:sz w:val="16"/>
                <w:szCs w:val="16"/>
              </w:rPr>
              <w:t>907 000,00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B85BAD1"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08978C52" w14:textId="77777777" w:rsidTr="00E86712">
        <w:trPr>
          <w:trHeight w:val="900"/>
        </w:trPr>
        <w:tc>
          <w:tcPr>
            <w:tcW w:w="3138" w:type="dxa"/>
            <w:tcBorders>
              <w:top w:val="nil"/>
              <w:left w:val="single" w:sz="4" w:space="0" w:color="auto"/>
              <w:bottom w:val="single" w:sz="4" w:space="0" w:color="auto"/>
              <w:right w:val="nil"/>
            </w:tcBorders>
            <w:shd w:val="clear" w:color="auto" w:fill="auto"/>
            <w:vAlign w:val="bottom"/>
            <w:hideMark/>
          </w:tcPr>
          <w:p w14:paraId="0EF27E8D"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Безвозмездные перечисления организациям, за исключением государственных и муниципальных организаций</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7ED9BD3"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17FB4C2" w14:textId="77777777" w:rsidR="00F71AA0" w:rsidRDefault="00F71AA0">
            <w:pPr>
              <w:jc w:val="center"/>
              <w:rPr>
                <w:rFonts w:ascii="Arial CYR" w:hAnsi="Arial CYR" w:cs="Arial CYR"/>
                <w:sz w:val="16"/>
                <w:szCs w:val="16"/>
              </w:rPr>
            </w:pPr>
            <w:r>
              <w:rPr>
                <w:rFonts w:ascii="Arial CYR" w:hAnsi="Arial CYR" w:cs="Arial CYR"/>
                <w:sz w:val="16"/>
                <w:szCs w:val="16"/>
              </w:rPr>
              <w:t>00004080000000000242</w:t>
            </w:r>
          </w:p>
        </w:tc>
        <w:tc>
          <w:tcPr>
            <w:tcW w:w="1416" w:type="dxa"/>
            <w:tcBorders>
              <w:top w:val="nil"/>
              <w:left w:val="nil"/>
              <w:bottom w:val="single" w:sz="4" w:space="0" w:color="auto"/>
              <w:right w:val="single" w:sz="4" w:space="0" w:color="auto"/>
            </w:tcBorders>
            <w:shd w:val="clear" w:color="auto" w:fill="auto"/>
            <w:noWrap/>
            <w:vAlign w:val="bottom"/>
            <w:hideMark/>
          </w:tcPr>
          <w:p w14:paraId="5B465EC7" w14:textId="77777777" w:rsidR="00F71AA0" w:rsidRDefault="00F71AA0">
            <w:pPr>
              <w:jc w:val="right"/>
              <w:rPr>
                <w:rFonts w:ascii="Arial CYR" w:hAnsi="Arial CYR" w:cs="Arial CYR"/>
                <w:sz w:val="16"/>
                <w:szCs w:val="16"/>
              </w:rPr>
            </w:pPr>
            <w:r>
              <w:rPr>
                <w:rFonts w:ascii="Arial CYR" w:hAnsi="Arial CYR" w:cs="Arial CYR"/>
                <w:sz w:val="16"/>
                <w:szCs w:val="16"/>
              </w:rPr>
              <w:t>907 000,00</w:t>
            </w:r>
          </w:p>
        </w:tc>
        <w:tc>
          <w:tcPr>
            <w:tcW w:w="1417" w:type="dxa"/>
            <w:tcBorders>
              <w:top w:val="nil"/>
              <w:left w:val="nil"/>
              <w:bottom w:val="single" w:sz="4" w:space="0" w:color="auto"/>
              <w:right w:val="single" w:sz="4" w:space="0" w:color="auto"/>
            </w:tcBorders>
            <w:shd w:val="clear" w:color="auto" w:fill="auto"/>
            <w:noWrap/>
            <w:vAlign w:val="bottom"/>
            <w:hideMark/>
          </w:tcPr>
          <w:p w14:paraId="35AECC24" w14:textId="77777777" w:rsidR="00F71AA0" w:rsidRDefault="00F71AA0">
            <w:pPr>
              <w:jc w:val="right"/>
              <w:rPr>
                <w:rFonts w:ascii="Arial CYR" w:hAnsi="Arial CYR" w:cs="Arial CYR"/>
                <w:sz w:val="16"/>
                <w:szCs w:val="16"/>
              </w:rPr>
            </w:pPr>
            <w:r>
              <w:rPr>
                <w:rFonts w:ascii="Arial CYR" w:hAnsi="Arial CYR" w:cs="Arial CYR"/>
                <w:sz w:val="16"/>
                <w:szCs w:val="16"/>
              </w:rPr>
              <w:t>907 000,00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DDA3E5F"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2F85393F"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38EED60B"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Другие вопросы в области национальной экономики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D963CF0"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7AC8DF7" w14:textId="77777777" w:rsidR="00F71AA0" w:rsidRDefault="00F71AA0">
            <w:pPr>
              <w:jc w:val="center"/>
              <w:rPr>
                <w:rFonts w:ascii="Arial CYR" w:hAnsi="Arial CYR" w:cs="Arial CYR"/>
                <w:sz w:val="16"/>
                <w:szCs w:val="16"/>
              </w:rPr>
            </w:pPr>
            <w:r>
              <w:rPr>
                <w:rFonts w:ascii="Arial CYR" w:hAnsi="Arial CYR" w:cs="Arial CYR"/>
                <w:sz w:val="16"/>
                <w:szCs w:val="16"/>
              </w:rPr>
              <w:t>00004120000000000000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41CF2136" w14:textId="77777777" w:rsidR="00F71AA0" w:rsidRDefault="00F71AA0">
            <w:pPr>
              <w:jc w:val="right"/>
              <w:rPr>
                <w:rFonts w:ascii="Arial CYR" w:hAnsi="Arial CYR" w:cs="Arial CYR"/>
                <w:sz w:val="16"/>
                <w:szCs w:val="16"/>
              </w:rPr>
            </w:pPr>
            <w:r>
              <w:rPr>
                <w:rFonts w:ascii="Arial CYR" w:hAnsi="Arial CYR" w:cs="Arial CYR"/>
                <w:sz w:val="16"/>
                <w:szCs w:val="16"/>
              </w:rPr>
              <w:t>469 300,00</w:t>
            </w:r>
          </w:p>
        </w:tc>
        <w:tc>
          <w:tcPr>
            <w:tcW w:w="1417" w:type="dxa"/>
            <w:tcBorders>
              <w:top w:val="nil"/>
              <w:left w:val="nil"/>
              <w:bottom w:val="single" w:sz="4" w:space="0" w:color="auto"/>
              <w:right w:val="single" w:sz="4" w:space="0" w:color="auto"/>
            </w:tcBorders>
            <w:shd w:val="clear" w:color="auto" w:fill="auto"/>
            <w:noWrap/>
            <w:vAlign w:val="bottom"/>
            <w:hideMark/>
          </w:tcPr>
          <w:p w14:paraId="4239DE59" w14:textId="77777777" w:rsidR="00F71AA0" w:rsidRDefault="00F71AA0">
            <w:pPr>
              <w:jc w:val="right"/>
              <w:rPr>
                <w:rFonts w:ascii="Arial CYR" w:hAnsi="Arial CYR" w:cs="Arial CYR"/>
                <w:sz w:val="16"/>
                <w:szCs w:val="16"/>
              </w:rPr>
            </w:pPr>
            <w:r>
              <w:rPr>
                <w:rFonts w:ascii="Arial CYR" w:hAnsi="Arial CYR" w:cs="Arial CYR"/>
                <w:sz w:val="16"/>
                <w:szCs w:val="16"/>
              </w:rPr>
              <w:t>469 300,00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4113CBFB"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737D9188"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24F1F04B"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09C2EE1"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2BF7270" w14:textId="77777777" w:rsidR="00F71AA0" w:rsidRDefault="00F71AA0">
            <w:pPr>
              <w:jc w:val="center"/>
              <w:rPr>
                <w:rFonts w:ascii="Arial CYR" w:hAnsi="Arial CYR" w:cs="Arial CYR"/>
                <w:sz w:val="16"/>
                <w:szCs w:val="16"/>
              </w:rPr>
            </w:pPr>
            <w:r>
              <w:rPr>
                <w:rFonts w:ascii="Arial CYR" w:hAnsi="Arial CYR" w:cs="Arial CYR"/>
                <w:sz w:val="16"/>
                <w:szCs w:val="16"/>
              </w:rPr>
              <w:t>00004120000000000200</w:t>
            </w:r>
          </w:p>
        </w:tc>
        <w:tc>
          <w:tcPr>
            <w:tcW w:w="1416" w:type="dxa"/>
            <w:tcBorders>
              <w:top w:val="nil"/>
              <w:left w:val="nil"/>
              <w:bottom w:val="single" w:sz="4" w:space="0" w:color="auto"/>
              <w:right w:val="single" w:sz="4" w:space="0" w:color="auto"/>
            </w:tcBorders>
            <w:shd w:val="clear" w:color="auto" w:fill="auto"/>
            <w:noWrap/>
            <w:vAlign w:val="bottom"/>
            <w:hideMark/>
          </w:tcPr>
          <w:p w14:paraId="75960089" w14:textId="77777777" w:rsidR="00F71AA0" w:rsidRDefault="00F71AA0">
            <w:pPr>
              <w:jc w:val="right"/>
              <w:rPr>
                <w:rFonts w:ascii="Arial CYR" w:hAnsi="Arial CYR" w:cs="Arial CYR"/>
                <w:sz w:val="16"/>
                <w:szCs w:val="16"/>
              </w:rPr>
            </w:pPr>
            <w:r>
              <w:rPr>
                <w:rFonts w:ascii="Arial CYR" w:hAnsi="Arial CYR" w:cs="Arial CYR"/>
                <w:sz w:val="16"/>
                <w:szCs w:val="16"/>
              </w:rPr>
              <w:t>469 300,00</w:t>
            </w:r>
          </w:p>
        </w:tc>
        <w:tc>
          <w:tcPr>
            <w:tcW w:w="1417" w:type="dxa"/>
            <w:tcBorders>
              <w:top w:val="nil"/>
              <w:left w:val="nil"/>
              <w:bottom w:val="single" w:sz="4" w:space="0" w:color="auto"/>
              <w:right w:val="single" w:sz="4" w:space="0" w:color="auto"/>
            </w:tcBorders>
            <w:shd w:val="clear" w:color="auto" w:fill="auto"/>
            <w:noWrap/>
            <w:vAlign w:val="bottom"/>
            <w:hideMark/>
          </w:tcPr>
          <w:p w14:paraId="169F7D69" w14:textId="77777777" w:rsidR="00F71AA0" w:rsidRDefault="00F71AA0">
            <w:pPr>
              <w:jc w:val="right"/>
              <w:rPr>
                <w:rFonts w:ascii="Arial CYR" w:hAnsi="Arial CYR" w:cs="Arial CYR"/>
                <w:sz w:val="16"/>
                <w:szCs w:val="16"/>
              </w:rPr>
            </w:pPr>
            <w:r>
              <w:rPr>
                <w:rFonts w:ascii="Arial CYR" w:hAnsi="Arial CYR" w:cs="Arial CYR"/>
                <w:sz w:val="16"/>
                <w:szCs w:val="16"/>
              </w:rPr>
              <w:t>469 300,00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F9ADF83"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6C052184"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334512CE"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работ, услуг</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BEF412C"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4A43B1C" w14:textId="77777777" w:rsidR="00F71AA0" w:rsidRDefault="00F71AA0">
            <w:pPr>
              <w:jc w:val="center"/>
              <w:rPr>
                <w:rFonts w:ascii="Arial CYR" w:hAnsi="Arial CYR" w:cs="Arial CYR"/>
                <w:sz w:val="16"/>
                <w:szCs w:val="16"/>
              </w:rPr>
            </w:pPr>
            <w:r>
              <w:rPr>
                <w:rFonts w:ascii="Arial CYR" w:hAnsi="Arial CYR" w:cs="Arial CYR"/>
                <w:sz w:val="16"/>
                <w:szCs w:val="16"/>
              </w:rPr>
              <w:t>00004120000000000220</w:t>
            </w:r>
          </w:p>
        </w:tc>
        <w:tc>
          <w:tcPr>
            <w:tcW w:w="1416" w:type="dxa"/>
            <w:tcBorders>
              <w:top w:val="nil"/>
              <w:left w:val="nil"/>
              <w:bottom w:val="single" w:sz="4" w:space="0" w:color="auto"/>
              <w:right w:val="single" w:sz="4" w:space="0" w:color="auto"/>
            </w:tcBorders>
            <w:shd w:val="clear" w:color="auto" w:fill="auto"/>
            <w:noWrap/>
            <w:vAlign w:val="bottom"/>
            <w:hideMark/>
          </w:tcPr>
          <w:p w14:paraId="4B7C5A0B" w14:textId="77777777" w:rsidR="00F71AA0" w:rsidRDefault="00F71AA0">
            <w:pPr>
              <w:jc w:val="right"/>
              <w:rPr>
                <w:rFonts w:ascii="Arial CYR" w:hAnsi="Arial CYR" w:cs="Arial CYR"/>
                <w:sz w:val="16"/>
                <w:szCs w:val="16"/>
              </w:rPr>
            </w:pPr>
            <w:r>
              <w:rPr>
                <w:rFonts w:ascii="Arial CYR" w:hAnsi="Arial CYR" w:cs="Arial CYR"/>
                <w:sz w:val="16"/>
                <w:szCs w:val="16"/>
              </w:rPr>
              <w:t>430 000,00</w:t>
            </w:r>
          </w:p>
        </w:tc>
        <w:tc>
          <w:tcPr>
            <w:tcW w:w="1417" w:type="dxa"/>
            <w:tcBorders>
              <w:top w:val="nil"/>
              <w:left w:val="nil"/>
              <w:bottom w:val="single" w:sz="4" w:space="0" w:color="auto"/>
              <w:right w:val="single" w:sz="4" w:space="0" w:color="auto"/>
            </w:tcBorders>
            <w:shd w:val="clear" w:color="auto" w:fill="auto"/>
            <w:noWrap/>
            <w:vAlign w:val="bottom"/>
            <w:hideMark/>
          </w:tcPr>
          <w:p w14:paraId="7C972CA9" w14:textId="77777777" w:rsidR="00F71AA0" w:rsidRDefault="00F71AA0">
            <w:pPr>
              <w:jc w:val="right"/>
              <w:rPr>
                <w:rFonts w:ascii="Arial CYR" w:hAnsi="Arial CYR" w:cs="Arial CYR"/>
                <w:sz w:val="16"/>
                <w:szCs w:val="16"/>
              </w:rPr>
            </w:pPr>
            <w:r>
              <w:rPr>
                <w:rFonts w:ascii="Arial CYR" w:hAnsi="Arial CYR" w:cs="Arial CYR"/>
                <w:sz w:val="16"/>
                <w:szCs w:val="16"/>
              </w:rPr>
              <w:t>430 000,00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4E995956"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03559421"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1BE3A6AA"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работы,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77D75D8"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31E87C7" w14:textId="77777777" w:rsidR="00F71AA0" w:rsidRDefault="00F71AA0">
            <w:pPr>
              <w:jc w:val="center"/>
              <w:rPr>
                <w:rFonts w:ascii="Arial CYR" w:hAnsi="Arial CYR" w:cs="Arial CYR"/>
                <w:sz w:val="16"/>
                <w:szCs w:val="16"/>
              </w:rPr>
            </w:pPr>
            <w:r>
              <w:rPr>
                <w:rFonts w:ascii="Arial CYR" w:hAnsi="Arial CYR" w:cs="Arial CYR"/>
                <w:sz w:val="16"/>
                <w:szCs w:val="16"/>
              </w:rPr>
              <w:t>00004120000000000226</w:t>
            </w:r>
          </w:p>
        </w:tc>
        <w:tc>
          <w:tcPr>
            <w:tcW w:w="1416" w:type="dxa"/>
            <w:tcBorders>
              <w:top w:val="nil"/>
              <w:left w:val="nil"/>
              <w:bottom w:val="single" w:sz="4" w:space="0" w:color="auto"/>
              <w:right w:val="single" w:sz="4" w:space="0" w:color="auto"/>
            </w:tcBorders>
            <w:shd w:val="clear" w:color="auto" w:fill="auto"/>
            <w:noWrap/>
            <w:vAlign w:val="bottom"/>
            <w:hideMark/>
          </w:tcPr>
          <w:p w14:paraId="754BD2DA" w14:textId="77777777" w:rsidR="00F71AA0" w:rsidRDefault="00F71AA0">
            <w:pPr>
              <w:jc w:val="right"/>
              <w:rPr>
                <w:rFonts w:ascii="Arial CYR" w:hAnsi="Arial CYR" w:cs="Arial CYR"/>
                <w:sz w:val="16"/>
                <w:szCs w:val="16"/>
              </w:rPr>
            </w:pPr>
            <w:r>
              <w:rPr>
                <w:rFonts w:ascii="Arial CYR" w:hAnsi="Arial CYR" w:cs="Arial CYR"/>
                <w:sz w:val="16"/>
                <w:szCs w:val="16"/>
              </w:rPr>
              <w:t>430 000,00</w:t>
            </w:r>
          </w:p>
        </w:tc>
        <w:tc>
          <w:tcPr>
            <w:tcW w:w="1417" w:type="dxa"/>
            <w:tcBorders>
              <w:top w:val="nil"/>
              <w:left w:val="nil"/>
              <w:bottom w:val="single" w:sz="4" w:space="0" w:color="auto"/>
              <w:right w:val="single" w:sz="4" w:space="0" w:color="auto"/>
            </w:tcBorders>
            <w:shd w:val="clear" w:color="auto" w:fill="auto"/>
            <w:noWrap/>
            <w:vAlign w:val="bottom"/>
            <w:hideMark/>
          </w:tcPr>
          <w:p w14:paraId="78E4F53F" w14:textId="77777777" w:rsidR="00F71AA0" w:rsidRDefault="00F71AA0">
            <w:pPr>
              <w:jc w:val="right"/>
              <w:rPr>
                <w:rFonts w:ascii="Arial CYR" w:hAnsi="Arial CYR" w:cs="Arial CYR"/>
                <w:sz w:val="16"/>
                <w:szCs w:val="16"/>
              </w:rPr>
            </w:pPr>
            <w:r>
              <w:rPr>
                <w:rFonts w:ascii="Arial CYR" w:hAnsi="Arial CYR" w:cs="Arial CYR"/>
                <w:sz w:val="16"/>
                <w:szCs w:val="16"/>
              </w:rPr>
              <w:t>430 000,00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2A15C10"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35E02642"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05205FF4"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60DD353"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1B70F880" w14:textId="77777777" w:rsidR="00F71AA0" w:rsidRDefault="00F71AA0">
            <w:pPr>
              <w:jc w:val="center"/>
              <w:rPr>
                <w:rFonts w:ascii="Arial CYR" w:hAnsi="Arial CYR" w:cs="Arial CYR"/>
                <w:sz w:val="16"/>
                <w:szCs w:val="16"/>
              </w:rPr>
            </w:pPr>
            <w:r>
              <w:rPr>
                <w:rFonts w:ascii="Arial CYR" w:hAnsi="Arial CYR" w:cs="Arial CYR"/>
                <w:sz w:val="16"/>
                <w:szCs w:val="16"/>
              </w:rPr>
              <w:t>00004120000000000290</w:t>
            </w:r>
          </w:p>
        </w:tc>
        <w:tc>
          <w:tcPr>
            <w:tcW w:w="1416" w:type="dxa"/>
            <w:tcBorders>
              <w:top w:val="nil"/>
              <w:left w:val="nil"/>
              <w:bottom w:val="single" w:sz="4" w:space="0" w:color="auto"/>
              <w:right w:val="single" w:sz="4" w:space="0" w:color="auto"/>
            </w:tcBorders>
            <w:shd w:val="clear" w:color="auto" w:fill="auto"/>
            <w:noWrap/>
            <w:vAlign w:val="bottom"/>
            <w:hideMark/>
          </w:tcPr>
          <w:p w14:paraId="57FA0EF4" w14:textId="77777777" w:rsidR="00F71AA0" w:rsidRDefault="00F71AA0">
            <w:pPr>
              <w:jc w:val="right"/>
              <w:rPr>
                <w:rFonts w:ascii="Arial CYR" w:hAnsi="Arial CYR" w:cs="Arial CYR"/>
                <w:sz w:val="16"/>
                <w:szCs w:val="16"/>
              </w:rPr>
            </w:pPr>
            <w:r>
              <w:rPr>
                <w:rFonts w:ascii="Arial CYR" w:hAnsi="Arial CYR" w:cs="Arial CYR"/>
                <w:sz w:val="16"/>
                <w:szCs w:val="16"/>
              </w:rPr>
              <w:t>39 300,00</w:t>
            </w:r>
          </w:p>
        </w:tc>
        <w:tc>
          <w:tcPr>
            <w:tcW w:w="1417" w:type="dxa"/>
            <w:tcBorders>
              <w:top w:val="nil"/>
              <w:left w:val="nil"/>
              <w:bottom w:val="single" w:sz="4" w:space="0" w:color="auto"/>
              <w:right w:val="single" w:sz="4" w:space="0" w:color="auto"/>
            </w:tcBorders>
            <w:shd w:val="clear" w:color="auto" w:fill="auto"/>
            <w:noWrap/>
            <w:vAlign w:val="bottom"/>
            <w:hideMark/>
          </w:tcPr>
          <w:p w14:paraId="2F1C9948" w14:textId="77777777" w:rsidR="00F71AA0" w:rsidRDefault="00F71AA0">
            <w:pPr>
              <w:jc w:val="right"/>
              <w:rPr>
                <w:rFonts w:ascii="Arial CYR" w:hAnsi="Arial CYR" w:cs="Arial CYR"/>
                <w:sz w:val="16"/>
                <w:szCs w:val="16"/>
              </w:rPr>
            </w:pPr>
            <w:r>
              <w:rPr>
                <w:rFonts w:ascii="Arial CYR" w:hAnsi="Arial CYR" w:cs="Arial CYR"/>
                <w:sz w:val="16"/>
                <w:szCs w:val="16"/>
              </w:rPr>
              <w:t>39 300,00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731358C"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4D9A7909"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7328891E"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ЖИЛИЩНО-КОММУНАЛЬНОЕ ХОЗЯЙСТВО</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5212740"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13EBBD0F" w14:textId="77777777" w:rsidR="00F71AA0" w:rsidRDefault="00F71AA0">
            <w:pPr>
              <w:jc w:val="center"/>
              <w:rPr>
                <w:rFonts w:ascii="Arial CYR" w:hAnsi="Arial CYR" w:cs="Arial CYR"/>
                <w:sz w:val="16"/>
                <w:szCs w:val="16"/>
              </w:rPr>
            </w:pPr>
            <w:r>
              <w:rPr>
                <w:rFonts w:ascii="Arial CYR" w:hAnsi="Arial CYR" w:cs="Arial CYR"/>
                <w:sz w:val="16"/>
                <w:szCs w:val="16"/>
              </w:rPr>
              <w:t>00005000000000000000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55C0B733" w14:textId="77777777" w:rsidR="00F71AA0" w:rsidRDefault="00F71AA0">
            <w:pPr>
              <w:jc w:val="right"/>
              <w:rPr>
                <w:rFonts w:ascii="Arial CYR" w:hAnsi="Arial CYR" w:cs="Arial CYR"/>
                <w:sz w:val="16"/>
                <w:szCs w:val="16"/>
              </w:rPr>
            </w:pPr>
            <w:r>
              <w:rPr>
                <w:rFonts w:ascii="Arial CYR" w:hAnsi="Arial CYR" w:cs="Arial CYR"/>
                <w:sz w:val="16"/>
                <w:szCs w:val="16"/>
              </w:rPr>
              <w:t>17 491 047,00</w:t>
            </w:r>
          </w:p>
        </w:tc>
        <w:tc>
          <w:tcPr>
            <w:tcW w:w="1417" w:type="dxa"/>
            <w:tcBorders>
              <w:top w:val="nil"/>
              <w:left w:val="nil"/>
              <w:bottom w:val="single" w:sz="4" w:space="0" w:color="auto"/>
              <w:right w:val="single" w:sz="4" w:space="0" w:color="auto"/>
            </w:tcBorders>
            <w:shd w:val="clear" w:color="auto" w:fill="auto"/>
            <w:noWrap/>
            <w:vAlign w:val="bottom"/>
            <w:hideMark/>
          </w:tcPr>
          <w:p w14:paraId="5D40F5B2" w14:textId="77777777" w:rsidR="00F71AA0" w:rsidRDefault="00F71AA0">
            <w:pPr>
              <w:jc w:val="right"/>
              <w:rPr>
                <w:rFonts w:ascii="Arial CYR" w:hAnsi="Arial CYR" w:cs="Arial CYR"/>
                <w:sz w:val="16"/>
                <w:szCs w:val="16"/>
              </w:rPr>
            </w:pPr>
            <w:r>
              <w:rPr>
                <w:rFonts w:ascii="Arial CYR" w:hAnsi="Arial CYR" w:cs="Arial CYR"/>
                <w:sz w:val="16"/>
                <w:szCs w:val="16"/>
              </w:rPr>
              <w:t>7 465 004,79</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01E8329" w14:textId="77777777" w:rsidR="00F71AA0" w:rsidRDefault="00F71AA0">
            <w:pPr>
              <w:jc w:val="right"/>
              <w:rPr>
                <w:rFonts w:ascii="Arial CYR" w:hAnsi="Arial CYR" w:cs="Arial CYR"/>
                <w:sz w:val="16"/>
                <w:szCs w:val="16"/>
              </w:rPr>
            </w:pPr>
            <w:r>
              <w:rPr>
                <w:rFonts w:ascii="Arial CYR" w:hAnsi="Arial CYR" w:cs="Arial CYR"/>
                <w:sz w:val="16"/>
                <w:szCs w:val="16"/>
              </w:rPr>
              <w:t>10 026 042,21</w:t>
            </w:r>
          </w:p>
        </w:tc>
      </w:tr>
      <w:tr w:rsidR="00F71AA0" w14:paraId="1962A43A"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3A223080"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Жилищное хозяйство</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CAB7D5C"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69F50A9C" w14:textId="77777777" w:rsidR="00F71AA0" w:rsidRDefault="00F71AA0">
            <w:pPr>
              <w:jc w:val="center"/>
              <w:rPr>
                <w:rFonts w:ascii="Arial CYR" w:hAnsi="Arial CYR" w:cs="Arial CYR"/>
                <w:sz w:val="16"/>
                <w:szCs w:val="16"/>
              </w:rPr>
            </w:pPr>
            <w:r>
              <w:rPr>
                <w:rFonts w:ascii="Arial CYR" w:hAnsi="Arial CYR" w:cs="Arial CYR"/>
                <w:sz w:val="16"/>
                <w:szCs w:val="16"/>
              </w:rPr>
              <w:t>00005010000000000000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78A4FADB" w14:textId="77777777" w:rsidR="00F71AA0" w:rsidRDefault="00F71AA0">
            <w:pPr>
              <w:jc w:val="right"/>
              <w:rPr>
                <w:rFonts w:ascii="Arial CYR" w:hAnsi="Arial CYR" w:cs="Arial CYR"/>
                <w:sz w:val="16"/>
                <w:szCs w:val="16"/>
              </w:rPr>
            </w:pPr>
            <w:r>
              <w:rPr>
                <w:rFonts w:ascii="Arial CYR" w:hAnsi="Arial CYR" w:cs="Arial CYR"/>
                <w:sz w:val="16"/>
                <w:szCs w:val="16"/>
              </w:rPr>
              <w:t>24 500,00</w:t>
            </w:r>
          </w:p>
        </w:tc>
        <w:tc>
          <w:tcPr>
            <w:tcW w:w="1417" w:type="dxa"/>
            <w:tcBorders>
              <w:top w:val="nil"/>
              <w:left w:val="nil"/>
              <w:bottom w:val="single" w:sz="4" w:space="0" w:color="auto"/>
              <w:right w:val="single" w:sz="4" w:space="0" w:color="auto"/>
            </w:tcBorders>
            <w:shd w:val="clear" w:color="auto" w:fill="auto"/>
            <w:noWrap/>
            <w:vAlign w:val="bottom"/>
            <w:hideMark/>
          </w:tcPr>
          <w:p w14:paraId="6C388AE2" w14:textId="77777777" w:rsidR="00F71AA0" w:rsidRDefault="00F71AA0">
            <w:pPr>
              <w:jc w:val="right"/>
              <w:rPr>
                <w:rFonts w:ascii="Arial CYR" w:hAnsi="Arial CYR" w:cs="Arial CYR"/>
                <w:sz w:val="16"/>
                <w:szCs w:val="16"/>
              </w:rPr>
            </w:pPr>
            <w:r>
              <w:rPr>
                <w:rFonts w:ascii="Arial CYR" w:hAnsi="Arial CYR" w:cs="Arial CYR"/>
                <w:sz w:val="16"/>
                <w:szCs w:val="16"/>
              </w:rPr>
              <w:t>24 500,00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5034EC86"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56A62F04"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78430CD9"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F50E17C"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1CE7273E" w14:textId="77777777" w:rsidR="00F71AA0" w:rsidRDefault="00F71AA0">
            <w:pPr>
              <w:jc w:val="center"/>
              <w:rPr>
                <w:rFonts w:ascii="Arial CYR" w:hAnsi="Arial CYR" w:cs="Arial CYR"/>
                <w:sz w:val="16"/>
                <w:szCs w:val="16"/>
              </w:rPr>
            </w:pPr>
            <w:r>
              <w:rPr>
                <w:rFonts w:ascii="Arial CYR" w:hAnsi="Arial CYR" w:cs="Arial CYR"/>
                <w:sz w:val="16"/>
                <w:szCs w:val="16"/>
              </w:rPr>
              <w:t>00005010000000000200</w:t>
            </w:r>
          </w:p>
        </w:tc>
        <w:tc>
          <w:tcPr>
            <w:tcW w:w="1416" w:type="dxa"/>
            <w:tcBorders>
              <w:top w:val="nil"/>
              <w:left w:val="nil"/>
              <w:bottom w:val="single" w:sz="4" w:space="0" w:color="auto"/>
              <w:right w:val="single" w:sz="4" w:space="0" w:color="auto"/>
            </w:tcBorders>
            <w:shd w:val="clear" w:color="auto" w:fill="auto"/>
            <w:noWrap/>
            <w:vAlign w:val="bottom"/>
            <w:hideMark/>
          </w:tcPr>
          <w:p w14:paraId="6AD93D27" w14:textId="77777777" w:rsidR="00F71AA0" w:rsidRDefault="00F71AA0">
            <w:pPr>
              <w:jc w:val="right"/>
              <w:rPr>
                <w:rFonts w:ascii="Arial CYR" w:hAnsi="Arial CYR" w:cs="Arial CYR"/>
                <w:sz w:val="16"/>
                <w:szCs w:val="16"/>
              </w:rPr>
            </w:pPr>
            <w:r>
              <w:rPr>
                <w:rFonts w:ascii="Arial CYR" w:hAnsi="Arial CYR" w:cs="Arial CYR"/>
                <w:sz w:val="16"/>
                <w:szCs w:val="16"/>
              </w:rPr>
              <w:t>24 500,00</w:t>
            </w:r>
          </w:p>
        </w:tc>
        <w:tc>
          <w:tcPr>
            <w:tcW w:w="1417" w:type="dxa"/>
            <w:tcBorders>
              <w:top w:val="nil"/>
              <w:left w:val="nil"/>
              <w:bottom w:val="single" w:sz="4" w:space="0" w:color="auto"/>
              <w:right w:val="single" w:sz="4" w:space="0" w:color="auto"/>
            </w:tcBorders>
            <w:shd w:val="clear" w:color="auto" w:fill="auto"/>
            <w:noWrap/>
            <w:vAlign w:val="bottom"/>
            <w:hideMark/>
          </w:tcPr>
          <w:p w14:paraId="2B0BF3E3" w14:textId="77777777" w:rsidR="00F71AA0" w:rsidRDefault="00F71AA0">
            <w:pPr>
              <w:jc w:val="right"/>
              <w:rPr>
                <w:rFonts w:ascii="Arial CYR" w:hAnsi="Arial CYR" w:cs="Arial CYR"/>
                <w:sz w:val="16"/>
                <w:szCs w:val="16"/>
              </w:rPr>
            </w:pPr>
            <w:r>
              <w:rPr>
                <w:rFonts w:ascii="Arial CYR" w:hAnsi="Arial CYR" w:cs="Arial CYR"/>
                <w:sz w:val="16"/>
                <w:szCs w:val="16"/>
              </w:rPr>
              <w:t>24 500,00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498028B"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72F18849"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40667FD9"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работ, услуг</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743880A"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4C6CA2A" w14:textId="77777777" w:rsidR="00F71AA0" w:rsidRDefault="00F71AA0">
            <w:pPr>
              <w:jc w:val="center"/>
              <w:rPr>
                <w:rFonts w:ascii="Arial CYR" w:hAnsi="Arial CYR" w:cs="Arial CYR"/>
                <w:sz w:val="16"/>
                <w:szCs w:val="16"/>
              </w:rPr>
            </w:pPr>
            <w:r>
              <w:rPr>
                <w:rFonts w:ascii="Arial CYR" w:hAnsi="Arial CYR" w:cs="Arial CYR"/>
                <w:sz w:val="16"/>
                <w:szCs w:val="16"/>
              </w:rPr>
              <w:t>00005010000000000220</w:t>
            </w:r>
          </w:p>
        </w:tc>
        <w:tc>
          <w:tcPr>
            <w:tcW w:w="1416" w:type="dxa"/>
            <w:tcBorders>
              <w:top w:val="nil"/>
              <w:left w:val="nil"/>
              <w:bottom w:val="single" w:sz="4" w:space="0" w:color="auto"/>
              <w:right w:val="single" w:sz="4" w:space="0" w:color="auto"/>
            </w:tcBorders>
            <w:shd w:val="clear" w:color="auto" w:fill="auto"/>
            <w:noWrap/>
            <w:vAlign w:val="bottom"/>
            <w:hideMark/>
          </w:tcPr>
          <w:p w14:paraId="494681A0" w14:textId="77777777" w:rsidR="00F71AA0" w:rsidRDefault="00F71AA0">
            <w:pPr>
              <w:jc w:val="right"/>
              <w:rPr>
                <w:rFonts w:ascii="Arial CYR" w:hAnsi="Arial CYR" w:cs="Arial CYR"/>
                <w:sz w:val="16"/>
                <w:szCs w:val="16"/>
              </w:rPr>
            </w:pPr>
            <w:r>
              <w:rPr>
                <w:rFonts w:ascii="Arial CYR" w:hAnsi="Arial CYR" w:cs="Arial CYR"/>
                <w:sz w:val="16"/>
                <w:szCs w:val="16"/>
              </w:rPr>
              <w:t>24 500,00</w:t>
            </w:r>
          </w:p>
        </w:tc>
        <w:tc>
          <w:tcPr>
            <w:tcW w:w="1417" w:type="dxa"/>
            <w:tcBorders>
              <w:top w:val="nil"/>
              <w:left w:val="nil"/>
              <w:bottom w:val="single" w:sz="4" w:space="0" w:color="auto"/>
              <w:right w:val="single" w:sz="4" w:space="0" w:color="auto"/>
            </w:tcBorders>
            <w:shd w:val="clear" w:color="auto" w:fill="auto"/>
            <w:noWrap/>
            <w:vAlign w:val="bottom"/>
            <w:hideMark/>
          </w:tcPr>
          <w:p w14:paraId="30E7C532" w14:textId="77777777" w:rsidR="00F71AA0" w:rsidRDefault="00F71AA0">
            <w:pPr>
              <w:jc w:val="right"/>
              <w:rPr>
                <w:rFonts w:ascii="Arial CYR" w:hAnsi="Arial CYR" w:cs="Arial CYR"/>
                <w:sz w:val="16"/>
                <w:szCs w:val="16"/>
              </w:rPr>
            </w:pPr>
            <w:r>
              <w:rPr>
                <w:rFonts w:ascii="Arial CYR" w:hAnsi="Arial CYR" w:cs="Arial CYR"/>
                <w:sz w:val="16"/>
                <w:szCs w:val="16"/>
              </w:rPr>
              <w:t>24 500,00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4684E27C"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55CD9374"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37063F2C"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работы,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5B24F22"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4927E28" w14:textId="77777777" w:rsidR="00F71AA0" w:rsidRDefault="00F71AA0">
            <w:pPr>
              <w:jc w:val="center"/>
              <w:rPr>
                <w:rFonts w:ascii="Arial CYR" w:hAnsi="Arial CYR" w:cs="Arial CYR"/>
                <w:sz w:val="16"/>
                <w:szCs w:val="16"/>
              </w:rPr>
            </w:pPr>
            <w:r>
              <w:rPr>
                <w:rFonts w:ascii="Arial CYR" w:hAnsi="Arial CYR" w:cs="Arial CYR"/>
                <w:sz w:val="16"/>
                <w:szCs w:val="16"/>
              </w:rPr>
              <w:t>00005010000000000226</w:t>
            </w:r>
          </w:p>
        </w:tc>
        <w:tc>
          <w:tcPr>
            <w:tcW w:w="1416" w:type="dxa"/>
            <w:tcBorders>
              <w:top w:val="nil"/>
              <w:left w:val="nil"/>
              <w:bottom w:val="single" w:sz="4" w:space="0" w:color="auto"/>
              <w:right w:val="single" w:sz="4" w:space="0" w:color="auto"/>
            </w:tcBorders>
            <w:shd w:val="clear" w:color="auto" w:fill="auto"/>
            <w:noWrap/>
            <w:vAlign w:val="bottom"/>
            <w:hideMark/>
          </w:tcPr>
          <w:p w14:paraId="22FE7DDA" w14:textId="77777777" w:rsidR="00F71AA0" w:rsidRDefault="00F71AA0">
            <w:pPr>
              <w:jc w:val="right"/>
              <w:rPr>
                <w:rFonts w:ascii="Arial CYR" w:hAnsi="Arial CYR" w:cs="Arial CYR"/>
                <w:sz w:val="16"/>
                <w:szCs w:val="16"/>
              </w:rPr>
            </w:pPr>
            <w:r>
              <w:rPr>
                <w:rFonts w:ascii="Arial CYR" w:hAnsi="Arial CYR" w:cs="Arial CYR"/>
                <w:sz w:val="16"/>
                <w:szCs w:val="16"/>
              </w:rPr>
              <w:t>24 500,00</w:t>
            </w:r>
          </w:p>
        </w:tc>
        <w:tc>
          <w:tcPr>
            <w:tcW w:w="1417" w:type="dxa"/>
            <w:tcBorders>
              <w:top w:val="nil"/>
              <w:left w:val="nil"/>
              <w:bottom w:val="single" w:sz="4" w:space="0" w:color="auto"/>
              <w:right w:val="single" w:sz="4" w:space="0" w:color="auto"/>
            </w:tcBorders>
            <w:shd w:val="clear" w:color="auto" w:fill="auto"/>
            <w:noWrap/>
            <w:vAlign w:val="bottom"/>
            <w:hideMark/>
          </w:tcPr>
          <w:p w14:paraId="182EEC50" w14:textId="77777777" w:rsidR="00F71AA0" w:rsidRDefault="00F71AA0">
            <w:pPr>
              <w:jc w:val="right"/>
              <w:rPr>
                <w:rFonts w:ascii="Arial CYR" w:hAnsi="Arial CYR" w:cs="Arial CYR"/>
                <w:sz w:val="16"/>
                <w:szCs w:val="16"/>
              </w:rPr>
            </w:pPr>
            <w:r>
              <w:rPr>
                <w:rFonts w:ascii="Arial CYR" w:hAnsi="Arial CYR" w:cs="Arial CYR"/>
                <w:sz w:val="16"/>
                <w:szCs w:val="16"/>
              </w:rPr>
              <w:t>24 500,00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5B2C83EA"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63C46801"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4A9EB51D"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Коммунальное хозяйство</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596E98F"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98AEC7D" w14:textId="77777777" w:rsidR="00F71AA0" w:rsidRDefault="00F71AA0">
            <w:pPr>
              <w:jc w:val="center"/>
              <w:rPr>
                <w:rFonts w:ascii="Arial CYR" w:hAnsi="Arial CYR" w:cs="Arial CYR"/>
                <w:sz w:val="16"/>
                <w:szCs w:val="16"/>
              </w:rPr>
            </w:pPr>
            <w:r>
              <w:rPr>
                <w:rFonts w:ascii="Arial CYR" w:hAnsi="Arial CYR" w:cs="Arial CYR"/>
                <w:sz w:val="16"/>
                <w:szCs w:val="16"/>
              </w:rPr>
              <w:t>00005020000000000000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719F5392" w14:textId="77777777" w:rsidR="00F71AA0" w:rsidRDefault="00F71AA0">
            <w:pPr>
              <w:jc w:val="right"/>
              <w:rPr>
                <w:rFonts w:ascii="Arial CYR" w:hAnsi="Arial CYR" w:cs="Arial CYR"/>
                <w:sz w:val="16"/>
                <w:szCs w:val="16"/>
              </w:rPr>
            </w:pPr>
            <w:r>
              <w:rPr>
                <w:rFonts w:ascii="Arial CYR" w:hAnsi="Arial CYR" w:cs="Arial CYR"/>
                <w:sz w:val="16"/>
                <w:szCs w:val="16"/>
              </w:rPr>
              <w:t>17 466 547,00</w:t>
            </w:r>
          </w:p>
        </w:tc>
        <w:tc>
          <w:tcPr>
            <w:tcW w:w="1417" w:type="dxa"/>
            <w:tcBorders>
              <w:top w:val="nil"/>
              <w:left w:val="nil"/>
              <w:bottom w:val="single" w:sz="4" w:space="0" w:color="auto"/>
              <w:right w:val="single" w:sz="4" w:space="0" w:color="auto"/>
            </w:tcBorders>
            <w:shd w:val="clear" w:color="auto" w:fill="auto"/>
            <w:noWrap/>
            <w:vAlign w:val="bottom"/>
            <w:hideMark/>
          </w:tcPr>
          <w:p w14:paraId="0855F1EB" w14:textId="77777777" w:rsidR="00F71AA0" w:rsidRDefault="00F71AA0">
            <w:pPr>
              <w:jc w:val="right"/>
              <w:rPr>
                <w:rFonts w:ascii="Arial CYR" w:hAnsi="Arial CYR" w:cs="Arial CYR"/>
                <w:sz w:val="16"/>
                <w:szCs w:val="16"/>
              </w:rPr>
            </w:pPr>
            <w:r>
              <w:rPr>
                <w:rFonts w:ascii="Arial CYR" w:hAnsi="Arial CYR" w:cs="Arial CYR"/>
                <w:sz w:val="16"/>
                <w:szCs w:val="16"/>
              </w:rPr>
              <w:t>7 440 504,79</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42E6ACF" w14:textId="77777777" w:rsidR="00F71AA0" w:rsidRDefault="00F71AA0">
            <w:pPr>
              <w:jc w:val="right"/>
              <w:rPr>
                <w:rFonts w:ascii="Arial CYR" w:hAnsi="Arial CYR" w:cs="Arial CYR"/>
                <w:sz w:val="16"/>
                <w:szCs w:val="16"/>
              </w:rPr>
            </w:pPr>
            <w:r>
              <w:rPr>
                <w:rFonts w:ascii="Arial CYR" w:hAnsi="Arial CYR" w:cs="Arial CYR"/>
                <w:sz w:val="16"/>
                <w:szCs w:val="16"/>
              </w:rPr>
              <w:t>10 026 042,21</w:t>
            </w:r>
          </w:p>
        </w:tc>
      </w:tr>
      <w:tr w:rsidR="00F71AA0" w14:paraId="7F4BFA18"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00D6E248"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EB3978E"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5ACA13A7" w14:textId="77777777" w:rsidR="00F71AA0" w:rsidRDefault="00F71AA0">
            <w:pPr>
              <w:jc w:val="center"/>
              <w:rPr>
                <w:rFonts w:ascii="Arial CYR" w:hAnsi="Arial CYR" w:cs="Arial CYR"/>
                <w:sz w:val="16"/>
                <w:szCs w:val="16"/>
              </w:rPr>
            </w:pPr>
            <w:r>
              <w:rPr>
                <w:rFonts w:ascii="Arial CYR" w:hAnsi="Arial CYR" w:cs="Arial CYR"/>
                <w:sz w:val="16"/>
                <w:szCs w:val="16"/>
              </w:rPr>
              <w:t>00005020000000000200</w:t>
            </w:r>
          </w:p>
        </w:tc>
        <w:tc>
          <w:tcPr>
            <w:tcW w:w="1416" w:type="dxa"/>
            <w:tcBorders>
              <w:top w:val="nil"/>
              <w:left w:val="nil"/>
              <w:bottom w:val="single" w:sz="4" w:space="0" w:color="auto"/>
              <w:right w:val="single" w:sz="4" w:space="0" w:color="auto"/>
            </w:tcBorders>
            <w:shd w:val="clear" w:color="auto" w:fill="auto"/>
            <w:noWrap/>
            <w:vAlign w:val="bottom"/>
            <w:hideMark/>
          </w:tcPr>
          <w:p w14:paraId="1560D6A5" w14:textId="77777777" w:rsidR="00F71AA0" w:rsidRDefault="00F71AA0">
            <w:pPr>
              <w:jc w:val="right"/>
              <w:rPr>
                <w:rFonts w:ascii="Arial CYR" w:hAnsi="Arial CYR" w:cs="Arial CYR"/>
                <w:sz w:val="16"/>
                <w:szCs w:val="16"/>
              </w:rPr>
            </w:pPr>
            <w:r>
              <w:rPr>
                <w:rFonts w:ascii="Arial CYR" w:hAnsi="Arial CYR" w:cs="Arial CYR"/>
                <w:sz w:val="16"/>
                <w:szCs w:val="16"/>
              </w:rPr>
              <w:t>12 082 173,32</w:t>
            </w:r>
          </w:p>
        </w:tc>
        <w:tc>
          <w:tcPr>
            <w:tcW w:w="1417" w:type="dxa"/>
            <w:tcBorders>
              <w:top w:val="nil"/>
              <w:left w:val="nil"/>
              <w:bottom w:val="single" w:sz="4" w:space="0" w:color="auto"/>
              <w:right w:val="single" w:sz="4" w:space="0" w:color="auto"/>
            </w:tcBorders>
            <w:shd w:val="clear" w:color="auto" w:fill="auto"/>
            <w:noWrap/>
            <w:vAlign w:val="bottom"/>
            <w:hideMark/>
          </w:tcPr>
          <w:p w14:paraId="3F173DC6" w14:textId="77777777" w:rsidR="00F71AA0" w:rsidRDefault="00F71AA0">
            <w:pPr>
              <w:jc w:val="right"/>
              <w:rPr>
                <w:rFonts w:ascii="Arial CYR" w:hAnsi="Arial CYR" w:cs="Arial CYR"/>
                <w:sz w:val="16"/>
                <w:szCs w:val="16"/>
              </w:rPr>
            </w:pPr>
            <w:r>
              <w:rPr>
                <w:rFonts w:ascii="Arial CYR" w:hAnsi="Arial CYR" w:cs="Arial CYR"/>
                <w:sz w:val="16"/>
                <w:szCs w:val="16"/>
              </w:rPr>
              <w:t>7 071 128,32</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9A9B9DB" w14:textId="77777777" w:rsidR="00F71AA0" w:rsidRDefault="00F71AA0">
            <w:pPr>
              <w:jc w:val="right"/>
              <w:rPr>
                <w:rFonts w:ascii="Arial CYR" w:hAnsi="Arial CYR" w:cs="Arial CYR"/>
                <w:sz w:val="16"/>
                <w:szCs w:val="16"/>
              </w:rPr>
            </w:pPr>
            <w:r>
              <w:rPr>
                <w:rFonts w:ascii="Arial CYR" w:hAnsi="Arial CYR" w:cs="Arial CYR"/>
                <w:sz w:val="16"/>
                <w:szCs w:val="16"/>
              </w:rPr>
              <w:t>5 011 045,00</w:t>
            </w:r>
          </w:p>
        </w:tc>
      </w:tr>
      <w:tr w:rsidR="00F71AA0" w14:paraId="15922419"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20C66E85"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работ, услуг</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78AAB45"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1DD976CC" w14:textId="77777777" w:rsidR="00F71AA0" w:rsidRDefault="00F71AA0">
            <w:pPr>
              <w:jc w:val="center"/>
              <w:rPr>
                <w:rFonts w:ascii="Arial CYR" w:hAnsi="Arial CYR" w:cs="Arial CYR"/>
                <w:sz w:val="16"/>
                <w:szCs w:val="16"/>
              </w:rPr>
            </w:pPr>
            <w:r>
              <w:rPr>
                <w:rFonts w:ascii="Arial CYR" w:hAnsi="Arial CYR" w:cs="Arial CYR"/>
                <w:sz w:val="16"/>
                <w:szCs w:val="16"/>
              </w:rPr>
              <w:t>00005020000000000220</w:t>
            </w:r>
          </w:p>
        </w:tc>
        <w:tc>
          <w:tcPr>
            <w:tcW w:w="1416" w:type="dxa"/>
            <w:tcBorders>
              <w:top w:val="nil"/>
              <w:left w:val="nil"/>
              <w:bottom w:val="single" w:sz="4" w:space="0" w:color="auto"/>
              <w:right w:val="single" w:sz="4" w:space="0" w:color="auto"/>
            </w:tcBorders>
            <w:shd w:val="clear" w:color="auto" w:fill="auto"/>
            <w:noWrap/>
            <w:vAlign w:val="bottom"/>
            <w:hideMark/>
          </w:tcPr>
          <w:p w14:paraId="3AAF25FC" w14:textId="77777777" w:rsidR="00F71AA0" w:rsidRDefault="00F71AA0">
            <w:pPr>
              <w:jc w:val="right"/>
              <w:rPr>
                <w:rFonts w:ascii="Arial CYR" w:hAnsi="Arial CYR" w:cs="Arial CYR"/>
                <w:sz w:val="16"/>
                <w:szCs w:val="16"/>
              </w:rPr>
            </w:pPr>
            <w:r>
              <w:rPr>
                <w:rFonts w:ascii="Arial CYR" w:hAnsi="Arial CYR" w:cs="Arial CYR"/>
                <w:sz w:val="16"/>
                <w:szCs w:val="16"/>
              </w:rPr>
              <w:t>11 678 643,32</w:t>
            </w:r>
          </w:p>
        </w:tc>
        <w:tc>
          <w:tcPr>
            <w:tcW w:w="1417" w:type="dxa"/>
            <w:tcBorders>
              <w:top w:val="nil"/>
              <w:left w:val="nil"/>
              <w:bottom w:val="single" w:sz="4" w:space="0" w:color="auto"/>
              <w:right w:val="single" w:sz="4" w:space="0" w:color="auto"/>
            </w:tcBorders>
            <w:shd w:val="clear" w:color="auto" w:fill="auto"/>
            <w:noWrap/>
            <w:vAlign w:val="bottom"/>
            <w:hideMark/>
          </w:tcPr>
          <w:p w14:paraId="6C50FF06" w14:textId="77777777" w:rsidR="00F71AA0" w:rsidRDefault="00F71AA0">
            <w:pPr>
              <w:jc w:val="right"/>
              <w:rPr>
                <w:rFonts w:ascii="Arial CYR" w:hAnsi="Arial CYR" w:cs="Arial CYR"/>
                <w:sz w:val="16"/>
                <w:szCs w:val="16"/>
              </w:rPr>
            </w:pPr>
            <w:r>
              <w:rPr>
                <w:rFonts w:ascii="Arial CYR" w:hAnsi="Arial CYR" w:cs="Arial CYR"/>
                <w:sz w:val="16"/>
                <w:szCs w:val="16"/>
              </w:rPr>
              <w:t>6 667 598,32</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A547825" w14:textId="77777777" w:rsidR="00F71AA0" w:rsidRDefault="00F71AA0">
            <w:pPr>
              <w:jc w:val="right"/>
              <w:rPr>
                <w:rFonts w:ascii="Arial CYR" w:hAnsi="Arial CYR" w:cs="Arial CYR"/>
                <w:sz w:val="16"/>
                <w:szCs w:val="16"/>
              </w:rPr>
            </w:pPr>
            <w:r>
              <w:rPr>
                <w:rFonts w:ascii="Arial CYR" w:hAnsi="Arial CYR" w:cs="Arial CYR"/>
                <w:sz w:val="16"/>
                <w:szCs w:val="16"/>
              </w:rPr>
              <w:t>5 011 045,00</w:t>
            </w:r>
          </w:p>
        </w:tc>
      </w:tr>
      <w:tr w:rsidR="00F71AA0" w14:paraId="34E2B282"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227F81EA"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работы,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0A7B5A4"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0CF020EF" w14:textId="77777777" w:rsidR="00F71AA0" w:rsidRDefault="00F71AA0">
            <w:pPr>
              <w:jc w:val="center"/>
              <w:rPr>
                <w:rFonts w:ascii="Arial CYR" w:hAnsi="Arial CYR" w:cs="Arial CYR"/>
                <w:sz w:val="16"/>
                <w:szCs w:val="16"/>
              </w:rPr>
            </w:pPr>
            <w:r>
              <w:rPr>
                <w:rFonts w:ascii="Arial CYR" w:hAnsi="Arial CYR" w:cs="Arial CYR"/>
                <w:sz w:val="16"/>
                <w:szCs w:val="16"/>
              </w:rPr>
              <w:t>00005020000000000226</w:t>
            </w:r>
          </w:p>
        </w:tc>
        <w:tc>
          <w:tcPr>
            <w:tcW w:w="1416" w:type="dxa"/>
            <w:tcBorders>
              <w:top w:val="nil"/>
              <w:left w:val="nil"/>
              <w:bottom w:val="single" w:sz="4" w:space="0" w:color="auto"/>
              <w:right w:val="single" w:sz="4" w:space="0" w:color="auto"/>
            </w:tcBorders>
            <w:shd w:val="clear" w:color="auto" w:fill="auto"/>
            <w:noWrap/>
            <w:vAlign w:val="bottom"/>
            <w:hideMark/>
          </w:tcPr>
          <w:p w14:paraId="732C27D2" w14:textId="77777777" w:rsidR="00F71AA0" w:rsidRDefault="00F71AA0">
            <w:pPr>
              <w:jc w:val="right"/>
              <w:rPr>
                <w:rFonts w:ascii="Arial CYR" w:hAnsi="Arial CYR" w:cs="Arial CYR"/>
                <w:sz w:val="16"/>
                <w:szCs w:val="16"/>
              </w:rPr>
            </w:pPr>
            <w:r>
              <w:rPr>
                <w:rFonts w:ascii="Arial CYR" w:hAnsi="Arial CYR" w:cs="Arial CYR"/>
                <w:sz w:val="16"/>
                <w:szCs w:val="16"/>
              </w:rPr>
              <w:t>11 678 643,32</w:t>
            </w:r>
          </w:p>
        </w:tc>
        <w:tc>
          <w:tcPr>
            <w:tcW w:w="1417" w:type="dxa"/>
            <w:tcBorders>
              <w:top w:val="nil"/>
              <w:left w:val="nil"/>
              <w:bottom w:val="single" w:sz="4" w:space="0" w:color="auto"/>
              <w:right w:val="single" w:sz="4" w:space="0" w:color="auto"/>
            </w:tcBorders>
            <w:shd w:val="clear" w:color="auto" w:fill="auto"/>
            <w:noWrap/>
            <w:vAlign w:val="bottom"/>
            <w:hideMark/>
          </w:tcPr>
          <w:p w14:paraId="00008992" w14:textId="77777777" w:rsidR="00F71AA0" w:rsidRDefault="00F71AA0">
            <w:pPr>
              <w:jc w:val="right"/>
              <w:rPr>
                <w:rFonts w:ascii="Arial CYR" w:hAnsi="Arial CYR" w:cs="Arial CYR"/>
                <w:sz w:val="16"/>
                <w:szCs w:val="16"/>
              </w:rPr>
            </w:pPr>
            <w:r>
              <w:rPr>
                <w:rFonts w:ascii="Arial CYR" w:hAnsi="Arial CYR" w:cs="Arial CYR"/>
                <w:sz w:val="16"/>
                <w:szCs w:val="16"/>
              </w:rPr>
              <w:t>6 667 598,32</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FAA5745" w14:textId="77777777" w:rsidR="00F71AA0" w:rsidRDefault="00F71AA0">
            <w:pPr>
              <w:jc w:val="right"/>
              <w:rPr>
                <w:rFonts w:ascii="Arial CYR" w:hAnsi="Arial CYR" w:cs="Arial CYR"/>
                <w:sz w:val="16"/>
                <w:szCs w:val="16"/>
              </w:rPr>
            </w:pPr>
            <w:r>
              <w:rPr>
                <w:rFonts w:ascii="Arial CYR" w:hAnsi="Arial CYR" w:cs="Arial CYR"/>
                <w:sz w:val="16"/>
                <w:szCs w:val="16"/>
              </w:rPr>
              <w:t>5 011 045,00</w:t>
            </w:r>
          </w:p>
        </w:tc>
      </w:tr>
      <w:tr w:rsidR="00F71AA0" w14:paraId="6B2D9DDD"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77E6EE94"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Безвозмездные перечисления организациям</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15B9D4C"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62AE5E6C" w14:textId="77777777" w:rsidR="00F71AA0" w:rsidRDefault="00F71AA0">
            <w:pPr>
              <w:jc w:val="center"/>
              <w:rPr>
                <w:rFonts w:ascii="Arial CYR" w:hAnsi="Arial CYR" w:cs="Arial CYR"/>
                <w:sz w:val="16"/>
                <w:szCs w:val="16"/>
              </w:rPr>
            </w:pPr>
            <w:r>
              <w:rPr>
                <w:rFonts w:ascii="Arial CYR" w:hAnsi="Arial CYR" w:cs="Arial CYR"/>
                <w:sz w:val="16"/>
                <w:szCs w:val="16"/>
              </w:rPr>
              <w:t>00005020000000000240</w:t>
            </w:r>
          </w:p>
        </w:tc>
        <w:tc>
          <w:tcPr>
            <w:tcW w:w="1416" w:type="dxa"/>
            <w:tcBorders>
              <w:top w:val="nil"/>
              <w:left w:val="nil"/>
              <w:bottom w:val="single" w:sz="4" w:space="0" w:color="auto"/>
              <w:right w:val="single" w:sz="4" w:space="0" w:color="auto"/>
            </w:tcBorders>
            <w:shd w:val="clear" w:color="auto" w:fill="auto"/>
            <w:noWrap/>
            <w:vAlign w:val="bottom"/>
            <w:hideMark/>
          </w:tcPr>
          <w:p w14:paraId="56695224" w14:textId="77777777" w:rsidR="00F71AA0" w:rsidRDefault="00F71AA0">
            <w:pPr>
              <w:jc w:val="right"/>
              <w:rPr>
                <w:rFonts w:ascii="Arial CYR" w:hAnsi="Arial CYR" w:cs="Arial CYR"/>
                <w:sz w:val="16"/>
                <w:szCs w:val="16"/>
              </w:rPr>
            </w:pPr>
            <w:r>
              <w:rPr>
                <w:rFonts w:ascii="Arial CYR" w:hAnsi="Arial CYR" w:cs="Arial CYR"/>
                <w:sz w:val="16"/>
                <w:szCs w:val="16"/>
              </w:rPr>
              <w:t>403 530,00</w:t>
            </w:r>
          </w:p>
        </w:tc>
        <w:tc>
          <w:tcPr>
            <w:tcW w:w="1417" w:type="dxa"/>
            <w:tcBorders>
              <w:top w:val="nil"/>
              <w:left w:val="nil"/>
              <w:bottom w:val="single" w:sz="4" w:space="0" w:color="auto"/>
              <w:right w:val="single" w:sz="4" w:space="0" w:color="auto"/>
            </w:tcBorders>
            <w:shd w:val="clear" w:color="auto" w:fill="auto"/>
            <w:noWrap/>
            <w:vAlign w:val="bottom"/>
            <w:hideMark/>
          </w:tcPr>
          <w:p w14:paraId="2181010D" w14:textId="77777777" w:rsidR="00F71AA0" w:rsidRDefault="00F71AA0">
            <w:pPr>
              <w:jc w:val="right"/>
              <w:rPr>
                <w:rFonts w:ascii="Arial CYR" w:hAnsi="Arial CYR" w:cs="Arial CYR"/>
                <w:sz w:val="16"/>
                <w:szCs w:val="16"/>
              </w:rPr>
            </w:pPr>
            <w:r>
              <w:rPr>
                <w:rFonts w:ascii="Arial CYR" w:hAnsi="Arial CYR" w:cs="Arial CYR"/>
                <w:sz w:val="16"/>
                <w:szCs w:val="16"/>
              </w:rPr>
              <w:t>403 530,00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D121E9F"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20039C6A" w14:textId="77777777" w:rsidTr="00E86712">
        <w:trPr>
          <w:trHeight w:val="900"/>
        </w:trPr>
        <w:tc>
          <w:tcPr>
            <w:tcW w:w="3138" w:type="dxa"/>
            <w:tcBorders>
              <w:top w:val="nil"/>
              <w:left w:val="single" w:sz="4" w:space="0" w:color="auto"/>
              <w:bottom w:val="single" w:sz="4" w:space="0" w:color="auto"/>
              <w:right w:val="nil"/>
            </w:tcBorders>
            <w:shd w:val="clear" w:color="auto" w:fill="auto"/>
            <w:vAlign w:val="bottom"/>
            <w:hideMark/>
          </w:tcPr>
          <w:p w14:paraId="500E1AE6"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Безвозмездные перечисления организациям, за исключением государственных и муниципальных организаций</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82ACDE2"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D293942" w14:textId="77777777" w:rsidR="00F71AA0" w:rsidRDefault="00F71AA0">
            <w:pPr>
              <w:jc w:val="center"/>
              <w:rPr>
                <w:rFonts w:ascii="Arial CYR" w:hAnsi="Arial CYR" w:cs="Arial CYR"/>
                <w:sz w:val="16"/>
                <w:szCs w:val="16"/>
              </w:rPr>
            </w:pPr>
            <w:r>
              <w:rPr>
                <w:rFonts w:ascii="Arial CYR" w:hAnsi="Arial CYR" w:cs="Arial CYR"/>
                <w:sz w:val="16"/>
                <w:szCs w:val="16"/>
              </w:rPr>
              <w:t>00005020000000000242</w:t>
            </w:r>
          </w:p>
        </w:tc>
        <w:tc>
          <w:tcPr>
            <w:tcW w:w="1416" w:type="dxa"/>
            <w:tcBorders>
              <w:top w:val="nil"/>
              <w:left w:val="nil"/>
              <w:bottom w:val="single" w:sz="4" w:space="0" w:color="auto"/>
              <w:right w:val="single" w:sz="4" w:space="0" w:color="auto"/>
            </w:tcBorders>
            <w:shd w:val="clear" w:color="auto" w:fill="auto"/>
            <w:noWrap/>
            <w:vAlign w:val="bottom"/>
            <w:hideMark/>
          </w:tcPr>
          <w:p w14:paraId="218670DF" w14:textId="77777777" w:rsidR="00F71AA0" w:rsidRDefault="00F71AA0">
            <w:pPr>
              <w:jc w:val="right"/>
              <w:rPr>
                <w:rFonts w:ascii="Arial CYR" w:hAnsi="Arial CYR" w:cs="Arial CYR"/>
                <w:sz w:val="16"/>
                <w:szCs w:val="16"/>
              </w:rPr>
            </w:pPr>
            <w:r>
              <w:rPr>
                <w:rFonts w:ascii="Arial CYR" w:hAnsi="Arial CYR" w:cs="Arial CYR"/>
                <w:sz w:val="16"/>
                <w:szCs w:val="16"/>
              </w:rPr>
              <w:t>403 530,00</w:t>
            </w:r>
          </w:p>
        </w:tc>
        <w:tc>
          <w:tcPr>
            <w:tcW w:w="1417" w:type="dxa"/>
            <w:tcBorders>
              <w:top w:val="nil"/>
              <w:left w:val="nil"/>
              <w:bottom w:val="single" w:sz="4" w:space="0" w:color="auto"/>
              <w:right w:val="single" w:sz="4" w:space="0" w:color="auto"/>
            </w:tcBorders>
            <w:shd w:val="clear" w:color="auto" w:fill="auto"/>
            <w:noWrap/>
            <w:vAlign w:val="bottom"/>
            <w:hideMark/>
          </w:tcPr>
          <w:p w14:paraId="3DA4D0F6" w14:textId="77777777" w:rsidR="00F71AA0" w:rsidRDefault="00F71AA0">
            <w:pPr>
              <w:jc w:val="right"/>
              <w:rPr>
                <w:rFonts w:ascii="Arial CYR" w:hAnsi="Arial CYR" w:cs="Arial CYR"/>
                <w:sz w:val="16"/>
                <w:szCs w:val="16"/>
              </w:rPr>
            </w:pPr>
            <w:r>
              <w:rPr>
                <w:rFonts w:ascii="Arial CYR" w:hAnsi="Arial CYR" w:cs="Arial CYR"/>
                <w:sz w:val="16"/>
                <w:szCs w:val="16"/>
              </w:rPr>
              <w:t>403 530,00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6F13ED0"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49CF3BB5"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459442E2"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Поступление нефинансовых активов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3D6B0AA"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E445E6C" w14:textId="77777777" w:rsidR="00F71AA0" w:rsidRDefault="00F71AA0">
            <w:pPr>
              <w:jc w:val="center"/>
              <w:rPr>
                <w:rFonts w:ascii="Arial CYR" w:hAnsi="Arial CYR" w:cs="Arial CYR"/>
                <w:sz w:val="16"/>
                <w:szCs w:val="16"/>
              </w:rPr>
            </w:pPr>
            <w:r>
              <w:rPr>
                <w:rFonts w:ascii="Arial CYR" w:hAnsi="Arial CYR" w:cs="Arial CYR"/>
                <w:sz w:val="16"/>
                <w:szCs w:val="16"/>
              </w:rPr>
              <w:t>00005020000000000300</w:t>
            </w:r>
          </w:p>
        </w:tc>
        <w:tc>
          <w:tcPr>
            <w:tcW w:w="1416" w:type="dxa"/>
            <w:tcBorders>
              <w:top w:val="nil"/>
              <w:left w:val="nil"/>
              <w:bottom w:val="single" w:sz="4" w:space="0" w:color="auto"/>
              <w:right w:val="single" w:sz="4" w:space="0" w:color="auto"/>
            </w:tcBorders>
            <w:shd w:val="clear" w:color="auto" w:fill="auto"/>
            <w:noWrap/>
            <w:vAlign w:val="bottom"/>
            <w:hideMark/>
          </w:tcPr>
          <w:p w14:paraId="5FE727F4" w14:textId="77777777" w:rsidR="00F71AA0" w:rsidRDefault="00F71AA0">
            <w:pPr>
              <w:jc w:val="right"/>
              <w:rPr>
                <w:rFonts w:ascii="Arial CYR" w:hAnsi="Arial CYR" w:cs="Arial CYR"/>
                <w:sz w:val="16"/>
                <w:szCs w:val="16"/>
              </w:rPr>
            </w:pPr>
            <w:r>
              <w:rPr>
                <w:rFonts w:ascii="Arial CYR" w:hAnsi="Arial CYR" w:cs="Arial CYR"/>
                <w:sz w:val="16"/>
                <w:szCs w:val="16"/>
              </w:rPr>
              <w:t>5 384 373,68</w:t>
            </w:r>
          </w:p>
        </w:tc>
        <w:tc>
          <w:tcPr>
            <w:tcW w:w="1417" w:type="dxa"/>
            <w:tcBorders>
              <w:top w:val="nil"/>
              <w:left w:val="nil"/>
              <w:bottom w:val="single" w:sz="4" w:space="0" w:color="auto"/>
              <w:right w:val="single" w:sz="4" w:space="0" w:color="auto"/>
            </w:tcBorders>
            <w:shd w:val="clear" w:color="auto" w:fill="auto"/>
            <w:noWrap/>
            <w:vAlign w:val="bottom"/>
            <w:hideMark/>
          </w:tcPr>
          <w:p w14:paraId="41F4A9DC" w14:textId="77777777" w:rsidR="00F71AA0" w:rsidRDefault="00F71AA0">
            <w:pPr>
              <w:jc w:val="right"/>
              <w:rPr>
                <w:rFonts w:ascii="Arial CYR" w:hAnsi="Arial CYR" w:cs="Arial CYR"/>
                <w:sz w:val="16"/>
                <w:szCs w:val="16"/>
              </w:rPr>
            </w:pPr>
            <w:r>
              <w:rPr>
                <w:rFonts w:ascii="Arial CYR" w:hAnsi="Arial CYR" w:cs="Arial CYR"/>
                <w:sz w:val="16"/>
                <w:szCs w:val="16"/>
              </w:rPr>
              <w:t>369 376,47</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2253E2D" w14:textId="77777777" w:rsidR="00F71AA0" w:rsidRDefault="00F71AA0">
            <w:pPr>
              <w:jc w:val="right"/>
              <w:rPr>
                <w:rFonts w:ascii="Arial CYR" w:hAnsi="Arial CYR" w:cs="Arial CYR"/>
                <w:sz w:val="16"/>
                <w:szCs w:val="16"/>
              </w:rPr>
            </w:pPr>
            <w:r>
              <w:rPr>
                <w:rFonts w:ascii="Arial CYR" w:hAnsi="Arial CYR" w:cs="Arial CYR"/>
                <w:sz w:val="16"/>
                <w:szCs w:val="16"/>
              </w:rPr>
              <w:t>5 014 997,21</w:t>
            </w:r>
          </w:p>
        </w:tc>
      </w:tr>
      <w:tr w:rsidR="00F71AA0" w14:paraId="205E9B20"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2E327628"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Увеличение стоимости основных средств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0EBA97B"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BD1C26D" w14:textId="77777777" w:rsidR="00F71AA0" w:rsidRDefault="00F71AA0">
            <w:pPr>
              <w:jc w:val="center"/>
              <w:rPr>
                <w:rFonts w:ascii="Arial CYR" w:hAnsi="Arial CYR" w:cs="Arial CYR"/>
                <w:sz w:val="16"/>
                <w:szCs w:val="16"/>
              </w:rPr>
            </w:pPr>
            <w:r>
              <w:rPr>
                <w:rFonts w:ascii="Arial CYR" w:hAnsi="Arial CYR" w:cs="Arial CYR"/>
                <w:sz w:val="16"/>
                <w:szCs w:val="16"/>
              </w:rPr>
              <w:t>00005020000000000310</w:t>
            </w:r>
          </w:p>
        </w:tc>
        <w:tc>
          <w:tcPr>
            <w:tcW w:w="1416" w:type="dxa"/>
            <w:tcBorders>
              <w:top w:val="nil"/>
              <w:left w:val="nil"/>
              <w:bottom w:val="single" w:sz="4" w:space="0" w:color="auto"/>
              <w:right w:val="single" w:sz="4" w:space="0" w:color="auto"/>
            </w:tcBorders>
            <w:shd w:val="clear" w:color="auto" w:fill="auto"/>
            <w:noWrap/>
            <w:vAlign w:val="bottom"/>
            <w:hideMark/>
          </w:tcPr>
          <w:p w14:paraId="491CBB45" w14:textId="77777777" w:rsidR="00F71AA0" w:rsidRDefault="00F71AA0">
            <w:pPr>
              <w:jc w:val="right"/>
              <w:rPr>
                <w:rFonts w:ascii="Arial CYR" w:hAnsi="Arial CYR" w:cs="Arial CYR"/>
                <w:sz w:val="16"/>
                <w:szCs w:val="16"/>
              </w:rPr>
            </w:pPr>
            <w:r>
              <w:rPr>
                <w:rFonts w:ascii="Arial CYR" w:hAnsi="Arial CYR" w:cs="Arial CYR"/>
                <w:sz w:val="16"/>
                <w:szCs w:val="16"/>
              </w:rPr>
              <w:t>5 384 373,68</w:t>
            </w:r>
          </w:p>
        </w:tc>
        <w:tc>
          <w:tcPr>
            <w:tcW w:w="1417" w:type="dxa"/>
            <w:tcBorders>
              <w:top w:val="nil"/>
              <w:left w:val="nil"/>
              <w:bottom w:val="single" w:sz="4" w:space="0" w:color="auto"/>
              <w:right w:val="single" w:sz="4" w:space="0" w:color="auto"/>
            </w:tcBorders>
            <w:shd w:val="clear" w:color="auto" w:fill="auto"/>
            <w:noWrap/>
            <w:vAlign w:val="bottom"/>
            <w:hideMark/>
          </w:tcPr>
          <w:p w14:paraId="6E492094" w14:textId="77777777" w:rsidR="00F71AA0" w:rsidRDefault="00F71AA0">
            <w:pPr>
              <w:jc w:val="right"/>
              <w:rPr>
                <w:rFonts w:ascii="Arial CYR" w:hAnsi="Arial CYR" w:cs="Arial CYR"/>
                <w:sz w:val="16"/>
                <w:szCs w:val="16"/>
              </w:rPr>
            </w:pPr>
            <w:r>
              <w:rPr>
                <w:rFonts w:ascii="Arial CYR" w:hAnsi="Arial CYR" w:cs="Arial CYR"/>
                <w:sz w:val="16"/>
                <w:szCs w:val="16"/>
              </w:rPr>
              <w:t>369 376,47</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673B7CB" w14:textId="77777777" w:rsidR="00F71AA0" w:rsidRDefault="00F71AA0">
            <w:pPr>
              <w:jc w:val="right"/>
              <w:rPr>
                <w:rFonts w:ascii="Arial CYR" w:hAnsi="Arial CYR" w:cs="Arial CYR"/>
                <w:sz w:val="16"/>
                <w:szCs w:val="16"/>
              </w:rPr>
            </w:pPr>
            <w:r>
              <w:rPr>
                <w:rFonts w:ascii="Arial CYR" w:hAnsi="Arial CYR" w:cs="Arial CYR"/>
                <w:sz w:val="16"/>
                <w:szCs w:val="16"/>
              </w:rPr>
              <w:t>5 014 997,21</w:t>
            </w:r>
          </w:p>
        </w:tc>
      </w:tr>
      <w:tr w:rsidR="00F71AA0" w14:paraId="7586863B"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6871CCD3"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ОБРАЗОВАНИЕ</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0CBAF50"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51118925" w14:textId="77777777" w:rsidR="00F71AA0" w:rsidRDefault="00F71AA0">
            <w:pPr>
              <w:jc w:val="center"/>
              <w:rPr>
                <w:rFonts w:ascii="Arial CYR" w:hAnsi="Arial CYR" w:cs="Arial CYR"/>
                <w:sz w:val="16"/>
                <w:szCs w:val="16"/>
              </w:rPr>
            </w:pPr>
            <w:r>
              <w:rPr>
                <w:rFonts w:ascii="Arial CYR" w:hAnsi="Arial CYR" w:cs="Arial CYR"/>
                <w:sz w:val="16"/>
                <w:szCs w:val="16"/>
              </w:rPr>
              <w:t>00007000000000000000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28C73EAA" w14:textId="77777777" w:rsidR="00F71AA0" w:rsidRDefault="00F71AA0">
            <w:pPr>
              <w:jc w:val="right"/>
              <w:rPr>
                <w:rFonts w:ascii="Arial CYR" w:hAnsi="Arial CYR" w:cs="Arial CYR"/>
                <w:sz w:val="16"/>
                <w:szCs w:val="16"/>
              </w:rPr>
            </w:pPr>
            <w:r>
              <w:rPr>
                <w:rFonts w:ascii="Arial CYR" w:hAnsi="Arial CYR" w:cs="Arial CYR"/>
                <w:sz w:val="16"/>
                <w:szCs w:val="16"/>
              </w:rPr>
              <w:t>96 221 126,25</w:t>
            </w:r>
          </w:p>
        </w:tc>
        <w:tc>
          <w:tcPr>
            <w:tcW w:w="1417" w:type="dxa"/>
            <w:tcBorders>
              <w:top w:val="nil"/>
              <w:left w:val="nil"/>
              <w:bottom w:val="single" w:sz="4" w:space="0" w:color="auto"/>
              <w:right w:val="single" w:sz="4" w:space="0" w:color="auto"/>
            </w:tcBorders>
            <w:shd w:val="clear" w:color="auto" w:fill="auto"/>
            <w:noWrap/>
            <w:vAlign w:val="bottom"/>
            <w:hideMark/>
          </w:tcPr>
          <w:p w14:paraId="7EBBBAA6" w14:textId="77777777" w:rsidR="00F71AA0" w:rsidRDefault="00F71AA0">
            <w:pPr>
              <w:jc w:val="right"/>
              <w:rPr>
                <w:rFonts w:ascii="Arial CYR" w:hAnsi="Arial CYR" w:cs="Arial CYR"/>
                <w:sz w:val="16"/>
                <w:szCs w:val="16"/>
              </w:rPr>
            </w:pPr>
            <w:r>
              <w:rPr>
                <w:rFonts w:ascii="Arial CYR" w:hAnsi="Arial CYR" w:cs="Arial CYR"/>
                <w:sz w:val="16"/>
                <w:szCs w:val="16"/>
              </w:rPr>
              <w:t>95 833 148,55</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2F469AB" w14:textId="77777777" w:rsidR="00F71AA0" w:rsidRDefault="00F71AA0">
            <w:pPr>
              <w:jc w:val="right"/>
              <w:rPr>
                <w:rFonts w:ascii="Arial CYR" w:hAnsi="Arial CYR" w:cs="Arial CYR"/>
                <w:sz w:val="16"/>
                <w:szCs w:val="16"/>
              </w:rPr>
            </w:pPr>
            <w:r>
              <w:rPr>
                <w:rFonts w:ascii="Arial CYR" w:hAnsi="Arial CYR" w:cs="Arial CYR"/>
                <w:sz w:val="16"/>
                <w:szCs w:val="16"/>
              </w:rPr>
              <w:t>387 977,70</w:t>
            </w:r>
          </w:p>
        </w:tc>
      </w:tr>
      <w:tr w:rsidR="00F71AA0" w14:paraId="42DCB825"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44D87FB8"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Дошкольное образование</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0A8912E"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1DD67BA9" w14:textId="77777777" w:rsidR="00F71AA0" w:rsidRDefault="00F71AA0">
            <w:pPr>
              <w:jc w:val="center"/>
              <w:rPr>
                <w:rFonts w:ascii="Arial CYR" w:hAnsi="Arial CYR" w:cs="Arial CYR"/>
                <w:sz w:val="16"/>
                <w:szCs w:val="16"/>
              </w:rPr>
            </w:pPr>
            <w:r>
              <w:rPr>
                <w:rFonts w:ascii="Arial CYR" w:hAnsi="Arial CYR" w:cs="Arial CYR"/>
                <w:sz w:val="16"/>
                <w:szCs w:val="16"/>
              </w:rPr>
              <w:t>00007010000000000000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4852D617" w14:textId="77777777" w:rsidR="00F71AA0" w:rsidRDefault="00F71AA0">
            <w:pPr>
              <w:jc w:val="right"/>
              <w:rPr>
                <w:rFonts w:ascii="Arial CYR" w:hAnsi="Arial CYR" w:cs="Arial CYR"/>
                <w:sz w:val="16"/>
                <w:szCs w:val="16"/>
              </w:rPr>
            </w:pPr>
            <w:r>
              <w:rPr>
                <w:rFonts w:ascii="Arial CYR" w:hAnsi="Arial CYR" w:cs="Arial CYR"/>
                <w:sz w:val="16"/>
                <w:szCs w:val="16"/>
              </w:rPr>
              <w:t>23 077 884,39</w:t>
            </w:r>
          </w:p>
        </w:tc>
        <w:tc>
          <w:tcPr>
            <w:tcW w:w="1417" w:type="dxa"/>
            <w:tcBorders>
              <w:top w:val="nil"/>
              <w:left w:val="nil"/>
              <w:bottom w:val="single" w:sz="4" w:space="0" w:color="auto"/>
              <w:right w:val="single" w:sz="4" w:space="0" w:color="auto"/>
            </w:tcBorders>
            <w:shd w:val="clear" w:color="auto" w:fill="auto"/>
            <w:noWrap/>
            <w:vAlign w:val="bottom"/>
            <w:hideMark/>
          </w:tcPr>
          <w:p w14:paraId="2CEC0613" w14:textId="77777777" w:rsidR="00F71AA0" w:rsidRDefault="00F71AA0">
            <w:pPr>
              <w:jc w:val="right"/>
              <w:rPr>
                <w:rFonts w:ascii="Arial CYR" w:hAnsi="Arial CYR" w:cs="Arial CYR"/>
                <w:sz w:val="16"/>
                <w:szCs w:val="16"/>
              </w:rPr>
            </w:pPr>
            <w:r>
              <w:rPr>
                <w:rFonts w:ascii="Arial CYR" w:hAnsi="Arial CYR" w:cs="Arial CYR"/>
                <w:sz w:val="16"/>
                <w:szCs w:val="16"/>
              </w:rPr>
              <w:t>23 040 618,41</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5B1D8F2" w14:textId="77777777" w:rsidR="00F71AA0" w:rsidRDefault="00F71AA0">
            <w:pPr>
              <w:jc w:val="right"/>
              <w:rPr>
                <w:rFonts w:ascii="Arial CYR" w:hAnsi="Arial CYR" w:cs="Arial CYR"/>
                <w:sz w:val="16"/>
                <w:szCs w:val="16"/>
              </w:rPr>
            </w:pPr>
            <w:r>
              <w:rPr>
                <w:rFonts w:ascii="Arial CYR" w:hAnsi="Arial CYR" w:cs="Arial CYR"/>
                <w:sz w:val="16"/>
                <w:szCs w:val="16"/>
              </w:rPr>
              <w:t>37 265,98</w:t>
            </w:r>
          </w:p>
        </w:tc>
      </w:tr>
      <w:tr w:rsidR="00F71AA0" w14:paraId="3D039140"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28914393"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7DA39F6"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9EE9139" w14:textId="77777777" w:rsidR="00F71AA0" w:rsidRDefault="00F71AA0">
            <w:pPr>
              <w:jc w:val="center"/>
              <w:rPr>
                <w:rFonts w:ascii="Arial CYR" w:hAnsi="Arial CYR" w:cs="Arial CYR"/>
                <w:sz w:val="16"/>
                <w:szCs w:val="16"/>
              </w:rPr>
            </w:pPr>
            <w:r>
              <w:rPr>
                <w:rFonts w:ascii="Arial CYR" w:hAnsi="Arial CYR" w:cs="Arial CYR"/>
                <w:sz w:val="16"/>
                <w:szCs w:val="16"/>
              </w:rPr>
              <w:t>00007010000000000200</w:t>
            </w:r>
          </w:p>
        </w:tc>
        <w:tc>
          <w:tcPr>
            <w:tcW w:w="1416" w:type="dxa"/>
            <w:tcBorders>
              <w:top w:val="nil"/>
              <w:left w:val="nil"/>
              <w:bottom w:val="single" w:sz="4" w:space="0" w:color="auto"/>
              <w:right w:val="single" w:sz="4" w:space="0" w:color="auto"/>
            </w:tcBorders>
            <w:shd w:val="clear" w:color="auto" w:fill="auto"/>
            <w:noWrap/>
            <w:vAlign w:val="bottom"/>
            <w:hideMark/>
          </w:tcPr>
          <w:p w14:paraId="1045FF0B" w14:textId="77777777" w:rsidR="00F71AA0" w:rsidRDefault="00F71AA0">
            <w:pPr>
              <w:jc w:val="right"/>
              <w:rPr>
                <w:rFonts w:ascii="Arial CYR" w:hAnsi="Arial CYR" w:cs="Arial CYR"/>
                <w:sz w:val="16"/>
                <w:szCs w:val="16"/>
              </w:rPr>
            </w:pPr>
            <w:r>
              <w:rPr>
                <w:rFonts w:ascii="Arial CYR" w:hAnsi="Arial CYR" w:cs="Arial CYR"/>
                <w:sz w:val="16"/>
                <w:szCs w:val="16"/>
              </w:rPr>
              <w:t>18 961 107,84</w:t>
            </w:r>
          </w:p>
        </w:tc>
        <w:tc>
          <w:tcPr>
            <w:tcW w:w="1417" w:type="dxa"/>
            <w:tcBorders>
              <w:top w:val="nil"/>
              <w:left w:val="nil"/>
              <w:bottom w:val="single" w:sz="4" w:space="0" w:color="auto"/>
              <w:right w:val="single" w:sz="4" w:space="0" w:color="auto"/>
            </w:tcBorders>
            <w:shd w:val="clear" w:color="auto" w:fill="auto"/>
            <w:noWrap/>
            <w:vAlign w:val="bottom"/>
            <w:hideMark/>
          </w:tcPr>
          <w:p w14:paraId="6855F979" w14:textId="77777777" w:rsidR="00F71AA0" w:rsidRDefault="00F71AA0">
            <w:pPr>
              <w:jc w:val="right"/>
              <w:rPr>
                <w:rFonts w:ascii="Arial CYR" w:hAnsi="Arial CYR" w:cs="Arial CYR"/>
                <w:sz w:val="16"/>
                <w:szCs w:val="16"/>
              </w:rPr>
            </w:pPr>
            <w:r>
              <w:rPr>
                <w:rFonts w:ascii="Arial CYR" w:hAnsi="Arial CYR" w:cs="Arial CYR"/>
                <w:sz w:val="16"/>
                <w:szCs w:val="16"/>
              </w:rPr>
              <w:t>18 960 924,44</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455084CD" w14:textId="77777777" w:rsidR="00F71AA0" w:rsidRDefault="00F71AA0">
            <w:pPr>
              <w:jc w:val="right"/>
              <w:rPr>
                <w:rFonts w:ascii="Arial CYR" w:hAnsi="Arial CYR" w:cs="Arial CYR"/>
                <w:sz w:val="16"/>
                <w:szCs w:val="16"/>
              </w:rPr>
            </w:pPr>
            <w:r>
              <w:rPr>
                <w:rFonts w:ascii="Arial CYR" w:hAnsi="Arial CYR" w:cs="Arial CYR"/>
                <w:sz w:val="16"/>
                <w:szCs w:val="16"/>
              </w:rPr>
              <w:t>183,40</w:t>
            </w:r>
          </w:p>
        </w:tc>
      </w:tr>
      <w:tr w:rsidR="00F71AA0" w14:paraId="57D5FEFF"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4CE829DA"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труда и начисления на выплаты по оплате труда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19A75BA"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1DA318C5" w14:textId="77777777" w:rsidR="00F71AA0" w:rsidRDefault="00F71AA0">
            <w:pPr>
              <w:jc w:val="center"/>
              <w:rPr>
                <w:rFonts w:ascii="Arial CYR" w:hAnsi="Arial CYR" w:cs="Arial CYR"/>
                <w:sz w:val="16"/>
                <w:szCs w:val="16"/>
              </w:rPr>
            </w:pPr>
            <w:r>
              <w:rPr>
                <w:rFonts w:ascii="Arial CYR" w:hAnsi="Arial CYR" w:cs="Arial CYR"/>
                <w:sz w:val="16"/>
                <w:szCs w:val="16"/>
              </w:rPr>
              <w:t>00007010000000000210</w:t>
            </w:r>
          </w:p>
        </w:tc>
        <w:tc>
          <w:tcPr>
            <w:tcW w:w="1416" w:type="dxa"/>
            <w:tcBorders>
              <w:top w:val="nil"/>
              <w:left w:val="nil"/>
              <w:bottom w:val="single" w:sz="4" w:space="0" w:color="auto"/>
              <w:right w:val="single" w:sz="4" w:space="0" w:color="auto"/>
            </w:tcBorders>
            <w:shd w:val="clear" w:color="auto" w:fill="auto"/>
            <w:noWrap/>
            <w:vAlign w:val="bottom"/>
            <w:hideMark/>
          </w:tcPr>
          <w:p w14:paraId="14F9F9E3" w14:textId="77777777" w:rsidR="00F71AA0" w:rsidRDefault="00F71AA0">
            <w:pPr>
              <w:jc w:val="right"/>
              <w:rPr>
                <w:rFonts w:ascii="Arial CYR" w:hAnsi="Arial CYR" w:cs="Arial CYR"/>
                <w:sz w:val="16"/>
                <w:szCs w:val="16"/>
              </w:rPr>
            </w:pPr>
            <w:r>
              <w:rPr>
                <w:rFonts w:ascii="Arial CYR" w:hAnsi="Arial CYR" w:cs="Arial CYR"/>
                <w:sz w:val="16"/>
                <w:szCs w:val="16"/>
              </w:rPr>
              <w:t>11 848 056,09</w:t>
            </w:r>
          </w:p>
        </w:tc>
        <w:tc>
          <w:tcPr>
            <w:tcW w:w="1417" w:type="dxa"/>
            <w:tcBorders>
              <w:top w:val="nil"/>
              <w:left w:val="nil"/>
              <w:bottom w:val="single" w:sz="4" w:space="0" w:color="auto"/>
              <w:right w:val="single" w:sz="4" w:space="0" w:color="auto"/>
            </w:tcBorders>
            <w:shd w:val="clear" w:color="auto" w:fill="auto"/>
            <w:noWrap/>
            <w:vAlign w:val="bottom"/>
            <w:hideMark/>
          </w:tcPr>
          <w:p w14:paraId="54F440E8" w14:textId="77777777" w:rsidR="00F71AA0" w:rsidRDefault="00F71AA0">
            <w:pPr>
              <w:jc w:val="right"/>
              <w:rPr>
                <w:rFonts w:ascii="Arial CYR" w:hAnsi="Arial CYR" w:cs="Arial CYR"/>
                <w:sz w:val="16"/>
                <w:szCs w:val="16"/>
              </w:rPr>
            </w:pPr>
            <w:r>
              <w:rPr>
                <w:rFonts w:ascii="Arial CYR" w:hAnsi="Arial CYR" w:cs="Arial CYR"/>
                <w:sz w:val="16"/>
                <w:szCs w:val="16"/>
              </w:rPr>
              <w:t>11 848 056,09</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96AF8C2"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69FA9182"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47A45248"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Заработная плата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5F55F3D"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1535AC9" w14:textId="77777777" w:rsidR="00F71AA0" w:rsidRDefault="00F71AA0">
            <w:pPr>
              <w:jc w:val="center"/>
              <w:rPr>
                <w:rFonts w:ascii="Arial CYR" w:hAnsi="Arial CYR" w:cs="Arial CYR"/>
                <w:sz w:val="16"/>
                <w:szCs w:val="16"/>
              </w:rPr>
            </w:pPr>
            <w:r>
              <w:rPr>
                <w:rFonts w:ascii="Arial CYR" w:hAnsi="Arial CYR" w:cs="Arial CYR"/>
                <w:sz w:val="16"/>
                <w:szCs w:val="16"/>
              </w:rPr>
              <w:t>00007010000000000211</w:t>
            </w:r>
          </w:p>
        </w:tc>
        <w:tc>
          <w:tcPr>
            <w:tcW w:w="1416" w:type="dxa"/>
            <w:tcBorders>
              <w:top w:val="nil"/>
              <w:left w:val="nil"/>
              <w:bottom w:val="single" w:sz="4" w:space="0" w:color="auto"/>
              <w:right w:val="single" w:sz="4" w:space="0" w:color="auto"/>
            </w:tcBorders>
            <w:shd w:val="clear" w:color="auto" w:fill="auto"/>
            <w:noWrap/>
            <w:vAlign w:val="bottom"/>
            <w:hideMark/>
          </w:tcPr>
          <w:p w14:paraId="65CEB0A0" w14:textId="77777777" w:rsidR="00F71AA0" w:rsidRDefault="00F71AA0">
            <w:pPr>
              <w:jc w:val="right"/>
              <w:rPr>
                <w:rFonts w:ascii="Arial CYR" w:hAnsi="Arial CYR" w:cs="Arial CYR"/>
                <w:sz w:val="16"/>
                <w:szCs w:val="16"/>
              </w:rPr>
            </w:pPr>
            <w:r>
              <w:rPr>
                <w:rFonts w:ascii="Arial CYR" w:hAnsi="Arial CYR" w:cs="Arial CYR"/>
                <w:sz w:val="16"/>
                <w:szCs w:val="16"/>
              </w:rPr>
              <w:t>9 341 018,03</w:t>
            </w:r>
          </w:p>
        </w:tc>
        <w:tc>
          <w:tcPr>
            <w:tcW w:w="1417" w:type="dxa"/>
            <w:tcBorders>
              <w:top w:val="nil"/>
              <w:left w:val="nil"/>
              <w:bottom w:val="single" w:sz="4" w:space="0" w:color="auto"/>
              <w:right w:val="single" w:sz="4" w:space="0" w:color="auto"/>
            </w:tcBorders>
            <w:shd w:val="clear" w:color="auto" w:fill="auto"/>
            <w:noWrap/>
            <w:vAlign w:val="bottom"/>
            <w:hideMark/>
          </w:tcPr>
          <w:p w14:paraId="455AE1A3" w14:textId="77777777" w:rsidR="00F71AA0" w:rsidRDefault="00F71AA0">
            <w:pPr>
              <w:jc w:val="right"/>
              <w:rPr>
                <w:rFonts w:ascii="Arial CYR" w:hAnsi="Arial CYR" w:cs="Arial CYR"/>
                <w:sz w:val="16"/>
                <w:szCs w:val="16"/>
              </w:rPr>
            </w:pPr>
            <w:r>
              <w:rPr>
                <w:rFonts w:ascii="Arial CYR" w:hAnsi="Arial CYR" w:cs="Arial CYR"/>
                <w:sz w:val="16"/>
                <w:szCs w:val="16"/>
              </w:rPr>
              <w:t>9 341 018,03</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4A8EF930"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4BA7F88B"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4CAD17B8"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выплаты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773D279"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15E43A0" w14:textId="77777777" w:rsidR="00F71AA0" w:rsidRDefault="00F71AA0">
            <w:pPr>
              <w:jc w:val="center"/>
              <w:rPr>
                <w:rFonts w:ascii="Arial CYR" w:hAnsi="Arial CYR" w:cs="Arial CYR"/>
                <w:sz w:val="16"/>
                <w:szCs w:val="16"/>
              </w:rPr>
            </w:pPr>
            <w:r>
              <w:rPr>
                <w:rFonts w:ascii="Arial CYR" w:hAnsi="Arial CYR" w:cs="Arial CYR"/>
                <w:sz w:val="16"/>
                <w:szCs w:val="16"/>
              </w:rPr>
              <w:t>00007010000000000212</w:t>
            </w:r>
          </w:p>
        </w:tc>
        <w:tc>
          <w:tcPr>
            <w:tcW w:w="1416" w:type="dxa"/>
            <w:tcBorders>
              <w:top w:val="nil"/>
              <w:left w:val="nil"/>
              <w:bottom w:val="single" w:sz="4" w:space="0" w:color="auto"/>
              <w:right w:val="single" w:sz="4" w:space="0" w:color="auto"/>
            </w:tcBorders>
            <w:shd w:val="clear" w:color="auto" w:fill="auto"/>
            <w:noWrap/>
            <w:vAlign w:val="bottom"/>
            <w:hideMark/>
          </w:tcPr>
          <w:p w14:paraId="38551888" w14:textId="77777777" w:rsidR="00F71AA0" w:rsidRDefault="00F71AA0">
            <w:pPr>
              <w:jc w:val="right"/>
              <w:rPr>
                <w:rFonts w:ascii="Arial CYR" w:hAnsi="Arial CYR" w:cs="Arial CYR"/>
                <w:sz w:val="16"/>
                <w:szCs w:val="16"/>
              </w:rPr>
            </w:pPr>
            <w:r>
              <w:rPr>
                <w:rFonts w:ascii="Arial CYR" w:hAnsi="Arial CYR" w:cs="Arial CYR"/>
                <w:sz w:val="16"/>
                <w:szCs w:val="16"/>
              </w:rPr>
              <w:t>108 571,90</w:t>
            </w:r>
          </w:p>
        </w:tc>
        <w:tc>
          <w:tcPr>
            <w:tcW w:w="1417" w:type="dxa"/>
            <w:tcBorders>
              <w:top w:val="nil"/>
              <w:left w:val="nil"/>
              <w:bottom w:val="single" w:sz="4" w:space="0" w:color="auto"/>
              <w:right w:val="single" w:sz="4" w:space="0" w:color="auto"/>
            </w:tcBorders>
            <w:shd w:val="clear" w:color="auto" w:fill="auto"/>
            <w:noWrap/>
            <w:vAlign w:val="bottom"/>
            <w:hideMark/>
          </w:tcPr>
          <w:p w14:paraId="339AF738" w14:textId="77777777" w:rsidR="00F71AA0" w:rsidRDefault="00F71AA0">
            <w:pPr>
              <w:jc w:val="right"/>
              <w:rPr>
                <w:rFonts w:ascii="Arial CYR" w:hAnsi="Arial CYR" w:cs="Arial CYR"/>
                <w:sz w:val="16"/>
                <w:szCs w:val="16"/>
              </w:rPr>
            </w:pPr>
            <w:r>
              <w:rPr>
                <w:rFonts w:ascii="Arial CYR" w:hAnsi="Arial CYR" w:cs="Arial CYR"/>
                <w:sz w:val="16"/>
                <w:szCs w:val="16"/>
              </w:rPr>
              <w:t>108 571,90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5B0AE2B4"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37AAD7A3"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05F6CE95"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Начисления на выплаты по оплате труда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85FD4B0"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F6F445F" w14:textId="77777777" w:rsidR="00F71AA0" w:rsidRDefault="00F71AA0">
            <w:pPr>
              <w:jc w:val="center"/>
              <w:rPr>
                <w:rFonts w:ascii="Arial CYR" w:hAnsi="Arial CYR" w:cs="Arial CYR"/>
                <w:sz w:val="16"/>
                <w:szCs w:val="16"/>
              </w:rPr>
            </w:pPr>
            <w:r>
              <w:rPr>
                <w:rFonts w:ascii="Arial CYR" w:hAnsi="Arial CYR" w:cs="Arial CYR"/>
                <w:sz w:val="16"/>
                <w:szCs w:val="16"/>
              </w:rPr>
              <w:t>00007010000000000213</w:t>
            </w:r>
          </w:p>
        </w:tc>
        <w:tc>
          <w:tcPr>
            <w:tcW w:w="1416" w:type="dxa"/>
            <w:tcBorders>
              <w:top w:val="nil"/>
              <w:left w:val="nil"/>
              <w:bottom w:val="single" w:sz="4" w:space="0" w:color="auto"/>
              <w:right w:val="single" w:sz="4" w:space="0" w:color="auto"/>
            </w:tcBorders>
            <w:shd w:val="clear" w:color="auto" w:fill="auto"/>
            <w:noWrap/>
            <w:vAlign w:val="bottom"/>
            <w:hideMark/>
          </w:tcPr>
          <w:p w14:paraId="2A9EC196" w14:textId="77777777" w:rsidR="00F71AA0" w:rsidRDefault="00F71AA0">
            <w:pPr>
              <w:jc w:val="right"/>
              <w:rPr>
                <w:rFonts w:ascii="Arial CYR" w:hAnsi="Arial CYR" w:cs="Arial CYR"/>
                <w:sz w:val="16"/>
                <w:szCs w:val="16"/>
              </w:rPr>
            </w:pPr>
            <w:r>
              <w:rPr>
                <w:rFonts w:ascii="Arial CYR" w:hAnsi="Arial CYR" w:cs="Arial CYR"/>
                <w:sz w:val="16"/>
                <w:szCs w:val="16"/>
              </w:rPr>
              <w:t>2 398 466,16</w:t>
            </w:r>
          </w:p>
        </w:tc>
        <w:tc>
          <w:tcPr>
            <w:tcW w:w="1417" w:type="dxa"/>
            <w:tcBorders>
              <w:top w:val="nil"/>
              <w:left w:val="nil"/>
              <w:bottom w:val="single" w:sz="4" w:space="0" w:color="auto"/>
              <w:right w:val="single" w:sz="4" w:space="0" w:color="auto"/>
            </w:tcBorders>
            <w:shd w:val="clear" w:color="auto" w:fill="auto"/>
            <w:noWrap/>
            <w:vAlign w:val="bottom"/>
            <w:hideMark/>
          </w:tcPr>
          <w:p w14:paraId="27755F80" w14:textId="77777777" w:rsidR="00F71AA0" w:rsidRDefault="00F71AA0">
            <w:pPr>
              <w:jc w:val="right"/>
              <w:rPr>
                <w:rFonts w:ascii="Arial CYR" w:hAnsi="Arial CYR" w:cs="Arial CYR"/>
                <w:sz w:val="16"/>
                <w:szCs w:val="16"/>
              </w:rPr>
            </w:pPr>
            <w:r>
              <w:rPr>
                <w:rFonts w:ascii="Arial CYR" w:hAnsi="Arial CYR" w:cs="Arial CYR"/>
                <w:sz w:val="16"/>
                <w:szCs w:val="16"/>
              </w:rPr>
              <w:t>2 398 466,16</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5CDD7A54"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111673ED"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301F4A01"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работ, услуг</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B66CE46"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20418F6" w14:textId="77777777" w:rsidR="00F71AA0" w:rsidRDefault="00F71AA0">
            <w:pPr>
              <w:jc w:val="center"/>
              <w:rPr>
                <w:rFonts w:ascii="Arial CYR" w:hAnsi="Arial CYR" w:cs="Arial CYR"/>
                <w:sz w:val="16"/>
                <w:szCs w:val="16"/>
              </w:rPr>
            </w:pPr>
            <w:r>
              <w:rPr>
                <w:rFonts w:ascii="Arial CYR" w:hAnsi="Arial CYR" w:cs="Arial CYR"/>
                <w:sz w:val="16"/>
                <w:szCs w:val="16"/>
              </w:rPr>
              <w:t>00007010000000000220</w:t>
            </w:r>
          </w:p>
        </w:tc>
        <w:tc>
          <w:tcPr>
            <w:tcW w:w="1416" w:type="dxa"/>
            <w:tcBorders>
              <w:top w:val="nil"/>
              <w:left w:val="nil"/>
              <w:bottom w:val="single" w:sz="4" w:space="0" w:color="auto"/>
              <w:right w:val="single" w:sz="4" w:space="0" w:color="auto"/>
            </w:tcBorders>
            <w:shd w:val="clear" w:color="auto" w:fill="auto"/>
            <w:noWrap/>
            <w:vAlign w:val="bottom"/>
            <w:hideMark/>
          </w:tcPr>
          <w:p w14:paraId="223E84CA" w14:textId="77777777" w:rsidR="00F71AA0" w:rsidRDefault="00F71AA0">
            <w:pPr>
              <w:jc w:val="right"/>
              <w:rPr>
                <w:rFonts w:ascii="Arial CYR" w:hAnsi="Arial CYR" w:cs="Arial CYR"/>
                <w:sz w:val="16"/>
                <w:szCs w:val="16"/>
              </w:rPr>
            </w:pPr>
            <w:r>
              <w:rPr>
                <w:rFonts w:ascii="Arial CYR" w:hAnsi="Arial CYR" w:cs="Arial CYR"/>
                <w:sz w:val="16"/>
                <w:szCs w:val="16"/>
              </w:rPr>
              <w:t>6 631 016,55</w:t>
            </w:r>
          </w:p>
        </w:tc>
        <w:tc>
          <w:tcPr>
            <w:tcW w:w="1417" w:type="dxa"/>
            <w:tcBorders>
              <w:top w:val="nil"/>
              <w:left w:val="nil"/>
              <w:bottom w:val="single" w:sz="4" w:space="0" w:color="auto"/>
              <w:right w:val="single" w:sz="4" w:space="0" w:color="auto"/>
            </w:tcBorders>
            <w:shd w:val="clear" w:color="auto" w:fill="auto"/>
            <w:noWrap/>
            <w:vAlign w:val="bottom"/>
            <w:hideMark/>
          </w:tcPr>
          <w:p w14:paraId="5378F0C1" w14:textId="77777777" w:rsidR="00F71AA0" w:rsidRDefault="00F71AA0">
            <w:pPr>
              <w:jc w:val="right"/>
              <w:rPr>
                <w:rFonts w:ascii="Arial CYR" w:hAnsi="Arial CYR" w:cs="Arial CYR"/>
                <w:sz w:val="16"/>
                <w:szCs w:val="16"/>
              </w:rPr>
            </w:pPr>
            <w:r>
              <w:rPr>
                <w:rFonts w:ascii="Arial CYR" w:hAnsi="Arial CYR" w:cs="Arial CYR"/>
                <w:sz w:val="16"/>
                <w:szCs w:val="16"/>
              </w:rPr>
              <w:t>6 630 833,15</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1B8FEDE" w14:textId="77777777" w:rsidR="00F71AA0" w:rsidRDefault="00F71AA0">
            <w:pPr>
              <w:jc w:val="right"/>
              <w:rPr>
                <w:rFonts w:ascii="Arial CYR" w:hAnsi="Arial CYR" w:cs="Arial CYR"/>
                <w:sz w:val="16"/>
                <w:szCs w:val="16"/>
              </w:rPr>
            </w:pPr>
            <w:r>
              <w:rPr>
                <w:rFonts w:ascii="Arial CYR" w:hAnsi="Arial CYR" w:cs="Arial CYR"/>
                <w:sz w:val="16"/>
                <w:szCs w:val="16"/>
              </w:rPr>
              <w:t>183,40</w:t>
            </w:r>
          </w:p>
        </w:tc>
      </w:tr>
      <w:tr w:rsidR="00F71AA0" w14:paraId="5C397162"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256A0671"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Услуги связи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F85F17E"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008E63D1" w14:textId="77777777" w:rsidR="00F71AA0" w:rsidRDefault="00F71AA0">
            <w:pPr>
              <w:jc w:val="center"/>
              <w:rPr>
                <w:rFonts w:ascii="Arial CYR" w:hAnsi="Arial CYR" w:cs="Arial CYR"/>
                <w:sz w:val="16"/>
                <w:szCs w:val="16"/>
              </w:rPr>
            </w:pPr>
            <w:r>
              <w:rPr>
                <w:rFonts w:ascii="Arial CYR" w:hAnsi="Arial CYR" w:cs="Arial CYR"/>
                <w:sz w:val="16"/>
                <w:szCs w:val="16"/>
              </w:rPr>
              <w:t>00007010000000000221</w:t>
            </w:r>
          </w:p>
        </w:tc>
        <w:tc>
          <w:tcPr>
            <w:tcW w:w="1416" w:type="dxa"/>
            <w:tcBorders>
              <w:top w:val="nil"/>
              <w:left w:val="nil"/>
              <w:bottom w:val="single" w:sz="4" w:space="0" w:color="auto"/>
              <w:right w:val="single" w:sz="4" w:space="0" w:color="auto"/>
            </w:tcBorders>
            <w:shd w:val="clear" w:color="auto" w:fill="auto"/>
            <w:noWrap/>
            <w:vAlign w:val="bottom"/>
            <w:hideMark/>
          </w:tcPr>
          <w:p w14:paraId="7197F1E9" w14:textId="77777777" w:rsidR="00F71AA0" w:rsidRDefault="00F71AA0">
            <w:pPr>
              <w:jc w:val="right"/>
              <w:rPr>
                <w:rFonts w:ascii="Arial CYR" w:hAnsi="Arial CYR" w:cs="Arial CYR"/>
                <w:sz w:val="16"/>
                <w:szCs w:val="16"/>
              </w:rPr>
            </w:pPr>
            <w:r>
              <w:rPr>
                <w:rFonts w:ascii="Arial CYR" w:hAnsi="Arial CYR" w:cs="Arial CYR"/>
                <w:sz w:val="16"/>
                <w:szCs w:val="16"/>
              </w:rPr>
              <w:t>40 303,86</w:t>
            </w:r>
          </w:p>
        </w:tc>
        <w:tc>
          <w:tcPr>
            <w:tcW w:w="1417" w:type="dxa"/>
            <w:tcBorders>
              <w:top w:val="nil"/>
              <w:left w:val="nil"/>
              <w:bottom w:val="single" w:sz="4" w:space="0" w:color="auto"/>
              <w:right w:val="single" w:sz="4" w:space="0" w:color="auto"/>
            </w:tcBorders>
            <w:shd w:val="clear" w:color="auto" w:fill="auto"/>
            <w:noWrap/>
            <w:vAlign w:val="bottom"/>
            <w:hideMark/>
          </w:tcPr>
          <w:p w14:paraId="6D285F32" w14:textId="77777777" w:rsidR="00F71AA0" w:rsidRDefault="00F71AA0">
            <w:pPr>
              <w:jc w:val="right"/>
              <w:rPr>
                <w:rFonts w:ascii="Arial CYR" w:hAnsi="Arial CYR" w:cs="Arial CYR"/>
                <w:sz w:val="16"/>
                <w:szCs w:val="16"/>
              </w:rPr>
            </w:pPr>
            <w:r>
              <w:rPr>
                <w:rFonts w:ascii="Arial CYR" w:hAnsi="Arial CYR" w:cs="Arial CYR"/>
                <w:sz w:val="16"/>
                <w:szCs w:val="16"/>
              </w:rPr>
              <w:t>40 303,86</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40D8E797"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3994D303"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22BF9B2A"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Транспортные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BB05694"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6F627B6" w14:textId="77777777" w:rsidR="00F71AA0" w:rsidRDefault="00F71AA0">
            <w:pPr>
              <w:jc w:val="center"/>
              <w:rPr>
                <w:rFonts w:ascii="Arial CYR" w:hAnsi="Arial CYR" w:cs="Arial CYR"/>
                <w:sz w:val="16"/>
                <w:szCs w:val="16"/>
              </w:rPr>
            </w:pPr>
            <w:r>
              <w:rPr>
                <w:rFonts w:ascii="Arial CYR" w:hAnsi="Arial CYR" w:cs="Arial CYR"/>
                <w:sz w:val="16"/>
                <w:szCs w:val="16"/>
              </w:rPr>
              <w:t>00007010000000000222</w:t>
            </w:r>
          </w:p>
        </w:tc>
        <w:tc>
          <w:tcPr>
            <w:tcW w:w="1416" w:type="dxa"/>
            <w:tcBorders>
              <w:top w:val="nil"/>
              <w:left w:val="nil"/>
              <w:bottom w:val="single" w:sz="4" w:space="0" w:color="auto"/>
              <w:right w:val="single" w:sz="4" w:space="0" w:color="auto"/>
            </w:tcBorders>
            <w:shd w:val="clear" w:color="auto" w:fill="auto"/>
            <w:noWrap/>
            <w:vAlign w:val="bottom"/>
            <w:hideMark/>
          </w:tcPr>
          <w:p w14:paraId="4C5E3095" w14:textId="77777777" w:rsidR="00F71AA0" w:rsidRDefault="00F71AA0">
            <w:pPr>
              <w:jc w:val="right"/>
              <w:rPr>
                <w:rFonts w:ascii="Arial CYR" w:hAnsi="Arial CYR" w:cs="Arial CYR"/>
                <w:sz w:val="16"/>
                <w:szCs w:val="16"/>
              </w:rPr>
            </w:pPr>
            <w:r>
              <w:rPr>
                <w:rFonts w:ascii="Arial CYR" w:hAnsi="Arial CYR" w:cs="Arial CYR"/>
                <w:sz w:val="16"/>
                <w:szCs w:val="16"/>
              </w:rPr>
              <w:t>5 997,40</w:t>
            </w:r>
          </w:p>
        </w:tc>
        <w:tc>
          <w:tcPr>
            <w:tcW w:w="1417" w:type="dxa"/>
            <w:tcBorders>
              <w:top w:val="nil"/>
              <w:left w:val="nil"/>
              <w:bottom w:val="single" w:sz="4" w:space="0" w:color="auto"/>
              <w:right w:val="single" w:sz="4" w:space="0" w:color="auto"/>
            </w:tcBorders>
            <w:shd w:val="clear" w:color="auto" w:fill="auto"/>
            <w:noWrap/>
            <w:vAlign w:val="bottom"/>
            <w:hideMark/>
          </w:tcPr>
          <w:p w14:paraId="547A9833" w14:textId="77777777" w:rsidR="00F71AA0" w:rsidRDefault="00F71AA0">
            <w:pPr>
              <w:jc w:val="right"/>
              <w:rPr>
                <w:rFonts w:ascii="Arial CYR" w:hAnsi="Arial CYR" w:cs="Arial CYR"/>
                <w:sz w:val="16"/>
                <w:szCs w:val="16"/>
              </w:rPr>
            </w:pPr>
            <w:r>
              <w:rPr>
                <w:rFonts w:ascii="Arial CYR" w:hAnsi="Arial CYR" w:cs="Arial CYR"/>
                <w:sz w:val="16"/>
                <w:szCs w:val="16"/>
              </w:rPr>
              <w:t>5 997,40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E2DAEB8"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6E543629"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1D6FF1D5"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Коммунальные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A9D46C0"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EB033CE" w14:textId="77777777" w:rsidR="00F71AA0" w:rsidRDefault="00F71AA0">
            <w:pPr>
              <w:jc w:val="center"/>
              <w:rPr>
                <w:rFonts w:ascii="Arial CYR" w:hAnsi="Arial CYR" w:cs="Arial CYR"/>
                <w:sz w:val="16"/>
                <w:szCs w:val="16"/>
              </w:rPr>
            </w:pPr>
            <w:r>
              <w:rPr>
                <w:rFonts w:ascii="Arial CYR" w:hAnsi="Arial CYR" w:cs="Arial CYR"/>
                <w:sz w:val="16"/>
                <w:szCs w:val="16"/>
              </w:rPr>
              <w:t>00007010000000000223</w:t>
            </w:r>
          </w:p>
        </w:tc>
        <w:tc>
          <w:tcPr>
            <w:tcW w:w="1416" w:type="dxa"/>
            <w:tcBorders>
              <w:top w:val="nil"/>
              <w:left w:val="nil"/>
              <w:bottom w:val="single" w:sz="4" w:space="0" w:color="auto"/>
              <w:right w:val="single" w:sz="4" w:space="0" w:color="auto"/>
            </w:tcBorders>
            <w:shd w:val="clear" w:color="auto" w:fill="auto"/>
            <w:noWrap/>
            <w:vAlign w:val="bottom"/>
            <w:hideMark/>
          </w:tcPr>
          <w:p w14:paraId="38C02992" w14:textId="77777777" w:rsidR="00F71AA0" w:rsidRDefault="00F71AA0">
            <w:pPr>
              <w:jc w:val="right"/>
              <w:rPr>
                <w:rFonts w:ascii="Arial CYR" w:hAnsi="Arial CYR" w:cs="Arial CYR"/>
                <w:sz w:val="16"/>
                <w:szCs w:val="16"/>
              </w:rPr>
            </w:pPr>
            <w:r>
              <w:rPr>
                <w:rFonts w:ascii="Arial CYR" w:hAnsi="Arial CYR" w:cs="Arial CYR"/>
                <w:sz w:val="16"/>
                <w:szCs w:val="16"/>
              </w:rPr>
              <w:t>4 812 157,85</w:t>
            </w:r>
          </w:p>
        </w:tc>
        <w:tc>
          <w:tcPr>
            <w:tcW w:w="1417" w:type="dxa"/>
            <w:tcBorders>
              <w:top w:val="nil"/>
              <w:left w:val="nil"/>
              <w:bottom w:val="single" w:sz="4" w:space="0" w:color="auto"/>
              <w:right w:val="single" w:sz="4" w:space="0" w:color="auto"/>
            </w:tcBorders>
            <w:shd w:val="clear" w:color="auto" w:fill="auto"/>
            <w:noWrap/>
            <w:vAlign w:val="bottom"/>
            <w:hideMark/>
          </w:tcPr>
          <w:p w14:paraId="3F07A7AC" w14:textId="77777777" w:rsidR="00F71AA0" w:rsidRDefault="00F71AA0">
            <w:pPr>
              <w:jc w:val="right"/>
              <w:rPr>
                <w:rFonts w:ascii="Arial CYR" w:hAnsi="Arial CYR" w:cs="Arial CYR"/>
                <w:sz w:val="16"/>
                <w:szCs w:val="16"/>
              </w:rPr>
            </w:pPr>
            <w:r>
              <w:rPr>
                <w:rFonts w:ascii="Arial CYR" w:hAnsi="Arial CYR" w:cs="Arial CYR"/>
                <w:sz w:val="16"/>
                <w:szCs w:val="16"/>
              </w:rPr>
              <w:t>4 812 157,85</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3B83EF6"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6D7B0EFB"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2FAEB815"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Работы, услуги по содержанию имущества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CD8DAC3"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064D6294" w14:textId="77777777" w:rsidR="00F71AA0" w:rsidRDefault="00F71AA0">
            <w:pPr>
              <w:jc w:val="center"/>
              <w:rPr>
                <w:rFonts w:ascii="Arial CYR" w:hAnsi="Arial CYR" w:cs="Arial CYR"/>
                <w:sz w:val="16"/>
                <w:szCs w:val="16"/>
              </w:rPr>
            </w:pPr>
            <w:r>
              <w:rPr>
                <w:rFonts w:ascii="Arial CYR" w:hAnsi="Arial CYR" w:cs="Arial CYR"/>
                <w:sz w:val="16"/>
                <w:szCs w:val="16"/>
              </w:rPr>
              <w:t>00007010000000000225</w:t>
            </w:r>
          </w:p>
        </w:tc>
        <w:tc>
          <w:tcPr>
            <w:tcW w:w="1416" w:type="dxa"/>
            <w:tcBorders>
              <w:top w:val="nil"/>
              <w:left w:val="nil"/>
              <w:bottom w:val="single" w:sz="4" w:space="0" w:color="auto"/>
              <w:right w:val="single" w:sz="4" w:space="0" w:color="auto"/>
            </w:tcBorders>
            <w:shd w:val="clear" w:color="auto" w:fill="auto"/>
            <w:noWrap/>
            <w:vAlign w:val="bottom"/>
            <w:hideMark/>
          </w:tcPr>
          <w:p w14:paraId="61CB8548" w14:textId="77777777" w:rsidR="00F71AA0" w:rsidRDefault="00F71AA0">
            <w:pPr>
              <w:jc w:val="right"/>
              <w:rPr>
                <w:rFonts w:ascii="Arial CYR" w:hAnsi="Arial CYR" w:cs="Arial CYR"/>
                <w:sz w:val="16"/>
                <w:szCs w:val="16"/>
              </w:rPr>
            </w:pPr>
            <w:r>
              <w:rPr>
                <w:rFonts w:ascii="Arial CYR" w:hAnsi="Arial CYR" w:cs="Arial CYR"/>
                <w:sz w:val="16"/>
                <w:szCs w:val="16"/>
              </w:rPr>
              <w:t>853 314,01</w:t>
            </w:r>
          </w:p>
        </w:tc>
        <w:tc>
          <w:tcPr>
            <w:tcW w:w="1417" w:type="dxa"/>
            <w:tcBorders>
              <w:top w:val="nil"/>
              <w:left w:val="nil"/>
              <w:bottom w:val="single" w:sz="4" w:space="0" w:color="auto"/>
              <w:right w:val="single" w:sz="4" w:space="0" w:color="auto"/>
            </w:tcBorders>
            <w:shd w:val="clear" w:color="auto" w:fill="auto"/>
            <w:noWrap/>
            <w:vAlign w:val="bottom"/>
            <w:hideMark/>
          </w:tcPr>
          <w:p w14:paraId="57C4F9DD" w14:textId="77777777" w:rsidR="00F71AA0" w:rsidRDefault="00F71AA0">
            <w:pPr>
              <w:jc w:val="right"/>
              <w:rPr>
                <w:rFonts w:ascii="Arial CYR" w:hAnsi="Arial CYR" w:cs="Arial CYR"/>
                <w:sz w:val="16"/>
                <w:szCs w:val="16"/>
              </w:rPr>
            </w:pPr>
            <w:r>
              <w:rPr>
                <w:rFonts w:ascii="Arial CYR" w:hAnsi="Arial CYR" w:cs="Arial CYR"/>
                <w:sz w:val="16"/>
                <w:szCs w:val="16"/>
              </w:rPr>
              <w:t>853 130,61</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AB283E7" w14:textId="77777777" w:rsidR="00F71AA0" w:rsidRDefault="00F71AA0">
            <w:pPr>
              <w:jc w:val="right"/>
              <w:rPr>
                <w:rFonts w:ascii="Arial CYR" w:hAnsi="Arial CYR" w:cs="Arial CYR"/>
                <w:sz w:val="16"/>
                <w:szCs w:val="16"/>
              </w:rPr>
            </w:pPr>
            <w:r>
              <w:rPr>
                <w:rFonts w:ascii="Arial CYR" w:hAnsi="Arial CYR" w:cs="Arial CYR"/>
                <w:sz w:val="16"/>
                <w:szCs w:val="16"/>
              </w:rPr>
              <w:t>183,40</w:t>
            </w:r>
          </w:p>
        </w:tc>
      </w:tr>
      <w:tr w:rsidR="00F71AA0" w14:paraId="6B314ABC"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24FA99C3"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работы,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CE99AF1"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68E9E5DE" w14:textId="77777777" w:rsidR="00F71AA0" w:rsidRDefault="00F71AA0">
            <w:pPr>
              <w:jc w:val="center"/>
              <w:rPr>
                <w:rFonts w:ascii="Arial CYR" w:hAnsi="Arial CYR" w:cs="Arial CYR"/>
                <w:sz w:val="16"/>
                <w:szCs w:val="16"/>
              </w:rPr>
            </w:pPr>
            <w:r>
              <w:rPr>
                <w:rFonts w:ascii="Arial CYR" w:hAnsi="Arial CYR" w:cs="Arial CYR"/>
                <w:sz w:val="16"/>
                <w:szCs w:val="16"/>
              </w:rPr>
              <w:t>00007010000000000226</w:t>
            </w:r>
          </w:p>
        </w:tc>
        <w:tc>
          <w:tcPr>
            <w:tcW w:w="1416" w:type="dxa"/>
            <w:tcBorders>
              <w:top w:val="nil"/>
              <w:left w:val="nil"/>
              <w:bottom w:val="single" w:sz="4" w:space="0" w:color="auto"/>
              <w:right w:val="single" w:sz="4" w:space="0" w:color="auto"/>
            </w:tcBorders>
            <w:shd w:val="clear" w:color="auto" w:fill="auto"/>
            <w:noWrap/>
            <w:vAlign w:val="bottom"/>
            <w:hideMark/>
          </w:tcPr>
          <w:p w14:paraId="70245913" w14:textId="77777777" w:rsidR="00F71AA0" w:rsidRDefault="00F71AA0">
            <w:pPr>
              <w:jc w:val="right"/>
              <w:rPr>
                <w:rFonts w:ascii="Arial CYR" w:hAnsi="Arial CYR" w:cs="Arial CYR"/>
                <w:sz w:val="16"/>
                <w:szCs w:val="16"/>
              </w:rPr>
            </w:pPr>
            <w:r>
              <w:rPr>
                <w:rFonts w:ascii="Arial CYR" w:hAnsi="Arial CYR" w:cs="Arial CYR"/>
                <w:sz w:val="16"/>
                <w:szCs w:val="16"/>
              </w:rPr>
              <w:t>919 243,43</w:t>
            </w:r>
          </w:p>
        </w:tc>
        <w:tc>
          <w:tcPr>
            <w:tcW w:w="1417" w:type="dxa"/>
            <w:tcBorders>
              <w:top w:val="nil"/>
              <w:left w:val="nil"/>
              <w:bottom w:val="single" w:sz="4" w:space="0" w:color="auto"/>
              <w:right w:val="single" w:sz="4" w:space="0" w:color="auto"/>
            </w:tcBorders>
            <w:shd w:val="clear" w:color="auto" w:fill="auto"/>
            <w:noWrap/>
            <w:vAlign w:val="bottom"/>
            <w:hideMark/>
          </w:tcPr>
          <w:p w14:paraId="3D7A2F87" w14:textId="77777777" w:rsidR="00F71AA0" w:rsidRDefault="00F71AA0">
            <w:pPr>
              <w:jc w:val="right"/>
              <w:rPr>
                <w:rFonts w:ascii="Arial CYR" w:hAnsi="Arial CYR" w:cs="Arial CYR"/>
                <w:sz w:val="16"/>
                <w:szCs w:val="16"/>
              </w:rPr>
            </w:pPr>
            <w:r>
              <w:rPr>
                <w:rFonts w:ascii="Arial CYR" w:hAnsi="Arial CYR" w:cs="Arial CYR"/>
                <w:sz w:val="16"/>
                <w:szCs w:val="16"/>
              </w:rPr>
              <w:t>919 243,43</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137E312D"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73001B64"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5D0D01C3"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Социальное обеспечение</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7096C3B"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1F89FDD6" w14:textId="77777777" w:rsidR="00F71AA0" w:rsidRDefault="00F71AA0">
            <w:pPr>
              <w:jc w:val="center"/>
              <w:rPr>
                <w:rFonts w:ascii="Arial CYR" w:hAnsi="Arial CYR" w:cs="Arial CYR"/>
                <w:sz w:val="16"/>
                <w:szCs w:val="16"/>
              </w:rPr>
            </w:pPr>
            <w:r>
              <w:rPr>
                <w:rFonts w:ascii="Arial CYR" w:hAnsi="Arial CYR" w:cs="Arial CYR"/>
                <w:sz w:val="16"/>
                <w:szCs w:val="16"/>
              </w:rPr>
              <w:t>00007010000000000260</w:t>
            </w:r>
          </w:p>
        </w:tc>
        <w:tc>
          <w:tcPr>
            <w:tcW w:w="1416" w:type="dxa"/>
            <w:tcBorders>
              <w:top w:val="nil"/>
              <w:left w:val="nil"/>
              <w:bottom w:val="single" w:sz="4" w:space="0" w:color="auto"/>
              <w:right w:val="single" w:sz="4" w:space="0" w:color="auto"/>
            </w:tcBorders>
            <w:shd w:val="clear" w:color="auto" w:fill="auto"/>
            <w:noWrap/>
            <w:vAlign w:val="bottom"/>
            <w:hideMark/>
          </w:tcPr>
          <w:p w14:paraId="0BDBAB86" w14:textId="77777777" w:rsidR="00F71AA0" w:rsidRDefault="00F71AA0">
            <w:pPr>
              <w:jc w:val="right"/>
              <w:rPr>
                <w:rFonts w:ascii="Arial CYR" w:hAnsi="Arial CYR" w:cs="Arial CYR"/>
                <w:sz w:val="16"/>
                <w:szCs w:val="16"/>
              </w:rPr>
            </w:pPr>
            <w:r>
              <w:rPr>
                <w:rFonts w:ascii="Arial CYR" w:hAnsi="Arial CYR" w:cs="Arial CYR"/>
                <w:sz w:val="16"/>
                <w:szCs w:val="16"/>
              </w:rPr>
              <w:t>119 352,55</w:t>
            </w:r>
          </w:p>
        </w:tc>
        <w:tc>
          <w:tcPr>
            <w:tcW w:w="1417" w:type="dxa"/>
            <w:tcBorders>
              <w:top w:val="nil"/>
              <w:left w:val="nil"/>
              <w:bottom w:val="single" w:sz="4" w:space="0" w:color="auto"/>
              <w:right w:val="single" w:sz="4" w:space="0" w:color="auto"/>
            </w:tcBorders>
            <w:shd w:val="clear" w:color="auto" w:fill="auto"/>
            <w:noWrap/>
            <w:vAlign w:val="bottom"/>
            <w:hideMark/>
          </w:tcPr>
          <w:p w14:paraId="054FF0AD" w14:textId="77777777" w:rsidR="00F71AA0" w:rsidRDefault="00F71AA0">
            <w:pPr>
              <w:jc w:val="right"/>
              <w:rPr>
                <w:rFonts w:ascii="Arial CYR" w:hAnsi="Arial CYR" w:cs="Arial CYR"/>
                <w:sz w:val="16"/>
                <w:szCs w:val="16"/>
              </w:rPr>
            </w:pPr>
            <w:r>
              <w:rPr>
                <w:rFonts w:ascii="Arial CYR" w:hAnsi="Arial CYR" w:cs="Arial CYR"/>
                <w:sz w:val="16"/>
                <w:szCs w:val="16"/>
              </w:rPr>
              <w:t>119 352,55</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6D0CAC7"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7E8AA67D"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6627C921"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Пособия по социальной помощи населению</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F5BF64B"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6046607" w14:textId="77777777" w:rsidR="00F71AA0" w:rsidRDefault="00F71AA0">
            <w:pPr>
              <w:jc w:val="center"/>
              <w:rPr>
                <w:rFonts w:ascii="Arial CYR" w:hAnsi="Arial CYR" w:cs="Arial CYR"/>
                <w:sz w:val="16"/>
                <w:szCs w:val="16"/>
              </w:rPr>
            </w:pPr>
            <w:r>
              <w:rPr>
                <w:rFonts w:ascii="Arial CYR" w:hAnsi="Arial CYR" w:cs="Arial CYR"/>
                <w:sz w:val="16"/>
                <w:szCs w:val="16"/>
              </w:rPr>
              <w:t>00007010000000000262</w:t>
            </w:r>
          </w:p>
        </w:tc>
        <w:tc>
          <w:tcPr>
            <w:tcW w:w="1416" w:type="dxa"/>
            <w:tcBorders>
              <w:top w:val="nil"/>
              <w:left w:val="nil"/>
              <w:bottom w:val="single" w:sz="4" w:space="0" w:color="auto"/>
              <w:right w:val="single" w:sz="4" w:space="0" w:color="auto"/>
            </w:tcBorders>
            <w:shd w:val="clear" w:color="auto" w:fill="auto"/>
            <w:noWrap/>
            <w:vAlign w:val="bottom"/>
            <w:hideMark/>
          </w:tcPr>
          <w:p w14:paraId="11CAD8A9" w14:textId="77777777" w:rsidR="00F71AA0" w:rsidRDefault="00F71AA0">
            <w:pPr>
              <w:jc w:val="right"/>
              <w:rPr>
                <w:rFonts w:ascii="Arial CYR" w:hAnsi="Arial CYR" w:cs="Arial CYR"/>
                <w:sz w:val="16"/>
                <w:szCs w:val="16"/>
              </w:rPr>
            </w:pPr>
            <w:r>
              <w:rPr>
                <w:rFonts w:ascii="Arial CYR" w:hAnsi="Arial CYR" w:cs="Arial CYR"/>
                <w:sz w:val="16"/>
                <w:szCs w:val="16"/>
              </w:rPr>
              <w:t>119 352,55</w:t>
            </w:r>
          </w:p>
        </w:tc>
        <w:tc>
          <w:tcPr>
            <w:tcW w:w="1417" w:type="dxa"/>
            <w:tcBorders>
              <w:top w:val="nil"/>
              <w:left w:val="nil"/>
              <w:bottom w:val="single" w:sz="4" w:space="0" w:color="auto"/>
              <w:right w:val="single" w:sz="4" w:space="0" w:color="auto"/>
            </w:tcBorders>
            <w:shd w:val="clear" w:color="auto" w:fill="auto"/>
            <w:noWrap/>
            <w:vAlign w:val="bottom"/>
            <w:hideMark/>
          </w:tcPr>
          <w:p w14:paraId="2DE69520" w14:textId="77777777" w:rsidR="00F71AA0" w:rsidRDefault="00F71AA0">
            <w:pPr>
              <w:jc w:val="right"/>
              <w:rPr>
                <w:rFonts w:ascii="Arial CYR" w:hAnsi="Arial CYR" w:cs="Arial CYR"/>
                <w:sz w:val="16"/>
                <w:szCs w:val="16"/>
              </w:rPr>
            </w:pPr>
            <w:r>
              <w:rPr>
                <w:rFonts w:ascii="Arial CYR" w:hAnsi="Arial CYR" w:cs="Arial CYR"/>
                <w:sz w:val="16"/>
                <w:szCs w:val="16"/>
              </w:rPr>
              <w:t>119 352,55</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1F3BC47"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0FBC8EEE"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2821FA2E"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A878F5A"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D9344F6" w14:textId="77777777" w:rsidR="00F71AA0" w:rsidRDefault="00F71AA0">
            <w:pPr>
              <w:jc w:val="center"/>
              <w:rPr>
                <w:rFonts w:ascii="Arial CYR" w:hAnsi="Arial CYR" w:cs="Arial CYR"/>
                <w:sz w:val="16"/>
                <w:szCs w:val="16"/>
              </w:rPr>
            </w:pPr>
            <w:r>
              <w:rPr>
                <w:rFonts w:ascii="Arial CYR" w:hAnsi="Arial CYR" w:cs="Arial CYR"/>
                <w:sz w:val="16"/>
                <w:szCs w:val="16"/>
              </w:rPr>
              <w:t>00007010000000000290</w:t>
            </w:r>
          </w:p>
        </w:tc>
        <w:tc>
          <w:tcPr>
            <w:tcW w:w="1416" w:type="dxa"/>
            <w:tcBorders>
              <w:top w:val="nil"/>
              <w:left w:val="nil"/>
              <w:bottom w:val="single" w:sz="4" w:space="0" w:color="auto"/>
              <w:right w:val="single" w:sz="4" w:space="0" w:color="auto"/>
            </w:tcBorders>
            <w:shd w:val="clear" w:color="auto" w:fill="auto"/>
            <w:noWrap/>
            <w:vAlign w:val="bottom"/>
            <w:hideMark/>
          </w:tcPr>
          <w:p w14:paraId="15C98655" w14:textId="77777777" w:rsidR="00F71AA0" w:rsidRDefault="00F71AA0">
            <w:pPr>
              <w:jc w:val="right"/>
              <w:rPr>
                <w:rFonts w:ascii="Arial CYR" w:hAnsi="Arial CYR" w:cs="Arial CYR"/>
                <w:sz w:val="16"/>
                <w:szCs w:val="16"/>
              </w:rPr>
            </w:pPr>
            <w:r>
              <w:rPr>
                <w:rFonts w:ascii="Arial CYR" w:hAnsi="Arial CYR" w:cs="Arial CYR"/>
                <w:sz w:val="16"/>
                <w:szCs w:val="16"/>
              </w:rPr>
              <w:t>362 682,65</w:t>
            </w:r>
          </w:p>
        </w:tc>
        <w:tc>
          <w:tcPr>
            <w:tcW w:w="1417" w:type="dxa"/>
            <w:tcBorders>
              <w:top w:val="nil"/>
              <w:left w:val="nil"/>
              <w:bottom w:val="single" w:sz="4" w:space="0" w:color="auto"/>
              <w:right w:val="single" w:sz="4" w:space="0" w:color="auto"/>
            </w:tcBorders>
            <w:shd w:val="clear" w:color="auto" w:fill="auto"/>
            <w:noWrap/>
            <w:vAlign w:val="bottom"/>
            <w:hideMark/>
          </w:tcPr>
          <w:p w14:paraId="6F33332F" w14:textId="77777777" w:rsidR="00F71AA0" w:rsidRDefault="00F71AA0">
            <w:pPr>
              <w:jc w:val="right"/>
              <w:rPr>
                <w:rFonts w:ascii="Arial CYR" w:hAnsi="Arial CYR" w:cs="Arial CYR"/>
                <w:sz w:val="16"/>
                <w:szCs w:val="16"/>
              </w:rPr>
            </w:pPr>
            <w:r>
              <w:rPr>
                <w:rFonts w:ascii="Arial CYR" w:hAnsi="Arial CYR" w:cs="Arial CYR"/>
                <w:sz w:val="16"/>
                <w:szCs w:val="16"/>
              </w:rPr>
              <w:t>362 682,65</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1A3F76C8"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19F35246"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4FC403BF"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Поступление нефинансовых активов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DD09493"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5E08B3E" w14:textId="77777777" w:rsidR="00F71AA0" w:rsidRDefault="00F71AA0">
            <w:pPr>
              <w:jc w:val="center"/>
              <w:rPr>
                <w:rFonts w:ascii="Arial CYR" w:hAnsi="Arial CYR" w:cs="Arial CYR"/>
                <w:sz w:val="16"/>
                <w:szCs w:val="16"/>
              </w:rPr>
            </w:pPr>
            <w:r>
              <w:rPr>
                <w:rFonts w:ascii="Arial CYR" w:hAnsi="Arial CYR" w:cs="Arial CYR"/>
                <w:sz w:val="16"/>
                <w:szCs w:val="16"/>
              </w:rPr>
              <w:t>00007010000000000300</w:t>
            </w:r>
          </w:p>
        </w:tc>
        <w:tc>
          <w:tcPr>
            <w:tcW w:w="1416" w:type="dxa"/>
            <w:tcBorders>
              <w:top w:val="nil"/>
              <w:left w:val="nil"/>
              <w:bottom w:val="single" w:sz="4" w:space="0" w:color="auto"/>
              <w:right w:val="single" w:sz="4" w:space="0" w:color="auto"/>
            </w:tcBorders>
            <w:shd w:val="clear" w:color="auto" w:fill="auto"/>
            <w:noWrap/>
            <w:vAlign w:val="bottom"/>
            <w:hideMark/>
          </w:tcPr>
          <w:p w14:paraId="024A9A13" w14:textId="77777777" w:rsidR="00F71AA0" w:rsidRDefault="00F71AA0">
            <w:pPr>
              <w:jc w:val="right"/>
              <w:rPr>
                <w:rFonts w:ascii="Arial CYR" w:hAnsi="Arial CYR" w:cs="Arial CYR"/>
                <w:sz w:val="16"/>
                <w:szCs w:val="16"/>
              </w:rPr>
            </w:pPr>
            <w:r>
              <w:rPr>
                <w:rFonts w:ascii="Arial CYR" w:hAnsi="Arial CYR" w:cs="Arial CYR"/>
                <w:sz w:val="16"/>
                <w:szCs w:val="16"/>
              </w:rPr>
              <w:t>4 116 776,55</w:t>
            </w:r>
          </w:p>
        </w:tc>
        <w:tc>
          <w:tcPr>
            <w:tcW w:w="1417" w:type="dxa"/>
            <w:tcBorders>
              <w:top w:val="nil"/>
              <w:left w:val="nil"/>
              <w:bottom w:val="single" w:sz="4" w:space="0" w:color="auto"/>
              <w:right w:val="single" w:sz="4" w:space="0" w:color="auto"/>
            </w:tcBorders>
            <w:shd w:val="clear" w:color="auto" w:fill="auto"/>
            <w:noWrap/>
            <w:vAlign w:val="bottom"/>
            <w:hideMark/>
          </w:tcPr>
          <w:p w14:paraId="0305887F" w14:textId="77777777" w:rsidR="00F71AA0" w:rsidRDefault="00F71AA0">
            <w:pPr>
              <w:jc w:val="right"/>
              <w:rPr>
                <w:rFonts w:ascii="Arial CYR" w:hAnsi="Arial CYR" w:cs="Arial CYR"/>
                <w:sz w:val="16"/>
                <w:szCs w:val="16"/>
              </w:rPr>
            </w:pPr>
            <w:r>
              <w:rPr>
                <w:rFonts w:ascii="Arial CYR" w:hAnsi="Arial CYR" w:cs="Arial CYR"/>
                <w:sz w:val="16"/>
                <w:szCs w:val="16"/>
              </w:rPr>
              <w:t>4 079 693,97</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6522F75" w14:textId="77777777" w:rsidR="00F71AA0" w:rsidRDefault="00F71AA0">
            <w:pPr>
              <w:jc w:val="right"/>
              <w:rPr>
                <w:rFonts w:ascii="Arial CYR" w:hAnsi="Arial CYR" w:cs="Arial CYR"/>
                <w:sz w:val="16"/>
                <w:szCs w:val="16"/>
              </w:rPr>
            </w:pPr>
            <w:r>
              <w:rPr>
                <w:rFonts w:ascii="Arial CYR" w:hAnsi="Arial CYR" w:cs="Arial CYR"/>
                <w:sz w:val="16"/>
                <w:szCs w:val="16"/>
              </w:rPr>
              <w:t>37 082,58</w:t>
            </w:r>
          </w:p>
        </w:tc>
      </w:tr>
      <w:tr w:rsidR="00F71AA0" w14:paraId="64B5DDD2"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26A8112D"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Увеличение стоимости основных средств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8A7AB87"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36C1067" w14:textId="77777777" w:rsidR="00F71AA0" w:rsidRDefault="00F71AA0">
            <w:pPr>
              <w:jc w:val="center"/>
              <w:rPr>
                <w:rFonts w:ascii="Arial CYR" w:hAnsi="Arial CYR" w:cs="Arial CYR"/>
                <w:sz w:val="16"/>
                <w:szCs w:val="16"/>
              </w:rPr>
            </w:pPr>
            <w:r>
              <w:rPr>
                <w:rFonts w:ascii="Arial CYR" w:hAnsi="Arial CYR" w:cs="Arial CYR"/>
                <w:sz w:val="16"/>
                <w:szCs w:val="16"/>
              </w:rPr>
              <w:t>00007010000000000310</w:t>
            </w:r>
          </w:p>
        </w:tc>
        <w:tc>
          <w:tcPr>
            <w:tcW w:w="1416" w:type="dxa"/>
            <w:tcBorders>
              <w:top w:val="nil"/>
              <w:left w:val="nil"/>
              <w:bottom w:val="single" w:sz="4" w:space="0" w:color="auto"/>
              <w:right w:val="single" w:sz="4" w:space="0" w:color="auto"/>
            </w:tcBorders>
            <w:shd w:val="clear" w:color="auto" w:fill="auto"/>
            <w:noWrap/>
            <w:vAlign w:val="bottom"/>
            <w:hideMark/>
          </w:tcPr>
          <w:p w14:paraId="13BE2403" w14:textId="77777777" w:rsidR="00F71AA0" w:rsidRDefault="00F71AA0">
            <w:pPr>
              <w:jc w:val="right"/>
              <w:rPr>
                <w:rFonts w:ascii="Arial CYR" w:hAnsi="Arial CYR" w:cs="Arial CYR"/>
                <w:sz w:val="16"/>
                <w:szCs w:val="16"/>
              </w:rPr>
            </w:pPr>
            <w:r>
              <w:rPr>
                <w:rFonts w:ascii="Arial CYR" w:hAnsi="Arial CYR" w:cs="Arial CYR"/>
                <w:sz w:val="16"/>
                <w:szCs w:val="16"/>
              </w:rPr>
              <w:t>300 174,87</w:t>
            </w:r>
          </w:p>
        </w:tc>
        <w:tc>
          <w:tcPr>
            <w:tcW w:w="1417" w:type="dxa"/>
            <w:tcBorders>
              <w:top w:val="nil"/>
              <w:left w:val="nil"/>
              <w:bottom w:val="single" w:sz="4" w:space="0" w:color="auto"/>
              <w:right w:val="single" w:sz="4" w:space="0" w:color="auto"/>
            </w:tcBorders>
            <w:shd w:val="clear" w:color="auto" w:fill="auto"/>
            <w:noWrap/>
            <w:vAlign w:val="bottom"/>
            <w:hideMark/>
          </w:tcPr>
          <w:p w14:paraId="00784835" w14:textId="77777777" w:rsidR="00F71AA0" w:rsidRDefault="00F71AA0">
            <w:pPr>
              <w:jc w:val="right"/>
              <w:rPr>
                <w:rFonts w:ascii="Arial CYR" w:hAnsi="Arial CYR" w:cs="Arial CYR"/>
                <w:sz w:val="16"/>
                <w:szCs w:val="16"/>
              </w:rPr>
            </w:pPr>
            <w:r>
              <w:rPr>
                <w:rFonts w:ascii="Arial CYR" w:hAnsi="Arial CYR" w:cs="Arial CYR"/>
                <w:sz w:val="16"/>
                <w:szCs w:val="16"/>
              </w:rPr>
              <w:t>282 218,96</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176C6D0" w14:textId="77777777" w:rsidR="00F71AA0" w:rsidRDefault="00F71AA0">
            <w:pPr>
              <w:jc w:val="right"/>
              <w:rPr>
                <w:rFonts w:ascii="Arial CYR" w:hAnsi="Arial CYR" w:cs="Arial CYR"/>
                <w:sz w:val="16"/>
                <w:szCs w:val="16"/>
              </w:rPr>
            </w:pPr>
            <w:r>
              <w:rPr>
                <w:rFonts w:ascii="Arial CYR" w:hAnsi="Arial CYR" w:cs="Arial CYR"/>
                <w:sz w:val="16"/>
                <w:szCs w:val="16"/>
              </w:rPr>
              <w:t>17 955,91</w:t>
            </w:r>
          </w:p>
        </w:tc>
      </w:tr>
      <w:tr w:rsidR="00F71AA0" w14:paraId="2C957A42"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300BB8D7"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Увеличение стоимости материальных запасов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CBECF58"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F25487F" w14:textId="77777777" w:rsidR="00F71AA0" w:rsidRDefault="00F71AA0">
            <w:pPr>
              <w:jc w:val="center"/>
              <w:rPr>
                <w:rFonts w:ascii="Arial CYR" w:hAnsi="Arial CYR" w:cs="Arial CYR"/>
                <w:sz w:val="16"/>
                <w:szCs w:val="16"/>
              </w:rPr>
            </w:pPr>
            <w:r>
              <w:rPr>
                <w:rFonts w:ascii="Arial CYR" w:hAnsi="Arial CYR" w:cs="Arial CYR"/>
                <w:sz w:val="16"/>
                <w:szCs w:val="16"/>
              </w:rPr>
              <w:t>00007010000000000340</w:t>
            </w:r>
          </w:p>
        </w:tc>
        <w:tc>
          <w:tcPr>
            <w:tcW w:w="1416" w:type="dxa"/>
            <w:tcBorders>
              <w:top w:val="nil"/>
              <w:left w:val="nil"/>
              <w:bottom w:val="single" w:sz="4" w:space="0" w:color="auto"/>
              <w:right w:val="single" w:sz="4" w:space="0" w:color="auto"/>
            </w:tcBorders>
            <w:shd w:val="clear" w:color="auto" w:fill="auto"/>
            <w:noWrap/>
            <w:vAlign w:val="bottom"/>
            <w:hideMark/>
          </w:tcPr>
          <w:p w14:paraId="645B0EB2" w14:textId="77777777" w:rsidR="00F71AA0" w:rsidRDefault="00F71AA0">
            <w:pPr>
              <w:jc w:val="right"/>
              <w:rPr>
                <w:rFonts w:ascii="Arial CYR" w:hAnsi="Arial CYR" w:cs="Arial CYR"/>
                <w:sz w:val="16"/>
                <w:szCs w:val="16"/>
              </w:rPr>
            </w:pPr>
            <w:r>
              <w:rPr>
                <w:rFonts w:ascii="Arial CYR" w:hAnsi="Arial CYR" w:cs="Arial CYR"/>
                <w:sz w:val="16"/>
                <w:szCs w:val="16"/>
              </w:rPr>
              <w:t>3 816 601,68</w:t>
            </w:r>
          </w:p>
        </w:tc>
        <w:tc>
          <w:tcPr>
            <w:tcW w:w="1417" w:type="dxa"/>
            <w:tcBorders>
              <w:top w:val="nil"/>
              <w:left w:val="nil"/>
              <w:bottom w:val="single" w:sz="4" w:space="0" w:color="auto"/>
              <w:right w:val="single" w:sz="4" w:space="0" w:color="auto"/>
            </w:tcBorders>
            <w:shd w:val="clear" w:color="auto" w:fill="auto"/>
            <w:noWrap/>
            <w:vAlign w:val="bottom"/>
            <w:hideMark/>
          </w:tcPr>
          <w:p w14:paraId="144FA559" w14:textId="77777777" w:rsidR="00F71AA0" w:rsidRDefault="00F71AA0">
            <w:pPr>
              <w:jc w:val="right"/>
              <w:rPr>
                <w:rFonts w:ascii="Arial CYR" w:hAnsi="Arial CYR" w:cs="Arial CYR"/>
                <w:sz w:val="16"/>
                <w:szCs w:val="16"/>
              </w:rPr>
            </w:pPr>
            <w:r>
              <w:rPr>
                <w:rFonts w:ascii="Arial CYR" w:hAnsi="Arial CYR" w:cs="Arial CYR"/>
                <w:sz w:val="16"/>
                <w:szCs w:val="16"/>
              </w:rPr>
              <w:t>3 797 475,01</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4E870346" w14:textId="77777777" w:rsidR="00F71AA0" w:rsidRDefault="00F71AA0">
            <w:pPr>
              <w:jc w:val="right"/>
              <w:rPr>
                <w:rFonts w:ascii="Arial CYR" w:hAnsi="Arial CYR" w:cs="Arial CYR"/>
                <w:sz w:val="16"/>
                <w:szCs w:val="16"/>
              </w:rPr>
            </w:pPr>
            <w:r>
              <w:rPr>
                <w:rFonts w:ascii="Arial CYR" w:hAnsi="Arial CYR" w:cs="Arial CYR"/>
                <w:sz w:val="16"/>
                <w:szCs w:val="16"/>
              </w:rPr>
              <w:t>19 126,67</w:t>
            </w:r>
          </w:p>
        </w:tc>
      </w:tr>
      <w:tr w:rsidR="00F71AA0" w14:paraId="3F266F22"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7D800A0B"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Общее образование</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40E408F"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1CF6B78" w14:textId="77777777" w:rsidR="00F71AA0" w:rsidRDefault="00F71AA0">
            <w:pPr>
              <w:jc w:val="center"/>
              <w:rPr>
                <w:rFonts w:ascii="Arial CYR" w:hAnsi="Arial CYR" w:cs="Arial CYR"/>
                <w:sz w:val="16"/>
                <w:szCs w:val="16"/>
              </w:rPr>
            </w:pPr>
            <w:r>
              <w:rPr>
                <w:rFonts w:ascii="Arial CYR" w:hAnsi="Arial CYR" w:cs="Arial CYR"/>
                <w:sz w:val="16"/>
                <w:szCs w:val="16"/>
              </w:rPr>
              <w:t>00007020000000000000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2D5A92F1" w14:textId="77777777" w:rsidR="00F71AA0" w:rsidRDefault="00F71AA0">
            <w:pPr>
              <w:jc w:val="right"/>
              <w:rPr>
                <w:rFonts w:ascii="Arial CYR" w:hAnsi="Arial CYR" w:cs="Arial CYR"/>
                <w:sz w:val="16"/>
                <w:szCs w:val="16"/>
              </w:rPr>
            </w:pPr>
            <w:r>
              <w:rPr>
                <w:rFonts w:ascii="Arial CYR" w:hAnsi="Arial CYR" w:cs="Arial CYR"/>
                <w:sz w:val="16"/>
                <w:szCs w:val="16"/>
              </w:rPr>
              <w:t>66 223 921,40</w:t>
            </w:r>
          </w:p>
        </w:tc>
        <w:tc>
          <w:tcPr>
            <w:tcW w:w="1417" w:type="dxa"/>
            <w:tcBorders>
              <w:top w:val="nil"/>
              <w:left w:val="nil"/>
              <w:bottom w:val="single" w:sz="4" w:space="0" w:color="auto"/>
              <w:right w:val="single" w:sz="4" w:space="0" w:color="auto"/>
            </w:tcBorders>
            <w:shd w:val="clear" w:color="auto" w:fill="auto"/>
            <w:noWrap/>
            <w:vAlign w:val="bottom"/>
            <w:hideMark/>
          </w:tcPr>
          <w:p w14:paraId="06C3F1CF" w14:textId="77777777" w:rsidR="00F71AA0" w:rsidRDefault="00F71AA0">
            <w:pPr>
              <w:jc w:val="right"/>
              <w:rPr>
                <w:rFonts w:ascii="Arial CYR" w:hAnsi="Arial CYR" w:cs="Arial CYR"/>
                <w:sz w:val="16"/>
                <w:szCs w:val="16"/>
              </w:rPr>
            </w:pPr>
            <w:r>
              <w:rPr>
                <w:rFonts w:ascii="Arial CYR" w:hAnsi="Arial CYR" w:cs="Arial CYR"/>
                <w:sz w:val="16"/>
                <w:szCs w:val="16"/>
              </w:rPr>
              <w:t>65 876 096,90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62045E7" w14:textId="77777777" w:rsidR="00F71AA0" w:rsidRDefault="00F71AA0">
            <w:pPr>
              <w:jc w:val="right"/>
              <w:rPr>
                <w:rFonts w:ascii="Arial CYR" w:hAnsi="Arial CYR" w:cs="Arial CYR"/>
                <w:sz w:val="16"/>
                <w:szCs w:val="16"/>
              </w:rPr>
            </w:pPr>
            <w:r>
              <w:rPr>
                <w:rFonts w:ascii="Arial CYR" w:hAnsi="Arial CYR" w:cs="Arial CYR"/>
                <w:sz w:val="16"/>
                <w:szCs w:val="16"/>
              </w:rPr>
              <w:t>347 824,50</w:t>
            </w:r>
          </w:p>
        </w:tc>
      </w:tr>
      <w:tr w:rsidR="00F71AA0" w14:paraId="185C3F9F"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40823861"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EB9B096"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14B8520C" w14:textId="77777777" w:rsidR="00F71AA0" w:rsidRDefault="00F71AA0">
            <w:pPr>
              <w:jc w:val="center"/>
              <w:rPr>
                <w:rFonts w:ascii="Arial CYR" w:hAnsi="Arial CYR" w:cs="Arial CYR"/>
                <w:sz w:val="16"/>
                <w:szCs w:val="16"/>
              </w:rPr>
            </w:pPr>
            <w:r>
              <w:rPr>
                <w:rFonts w:ascii="Arial CYR" w:hAnsi="Arial CYR" w:cs="Arial CYR"/>
                <w:sz w:val="16"/>
                <w:szCs w:val="16"/>
              </w:rPr>
              <w:t>00007020000000000200</w:t>
            </w:r>
          </w:p>
        </w:tc>
        <w:tc>
          <w:tcPr>
            <w:tcW w:w="1416" w:type="dxa"/>
            <w:tcBorders>
              <w:top w:val="nil"/>
              <w:left w:val="nil"/>
              <w:bottom w:val="single" w:sz="4" w:space="0" w:color="auto"/>
              <w:right w:val="single" w:sz="4" w:space="0" w:color="auto"/>
            </w:tcBorders>
            <w:shd w:val="clear" w:color="auto" w:fill="auto"/>
            <w:noWrap/>
            <w:vAlign w:val="bottom"/>
            <w:hideMark/>
          </w:tcPr>
          <w:p w14:paraId="7E304AE1" w14:textId="77777777" w:rsidR="00F71AA0" w:rsidRDefault="00F71AA0">
            <w:pPr>
              <w:jc w:val="right"/>
              <w:rPr>
                <w:rFonts w:ascii="Arial CYR" w:hAnsi="Arial CYR" w:cs="Arial CYR"/>
                <w:sz w:val="16"/>
                <w:szCs w:val="16"/>
              </w:rPr>
            </w:pPr>
            <w:r>
              <w:rPr>
                <w:rFonts w:ascii="Arial CYR" w:hAnsi="Arial CYR" w:cs="Arial CYR"/>
                <w:sz w:val="16"/>
                <w:szCs w:val="16"/>
              </w:rPr>
              <w:t>59 087 968,01</w:t>
            </w:r>
          </w:p>
        </w:tc>
        <w:tc>
          <w:tcPr>
            <w:tcW w:w="1417" w:type="dxa"/>
            <w:tcBorders>
              <w:top w:val="nil"/>
              <w:left w:val="nil"/>
              <w:bottom w:val="single" w:sz="4" w:space="0" w:color="auto"/>
              <w:right w:val="single" w:sz="4" w:space="0" w:color="auto"/>
            </w:tcBorders>
            <w:shd w:val="clear" w:color="auto" w:fill="auto"/>
            <w:noWrap/>
            <w:vAlign w:val="bottom"/>
            <w:hideMark/>
          </w:tcPr>
          <w:p w14:paraId="1DB5A69B" w14:textId="77777777" w:rsidR="00F71AA0" w:rsidRDefault="00F71AA0">
            <w:pPr>
              <w:jc w:val="right"/>
              <w:rPr>
                <w:rFonts w:ascii="Arial CYR" w:hAnsi="Arial CYR" w:cs="Arial CYR"/>
                <w:sz w:val="16"/>
                <w:szCs w:val="16"/>
              </w:rPr>
            </w:pPr>
            <w:r>
              <w:rPr>
                <w:rFonts w:ascii="Arial CYR" w:hAnsi="Arial CYR" w:cs="Arial CYR"/>
                <w:sz w:val="16"/>
                <w:szCs w:val="16"/>
              </w:rPr>
              <w:t>58 810 522,36</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5CC54E5D" w14:textId="77777777" w:rsidR="00F71AA0" w:rsidRDefault="00F71AA0">
            <w:pPr>
              <w:jc w:val="right"/>
              <w:rPr>
                <w:rFonts w:ascii="Arial CYR" w:hAnsi="Arial CYR" w:cs="Arial CYR"/>
                <w:sz w:val="16"/>
                <w:szCs w:val="16"/>
              </w:rPr>
            </w:pPr>
            <w:r>
              <w:rPr>
                <w:rFonts w:ascii="Arial CYR" w:hAnsi="Arial CYR" w:cs="Arial CYR"/>
                <w:sz w:val="16"/>
                <w:szCs w:val="16"/>
              </w:rPr>
              <w:t>277 445,65</w:t>
            </w:r>
          </w:p>
        </w:tc>
      </w:tr>
      <w:tr w:rsidR="00F71AA0" w14:paraId="6A6693B2"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26017794"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труда и начисления на выплаты по оплате труда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15520D0"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59D8A04E" w14:textId="77777777" w:rsidR="00F71AA0" w:rsidRDefault="00F71AA0">
            <w:pPr>
              <w:jc w:val="center"/>
              <w:rPr>
                <w:rFonts w:ascii="Arial CYR" w:hAnsi="Arial CYR" w:cs="Arial CYR"/>
                <w:sz w:val="16"/>
                <w:szCs w:val="16"/>
              </w:rPr>
            </w:pPr>
            <w:r>
              <w:rPr>
                <w:rFonts w:ascii="Arial CYR" w:hAnsi="Arial CYR" w:cs="Arial CYR"/>
                <w:sz w:val="16"/>
                <w:szCs w:val="16"/>
              </w:rPr>
              <w:t>00007020000000000210</w:t>
            </w:r>
          </w:p>
        </w:tc>
        <w:tc>
          <w:tcPr>
            <w:tcW w:w="1416" w:type="dxa"/>
            <w:tcBorders>
              <w:top w:val="nil"/>
              <w:left w:val="nil"/>
              <w:bottom w:val="single" w:sz="4" w:space="0" w:color="auto"/>
              <w:right w:val="single" w:sz="4" w:space="0" w:color="auto"/>
            </w:tcBorders>
            <w:shd w:val="clear" w:color="auto" w:fill="auto"/>
            <w:noWrap/>
            <w:vAlign w:val="bottom"/>
            <w:hideMark/>
          </w:tcPr>
          <w:p w14:paraId="668ABAE2" w14:textId="77777777" w:rsidR="00F71AA0" w:rsidRDefault="00F71AA0">
            <w:pPr>
              <w:jc w:val="right"/>
              <w:rPr>
                <w:rFonts w:ascii="Arial CYR" w:hAnsi="Arial CYR" w:cs="Arial CYR"/>
                <w:sz w:val="16"/>
                <w:szCs w:val="16"/>
              </w:rPr>
            </w:pPr>
            <w:r>
              <w:rPr>
                <w:rFonts w:ascii="Arial CYR" w:hAnsi="Arial CYR" w:cs="Arial CYR"/>
                <w:sz w:val="16"/>
                <w:szCs w:val="16"/>
              </w:rPr>
              <w:t>44 290 384,85</w:t>
            </w:r>
          </w:p>
        </w:tc>
        <w:tc>
          <w:tcPr>
            <w:tcW w:w="1417" w:type="dxa"/>
            <w:tcBorders>
              <w:top w:val="nil"/>
              <w:left w:val="nil"/>
              <w:bottom w:val="single" w:sz="4" w:space="0" w:color="auto"/>
              <w:right w:val="single" w:sz="4" w:space="0" w:color="auto"/>
            </w:tcBorders>
            <w:shd w:val="clear" w:color="auto" w:fill="auto"/>
            <w:noWrap/>
            <w:vAlign w:val="bottom"/>
            <w:hideMark/>
          </w:tcPr>
          <w:p w14:paraId="7330552D" w14:textId="77777777" w:rsidR="00F71AA0" w:rsidRDefault="00F71AA0">
            <w:pPr>
              <w:jc w:val="right"/>
              <w:rPr>
                <w:rFonts w:ascii="Arial CYR" w:hAnsi="Arial CYR" w:cs="Arial CYR"/>
                <w:sz w:val="16"/>
                <w:szCs w:val="16"/>
              </w:rPr>
            </w:pPr>
            <w:r>
              <w:rPr>
                <w:rFonts w:ascii="Arial CYR" w:hAnsi="Arial CYR" w:cs="Arial CYR"/>
                <w:sz w:val="16"/>
                <w:szCs w:val="16"/>
              </w:rPr>
              <w:t>44 115 174,46</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040A0D3" w14:textId="77777777" w:rsidR="00F71AA0" w:rsidRDefault="00F71AA0">
            <w:pPr>
              <w:jc w:val="right"/>
              <w:rPr>
                <w:rFonts w:ascii="Arial CYR" w:hAnsi="Arial CYR" w:cs="Arial CYR"/>
                <w:sz w:val="16"/>
                <w:szCs w:val="16"/>
              </w:rPr>
            </w:pPr>
            <w:r>
              <w:rPr>
                <w:rFonts w:ascii="Arial CYR" w:hAnsi="Arial CYR" w:cs="Arial CYR"/>
                <w:sz w:val="16"/>
                <w:szCs w:val="16"/>
              </w:rPr>
              <w:t>175 210,39</w:t>
            </w:r>
          </w:p>
        </w:tc>
      </w:tr>
      <w:tr w:rsidR="00F71AA0" w14:paraId="6D1F2E08"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7C3CF3B8"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Заработная плата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95ED4CD"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56169928" w14:textId="77777777" w:rsidR="00F71AA0" w:rsidRDefault="00F71AA0">
            <w:pPr>
              <w:jc w:val="center"/>
              <w:rPr>
                <w:rFonts w:ascii="Arial CYR" w:hAnsi="Arial CYR" w:cs="Arial CYR"/>
                <w:sz w:val="16"/>
                <w:szCs w:val="16"/>
              </w:rPr>
            </w:pPr>
            <w:r>
              <w:rPr>
                <w:rFonts w:ascii="Arial CYR" w:hAnsi="Arial CYR" w:cs="Arial CYR"/>
                <w:sz w:val="16"/>
                <w:szCs w:val="16"/>
              </w:rPr>
              <w:t>00007020000000000211</w:t>
            </w:r>
          </w:p>
        </w:tc>
        <w:tc>
          <w:tcPr>
            <w:tcW w:w="1416" w:type="dxa"/>
            <w:tcBorders>
              <w:top w:val="nil"/>
              <w:left w:val="nil"/>
              <w:bottom w:val="single" w:sz="4" w:space="0" w:color="auto"/>
              <w:right w:val="single" w:sz="4" w:space="0" w:color="auto"/>
            </w:tcBorders>
            <w:shd w:val="clear" w:color="auto" w:fill="auto"/>
            <w:noWrap/>
            <w:vAlign w:val="bottom"/>
            <w:hideMark/>
          </w:tcPr>
          <w:p w14:paraId="3BFE87D2" w14:textId="77777777" w:rsidR="00F71AA0" w:rsidRDefault="00F71AA0">
            <w:pPr>
              <w:jc w:val="right"/>
              <w:rPr>
                <w:rFonts w:ascii="Arial CYR" w:hAnsi="Arial CYR" w:cs="Arial CYR"/>
                <w:sz w:val="16"/>
                <w:szCs w:val="16"/>
              </w:rPr>
            </w:pPr>
            <w:r>
              <w:rPr>
                <w:rFonts w:ascii="Arial CYR" w:hAnsi="Arial CYR" w:cs="Arial CYR"/>
                <w:sz w:val="16"/>
                <w:szCs w:val="16"/>
              </w:rPr>
              <w:t>34 959 893,34</w:t>
            </w:r>
          </w:p>
        </w:tc>
        <w:tc>
          <w:tcPr>
            <w:tcW w:w="1417" w:type="dxa"/>
            <w:tcBorders>
              <w:top w:val="nil"/>
              <w:left w:val="nil"/>
              <w:bottom w:val="single" w:sz="4" w:space="0" w:color="auto"/>
              <w:right w:val="single" w:sz="4" w:space="0" w:color="auto"/>
            </w:tcBorders>
            <w:shd w:val="clear" w:color="auto" w:fill="auto"/>
            <w:noWrap/>
            <w:vAlign w:val="bottom"/>
            <w:hideMark/>
          </w:tcPr>
          <w:p w14:paraId="2EAD5988" w14:textId="77777777" w:rsidR="00F71AA0" w:rsidRDefault="00F71AA0">
            <w:pPr>
              <w:jc w:val="right"/>
              <w:rPr>
                <w:rFonts w:ascii="Arial CYR" w:hAnsi="Arial CYR" w:cs="Arial CYR"/>
                <w:sz w:val="16"/>
                <w:szCs w:val="16"/>
              </w:rPr>
            </w:pPr>
            <w:r>
              <w:rPr>
                <w:rFonts w:ascii="Arial CYR" w:hAnsi="Arial CYR" w:cs="Arial CYR"/>
                <w:sz w:val="16"/>
                <w:szCs w:val="16"/>
              </w:rPr>
              <w:t>34 823 428,53</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4B5092DE" w14:textId="77777777" w:rsidR="00F71AA0" w:rsidRDefault="00F71AA0">
            <w:pPr>
              <w:jc w:val="right"/>
              <w:rPr>
                <w:rFonts w:ascii="Arial CYR" w:hAnsi="Arial CYR" w:cs="Arial CYR"/>
                <w:sz w:val="16"/>
                <w:szCs w:val="16"/>
              </w:rPr>
            </w:pPr>
            <w:r>
              <w:rPr>
                <w:rFonts w:ascii="Arial CYR" w:hAnsi="Arial CYR" w:cs="Arial CYR"/>
                <w:sz w:val="16"/>
                <w:szCs w:val="16"/>
              </w:rPr>
              <w:t>136 464,81</w:t>
            </w:r>
          </w:p>
        </w:tc>
      </w:tr>
      <w:tr w:rsidR="00F71AA0" w14:paraId="4F4B78DC"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6035CB83"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выплаты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ACD3BEE"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E80DD0B" w14:textId="77777777" w:rsidR="00F71AA0" w:rsidRDefault="00F71AA0">
            <w:pPr>
              <w:jc w:val="center"/>
              <w:rPr>
                <w:rFonts w:ascii="Arial CYR" w:hAnsi="Arial CYR" w:cs="Arial CYR"/>
                <w:sz w:val="16"/>
                <w:szCs w:val="16"/>
              </w:rPr>
            </w:pPr>
            <w:r>
              <w:rPr>
                <w:rFonts w:ascii="Arial CYR" w:hAnsi="Arial CYR" w:cs="Arial CYR"/>
                <w:sz w:val="16"/>
                <w:szCs w:val="16"/>
              </w:rPr>
              <w:t>00007020000000000212</w:t>
            </w:r>
          </w:p>
        </w:tc>
        <w:tc>
          <w:tcPr>
            <w:tcW w:w="1416" w:type="dxa"/>
            <w:tcBorders>
              <w:top w:val="nil"/>
              <w:left w:val="nil"/>
              <w:bottom w:val="single" w:sz="4" w:space="0" w:color="auto"/>
              <w:right w:val="single" w:sz="4" w:space="0" w:color="auto"/>
            </w:tcBorders>
            <w:shd w:val="clear" w:color="auto" w:fill="auto"/>
            <w:noWrap/>
            <w:vAlign w:val="bottom"/>
            <w:hideMark/>
          </w:tcPr>
          <w:p w14:paraId="30ACE90E" w14:textId="77777777" w:rsidR="00F71AA0" w:rsidRDefault="00F71AA0">
            <w:pPr>
              <w:jc w:val="right"/>
              <w:rPr>
                <w:rFonts w:ascii="Arial CYR" w:hAnsi="Arial CYR" w:cs="Arial CYR"/>
                <w:sz w:val="16"/>
                <w:szCs w:val="16"/>
              </w:rPr>
            </w:pPr>
            <w:r>
              <w:rPr>
                <w:rFonts w:ascii="Arial CYR" w:hAnsi="Arial CYR" w:cs="Arial CYR"/>
                <w:sz w:val="16"/>
                <w:szCs w:val="16"/>
              </w:rPr>
              <w:t>271 553,16</w:t>
            </w:r>
          </w:p>
        </w:tc>
        <w:tc>
          <w:tcPr>
            <w:tcW w:w="1417" w:type="dxa"/>
            <w:tcBorders>
              <w:top w:val="nil"/>
              <w:left w:val="nil"/>
              <w:bottom w:val="single" w:sz="4" w:space="0" w:color="auto"/>
              <w:right w:val="single" w:sz="4" w:space="0" w:color="auto"/>
            </w:tcBorders>
            <w:shd w:val="clear" w:color="auto" w:fill="auto"/>
            <w:noWrap/>
            <w:vAlign w:val="bottom"/>
            <w:hideMark/>
          </w:tcPr>
          <w:p w14:paraId="747593E0" w14:textId="77777777" w:rsidR="00F71AA0" w:rsidRDefault="00F71AA0">
            <w:pPr>
              <w:jc w:val="right"/>
              <w:rPr>
                <w:rFonts w:ascii="Arial CYR" w:hAnsi="Arial CYR" w:cs="Arial CYR"/>
                <w:sz w:val="16"/>
                <w:szCs w:val="16"/>
              </w:rPr>
            </w:pPr>
            <w:r>
              <w:rPr>
                <w:rFonts w:ascii="Arial CYR" w:hAnsi="Arial CYR" w:cs="Arial CYR"/>
                <w:sz w:val="16"/>
                <w:szCs w:val="16"/>
              </w:rPr>
              <w:t>271 453,16</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5DB6F7C0" w14:textId="77777777" w:rsidR="00F71AA0" w:rsidRDefault="00F71AA0">
            <w:pPr>
              <w:jc w:val="right"/>
              <w:rPr>
                <w:rFonts w:ascii="Arial CYR" w:hAnsi="Arial CYR" w:cs="Arial CYR"/>
                <w:sz w:val="16"/>
                <w:szCs w:val="16"/>
              </w:rPr>
            </w:pPr>
            <w:r>
              <w:rPr>
                <w:rFonts w:ascii="Arial CYR" w:hAnsi="Arial CYR" w:cs="Arial CYR"/>
                <w:sz w:val="16"/>
                <w:szCs w:val="16"/>
              </w:rPr>
              <w:t>100,00</w:t>
            </w:r>
          </w:p>
        </w:tc>
      </w:tr>
      <w:tr w:rsidR="00F71AA0" w14:paraId="0B5019BB"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1D687048"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Начисления на выплаты по оплате труда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AA84443"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44F8A78" w14:textId="77777777" w:rsidR="00F71AA0" w:rsidRDefault="00F71AA0">
            <w:pPr>
              <w:jc w:val="center"/>
              <w:rPr>
                <w:rFonts w:ascii="Arial CYR" w:hAnsi="Arial CYR" w:cs="Arial CYR"/>
                <w:sz w:val="16"/>
                <w:szCs w:val="16"/>
              </w:rPr>
            </w:pPr>
            <w:r>
              <w:rPr>
                <w:rFonts w:ascii="Arial CYR" w:hAnsi="Arial CYR" w:cs="Arial CYR"/>
                <w:sz w:val="16"/>
                <w:szCs w:val="16"/>
              </w:rPr>
              <w:t>00007020000000000213</w:t>
            </w:r>
          </w:p>
        </w:tc>
        <w:tc>
          <w:tcPr>
            <w:tcW w:w="1416" w:type="dxa"/>
            <w:tcBorders>
              <w:top w:val="nil"/>
              <w:left w:val="nil"/>
              <w:bottom w:val="single" w:sz="4" w:space="0" w:color="auto"/>
              <w:right w:val="single" w:sz="4" w:space="0" w:color="auto"/>
            </w:tcBorders>
            <w:shd w:val="clear" w:color="auto" w:fill="auto"/>
            <w:noWrap/>
            <w:vAlign w:val="bottom"/>
            <w:hideMark/>
          </w:tcPr>
          <w:p w14:paraId="6A7FE60C" w14:textId="77777777" w:rsidR="00F71AA0" w:rsidRDefault="00F71AA0">
            <w:pPr>
              <w:jc w:val="right"/>
              <w:rPr>
                <w:rFonts w:ascii="Arial CYR" w:hAnsi="Arial CYR" w:cs="Arial CYR"/>
                <w:sz w:val="16"/>
                <w:szCs w:val="16"/>
              </w:rPr>
            </w:pPr>
            <w:r>
              <w:rPr>
                <w:rFonts w:ascii="Arial CYR" w:hAnsi="Arial CYR" w:cs="Arial CYR"/>
                <w:sz w:val="16"/>
                <w:szCs w:val="16"/>
              </w:rPr>
              <w:t>9 058 938,35</w:t>
            </w:r>
          </w:p>
        </w:tc>
        <w:tc>
          <w:tcPr>
            <w:tcW w:w="1417" w:type="dxa"/>
            <w:tcBorders>
              <w:top w:val="nil"/>
              <w:left w:val="nil"/>
              <w:bottom w:val="single" w:sz="4" w:space="0" w:color="auto"/>
              <w:right w:val="single" w:sz="4" w:space="0" w:color="auto"/>
            </w:tcBorders>
            <w:shd w:val="clear" w:color="auto" w:fill="auto"/>
            <w:noWrap/>
            <w:vAlign w:val="bottom"/>
            <w:hideMark/>
          </w:tcPr>
          <w:p w14:paraId="47A94D00" w14:textId="77777777" w:rsidR="00F71AA0" w:rsidRDefault="00F71AA0">
            <w:pPr>
              <w:jc w:val="right"/>
              <w:rPr>
                <w:rFonts w:ascii="Arial CYR" w:hAnsi="Arial CYR" w:cs="Arial CYR"/>
                <w:sz w:val="16"/>
                <w:szCs w:val="16"/>
              </w:rPr>
            </w:pPr>
            <w:r>
              <w:rPr>
                <w:rFonts w:ascii="Arial CYR" w:hAnsi="Arial CYR" w:cs="Arial CYR"/>
                <w:sz w:val="16"/>
                <w:szCs w:val="16"/>
              </w:rPr>
              <w:t>9 020 292,77</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44FBCF64" w14:textId="77777777" w:rsidR="00F71AA0" w:rsidRDefault="00F71AA0">
            <w:pPr>
              <w:jc w:val="right"/>
              <w:rPr>
                <w:rFonts w:ascii="Arial CYR" w:hAnsi="Arial CYR" w:cs="Arial CYR"/>
                <w:sz w:val="16"/>
                <w:szCs w:val="16"/>
              </w:rPr>
            </w:pPr>
            <w:r>
              <w:rPr>
                <w:rFonts w:ascii="Arial CYR" w:hAnsi="Arial CYR" w:cs="Arial CYR"/>
                <w:sz w:val="16"/>
                <w:szCs w:val="16"/>
              </w:rPr>
              <w:t>38 645,58</w:t>
            </w:r>
          </w:p>
        </w:tc>
      </w:tr>
      <w:tr w:rsidR="00F71AA0" w14:paraId="4116B70D"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1AF7CBB7"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работ, услуг</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F4EE879"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01393E41" w14:textId="77777777" w:rsidR="00F71AA0" w:rsidRDefault="00F71AA0">
            <w:pPr>
              <w:jc w:val="center"/>
              <w:rPr>
                <w:rFonts w:ascii="Arial CYR" w:hAnsi="Arial CYR" w:cs="Arial CYR"/>
                <w:sz w:val="16"/>
                <w:szCs w:val="16"/>
              </w:rPr>
            </w:pPr>
            <w:r>
              <w:rPr>
                <w:rFonts w:ascii="Arial CYR" w:hAnsi="Arial CYR" w:cs="Arial CYR"/>
                <w:sz w:val="16"/>
                <w:szCs w:val="16"/>
              </w:rPr>
              <w:t>00007020000000000220</w:t>
            </w:r>
          </w:p>
        </w:tc>
        <w:tc>
          <w:tcPr>
            <w:tcW w:w="1416" w:type="dxa"/>
            <w:tcBorders>
              <w:top w:val="nil"/>
              <w:left w:val="nil"/>
              <w:bottom w:val="single" w:sz="4" w:space="0" w:color="auto"/>
              <w:right w:val="single" w:sz="4" w:space="0" w:color="auto"/>
            </w:tcBorders>
            <w:shd w:val="clear" w:color="auto" w:fill="auto"/>
            <w:noWrap/>
            <w:vAlign w:val="bottom"/>
            <w:hideMark/>
          </w:tcPr>
          <w:p w14:paraId="0C16045B" w14:textId="77777777" w:rsidR="00F71AA0" w:rsidRDefault="00F71AA0">
            <w:pPr>
              <w:jc w:val="right"/>
              <w:rPr>
                <w:rFonts w:ascii="Arial CYR" w:hAnsi="Arial CYR" w:cs="Arial CYR"/>
                <w:sz w:val="16"/>
                <w:szCs w:val="16"/>
              </w:rPr>
            </w:pPr>
            <w:r>
              <w:rPr>
                <w:rFonts w:ascii="Arial CYR" w:hAnsi="Arial CYR" w:cs="Arial CYR"/>
                <w:sz w:val="16"/>
                <w:szCs w:val="16"/>
              </w:rPr>
              <w:t>12 605 414,43</w:t>
            </w:r>
          </w:p>
        </w:tc>
        <w:tc>
          <w:tcPr>
            <w:tcW w:w="1417" w:type="dxa"/>
            <w:tcBorders>
              <w:top w:val="nil"/>
              <w:left w:val="nil"/>
              <w:bottom w:val="single" w:sz="4" w:space="0" w:color="auto"/>
              <w:right w:val="single" w:sz="4" w:space="0" w:color="auto"/>
            </w:tcBorders>
            <w:shd w:val="clear" w:color="auto" w:fill="auto"/>
            <w:noWrap/>
            <w:vAlign w:val="bottom"/>
            <w:hideMark/>
          </w:tcPr>
          <w:p w14:paraId="43B1C823" w14:textId="77777777" w:rsidR="00F71AA0" w:rsidRDefault="00F71AA0">
            <w:pPr>
              <w:jc w:val="right"/>
              <w:rPr>
                <w:rFonts w:ascii="Arial CYR" w:hAnsi="Arial CYR" w:cs="Arial CYR"/>
                <w:sz w:val="16"/>
                <w:szCs w:val="16"/>
              </w:rPr>
            </w:pPr>
            <w:r>
              <w:rPr>
                <w:rFonts w:ascii="Arial CYR" w:hAnsi="Arial CYR" w:cs="Arial CYR"/>
                <w:sz w:val="16"/>
                <w:szCs w:val="16"/>
              </w:rPr>
              <w:t>12 503 255,28</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1657CB16" w14:textId="77777777" w:rsidR="00F71AA0" w:rsidRDefault="00F71AA0">
            <w:pPr>
              <w:jc w:val="right"/>
              <w:rPr>
                <w:rFonts w:ascii="Arial CYR" w:hAnsi="Arial CYR" w:cs="Arial CYR"/>
                <w:sz w:val="16"/>
                <w:szCs w:val="16"/>
              </w:rPr>
            </w:pPr>
            <w:r>
              <w:rPr>
                <w:rFonts w:ascii="Arial CYR" w:hAnsi="Arial CYR" w:cs="Arial CYR"/>
                <w:sz w:val="16"/>
                <w:szCs w:val="16"/>
              </w:rPr>
              <w:t>102 159,15</w:t>
            </w:r>
          </w:p>
        </w:tc>
      </w:tr>
      <w:tr w:rsidR="00F71AA0" w14:paraId="2284F5DD"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1F794012"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Услуги связи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99BBDEC"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6D1AFDF" w14:textId="77777777" w:rsidR="00F71AA0" w:rsidRDefault="00F71AA0">
            <w:pPr>
              <w:jc w:val="center"/>
              <w:rPr>
                <w:rFonts w:ascii="Arial CYR" w:hAnsi="Arial CYR" w:cs="Arial CYR"/>
                <w:sz w:val="16"/>
                <w:szCs w:val="16"/>
              </w:rPr>
            </w:pPr>
            <w:r>
              <w:rPr>
                <w:rFonts w:ascii="Arial CYR" w:hAnsi="Arial CYR" w:cs="Arial CYR"/>
                <w:sz w:val="16"/>
                <w:szCs w:val="16"/>
              </w:rPr>
              <w:t>00007020000000000221</w:t>
            </w:r>
          </w:p>
        </w:tc>
        <w:tc>
          <w:tcPr>
            <w:tcW w:w="1416" w:type="dxa"/>
            <w:tcBorders>
              <w:top w:val="nil"/>
              <w:left w:val="nil"/>
              <w:bottom w:val="single" w:sz="4" w:space="0" w:color="auto"/>
              <w:right w:val="single" w:sz="4" w:space="0" w:color="auto"/>
            </w:tcBorders>
            <w:shd w:val="clear" w:color="auto" w:fill="auto"/>
            <w:noWrap/>
            <w:vAlign w:val="bottom"/>
            <w:hideMark/>
          </w:tcPr>
          <w:p w14:paraId="2554CD23" w14:textId="77777777" w:rsidR="00F71AA0" w:rsidRDefault="00F71AA0">
            <w:pPr>
              <w:jc w:val="right"/>
              <w:rPr>
                <w:rFonts w:ascii="Arial CYR" w:hAnsi="Arial CYR" w:cs="Arial CYR"/>
                <w:sz w:val="16"/>
                <w:szCs w:val="16"/>
              </w:rPr>
            </w:pPr>
            <w:r>
              <w:rPr>
                <w:rFonts w:ascii="Arial CYR" w:hAnsi="Arial CYR" w:cs="Arial CYR"/>
                <w:sz w:val="16"/>
                <w:szCs w:val="16"/>
              </w:rPr>
              <w:t>115 229,23</w:t>
            </w:r>
          </w:p>
        </w:tc>
        <w:tc>
          <w:tcPr>
            <w:tcW w:w="1417" w:type="dxa"/>
            <w:tcBorders>
              <w:top w:val="nil"/>
              <w:left w:val="nil"/>
              <w:bottom w:val="single" w:sz="4" w:space="0" w:color="auto"/>
              <w:right w:val="single" w:sz="4" w:space="0" w:color="auto"/>
            </w:tcBorders>
            <w:shd w:val="clear" w:color="auto" w:fill="auto"/>
            <w:noWrap/>
            <w:vAlign w:val="bottom"/>
            <w:hideMark/>
          </w:tcPr>
          <w:p w14:paraId="414E8A5C" w14:textId="77777777" w:rsidR="00F71AA0" w:rsidRDefault="00F71AA0">
            <w:pPr>
              <w:jc w:val="right"/>
              <w:rPr>
                <w:rFonts w:ascii="Arial CYR" w:hAnsi="Arial CYR" w:cs="Arial CYR"/>
                <w:sz w:val="16"/>
                <w:szCs w:val="16"/>
              </w:rPr>
            </w:pPr>
            <w:r>
              <w:rPr>
                <w:rFonts w:ascii="Arial CYR" w:hAnsi="Arial CYR" w:cs="Arial CYR"/>
                <w:sz w:val="16"/>
                <w:szCs w:val="16"/>
              </w:rPr>
              <w:t>115 229,23</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D1ED2AB"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4A29C987"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61D8EFFB"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Транспортные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A7B6213"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A6E5056" w14:textId="77777777" w:rsidR="00F71AA0" w:rsidRDefault="00F71AA0">
            <w:pPr>
              <w:jc w:val="center"/>
              <w:rPr>
                <w:rFonts w:ascii="Arial CYR" w:hAnsi="Arial CYR" w:cs="Arial CYR"/>
                <w:sz w:val="16"/>
                <w:szCs w:val="16"/>
              </w:rPr>
            </w:pPr>
            <w:r>
              <w:rPr>
                <w:rFonts w:ascii="Arial CYR" w:hAnsi="Arial CYR" w:cs="Arial CYR"/>
                <w:sz w:val="16"/>
                <w:szCs w:val="16"/>
              </w:rPr>
              <w:t>00007020000000000222</w:t>
            </w:r>
          </w:p>
        </w:tc>
        <w:tc>
          <w:tcPr>
            <w:tcW w:w="1416" w:type="dxa"/>
            <w:tcBorders>
              <w:top w:val="nil"/>
              <w:left w:val="nil"/>
              <w:bottom w:val="single" w:sz="4" w:space="0" w:color="auto"/>
              <w:right w:val="single" w:sz="4" w:space="0" w:color="auto"/>
            </w:tcBorders>
            <w:shd w:val="clear" w:color="auto" w:fill="auto"/>
            <w:noWrap/>
            <w:vAlign w:val="bottom"/>
            <w:hideMark/>
          </w:tcPr>
          <w:p w14:paraId="050CE07E" w14:textId="77777777" w:rsidR="00F71AA0" w:rsidRDefault="00F71AA0">
            <w:pPr>
              <w:jc w:val="right"/>
              <w:rPr>
                <w:rFonts w:ascii="Arial CYR" w:hAnsi="Arial CYR" w:cs="Arial CYR"/>
                <w:sz w:val="16"/>
                <w:szCs w:val="16"/>
              </w:rPr>
            </w:pPr>
            <w:r>
              <w:rPr>
                <w:rFonts w:ascii="Arial CYR" w:hAnsi="Arial CYR" w:cs="Arial CYR"/>
                <w:sz w:val="16"/>
                <w:szCs w:val="16"/>
              </w:rPr>
              <w:t>67 045,50</w:t>
            </w:r>
          </w:p>
        </w:tc>
        <w:tc>
          <w:tcPr>
            <w:tcW w:w="1417" w:type="dxa"/>
            <w:tcBorders>
              <w:top w:val="nil"/>
              <w:left w:val="nil"/>
              <w:bottom w:val="single" w:sz="4" w:space="0" w:color="auto"/>
              <w:right w:val="single" w:sz="4" w:space="0" w:color="auto"/>
            </w:tcBorders>
            <w:shd w:val="clear" w:color="auto" w:fill="auto"/>
            <w:noWrap/>
            <w:vAlign w:val="bottom"/>
            <w:hideMark/>
          </w:tcPr>
          <w:p w14:paraId="5A0CEECE" w14:textId="77777777" w:rsidR="00F71AA0" w:rsidRDefault="00F71AA0">
            <w:pPr>
              <w:jc w:val="right"/>
              <w:rPr>
                <w:rFonts w:ascii="Arial CYR" w:hAnsi="Arial CYR" w:cs="Arial CYR"/>
                <w:sz w:val="16"/>
                <w:szCs w:val="16"/>
              </w:rPr>
            </w:pPr>
            <w:r>
              <w:rPr>
                <w:rFonts w:ascii="Arial CYR" w:hAnsi="Arial CYR" w:cs="Arial CYR"/>
                <w:sz w:val="16"/>
                <w:szCs w:val="16"/>
              </w:rPr>
              <w:t>67 045,50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D32350B"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05F9640B"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4025146A"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Коммунальные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98CEE36"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5E9B874D" w14:textId="77777777" w:rsidR="00F71AA0" w:rsidRDefault="00F71AA0">
            <w:pPr>
              <w:jc w:val="center"/>
              <w:rPr>
                <w:rFonts w:ascii="Arial CYR" w:hAnsi="Arial CYR" w:cs="Arial CYR"/>
                <w:sz w:val="16"/>
                <w:szCs w:val="16"/>
              </w:rPr>
            </w:pPr>
            <w:r>
              <w:rPr>
                <w:rFonts w:ascii="Arial CYR" w:hAnsi="Arial CYR" w:cs="Arial CYR"/>
                <w:sz w:val="16"/>
                <w:szCs w:val="16"/>
              </w:rPr>
              <w:t>00007020000000000223</w:t>
            </w:r>
          </w:p>
        </w:tc>
        <w:tc>
          <w:tcPr>
            <w:tcW w:w="1416" w:type="dxa"/>
            <w:tcBorders>
              <w:top w:val="nil"/>
              <w:left w:val="nil"/>
              <w:bottom w:val="single" w:sz="4" w:space="0" w:color="auto"/>
              <w:right w:val="single" w:sz="4" w:space="0" w:color="auto"/>
            </w:tcBorders>
            <w:shd w:val="clear" w:color="auto" w:fill="auto"/>
            <w:noWrap/>
            <w:vAlign w:val="bottom"/>
            <w:hideMark/>
          </w:tcPr>
          <w:p w14:paraId="0FA26E37" w14:textId="77777777" w:rsidR="00F71AA0" w:rsidRDefault="00F71AA0">
            <w:pPr>
              <w:jc w:val="right"/>
              <w:rPr>
                <w:rFonts w:ascii="Arial CYR" w:hAnsi="Arial CYR" w:cs="Arial CYR"/>
                <w:sz w:val="16"/>
                <w:szCs w:val="16"/>
              </w:rPr>
            </w:pPr>
            <w:r>
              <w:rPr>
                <w:rFonts w:ascii="Arial CYR" w:hAnsi="Arial CYR" w:cs="Arial CYR"/>
                <w:sz w:val="16"/>
                <w:szCs w:val="16"/>
              </w:rPr>
              <w:t>7 554 965,38</w:t>
            </w:r>
          </w:p>
        </w:tc>
        <w:tc>
          <w:tcPr>
            <w:tcW w:w="1417" w:type="dxa"/>
            <w:tcBorders>
              <w:top w:val="nil"/>
              <w:left w:val="nil"/>
              <w:bottom w:val="single" w:sz="4" w:space="0" w:color="auto"/>
              <w:right w:val="single" w:sz="4" w:space="0" w:color="auto"/>
            </w:tcBorders>
            <w:shd w:val="clear" w:color="auto" w:fill="auto"/>
            <w:noWrap/>
            <w:vAlign w:val="bottom"/>
            <w:hideMark/>
          </w:tcPr>
          <w:p w14:paraId="656AF444" w14:textId="77777777" w:rsidR="00F71AA0" w:rsidRDefault="00F71AA0">
            <w:pPr>
              <w:jc w:val="right"/>
              <w:rPr>
                <w:rFonts w:ascii="Arial CYR" w:hAnsi="Arial CYR" w:cs="Arial CYR"/>
                <w:sz w:val="16"/>
                <w:szCs w:val="16"/>
              </w:rPr>
            </w:pPr>
            <w:r>
              <w:rPr>
                <w:rFonts w:ascii="Arial CYR" w:hAnsi="Arial CYR" w:cs="Arial CYR"/>
                <w:sz w:val="16"/>
                <w:szCs w:val="16"/>
              </w:rPr>
              <w:t>7 554 865,38</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5329CF0F" w14:textId="77777777" w:rsidR="00F71AA0" w:rsidRDefault="00F71AA0">
            <w:pPr>
              <w:jc w:val="right"/>
              <w:rPr>
                <w:rFonts w:ascii="Arial CYR" w:hAnsi="Arial CYR" w:cs="Arial CYR"/>
                <w:sz w:val="16"/>
                <w:szCs w:val="16"/>
              </w:rPr>
            </w:pPr>
            <w:r>
              <w:rPr>
                <w:rFonts w:ascii="Arial CYR" w:hAnsi="Arial CYR" w:cs="Arial CYR"/>
                <w:sz w:val="16"/>
                <w:szCs w:val="16"/>
              </w:rPr>
              <w:t>100,00</w:t>
            </w:r>
          </w:p>
        </w:tc>
      </w:tr>
      <w:tr w:rsidR="00F71AA0" w14:paraId="3AA3B64E"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4B7FBB8F"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Арендная плата за пользование имуществом</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E4B3450"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622D953" w14:textId="77777777" w:rsidR="00F71AA0" w:rsidRDefault="00F71AA0">
            <w:pPr>
              <w:jc w:val="center"/>
              <w:rPr>
                <w:rFonts w:ascii="Arial CYR" w:hAnsi="Arial CYR" w:cs="Arial CYR"/>
                <w:sz w:val="16"/>
                <w:szCs w:val="16"/>
              </w:rPr>
            </w:pPr>
            <w:r>
              <w:rPr>
                <w:rFonts w:ascii="Arial CYR" w:hAnsi="Arial CYR" w:cs="Arial CYR"/>
                <w:sz w:val="16"/>
                <w:szCs w:val="16"/>
              </w:rPr>
              <w:t>00007020000000000224</w:t>
            </w:r>
          </w:p>
        </w:tc>
        <w:tc>
          <w:tcPr>
            <w:tcW w:w="1416" w:type="dxa"/>
            <w:tcBorders>
              <w:top w:val="nil"/>
              <w:left w:val="nil"/>
              <w:bottom w:val="single" w:sz="4" w:space="0" w:color="auto"/>
              <w:right w:val="single" w:sz="4" w:space="0" w:color="auto"/>
            </w:tcBorders>
            <w:shd w:val="clear" w:color="auto" w:fill="auto"/>
            <w:noWrap/>
            <w:vAlign w:val="bottom"/>
            <w:hideMark/>
          </w:tcPr>
          <w:p w14:paraId="21F80D29" w14:textId="77777777" w:rsidR="00F71AA0" w:rsidRDefault="00F71AA0">
            <w:pPr>
              <w:jc w:val="right"/>
              <w:rPr>
                <w:rFonts w:ascii="Arial CYR" w:hAnsi="Arial CYR" w:cs="Arial CYR"/>
                <w:sz w:val="16"/>
                <w:szCs w:val="16"/>
              </w:rPr>
            </w:pPr>
            <w:r>
              <w:rPr>
                <w:rFonts w:ascii="Arial CYR" w:hAnsi="Arial CYR" w:cs="Arial CYR"/>
                <w:sz w:val="16"/>
                <w:szCs w:val="16"/>
              </w:rPr>
              <w:t>62 018,23</w:t>
            </w:r>
          </w:p>
        </w:tc>
        <w:tc>
          <w:tcPr>
            <w:tcW w:w="1417" w:type="dxa"/>
            <w:tcBorders>
              <w:top w:val="nil"/>
              <w:left w:val="nil"/>
              <w:bottom w:val="single" w:sz="4" w:space="0" w:color="auto"/>
              <w:right w:val="single" w:sz="4" w:space="0" w:color="auto"/>
            </w:tcBorders>
            <w:shd w:val="clear" w:color="auto" w:fill="auto"/>
            <w:noWrap/>
            <w:vAlign w:val="bottom"/>
            <w:hideMark/>
          </w:tcPr>
          <w:p w14:paraId="441DA6BA" w14:textId="77777777" w:rsidR="00F71AA0" w:rsidRDefault="00F71AA0">
            <w:pPr>
              <w:jc w:val="right"/>
              <w:rPr>
                <w:rFonts w:ascii="Arial CYR" w:hAnsi="Arial CYR" w:cs="Arial CYR"/>
                <w:sz w:val="16"/>
                <w:szCs w:val="16"/>
              </w:rPr>
            </w:pPr>
            <w:r>
              <w:rPr>
                <w:rFonts w:ascii="Arial CYR" w:hAnsi="Arial CYR" w:cs="Arial CYR"/>
                <w:sz w:val="16"/>
                <w:szCs w:val="16"/>
              </w:rPr>
              <w:t>62 018,23</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4091F653"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57E65B8E"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3595943F"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Работы, услуги по содержанию имущества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664FA6C"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AE7CA4B" w14:textId="77777777" w:rsidR="00F71AA0" w:rsidRDefault="00F71AA0">
            <w:pPr>
              <w:jc w:val="center"/>
              <w:rPr>
                <w:rFonts w:ascii="Arial CYR" w:hAnsi="Arial CYR" w:cs="Arial CYR"/>
                <w:sz w:val="16"/>
                <w:szCs w:val="16"/>
              </w:rPr>
            </w:pPr>
            <w:r>
              <w:rPr>
                <w:rFonts w:ascii="Arial CYR" w:hAnsi="Arial CYR" w:cs="Arial CYR"/>
                <w:sz w:val="16"/>
                <w:szCs w:val="16"/>
              </w:rPr>
              <w:t>00007020000000000225</w:t>
            </w:r>
          </w:p>
        </w:tc>
        <w:tc>
          <w:tcPr>
            <w:tcW w:w="1416" w:type="dxa"/>
            <w:tcBorders>
              <w:top w:val="nil"/>
              <w:left w:val="nil"/>
              <w:bottom w:val="single" w:sz="4" w:space="0" w:color="auto"/>
              <w:right w:val="single" w:sz="4" w:space="0" w:color="auto"/>
            </w:tcBorders>
            <w:shd w:val="clear" w:color="auto" w:fill="auto"/>
            <w:noWrap/>
            <w:vAlign w:val="bottom"/>
            <w:hideMark/>
          </w:tcPr>
          <w:p w14:paraId="1948568C" w14:textId="77777777" w:rsidR="00F71AA0" w:rsidRDefault="00F71AA0">
            <w:pPr>
              <w:jc w:val="right"/>
              <w:rPr>
                <w:rFonts w:ascii="Arial CYR" w:hAnsi="Arial CYR" w:cs="Arial CYR"/>
                <w:sz w:val="16"/>
                <w:szCs w:val="16"/>
              </w:rPr>
            </w:pPr>
            <w:r>
              <w:rPr>
                <w:rFonts w:ascii="Arial CYR" w:hAnsi="Arial CYR" w:cs="Arial CYR"/>
                <w:sz w:val="16"/>
                <w:szCs w:val="16"/>
              </w:rPr>
              <w:t>2 633 185,74</w:t>
            </w:r>
          </w:p>
        </w:tc>
        <w:tc>
          <w:tcPr>
            <w:tcW w:w="1417" w:type="dxa"/>
            <w:tcBorders>
              <w:top w:val="nil"/>
              <w:left w:val="nil"/>
              <w:bottom w:val="single" w:sz="4" w:space="0" w:color="auto"/>
              <w:right w:val="single" w:sz="4" w:space="0" w:color="auto"/>
            </w:tcBorders>
            <w:shd w:val="clear" w:color="auto" w:fill="auto"/>
            <w:noWrap/>
            <w:vAlign w:val="bottom"/>
            <w:hideMark/>
          </w:tcPr>
          <w:p w14:paraId="072CEE49" w14:textId="77777777" w:rsidR="00F71AA0" w:rsidRDefault="00F71AA0">
            <w:pPr>
              <w:jc w:val="right"/>
              <w:rPr>
                <w:rFonts w:ascii="Arial CYR" w:hAnsi="Arial CYR" w:cs="Arial CYR"/>
                <w:sz w:val="16"/>
                <w:szCs w:val="16"/>
              </w:rPr>
            </w:pPr>
            <w:r>
              <w:rPr>
                <w:rFonts w:ascii="Arial CYR" w:hAnsi="Arial CYR" w:cs="Arial CYR"/>
                <w:sz w:val="16"/>
                <w:szCs w:val="16"/>
              </w:rPr>
              <w:t>2 633 185,49</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1BE2D8D" w14:textId="77777777" w:rsidR="00F71AA0" w:rsidRDefault="00F71AA0">
            <w:pPr>
              <w:jc w:val="right"/>
              <w:rPr>
                <w:rFonts w:ascii="Arial CYR" w:hAnsi="Arial CYR" w:cs="Arial CYR"/>
                <w:sz w:val="16"/>
                <w:szCs w:val="16"/>
              </w:rPr>
            </w:pPr>
            <w:r>
              <w:rPr>
                <w:rFonts w:ascii="Arial CYR" w:hAnsi="Arial CYR" w:cs="Arial CYR"/>
                <w:sz w:val="16"/>
                <w:szCs w:val="16"/>
              </w:rPr>
              <w:t>0,25</w:t>
            </w:r>
          </w:p>
        </w:tc>
      </w:tr>
      <w:tr w:rsidR="00F71AA0" w14:paraId="75FAD84C"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3B532E8D"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работы,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12DBA82"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5258B430" w14:textId="77777777" w:rsidR="00F71AA0" w:rsidRDefault="00F71AA0">
            <w:pPr>
              <w:jc w:val="center"/>
              <w:rPr>
                <w:rFonts w:ascii="Arial CYR" w:hAnsi="Arial CYR" w:cs="Arial CYR"/>
                <w:sz w:val="16"/>
                <w:szCs w:val="16"/>
              </w:rPr>
            </w:pPr>
            <w:r>
              <w:rPr>
                <w:rFonts w:ascii="Arial CYR" w:hAnsi="Arial CYR" w:cs="Arial CYR"/>
                <w:sz w:val="16"/>
                <w:szCs w:val="16"/>
              </w:rPr>
              <w:t>00007020000000000226</w:t>
            </w:r>
          </w:p>
        </w:tc>
        <w:tc>
          <w:tcPr>
            <w:tcW w:w="1416" w:type="dxa"/>
            <w:tcBorders>
              <w:top w:val="nil"/>
              <w:left w:val="nil"/>
              <w:bottom w:val="single" w:sz="4" w:space="0" w:color="auto"/>
              <w:right w:val="single" w:sz="4" w:space="0" w:color="auto"/>
            </w:tcBorders>
            <w:shd w:val="clear" w:color="auto" w:fill="auto"/>
            <w:noWrap/>
            <w:vAlign w:val="bottom"/>
            <w:hideMark/>
          </w:tcPr>
          <w:p w14:paraId="300580AA" w14:textId="77777777" w:rsidR="00F71AA0" w:rsidRDefault="00F71AA0">
            <w:pPr>
              <w:jc w:val="right"/>
              <w:rPr>
                <w:rFonts w:ascii="Arial CYR" w:hAnsi="Arial CYR" w:cs="Arial CYR"/>
                <w:sz w:val="16"/>
                <w:szCs w:val="16"/>
              </w:rPr>
            </w:pPr>
            <w:r>
              <w:rPr>
                <w:rFonts w:ascii="Arial CYR" w:hAnsi="Arial CYR" w:cs="Arial CYR"/>
                <w:sz w:val="16"/>
                <w:szCs w:val="16"/>
              </w:rPr>
              <w:t>2 172 970,35</w:t>
            </w:r>
          </w:p>
        </w:tc>
        <w:tc>
          <w:tcPr>
            <w:tcW w:w="1417" w:type="dxa"/>
            <w:tcBorders>
              <w:top w:val="nil"/>
              <w:left w:val="nil"/>
              <w:bottom w:val="single" w:sz="4" w:space="0" w:color="auto"/>
              <w:right w:val="single" w:sz="4" w:space="0" w:color="auto"/>
            </w:tcBorders>
            <w:shd w:val="clear" w:color="auto" w:fill="auto"/>
            <w:noWrap/>
            <w:vAlign w:val="bottom"/>
            <w:hideMark/>
          </w:tcPr>
          <w:p w14:paraId="5E25B5EC" w14:textId="77777777" w:rsidR="00F71AA0" w:rsidRDefault="00F71AA0">
            <w:pPr>
              <w:jc w:val="right"/>
              <w:rPr>
                <w:rFonts w:ascii="Arial CYR" w:hAnsi="Arial CYR" w:cs="Arial CYR"/>
                <w:sz w:val="16"/>
                <w:szCs w:val="16"/>
              </w:rPr>
            </w:pPr>
            <w:r>
              <w:rPr>
                <w:rFonts w:ascii="Arial CYR" w:hAnsi="Arial CYR" w:cs="Arial CYR"/>
                <w:sz w:val="16"/>
                <w:szCs w:val="16"/>
              </w:rPr>
              <w:t>2 070 911,45</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7C11977" w14:textId="77777777" w:rsidR="00F71AA0" w:rsidRDefault="00F71AA0">
            <w:pPr>
              <w:jc w:val="right"/>
              <w:rPr>
                <w:rFonts w:ascii="Arial CYR" w:hAnsi="Arial CYR" w:cs="Arial CYR"/>
                <w:sz w:val="16"/>
                <w:szCs w:val="16"/>
              </w:rPr>
            </w:pPr>
            <w:r>
              <w:rPr>
                <w:rFonts w:ascii="Arial CYR" w:hAnsi="Arial CYR" w:cs="Arial CYR"/>
                <w:sz w:val="16"/>
                <w:szCs w:val="16"/>
              </w:rPr>
              <w:t>102 058,90</w:t>
            </w:r>
          </w:p>
        </w:tc>
      </w:tr>
      <w:tr w:rsidR="00F71AA0" w14:paraId="6DD29C02"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3348D54B"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Социальное обеспечение</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C2B777D"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A93B6B2" w14:textId="77777777" w:rsidR="00F71AA0" w:rsidRDefault="00F71AA0">
            <w:pPr>
              <w:jc w:val="center"/>
              <w:rPr>
                <w:rFonts w:ascii="Arial CYR" w:hAnsi="Arial CYR" w:cs="Arial CYR"/>
                <w:sz w:val="16"/>
                <w:szCs w:val="16"/>
              </w:rPr>
            </w:pPr>
            <w:r>
              <w:rPr>
                <w:rFonts w:ascii="Arial CYR" w:hAnsi="Arial CYR" w:cs="Arial CYR"/>
                <w:sz w:val="16"/>
                <w:szCs w:val="16"/>
              </w:rPr>
              <w:t>00007020000000000260</w:t>
            </w:r>
          </w:p>
        </w:tc>
        <w:tc>
          <w:tcPr>
            <w:tcW w:w="1416" w:type="dxa"/>
            <w:tcBorders>
              <w:top w:val="nil"/>
              <w:left w:val="nil"/>
              <w:bottom w:val="single" w:sz="4" w:space="0" w:color="auto"/>
              <w:right w:val="single" w:sz="4" w:space="0" w:color="auto"/>
            </w:tcBorders>
            <w:shd w:val="clear" w:color="auto" w:fill="auto"/>
            <w:noWrap/>
            <w:vAlign w:val="bottom"/>
            <w:hideMark/>
          </w:tcPr>
          <w:p w14:paraId="0FD4C506" w14:textId="77777777" w:rsidR="00F71AA0" w:rsidRDefault="00F71AA0">
            <w:pPr>
              <w:jc w:val="right"/>
              <w:rPr>
                <w:rFonts w:ascii="Arial CYR" w:hAnsi="Arial CYR" w:cs="Arial CYR"/>
                <w:sz w:val="16"/>
                <w:szCs w:val="16"/>
              </w:rPr>
            </w:pPr>
            <w:r>
              <w:rPr>
                <w:rFonts w:ascii="Arial CYR" w:hAnsi="Arial CYR" w:cs="Arial CYR"/>
                <w:sz w:val="16"/>
                <w:szCs w:val="16"/>
              </w:rPr>
              <w:t>908 690,37</w:t>
            </w:r>
          </w:p>
        </w:tc>
        <w:tc>
          <w:tcPr>
            <w:tcW w:w="1417" w:type="dxa"/>
            <w:tcBorders>
              <w:top w:val="nil"/>
              <w:left w:val="nil"/>
              <w:bottom w:val="single" w:sz="4" w:space="0" w:color="auto"/>
              <w:right w:val="single" w:sz="4" w:space="0" w:color="auto"/>
            </w:tcBorders>
            <w:shd w:val="clear" w:color="auto" w:fill="auto"/>
            <w:noWrap/>
            <w:vAlign w:val="bottom"/>
            <w:hideMark/>
          </w:tcPr>
          <w:p w14:paraId="7097427B" w14:textId="77777777" w:rsidR="00F71AA0" w:rsidRDefault="00F71AA0">
            <w:pPr>
              <w:jc w:val="right"/>
              <w:rPr>
                <w:rFonts w:ascii="Arial CYR" w:hAnsi="Arial CYR" w:cs="Arial CYR"/>
                <w:sz w:val="16"/>
                <w:szCs w:val="16"/>
              </w:rPr>
            </w:pPr>
            <w:r>
              <w:rPr>
                <w:rFonts w:ascii="Arial CYR" w:hAnsi="Arial CYR" w:cs="Arial CYR"/>
                <w:sz w:val="16"/>
                <w:szCs w:val="16"/>
              </w:rPr>
              <w:t>908 614,26</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5DE5793" w14:textId="77777777" w:rsidR="00F71AA0" w:rsidRDefault="00F71AA0">
            <w:pPr>
              <w:jc w:val="right"/>
              <w:rPr>
                <w:rFonts w:ascii="Arial CYR" w:hAnsi="Arial CYR" w:cs="Arial CYR"/>
                <w:sz w:val="16"/>
                <w:szCs w:val="16"/>
              </w:rPr>
            </w:pPr>
            <w:r>
              <w:rPr>
                <w:rFonts w:ascii="Arial CYR" w:hAnsi="Arial CYR" w:cs="Arial CYR"/>
                <w:sz w:val="16"/>
                <w:szCs w:val="16"/>
              </w:rPr>
              <w:t>76,11</w:t>
            </w:r>
          </w:p>
        </w:tc>
      </w:tr>
      <w:tr w:rsidR="00F71AA0" w14:paraId="316DE762"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43B7F170"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Пособия по социальной помощи населению</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2B62125"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022388C" w14:textId="77777777" w:rsidR="00F71AA0" w:rsidRDefault="00F71AA0">
            <w:pPr>
              <w:jc w:val="center"/>
              <w:rPr>
                <w:rFonts w:ascii="Arial CYR" w:hAnsi="Arial CYR" w:cs="Arial CYR"/>
                <w:sz w:val="16"/>
                <w:szCs w:val="16"/>
              </w:rPr>
            </w:pPr>
            <w:r>
              <w:rPr>
                <w:rFonts w:ascii="Arial CYR" w:hAnsi="Arial CYR" w:cs="Arial CYR"/>
                <w:sz w:val="16"/>
                <w:szCs w:val="16"/>
              </w:rPr>
              <w:t>00007020000000000262</w:t>
            </w:r>
          </w:p>
        </w:tc>
        <w:tc>
          <w:tcPr>
            <w:tcW w:w="1416" w:type="dxa"/>
            <w:tcBorders>
              <w:top w:val="nil"/>
              <w:left w:val="nil"/>
              <w:bottom w:val="single" w:sz="4" w:space="0" w:color="auto"/>
              <w:right w:val="single" w:sz="4" w:space="0" w:color="auto"/>
            </w:tcBorders>
            <w:shd w:val="clear" w:color="auto" w:fill="auto"/>
            <w:noWrap/>
            <w:vAlign w:val="bottom"/>
            <w:hideMark/>
          </w:tcPr>
          <w:p w14:paraId="5BE01DDD" w14:textId="77777777" w:rsidR="00F71AA0" w:rsidRDefault="00F71AA0">
            <w:pPr>
              <w:jc w:val="right"/>
              <w:rPr>
                <w:rFonts w:ascii="Arial CYR" w:hAnsi="Arial CYR" w:cs="Arial CYR"/>
                <w:sz w:val="16"/>
                <w:szCs w:val="16"/>
              </w:rPr>
            </w:pPr>
            <w:r>
              <w:rPr>
                <w:rFonts w:ascii="Arial CYR" w:hAnsi="Arial CYR" w:cs="Arial CYR"/>
                <w:sz w:val="16"/>
                <w:szCs w:val="16"/>
              </w:rPr>
              <w:t>908 690,37</w:t>
            </w:r>
          </w:p>
        </w:tc>
        <w:tc>
          <w:tcPr>
            <w:tcW w:w="1417" w:type="dxa"/>
            <w:tcBorders>
              <w:top w:val="nil"/>
              <w:left w:val="nil"/>
              <w:bottom w:val="single" w:sz="4" w:space="0" w:color="auto"/>
              <w:right w:val="single" w:sz="4" w:space="0" w:color="auto"/>
            </w:tcBorders>
            <w:shd w:val="clear" w:color="auto" w:fill="auto"/>
            <w:noWrap/>
            <w:vAlign w:val="bottom"/>
            <w:hideMark/>
          </w:tcPr>
          <w:p w14:paraId="3FE6914F" w14:textId="77777777" w:rsidR="00F71AA0" w:rsidRDefault="00F71AA0">
            <w:pPr>
              <w:jc w:val="right"/>
              <w:rPr>
                <w:rFonts w:ascii="Arial CYR" w:hAnsi="Arial CYR" w:cs="Arial CYR"/>
                <w:sz w:val="16"/>
                <w:szCs w:val="16"/>
              </w:rPr>
            </w:pPr>
            <w:r>
              <w:rPr>
                <w:rFonts w:ascii="Arial CYR" w:hAnsi="Arial CYR" w:cs="Arial CYR"/>
                <w:sz w:val="16"/>
                <w:szCs w:val="16"/>
              </w:rPr>
              <w:t>908 614,26</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B615E5E" w14:textId="77777777" w:rsidR="00F71AA0" w:rsidRDefault="00F71AA0">
            <w:pPr>
              <w:jc w:val="right"/>
              <w:rPr>
                <w:rFonts w:ascii="Arial CYR" w:hAnsi="Arial CYR" w:cs="Arial CYR"/>
                <w:sz w:val="16"/>
                <w:szCs w:val="16"/>
              </w:rPr>
            </w:pPr>
            <w:r>
              <w:rPr>
                <w:rFonts w:ascii="Arial CYR" w:hAnsi="Arial CYR" w:cs="Arial CYR"/>
                <w:sz w:val="16"/>
                <w:szCs w:val="16"/>
              </w:rPr>
              <w:t>76,11</w:t>
            </w:r>
          </w:p>
        </w:tc>
      </w:tr>
      <w:tr w:rsidR="00F71AA0" w14:paraId="042AE7FE"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60526D05"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52D5186"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69D736C" w14:textId="77777777" w:rsidR="00F71AA0" w:rsidRDefault="00F71AA0">
            <w:pPr>
              <w:jc w:val="center"/>
              <w:rPr>
                <w:rFonts w:ascii="Arial CYR" w:hAnsi="Arial CYR" w:cs="Arial CYR"/>
                <w:sz w:val="16"/>
                <w:szCs w:val="16"/>
              </w:rPr>
            </w:pPr>
            <w:r>
              <w:rPr>
                <w:rFonts w:ascii="Arial CYR" w:hAnsi="Arial CYR" w:cs="Arial CYR"/>
                <w:sz w:val="16"/>
                <w:szCs w:val="16"/>
              </w:rPr>
              <w:t>00007020000000000290</w:t>
            </w:r>
          </w:p>
        </w:tc>
        <w:tc>
          <w:tcPr>
            <w:tcW w:w="1416" w:type="dxa"/>
            <w:tcBorders>
              <w:top w:val="nil"/>
              <w:left w:val="nil"/>
              <w:bottom w:val="single" w:sz="4" w:space="0" w:color="auto"/>
              <w:right w:val="single" w:sz="4" w:space="0" w:color="auto"/>
            </w:tcBorders>
            <w:shd w:val="clear" w:color="auto" w:fill="auto"/>
            <w:noWrap/>
            <w:vAlign w:val="bottom"/>
            <w:hideMark/>
          </w:tcPr>
          <w:p w14:paraId="2161C5BC" w14:textId="77777777" w:rsidR="00F71AA0" w:rsidRDefault="00F71AA0">
            <w:pPr>
              <w:jc w:val="right"/>
              <w:rPr>
                <w:rFonts w:ascii="Arial CYR" w:hAnsi="Arial CYR" w:cs="Arial CYR"/>
                <w:sz w:val="16"/>
                <w:szCs w:val="16"/>
              </w:rPr>
            </w:pPr>
            <w:r>
              <w:rPr>
                <w:rFonts w:ascii="Arial CYR" w:hAnsi="Arial CYR" w:cs="Arial CYR"/>
                <w:sz w:val="16"/>
                <w:szCs w:val="16"/>
              </w:rPr>
              <w:t>1 283 478,36</w:t>
            </w:r>
          </w:p>
        </w:tc>
        <w:tc>
          <w:tcPr>
            <w:tcW w:w="1417" w:type="dxa"/>
            <w:tcBorders>
              <w:top w:val="nil"/>
              <w:left w:val="nil"/>
              <w:bottom w:val="single" w:sz="4" w:space="0" w:color="auto"/>
              <w:right w:val="single" w:sz="4" w:space="0" w:color="auto"/>
            </w:tcBorders>
            <w:shd w:val="clear" w:color="auto" w:fill="auto"/>
            <w:noWrap/>
            <w:vAlign w:val="bottom"/>
            <w:hideMark/>
          </w:tcPr>
          <w:p w14:paraId="3EEB8C6C" w14:textId="77777777" w:rsidR="00F71AA0" w:rsidRDefault="00F71AA0">
            <w:pPr>
              <w:jc w:val="right"/>
              <w:rPr>
                <w:rFonts w:ascii="Arial CYR" w:hAnsi="Arial CYR" w:cs="Arial CYR"/>
                <w:sz w:val="16"/>
                <w:szCs w:val="16"/>
              </w:rPr>
            </w:pPr>
            <w:r>
              <w:rPr>
                <w:rFonts w:ascii="Arial CYR" w:hAnsi="Arial CYR" w:cs="Arial CYR"/>
                <w:sz w:val="16"/>
                <w:szCs w:val="16"/>
              </w:rPr>
              <w:t>1 283 478,36</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D76DDE1"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684BBFB3"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7D12BA6F"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Поступление нефинансовых активов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287393F"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8AC08B8" w14:textId="77777777" w:rsidR="00F71AA0" w:rsidRDefault="00F71AA0">
            <w:pPr>
              <w:jc w:val="center"/>
              <w:rPr>
                <w:rFonts w:ascii="Arial CYR" w:hAnsi="Arial CYR" w:cs="Arial CYR"/>
                <w:sz w:val="16"/>
                <w:szCs w:val="16"/>
              </w:rPr>
            </w:pPr>
            <w:r>
              <w:rPr>
                <w:rFonts w:ascii="Arial CYR" w:hAnsi="Arial CYR" w:cs="Arial CYR"/>
                <w:sz w:val="16"/>
                <w:szCs w:val="16"/>
              </w:rPr>
              <w:t>00007020000000000300</w:t>
            </w:r>
          </w:p>
        </w:tc>
        <w:tc>
          <w:tcPr>
            <w:tcW w:w="1416" w:type="dxa"/>
            <w:tcBorders>
              <w:top w:val="nil"/>
              <w:left w:val="nil"/>
              <w:bottom w:val="single" w:sz="4" w:space="0" w:color="auto"/>
              <w:right w:val="single" w:sz="4" w:space="0" w:color="auto"/>
            </w:tcBorders>
            <w:shd w:val="clear" w:color="auto" w:fill="auto"/>
            <w:noWrap/>
            <w:vAlign w:val="bottom"/>
            <w:hideMark/>
          </w:tcPr>
          <w:p w14:paraId="6AD744B9" w14:textId="77777777" w:rsidR="00F71AA0" w:rsidRDefault="00F71AA0">
            <w:pPr>
              <w:jc w:val="right"/>
              <w:rPr>
                <w:rFonts w:ascii="Arial CYR" w:hAnsi="Arial CYR" w:cs="Arial CYR"/>
                <w:sz w:val="16"/>
                <w:szCs w:val="16"/>
              </w:rPr>
            </w:pPr>
            <w:r>
              <w:rPr>
                <w:rFonts w:ascii="Arial CYR" w:hAnsi="Arial CYR" w:cs="Arial CYR"/>
                <w:sz w:val="16"/>
                <w:szCs w:val="16"/>
              </w:rPr>
              <w:t>7 135 953,39</w:t>
            </w:r>
          </w:p>
        </w:tc>
        <w:tc>
          <w:tcPr>
            <w:tcW w:w="1417" w:type="dxa"/>
            <w:tcBorders>
              <w:top w:val="nil"/>
              <w:left w:val="nil"/>
              <w:bottom w:val="single" w:sz="4" w:space="0" w:color="auto"/>
              <w:right w:val="single" w:sz="4" w:space="0" w:color="auto"/>
            </w:tcBorders>
            <w:shd w:val="clear" w:color="auto" w:fill="auto"/>
            <w:noWrap/>
            <w:vAlign w:val="bottom"/>
            <w:hideMark/>
          </w:tcPr>
          <w:p w14:paraId="5F744ACA" w14:textId="77777777" w:rsidR="00F71AA0" w:rsidRDefault="00F71AA0">
            <w:pPr>
              <w:jc w:val="right"/>
              <w:rPr>
                <w:rFonts w:ascii="Arial CYR" w:hAnsi="Arial CYR" w:cs="Arial CYR"/>
                <w:sz w:val="16"/>
                <w:szCs w:val="16"/>
              </w:rPr>
            </w:pPr>
            <w:r>
              <w:rPr>
                <w:rFonts w:ascii="Arial CYR" w:hAnsi="Arial CYR" w:cs="Arial CYR"/>
                <w:sz w:val="16"/>
                <w:szCs w:val="16"/>
              </w:rPr>
              <w:t>7 065 574,54</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B6622A5" w14:textId="77777777" w:rsidR="00F71AA0" w:rsidRDefault="00F71AA0">
            <w:pPr>
              <w:jc w:val="right"/>
              <w:rPr>
                <w:rFonts w:ascii="Arial CYR" w:hAnsi="Arial CYR" w:cs="Arial CYR"/>
                <w:sz w:val="16"/>
                <w:szCs w:val="16"/>
              </w:rPr>
            </w:pPr>
            <w:r>
              <w:rPr>
                <w:rFonts w:ascii="Arial CYR" w:hAnsi="Arial CYR" w:cs="Arial CYR"/>
                <w:sz w:val="16"/>
                <w:szCs w:val="16"/>
              </w:rPr>
              <w:t>70 378,85</w:t>
            </w:r>
          </w:p>
        </w:tc>
      </w:tr>
      <w:tr w:rsidR="00F71AA0" w14:paraId="6FE2FB1A"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3D0612DD"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Увеличение стоимости основных средств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D0E8426"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0F073CF" w14:textId="77777777" w:rsidR="00F71AA0" w:rsidRDefault="00F71AA0">
            <w:pPr>
              <w:jc w:val="center"/>
              <w:rPr>
                <w:rFonts w:ascii="Arial CYR" w:hAnsi="Arial CYR" w:cs="Arial CYR"/>
                <w:sz w:val="16"/>
                <w:szCs w:val="16"/>
              </w:rPr>
            </w:pPr>
            <w:r>
              <w:rPr>
                <w:rFonts w:ascii="Arial CYR" w:hAnsi="Arial CYR" w:cs="Arial CYR"/>
                <w:sz w:val="16"/>
                <w:szCs w:val="16"/>
              </w:rPr>
              <w:t>00007020000000000310</w:t>
            </w:r>
          </w:p>
        </w:tc>
        <w:tc>
          <w:tcPr>
            <w:tcW w:w="1416" w:type="dxa"/>
            <w:tcBorders>
              <w:top w:val="nil"/>
              <w:left w:val="nil"/>
              <w:bottom w:val="single" w:sz="4" w:space="0" w:color="auto"/>
              <w:right w:val="single" w:sz="4" w:space="0" w:color="auto"/>
            </w:tcBorders>
            <w:shd w:val="clear" w:color="auto" w:fill="auto"/>
            <w:noWrap/>
            <w:vAlign w:val="bottom"/>
            <w:hideMark/>
          </w:tcPr>
          <w:p w14:paraId="4397830C" w14:textId="77777777" w:rsidR="00F71AA0" w:rsidRDefault="00F71AA0">
            <w:pPr>
              <w:jc w:val="right"/>
              <w:rPr>
                <w:rFonts w:ascii="Arial CYR" w:hAnsi="Arial CYR" w:cs="Arial CYR"/>
                <w:sz w:val="16"/>
                <w:szCs w:val="16"/>
              </w:rPr>
            </w:pPr>
            <w:r>
              <w:rPr>
                <w:rFonts w:ascii="Arial CYR" w:hAnsi="Arial CYR" w:cs="Arial CYR"/>
                <w:sz w:val="16"/>
                <w:szCs w:val="16"/>
              </w:rPr>
              <w:t>2 048 928,35</w:t>
            </w:r>
          </w:p>
        </w:tc>
        <w:tc>
          <w:tcPr>
            <w:tcW w:w="1417" w:type="dxa"/>
            <w:tcBorders>
              <w:top w:val="nil"/>
              <w:left w:val="nil"/>
              <w:bottom w:val="single" w:sz="4" w:space="0" w:color="auto"/>
              <w:right w:val="single" w:sz="4" w:space="0" w:color="auto"/>
            </w:tcBorders>
            <w:shd w:val="clear" w:color="auto" w:fill="auto"/>
            <w:noWrap/>
            <w:vAlign w:val="bottom"/>
            <w:hideMark/>
          </w:tcPr>
          <w:p w14:paraId="268B3BB4" w14:textId="77777777" w:rsidR="00F71AA0" w:rsidRDefault="00F71AA0">
            <w:pPr>
              <w:jc w:val="right"/>
              <w:rPr>
                <w:rFonts w:ascii="Arial CYR" w:hAnsi="Arial CYR" w:cs="Arial CYR"/>
                <w:sz w:val="16"/>
                <w:szCs w:val="16"/>
              </w:rPr>
            </w:pPr>
            <w:r>
              <w:rPr>
                <w:rFonts w:ascii="Arial CYR" w:hAnsi="Arial CYR" w:cs="Arial CYR"/>
                <w:sz w:val="16"/>
                <w:szCs w:val="16"/>
              </w:rPr>
              <w:t>2 048 928,35</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467E21C9"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48575C70"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71C8018A"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Увеличение стоимости материальных запасов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0EFF6F5"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0E1D72B" w14:textId="77777777" w:rsidR="00F71AA0" w:rsidRDefault="00F71AA0">
            <w:pPr>
              <w:jc w:val="center"/>
              <w:rPr>
                <w:rFonts w:ascii="Arial CYR" w:hAnsi="Arial CYR" w:cs="Arial CYR"/>
                <w:sz w:val="16"/>
                <w:szCs w:val="16"/>
              </w:rPr>
            </w:pPr>
            <w:r>
              <w:rPr>
                <w:rFonts w:ascii="Arial CYR" w:hAnsi="Arial CYR" w:cs="Arial CYR"/>
                <w:sz w:val="16"/>
                <w:szCs w:val="16"/>
              </w:rPr>
              <w:t>00007020000000000340</w:t>
            </w:r>
          </w:p>
        </w:tc>
        <w:tc>
          <w:tcPr>
            <w:tcW w:w="1416" w:type="dxa"/>
            <w:tcBorders>
              <w:top w:val="nil"/>
              <w:left w:val="nil"/>
              <w:bottom w:val="single" w:sz="4" w:space="0" w:color="auto"/>
              <w:right w:val="single" w:sz="4" w:space="0" w:color="auto"/>
            </w:tcBorders>
            <w:shd w:val="clear" w:color="auto" w:fill="auto"/>
            <w:noWrap/>
            <w:vAlign w:val="bottom"/>
            <w:hideMark/>
          </w:tcPr>
          <w:p w14:paraId="63084F01" w14:textId="77777777" w:rsidR="00F71AA0" w:rsidRDefault="00F71AA0">
            <w:pPr>
              <w:jc w:val="right"/>
              <w:rPr>
                <w:rFonts w:ascii="Arial CYR" w:hAnsi="Arial CYR" w:cs="Arial CYR"/>
                <w:sz w:val="16"/>
                <w:szCs w:val="16"/>
              </w:rPr>
            </w:pPr>
            <w:r>
              <w:rPr>
                <w:rFonts w:ascii="Arial CYR" w:hAnsi="Arial CYR" w:cs="Arial CYR"/>
                <w:sz w:val="16"/>
                <w:szCs w:val="16"/>
              </w:rPr>
              <w:t>5 087 025,04</w:t>
            </w:r>
          </w:p>
        </w:tc>
        <w:tc>
          <w:tcPr>
            <w:tcW w:w="1417" w:type="dxa"/>
            <w:tcBorders>
              <w:top w:val="nil"/>
              <w:left w:val="nil"/>
              <w:bottom w:val="single" w:sz="4" w:space="0" w:color="auto"/>
              <w:right w:val="single" w:sz="4" w:space="0" w:color="auto"/>
            </w:tcBorders>
            <w:shd w:val="clear" w:color="auto" w:fill="auto"/>
            <w:noWrap/>
            <w:vAlign w:val="bottom"/>
            <w:hideMark/>
          </w:tcPr>
          <w:p w14:paraId="50CBD704" w14:textId="77777777" w:rsidR="00F71AA0" w:rsidRDefault="00F71AA0">
            <w:pPr>
              <w:jc w:val="right"/>
              <w:rPr>
                <w:rFonts w:ascii="Arial CYR" w:hAnsi="Arial CYR" w:cs="Arial CYR"/>
                <w:sz w:val="16"/>
                <w:szCs w:val="16"/>
              </w:rPr>
            </w:pPr>
            <w:r>
              <w:rPr>
                <w:rFonts w:ascii="Arial CYR" w:hAnsi="Arial CYR" w:cs="Arial CYR"/>
                <w:sz w:val="16"/>
                <w:szCs w:val="16"/>
              </w:rPr>
              <w:t>5 016 646,19</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704A5BF" w14:textId="77777777" w:rsidR="00F71AA0" w:rsidRDefault="00F71AA0">
            <w:pPr>
              <w:jc w:val="right"/>
              <w:rPr>
                <w:rFonts w:ascii="Arial CYR" w:hAnsi="Arial CYR" w:cs="Arial CYR"/>
                <w:sz w:val="16"/>
                <w:szCs w:val="16"/>
              </w:rPr>
            </w:pPr>
            <w:r>
              <w:rPr>
                <w:rFonts w:ascii="Arial CYR" w:hAnsi="Arial CYR" w:cs="Arial CYR"/>
                <w:sz w:val="16"/>
                <w:szCs w:val="16"/>
              </w:rPr>
              <w:t>70 378,85</w:t>
            </w:r>
          </w:p>
        </w:tc>
      </w:tr>
      <w:tr w:rsidR="00F71AA0" w14:paraId="24E8CA27"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5A821C89"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Молодежная политика и оздоровление детей</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C8DAA88"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1D3F96C" w14:textId="77777777" w:rsidR="00F71AA0" w:rsidRDefault="00F71AA0">
            <w:pPr>
              <w:jc w:val="center"/>
              <w:rPr>
                <w:rFonts w:ascii="Arial CYR" w:hAnsi="Arial CYR" w:cs="Arial CYR"/>
                <w:sz w:val="16"/>
                <w:szCs w:val="16"/>
              </w:rPr>
            </w:pPr>
            <w:r>
              <w:rPr>
                <w:rFonts w:ascii="Arial CYR" w:hAnsi="Arial CYR" w:cs="Arial CYR"/>
                <w:sz w:val="16"/>
                <w:szCs w:val="16"/>
              </w:rPr>
              <w:t>00007070000000000000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6C149227" w14:textId="77777777" w:rsidR="00F71AA0" w:rsidRDefault="00F71AA0">
            <w:pPr>
              <w:jc w:val="right"/>
              <w:rPr>
                <w:rFonts w:ascii="Arial CYR" w:hAnsi="Arial CYR" w:cs="Arial CYR"/>
                <w:sz w:val="16"/>
                <w:szCs w:val="16"/>
              </w:rPr>
            </w:pPr>
            <w:r>
              <w:rPr>
                <w:rFonts w:ascii="Arial CYR" w:hAnsi="Arial CYR" w:cs="Arial CYR"/>
                <w:sz w:val="16"/>
                <w:szCs w:val="16"/>
              </w:rPr>
              <w:t>994 636,75</w:t>
            </w:r>
          </w:p>
        </w:tc>
        <w:tc>
          <w:tcPr>
            <w:tcW w:w="1417" w:type="dxa"/>
            <w:tcBorders>
              <w:top w:val="nil"/>
              <w:left w:val="nil"/>
              <w:bottom w:val="single" w:sz="4" w:space="0" w:color="auto"/>
              <w:right w:val="single" w:sz="4" w:space="0" w:color="auto"/>
            </w:tcBorders>
            <w:shd w:val="clear" w:color="auto" w:fill="auto"/>
            <w:noWrap/>
            <w:vAlign w:val="bottom"/>
            <w:hideMark/>
          </w:tcPr>
          <w:p w14:paraId="6C37CDFD" w14:textId="77777777" w:rsidR="00F71AA0" w:rsidRDefault="00F71AA0">
            <w:pPr>
              <w:jc w:val="right"/>
              <w:rPr>
                <w:rFonts w:ascii="Arial CYR" w:hAnsi="Arial CYR" w:cs="Arial CYR"/>
                <w:sz w:val="16"/>
                <w:szCs w:val="16"/>
              </w:rPr>
            </w:pPr>
            <w:r>
              <w:rPr>
                <w:rFonts w:ascii="Arial CYR" w:hAnsi="Arial CYR" w:cs="Arial CYR"/>
                <w:sz w:val="16"/>
                <w:szCs w:val="16"/>
              </w:rPr>
              <w:t>994 287,53</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3E64B70" w14:textId="77777777" w:rsidR="00F71AA0" w:rsidRDefault="00F71AA0">
            <w:pPr>
              <w:jc w:val="right"/>
              <w:rPr>
                <w:rFonts w:ascii="Arial CYR" w:hAnsi="Arial CYR" w:cs="Arial CYR"/>
                <w:sz w:val="16"/>
                <w:szCs w:val="16"/>
              </w:rPr>
            </w:pPr>
            <w:r>
              <w:rPr>
                <w:rFonts w:ascii="Arial CYR" w:hAnsi="Arial CYR" w:cs="Arial CYR"/>
                <w:sz w:val="16"/>
                <w:szCs w:val="16"/>
              </w:rPr>
              <w:t>349,22</w:t>
            </w:r>
          </w:p>
        </w:tc>
      </w:tr>
      <w:tr w:rsidR="00F71AA0" w14:paraId="260E5637"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119FF211"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0163CFC"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02E5BFA" w14:textId="77777777" w:rsidR="00F71AA0" w:rsidRDefault="00F71AA0">
            <w:pPr>
              <w:jc w:val="center"/>
              <w:rPr>
                <w:rFonts w:ascii="Arial CYR" w:hAnsi="Arial CYR" w:cs="Arial CYR"/>
                <w:sz w:val="16"/>
                <w:szCs w:val="16"/>
              </w:rPr>
            </w:pPr>
            <w:r>
              <w:rPr>
                <w:rFonts w:ascii="Arial CYR" w:hAnsi="Arial CYR" w:cs="Arial CYR"/>
                <w:sz w:val="16"/>
                <w:szCs w:val="16"/>
              </w:rPr>
              <w:t>00007070000000000200</w:t>
            </w:r>
          </w:p>
        </w:tc>
        <w:tc>
          <w:tcPr>
            <w:tcW w:w="1416" w:type="dxa"/>
            <w:tcBorders>
              <w:top w:val="nil"/>
              <w:left w:val="nil"/>
              <w:bottom w:val="single" w:sz="4" w:space="0" w:color="auto"/>
              <w:right w:val="single" w:sz="4" w:space="0" w:color="auto"/>
            </w:tcBorders>
            <w:shd w:val="clear" w:color="auto" w:fill="auto"/>
            <w:noWrap/>
            <w:vAlign w:val="bottom"/>
            <w:hideMark/>
          </w:tcPr>
          <w:p w14:paraId="7D8B43C8" w14:textId="77777777" w:rsidR="00F71AA0" w:rsidRDefault="00F71AA0">
            <w:pPr>
              <w:jc w:val="right"/>
              <w:rPr>
                <w:rFonts w:ascii="Arial CYR" w:hAnsi="Arial CYR" w:cs="Arial CYR"/>
                <w:sz w:val="16"/>
                <w:szCs w:val="16"/>
              </w:rPr>
            </w:pPr>
            <w:r>
              <w:rPr>
                <w:rFonts w:ascii="Arial CYR" w:hAnsi="Arial CYR" w:cs="Arial CYR"/>
                <w:sz w:val="16"/>
                <w:szCs w:val="16"/>
              </w:rPr>
              <w:t>809 836,75</w:t>
            </w:r>
          </w:p>
        </w:tc>
        <w:tc>
          <w:tcPr>
            <w:tcW w:w="1417" w:type="dxa"/>
            <w:tcBorders>
              <w:top w:val="nil"/>
              <w:left w:val="nil"/>
              <w:bottom w:val="single" w:sz="4" w:space="0" w:color="auto"/>
              <w:right w:val="single" w:sz="4" w:space="0" w:color="auto"/>
            </w:tcBorders>
            <w:shd w:val="clear" w:color="auto" w:fill="auto"/>
            <w:noWrap/>
            <w:vAlign w:val="bottom"/>
            <w:hideMark/>
          </w:tcPr>
          <w:p w14:paraId="62B4582C" w14:textId="77777777" w:rsidR="00F71AA0" w:rsidRDefault="00F71AA0">
            <w:pPr>
              <w:jc w:val="right"/>
              <w:rPr>
                <w:rFonts w:ascii="Arial CYR" w:hAnsi="Arial CYR" w:cs="Arial CYR"/>
                <w:sz w:val="16"/>
                <w:szCs w:val="16"/>
              </w:rPr>
            </w:pPr>
            <w:r>
              <w:rPr>
                <w:rFonts w:ascii="Arial CYR" w:hAnsi="Arial CYR" w:cs="Arial CYR"/>
                <w:sz w:val="16"/>
                <w:szCs w:val="16"/>
              </w:rPr>
              <w:t>809 487,53</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BA78E64" w14:textId="77777777" w:rsidR="00F71AA0" w:rsidRDefault="00F71AA0">
            <w:pPr>
              <w:jc w:val="right"/>
              <w:rPr>
                <w:rFonts w:ascii="Arial CYR" w:hAnsi="Arial CYR" w:cs="Arial CYR"/>
                <w:sz w:val="16"/>
                <w:szCs w:val="16"/>
              </w:rPr>
            </w:pPr>
            <w:r>
              <w:rPr>
                <w:rFonts w:ascii="Arial CYR" w:hAnsi="Arial CYR" w:cs="Arial CYR"/>
                <w:sz w:val="16"/>
                <w:szCs w:val="16"/>
              </w:rPr>
              <w:t>349,22</w:t>
            </w:r>
          </w:p>
        </w:tc>
      </w:tr>
      <w:tr w:rsidR="00F71AA0" w14:paraId="7C0F6776"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0F0E4530"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работ, услуг</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18107AC"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E102508" w14:textId="77777777" w:rsidR="00F71AA0" w:rsidRDefault="00F71AA0">
            <w:pPr>
              <w:jc w:val="center"/>
              <w:rPr>
                <w:rFonts w:ascii="Arial CYR" w:hAnsi="Arial CYR" w:cs="Arial CYR"/>
                <w:sz w:val="16"/>
                <w:szCs w:val="16"/>
              </w:rPr>
            </w:pPr>
            <w:r>
              <w:rPr>
                <w:rFonts w:ascii="Arial CYR" w:hAnsi="Arial CYR" w:cs="Arial CYR"/>
                <w:sz w:val="16"/>
                <w:szCs w:val="16"/>
              </w:rPr>
              <w:t>00007070000000000220</w:t>
            </w:r>
          </w:p>
        </w:tc>
        <w:tc>
          <w:tcPr>
            <w:tcW w:w="1416" w:type="dxa"/>
            <w:tcBorders>
              <w:top w:val="nil"/>
              <w:left w:val="nil"/>
              <w:bottom w:val="single" w:sz="4" w:space="0" w:color="auto"/>
              <w:right w:val="single" w:sz="4" w:space="0" w:color="auto"/>
            </w:tcBorders>
            <w:shd w:val="clear" w:color="auto" w:fill="auto"/>
            <w:noWrap/>
            <w:vAlign w:val="bottom"/>
            <w:hideMark/>
          </w:tcPr>
          <w:p w14:paraId="0C696BB1" w14:textId="77777777" w:rsidR="00F71AA0" w:rsidRDefault="00F71AA0">
            <w:pPr>
              <w:jc w:val="right"/>
              <w:rPr>
                <w:rFonts w:ascii="Arial CYR" w:hAnsi="Arial CYR" w:cs="Arial CYR"/>
                <w:sz w:val="16"/>
                <w:szCs w:val="16"/>
              </w:rPr>
            </w:pPr>
            <w:r>
              <w:rPr>
                <w:rFonts w:ascii="Arial CYR" w:hAnsi="Arial CYR" w:cs="Arial CYR"/>
                <w:sz w:val="16"/>
                <w:szCs w:val="16"/>
              </w:rPr>
              <w:t>809 836,75</w:t>
            </w:r>
          </w:p>
        </w:tc>
        <w:tc>
          <w:tcPr>
            <w:tcW w:w="1417" w:type="dxa"/>
            <w:tcBorders>
              <w:top w:val="nil"/>
              <w:left w:val="nil"/>
              <w:bottom w:val="single" w:sz="4" w:space="0" w:color="auto"/>
              <w:right w:val="single" w:sz="4" w:space="0" w:color="auto"/>
            </w:tcBorders>
            <w:shd w:val="clear" w:color="auto" w:fill="auto"/>
            <w:noWrap/>
            <w:vAlign w:val="bottom"/>
            <w:hideMark/>
          </w:tcPr>
          <w:p w14:paraId="4355193A" w14:textId="77777777" w:rsidR="00F71AA0" w:rsidRDefault="00F71AA0">
            <w:pPr>
              <w:jc w:val="right"/>
              <w:rPr>
                <w:rFonts w:ascii="Arial CYR" w:hAnsi="Arial CYR" w:cs="Arial CYR"/>
                <w:sz w:val="16"/>
                <w:szCs w:val="16"/>
              </w:rPr>
            </w:pPr>
            <w:r>
              <w:rPr>
                <w:rFonts w:ascii="Arial CYR" w:hAnsi="Arial CYR" w:cs="Arial CYR"/>
                <w:sz w:val="16"/>
                <w:szCs w:val="16"/>
              </w:rPr>
              <w:t>809 487,53</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2B59B31" w14:textId="77777777" w:rsidR="00F71AA0" w:rsidRDefault="00F71AA0">
            <w:pPr>
              <w:jc w:val="right"/>
              <w:rPr>
                <w:rFonts w:ascii="Arial CYR" w:hAnsi="Arial CYR" w:cs="Arial CYR"/>
                <w:sz w:val="16"/>
                <w:szCs w:val="16"/>
              </w:rPr>
            </w:pPr>
            <w:r>
              <w:rPr>
                <w:rFonts w:ascii="Arial CYR" w:hAnsi="Arial CYR" w:cs="Arial CYR"/>
                <w:sz w:val="16"/>
                <w:szCs w:val="16"/>
              </w:rPr>
              <w:t>349,22</w:t>
            </w:r>
          </w:p>
        </w:tc>
      </w:tr>
      <w:tr w:rsidR="00F71AA0" w14:paraId="78C2BDE0"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760110B3"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работы,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1EAA687"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2035A7D" w14:textId="77777777" w:rsidR="00F71AA0" w:rsidRDefault="00F71AA0">
            <w:pPr>
              <w:jc w:val="center"/>
              <w:rPr>
                <w:rFonts w:ascii="Arial CYR" w:hAnsi="Arial CYR" w:cs="Arial CYR"/>
                <w:sz w:val="16"/>
                <w:szCs w:val="16"/>
              </w:rPr>
            </w:pPr>
            <w:r>
              <w:rPr>
                <w:rFonts w:ascii="Arial CYR" w:hAnsi="Arial CYR" w:cs="Arial CYR"/>
                <w:sz w:val="16"/>
                <w:szCs w:val="16"/>
              </w:rPr>
              <w:t>00007070000000000226</w:t>
            </w:r>
          </w:p>
        </w:tc>
        <w:tc>
          <w:tcPr>
            <w:tcW w:w="1416" w:type="dxa"/>
            <w:tcBorders>
              <w:top w:val="nil"/>
              <w:left w:val="nil"/>
              <w:bottom w:val="single" w:sz="4" w:space="0" w:color="auto"/>
              <w:right w:val="single" w:sz="4" w:space="0" w:color="auto"/>
            </w:tcBorders>
            <w:shd w:val="clear" w:color="auto" w:fill="auto"/>
            <w:noWrap/>
            <w:vAlign w:val="bottom"/>
            <w:hideMark/>
          </w:tcPr>
          <w:p w14:paraId="15B35843" w14:textId="77777777" w:rsidR="00F71AA0" w:rsidRDefault="00F71AA0">
            <w:pPr>
              <w:jc w:val="right"/>
              <w:rPr>
                <w:rFonts w:ascii="Arial CYR" w:hAnsi="Arial CYR" w:cs="Arial CYR"/>
                <w:sz w:val="16"/>
                <w:szCs w:val="16"/>
              </w:rPr>
            </w:pPr>
            <w:r>
              <w:rPr>
                <w:rFonts w:ascii="Arial CYR" w:hAnsi="Arial CYR" w:cs="Arial CYR"/>
                <w:sz w:val="16"/>
                <w:szCs w:val="16"/>
              </w:rPr>
              <w:t>809 836,75</w:t>
            </w:r>
          </w:p>
        </w:tc>
        <w:tc>
          <w:tcPr>
            <w:tcW w:w="1417" w:type="dxa"/>
            <w:tcBorders>
              <w:top w:val="nil"/>
              <w:left w:val="nil"/>
              <w:bottom w:val="single" w:sz="4" w:space="0" w:color="auto"/>
              <w:right w:val="single" w:sz="4" w:space="0" w:color="auto"/>
            </w:tcBorders>
            <w:shd w:val="clear" w:color="auto" w:fill="auto"/>
            <w:noWrap/>
            <w:vAlign w:val="bottom"/>
            <w:hideMark/>
          </w:tcPr>
          <w:p w14:paraId="1C4DB691" w14:textId="77777777" w:rsidR="00F71AA0" w:rsidRDefault="00F71AA0">
            <w:pPr>
              <w:jc w:val="right"/>
              <w:rPr>
                <w:rFonts w:ascii="Arial CYR" w:hAnsi="Arial CYR" w:cs="Arial CYR"/>
                <w:sz w:val="16"/>
                <w:szCs w:val="16"/>
              </w:rPr>
            </w:pPr>
            <w:r>
              <w:rPr>
                <w:rFonts w:ascii="Arial CYR" w:hAnsi="Arial CYR" w:cs="Arial CYR"/>
                <w:sz w:val="16"/>
                <w:szCs w:val="16"/>
              </w:rPr>
              <w:t>809 487,53</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C61A34D" w14:textId="77777777" w:rsidR="00F71AA0" w:rsidRDefault="00F71AA0">
            <w:pPr>
              <w:jc w:val="right"/>
              <w:rPr>
                <w:rFonts w:ascii="Arial CYR" w:hAnsi="Arial CYR" w:cs="Arial CYR"/>
                <w:sz w:val="16"/>
                <w:szCs w:val="16"/>
              </w:rPr>
            </w:pPr>
            <w:r>
              <w:rPr>
                <w:rFonts w:ascii="Arial CYR" w:hAnsi="Arial CYR" w:cs="Arial CYR"/>
                <w:sz w:val="16"/>
                <w:szCs w:val="16"/>
              </w:rPr>
              <w:t>349,22</w:t>
            </w:r>
          </w:p>
        </w:tc>
      </w:tr>
      <w:tr w:rsidR="00F71AA0" w14:paraId="0A68D3F4"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61FB32C8"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Поступление нефинансовых активов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CD81EF5"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0A28AA53" w14:textId="77777777" w:rsidR="00F71AA0" w:rsidRDefault="00F71AA0">
            <w:pPr>
              <w:jc w:val="center"/>
              <w:rPr>
                <w:rFonts w:ascii="Arial CYR" w:hAnsi="Arial CYR" w:cs="Arial CYR"/>
                <w:sz w:val="16"/>
                <w:szCs w:val="16"/>
              </w:rPr>
            </w:pPr>
            <w:r>
              <w:rPr>
                <w:rFonts w:ascii="Arial CYR" w:hAnsi="Arial CYR" w:cs="Arial CYR"/>
                <w:sz w:val="16"/>
                <w:szCs w:val="16"/>
              </w:rPr>
              <w:t>00007070000000000300</w:t>
            </w:r>
          </w:p>
        </w:tc>
        <w:tc>
          <w:tcPr>
            <w:tcW w:w="1416" w:type="dxa"/>
            <w:tcBorders>
              <w:top w:val="nil"/>
              <w:left w:val="nil"/>
              <w:bottom w:val="single" w:sz="4" w:space="0" w:color="auto"/>
              <w:right w:val="single" w:sz="4" w:space="0" w:color="auto"/>
            </w:tcBorders>
            <w:shd w:val="clear" w:color="auto" w:fill="auto"/>
            <w:noWrap/>
            <w:vAlign w:val="bottom"/>
            <w:hideMark/>
          </w:tcPr>
          <w:p w14:paraId="551AD571" w14:textId="77777777" w:rsidR="00F71AA0" w:rsidRDefault="00F71AA0">
            <w:pPr>
              <w:jc w:val="right"/>
              <w:rPr>
                <w:rFonts w:ascii="Arial CYR" w:hAnsi="Arial CYR" w:cs="Arial CYR"/>
                <w:sz w:val="16"/>
                <w:szCs w:val="16"/>
              </w:rPr>
            </w:pPr>
            <w:r>
              <w:rPr>
                <w:rFonts w:ascii="Arial CYR" w:hAnsi="Arial CYR" w:cs="Arial CYR"/>
                <w:sz w:val="16"/>
                <w:szCs w:val="16"/>
              </w:rPr>
              <w:t>184 800,00</w:t>
            </w:r>
          </w:p>
        </w:tc>
        <w:tc>
          <w:tcPr>
            <w:tcW w:w="1417" w:type="dxa"/>
            <w:tcBorders>
              <w:top w:val="nil"/>
              <w:left w:val="nil"/>
              <w:bottom w:val="single" w:sz="4" w:space="0" w:color="auto"/>
              <w:right w:val="single" w:sz="4" w:space="0" w:color="auto"/>
            </w:tcBorders>
            <w:shd w:val="clear" w:color="auto" w:fill="auto"/>
            <w:noWrap/>
            <w:vAlign w:val="bottom"/>
            <w:hideMark/>
          </w:tcPr>
          <w:p w14:paraId="017B3F19" w14:textId="77777777" w:rsidR="00F71AA0" w:rsidRDefault="00F71AA0">
            <w:pPr>
              <w:jc w:val="right"/>
              <w:rPr>
                <w:rFonts w:ascii="Arial CYR" w:hAnsi="Arial CYR" w:cs="Arial CYR"/>
                <w:sz w:val="16"/>
                <w:szCs w:val="16"/>
              </w:rPr>
            </w:pPr>
            <w:r>
              <w:rPr>
                <w:rFonts w:ascii="Arial CYR" w:hAnsi="Arial CYR" w:cs="Arial CYR"/>
                <w:sz w:val="16"/>
                <w:szCs w:val="16"/>
              </w:rPr>
              <w:t>184 800,00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0305CE6"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0EF09F1E"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7297E1F9"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Увеличение стоимости материальных запасов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7C4FF59"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6B84D6C4" w14:textId="77777777" w:rsidR="00F71AA0" w:rsidRDefault="00F71AA0">
            <w:pPr>
              <w:jc w:val="center"/>
              <w:rPr>
                <w:rFonts w:ascii="Arial CYR" w:hAnsi="Arial CYR" w:cs="Arial CYR"/>
                <w:sz w:val="16"/>
                <w:szCs w:val="16"/>
              </w:rPr>
            </w:pPr>
            <w:r>
              <w:rPr>
                <w:rFonts w:ascii="Arial CYR" w:hAnsi="Arial CYR" w:cs="Arial CYR"/>
                <w:sz w:val="16"/>
                <w:szCs w:val="16"/>
              </w:rPr>
              <w:t>00007070000000000340</w:t>
            </w:r>
          </w:p>
        </w:tc>
        <w:tc>
          <w:tcPr>
            <w:tcW w:w="1416" w:type="dxa"/>
            <w:tcBorders>
              <w:top w:val="nil"/>
              <w:left w:val="nil"/>
              <w:bottom w:val="single" w:sz="4" w:space="0" w:color="auto"/>
              <w:right w:val="single" w:sz="4" w:space="0" w:color="auto"/>
            </w:tcBorders>
            <w:shd w:val="clear" w:color="auto" w:fill="auto"/>
            <w:noWrap/>
            <w:vAlign w:val="bottom"/>
            <w:hideMark/>
          </w:tcPr>
          <w:p w14:paraId="62300A72" w14:textId="77777777" w:rsidR="00F71AA0" w:rsidRDefault="00F71AA0">
            <w:pPr>
              <w:jc w:val="right"/>
              <w:rPr>
                <w:rFonts w:ascii="Arial CYR" w:hAnsi="Arial CYR" w:cs="Arial CYR"/>
                <w:sz w:val="16"/>
                <w:szCs w:val="16"/>
              </w:rPr>
            </w:pPr>
            <w:r>
              <w:rPr>
                <w:rFonts w:ascii="Arial CYR" w:hAnsi="Arial CYR" w:cs="Arial CYR"/>
                <w:sz w:val="16"/>
                <w:szCs w:val="16"/>
              </w:rPr>
              <w:t>184 800,00</w:t>
            </w:r>
          </w:p>
        </w:tc>
        <w:tc>
          <w:tcPr>
            <w:tcW w:w="1417" w:type="dxa"/>
            <w:tcBorders>
              <w:top w:val="nil"/>
              <w:left w:val="nil"/>
              <w:bottom w:val="single" w:sz="4" w:space="0" w:color="auto"/>
              <w:right w:val="single" w:sz="4" w:space="0" w:color="auto"/>
            </w:tcBorders>
            <w:shd w:val="clear" w:color="auto" w:fill="auto"/>
            <w:noWrap/>
            <w:vAlign w:val="bottom"/>
            <w:hideMark/>
          </w:tcPr>
          <w:p w14:paraId="680DB152" w14:textId="77777777" w:rsidR="00F71AA0" w:rsidRDefault="00F71AA0">
            <w:pPr>
              <w:jc w:val="right"/>
              <w:rPr>
                <w:rFonts w:ascii="Arial CYR" w:hAnsi="Arial CYR" w:cs="Arial CYR"/>
                <w:sz w:val="16"/>
                <w:szCs w:val="16"/>
              </w:rPr>
            </w:pPr>
            <w:r>
              <w:rPr>
                <w:rFonts w:ascii="Arial CYR" w:hAnsi="Arial CYR" w:cs="Arial CYR"/>
                <w:sz w:val="16"/>
                <w:szCs w:val="16"/>
              </w:rPr>
              <w:t>184 800,00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05884EE"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2462C540"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4014F0BB"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Другие вопросы в области образования</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E63FD90"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5D037007" w14:textId="77777777" w:rsidR="00F71AA0" w:rsidRDefault="00F71AA0">
            <w:pPr>
              <w:jc w:val="center"/>
              <w:rPr>
                <w:rFonts w:ascii="Arial CYR" w:hAnsi="Arial CYR" w:cs="Arial CYR"/>
                <w:sz w:val="16"/>
                <w:szCs w:val="16"/>
              </w:rPr>
            </w:pPr>
            <w:r>
              <w:rPr>
                <w:rFonts w:ascii="Arial CYR" w:hAnsi="Arial CYR" w:cs="Arial CYR"/>
                <w:sz w:val="16"/>
                <w:szCs w:val="16"/>
              </w:rPr>
              <w:t>00007090000000000000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67ED99FA" w14:textId="77777777" w:rsidR="00F71AA0" w:rsidRDefault="00F71AA0">
            <w:pPr>
              <w:jc w:val="right"/>
              <w:rPr>
                <w:rFonts w:ascii="Arial CYR" w:hAnsi="Arial CYR" w:cs="Arial CYR"/>
                <w:sz w:val="16"/>
                <w:szCs w:val="16"/>
              </w:rPr>
            </w:pPr>
            <w:r>
              <w:rPr>
                <w:rFonts w:ascii="Arial CYR" w:hAnsi="Arial CYR" w:cs="Arial CYR"/>
                <w:sz w:val="16"/>
                <w:szCs w:val="16"/>
              </w:rPr>
              <w:t>5 924 683,71</w:t>
            </w:r>
          </w:p>
        </w:tc>
        <w:tc>
          <w:tcPr>
            <w:tcW w:w="1417" w:type="dxa"/>
            <w:tcBorders>
              <w:top w:val="nil"/>
              <w:left w:val="nil"/>
              <w:bottom w:val="single" w:sz="4" w:space="0" w:color="auto"/>
              <w:right w:val="single" w:sz="4" w:space="0" w:color="auto"/>
            </w:tcBorders>
            <w:shd w:val="clear" w:color="auto" w:fill="auto"/>
            <w:noWrap/>
            <w:vAlign w:val="bottom"/>
            <w:hideMark/>
          </w:tcPr>
          <w:p w14:paraId="2138F911" w14:textId="77777777" w:rsidR="00F71AA0" w:rsidRDefault="00F71AA0">
            <w:pPr>
              <w:jc w:val="right"/>
              <w:rPr>
                <w:rFonts w:ascii="Arial CYR" w:hAnsi="Arial CYR" w:cs="Arial CYR"/>
                <w:sz w:val="16"/>
                <w:szCs w:val="16"/>
              </w:rPr>
            </w:pPr>
            <w:r>
              <w:rPr>
                <w:rFonts w:ascii="Arial CYR" w:hAnsi="Arial CYR" w:cs="Arial CYR"/>
                <w:sz w:val="16"/>
                <w:szCs w:val="16"/>
              </w:rPr>
              <w:t>5 922 145,71</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1B7D493" w14:textId="77777777" w:rsidR="00F71AA0" w:rsidRDefault="00F71AA0">
            <w:pPr>
              <w:jc w:val="right"/>
              <w:rPr>
                <w:rFonts w:ascii="Arial CYR" w:hAnsi="Arial CYR" w:cs="Arial CYR"/>
                <w:sz w:val="16"/>
                <w:szCs w:val="16"/>
              </w:rPr>
            </w:pPr>
            <w:r>
              <w:rPr>
                <w:rFonts w:ascii="Arial CYR" w:hAnsi="Arial CYR" w:cs="Arial CYR"/>
                <w:sz w:val="16"/>
                <w:szCs w:val="16"/>
              </w:rPr>
              <w:t>2 538,00</w:t>
            </w:r>
          </w:p>
        </w:tc>
      </w:tr>
      <w:tr w:rsidR="00F71AA0" w14:paraId="41E75E11"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7C35E46A"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A88B13E"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9045F62" w14:textId="77777777" w:rsidR="00F71AA0" w:rsidRDefault="00F71AA0">
            <w:pPr>
              <w:jc w:val="center"/>
              <w:rPr>
                <w:rFonts w:ascii="Arial CYR" w:hAnsi="Arial CYR" w:cs="Arial CYR"/>
                <w:sz w:val="16"/>
                <w:szCs w:val="16"/>
              </w:rPr>
            </w:pPr>
            <w:r>
              <w:rPr>
                <w:rFonts w:ascii="Arial CYR" w:hAnsi="Arial CYR" w:cs="Arial CYR"/>
                <w:sz w:val="16"/>
                <w:szCs w:val="16"/>
              </w:rPr>
              <w:t>00007090000000000200</w:t>
            </w:r>
          </w:p>
        </w:tc>
        <w:tc>
          <w:tcPr>
            <w:tcW w:w="1416" w:type="dxa"/>
            <w:tcBorders>
              <w:top w:val="nil"/>
              <w:left w:val="nil"/>
              <w:bottom w:val="single" w:sz="4" w:space="0" w:color="auto"/>
              <w:right w:val="single" w:sz="4" w:space="0" w:color="auto"/>
            </w:tcBorders>
            <w:shd w:val="clear" w:color="auto" w:fill="auto"/>
            <w:noWrap/>
            <w:vAlign w:val="bottom"/>
            <w:hideMark/>
          </w:tcPr>
          <w:p w14:paraId="27CBED7F" w14:textId="77777777" w:rsidR="00F71AA0" w:rsidRDefault="00F71AA0">
            <w:pPr>
              <w:jc w:val="right"/>
              <w:rPr>
                <w:rFonts w:ascii="Arial CYR" w:hAnsi="Arial CYR" w:cs="Arial CYR"/>
                <w:sz w:val="16"/>
                <w:szCs w:val="16"/>
              </w:rPr>
            </w:pPr>
            <w:r>
              <w:rPr>
                <w:rFonts w:ascii="Arial CYR" w:hAnsi="Arial CYR" w:cs="Arial CYR"/>
                <w:sz w:val="16"/>
                <w:szCs w:val="16"/>
              </w:rPr>
              <w:t>5 101 683,71</w:t>
            </w:r>
          </w:p>
        </w:tc>
        <w:tc>
          <w:tcPr>
            <w:tcW w:w="1417" w:type="dxa"/>
            <w:tcBorders>
              <w:top w:val="nil"/>
              <w:left w:val="nil"/>
              <w:bottom w:val="single" w:sz="4" w:space="0" w:color="auto"/>
              <w:right w:val="single" w:sz="4" w:space="0" w:color="auto"/>
            </w:tcBorders>
            <w:shd w:val="clear" w:color="auto" w:fill="auto"/>
            <w:noWrap/>
            <w:vAlign w:val="bottom"/>
            <w:hideMark/>
          </w:tcPr>
          <w:p w14:paraId="5562F222" w14:textId="77777777" w:rsidR="00F71AA0" w:rsidRDefault="00F71AA0">
            <w:pPr>
              <w:jc w:val="right"/>
              <w:rPr>
                <w:rFonts w:ascii="Arial CYR" w:hAnsi="Arial CYR" w:cs="Arial CYR"/>
                <w:sz w:val="16"/>
                <w:szCs w:val="16"/>
              </w:rPr>
            </w:pPr>
            <w:r>
              <w:rPr>
                <w:rFonts w:ascii="Arial CYR" w:hAnsi="Arial CYR" w:cs="Arial CYR"/>
                <w:sz w:val="16"/>
                <w:szCs w:val="16"/>
              </w:rPr>
              <w:t>5 099 145,71</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4FEFE9C1" w14:textId="77777777" w:rsidR="00F71AA0" w:rsidRDefault="00F71AA0">
            <w:pPr>
              <w:jc w:val="right"/>
              <w:rPr>
                <w:rFonts w:ascii="Arial CYR" w:hAnsi="Arial CYR" w:cs="Arial CYR"/>
                <w:sz w:val="16"/>
                <w:szCs w:val="16"/>
              </w:rPr>
            </w:pPr>
            <w:r>
              <w:rPr>
                <w:rFonts w:ascii="Arial CYR" w:hAnsi="Arial CYR" w:cs="Arial CYR"/>
                <w:sz w:val="16"/>
                <w:szCs w:val="16"/>
              </w:rPr>
              <w:t>2 538,00</w:t>
            </w:r>
          </w:p>
        </w:tc>
      </w:tr>
      <w:tr w:rsidR="00F71AA0" w14:paraId="4B6510A6"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64107A8E"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труда и начисления на выплаты по оплате труда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73A8541"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B170F7D" w14:textId="77777777" w:rsidR="00F71AA0" w:rsidRDefault="00F71AA0">
            <w:pPr>
              <w:jc w:val="center"/>
              <w:rPr>
                <w:rFonts w:ascii="Arial CYR" w:hAnsi="Arial CYR" w:cs="Arial CYR"/>
                <w:sz w:val="16"/>
                <w:szCs w:val="16"/>
              </w:rPr>
            </w:pPr>
            <w:r>
              <w:rPr>
                <w:rFonts w:ascii="Arial CYR" w:hAnsi="Arial CYR" w:cs="Arial CYR"/>
                <w:sz w:val="16"/>
                <w:szCs w:val="16"/>
              </w:rPr>
              <w:t>00007090000000000210</w:t>
            </w:r>
          </w:p>
        </w:tc>
        <w:tc>
          <w:tcPr>
            <w:tcW w:w="1416" w:type="dxa"/>
            <w:tcBorders>
              <w:top w:val="nil"/>
              <w:left w:val="nil"/>
              <w:bottom w:val="single" w:sz="4" w:space="0" w:color="auto"/>
              <w:right w:val="single" w:sz="4" w:space="0" w:color="auto"/>
            </w:tcBorders>
            <w:shd w:val="clear" w:color="auto" w:fill="auto"/>
            <w:noWrap/>
            <w:vAlign w:val="bottom"/>
            <w:hideMark/>
          </w:tcPr>
          <w:p w14:paraId="4EBA186F" w14:textId="77777777" w:rsidR="00F71AA0" w:rsidRDefault="00F71AA0">
            <w:pPr>
              <w:jc w:val="right"/>
              <w:rPr>
                <w:rFonts w:ascii="Arial CYR" w:hAnsi="Arial CYR" w:cs="Arial CYR"/>
                <w:sz w:val="16"/>
                <w:szCs w:val="16"/>
              </w:rPr>
            </w:pPr>
            <w:r>
              <w:rPr>
                <w:rFonts w:ascii="Arial CYR" w:hAnsi="Arial CYR" w:cs="Arial CYR"/>
                <w:sz w:val="16"/>
                <w:szCs w:val="16"/>
              </w:rPr>
              <w:t>4 048 946,01</w:t>
            </w:r>
          </w:p>
        </w:tc>
        <w:tc>
          <w:tcPr>
            <w:tcW w:w="1417" w:type="dxa"/>
            <w:tcBorders>
              <w:top w:val="nil"/>
              <w:left w:val="nil"/>
              <w:bottom w:val="single" w:sz="4" w:space="0" w:color="auto"/>
              <w:right w:val="single" w:sz="4" w:space="0" w:color="auto"/>
            </w:tcBorders>
            <w:shd w:val="clear" w:color="auto" w:fill="auto"/>
            <w:noWrap/>
            <w:vAlign w:val="bottom"/>
            <w:hideMark/>
          </w:tcPr>
          <w:p w14:paraId="544834FD" w14:textId="77777777" w:rsidR="00F71AA0" w:rsidRDefault="00F71AA0">
            <w:pPr>
              <w:jc w:val="right"/>
              <w:rPr>
                <w:rFonts w:ascii="Arial CYR" w:hAnsi="Arial CYR" w:cs="Arial CYR"/>
                <w:sz w:val="16"/>
                <w:szCs w:val="16"/>
              </w:rPr>
            </w:pPr>
            <w:r>
              <w:rPr>
                <w:rFonts w:ascii="Arial CYR" w:hAnsi="Arial CYR" w:cs="Arial CYR"/>
                <w:sz w:val="16"/>
                <w:szCs w:val="16"/>
              </w:rPr>
              <w:t>4 046 425,54</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1259F81" w14:textId="77777777" w:rsidR="00F71AA0" w:rsidRDefault="00F71AA0">
            <w:pPr>
              <w:jc w:val="right"/>
              <w:rPr>
                <w:rFonts w:ascii="Arial CYR" w:hAnsi="Arial CYR" w:cs="Arial CYR"/>
                <w:sz w:val="16"/>
                <w:szCs w:val="16"/>
              </w:rPr>
            </w:pPr>
            <w:r>
              <w:rPr>
                <w:rFonts w:ascii="Arial CYR" w:hAnsi="Arial CYR" w:cs="Arial CYR"/>
                <w:sz w:val="16"/>
                <w:szCs w:val="16"/>
              </w:rPr>
              <w:t>2 520,47</w:t>
            </w:r>
          </w:p>
        </w:tc>
      </w:tr>
      <w:tr w:rsidR="00F71AA0" w14:paraId="035D151A"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7F3C82A6"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Заработная плата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F6D0C0C"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573F803" w14:textId="77777777" w:rsidR="00F71AA0" w:rsidRDefault="00F71AA0">
            <w:pPr>
              <w:jc w:val="center"/>
              <w:rPr>
                <w:rFonts w:ascii="Arial CYR" w:hAnsi="Arial CYR" w:cs="Arial CYR"/>
                <w:sz w:val="16"/>
                <w:szCs w:val="16"/>
              </w:rPr>
            </w:pPr>
            <w:r>
              <w:rPr>
                <w:rFonts w:ascii="Arial CYR" w:hAnsi="Arial CYR" w:cs="Arial CYR"/>
                <w:sz w:val="16"/>
                <w:szCs w:val="16"/>
              </w:rPr>
              <w:t>00007090000000000211</w:t>
            </w:r>
          </w:p>
        </w:tc>
        <w:tc>
          <w:tcPr>
            <w:tcW w:w="1416" w:type="dxa"/>
            <w:tcBorders>
              <w:top w:val="nil"/>
              <w:left w:val="nil"/>
              <w:bottom w:val="single" w:sz="4" w:space="0" w:color="auto"/>
              <w:right w:val="single" w:sz="4" w:space="0" w:color="auto"/>
            </w:tcBorders>
            <w:shd w:val="clear" w:color="auto" w:fill="auto"/>
            <w:noWrap/>
            <w:vAlign w:val="bottom"/>
            <w:hideMark/>
          </w:tcPr>
          <w:p w14:paraId="6CFE41C9" w14:textId="77777777" w:rsidR="00F71AA0" w:rsidRDefault="00F71AA0">
            <w:pPr>
              <w:jc w:val="right"/>
              <w:rPr>
                <w:rFonts w:ascii="Arial CYR" w:hAnsi="Arial CYR" w:cs="Arial CYR"/>
                <w:sz w:val="16"/>
                <w:szCs w:val="16"/>
              </w:rPr>
            </w:pPr>
            <w:r>
              <w:rPr>
                <w:rFonts w:ascii="Arial CYR" w:hAnsi="Arial CYR" w:cs="Arial CYR"/>
                <w:sz w:val="16"/>
                <w:szCs w:val="16"/>
              </w:rPr>
              <w:t>3 239 147,00</w:t>
            </w:r>
          </w:p>
        </w:tc>
        <w:tc>
          <w:tcPr>
            <w:tcW w:w="1417" w:type="dxa"/>
            <w:tcBorders>
              <w:top w:val="nil"/>
              <w:left w:val="nil"/>
              <w:bottom w:val="single" w:sz="4" w:space="0" w:color="auto"/>
              <w:right w:val="single" w:sz="4" w:space="0" w:color="auto"/>
            </w:tcBorders>
            <w:shd w:val="clear" w:color="auto" w:fill="auto"/>
            <w:noWrap/>
            <w:vAlign w:val="bottom"/>
            <w:hideMark/>
          </w:tcPr>
          <w:p w14:paraId="712EACC9" w14:textId="77777777" w:rsidR="00F71AA0" w:rsidRDefault="00F71AA0">
            <w:pPr>
              <w:jc w:val="right"/>
              <w:rPr>
                <w:rFonts w:ascii="Arial CYR" w:hAnsi="Arial CYR" w:cs="Arial CYR"/>
                <w:sz w:val="16"/>
                <w:szCs w:val="16"/>
              </w:rPr>
            </w:pPr>
            <w:r>
              <w:rPr>
                <w:rFonts w:ascii="Arial CYR" w:hAnsi="Arial CYR" w:cs="Arial CYR"/>
                <w:sz w:val="16"/>
                <w:szCs w:val="16"/>
              </w:rPr>
              <w:t>3 238 958,68</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6A78319" w14:textId="77777777" w:rsidR="00F71AA0" w:rsidRDefault="00F71AA0">
            <w:pPr>
              <w:jc w:val="right"/>
              <w:rPr>
                <w:rFonts w:ascii="Arial CYR" w:hAnsi="Arial CYR" w:cs="Arial CYR"/>
                <w:sz w:val="16"/>
                <w:szCs w:val="16"/>
              </w:rPr>
            </w:pPr>
            <w:r>
              <w:rPr>
                <w:rFonts w:ascii="Arial CYR" w:hAnsi="Arial CYR" w:cs="Arial CYR"/>
                <w:sz w:val="16"/>
                <w:szCs w:val="16"/>
              </w:rPr>
              <w:t>188,32</w:t>
            </w:r>
          </w:p>
        </w:tc>
      </w:tr>
      <w:tr w:rsidR="00F71AA0" w14:paraId="330BBDB3"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24FF30B5"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выплаты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CFC5450"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73B629F" w14:textId="77777777" w:rsidR="00F71AA0" w:rsidRDefault="00F71AA0">
            <w:pPr>
              <w:jc w:val="center"/>
              <w:rPr>
                <w:rFonts w:ascii="Arial CYR" w:hAnsi="Arial CYR" w:cs="Arial CYR"/>
                <w:sz w:val="16"/>
                <w:szCs w:val="16"/>
              </w:rPr>
            </w:pPr>
            <w:r>
              <w:rPr>
                <w:rFonts w:ascii="Arial CYR" w:hAnsi="Arial CYR" w:cs="Arial CYR"/>
                <w:sz w:val="16"/>
                <w:szCs w:val="16"/>
              </w:rPr>
              <w:t>00007090000000000212</w:t>
            </w:r>
          </w:p>
        </w:tc>
        <w:tc>
          <w:tcPr>
            <w:tcW w:w="1416" w:type="dxa"/>
            <w:tcBorders>
              <w:top w:val="nil"/>
              <w:left w:val="nil"/>
              <w:bottom w:val="single" w:sz="4" w:space="0" w:color="auto"/>
              <w:right w:val="single" w:sz="4" w:space="0" w:color="auto"/>
            </w:tcBorders>
            <w:shd w:val="clear" w:color="auto" w:fill="auto"/>
            <w:noWrap/>
            <w:vAlign w:val="bottom"/>
            <w:hideMark/>
          </w:tcPr>
          <w:p w14:paraId="2C43346C" w14:textId="77777777" w:rsidR="00F71AA0" w:rsidRDefault="00F71AA0">
            <w:pPr>
              <w:jc w:val="right"/>
              <w:rPr>
                <w:rFonts w:ascii="Arial CYR" w:hAnsi="Arial CYR" w:cs="Arial CYR"/>
                <w:sz w:val="16"/>
                <w:szCs w:val="16"/>
              </w:rPr>
            </w:pPr>
            <w:r>
              <w:rPr>
                <w:rFonts w:ascii="Arial CYR" w:hAnsi="Arial CYR" w:cs="Arial CYR"/>
                <w:sz w:val="16"/>
                <w:szCs w:val="16"/>
              </w:rPr>
              <w:t>2 400,00</w:t>
            </w:r>
          </w:p>
        </w:tc>
        <w:tc>
          <w:tcPr>
            <w:tcW w:w="1417" w:type="dxa"/>
            <w:tcBorders>
              <w:top w:val="nil"/>
              <w:left w:val="nil"/>
              <w:bottom w:val="single" w:sz="4" w:space="0" w:color="auto"/>
              <w:right w:val="single" w:sz="4" w:space="0" w:color="auto"/>
            </w:tcBorders>
            <w:shd w:val="clear" w:color="auto" w:fill="auto"/>
            <w:noWrap/>
            <w:vAlign w:val="bottom"/>
            <w:hideMark/>
          </w:tcPr>
          <w:p w14:paraId="293ED1BA" w14:textId="77777777" w:rsidR="00F71AA0" w:rsidRDefault="00F71AA0">
            <w:pPr>
              <w:jc w:val="right"/>
              <w:rPr>
                <w:rFonts w:ascii="Arial CYR" w:hAnsi="Arial CYR" w:cs="Arial CYR"/>
                <w:sz w:val="16"/>
                <w:szCs w:val="16"/>
              </w:rPr>
            </w:pPr>
            <w:r>
              <w:rPr>
                <w:rFonts w:ascii="Arial CYR" w:hAnsi="Arial CYR" w:cs="Arial CYR"/>
                <w:sz w:val="16"/>
                <w:szCs w:val="16"/>
              </w:rPr>
              <w:t>2 400,00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A0092C7"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4749D56E"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64795AF6"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Начисления на выплаты по оплате труда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EA36E87"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ED3FEBD" w14:textId="77777777" w:rsidR="00F71AA0" w:rsidRDefault="00F71AA0">
            <w:pPr>
              <w:jc w:val="center"/>
              <w:rPr>
                <w:rFonts w:ascii="Arial CYR" w:hAnsi="Arial CYR" w:cs="Arial CYR"/>
                <w:sz w:val="16"/>
                <w:szCs w:val="16"/>
              </w:rPr>
            </w:pPr>
            <w:r>
              <w:rPr>
                <w:rFonts w:ascii="Arial CYR" w:hAnsi="Arial CYR" w:cs="Arial CYR"/>
                <w:sz w:val="16"/>
                <w:szCs w:val="16"/>
              </w:rPr>
              <w:t>00007090000000000213</w:t>
            </w:r>
          </w:p>
        </w:tc>
        <w:tc>
          <w:tcPr>
            <w:tcW w:w="1416" w:type="dxa"/>
            <w:tcBorders>
              <w:top w:val="nil"/>
              <w:left w:val="nil"/>
              <w:bottom w:val="single" w:sz="4" w:space="0" w:color="auto"/>
              <w:right w:val="single" w:sz="4" w:space="0" w:color="auto"/>
            </w:tcBorders>
            <w:shd w:val="clear" w:color="auto" w:fill="auto"/>
            <w:noWrap/>
            <w:vAlign w:val="bottom"/>
            <w:hideMark/>
          </w:tcPr>
          <w:p w14:paraId="25E0A6BA" w14:textId="77777777" w:rsidR="00F71AA0" w:rsidRDefault="00F71AA0">
            <w:pPr>
              <w:jc w:val="right"/>
              <w:rPr>
                <w:rFonts w:ascii="Arial CYR" w:hAnsi="Arial CYR" w:cs="Arial CYR"/>
                <w:sz w:val="16"/>
                <w:szCs w:val="16"/>
              </w:rPr>
            </w:pPr>
            <w:r>
              <w:rPr>
                <w:rFonts w:ascii="Arial CYR" w:hAnsi="Arial CYR" w:cs="Arial CYR"/>
                <w:sz w:val="16"/>
                <w:szCs w:val="16"/>
              </w:rPr>
              <w:t>807 399,01</w:t>
            </w:r>
          </w:p>
        </w:tc>
        <w:tc>
          <w:tcPr>
            <w:tcW w:w="1417" w:type="dxa"/>
            <w:tcBorders>
              <w:top w:val="nil"/>
              <w:left w:val="nil"/>
              <w:bottom w:val="single" w:sz="4" w:space="0" w:color="auto"/>
              <w:right w:val="single" w:sz="4" w:space="0" w:color="auto"/>
            </w:tcBorders>
            <w:shd w:val="clear" w:color="auto" w:fill="auto"/>
            <w:noWrap/>
            <w:vAlign w:val="bottom"/>
            <w:hideMark/>
          </w:tcPr>
          <w:p w14:paraId="3668F008" w14:textId="77777777" w:rsidR="00F71AA0" w:rsidRDefault="00F71AA0">
            <w:pPr>
              <w:jc w:val="right"/>
              <w:rPr>
                <w:rFonts w:ascii="Arial CYR" w:hAnsi="Arial CYR" w:cs="Arial CYR"/>
                <w:sz w:val="16"/>
                <w:szCs w:val="16"/>
              </w:rPr>
            </w:pPr>
            <w:r>
              <w:rPr>
                <w:rFonts w:ascii="Arial CYR" w:hAnsi="Arial CYR" w:cs="Arial CYR"/>
                <w:sz w:val="16"/>
                <w:szCs w:val="16"/>
              </w:rPr>
              <w:t>805 066,86</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2CD412A" w14:textId="77777777" w:rsidR="00F71AA0" w:rsidRDefault="00F71AA0">
            <w:pPr>
              <w:jc w:val="right"/>
              <w:rPr>
                <w:rFonts w:ascii="Arial CYR" w:hAnsi="Arial CYR" w:cs="Arial CYR"/>
                <w:sz w:val="16"/>
                <w:szCs w:val="16"/>
              </w:rPr>
            </w:pPr>
            <w:r>
              <w:rPr>
                <w:rFonts w:ascii="Arial CYR" w:hAnsi="Arial CYR" w:cs="Arial CYR"/>
                <w:sz w:val="16"/>
                <w:szCs w:val="16"/>
              </w:rPr>
              <w:t>2 332,15</w:t>
            </w:r>
          </w:p>
        </w:tc>
      </w:tr>
      <w:tr w:rsidR="00F71AA0" w14:paraId="2443D6C6"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768DA976"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работ, услуг</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3AAFF2A"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20BCC4B" w14:textId="77777777" w:rsidR="00F71AA0" w:rsidRDefault="00F71AA0">
            <w:pPr>
              <w:jc w:val="center"/>
              <w:rPr>
                <w:rFonts w:ascii="Arial CYR" w:hAnsi="Arial CYR" w:cs="Arial CYR"/>
                <w:sz w:val="16"/>
                <w:szCs w:val="16"/>
              </w:rPr>
            </w:pPr>
            <w:r>
              <w:rPr>
                <w:rFonts w:ascii="Arial CYR" w:hAnsi="Arial CYR" w:cs="Arial CYR"/>
                <w:sz w:val="16"/>
                <w:szCs w:val="16"/>
              </w:rPr>
              <w:t>00007090000000000220</w:t>
            </w:r>
          </w:p>
        </w:tc>
        <w:tc>
          <w:tcPr>
            <w:tcW w:w="1416" w:type="dxa"/>
            <w:tcBorders>
              <w:top w:val="nil"/>
              <w:left w:val="nil"/>
              <w:bottom w:val="single" w:sz="4" w:space="0" w:color="auto"/>
              <w:right w:val="single" w:sz="4" w:space="0" w:color="auto"/>
            </w:tcBorders>
            <w:shd w:val="clear" w:color="auto" w:fill="auto"/>
            <w:noWrap/>
            <w:vAlign w:val="bottom"/>
            <w:hideMark/>
          </w:tcPr>
          <w:p w14:paraId="59A93183" w14:textId="77777777" w:rsidR="00F71AA0" w:rsidRDefault="00F71AA0">
            <w:pPr>
              <w:jc w:val="right"/>
              <w:rPr>
                <w:rFonts w:ascii="Arial CYR" w:hAnsi="Arial CYR" w:cs="Arial CYR"/>
                <w:sz w:val="16"/>
                <w:szCs w:val="16"/>
              </w:rPr>
            </w:pPr>
            <w:r>
              <w:rPr>
                <w:rFonts w:ascii="Arial CYR" w:hAnsi="Arial CYR" w:cs="Arial CYR"/>
                <w:sz w:val="16"/>
                <w:szCs w:val="16"/>
              </w:rPr>
              <w:t>1 040 985,48</w:t>
            </w:r>
          </w:p>
        </w:tc>
        <w:tc>
          <w:tcPr>
            <w:tcW w:w="1417" w:type="dxa"/>
            <w:tcBorders>
              <w:top w:val="nil"/>
              <w:left w:val="nil"/>
              <w:bottom w:val="single" w:sz="4" w:space="0" w:color="auto"/>
              <w:right w:val="single" w:sz="4" w:space="0" w:color="auto"/>
            </w:tcBorders>
            <w:shd w:val="clear" w:color="auto" w:fill="auto"/>
            <w:noWrap/>
            <w:vAlign w:val="bottom"/>
            <w:hideMark/>
          </w:tcPr>
          <w:p w14:paraId="4ADD4761" w14:textId="77777777" w:rsidR="00F71AA0" w:rsidRDefault="00F71AA0">
            <w:pPr>
              <w:jc w:val="right"/>
              <w:rPr>
                <w:rFonts w:ascii="Arial CYR" w:hAnsi="Arial CYR" w:cs="Arial CYR"/>
                <w:sz w:val="16"/>
                <w:szCs w:val="16"/>
              </w:rPr>
            </w:pPr>
            <w:r>
              <w:rPr>
                <w:rFonts w:ascii="Arial CYR" w:hAnsi="Arial CYR" w:cs="Arial CYR"/>
                <w:sz w:val="16"/>
                <w:szCs w:val="16"/>
              </w:rPr>
              <w:t>1 040 967,95</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6083772" w14:textId="77777777" w:rsidR="00F71AA0" w:rsidRDefault="00F71AA0">
            <w:pPr>
              <w:jc w:val="right"/>
              <w:rPr>
                <w:rFonts w:ascii="Arial CYR" w:hAnsi="Arial CYR" w:cs="Arial CYR"/>
                <w:sz w:val="16"/>
                <w:szCs w:val="16"/>
              </w:rPr>
            </w:pPr>
            <w:r>
              <w:rPr>
                <w:rFonts w:ascii="Arial CYR" w:hAnsi="Arial CYR" w:cs="Arial CYR"/>
                <w:sz w:val="16"/>
                <w:szCs w:val="16"/>
              </w:rPr>
              <w:t>17,53</w:t>
            </w:r>
          </w:p>
        </w:tc>
      </w:tr>
      <w:tr w:rsidR="00F71AA0" w14:paraId="1660D3BC"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599332E9"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Услуги связи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F14EB55"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60952226" w14:textId="77777777" w:rsidR="00F71AA0" w:rsidRDefault="00F71AA0">
            <w:pPr>
              <w:jc w:val="center"/>
              <w:rPr>
                <w:rFonts w:ascii="Arial CYR" w:hAnsi="Arial CYR" w:cs="Arial CYR"/>
                <w:sz w:val="16"/>
                <w:szCs w:val="16"/>
              </w:rPr>
            </w:pPr>
            <w:r>
              <w:rPr>
                <w:rFonts w:ascii="Arial CYR" w:hAnsi="Arial CYR" w:cs="Arial CYR"/>
                <w:sz w:val="16"/>
                <w:szCs w:val="16"/>
              </w:rPr>
              <w:t>00007090000000000221</w:t>
            </w:r>
          </w:p>
        </w:tc>
        <w:tc>
          <w:tcPr>
            <w:tcW w:w="1416" w:type="dxa"/>
            <w:tcBorders>
              <w:top w:val="nil"/>
              <w:left w:val="nil"/>
              <w:bottom w:val="single" w:sz="4" w:space="0" w:color="auto"/>
              <w:right w:val="single" w:sz="4" w:space="0" w:color="auto"/>
            </w:tcBorders>
            <w:shd w:val="clear" w:color="auto" w:fill="auto"/>
            <w:noWrap/>
            <w:vAlign w:val="bottom"/>
            <w:hideMark/>
          </w:tcPr>
          <w:p w14:paraId="544BF8D3" w14:textId="77777777" w:rsidR="00F71AA0" w:rsidRDefault="00F71AA0">
            <w:pPr>
              <w:jc w:val="right"/>
              <w:rPr>
                <w:rFonts w:ascii="Arial CYR" w:hAnsi="Arial CYR" w:cs="Arial CYR"/>
                <w:sz w:val="16"/>
                <w:szCs w:val="16"/>
              </w:rPr>
            </w:pPr>
            <w:r>
              <w:rPr>
                <w:rFonts w:ascii="Arial CYR" w:hAnsi="Arial CYR" w:cs="Arial CYR"/>
                <w:sz w:val="16"/>
                <w:szCs w:val="16"/>
              </w:rPr>
              <w:t>77 506,79</w:t>
            </w:r>
          </w:p>
        </w:tc>
        <w:tc>
          <w:tcPr>
            <w:tcW w:w="1417" w:type="dxa"/>
            <w:tcBorders>
              <w:top w:val="nil"/>
              <w:left w:val="nil"/>
              <w:bottom w:val="single" w:sz="4" w:space="0" w:color="auto"/>
              <w:right w:val="single" w:sz="4" w:space="0" w:color="auto"/>
            </w:tcBorders>
            <w:shd w:val="clear" w:color="auto" w:fill="auto"/>
            <w:noWrap/>
            <w:vAlign w:val="bottom"/>
            <w:hideMark/>
          </w:tcPr>
          <w:p w14:paraId="01959B83" w14:textId="77777777" w:rsidR="00F71AA0" w:rsidRDefault="00F71AA0">
            <w:pPr>
              <w:jc w:val="right"/>
              <w:rPr>
                <w:rFonts w:ascii="Arial CYR" w:hAnsi="Arial CYR" w:cs="Arial CYR"/>
                <w:sz w:val="16"/>
                <w:szCs w:val="16"/>
              </w:rPr>
            </w:pPr>
            <w:r>
              <w:rPr>
                <w:rFonts w:ascii="Arial CYR" w:hAnsi="Arial CYR" w:cs="Arial CYR"/>
                <w:sz w:val="16"/>
                <w:szCs w:val="16"/>
              </w:rPr>
              <w:t>77 506,79</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37B906F"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0A77F3B8"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1BA79756"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Транспортные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7656F06"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5960F62C" w14:textId="77777777" w:rsidR="00F71AA0" w:rsidRDefault="00F71AA0">
            <w:pPr>
              <w:jc w:val="center"/>
              <w:rPr>
                <w:rFonts w:ascii="Arial CYR" w:hAnsi="Arial CYR" w:cs="Arial CYR"/>
                <w:sz w:val="16"/>
                <w:szCs w:val="16"/>
              </w:rPr>
            </w:pPr>
            <w:r>
              <w:rPr>
                <w:rFonts w:ascii="Arial CYR" w:hAnsi="Arial CYR" w:cs="Arial CYR"/>
                <w:sz w:val="16"/>
                <w:szCs w:val="16"/>
              </w:rPr>
              <w:t>00007090000000000222</w:t>
            </w:r>
          </w:p>
        </w:tc>
        <w:tc>
          <w:tcPr>
            <w:tcW w:w="1416" w:type="dxa"/>
            <w:tcBorders>
              <w:top w:val="nil"/>
              <w:left w:val="nil"/>
              <w:bottom w:val="single" w:sz="4" w:space="0" w:color="auto"/>
              <w:right w:val="single" w:sz="4" w:space="0" w:color="auto"/>
            </w:tcBorders>
            <w:shd w:val="clear" w:color="auto" w:fill="auto"/>
            <w:noWrap/>
            <w:vAlign w:val="bottom"/>
            <w:hideMark/>
          </w:tcPr>
          <w:p w14:paraId="77D0CA47" w14:textId="77777777" w:rsidR="00F71AA0" w:rsidRDefault="00F71AA0">
            <w:pPr>
              <w:jc w:val="right"/>
              <w:rPr>
                <w:rFonts w:ascii="Arial CYR" w:hAnsi="Arial CYR" w:cs="Arial CYR"/>
                <w:sz w:val="16"/>
                <w:szCs w:val="16"/>
              </w:rPr>
            </w:pPr>
            <w:r>
              <w:rPr>
                <w:rFonts w:ascii="Arial CYR" w:hAnsi="Arial CYR" w:cs="Arial CYR"/>
                <w:sz w:val="16"/>
                <w:szCs w:val="16"/>
              </w:rPr>
              <w:t>2 612,60</w:t>
            </w:r>
          </w:p>
        </w:tc>
        <w:tc>
          <w:tcPr>
            <w:tcW w:w="1417" w:type="dxa"/>
            <w:tcBorders>
              <w:top w:val="nil"/>
              <w:left w:val="nil"/>
              <w:bottom w:val="single" w:sz="4" w:space="0" w:color="auto"/>
              <w:right w:val="single" w:sz="4" w:space="0" w:color="auto"/>
            </w:tcBorders>
            <w:shd w:val="clear" w:color="auto" w:fill="auto"/>
            <w:noWrap/>
            <w:vAlign w:val="bottom"/>
            <w:hideMark/>
          </w:tcPr>
          <w:p w14:paraId="1FECECE6" w14:textId="77777777" w:rsidR="00F71AA0" w:rsidRDefault="00F71AA0">
            <w:pPr>
              <w:jc w:val="right"/>
              <w:rPr>
                <w:rFonts w:ascii="Arial CYR" w:hAnsi="Arial CYR" w:cs="Arial CYR"/>
                <w:sz w:val="16"/>
                <w:szCs w:val="16"/>
              </w:rPr>
            </w:pPr>
            <w:r>
              <w:rPr>
                <w:rFonts w:ascii="Arial CYR" w:hAnsi="Arial CYR" w:cs="Arial CYR"/>
                <w:sz w:val="16"/>
                <w:szCs w:val="16"/>
              </w:rPr>
              <w:t>2 612,60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5F48E4A2"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1BFE16ED"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36CD9DA8"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Коммунальные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925F846"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10B2386D" w14:textId="77777777" w:rsidR="00F71AA0" w:rsidRDefault="00F71AA0">
            <w:pPr>
              <w:jc w:val="center"/>
              <w:rPr>
                <w:rFonts w:ascii="Arial CYR" w:hAnsi="Arial CYR" w:cs="Arial CYR"/>
                <w:sz w:val="16"/>
                <w:szCs w:val="16"/>
              </w:rPr>
            </w:pPr>
            <w:r>
              <w:rPr>
                <w:rFonts w:ascii="Arial CYR" w:hAnsi="Arial CYR" w:cs="Arial CYR"/>
                <w:sz w:val="16"/>
                <w:szCs w:val="16"/>
              </w:rPr>
              <w:t>00007090000000000223</w:t>
            </w:r>
          </w:p>
        </w:tc>
        <w:tc>
          <w:tcPr>
            <w:tcW w:w="1416" w:type="dxa"/>
            <w:tcBorders>
              <w:top w:val="nil"/>
              <w:left w:val="nil"/>
              <w:bottom w:val="single" w:sz="4" w:space="0" w:color="auto"/>
              <w:right w:val="single" w:sz="4" w:space="0" w:color="auto"/>
            </w:tcBorders>
            <w:shd w:val="clear" w:color="auto" w:fill="auto"/>
            <w:noWrap/>
            <w:vAlign w:val="bottom"/>
            <w:hideMark/>
          </w:tcPr>
          <w:p w14:paraId="202B5A68" w14:textId="77777777" w:rsidR="00F71AA0" w:rsidRDefault="00F71AA0">
            <w:pPr>
              <w:jc w:val="right"/>
              <w:rPr>
                <w:rFonts w:ascii="Arial CYR" w:hAnsi="Arial CYR" w:cs="Arial CYR"/>
                <w:sz w:val="16"/>
                <w:szCs w:val="16"/>
              </w:rPr>
            </w:pPr>
            <w:r>
              <w:rPr>
                <w:rFonts w:ascii="Arial CYR" w:hAnsi="Arial CYR" w:cs="Arial CYR"/>
                <w:sz w:val="16"/>
                <w:szCs w:val="16"/>
              </w:rPr>
              <w:t>621 622,79</w:t>
            </w:r>
          </w:p>
        </w:tc>
        <w:tc>
          <w:tcPr>
            <w:tcW w:w="1417" w:type="dxa"/>
            <w:tcBorders>
              <w:top w:val="nil"/>
              <w:left w:val="nil"/>
              <w:bottom w:val="single" w:sz="4" w:space="0" w:color="auto"/>
              <w:right w:val="single" w:sz="4" w:space="0" w:color="auto"/>
            </w:tcBorders>
            <w:shd w:val="clear" w:color="auto" w:fill="auto"/>
            <w:noWrap/>
            <w:vAlign w:val="bottom"/>
            <w:hideMark/>
          </w:tcPr>
          <w:p w14:paraId="3A381316" w14:textId="77777777" w:rsidR="00F71AA0" w:rsidRDefault="00F71AA0">
            <w:pPr>
              <w:jc w:val="right"/>
              <w:rPr>
                <w:rFonts w:ascii="Arial CYR" w:hAnsi="Arial CYR" w:cs="Arial CYR"/>
                <w:sz w:val="16"/>
                <w:szCs w:val="16"/>
              </w:rPr>
            </w:pPr>
            <w:r>
              <w:rPr>
                <w:rFonts w:ascii="Arial CYR" w:hAnsi="Arial CYR" w:cs="Arial CYR"/>
                <w:sz w:val="16"/>
                <w:szCs w:val="16"/>
              </w:rPr>
              <w:t>621 622,79</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1440FB87"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59A20A73"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7DC2545E"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Работы, услуги по содержанию имущества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32B84EC"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5797256E" w14:textId="77777777" w:rsidR="00F71AA0" w:rsidRDefault="00F71AA0">
            <w:pPr>
              <w:jc w:val="center"/>
              <w:rPr>
                <w:rFonts w:ascii="Arial CYR" w:hAnsi="Arial CYR" w:cs="Arial CYR"/>
                <w:sz w:val="16"/>
                <w:szCs w:val="16"/>
              </w:rPr>
            </w:pPr>
            <w:r>
              <w:rPr>
                <w:rFonts w:ascii="Arial CYR" w:hAnsi="Arial CYR" w:cs="Arial CYR"/>
                <w:sz w:val="16"/>
                <w:szCs w:val="16"/>
              </w:rPr>
              <w:t>00007090000000000225</w:t>
            </w:r>
          </w:p>
        </w:tc>
        <w:tc>
          <w:tcPr>
            <w:tcW w:w="1416" w:type="dxa"/>
            <w:tcBorders>
              <w:top w:val="nil"/>
              <w:left w:val="nil"/>
              <w:bottom w:val="single" w:sz="4" w:space="0" w:color="auto"/>
              <w:right w:val="single" w:sz="4" w:space="0" w:color="auto"/>
            </w:tcBorders>
            <w:shd w:val="clear" w:color="auto" w:fill="auto"/>
            <w:noWrap/>
            <w:vAlign w:val="bottom"/>
            <w:hideMark/>
          </w:tcPr>
          <w:p w14:paraId="5C83C2AD" w14:textId="77777777" w:rsidR="00F71AA0" w:rsidRDefault="00F71AA0">
            <w:pPr>
              <w:jc w:val="right"/>
              <w:rPr>
                <w:rFonts w:ascii="Arial CYR" w:hAnsi="Arial CYR" w:cs="Arial CYR"/>
                <w:sz w:val="16"/>
                <w:szCs w:val="16"/>
              </w:rPr>
            </w:pPr>
            <w:r>
              <w:rPr>
                <w:rFonts w:ascii="Arial CYR" w:hAnsi="Arial CYR" w:cs="Arial CYR"/>
                <w:sz w:val="16"/>
                <w:szCs w:val="16"/>
              </w:rPr>
              <w:t>25 416,98</w:t>
            </w:r>
          </w:p>
        </w:tc>
        <w:tc>
          <w:tcPr>
            <w:tcW w:w="1417" w:type="dxa"/>
            <w:tcBorders>
              <w:top w:val="nil"/>
              <w:left w:val="nil"/>
              <w:bottom w:val="single" w:sz="4" w:space="0" w:color="auto"/>
              <w:right w:val="single" w:sz="4" w:space="0" w:color="auto"/>
            </w:tcBorders>
            <w:shd w:val="clear" w:color="auto" w:fill="auto"/>
            <w:noWrap/>
            <w:vAlign w:val="bottom"/>
            <w:hideMark/>
          </w:tcPr>
          <w:p w14:paraId="45D05F42" w14:textId="77777777" w:rsidR="00F71AA0" w:rsidRDefault="00F71AA0">
            <w:pPr>
              <w:jc w:val="right"/>
              <w:rPr>
                <w:rFonts w:ascii="Arial CYR" w:hAnsi="Arial CYR" w:cs="Arial CYR"/>
                <w:sz w:val="16"/>
                <w:szCs w:val="16"/>
              </w:rPr>
            </w:pPr>
            <w:r>
              <w:rPr>
                <w:rFonts w:ascii="Arial CYR" w:hAnsi="Arial CYR" w:cs="Arial CYR"/>
                <w:sz w:val="16"/>
                <w:szCs w:val="16"/>
              </w:rPr>
              <w:t>25 416,98</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5E33CD8"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7B5AB678"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3877D1C4"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работы,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7B72CEF"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943B9C4" w14:textId="77777777" w:rsidR="00F71AA0" w:rsidRDefault="00F71AA0">
            <w:pPr>
              <w:jc w:val="center"/>
              <w:rPr>
                <w:rFonts w:ascii="Arial CYR" w:hAnsi="Arial CYR" w:cs="Arial CYR"/>
                <w:sz w:val="16"/>
                <w:szCs w:val="16"/>
              </w:rPr>
            </w:pPr>
            <w:r>
              <w:rPr>
                <w:rFonts w:ascii="Arial CYR" w:hAnsi="Arial CYR" w:cs="Arial CYR"/>
                <w:sz w:val="16"/>
                <w:szCs w:val="16"/>
              </w:rPr>
              <w:t>00007090000000000226</w:t>
            </w:r>
          </w:p>
        </w:tc>
        <w:tc>
          <w:tcPr>
            <w:tcW w:w="1416" w:type="dxa"/>
            <w:tcBorders>
              <w:top w:val="nil"/>
              <w:left w:val="nil"/>
              <w:bottom w:val="single" w:sz="4" w:space="0" w:color="auto"/>
              <w:right w:val="single" w:sz="4" w:space="0" w:color="auto"/>
            </w:tcBorders>
            <w:shd w:val="clear" w:color="auto" w:fill="auto"/>
            <w:noWrap/>
            <w:vAlign w:val="bottom"/>
            <w:hideMark/>
          </w:tcPr>
          <w:p w14:paraId="363A9874" w14:textId="77777777" w:rsidR="00F71AA0" w:rsidRDefault="00F71AA0">
            <w:pPr>
              <w:jc w:val="right"/>
              <w:rPr>
                <w:rFonts w:ascii="Arial CYR" w:hAnsi="Arial CYR" w:cs="Arial CYR"/>
                <w:sz w:val="16"/>
                <w:szCs w:val="16"/>
              </w:rPr>
            </w:pPr>
            <w:r>
              <w:rPr>
                <w:rFonts w:ascii="Arial CYR" w:hAnsi="Arial CYR" w:cs="Arial CYR"/>
                <w:sz w:val="16"/>
                <w:szCs w:val="16"/>
              </w:rPr>
              <w:t>313 826,32</w:t>
            </w:r>
          </w:p>
        </w:tc>
        <w:tc>
          <w:tcPr>
            <w:tcW w:w="1417" w:type="dxa"/>
            <w:tcBorders>
              <w:top w:val="nil"/>
              <w:left w:val="nil"/>
              <w:bottom w:val="single" w:sz="4" w:space="0" w:color="auto"/>
              <w:right w:val="single" w:sz="4" w:space="0" w:color="auto"/>
            </w:tcBorders>
            <w:shd w:val="clear" w:color="auto" w:fill="auto"/>
            <w:noWrap/>
            <w:vAlign w:val="bottom"/>
            <w:hideMark/>
          </w:tcPr>
          <w:p w14:paraId="00F7648C" w14:textId="77777777" w:rsidR="00F71AA0" w:rsidRDefault="00F71AA0">
            <w:pPr>
              <w:jc w:val="right"/>
              <w:rPr>
                <w:rFonts w:ascii="Arial CYR" w:hAnsi="Arial CYR" w:cs="Arial CYR"/>
                <w:sz w:val="16"/>
                <w:szCs w:val="16"/>
              </w:rPr>
            </w:pPr>
            <w:r>
              <w:rPr>
                <w:rFonts w:ascii="Arial CYR" w:hAnsi="Arial CYR" w:cs="Arial CYR"/>
                <w:sz w:val="16"/>
                <w:szCs w:val="16"/>
              </w:rPr>
              <w:t>313 808,79</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DD9107F" w14:textId="77777777" w:rsidR="00F71AA0" w:rsidRDefault="00F71AA0">
            <w:pPr>
              <w:jc w:val="right"/>
              <w:rPr>
                <w:rFonts w:ascii="Arial CYR" w:hAnsi="Arial CYR" w:cs="Arial CYR"/>
                <w:sz w:val="16"/>
                <w:szCs w:val="16"/>
              </w:rPr>
            </w:pPr>
            <w:r>
              <w:rPr>
                <w:rFonts w:ascii="Arial CYR" w:hAnsi="Arial CYR" w:cs="Arial CYR"/>
                <w:sz w:val="16"/>
                <w:szCs w:val="16"/>
              </w:rPr>
              <w:t>17,53</w:t>
            </w:r>
          </w:p>
        </w:tc>
      </w:tr>
      <w:tr w:rsidR="00F71AA0" w14:paraId="05238D35"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6217193B"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B2FE9CA"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6828BFCD" w14:textId="77777777" w:rsidR="00F71AA0" w:rsidRDefault="00F71AA0">
            <w:pPr>
              <w:jc w:val="center"/>
              <w:rPr>
                <w:rFonts w:ascii="Arial CYR" w:hAnsi="Arial CYR" w:cs="Arial CYR"/>
                <w:sz w:val="16"/>
                <w:szCs w:val="16"/>
              </w:rPr>
            </w:pPr>
            <w:r>
              <w:rPr>
                <w:rFonts w:ascii="Arial CYR" w:hAnsi="Arial CYR" w:cs="Arial CYR"/>
                <w:sz w:val="16"/>
                <w:szCs w:val="16"/>
              </w:rPr>
              <w:t>00007090000000000290</w:t>
            </w:r>
          </w:p>
        </w:tc>
        <w:tc>
          <w:tcPr>
            <w:tcW w:w="1416" w:type="dxa"/>
            <w:tcBorders>
              <w:top w:val="nil"/>
              <w:left w:val="nil"/>
              <w:bottom w:val="single" w:sz="4" w:space="0" w:color="auto"/>
              <w:right w:val="single" w:sz="4" w:space="0" w:color="auto"/>
            </w:tcBorders>
            <w:shd w:val="clear" w:color="auto" w:fill="auto"/>
            <w:noWrap/>
            <w:vAlign w:val="bottom"/>
            <w:hideMark/>
          </w:tcPr>
          <w:p w14:paraId="7E52F801" w14:textId="77777777" w:rsidR="00F71AA0" w:rsidRDefault="00F71AA0">
            <w:pPr>
              <w:jc w:val="right"/>
              <w:rPr>
                <w:rFonts w:ascii="Arial CYR" w:hAnsi="Arial CYR" w:cs="Arial CYR"/>
                <w:sz w:val="16"/>
                <w:szCs w:val="16"/>
              </w:rPr>
            </w:pPr>
            <w:r>
              <w:rPr>
                <w:rFonts w:ascii="Arial CYR" w:hAnsi="Arial CYR" w:cs="Arial CYR"/>
                <w:sz w:val="16"/>
                <w:szCs w:val="16"/>
              </w:rPr>
              <w:t>11 752,22</w:t>
            </w:r>
          </w:p>
        </w:tc>
        <w:tc>
          <w:tcPr>
            <w:tcW w:w="1417" w:type="dxa"/>
            <w:tcBorders>
              <w:top w:val="nil"/>
              <w:left w:val="nil"/>
              <w:bottom w:val="single" w:sz="4" w:space="0" w:color="auto"/>
              <w:right w:val="single" w:sz="4" w:space="0" w:color="auto"/>
            </w:tcBorders>
            <w:shd w:val="clear" w:color="auto" w:fill="auto"/>
            <w:noWrap/>
            <w:vAlign w:val="bottom"/>
            <w:hideMark/>
          </w:tcPr>
          <w:p w14:paraId="50014B14" w14:textId="77777777" w:rsidR="00F71AA0" w:rsidRDefault="00F71AA0">
            <w:pPr>
              <w:jc w:val="right"/>
              <w:rPr>
                <w:rFonts w:ascii="Arial CYR" w:hAnsi="Arial CYR" w:cs="Arial CYR"/>
                <w:sz w:val="16"/>
                <w:szCs w:val="16"/>
              </w:rPr>
            </w:pPr>
            <w:r>
              <w:rPr>
                <w:rFonts w:ascii="Arial CYR" w:hAnsi="Arial CYR" w:cs="Arial CYR"/>
                <w:sz w:val="16"/>
                <w:szCs w:val="16"/>
              </w:rPr>
              <w:t>11 752,22</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5CAA1CE6"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6889E28F"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3FECE213"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Поступление нефинансовых активов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DA9D91A"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7FAB15A" w14:textId="77777777" w:rsidR="00F71AA0" w:rsidRDefault="00F71AA0">
            <w:pPr>
              <w:jc w:val="center"/>
              <w:rPr>
                <w:rFonts w:ascii="Arial CYR" w:hAnsi="Arial CYR" w:cs="Arial CYR"/>
                <w:sz w:val="16"/>
                <w:szCs w:val="16"/>
              </w:rPr>
            </w:pPr>
            <w:r>
              <w:rPr>
                <w:rFonts w:ascii="Arial CYR" w:hAnsi="Arial CYR" w:cs="Arial CYR"/>
                <w:sz w:val="16"/>
                <w:szCs w:val="16"/>
              </w:rPr>
              <w:t>00007090000000000300</w:t>
            </w:r>
          </w:p>
        </w:tc>
        <w:tc>
          <w:tcPr>
            <w:tcW w:w="1416" w:type="dxa"/>
            <w:tcBorders>
              <w:top w:val="nil"/>
              <w:left w:val="nil"/>
              <w:bottom w:val="single" w:sz="4" w:space="0" w:color="auto"/>
              <w:right w:val="single" w:sz="4" w:space="0" w:color="auto"/>
            </w:tcBorders>
            <w:shd w:val="clear" w:color="auto" w:fill="auto"/>
            <w:noWrap/>
            <w:vAlign w:val="bottom"/>
            <w:hideMark/>
          </w:tcPr>
          <w:p w14:paraId="6772D416" w14:textId="77777777" w:rsidR="00F71AA0" w:rsidRDefault="00F71AA0">
            <w:pPr>
              <w:jc w:val="right"/>
              <w:rPr>
                <w:rFonts w:ascii="Arial CYR" w:hAnsi="Arial CYR" w:cs="Arial CYR"/>
                <w:sz w:val="16"/>
                <w:szCs w:val="16"/>
              </w:rPr>
            </w:pPr>
            <w:r>
              <w:rPr>
                <w:rFonts w:ascii="Arial CYR" w:hAnsi="Arial CYR" w:cs="Arial CYR"/>
                <w:sz w:val="16"/>
                <w:szCs w:val="16"/>
              </w:rPr>
              <w:t>823 000,00</w:t>
            </w:r>
          </w:p>
        </w:tc>
        <w:tc>
          <w:tcPr>
            <w:tcW w:w="1417" w:type="dxa"/>
            <w:tcBorders>
              <w:top w:val="nil"/>
              <w:left w:val="nil"/>
              <w:bottom w:val="single" w:sz="4" w:space="0" w:color="auto"/>
              <w:right w:val="single" w:sz="4" w:space="0" w:color="auto"/>
            </w:tcBorders>
            <w:shd w:val="clear" w:color="auto" w:fill="auto"/>
            <w:noWrap/>
            <w:vAlign w:val="bottom"/>
            <w:hideMark/>
          </w:tcPr>
          <w:p w14:paraId="3B3F3CB7" w14:textId="77777777" w:rsidR="00F71AA0" w:rsidRDefault="00F71AA0">
            <w:pPr>
              <w:jc w:val="right"/>
              <w:rPr>
                <w:rFonts w:ascii="Arial CYR" w:hAnsi="Arial CYR" w:cs="Arial CYR"/>
                <w:sz w:val="16"/>
                <w:szCs w:val="16"/>
              </w:rPr>
            </w:pPr>
            <w:r>
              <w:rPr>
                <w:rFonts w:ascii="Arial CYR" w:hAnsi="Arial CYR" w:cs="Arial CYR"/>
                <w:sz w:val="16"/>
                <w:szCs w:val="16"/>
              </w:rPr>
              <w:t>823 000,00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4090177"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0210817D"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0CC567DC"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Увеличение стоимости основных средств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C2E2995"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61FDF79E" w14:textId="77777777" w:rsidR="00F71AA0" w:rsidRDefault="00F71AA0">
            <w:pPr>
              <w:jc w:val="center"/>
              <w:rPr>
                <w:rFonts w:ascii="Arial CYR" w:hAnsi="Arial CYR" w:cs="Arial CYR"/>
                <w:sz w:val="16"/>
                <w:szCs w:val="16"/>
              </w:rPr>
            </w:pPr>
            <w:r>
              <w:rPr>
                <w:rFonts w:ascii="Arial CYR" w:hAnsi="Arial CYR" w:cs="Arial CYR"/>
                <w:sz w:val="16"/>
                <w:szCs w:val="16"/>
              </w:rPr>
              <w:t>00007090000000000310</w:t>
            </w:r>
          </w:p>
        </w:tc>
        <w:tc>
          <w:tcPr>
            <w:tcW w:w="1416" w:type="dxa"/>
            <w:tcBorders>
              <w:top w:val="nil"/>
              <w:left w:val="nil"/>
              <w:bottom w:val="single" w:sz="4" w:space="0" w:color="auto"/>
              <w:right w:val="single" w:sz="4" w:space="0" w:color="auto"/>
            </w:tcBorders>
            <w:shd w:val="clear" w:color="auto" w:fill="auto"/>
            <w:noWrap/>
            <w:vAlign w:val="bottom"/>
            <w:hideMark/>
          </w:tcPr>
          <w:p w14:paraId="671154F8" w14:textId="77777777" w:rsidR="00F71AA0" w:rsidRDefault="00F71AA0">
            <w:pPr>
              <w:jc w:val="right"/>
              <w:rPr>
                <w:rFonts w:ascii="Arial CYR" w:hAnsi="Arial CYR" w:cs="Arial CYR"/>
                <w:sz w:val="16"/>
                <w:szCs w:val="16"/>
              </w:rPr>
            </w:pPr>
            <w:r>
              <w:rPr>
                <w:rFonts w:ascii="Arial CYR" w:hAnsi="Arial CYR" w:cs="Arial CYR"/>
                <w:sz w:val="16"/>
                <w:szCs w:val="16"/>
              </w:rPr>
              <w:t>498 500,00</w:t>
            </w:r>
          </w:p>
        </w:tc>
        <w:tc>
          <w:tcPr>
            <w:tcW w:w="1417" w:type="dxa"/>
            <w:tcBorders>
              <w:top w:val="nil"/>
              <w:left w:val="nil"/>
              <w:bottom w:val="single" w:sz="4" w:space="0" w:color="auto"/>
              <w:right w:val="single" w:sz="4" w:space="0" w:color="auto"/>
            </w:tcBorders>
            <w:shd w:val="clear" w:color="auto" w:fill="auto"/>
            <w:noWrap/>
            <w:vAlign w:val="bottom"/>
            <w:hideMark/>
          </w:tcPr>
          <w:p w14:paraId="1EF58F81" w14:textId="77777777" w:rsidR="00F71AA0" w:rsidRDefault="00F71AA0">
            <w:pPr>
              <w:jc w:val="right"/>
              <w:rPr>
                <w:rFonts w:ascii="Arial CYR" w:hAnsi="Arial CYR" w:cs="Arial CYR"/>
                <w:sz w:val="16"/>
                <w:szCs w:val="16"/>
              </w:rPr>
            </w:pPr>
            <w:r>
              <w:rPr>
                <w:rFonts w:ascii="Arial CYR" w:hAnsi="Arial CYR" w:cs="Arial CYR"/>
                <w:sz w:val="16"/>
                <w:szCs w:val="16"/>
              </w:rPr>
              <w:t>498 500,00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4D8F006F"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1D1CF891"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4E443FBF"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Увеличение стоимости материальных запасов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B4E6A17"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A48CDD1" w14:textId="77777777" w:rsidR="00F71AA0" w:rsidRDefault="00F71AA0">
            <w:pPr>
              <w:jc w:val="center"/>
              <w:rPr>
                <w:rFonts w:ascii="Arial CYR" w:hAnsi="Arial CYR" w:cs="Arial CYR"/>
                <w:sz w:val="16"/>
                <w:szCs w:val="16"/>
              </w:rPr>
            </w:pPr>
            <w:r>
              <w:rPr>
                <w:rFonts w:ascii="Arial CYR" w:hAnsi="Arial CYR" w:cs="Arial CYR"/>
                <w:sz w:val="16"/>
                <w:szCs w:val="16"/>
              </w:rPr>
              <w:t>00007090000000000340</w:t>
            </w:r>
          </w:p>
        </w:tc>
        <w:tc>
          <w:tcPr>
            <w:tcW w:w="1416" w:type="dxa"/>
            <w:tcBorders>
              <w:top w:val="nil"/>
              <w:left w:val="nil"/>
              <w:bottom w:val="single" w:sz="4" w:space="0" w:color="auto"/>
              <w:right w:val="single" w:sz="4" w:space="0" w:color="auto"/>
            </w:tcBorders>
            <w:shd w:val="clear" w:color="auto" w:fill="auto"/>
            <w:noWrap/>
            <w:vAlign w:val="bottom"/>
            <w:hideMark/>
          </w:tcPr>
          <w:p w14:paraId="560CC67B" w14:textId="77777777" w:rsidR="00F71AA0" w:rsidRDefault="00F71AA0">
            <w:pPr>
              <w:jc w:val="right"/>
              <w:rPr>
                <w:rFonts w:ascii="Arial CYR" w:hAnsi="Arial CYR" w:cs="Arial CYR"/>
                <w:sz w:val="16"/>
                <w:szCs w:val="16"/>
              </w:rPr>
            </w:pPr>
            <w:r>
              <w:rPr>
                <w:rFonts w:ascii="Arial CYR" w:hAnsi="Arial CYR" w:cs="Arial CYR"/>
                <w:sz w:val="16"/>
                <w:szCs w:val="16"/>
              </w:rPr>
              <w:t>324 500,00</w:t>
            </w:r>
          </w:p>
        </w:tc>
        <w:tc>
          <w:tcPr>
            <w:tcW w:w="1417" w:type="dxa"/>
            <w:tcBorders>
              <w:top w:val="nil"/>
              <w:left w:val="nil"/>
              <w:bottom w:val="single" w:sz="4" w:space="0" w:color="auto"/>
              <w:right w:val="single" w:sz="4" w:space="0" w:color="auto"/>
            </w:tcBorders>
            <w:shd w:val="clear" w:color="auto" w:fill="auto"/>
            <w:noWrap/>
            <w:vAlign w:val="bottom"/>
            <w:hideMark/>
          </w:tcPr>
          <w:p w14:paraId="43274AC1" w14:textId="77777777" w:rsidR="00F71AA0" w:rsidRDefault="00F71AA0">
            <w:pPr>
              <w:jc w:val="right"/>
              <w:rPr>
                <w:rFonts w:ascii="Arial CYR" w:hAnsi="Arial CYR" w:cs="Arial CYR"/>
                <w:sz w:val="16"/>
                <w:szCs w:val="16"/>
              </w:rPr>
            </w:pPr>
            <w:r>
              <w:rPr>
                <w:rFonts w:ascii="Arial CYR" w:hAnsi="Arial CYR" w:cs="Arial CYR"/>
                <w:sz w:val="16"/>
                <w:szCs w:val="16"/>
              </w:rPr>
              <w:t>324 500,00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556BA16F"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2B581AD7" w14:textId="77777777" w:rsidTr="00E86712">
        <w:trPr>
          <w:trHeight w:val="675"/>
        </w:trPr>
        <w:tc>
          <w:tcPr>
            <w:tcW w:w="3138" w:type="dxa"/>
            <w:tcBorders>
              <w:top w:val="nil"/>
              <w:left w:val="single" w:sz="4" w:space="0" w:color="auto"/>
              <w:bottom w:val="single" w:sz="4" w:space="0" w:color="auto"/>
              <w:right w:val="nil"/>
            </w:tcBorders>
            <w:shd w:val="clear" w:color="auto" w:fill="auto"/>
            <w:vAlign w:val="bottom"/>
            <w:hideMark/>
          </w:tcPr>
          <w:p w14:paraId="7B7892F6"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КУЛЬТУРА, КИНЕМАТОГРАФИЯ, СРЕДСТВА МАССОВОЙ ИНФОРМАЦИИ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BAAE1B9"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5A267E0" w14:textId="77777777" w:rsidR="00F71AA0" w:rsidRDefault="00F71AA0">
            <w:pPr>
              <w:jc w:val="center"/>
              <w:rPr>
                <w:rFonts w:ascii="Arial CYR" w:hAnsi="Arial CYR" w:cs="Arial CYR"/>
                <w:sz w:val="16"/>
                <w:szCs w:val="16"/>
              </w:rPr>
            </w:pPr>
            <w:r>
              <w:rPr>
                <w:rFonts w:ascii="Arial CYR" w:hAnsi="Arial CYR" w:cs="Arial CYR"/>
                <w:sz w:val="16"/>
                <w:szCs w:val="16"/>
              </w:rPr>
              <w:t>00008000000000000000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0277C4E9" w14:textId="77777777" w:rsidR="00F71AA0" w:rsidRDefault="00F71AA0">
            <w:pPr>
              <w:jc w:val="right"/>
              <w:rPr>
                <w:rFonts w:ascii="Arial CYR" w:hAnsi="Arial CYR" w:cs="Arial CYR"/>
                <w:sz w:val="16"/>
                <w:szCs w:val="16"/>
              </w:rPr>
            </w:pPr>
            <w:r>
              <w:rPr>
                <w:rFonts w:ascii="Arial CYR" w:hAnsi="Arial CYR" w:cs="Arial CYR"/>
                <w:sz w:val="16"/>
                <w:szCs w:val="16"/>
              </w:rPr>
              <w:t>12 800 632,00</w:t>
            </w:r>
          </w:p>
        </w:tc>
        <w:tc>
          <w:tcPr>
            <w:tcW w:w="1417" w:type="dxa"/>
            <w:tcBorders>
              <w:top w:val="nil"/>
              <w:left w:val="nil"/>
              <w:bottom w:val="single" w:sz="4" w:space="0" w:color="auto"/>
              <w:right w:val="single" w:sz="4" w:space="0" w:color="auto"/>
            </w:tcBorders>
            <w:shd w:val="clear" w:color="auto" w:fill="auto"/>
            <w:noWrap/>
            <w:vAlign w:val="bottom"/>
            <w:hideMark/>
          </w:tcPr>
          <w:p w14:paraId="47C9CB87" w14:textId="77777777" w:rsidR="00F71AA0" w:rsidRDefault="00F71AA0">
            <w:pPr>
              <w:jc w:val="right"/>
              <w:rPr>
                <w:rFonts w:ascii="Arial CYR" w:hAnsi="Arial CYR" w:cs="Arial CYR"/>
                <w:sz w:val="16"/>
                <w:szCs w:val="16"/>
              </w:rPr>
            </w:pPr>
            <w:r>
              <w:rPr>
                <w:rFonts w:ascii="Arial CYR" w:hAnsi="Arial CYR" w:cs="Arial CYR"/>
                <w:sz w:val="16"/>
                <w:szCs w:val="16"/>
              </w:rPr>
              <w:t>12 746 036,94</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391CC52" w14:textId="77777777" w:rsidR="00F71AA0" w:rsidRDefault="00F71AA0">
            <w:pPr>
              <w:jc w:val="right"/>
              <w:rPr>
                <w:rFonts w:ascii="Arial CYR" w:hAnsi="Arial CYR" w:cs="Arial CYR"/>
                <w:sz w:val="16"/>
                <w:szCs w:val="16"/>
              </w:rPr>
            </w:pPr>
            <w:r>
              <w:rPr>
                <w:rFonts w:ascii="Arial CYR" w:hAnsi="Arial CYR" w:cs="Arial CYR"/>
                <w:sz w:val="16"/>
                <w:szCs w:val="16"/>
              </w:rPr>
              <w:t>54 595,06</w:t>
            </w:r>
          </w:p>
        </w:tc>
      </w:tr>
      <w:tr w:rsidR="00F71AA0" w14:paraId="53811A1B"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6E0A74A8"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Культура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22A46F8"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AF16E56" w14:textId="77777777" w:rsidR="00F71AA0" w:rsidRDefault="00F71AA0">
            <w:pPr>
              <w:jc w:val="center"/>
              <w:rPr>
                <w:rFonts w:ascii="Arial CYR" w:hAnsi="Arial CYR" w:cs="Arial CYR"/>
                <w:sz w:val="16"/>
                <w:szCs w:val="16"/>
              </w:rPr>
            </w:pPr>
            <w:r>
              <w:rPr>
                <w:rFonts w:ascii="Arial CYR" w:hAnsi="Arial CYR" w:cs="Arial CYR"/>
                <w:sz w:val="16"/>
                <w:szCs w:val="16"/>
              </w:rPr>
              <w:t>00008010000000000000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2B22B5B5" w14:textId="77777777" w:rsidR="00F71AA0" w:rsidRDefault="00F71AA0">
            <w:pPr>
              <w:jc w:val="right"/>
              <w:rPr>
                <w:rFonts w:ascii="Arial CYR" w:hAnsi="Arial CYR" w:cs="Arial CYR"/>
                <w:sz w:val="16"/>
                <w:szCs w:val="16"/>
              </w:rPr>
            </w:pPr>
            <w:r>
              <w:rPr>
                <w:rFonts w:ascii="Arial CYR" w:hAnsi="Arial CYR" w:cs="Arial CYR"/>
                <w:sz w:val="16"/>
                <w:szCs w:val="16"/>
              </w:rPr>
              <w:t>12 800 632,00</w:t>
            </w:r>
          </w:p>
        </w:tc>
        <w:tc>
          <w:tcPr>
            <w:tcW w:w="1417" w:type="dxa"/>
            <w:tcBorders>
              <w:top w:val="nil"/>
              <w:left w:val="nil"/>
              <w:bottom w:val="single" w:sz="4" w:space="0" w:color="auto"/>
              <w:right w:val="single" w:sz="4" w:space="0" w:color="auto"/>
            </w:tcBorders>
            <w:shd w:val="clear" w:color="auto" w:fill="auto"/>
            <w:noWrap/>
            <w:vAlign w:val="bottom"/>
            <w:hideMark/>
          </w:tcPr>
          <w:p w14:paraId="6DA199C6" w14:textId="77777777" w:rsidR="00F71AA0" w:rsidRDefault="00F71AA0">
            <w:pPr>
              <w:jc w:val="right"/>
              <w:rPr>
                <w:rFonts w:ascii="Arial CYR" w:hAnsi="Arial CYR" w:cs="Arial CYR"/>
                <w:sz w:val="16"/>
                <w:szCs w:val="16"/>
              </w:rPr>
            </w:pPr>
            <w:r>
              <w:rPr>
                <w:rFonts w:ascii="Arial CYR" w:hAnsi="Arial CYR" w:cs="Arial CYR"/>
                <w:sz w:val="16"/>
                <w:szCs w:val="16"/>
              </w:rPr>
              <w:t>12 746 036,94</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B952388" w14:textId="77777777" w:rsidR="00F71AA0" w:rsidRDefault="00F71AA0">
            <w:pPr>
              <w:jc w:val="right"/>
              <w:rPr>
                <w:rFonts w:ascii="Arial CYR" w:hAnsi="Arial CYR" w:cs="Arial CYR"/>
                <w:sz w:val="16"/>
                <w:szCs w:val="16"/>
              </w:rPr>
            </w:pPr>
            <w:r>
              <w:rPr>
                <w:rFonts w:ascii="Arial CYR" w:hAnsi="Arial CYR" w:cs="Arial CYR"/>
                <w:sz w:val="16"/>
                <w:szCs w:val="16"/>
              </w:rPr>
              <w:t>54 595,06</w:t>
            </w:r>
          </w:p>
        </w:tc>
      </w:tr>
      <w:tr w:rsidR="00F71AA0" w14:paraId="2C6D98F8"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1AD367D6"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B43310B"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1BBD4498" w14:textId="77777777" w:rsidR="00F71AA0" w:rsidRDefault="00F71AA0">
            <w:pPr>
              <w:jc w:val="center"/>
              <w:rPr>
                <w:rFonts w:ascii="Arial CYR" w:hAnsi="Arial CYR" w:cs="Arial CYR"/>
                <w:sz w:val="16"/>
                <w:szCs w:val="16"/>
              </w:rPr>
            </w:pPr>
            <w:r>
              <w:rPr>
                <w:rFonts w:ascii="Arial CYR" w:hAnsi="Arial CYR" w:cs="Arial CYR"/>
                <w:sz w:val="16"/>
                <w:szCs w:val="16"/>
              </w:rPr>
              <w:t>00008010000000000200</w:t>
            </w:r>
          </w:p>
        </w:tc>
        <w:tc>
          <w:tcPr>
            <w:tcW w:w="1416" w:type="dxa"/>
            <w:tcBorders>
              <w:top w:val="nil"/>
              <w:left w:val="nil"/>
              <w:bottom w:val="single" w:sz="4" w:space="0" w:color="auto"/>
              <w:right w:val="single" w:sz="4" w:space="0" w:color="auto"/>
            </w:tcBorders>
            <w:shd w:val="clear" w:color="auto" w:fill="auto"/>
            <w:noWrap/>
            <w:vAlign w:val="bottom"/>
            <w:hideMark/>
          </w:tcPr>
          <w:p w14:paraId="46FD4DA4" w14:textId="77777777" w:rsidR="00F71AA0" w:rsidRDefault="00F71AA0">
            <w:pPr>
              <w:jc w:val="right"/>
              <w:rPr>
                <w:rFonts w:ascii="Arial CYR" w:hAnsi="Arial CYR" w:cs="Arial CYR"/>
                <w:sz w:val="16"/>
                <w:szCs w:val="16"/>
              </w:rPr>
            </w:pPr>
            <w:r>
              <w:rPr>
                <w:rFonts w:ascii="Arial CYR" w:hAnsi="Arial CYR" w:cs="Arial CYR"/>
                <w:sz w:val="16"/>
                <w:szCs w:val="16"/>
              </w:rPr>
              <w:t>11 885 449,50</w:t>
            </w:r>
          </w:p>
        </w:tc>
        <w:tc>
          <w:tcPr>
            <w:tcW w:w="1417" w:type="dxa"/>
            <w:tcBorders>
              <w:top w:val="nil"/>
              <w:left w:val="nil"/>
              <w:bottom w:val="single" w:sz="4" w:space="0" w:color="auto"/>
              <w:right w:val="single" w:sz="4" w:space="0" w:color="auto"/>
            </w:tcBorders>
            <w:shd w:val="clear" w:color="auto" w:fill="auto"/>
            <w:noWrap/>
            <w:vAlign w:val="bottom"/>
            <w:hideMark/>
          </w:tcPr>
          <w:p w14:paraId="7E985EEC" w14:textId="77777777" w:rsidR="00F71AA0" w:rsidRDefault="00F71AA0">
            <w:pPr>
              <w:jc w:val="right"/>
              <w:rPr>
                <w:rFonts w:ascii="Arial CYR" w:hAnsi="Arial CYR" w:cs="Arial CYR"/>
                <w:sz w:val="16"/>
                <w:szCs w:val="16"/>
              </w:rPr>
            </w:pPr>
            <w:r>
              <w:rPr>
                <w:rFonts w:ascii="Arial CYR" w:hAnsi="Arial CYR" w:cs="Arial CYR"/>
                <w:sz w:val="16"/>
                <w:szCs w:val="16"/>
              </w:rPr>
              <w:t>11 836 039,20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67E757A" w14:textId="77777777" w:rsidR="00F71AA0" w:rsidRDefault="00F71AA0">
            <w:pPr>
              <w:jc w:val="right"/>
              <w:rPr>
                <w:rFonts w:ascii="Arial CYR" w:hAnsi="Arial CYR" w:cs="Arial CYR"/>
                <w:sz w:val="16"/>
                <w:szCs w:val="16"/>
              </w:rPr>
            </w:pPr>
            <w:r>
              <w:rPr>
                <w:rFonts w:ascii="Arial CYR" w:hAnsi="Arial CYR" w:cs="Arial CYR"/>
                <w:sz w:val="16"/>
                <w:szCs w:val="16"/>
              </w:rPr>
              <w:t>49 410,30</w:t>
            </w:r>
          </w:p>
        </w:tc>
      </w:tr>
      <w:tr w:rsidR="00F71AA0" w14:paraId="1CE6D187"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03923F29"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труда и начисления на выплаты по оплате труда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C8DABF0"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0209D7D4" w14:textId="77777777" w:rsidR="00F71AA0" w:rsidRDefault="00F71AA0">
            <w:pPr>
              <w:jc w:val="center"/>
              <w:rPr>
                <w:rFonts w:ascii="Arial CYR" w:hAnsi="Arial CYR" w:cs="Arial CYR"/>
                <w:sz w:val="16"/>
                <w:szCs w:val="16"/>
              </w:rPr>
            </w:pPr>
            <w:r>
              <w:rPr>
                <w:rFonts w:ascii="Arial CYR" w:hAnsi="Arial CYR" w:cs="Arial CYR"/>
                <w:sz w:val="16"/>
                <w:szCs w:val="16"/>
              </w:rPr>
              <w:t>00008010000000000210</w:t>
            </w:r>
          </w:p>
        </w:tc>
        <w:tc>
          <w:tcPr>
            <w:tcW w:w="1416" w:type="dxa"/>
            <w:tcBorders>
              <w:top w:val="nil"/>
              <w:left w:val="nil"/>
              <w:bottom w:val="single" w:sz="4" w:space="0" w:color="auto"/>
              <w:right w:val="single" w:sz="4" w:space="0" w:color="auto"/>
            </w:tcBorders>
            <w:shd w:val="clear" w:color="auto" w:fill="auto"/>
            <w:noWrap/>
            <w:vAlign w:val="bottom"/>
            <w:hideMark/>
          </w:tcPr>
          <w:p w14:paraId="4EA997FD" w14:textId="77777777" w:rsidR="00F71AA0" w:rsidRDefault="00F71AA0">
            <w:pPr>
              <w:jc w:val="right"/>
              <w:rPr>
                <w:rFonts w:ascii="Arial CYR" w:hAnsi="Arial CYR" w:cs="Arial CYR"/>
                <w:sz w:val="16"/>
                <w:szCs w:val="16"/>
              </w:rPr>
            </w:pPr>
            <w:r>
              <w:rPr>
                <w:rFonts w:ascii="Arial CYR" w:hAnsi="Arial CYR" w:cs="Arial CYR"/>
                <w:sz w:val="16"/>
                <w:szCs w:val="16"/>
              </w:rPr>
              <w:t>8 274 353,16</w:t>
            </w:r>
          </w:p>
        </w:tc>
        <w:tc>
          <w:tcPr>
            <w:tcW w:w="1417" w:type="dxa"/>
            <w:tcBorders>
              <w:top w:val="nil"/>
              <w:left w:val="nil"/>
              <w:bottom w:val="single" w:sz="4" w:space="0" w:color="auto"/>
              <w:right w:val="single" w:sz="4" w:space="0" w:color="auto"/>
            </w:tcBorders>
            <w:shd w:val="clear" w:color="auto" w:fill="auto"/>
            <w:noWrap/>
            <w:vAlign w:val="bottom"/>
            <w:hideMark/>
          </w:tcPr>
          <w:p w14:paraId="5B3892B0" w14:textId="77777777" w:rsidR="00F71AA0" w:rsidRDefault="00F71AA0">
            <w:pPr>
              <w:jc w:val="right"/>
              <w:rPr>
                <w:rFonts w:ascii="Arial CYR" w:hAnsi="Arial CYR" w:cs="Arial CYR"/>
                <w:sz w:val="16"/>
                <w:szCs w:val="16"/>
              </w:rPr>
            </w:pPr>
            <w:r>
              <w:rPr>
                <w:rFonts w:ascii="Arial CYR" w:hAnsi="Arial CYR" w:cs="Arial CYR"/>
                <w:sz w:val="16"/>
                <w:szCs w:val="16"/>
              </w:rPr>
              <w:t>8 244 593,97</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4604940" w14:textId="77777777" w:rsidR="00F71AA0" w:rsidRDefault="00F71AA0">
            <w:pPr>
              <w:jc w:val="right"/>
              <w:rPr>
                <w:rFonts w:ascii="Arial CYR" w:hAnsi="Arial CYR" w:cs="Arial CYR"/>
                <w:sz w:val="16"/>
                <w:szCs w:val="16"/>
              </w:rPr>
            </w:pPr>
            <w:r>
              <w:rPr>
                <w:rFonts w:ascii="Arial CYR" w:hAnsi="Arial CYR" w:cs="Arial CYR"/>
                <w:sz w:val="16"/>
                <w:szCs w:val="16"/>
              </w:rPr>
              <w:t>29 759,19</w:t>
            </w:r>
          </w:p>
        </w:tc>
      </w:tr>
      <w:tr w:rsidR="00F71AA0" w14:paraId="11BB1D95"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5E00E123"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Заработная плата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2C9E549"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66E1F19" w14:textId="77777777" w:rsidR="00F71AA0" w:rsidRDefault="00F71AA0">
            <w:pPr>
              <w:jc w:val="center"/>
              <w:rPr>
                <w:rFonts w:ascii="Arial CYR" w:hAnsi="Arial CYR" w:cs="Arial CYR"/>
                <w:sz w:val="16"/>
                <w:szCs w:val="16"/>
              </w:rPr>
            </w:pPr>
            <w:r>
              <w:rPr>
                <w:rFonts w:ascii="Arial CYR" w:hAnsi="Arial CYR" w:cs="Arial CYR"/>
                <w:sz w:val="16"/>
                <w:szCs w:val="16"/>
              </w:rPr>
              <w:t>00008010000000000211</w:t>
            </w:r>
          </w:p>
        </w:tc>
        <w:tc>
          <w:tcPr>
            <w:tcW w:w="1416" w:type="dxa"/>
            <w:tcBorders>
              <w:top w:val="nil"/>
              <w:left w:val="nil"/>
              <w:bottom w:val="single" w:sz="4" w:space="0" w:color="auto"/>
              <w:right w:val="single" w:sz="4" w:space="0" w:color="auto"/>
            </w:tcBorders>
            <w:shd w:val="clear" w:color="auto" w:fill="auto"/>
            <w:noWrap/>
            <w:vAlign w:val="bottom"/>
            <w:hideMark/>
          </w:tcPr>
          <w:p w14:paraId="79ABEC67" w14:textId="77777777" w:rsidR="00F71AA0" w:rsidRDefault="00F71AA0">
            <w:pPr>
              <w:jc w:val="right"/>
              <w:rPr>
                <w:rFonts w:ascii="Arial CYR" w:hAnsi="Arial CYR" w:cs="Arial CYR"/>
                <w:sz w:val="16"/>
                <w:szCs w:val="16"/>
              </w:rPr>
            </w:pPr>
            <w:r>
              <w:rPr>
                <w:rFonts w:ascii="Arial CYR" w:hAnsi="Arial CYR" w:cs="Arial CYR"/>
                <w:sz w:val="16"/>
                <w:szCs w:val="16"/>
              </w:rPr>
              <w:t>6 553 315,00</w:t>
            </w:r>
          </w:p>
        </w:tc>
        <w:tc>
          <w:tcPr>
            <w:tcW w:w="1417" w:type="dxa"/>
            <w:tcBorders>
              <w:top w:val="nil"/>
              <w:left w:val="nil"/>
              <w:bottom w:val="single" w:sz="4" w:space="0" w:color="auto"/>
              <w:right w:val="single" w:sz="4" w:space="0" w:color="auto"/>
            </w:tcBorders>
            <w:shd w:val="clear" w:color="auto" w:fill="auto"/>
            <w:noWrap/>
            <w:vAlign w:val="bottom"/>
            <w:hideMark/>
          </w:tcPr>
          <w:p w14:paraId="53992207" w14:textId="77777777" w:rsidR="00F71AA0" w:rsidRDefault="00F71AA0">
            <w:pPr>
              <w:jc w:val="right"/>
              <w:rPr>
                <w:rFonts w:ascii="Arial CYR" w:hAnsi="Arial CYR" w:cs="Arial CYR"/>
                <w:sz w:val="16"/>
                <w:szCs w:val="16"/>
              </w:rPr>
            </w:pPr>
            <w:r>
              <w:rPr>
                <w:rFonts w:ascii="Arial CYR" w:hAnsi="Arial CYR" w:cs="Arial CYR"/>
                <w:sz w:val="16"/>
                <w:szCs w:val="16"/>
              </w:rPr>
              <w:t>6 552 315,00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4BB5510" w14:textId="77777777" w:rsidR="00F71AA0" w:rsidRDefault="00F71AA0">
            <w:pPr>
              <w:jc w:val="right"/>
              <w:rPr>
                <w:rFonts w:ascii="Arial CYR" w:hAnsi="Arial CYR" w:cs="Arial CYR"/>
                <w:sz w:val="16"/>
                <w:szCs w:val="16"/>
              </w:rPr>
            </w:pPr>
            <w:r>
              <w:rPr>
                <w:rFonts w:ascii="Arial CYR" w:hAnsi="Arial CYR" w:cs="Arial CYR"/>
                <w:sz w:val="16"/>
                <w:szCs w:val="16"/>
              </w:rPr>
              <w:t>1 000,00</w:t>
            </w:r>
          </w:p>
        </w:tc>
      </w:tr>
      <w:tr w:rsidR="00F71AA0" w14:paraId="1A5AB243"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526A9DA4"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выплаты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F2E857A"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16C37E8D" w14:textId="77777777" w:rsidR="00F71AA0" w:rsidRDefault="00F71AA0">
            <w:pPr>
              <w:jc w:val="center"/>
              <w:rPr>
                <w:rFonts w:ascii="Arial CYR" w:hAnsi="Arial CYR" w:cs="Arial CYR"/>
                <w:sz w:val="16"/>
                <w:szCs w:val="16"/>
              </w:rPr>
            </w:pPr>
            <w:r>
              <w:rPr>
                <w:rFonts w:ascii="Arial CYR" w:hAnsi="Arial CYR" w:cs="Arial CYR"/>
                <w:sz w:val="16"/>
                <w:szCs w:val="16"/>
              </w:rPr>
              <w:t>00008010000000000212</w:t>
            </w:r>
          </w:p>
        </w:tc>
        <w:tc>
          <w:tcPr>
            <w:tcW w:w="1416" w:type="dxa"/>
            <w:tcBorders>
              <w:top w:val="nil"/>
              <w:left w:val="nil"/>
              <w:bottom w:val="single" w:sz="4" w:space="0" w:color="auto"/>
              <w:right w:val="single" w:sz="4" w:space="0" w:color="auto"/>
            </w:tcBorders>
            <w:shd w:val="clear" w:color="auto" w:fill="auto"/>
            <w:noWrap/>
            <w:vAlign w:val="bottom"/>
            <w:hideMark/>
          </w:tcPr>
          <w:p w14:paraId="64DAA9E8" w14:textId="77777777" w:rsidR="00F71AA0" w:rsidRDefault="00F71AA0">
            <w:pPr>
              <w:jc w:val="right"/>
              <w:rPr>
                <w:rFonts w:ascii="Arial CYR" w:hAnsi="Arial CYR" w:cs="Arial CYR"/>
                <w:sz w:val="16"/>
                <w:szCs w:val="16"/>
              </w:rPr>
            </w:pPr>
            <w:r>
              <w:rPr>
                <w:rFonts w:ascii="Arial CYR" w:hAnsi="Arial CYR" w:cs="Arial CYR"/>
                <w:sz w:val="16"/>
                <w:szCs w:val="16"/>
              </w:rPr>
              <w:t>6 700,00</w:t>
            </w:r>
          </w:p>
        </w:tc>
        <w:tc>
          <w:tcPr>
            <w:tcW w:w="1417" w:type="dxa"/>
            <w:tcBorders>
              <w:top w:val="nil"/>
              <w:left w:val="nil"/>
              <w:bottom w:val="single" w:sz="4" w:space="0" w:color="auto"/>
              <w:right w:val="single" w:sz="4" w:space="0" w:color="auto"/>
            </w:tcBorders>
            <w:shd w:val="clear" w:color="auto" w:fill="auto"/>
            <w:noWrap/>
            <w:vAlign w:val="bottom"/>
            <w:hideMark/>
          </w:tcPr>
          <w:p w14:paraId="33B51C72" w14:textId="77777777" w:rsidR="00F71AA0" w:rsidRDefault="00F71AA0">
            <w:pPr>
              <w:jc w:val="right"/>
              <w:rPr>
                <w:rFonts w:ascii="Arial CYR" w:hAnsi="Arial CYR" w:cs="Arial CYR"/>
                <w:sz w:val="16"/>
                <w:szCs w:val="16"/>
              </w:rPr>
            </w:pPr>
            <w:r>
              <w:rPr>
                <w:rFonts w:ascii="Arial CYR" w:hAnsi="Arial CYR" w:cs="Arial CYR"/>
                <w:sz w:val="16"/>
                <w:szCs w:val="16"/>
              </w:rPr>
              <w:t>4 000,00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46112239" w14:textId="77777777" w:rsidR="00F71AA0" w:rsidRDefault="00F71AA0">
            <w:pPr>
              <w:jc w:val="right"/>
              <w:rPr>
                <w:rFonts w:ascii="Arial CYR" w:hAnsi="Arial CYR" w:cs="Arial CYR"/>
                <w:sz w:val="16"/>
                <w:szCs w:val="16"/>
              </w:rPr>
            </w:pPr>
            <w:r>
              <w:rPr>
                <w:rFonts w:ascii="Arial CYR" w:hAnsi="Arial CYR" w:cs="Arial CYR"/>
                <w:sz w:val="16"/>
                <w:szCs w:val="16"/>
              </w:rPr>
              <w:t>2 700,00</w:t>
            </w:r>
          </w:p>
        </w:tc>
      </w:tr>
      <w:tr w:rsidR="00F71AA0" w14:paraId="20243B81"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247567BE"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Начисления на выплаты по оплате труда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719AEBA"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F50F315" w14:textId="77777777" w:rsidR="00F71AA0" w:rsidRDefault="00F71AA0">
            <w:pPr>
              <w:jc w:val="center"/>
              <w:rPr>
                <w:rFonts w:ascii="Arial CYR" w:hAnsi="Arial CYR" w:cs="Arial CYR"/>
                <w:sz w:val="16"/>
                <w:szCs w:val="16"/>
              </w:rPr>
            </w:pPr>
            <w:r>
              <w:rPr>
                <w:rFonts w:ascii="Arial CYR" w:hAnsi="Arial CYR" w:cs="Arial CYR"/>
                <w:sz w:val="16"/>
                <w:szCs w:val="16"/>
              </w:rPr>
              <w:t>00008010000000000213</w:t>
            </w:r>
          </w:p>
        </w:tc>
        <w:tc>
          <w:tcPr>
            <w:tcW w:w="1416" w:type="dxa"/>
            <w:tcBorders>
              <w:top w:val="nil"/>
              <w:left w:val="nil"/>
              <w:bottom w:val="single" w:sz="4" w:space="0" w:color="auto"/>
              <w:right w:val="single" w:sz="4" w:space="0" w:color="auto"/>
            </w:tcBorders>
            <w:shd w:val="clear" w:color="auto" w:fill="auto"/>
            <w:noWrap/>
            <w:vAlign w:val="bottom"/>
            <w:hideMark/>
          </w:tcPr>
          <w:p w14:paraId="1F8A3A7B" w14:textId="77777777" w:rsidR="00F71AA0" w:rsidRDefault="00F71AA0">
            <w:pPr>
              <w:jc w:val="right"/>
              <w:rPr>
                <w:rFonts w:ascii="Arial CYR" w:hAnsi="Arial CYR" w:cs="Arial CYR"/>
                <w:sz w:val="16"/>
                <w:szCs w:val="16"/>
              </w:rPr>
            </w:pPr>
            <w:r>
              <w:rPr>
                <w:rFonts w:ascii="Arial CYR" w:hAnsi="Arial CYR" w:cs="Arial CYR"/>
                <w:sz w:val="16"/>
                <w:szCs w:val="16"/>
              </w:rPr>
              <w:t>1 714 338,16</w:t>
            </w:r>
          </w:p>
        </w:tc>
        <w:tc>
          <w:tcPr>
            <w:tcW w:w="1417" w:type="dxa"/>
            <w:tcBorders>
              <w:top w:val="nil"/>
              <w:left w:val="nil"/>
              <w:bottom w:val="single" w:sz="4" w:space="0" w:color="auto"/>
              <w:right w:val="single" w:sz="4" w:space="0" w:color="auto"/>
            </w:tcBorders>
            <w:shd w:val="clear" w:color="auto" w:fill="auto"/>
            <w:noWrap/>
            <w:vAlign w:val="bottom"/>
            <w:hideMark/>
          </w:tcPr>
          <w:p w14:paraId="14F24FF6" w14:textId="77777777" w:rsidR="00F71AA0" w:rsidRDefault="00F71AA0">
            <w:pPr>
              <w:jc w:val="right"/>
              <w:rPr>
                <w:rFonts w:ascii="Arial CYR" w:hAnsi="Arial CYR" w:cs="Arial CYR"/>
                <w:sz w:val="16"/>
                <w:szCs w:val="16"/>
              </w:rPr>
            </w:pPr>
            <w:r>
              <w:rPr>
                <w:rFonts w:ascii="Arial CYR" w:hAnsi="Arial CYR" w:cs="Arial CYR"/>
                <w:sz w:val="16"/>
                <w:szCs w:val="16"/>
              </w:rPr>
              <w:t>1 688 278,97</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EF24A96" w14:textId="77777777" w:rsidR="00F71AA0" w:rsidRDefault="00F71AA0">
            <w:pPr>
              <w:jc w:val="right"/>
              <w:rPr>
                <w:rFonts w:ascii="Arial CYR" w:hAnsi="Arial CYR" w:cs="Arial CYR"/>
                <w:sz w:val="16"/>
                <w:szCs w:val="16"/>
              </w:rPr>
            </w:pPr>
            <w:r>
              <w:rPr>
                <w:rFonts w:ascii="Arial CYR" w:hAnsi="Arial CYR" w:cs="Arial CYR"/>
                <w:sz w:val="16"/>
                <w:szCs w:val="16"/>
              </w:rPr>
              <w:t>26 059,19</w:t>
            </w:r>
          </w:p>
        </w:tc>
      </w:tr>
      <w:tr w:rsidR="00F71AA0" w14:paraId="2C667913"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290B83A1"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работ, услуг</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9C58112"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68F55140" w14:textId="77777777" w:rsidR="00F71AA0" w:rsidRDefault="00F71AA0">
            <w:pPr>
              <w:jc w:val="center"/>
              <w:rPr>
                <w:rFonts w:ascii="Arial CYR" w:hAnsi="Arial CYR" w:cs="Arial CYR"/>
                <w:sz w:val="16"/>
                <w:szCs w:val="16"/>
              </w:rPr>
            </w:pPr>
            <w:r>
              <w:rPr>
                <w:rFonts w:ascii="Arial CYR" w:hAnsi="Arial CYR" w:cs="Arial CYR"/>
                <w:sz w:val="16"/>
                <w:szCs w:val="16"/>
              </w:rPr>
              <w:t>00008010000000000220</w:t>
            </w:r>
          </w:p>
        </w:tc>
        <w:tc>
          <w:tcPr>
            <w:tcW w:w="1416" w:type="dxa"/>
            <w:tcBorders>
              <w:top w:val="nil"/>
              <w:left w:val="nil"/>
              <w:bottom w:val="single" w:sz="4" w:space="0" w:color="auto"/>
              <w:right w:val="single" w:sz="4" w:space="0" w:color="auto"/>
            </w:tcBorders>
            <w:shd w:val="clear" w:color="auto" w:fill="auto"/>
            <w:noWrap/>
            <w:vAlign w:val="bottom"/>
            <w:hideMark/>
          </w:tcPr>
          <w:p w14:paraId="263AE98E" w14:textId="77777777" w:rsidR="00F71AA0" w:rsidRDefault="00F71AA0">
            <w:pPr>
              <w:jc w:val="right"/>
              <w:rPr>
                <w:rFonts w:ascii="Arial CYR" w:hAnsi="Arial CYR" w:cs="Arial CYR"/>
                <w:sz w:val="16"/>
                <w:szCs w:val="16"/>
              </w:rPr>
            </w:pPr>
            <w:r>
              <w:rPr>
                <w:rFonts w:ascii="Arial CYR" w:hAnsi="Arial CYR" w:cs="Arial CYR"/>
                <w:sz w:val="16"/>
                <w:szCs w:val="16"/>
              </w:rPr>
              <w:t>3 311 686,36</w:t>
            </w:r>
          </w:p>
        </w:tc>
        <w:tc>
          <w:tcPr>
            <w:tcW w:w="1417" w:type="dxa"/>
            <w:tcBorders>
              <w:top w:val="nil"/>
              <w:left w:val="nil"/>
              <w:bottom w:val="single" w:sz="4" w:space="0" w:color="auto"/>
              <w:right w:val="single" w:sz="4" w:space="0" w:color="auto"/>
            </w:tcBorders>
            <w:shd w:val="clear" w:color="auto" w:fill="auto"/>
            <w:noWrap/>
            <w:vAlign w:val="bottom"/>
            <w:hideMark/>
          </w:tcPr>
          <w:p w14:paraId="3D1EB63E" w14:textId="77777777" w:rsidR="00F71AA0" w:rsidRDefault="00F71AA0">
            <w:pPr>
              <w:jc w:val="right"/>
              <w:rPr>
                <w:rFonts w:ascii="Arial CYR" w:hAnsi="Arial CYR" w:cs="Arial CYR"/>
                <w:sz w:val="16"/>
                <w:szCs w:val="16"/>
              </w:rPr>
            </w:pPr>
            <w:r>
              <w:rPr>
                <w:rFonts w:ascii="Arial CYR" w:hAnsi="Arial CYR" w:cs="Arial CYR"/>
                <w:sz w:val="16"/>
                <w:szCs w:val="16"/>
              </w:rPr>
              <w:t>3 293 059,44</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5E423134" w14:textId="77777777" w:rsidR="00F71AA0" w:rsidRDefault="00F71AA0">
            <w:pPr>
              <w:jc w:val="right"/>
              <w:rPr>
                <w:rFonts w:ascii="Arial CYR" w:hAnsi="Arial CYR" w:cs="Arial CYR"/>
                <w:sz w:val="16"/>
                <w:szCs w:val="16"/>
              </w:rPr>
            </w:pPr>
            <w:r>
              <w:rPr>
                <w:rFonts w:ascii="Arial CYR" w:hAnsi="Arial CYR" w:cs="Arial CYR"/>
                <w:sz w:val="16"/>
                <w:szCs w:val="16"/>
              </w:rPr>
              <w:t>18 626,92</w:t>
            </w:r>
          </w:p>
        </w:tc>
      </w:tr>
      <w:tr w:rsidR="00F71AA0" w14:paraId="30490CCB"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723F97EE"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Услуги связи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CB470FD"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015F4034" w14:textId="77777777" w:rsidR="00F71AA0" w:rsidRDefault="00F71AA0">
            <w:pPr>
              <w:jc w:val="center"/>
              <w:rPr>
                <w:rFonts w:ascii="Arial CYR" w:hAnsi="Arial CYR" w:cs="Arial CYR"/>
                <w:sz w:val="16"/>
                <w:szCs w:val="16"/>
              </w:rPr>
            </w:pPr>
            <w:r>
              <w:rPr>
                <w:rFonts w:ascii="Arial CYR" w:hAnsi="Arial CYR" w:cs="Arial CYR"/>
                <w:sz w:val="16"/>
                <w:szCs w:val="16"/>
              </w:rPr>
              <w:t>00008010000000000221</w:t>
            </w:r>
          </w:p>
        </w:tc>
        <w:tc>
          <w:tcPr>
            <w:tcW w:w="1416" w:type="dxa"/>
            <w:tcBorders>
              <w:top w:val="nil"/>
              <w:left w:val="nil"/>
              <w:bottom w:val="single" w:sz="4" w:space="0" w:color="auto"/>
              <w:right w:val="single" w:sz="4" w:space="0" w:color="auto"/>
            </w:tcBorders>
            <w:shd w:val="clear" w:color="auto" w:fill="auto"/>
            <w:noWrap/>
            <w:vAlign w:val="bottom"/>
            <w:hideMark/>
          </w:tcPr>
          <w:p w14:paraId="3E2EB766" w14:textId="77777777" w:rsidR="00F71AA0" w:rsidRDefault="00F71AA0">
            <w:pPr>
              <w:jc w:val="right"/>
              <w:rPr>
                <w:rFonts w:ascii="Arial CYR" w:hAnsi="Arial CYR" w:cs="Arial CYR"/>
                <w:sz w:val="16"/>
                <w:szCs w:val="16"/>
              </w:rPr>
            </w:pPr>
            <w:r>
              <w:rPr>
                <w:rFonts w:ascii="Arial CYR" w:hAnsi="Arial CYR" w:cs="Arial CYR"/>
                <w:sz w:val="16"/>
                <w:szCs w:val="16"/>
              </w:rPr>
              <w:t>98 120,24</w:t>
            </w:r>
          </w:p>
        </w:tc>
        <w:tc>
          <w:tcPr>
            <w:tcW w:w="1417" w:type="dxa"/>
            <w:tcBorders>
              <w:top w:val="nil"/>
              <w:left w:val="nil"/>
              <w:bottom w:val="single" w:sz="4" w:space="0" w:color="auto"/>
              <w:right w:val="single" w:sz="4" w:space="0" w:color="auto"/>
            </w:tcBorders>
            <w:shd w:val="clear" w:color="auto" w:fill="auto"/>
            <w:noWrap/>
            <w:vAlign w:val="bottom"/>
            <w:hideMark/>
          </w:tcPr>
          <w:p w14:paraId="213E99DA" w14:textId="77777777" w:rsidR="00F71AA0" w:rsidRDefault="00F71AA0">
            <w:pPr>
              <w:jc w:val="right"/>
              <w:rPr>
                <w:rFonts w:ascii="Arial CYR" w:hAnsi="Arial CYR" w:cs="Arial CYR"/>
                <w:sz w:val="16"/>
                <w:szCs w:val="16"/>
              </w:rPr>
            </w:pPr>
            <w:r>
              <w:rPr>
                <w:rFonts w:ascii="Arial CYR" w:hAnsi="Arial CYR" w:cs="Arial CYR"/>
                <w:sz w:val="16"/>
                <w:szCs w:val="16"/>
              </w:rPr>
              <w:t>97 550,24</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9A0FE4F" w14:textId="77777777" w:rsidR="00F71AA0" w:rsidRDefault="00F71AA0">
            <w:pPr>
              <w:jc w:val="right"/>
              <w:rPr>
                <w:rFonts w:ascii="Arial CYR" w:hAnsi="Arial CYR" w:cs="Arial CYR"/>
                <w:sz w:val="16"/>
                <w:szCs w:val="16"/>
              </w:rPr>
            </w:pPr>
            <w:r>
              <w:rPr>
                <w:rFonts w:ascii="Arial CYR" w:hAnsi="Arial CYR" w:cs="Arial CYR"/>
                <w:sz w:val="16"/>
                <w:szCs w:val="16"/>
              </w:rPr>
              <w:t>570,00</w:t>
            </w:r>
          </w:p>
        </w:tc>
      </w:tr>
      <w:tr w:rsidR="00F71AA0" w14:paraId="557249A0"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7D7C9764"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Транспортные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FC8DAC1"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77CE8AB" w14:textId="77777777" w:rsidR="00F71AA0" w:rsidRDefault="00F71AA0">
            <w:pPr>
              <w:jc w:val="center"/>
              <w:rPr>
                <w:rFonts w:ascii="Arial CYR" w:hAnsi="Arial CYR" w:cs="Arial CYR"/>
                <w:sz w:val="16"/>
                <w:szCs w:val="16"/>
              </w:rPr>
            </w:pPr>
            <w:r>
              <w:rPr>
                <w:rFonts w:ascii="Arial CYR" w:hAnsi="Arial CYR" w:cs="Arial CYR"/>
                <w:sz w:val="16"/>
                <w:szCs w:val="16"/>
              </w:rPr>
              <w:t>00008010000000000222</w:t>
            </w:r>
          </w:p>
        </w:tc>
        <w:tc>
          <w:tcPr>
            <w:tcW w:w="1416" w:type="dxa"/>
            <w:tcBorders>
              <w:top w:val="nil"/>
              <w:left w:val="nil"/>
              <w:bottom w:val="single" w:sz="4" w:space="0" w:color="auto"/>
              <w:right w:val="single" w:sz="4" w:space="0" w:color="auto"/>
            </w:tcBorders>
            <w:shd w:val="clear" w:color="auto" w:fill="auto"/>
            <w:noWrap/>
            <w:vAlign w:val="bottom"/>
            <w:hideMark/>
          </w:tcPr>
          <w:p w14:paraId="1DF6B7B3" w14:textId="77777777" w:rsidR="00F71AA0" w:rsidRDefault="00F71AA0">
            <w:pPr>
              <w:jc w:val="right"/>
              <w:rPr>
                <w:rFonts w:ascii="Arial CYR" w:hAnsi="Arial CYR" w:cs="Arial CYR"/>
                <w:sz w:val="16"/>
                <w:szCs w:val="16"/>
              </w:rPr>
            </w:pPr>
            <w:r>
              <w:rPr>
                <w:rFonts w:ascii="Arial CYR" w:hAnsi="Arial CYR" w:cs="Arial CYR"/>
                <w:sz w:val="16"/>
                <w:szCs w:val="16"/>
              </w:rPr>
              <w:t>18 100,26</w:t>
            </w:r>
          </w:p>
        </w:tc>
        <w:tc>
          <w:tcPr>
            <w:tcW w:w="1417" w:type="dxa"/>
            <w:tcBorders>
              <w:top w:val="nil"/>
              <w:left w:val="nil"/>
              <w:bottom w:val="single" w:sz="4" w:space="0" w:color="auto"/>
              <w:right w:val="single" w:sz="4" w:space="0" w:color="auto"/>
            </w:tcBorders>
            <w:shd w:val="clear" w:color="auto" w:fill="auto"/>
            <w:noWrap/>
            <w:vAlign w:val="bottom"/>
            <w:hideMark/>
          </w:tcPr>
          <w:p w14:paraId="1CF1FDC2" w14:textId="77777777" w:rsidR="00F71AA0" w:rsidRDefault="00F71AA0">
            <w:pPr>
              <w:jc w:val="right"/>
              <w:rPr>
                <w:rFonts w:ascii="Arial CYR" w:hAnsi="Arial CYR" w:cs="Arial CYR"/>
                <w:sz w:val="16"/>
                <w:szCs w:val="16"/>
              </w:rPr>
            </w:pPr>
            <w:r>
              <w:rPr>
                <w:rFonts w:ascii="Arial CYR" w:hAnsi="Arial CYR" w:cs="Arial CYR"/>
                <w:sz w:val="16"/>
                <w:szCs w:val="16"/>
              </w:rPr>
              <w:t>12 410,30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AA0CA01" w14:textId="77777777" w:rsidR="00F71AA0" w:rsidRDefault="00F71AA0">
            <w:pPr>
              <w:jc w:val="right"/>
              <w:rPr>
                <w:rFonts w:ascii="Arial CYR" w:hAnsi="Arial CYR" w:cs="Arial CYR"/>
                <w:sz w:val="16"/>
                <w:szCs w:val="16"/>
              </w:rPr>
            </w:pPr>
            <w:r>
              <w:rPr>
                <w:rFonts w:ascii="Arial CYR" w:hAnsi="Arial CYR" w:cs="Arial CYR"/>
                <w:sz w:val="16"/>
                <w:szCs w:val="16"/>
              </w:rPr>
              <w:t>5 689,96</w:t>
            </w:r>
          </w:p>
        </w:tc>
      </w:tr>
      <w:tr w:rsidR="00F71AA0" w14:paraId="6A8AB8E4"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1C7F60FC"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Коммунальные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DB85F90"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0537041D" w14:textId="77777777" w:rsidR="00F71AA0" w:rsidRDefault="00F71AA0">
            <w:pPr>
              <w:jc w:val="center"/>
              <w:rPr>
                <w:rFonts w:ascii="Arial CYR" w:hAnsi="Arial CYR" w:cs="Arial CYR"/>
                <w:sz w:val="16"/>
                <w:szCs w:val="16"/>
              </w:rPr>
            </w:pPr>
            <w:r>
              <w:rPr>
                <w:rFonts w:ascii="Arial CYR" w:hAnsi="Arial CYR" w:cs="Arial CYR"/>
                <w:sz w:val="16"/>
                <w:szCs w:val="16"/>
              </w:rPr>
              <w:t>00008010000000000223</w:t>
            </w:r>
          </w:p>
        </w:tc>
        <w:tc>
          <w:tcPr>
            <w:tcW w:w="1416" w:type="dxa"/>
            <w:tcBorders>
              <w:top w:val="nil"/>
              <w:left w:val="nil"/>
              <w:bottom w:val="single" w:sz="4" w:space="0" w:color="auto"/>
              <w:right w:val="single" w:sz="4" w:space="0" w:color="auto"/>
            </w:tcBorders>
            <w:shd w:val="clear" w:color="auto" w:fill="auto"/>
            <w:noWrap/>
            <w:vAlign w:val="bottom"/>
            <w:hideMark/>
          </w:tcPr>
          <w:p w14:paraId="2AA5761F" w14:textId="77777777" w:rsidR="00F71AA0" w:rsidRDefault="00F71AA0">
            <w:pPr>
              <w:jc w:val="right"/>
              <w:rPr>
                <w:rFonts w:ascii="Arial CYR" w:hAnsi="Arial CYR" w:cs="Arial CYR"/>
                <w:sz w:val="16"/>
                <w:szCs w:val="16"/>
              </w:rPr>
            </w:pPr>
            <w:r>
              <w:rPr>
                <w:rFonts w:ascii="Arial CYR" w:hAnsi="Arial CYR" w:cs="Arial CYR"/>
                <w:sz w:val="16"/>
                <w:szCs w:val="16"/>
              </w:rPr>
              <w:t>1 510 174,51</w:t>
            </w:r>
          </w:p>
        </w:tc>
        <w:tc>
          <w:tcPr>
            <w:tcW w:w="1417" w:type="dxa"/>
            <w:tcBorders>
              <w:top w:val="nil"/>
              <w:left w:val="nil"/>
              <w:bottom w:val="single" w:sz="4" w:space="0" w:color="auto"/>
              <w:right w:val="single" w:sz="4" w:space="0" w:color="auto"/>
            </w:tcBorders>
            <w:shd w:val="clear" w:color="auto" w:fill="auto"/>
            <w:noWrap/>
            <w:vAlign w:val="bottom"/>
            <w:hideMark/>
          </w:tcPr>
          <w:p w14:paraId="28B155D6" w14:textId="77777777" w:rsidR="00F71AA0" w:rsidRDefault="00F71AA0">
            <w:pPr>
              <w:jc w:val="right"/>
              <w:rPr>
                <w:rFonts w:ascii="Arial CYR" w:hAnsi="Arial CYR" w:cs="Arial CYR"/>
                <w:sz w:val="16"/>
                <w:szCs w:val="16"/>
              </w:rPr>
            </w:pPr>
            <w:r>
              <w:rPr>
                <w:rFonts w:ascii="Arial CYR" w:hAnsi="Arial CYR" w:cs="Arial CYR"/>
                <w:sz w:val="16"/>
                <w:szCs w:val="16"/>
              </w:rPr>
              <w:t>1 505 405,42</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636ACAA" w14:textId="77777777" w:rsidR="00F71AA0" w:rsidRDefault="00F71AA0">
            <w:pPr>
              <w:jc w:val="right"/>
              <w:rPr>
                <w:rFonts w:ascii="Arial CYR" w:hAnsi="Arial CYR" w:cs="Arial CYR"/>
                <w:sz w:val="16"/>
                <w:szCs w:val="16"/>
              </w:rPr>
            </w:pPr>
            <w:r>
              <w:rPr>
                <w:rFonts w:ascii="Arial CYR" w:hAnsi="Arial CYR" w:cs="Arial CYR"/>
                <w:sz w:val="16"/>
                <w:szCs w:val="16"/>
              </w:rPr>
              <w:t>4 769,09</w:t>
            </w:r>
          </w:p>
        </w:tc>
      </w:tr>
      <w:tr w:rsidR="00F71AA0" w14:paraId="6355C041"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66E3F970"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Работы, услуги по содержанию имущества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2E52C22"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CDAE427" w14:textId="77777777" w:rsidR="00F71AA0" w:rsidRDefault="00F71AA0">
            <w:pPr>
              <w:jc w:val="center"/>
              <w:rPr>
                <w:rFonts w:ascii="Arial CYR" w:hAnsi="Arial CYR" w:cs="Arial CYR"/>
                <w:sz w:val="16"/>
                <w:szCs w:val="16"/>
              </w:rPr>
            </w:pPr>
            <w:r>
              <w:rPr>
                <w:rFonts w:ascii="Arial CYR" w:hAnsi="Arial CYR" w:cs="Arial CYR"/>
                <w:sz w:val="16"/>
                <w:szCs w:val="16"/>
              </w:rPr>
              <w:t>00008010000000000225</w:t>
            </w:r>
          </w:p>
        </w:tc>
        <w:tc>
          <w:tcPr>
            <w:tcW w:w="1416" w:type="dxa"/>
            <w:tcBorders>
              <w:top w:val="nil"/>
              <w:left w:val="nil"/>
              <w:bottom w:val="single" w:sz="4" w:space="0" w:color="auto"/>
              <w:right w:val="single" w:sz="4" w:space="0" w:color="auto"/>
            </w:tcBorders>
            <w:shd w:val="clear" w:color="auto" w:fill="auto"/>
            <w:noWrap/>
            <w:vAlign w:val="bottom"/>
            <w:hideMark/>
          </w:tcPr>
          <w:p w14:paraId="346F70CE" w14:textId="77777777" w:rsidR="00F71AA0" w:rsidRDefault="00F71AA0">
            <w:pPr>
              <w:jc w:val="right"/>
              <w:rPr>
                <w:rFonts w:ascii="Arial CYR" w:hAnsi="Arial CYR" w:cs="Arial CYR"/>
                <w:sz w:val="16"/>
                <w:szCs w:val="16"/>
              </w:rPr>
            </w:pPr>
            <w:r>
              <w:rPr>
                <w:rFonts w:ascii="Arial CYR" w:hAnsi="Arial CYR" w:cs="Arial CYR"/>
                <w:sz w:val="16"/>
                <w:szCs w:val="16"/>
              </w:rPr>
              <w:t>1 198 123,61</w:t>
            </w:r>
          </w:p>
        </w:tc>
        <w:tc>
          <w:tcPr>
            <w:tcW w:w="1417" w:type="dxa"/>
            <w:tcBorders>
              <w:top w:val="nil"/>
              <w:left w:val="nil"/>
              <w:bottom w:val="single" w:sz="4" w:space="0" w:color="auto"/>
              <w:right w:val="single" w:sz="4" w:space="0" w:color="auto"/>
            </w:tcBorders>
            <w:shd w:val="clear" w:color="auto" w:fill="auto"/>
            <w:noWrap/>
            <w:vAlign w:val="bottom"/>
            <w:hideMark/>
          </w:tcPr>
          <w:p w14:paraId="32475100" w14:textId="77777777" w:rsidR="00F71AA0" w:rsidRDefault="00F71AA0">
            <w:pPr>
              <w:jc w:val="right"/>
              <w:rPr>
                <w:rFonts w:ascii="Arial CYR" w:hAnsi="Arial CYR" w:cs="Arial CYR"/>
                <w:sz w:val="16"/>
                <w:szCs w:val="16"/>
              </w:rPr>
            </w:pPr>
            <w:r>
              <w:rPr>
                <w:rFonts w:ascii="Arial CYR" w:hAnsi="Arial CYR" w:cs="Arial CYR"/>
                <w:sz w:val="16"/>
                <w:szCs w:val="16"/>
              </w:rPr>
              <w:t>1 192 225,06</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4FB2F62" w14:textId="77777777" w:rsidR="00F71AA0" w:rsidRDefault="00F71AA0">
            <w:pPr>
              <w:jc w:val="right"/>
              <w:rPr>
                <w:rFonts w:ascii="Arial CYR" w:hAnsi="Arial CYR" w:cs="Arial CYR"/>
                <w:sz w:val="16"/>
                <w:szCs w:val="16"/>
              </w:rPr>
            </w:pPr>
            <w:r>
              <w:rPr>
                <w:rFonts w:ascii="Arial CYR" w:hAnsi="Arial CYR" w:cs="Arial CYR"/>
                <w:sz w:val="16"/>
                <w:szCs w:val="16"/>
              </w:rPr>
              <w:t>5 898,55</w:t>
            </w:r>
          </w:p>
        </w:tc>
      </w:tr>
      <w:tr w:rsidR="00F71AA0" w14:paraId="3BA636CD"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6BBD6EFA"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работы,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D576634"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CF8BC9E" w14:textId="77777777" w:rsidR="00F71AA0" w:rsidRDefault="00F71AA0">
            <w:pPr>
              <w:jc w:val="center"/>
              <w:rPr>
                <w:rFonts w:ascii="Arial CYR" w:hAnsi="Arial CYR" w:cs="Arial CYR"/>
                <w:sz w:val="16"/>
                <w:szCs w:val="16"/>
              </w:rPr>
            </w:pPr>
            <w:r>
              <w:rPr>
                <w:rFonts w:ascii="Arial CYR" w:hAnsi="Arial CYR" w:cs="Arial CYR"/>
                <w:sz w:val="16"/>
                <w:szCs w:val="16"/>
              </w:rPr>
              <w:t>00008010000000000226</w:t>
            </w:r>
          </w:p>
        </w:tc>
        <w:tc>
          <w:tcPr>
            <w:tcW w:w="1416" w:type="dxa"/>
            <w:tcBorders>
              <w:top w:val="nil"/>
              <w:left w:val="nil"/>
              <w:bottom w:val="single" w:sz="4" w:space="0" w:color="auto"/>
              <w:right w:val="single" w:sz="4" w:space="0" w:color="auto"/>
            </w:tcBorders>
            <w:shd w:val="clear" w:color="auto" w:fill="auto"/>
            <w:noWrap/>
            <w:vAlign w:val="bottom"/>
            <w:hideMark/>
          </w:tcPr>
          <w:p w14:paraId="6D68F088" w14:textId="77777777" w:rsidR="00F71AA0" w:rsidRDefault="00F71AA0">
            <w:pPr>
              <w:jc w:val="right"/>
              <w:rPr>
                <w:rFonts w:ascii="Arial CYR" w:hAnsi="Arial CYR" w:cs="Arial CYR"/>
                <w:sz w:val="16"/>
                <w:szCs w:val="16"/>
              </w:rPr>
            </w:pPr>
            <w:r>
              <w:rPr>
                <w:rFonts w:ascii="Arial CYR" w:hAnsi="Arial CYR" w:cs="Arial CYR"/>
                <w:sz w:val="16"/>
                <w:szCs w:val="16"/>
              </w:rPr>
              <w:t>487 167,74</w:t>
            </w:r>
          </w:p>
        </w:tc>
        <w:tc>
          <w:tcPr>
            <w:tcW w:w="1417" w:type="dxa"/>
            <w:tcBorders>
              <w:top w:val="nil"/>
              <w:left w:val="nil"/>
              <w:bottom w:val="single" w:sz="4" w:space="0" w:color="auto"/>
              <w:right w:val="single" w:sz="4" w:space="0" w:color="auto"/>
            </w:tcBorders>
            <w:shd w:val="clear" w:color="auto" w:fill="auto"/>
            <w:noWrap/>
            <w:vAlign w:val="bottom"/>
            <w:hideMark/>
          </w:tcPr>
          <w:p w14:paraId="6DE08A6A" w14:textId="77777777" w:rsidR="00F71AA0" w:rsidRDefault="00F71AA0">
            <w:pPr>
              <w:jc w:val="right"/>
              <w:rPr>
                <w:rFonts w:ascii="Arial CYR" w:hAnsi="Arial CYR" w:cs="Arial CYR"/>
                <w:sz w:val="16"/>
                <w:szCs w:val="16"/>
              </w:rPr>
            </w:pPr>
            <w:r>
              <w:rPr>
                <w:rFonts w:ascii="Arial CYR" w:hAnsi="Arial CYR" w:cs="Arial CYR"/>
                <w:sz w:val="16"/>
                <w:szCs w:val="16"/>
              </w:rPr>
              <w:t>485 468,42</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5A2AEBD5" w14:textId="77777777" w:rsidR="00F71AA0" w:rsidRDefault="00F71AA0">
            <w:pPr>
              <w:jc w:val="right"/>
              <w:rPr>
                <w:rFonts w:ascii="Arial CYR" w:hAnsi="Arial CYR" w:cs="Arial CYR"/>
                <w:sz w:val="16"/>
                <w:szCs w:val="16"/>
              </w:rPr>
            </w:pPr>
            <w:r>
              <w:rPr>
                <w:rFonts w:ascii="Arial CYR" w:hAnsi="Arial CYR" w:cs="Arial CYR"/>
                <w:sz w:val="16"/>
                <w:szCs w:val="16"/>
              </w:rPr>
              <w:t>1 699,32</w:t>
            </w:r>
          </w:p>
        </w:tc>
      </w:tr>
      <w:tr w:rsidR="00F71AA0" w14:paraId="5591AA2B"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729129F1"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Социальное обеспечение</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602E9BA"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8CD630D" w14:textId="77777777" w:rsidR="00F71AA0" w:rsidRDefault="00F71AA0">
            <w:pPr>
              <w:jc w:val="center"/>
              <w:rPr>
                <w:rFonts w:ascii="Arial CYR" w:hAnsi="Arial CYR" w:cs="Arial CYR"/>
                <w:sz w:val="16"/>
                <w:szCs w:val="16"/>
              </w:rPr>
            </w:pPr>
            <w:r>
              <w:rPr>
                <w:rFonts w:ascii="Arial CYR" w:hAnsi="Arial CYR" w:cs="Arial CYR"/>
                <w:sz w:val="16"/>
                <w:szCs w:val="16"/>
              </w:rPr>
              <w:t>00008010000000000260</w:t>
            </w:r>
          </w:p>
        </w:tc>
        <w:tc>
          <w:tcPr>
            <w:tcW w:w="1416" w:type="dxa"/>
            <w:tcBorders>
              <w:top w:val="nil"/>
              <w:left w:val="nil"/>
              <w:bottom w:val="single" w:sz="4" w:space="0" w:color="auto"/>
              <w:right w:val="single" w:sz="4" w:space="0" w:color="auto"/>
            </w:tcBorders>
            <w:shd w:val="clear" w:color="auto" w:fill="auto"/>
            <w:noWrap/>
            <w:vAlign w:val="bottom"/>
            <w:hideMark/>
          </w:tcPr>
          <w:p w14:paraId="7A5DEBCC" w14:textId="77777777" w:rsidR="00F71AA0" w:rsidRDefault="00F71AA0">
            <w:pPr>
              <w:jc w:val="right"/>
              <w:rPr>
                <w:rFonts w:ascii="Arial CYR" w:hAnsi="Arial CYR" w:cs="Arial CYR"/>
                <w:sz w:val="16"/>
                <w:szCs w:val="16"/>
              </w:rPr>
            </w:pPr>
            <w:r>
              <w:rPr>
                <w:rFonts w:ascii="Arial CYR" w:hAnsi="Arial CYR" w:cs="Arial CYR"/>
                <w:sz w:val="16"/>
                <w:szCs w:val="16"/>
              </w:rPr>
              <w:t>2 330,00</w:t>
            </w:r>
          </w:p>
        </w:tc>
        <w:tc>
          <w:tcPr>
            <w:tcW w:w="1417" w:type="dxa"/>
            <w:tcBorders>
              <w:top w:val="nil"/>
              <w:left w:val="nil"/>
              <w:bottom w:val="single" w:sz="4" w:space="0" w:color="auto"/>
              <w:right w:val="single" w:sz="4" w:space="0" w:color="auto"/>
            </w:tcBorders>
            <w:shd w:val="clear" w:color="auto" w:fill="auto"/>
            <w:noWrap/>
            <w:vAlign w:val="bottom"/>
            <w:hideMark/>
          </w:tcPr>
          <w:p w14:paraId="002BD78A" w14:textId="77777777" w:rsidR="00F71AA0" w:rsidRDefault="00F71AA0">
            <w:pPr>
              <w:jc w:val="right"/>
              <w:rPr>
                <w:rFonts w:ascii="Arial CYR" w:hAnsi="Arial CYR" w:cs="Arial CYR"/>
                <w:sz w:val="16"/>
                <w:szCs w:val="16"/>
              </w:rPr>
            </w:pPr>
            <w:r>
              <w:rPr>
                <w:rFonts w:ascii="Arial CYR" w:hAnsi="Arial CYR" w:cs="Arial CYR"/>
                <w:sz w:val="16"/>
                <w:szCs w:val="16"/>
              </w:rPr>
              <w:t>2 330,00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CF8884D"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3DDCE8A7"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503A24B0"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Пособия по социальной помощи населению</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19E5172"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11A776A2" w14:textId="77777777" w:rsidR="00F71AA0" w:rsidRDefault="00F71AA0">
            <w:pPr>
              <w:jc w:val="center"/>
              <w:rPr>
                <w:rFonts w:ascii="Arial CYR" w:hAnsi="Arial CYR" w:cs="Arial CYR"/>
                <w:sz w:val="16"/>
                <w:szCs w:val="16"/>
              </w:rPr>
            </w:pPr>
            <w:r>
              <w:rPr>
                <w:rFonts w:ascii="Arial CYR" w:hAnsi="Arial CYR" w:cs="Arial CYR"/>
                <w:sz w:val="16"/>
                <w:szCs w:val="16"/>
              </w:rPr>
              <w:t>00008010000000000262</w:t>
            </w:r>
          </w:p>
        </w:tc>
        <w:tc>
          <w:tcPr>
            <w:tcW w:w="1416" w:type="dxa"/>
            <w:tcBorders>
              <w:top w:val="nil"/>
              <w:left w:val="nil"/>
              <w:bottom w:val="single" w:sz="4" w:space="0" w:color="auto"/>
              <w:right w:val="single" w:sz="4" w:space="0" w:color="auto"/>
            </w:tcBorders>
            <w:shd w:val="clear" w:color="auto" w:fill="auto"/>
            <w:noWrap/>
            <w:vAlign w:val="bottom"/>
            <w:hideMark/>
          </w:tcPr>
          <w:p w14:paraId="607ECDC3" w14:textId="77777777" w:rsidR="00F71AA0" w:rsidRDefault="00F71AA0">
            <w:pPr>
              <w:jc w:val="right"/>
              <w:rPr>
                <w:rFonts w:ascii="Arial CYR" w:hAnsi="Arial CYR" w:cs="Arial CYR"/>
                <w:sz w:val="16"/>
                <w:szCs w:val="16"/>
              </w:rPr>
            </w:pPr>
            <w:r>
              <w:rPr>
                <w:rFonts w:ascii="Arial CYR" w:hAnsi="Arial CYR" w:cs="Arial CYR"/>
                <w:sz w:val="16"/>
                <w:szCs w:val="16"/>
              </w:rPr>
              <w:t>2 330,00</w:t>
            </w:r>
          </w:p>
        </w:tc>
        <w:tc>
          <w:tcPr>
            <w:tcW w:w="1417" w:type="dxa"/>
            <w:tcBorders>
              <w:top w:val="nil"/>
              <w:left w:val="nil"/>
              <w:bottom w:val="single" w:sz="4" w:space="0" w:color="auto"/>
              <w:right w:val="single" w:sz="4" w:space="0" w:color="auto"/>
            </w:tcBorders>
            <w:shd w:val="clear" w:color="auto" w:fill="auto"/>
            <w:noWrap/>
            <w:vAlign w:val="bottom"/>
            <w:hideMark/>
          </w:tcPr>
          <w:p w14:paraId="7BA8926B" w14:textId="77777777" w:rsidR="00F71AA0" w:rsidRDefault="00F71AA0">
            <w:pPr>
              <w:jc w:val="right"/>
              <w:rPr>
                <w:rFonts w:ascii="Arial CYR" w:hAnsi="Arial CYR" w:cs="Arial CYR"/>
                <w:sz w:val="16"/>
                <w:szCs w:val="16"/>
              </w:rPr>
            </w:pPr>
            <w:r>
              <w:rPr>
                <w:rFonts w:ascii="Arial CYR" w:hAnsi="Arial CYR" w:cs="Arial CYR"/>
                <w:sz w:val="16"/>
                <w:szCs w:val="16"/>
              </w:rPr>
              <w:t>2 330,00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D06183F"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3E99BB6D"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5ED6183F"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66D10F6"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13092AC" w14:textId="77777777" w:rsidR="00F71AA0" w:rsidRDefault="00F71AA0">
            <w:pPr>
              <w:jc w:val="center"/>
              <w:rPr>
                <w:rFonts w:ascii="Arial CYR" w:hAnsi="Arial CYR" w:cs="Arial CYR"/>
                <w:sz w:val="16"/>
                <w:szCs w:val="16"/>
              </w:rPr>
            </w:pPr>
            <w:r>
              <w:rPr>
                <w:rFonts w:ascii="Arial CYR" w:hAnsi="Arial CYR" w:cs="Arial CYR"/>
                <w:sz w:val="16"/>
                <w:szCs w:val="16"/>
              </w:rPr>
              <w:t>00008010000000000290</w:t>
            </w:r>
          </w:p>
        </w:tc>
        <w:tc>
          <w:tcPr>
            <w:tcW w:w="1416" w:type="dxa"/>
            <w:tcBorders>
              <w:top w:val="nil"/>
              <w:left w:val="nil"/>
              <w:bottom w:val="single" w:sz="4" w:space="0" w:color="auto"/>
              <w:right w:val="single" w:sz="4" w:space="0" w:color="auto"/>
            </w:tcBorders>
            <w:shd w:val="clear" w:color="auto" w:fill="auto"/>
            <w:noWrap/>
            <w:vAlign w:val="bottom"/>
            <w:hideMark/>
          </w:tcPr>
          <w:p w14:paraId="2F779A24" w14:textId="77777777" w:rsidR="00F71AA0" w:rsidRDefault="00F71AA0">
            <w:pPr>
              <w:jc w:val="right"/>
              <w:rPr>
                <w:rFonts w:ascii="Arial CYR" w:hAnsi="Arial CYR" w:cs="Arial CYR"/>
                <w:sz w:val="16"/>
                <w:szCs w:val="16"/>
              </w:rPr>
            </w:pPr>
            <w:r>
              <w:rPr>
                <w:rFonts w:ascii="Arial CYR" w:hAnsi="Arial CYR" w:cs="Arial CYR"/>
                <w:sz w:val="16"/>
                <w:szCs w:val="16"/>
              </w:rPr>
              <w:t>297 079,98</w:t>
            </w:r>
          </w:p>
        </w:tc>
        <w:tc>
          <w:tcPr>
            <w:tcW w:w="1417" w:type="dxa"/>
            <w:tcBorders>
              <w:top w:val="nil"/>
              <w:left w:val="nil"/>
              <w:bottom w:val="single" w:sz="4" w:space="0" w:color="auto"/>
              <w:right w:val="single" w:sz="4" w:space="0" w:color="auto"/>
            </w:tcBorders>
            <w:shd w:val="clear" w:color="auto" w:fill="auto"/>
            <w:noWrap/>
            <w:vAlign w:val="bottom"/>
            <w:hideMark/>
          </w:tcPr>
          <w:p w14:paraId="1A611FC3" w14:textId="77777777" w:rsidR="00F71AA0" w:rsidRDefault="00F71AA0">
            <w:pPr>
              <w:jc w:val="right"/>
              <w:rPr>
                <w:rFonts w:ascii="Arial CYR" w:hAnsi="Arial CYR" w:cs="Arial CYR"/>
                <w:sz w:val="16"/>
                <w:szCs w:val="16"/>
              </w:rPr>
            </w:pPr>
            <w:r>
              <w:rPr>
                <w:rFonts w:ascii="Arial CYR" w:hAnsi="Arial CYR" w:cs="Arial CYR"/>
                <w:sz w:val="16"/>
                <w:szCs w:val="16"/>
              </w:rPr>
              <w:t>296 055,79</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1B0C36A9" w14:textId="77777777" w:rsidR="00F71AA0" w:rsidRDefault="00F71AA0">
            <w:pPr>
              <w:jc w:val="right"/>
              <w:rPr>
                <w:rFonts w:ascii="Arial CYR" w:hAnsi="Arial CYR" w:cs="Arial CYR"/>
                <w:sz w:val="16"/>
                <w:szCs w:val="16"/>
              </w:rPr>
            </w:pPr>
            <w:r>
              <w:rPr>
                <w:rFonts w:ascii="Arial CYR" w:hAnsi="Arial CYR" w:cs="Arial CYR"/>
                <w:sz w:val="16"/>
                <w:szCs w:val="16"/>
              </w:rPr>
              <w:t>1 024,19</w:t>
            </w:r>
          </w:p>
        </w:tc>
      </w:tr>
      <w:tr w:rsidR="00F71AA0" w14:paraId="51A626D4"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2AB809C2"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Поступление нефинансовых активов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15B240D"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5082F8FD" w14:textId="77777777" w:rsidR="00F71AA0" w:rsidRDefault="00F71AA0">
            <w:pPr>
              <w:jc w:val="center"/>
              <w:rPr>
                <w:rFonts w:ascii="Arial CYR" w:hAnsi="Arial CYR" w:cs="Arial CYR"/>
                <w:sz w:val="16"/>
                <w:szCs w:val="16"/>
              </w:rPr>
            </w:pPr>
            <w:r>
              <w:rPr>
                <w:rFonts w:ascii="Arial CYR" w:hAnsi="Arial CYR" w:cs="Arial CYR"/>
                <w:sz w:val="16"/>
                <w:szCs w:val="16"/>
              </w:rPr>
              <w:t>00008010000000000300</w:t>
            </w:r>
          </w:p>
        </w:tc>
        <w:tc>
          <w:tcPr>
            <w:tcW w:w="1416" w:type="dxa"/>
            <w:tcBorders>
              <w:top w:val="nil"/>
              <w:left w:val="nil"/>
              <w:bottom w:val="single" w:sz="4" w:space="0" w:color="auto"/>
              <w:right w:val="single" w:sz="4" w:space="0" w:color="auto"/>
            </w:tcBorders>
            <w:shd w:val="clear" w:color="auto" w:fill="auto"/>
            <w:noWrap/>
            <w:vAlign w:val="bottom"/>
            <w:hideMark/>
          </w:tcPr>
          <w:p w14:paraId="4B96DBE6" w14:textId="77777777" w:rsidR="00F71AA0" w:rsidRDefault="00F71AA0">
            <w:pPr>
              <w:jc w:val="right"/>
              <w:rPr>
                <w:rFonts w:ascii="Arial CYR" w:hAnsi="Arial CYR" w:cs="Arial CYR"/>
                <w:sz w:val="16"/>
                <w:szCs w:val="16"/>
              </w:rPr>
            </w:pPr>
            <w:r>
              <w:rPr>
                <w:rFonts w:ascii="Arial CYR" w:hAnsi="Arial CYR" w:cs="Arial CYR"/>
                <w:sz w:val="16"/>
                <w:szCs w:val="16"/>
              </w:rPr>
              <w:t>915 182,50</w:t>
            </w:r>
          </w:p>
        </w:tc>
        <w:tc>
          <w:tcPr>
            <w:tcW w:w="1417" w:type="dxa"/>
            <w:tcBorders>
              <w:top w:val="nil"/>
              <w:left w:val="nil"/>
              <w:bottom w:val="single" w:sz="4" w:space="0" w:color="auto"/>
              <w:right w:val="single" w:sz="4" w:space="0" w:color="auto"/>
            </w:tcBorders>
            <w:shd w:val="clear" w:color="auto" w:fill="auto"/>
            <w:noWrap/>
            <w:vAlign w:val="bottom"/>
            <w:hideMark/>
          </w:tcPr>
          <w:p w14:paraId="757EE629" w14:textId="77777777" w:rsidR="00F71AA0" w:rsidRDefault="00F71AA0">
            <w:pPr>
              <w:jc w:val="right"/>
              <w:rPr>
                <w:rFonts w:ascii="Arial CYR" w:hAnsi="Arial CYR" w:cs="Arial CYR"/>
                <w:sz w:val="16"/>
                <w:szCs w:val="16"/>
              </w:rPr>
            </w:pPr>
            <w:r>
              <w:rPr>
                <w:rFonts w:ascii="Arial CYR" w:hAnsi="Arial CYR" w:cs="Arial CYR"/>
                <w:sz w:val="16"/>
                <w:szCs w:val="16"/>
              </w:rPr>
              <w:t>909 997,74</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050AA68" w14:textId="77777777" w:rsidR="00F71AA0" w:rsidRDefault="00F71AA0">
            <w:pPr>
              <w:jc w:val="right"/>
              <w:rPr>
                <w:rFonts w:ascii="Arial CYR" w:hAnsi="Arial CYR" w:cs="Arial CYR"/>
                <w:sz w:val="16"/>
                <w:szCs w:val="16"/>
              </w:rPr>
            </w:pPr>
            <w:r>
              <w:rPr>
                <w:rFonts w:ascii="Arial CYR" w:hAnsi="Arial CYR" w:cs="Arial CYR"/>
                <w:sz w:val="16"/>
                <w:szCs w:val="16"/>
              </w:rPr>
              <w:t>5 184,76</w:t>
            </w:r>
          </w:p>
        </w:tc>
      </w:tr>
      <w:tr w:rsidR="00F71AA0" w14:paraId="6A31E2E4"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6E2C850E"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Увеличение стоимости основных средств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CF95575"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4504E95" w14:textId="77777777" w:rsidR="00F71AA0" w:rsidRDefault="00F71AA0">
            <w:pPr>
              <w:jc w:val="center"/>
              <w:rPr>
                <w:rFonts w:ascii="Arial CYR" w:hAnsi="Arial CYR" w:cs="Arial CYR"/>
                <w:sz w:val="16"/>
                <w:szCs w:val="16"/>
              </w:rPr>
            </w:pPr>
            <w:r>
              <w:rPr>
                <w:rFonts w:ascii="Arial CYR" w:hAnsi="Arial CYR" w:cs="Arial CYR"/>
                <w:sz w:val="16"/>
                <w:szCs w:val="16"/>
              </w:rPr>
              <w:t>00008010000000000310</w:t>
            </w:r>
          </w:p>
        </w:tc>
        <w:tc>
          <w:tcPr>
            <w:tcW w:w="1416" w:type="dxa"/>
            <w:tcBorders>
              <w:top w:val="nil"/>
              <w:left w:val="nil"/>
              <w:bottom w:val="single" w:sz="4" w:space="0" w:color="auto"/>
              <w:right w:val="single" w:sz="4" w:space="0" w:color="auto"/>
            </w:tcBorders>
            <w:shd w:val="clear" w:color="auto" w:fill="auto"/>
            <w:noWrap/>
            <w:vAlign w:val="bottom"/>
            <w:hideMark/>
          </w:tcPr>
          <w:p w14:paraId="57E3853E" w14:textId="77777777" w:rsidR="00F71AA0" w:rsidRDefault="00F71AA0">
            <w:pPr>
              <w:jc w:val="right"/>
              <w:rPr>
                <w:rFonts w:ascii="Arial CYR" w:hAnsi="Arial CYR" w:cs="Arial CYR"/>
                <w:sz w:val="16"/>
                <w:szCs w:val="16"/>
              </w:rPr>
            </w:pPr>
            <w:r>
              <w:rPr>
                <w:rFonts w:ascii="Arial CYR" w:hAnsi="Arial CYR" w:cs="Arial CYR"/>
                <w:sz w:val="16"/>
                <w:szCs w:val="16"/>
              </w:rPr>
              <w:t>327 197,01</w:t>
            </w:r>
          </w:p>
        </w:tc>
        <w:tc>
          <w:tcPr>
            <w:tcW w:w="1417" w:type="dxa"/>
            <w:tcBorders>
              <w:top w:val="nil"/>
              <w:left w:val="nil"/>
              <w:bottom w:val="single" w:sz="4" w:space="0" w:color="auto"/>
              <w:right w:val="single" w:sz="4" w:space="0" w:color="auto"/>
            </w:tcBorders>
            <w:shd w:val="clear" w:color="auto" w:fill="auto"/>
            <w:noWrap/>
            <w:vAlign w:val="bottom"/>
            <w:hideMark/>
          </w:tcPr>
          <w:p w14:paraId="4E7B7091" w14:textId="77777777" w:rsidR="00F71AA0" w:rsidRDefault="00F71AA0">
            <w:pPr>
              <w:jc w:val="right"/>
              <w:rPr>
                <w:rFonts w:ascii="Arial CYR" w:hAnsi="Arial CYR" w:cs="Arial CYR"/>
                <w:sz w:val="16"/>
                <w:szCs w:val="16"/>
              </w:rPr>
            </w:pPr>
            <w:r>
              <w:rPr>
                <w:rFonts w:ascii="Arial CYR" w:hAnsi="Arial CYR" w:cs="Arial CYR"/>
                <w:sz w:val="16"/>
                <w:szCs w:val="16"/>
              </w:rPr>
              <w:t>324 124,61</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09A4ABB" w14:textId="77777777" w:rsidR="00F71AA0" w:rsidRDefault="00F71AA0">
            <w:pPr>
              <w:jc w:val="right"/>
              <w:rPr>
                <w:rFonts w:ascii="Arial CYR" w:hAnsi="Arial CYR" w:cs="Arial CYR"/>
                <w:sz w:val="16"/>
                <w:szCs w:val="16"/>
              </w:rPr>
            </w:pPr>
            <w:r>
              <w:rPr>
                <w:rFonts w:ascii="Arial CYR" w:hAnsi="Arial CYR" w:cs="Arial CYR"/>
                <w:sz w:val="16"/>
                <w:szCs w:val="16"/>
              </w:rPr>
              <w:t>3 072,40</w:t>
            </w:r>
          </w:p>
        </w:tc>
      </w:tr>
      <w:tr w:rsidR="00F71AA0" w14:paraId="17F95CB0"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16DA2184"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Увеличение стоимости материальных запасов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94492E1"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66C397FB" w14:textId="77777777" w:rsidR="00F71AA0" w:rsidRDefault="00F71AA0">
            <w:pPr>
              <w:jc w:val="center"/>
              <w:rPr>
                <w:rFonts w:ascii="Arial CYR" w:hAnsi="Arial CYR" w:cs="Arial CYR"/>
                <w:sz w:val="16"/>
                <w:szCs w:val="16"/>
              </w:rPr>
            </w:pPr>
            <w:r>
              <w:rPr>
                <w:rFonts w:ascii="Arial CYR" w:hAnsi="Arial CYR" w:cs="Arial CYR"/>
                <w:sz w:val="16"/>
                <w:szCs w:val="16"/>
              </w:rPr>
              <w:t>00008010000000000340</w:t>
            </w:r>
          </w:p>
        </w:tc>
        <w:tc>
          <w:tcPr>
            <w:tcW w:w="1416" w:type="dxa"/>
            <w:tcBorders>
              <w:top w:val="nil"/>
              <w:left w:val="nil"/>
              <w:bottom w:val="single" w:sz="4" w:space="0" w:color="auto"/>
              <w:right w:val="single" w:sz="4" w:space="0" w:color="auto"/>
            </w:tcBorders>
            <w:shd w:val="clear" w:color="auto" w:fill="auto"/>
            <w:noWrap/>
            <w:vAlign w:val="bottom"/>
            <w:hideMark/>
          </w:tcPr>
          <w:p w14:paraId="78AA54A4" w14:textId="77777777" w:rsidR="00F71AA0" w:rsidRDefault="00F71AA0">
            <w:pPr>
              <w:jc w:val="right"/>
              <w:rPr>
                <w:rFonts w:ascii="Arial CYR" w:hAnsi="Arial CYR" w:cs="Arial CYR"/>
                <w:sz w:val="16"/>
                <w:szCs w:val="16"/>
              </w:rPr>
            </w:pPr>
            <w:r>
              <w:rPr>
                <w:rFonts w:ascii="Arial CYR" w:hAnsi="Arial CYR" w:cs="Arial CYR"/>
                <w:sz w:val="16"/>
                <w:szCs w:val="16"/>
              </w:rPr>
              <w:t>587 985,49</w:t>
            </w:r>
          </w:p>
        </w:tc>
        <w:tc>
          <w:tcPr>
            <w:tcW w:w="1417" w:type="dxa"/>
            <w:tcBorders>
              <w:top w:val="nil"/>
              <w:left w:val="nil"/>
              <w:bottom w:val="single" w:sz="4" w:space="0" w:color="auto"/>
              <w:right w:val="single" w:sz="4" w:space="0" w:color="auto"/>
            </w:tcBorders>
            <w:shd w:val="clear" w:color="auto" w:fill="auto"/>
            <w:noWrap/>
            <w:vAlign w:val="bottom"/>
            <w:hideMark/>
          </w:tcPr>
          <w:p w14:paraId="397E1D53" w14:textId="77777777" w:rsidR="00F71AA0" w:rsidRDefault="00F71AA0">
            <w:pPr>
              <w:jc w:val="right"/>
              <w:rPr>
                <w:rFonts w:ascii="Arial CYR" w:hAnsi="Arial CYR" w:cs="Arial CYR"/>
                <w:sz w:val="16"/>
                <w:szCs w:val="16"/>
              </w:rPr>
            </w:pPr>
            <w:r>
              <w:rPr>
                <w:rFonts w:ascii="Arial CYR" w:hAnsi="Arial CYR" w:cs="Arial CYR"/>
                <w:sz w:val="16"/>
                <w:szCs w:val="16"/>
              </w:rPr>
              <w:t>585 873,13</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637DBD5" w14:textId="77777777" w:rsidR="00F71AA0" w:rsidRDefault="00F71AA0">
            <w:pPr>
              <w:jc w:val="right"/>
              <w:rPr>
                <w:rFonts w:ascii="Arial CYR" w:hAnsi="Arial CYR" w:cs="Arial CYR"/>
                <w:sz w:val="16"/>
                <w:szCs w:val="16"/>
              </w:rPr>
            </w:pPr>
            <w:r>
              <w:rPr>
                <w:rFonts w:ascii="Arial CYR" w:hAnsi="Arial CYR" w:cs="Arial CYR"/>
                <w:sz w:val="16"/>
                <w:szCs w:val="16"/>
              </w:rPr>
              <w:t>2 112,36</w:t>
            </w:r>
          </w:p>
        </w:tc>
      </w:tr>
      <w:tr w:rsidR="00F71AA0" w14:paraId="784CB24F" w14:textId="77777777" w:rsidTr="00E86712">
        <w:trPr>
          <w:trHeight w:val="479"/>
        </w:trPr>
        <w:tc>
          <w:tcPr>
            <w:tcW w:w="3138" w:type="dxa"/>
            <w:tcBorders>
              <w:top w:val="nil"/>
              <w:left w:val="single" w:sz="4" w:space="0" w:color="auto"/>
              <w:bottom w:val="single" w:sz="4" w:space="0" w:color="auto"/>
              <w:right w:val="nil"/>
            </w:tcBorders>
            <w:shd w:val="clear" w:color="auto" w:fill="auto"/>
            <w:vAlign w:val="bottom"/>
            <w:hideMark/>
          </w:tcPr>
          <w:p w14:paraId="54658B67"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ЗДРАВООХРАНЕНИЕ, ФИЗИЧЕСКАЯ КУЛЬТУРА И СПОРТ</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6A1C27D"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16AF079C" w14:textId="77777777" w:rsidR="00F71AA0" w:rsidRDefault="00F71AA0">
            <w:pPr>
              <w:jc w:val="center"/>
              <w:rPr>
                <w:rFonts w:ascii="Arial CYR" w:hAnsi="Arial CYR" w:cs="Arial CYR"/>
                <w:sz w:val="16"/>
                <w:szCs w:val="16"/>
              </w:rPr>
            </w:pPr>
            <w:r>
              <w:rPr>
                <w:rFonts w:ascii="Arial CYR" w:hAnsi="Arial CYR" w:cs="Arial CYR"/>
                <w:sz w:val="16"/>
                <w:szCs w:val="16"/>
              </w:rPr>
              <w:t>00009000000000000000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53C3A91D" w14:textId="77777777" w:rsidR="00F71AA0" w:rsidRDefault="00F71AA0">
            <w:pPr>
              <w:jc w:val="right"/>
              <w:rPr>
                <w:rFonts w:ascii="Arial CYR" w:hAnsi="Arial CYR" w:cs="Arial CYR"/>
                <w:sz w:val="16"/>
                <w:szCs w:val="16"/>
              </w:rPr>
            </w:pPr>
            <w:r>
              <w:rPr>
                <w:rFonts w:ascii="Arial CYR" w:hAnsi="Arial CYR" w:cs="Arial CYR"/>
                <w:sz w:val="16"/>
                <w:szCs w:val="16"/>
              </w:rPr>
              <w:t>28 794 824,00</w:t>
            </w:r>
          </w:p>
        </w:tc>
        <w:tc>
          <w:tcPr>
            <w:tcW w:w="1417" w:type="dxa"/>
            <w:tcBorders>
              <w:top w:val="nil"/>
              <w:left w:val="nil"/>
              <w:bottom w:val="single" w:sz="4" w:space="0" w:color="auto"/>
              <w:right w:val="single" w:sz="4" w:space="0" w:color="auto"/>
            </w:tcBorders>
            <w:shd w:val="clear" w:color="auto" w:fill="auto"/>
            <w:noWrap/>
            <w:vAlign w:val="bottom"/>
            <w:hideMark/>
          </w:tcPr>
          <w:p w14:paraId="143B9547" w14:textId="77777777" w:rsidR="00F71AA0" w:rsidRDefault="00F71AA0">
            <w:pPr>
              <w:jc w:val="right"/>
              <w:rPr>
                <w:rFonts w:ascii="Arial CYR" w:hAnsi="Arial CYR" w:cs="Arial CYR"/>
                <w:sz w:val="16"/>
                <w:szCs w:val="16"/>
              </w:rPr>
            </w:pPr>
            <w:r>
              <w:rPr>
                <w:rFonts w:ascii="Arial CYR" w:hAnsi="Arial CYR" w:cs="Arial CYR"/>
                <w:sz w:val="16"/>
                <w:szCs w:val="16"/>
              </w:rPr>
              <w:t>28 700 466,96</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4CDA932B" w14:textId="77777777" w:rsidR="00F71AA0" w:rsidRDefault="00F71AA0">
            <w:pPr>
              <w:jc w:val="right"/>
              <w:rPr>
                <w:rFonts w:ascii="Arial CYR" w:hAnsi="Arial CYR" w:cs="Arial CYR"/>
                <w:sz w:val="16"/>
                <w:szCs w:val="16"/>
              </w:rPr>
            </w:pPr>
            <w:r>
              <w:rPr>
                <w:rFonts w:ascii="Arial CYR" w:hAnsi="Arial CYR" w:cs="Arial CYR"/>
                <w:sz w:val="16"/>
                <w:szCs w:val="16"/>
              </w:rPr>
              <w:t>94 357,04</w:t>
            </w:r>
          </w:p>
        </w:tc>
      </w:tr>
      <w:tr w:rsidR="00F71AA0" w14:paraId="0D64EF86"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31616ACD"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Стационарная медицинская помощь</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14AF5BF"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3C24780" w14:textId="77777777" w:rsidR="00F71AA0" w:rsidRDefault="00F71AA0">
            <w:pPr>
              <w:jc w:val="center"/>
              <w:rPr>
                <w:rFonts w:ascii="Arial CYR" w:hAnsi="Arial CYR" w:cs="Arial CYR"/>
                <w:sz w:val="16"/>
                <w:szCs w:val="16"/>
              </w:rPr>
            </w:pPr>
            <w:r>
              <w:rPr>
                <w:rFonts w:ascii="Arial CYR" w:hAnsi="Arial CYR" w:cs="Arial CYR"/>
                <w:sz w:val="16"/>
                <w:szCs w:val="16"/>
              </w:rPr>
              <w:t>00009010000000000000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3F3DCC4C" w14:textId="77777777" w:rsidR="00F71AA0" w:rsidRDefault="00F71AA0">
            <w:pPr>
              <w:jc w:val="right"/>
              <w:rPr>
                <w:rFonts w:ascii="Arial CYR" w:hAnsi="Arial CYR" w:cs="Arial CYR"/>
                <w:sz w:val="16"/>
                <w:szCs w:val="16"/>
              </w:rPr>
            </w:pPr>
            <w:r>
              <w:rPr>
                <w:rFonts w:ascii="Arial CYR" w:hAnsi="Arial CYR" w:cs="Arial CYR"/>
                <w:sz w:val="16"/>
                <w:szCs w:val="16"/>
              </w:rPr>
              <w:t>2 289 300,00</w:t>
            </w:r>
          </w:p>
        </w:tc>
        <w:tc>
          <w:tcPr>
            <w:tcW w:w="1417" w:type="dxa"/>
            <w:tcBorders>
              <w:top w:val="nil"/>
              <w:left w:val="nil"/>
              <w:bottom w:val="single" w:sz="4" w:space="0" w:color="auto"/>
              <w:right w:val="single" w:sz="4" w:space="0" w:color="auto"/>
            </w:tcBorders>
            <w:shd w:val="clear" w:color="auto" w:fill="auto"/>
            <w:noWrap/>
            <w:vAlign w:val="bottom"/>
            <w:hideMark/>
          </w:tcPr>
          <w:p w14:paraId="40D359F0" w14:textId="77777777" w:rsidR="00F71AA0" w:rsidRDefault="00F71AA0">
            <w:pPr>
              <w:jc w:val="right"/>
              <w:rPr>
                <w:rFonts w:ascii="Arial CYR" w:hAnsi="Arial CYR" w:cs="Arial CYR"/>
                <w:sz w:val="16"/>
                <w:szCs w:val="16"/>
              </w:rPr>
            </w:pPr>
            <w:r>
              <w:rPr>
                <w:rFonts w:ascii="Arial CYR" w:hAnsi="Arial CYR" w:cs="Arial CYR"/>
                <w:sz w:val="16"/>
                <w:szCs w:val="16"/>
              </w:rPr>
              <w:t>2 289 300,00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72E1193"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7F255F63"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7445A737"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F2CEA62"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69287FC0" w14:textId="77777777" w:rsidR="00F71AA0" w:rsidRDefault="00F71AA0">
            <w:pPr>
              <w:jc w:val="center"/>
              <w:rPr>
                <w:rFonts w:ascii="Arial CYR" w:hAnsi="Arial CYR" w:cs="Arial CYR"/>
                <w:sz w:val="16"/>
                <w:szCs w:val="16"/>
              </w:rPr>
            </w:pPr>
            <w:r>
              <w:rPr>
                <w:rFonts w:ascii="Arial CYR" w:hAnsi="Arial CYR" w:cs="Arial CYR"/>
                <w:sz w:val="16"/>
                <w:szCs w:val="16"/>
              </w:rPr>
              <w:t>00009010000000000200</w:t>
            </w:r>
          </w:p>
        </w:tc>
        <w:tc>
          <w:tcPr>
            <w:tcW w:w="1416" w:type="dxa"/>
            <w:tcBorders>
              <w:top w:val="nil"/>
              <w:left w:val="nil"/>
              <w:bottom w:val="single" w:sz="4" w:space="0" w:color="auto"/>
              <w:right w:val="single" w:sz="4" w:space="0" w:color="auto"/>
            </w:tcBorders>
            <w:shd w:val="clear" w:color="auto" w:fill="auto"/>
            <w:noWrap/>
            <w:vAlign w:val="bottom"/>
            <w:hideMark/>
          </w:tcPr>
          <w:p w14:paraId="51B9D3E6" w14:textId="77777777" w:rsidR="00F71AA0" w:rsidRDefault="00F71AA0">
            <w:pPr>
              <w:jc w:val="right"/>
              <w:rPr>
                <w:rFonts w:ascii="Arial CYR" w:hAnsi="Arial CYR" w:cs="Arial CYR"/>
                <w:sz w:val="16"/>
                <w:szCs w:val="16"/>
              </w:rPr>
            </w:pPr>
            <w:r>
              <w:rPr>
                <w:rFonts w:ascii="Arial CYR" w:hAnsi="Arial CYR" w:cs="Arial CYR"/>
                <w:sz w:val="16"/>
                <w:szCs w:val="16"/>
              </w:rPr>
              <w:t>2 289 300,00</w:t>
            </w:r>
          </w:p>
        </w:tc>
        <w:tc>
          <w:tcPr>
            <w:tcW w:w="1417" w:type="dxa"/>
            <w:tcBorders>
              <w:top w:val="nil"/>
              <w:left w:val="nil"/>
              <w:bottom w:val="single" w:sz="4" w:space="0" w:color="auto"/>
              <w:right w:val="single" w:sz="4" w:space="0" w:color="auto"/>
            </w:tcBorders>
            <w:shd w:val="clear" w:color="auto" w:fill="auto"/>
            <w:noWrap/>
            <w:vAlign w:val="bottom"/>
            <w:hideMark/>
          </w:tcPr>
          <w:p w14:paraId="6102EEA7" w14:textId="77777777" w:rsidR="00F71AA0" w:rsidRDefault="00F71AA0">
            <w:pPr>
              <w:jc w:val="right"/>
              <w:rPr>
                <w:rFonts w:ascii="Arial CYR" w:hAnsi="Arial CYR" w:cs="Arial CYR"/>
                <w:sz w:val="16"/>
                <w:szCs w:val="16"/>
              </w:rPr>
            </w:pPr>
            <w:r>
              <w:rPr>
                <w:rFonts w:ascii="Arial CYR" w:hAnsi="Arial CYR" w:cs="Arial CYR"/>
                <w:sz w:val="16"/>
                <w:szCs w:val="16"/>
              </w:rPr>
              <w:t>2 289 300,00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488A5D2D"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20534602"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57C94336"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работ, услуг</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F245E55"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1143DC6A" w14:textId="77777777" w:rsidR="00F71AA0" w:rsidRDefault="00F71AA0">
            <w:pPr>
              <w:jc w:val="center"/>
              <w:rPr>
                <w:rFonts w:ascii="Arial CYR" w:hAnsi="Arial CYR" w:cs="Arial CYR"/>
                <w:sz w:val="16"/>
                <w:szCs w:val="16"/>
              </w:rPr>
            </w:pPr>
            <w:r>
              <w:rPr>
                <w:rFonts w:ascii="Arial CYR" w:hAnsi="Arial CYR" w:cs="Arial CYR"/>
                <w:sz w:val="16"/>
                <w:szCs w:val="16"/>
              </w:rPr>
              <w:t>00009010000000000220</w:t>
            </w:r>
          </w:p>
        </w:tc>
        <w:tc>
          <w:tcPr>
            <w:tcW w:w="1416" w:type="dxa"/>
            <w:tcBorders>
              <w:top w:val="nil"/>
              <w:left w:val="nil"/>
              <w:bottom w:val="single" w:sz="4" w:space="0" w:color="auto"/>
              <w:right w:val="single" w:sz="4" w:space="0" w:color="auto"/>
            </w:tcBorders>
            <w:shd w:val="clear" w:color="auto" w:fill="auto"/>
            <w:noWrap/>
            <w:vAlign w:val="bottom"/>
            <w:hideMark/>
          </w:tcPr>
          <w:p w14:paraId="736B99CF" w14:textId="77777777" w:rsidR="00F71AA0" w:rsidRDefault="00F71AA0">
            <w:pPr>
              <w:jc w:val="right"/>
              <w:rPr>
                <w:rFonts w:ascii="Arial CYR" w:hAnsi="Arial CYR" w:cs="Arial CYR"/>
                <w:sz w:val="16"/>
                <w:szCs w:val="16"/>
              </w:rPr>
            </w:pPr>
            <w:r>
              <w:rPr>
                <w:rFonts w:ascii="Arial CYR" w:hAnsi="Arial CYR" w:cs="Arial CYR"/>
                <w:sz w:val="16"/>
                <w:szCs w:val="16"/>
              </w:rPr>
              <w:t>2 289 300,00</w:t>
            </w:r>
          </w:p>
        </w:tc>
        <w:tc>
          <w:tcPr>
            <w:tcW w:w="1417" w:type="dxa"/>
            <w:tcBorders>
              <w:top w:val="nil"/>
              <w:left w:val="nil"/>
              <w:bottom w:val="single" w:sz="4" w:space="0" w:color="auto"/>
              <w:right w:val="single" w:sz="4" w:space="0" w:color="auto"/>
            </w:tcBorders>
            <w:shd w:val="clear" w:color="auto" w:fill="auto"/>
            <w:noWrap/>
            <w:vAlign w:val="bottom"/>
            <w:hideMark/>
          </w:tcPr>
          <w:p w14:paraId="01F88919" w14:textId="77777777" w:rsidR="00F71AA0" w:rsidRDefault="00F71AA0">
            <w:pPr>
              <w:jc w:val="right"/>
              <w:rPr>
                <w:rFonts w:ascii="Arial CYR" w:hAnsi="Arial CYR" w:cs="Arial CYR"/>
                <w:sz w:val="16"/>
                <w:szCs w:val="16"/>
              </w:rPr>
            </w:pPr>
            <w:r>
              <w:rPr>
                <w:rFonts w:ascii="Arial CYR" w:hAnsi="Arial CYR" w:cs="Arial CYR"/>
                <w:sz w:val="16"/>
                <w:szCs w:val="16"/>
              </w:rPr>
              <w:t>2 289 300,00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6B030F7"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64016EF9"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35B16FC7"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Услуги связи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319EFD8"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5132768" w14:textId="77777777" w:rsidR="00F71AA0" w:rsidRDefault="00F71AA0">
            <w:pPr>
              <w:jc w:val="center"/>
              <w:rPr>
                <w:rFonts w:ascii="Arial CYR" w:hAnsi="Arial CYR" w:cs="Arial CYR"/>
                <w:sz w:val="16"/>
                <w:szCs w:val="16"/>
              </w:rPr>
            </w:pPr>
            <w:r>
              <w:rPr>
                <w:rFonts w:ascii="Arial CYR" w:hAnsi="Arial CYR" w:cs="Arial CYR"/>
                <w:sz w:val="16"/>
                <w:szCs w:val="16"/>
              </w:rPr>
              <w:t>00009010000000000221</w:t>
            </w:r>
          </w:p>
        </w:tc>
        <w:tc>
          <w:tcPr>
            <w:tcW w:w="1416" w:type="dxa"/>
            <w:tcBorders>
              <w:top w:val="nil"/>
              <w:left w:val="nil"/>
              <w:bottom w:val="single" w:sz="4" w:space="0" w:color="auto"/>
              <w:right w:val="single" w:sz="4" w:space="0" w:color="auto"/>
            </w:tcBorders>
            <w:shd w:val="clear" w:color="auto" w:fill="auto"/>
            <w:noWrap/>
            <w:vAlign w:val="bottom"/>
            <w:hideMark/>
          </w:tcPr>
          <w:p w14:paraId="0ADB9707" w14:textId="77777777" w:rsidR="00F71AA0" w:rsidRDefault="00F71AA0">
            <w:pPr>
              <w:jc w:val="right"/>
              <w:rPr>
                <w:rFonts w:ascii="Arial CYR" w:hAnsi="Arial CYR" w:cs="Arial CYR"/>
                <w:sz w:val="16"/>
                <w:szCs w:val="16"/>
              </w:rPr>
            </w:pPr>
            <w:r>
              <w:rPr>
                <w:rFonts w:ascii="Arial CYR" w:hAnsi="Arial CYR" w:cs="Arial CYR"/>
                <w:sz w:val="16"/>
                <w:szCs w:val="16"/>
              </w:rPr>
              <w:t>30 000,00</w:t>
            </w:r>
          </w:p>
        </w:tc>
        <w:tc>
          <w:tcPr>
            <w:tcW w:w="1417" w:type="dxa"/>
            <w:tcBorders>
              <w:top w:val="nil"/>
              <w:left w:val="nil"/>
              <w:bottom w:val="single" w:sz="4" w:space="0" w:color="auto"/>
              <w:right w:val="single" w:sz="4" w:space="0" w:color="auto"/>
            </w:tcBorders>
            <w:shd w:val="clear" w:color="auto" w:fill="auto"/>
            <w:noWrap/>
            <w:vAlign w:val="bottom"/>
            <w:hideMark/>
          </w:tcPr>
          <w:p w14:paraId="253D9DA5" w14:textId="77777777" w:rsidR="00F71AA0" w:rsidRDefault="00F71AA0">
            <w:pPr>
              <w:jc w:val="right"/>
              <w:rPr>
                <w:rFonts w:ascii="Arial CYR" w:hAnsi="Arial CYR" w:cs="Arial CYR"/>
                <w:sz w:val="16"/>
                <w:szCs w:val="16"/>
              </w:rPr>
            </w:pPr>
            <w:r>
              <w:rPr>
                <w:rFonts w:ascii="Arial CYR" w:hAnsi="Arial CYR" w:cs="Arial CYR"/>
                <w:sz w:val="16"/>
                <w:szCs w:val="16"/>
              </w:rPr>
              <w:t>30 000,00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47D57BF6"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6241F2E8"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260B21CC"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Коммунальные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41C52B3"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1D9D4A5D" w14:textId="77777777" w:rsidR="00F71AA0" w:rsidRDefault="00F71AA0">
            <w:pPr>
              <w:jc w:val="center"/>
              <w:rPr>
                <w:rFonts w:ascii="Arial CYR" w:hAnsi="Arial CYR" w:cs="Arial CYR"/>
                <w:sz w:val="16"/>
                <w:szCs w:val="16"/>
              </w:rPr>
            </w:pPr>
            <w:r>
              <w:rPr>
                <w:rFonts w:ascii="Arial CYR" w:hAnsi="Arial CYR" w:cs="Arial CYR"/>
                <w:sz w:val="16"/>
                <w:szCs w:val="16"/>
              </w:rPr>
              <w:t>00009010000000000223</w:t>
            </w:r>
          </w:p>
        </w:tc>
        <w:tc>
          <w:tcPr>
            <w:tcW w:w="1416" w:type="dxa"/>
            <w:tcBorders>
              <w:top w:val="nil"/>
              <w:left w:val="nil"/>
              <w:bottom w:val="single" w:sz="4" w:space="0" w:color="auto"/>
              <w:right w:val="single" w:sz="4" w:space="0" w:color="auto"/>
            </w:tcBorders>
            <w:shd w:val="clear" w:color="auto" w:fill="auto"/>
            <w:noWrap/>
            <w:vAlign w:val="bottom"/>
            <w:hideMark/>
          </w:tcPr>
          <w:p w14:paraId="363A8124" w14:textId="77777777" w:rsidR="00F71AA0" w:rsidRDefault="00F71AA0">
            <w:pPr>
              <w:jc w:val="right"/>
              <w:rPr>
                <w:rFonts w:ascii="Arial CYR" w:hAnsi="Arial CYR" w:cs="Arial CYR"/>
                <w:sz w:val="16"/>
                <w:szCs w:val="16"/>
              </w:rPr>
            </w:pPr>
            <w:r>
              <w:rPr>
                <w:rFonts w:ascii="Arial CYR" w:hAnsi="Arial CYR" w:cs="Arial CYR"/>
                <w:sz w:val="16"/>
                <w:szCs w:val="16"/>
              </w:rPr>
              <w:t>2 259 300,00</w:t>
            </w:r>
          </w:p>
        </w:tc>
        <w:tc>
          <w:tcPr>
            <w:tcW w:w="1417" w:type="dxa"/>
            <w:tcBorders>
              <w:top w:val="nil"/>
              <w:left w:val="nil"/>
              <w:bottom w:val="single" w:sz="4" w:space="0" w:color="auto"/>
              <w:right w:val="single" w:sz="4" w:space="0" w:color="auto"/>
            </w:tcBorders>
            <w:shd w:val="clear" w:color="auto" w:fill="auto"/>
            <w:noWrap/>
            <w:vAlign w:val="bottom"/>
            <w:hideMark/>
          </w:tcPr>
          <w:p w14:paraId="7D79141F" w14:textId="77777777" w:rsidR="00F71AA0" w:rsidRDefault="00F71AA0">
            <w:pPr>
              <w:jc w:val="right"/>
              <w:rPr>
                <w:rFonts w:ascii="Arial CYR" w:hAnsi="Arial CYR" w:cs="Arial CYR"/>
                <w:sz w:val="16"/>
                <w:szCs w:val="16"/>
              </w:rPr>
            </w:pPr>
            <w:r>
              <w:rPr>
                <w:rFonts w:ascii="Arial CYR" w:hAnsi="Arial CYR" w:cs="Arial CYR"/>
                <w:sz w:val="16"/>
                <w:szCs w:val="16"/>
              </w:rPr>
              <w:t>2 259 300,00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905E57F"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5601C6D3"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171089D9"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Амбулаторная помощь</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084FBF5"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8C2D3B3" w14:textId="77777777" w:rsidR="00F71AA0" w:rsidRDefault="00F71AA0">
            <w:pPr>
              <w:jc w:val="center"/>
              <w:rPr>
                <w:rFonts w:ascii="Arial CYR" w:hAnsi="Arial CYR" w:cs="Arial CYR"/>
                <w:sz w:val="16"/>
                <w:szCs w:val="16"/>
              </w:rPr>
            </w:pPr>
            <w:r>
              <w:rPr>
                <w:rFonts w:ascii="Arial CYR" w:hAnsi="Arial CYR" w:cs="Arial CYR"/>
                <w:sz w:val="16"/>
                <w:szCs w:val="16"/>
              </w:rPr>
              <w:t>00009020000000000000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254050DF" w14:textId="77777777" w:rsidR="00F71AA0" w:rsidRDefault="00F71AA0">
            <w:pPr>
              <w:jc w:val="right"/>
              <w:rPr>
                <w:rFonts w:ascii="Arial CYR" w:hAnsi="Arial CYR" w:cs="Arial CYR"/>
                <w:sz w:val="16"/>
                <w:szCs w:val="16"/>
              </w:rPr>
            </w:pPr>
            <w:r>
              <w:rPr>
                <w:rFonts w:ascii="Arial CYR" w:hAnsi="Arial CYR" w:cs="Arial CYR"/>
                <w:sz w:val="16"/>
                <w:szCs w:val="16"/>
              </w:rPr>
              <w:t>16 659 322,51</w:t>
            </w:r>
          </w:p>
        </w:tc>
        <w:tc>
          <w:tcPr>
            <w:tcW w:w="1417" w:type="dxa"/>
            <w:tcBorders>
              <w:top w:val="nil"/>
              <w:left w:val="nil"/>
              <w:bottom w:val="single" w:sz="4" w:space="0" w:color="auto"/>
              <w:right w:val="single" w:sz="4" w:space="0" w:color="auto"/>
            </w:tcBorders>
            <w:shd w:val="clear" w:color="auto" w:fill="auto"/>
            <w:noWrap/>
            <w:vAlign w:val="bottom"/>
            <w:hideMark/>
          </w:tcPr>
          <w:p w14:paraId="2F6B427F" w14:textId="77777777" w:rsidR="00F71AA0" w:rsidRDefault="00F71AA0">
            <w:pPr>
              <w:jc w:val="right"/>
              <w:rPr>
                <w:rFonts w:ascii="Arial CYR" w:hAnsi="Arial CYR" w:cs="Arial CYR"/>
                <w:sz w:val="16"/>
                <w:szCs w:val="16"/>
              </w:rPr>
            </w:pPr>
            <w:r>
              <w:rPr>
                <w:rFonts w:ascii="Arial CYR" w:hAnsi="Arial CYR" w:cs="Arial CYR"/>
                <w:sz w:val="16"/>
                <w:szCs w:val="16"/>
              </w:rPr>
              <w:t>16 620 532,68</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40E2C08D" w14:textId="77777777" w:rsidR="00F71AA0" w:rsidRDefault="00F71AA0">
            <w:pPr>
              <w:jc w:val="right"/>
              <w:rPr>
                <w:rFonts w:ascii="Arial CYR" w:hAnsi="Arial CYR" w:cs="Arial CYR"/>
                <w:sz w:val="16"/>
                <w:szCs w:val="16"/>
              </w:rPr>
            </w:pPr>
            <w:r>
              <w:rPr>
                <w:rFonts w:ascii="Arial CYR" w:hAnsi="Arial CYR" w:cs="Arial CYR"/>
                <w:sz w:val="16"/>
                <w:szCs w:val="16"/>
              </w:rPr>
              <w:t>38 789,83</w:t>
            </w:r>
          </w:p>
        </w:tc>
      </w:tr>
      <w:tr w:rsidR="00F71AA0" w14:paraId="116B82A6"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1D35722F"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66A2D46"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525792BF" w14:textId="77777777" w:rsidR="00F71AA0" w:rsidRDefault="00F71AA0">
            <w:pPr>
              <w:jc w:val="center"/>
              <w:rPr>
                <w:rFonts w:ascii="Arial CYR" w:hAnsi="Arial CYR" w:cs="Arial CYR"/>
                <w:sz w:val="16"/>
                <w:szCs w:val="16"/>
              </w:rPr>
            </w:pPr>
            <w:r>
              <w:rPr>
                <w:rFonts w:ascii="Arial CYR" w:hAnsi="Arial CYR" w:cs="Arial CYR"/>
                <w:sz w:val="16"/>
                <w:szCs w:val="16"/>
              </w:rPr>
              <w:t>00009020000000000200</w:t>
            </w:r>
          </w:p>
        </w:tc>
        <w:tc>
          <w:tcPr>
            <w:tcW w:w="1416" w:type="dxa"/>
            <w:tcBorders>
              <w:top w:val="nil"/>
              <w:left w:val="nil"/>
              <w:bottom w:val="single" w:sz="4" w:space="0" w:color="auto"/>
              <w:right w:val="single" w:sz="4" w:space="0" w:color="auto"/>
            </w:tcBorders>
            <w:shd w:val="clear" w:color="auto" w:fill="auto"/>
            <w:noWrap/>
            <w:vAlign w:val="bottom"/>
            <w:hideMark/>
          </w:tcPr>
          <w:p w14:paraId="04A58BB2" w14:textId="77777777" w:rsidR="00F71AA0" w:rsidRDefault="00F71AA0">
            <w:pPr>
              <w:jc w:val="right"/>
              <w:rPr>
                <w:rFonts w:ascii="Arial CYR" w:hAnsi="Arial CYR" w:cs="Arial CYR"/>
                <w:sz w:val="16"/>
                <w:szCs w:val="16"/>
              </w:rPr>
            </w:pPr>
            <w:r>
              <w:rPr>
                <w:rFonts w:ascii="Arial CYR" w:hAnsi="Arial CYR" w:cs="Arial CYR"/>
                <w:sz w:val="16"/>
                <w:szCs w:val="16"/>
              </w:rPr>
              <w:t>14 120 042,70</w:t>
            </w:r>
          </w:p>
        </w:tc>
        <w:tc>
          <w:tcPr>
            <w:tcW w:w="1417" w:type="dxa"/>
            <w:tcBorders>
              <w:top w:val="nil"/>
              <w:left w:val="nil"/>
              <w:bottom w:val="single" w:sz="4" w:space="0" w:color="auto"/>
              <w:right w:val="single" w:sz="4" w:space="0" w:color="auto"/>
            </w:tcBorders>
            <w:shd w:val="clear" w:color="auto" w:fill="auto"/>
            <w:noWrap/>
            <w:vAlign w:val="bottom"/>
            <w:hideMark/>
          </w:tcPr>
          <w:p w14:paraId="5DECEB20" w14:textId="77777777" w:rsidR="00F71AA0" w:rsidRDefault="00F71AA0">
            <w:pPr>
              <w:jc w:val="right"/>
              <w:rPr>
                <w:rFonts w:ascii="Arial CYR" w:hAnsi="Arial CYR" w:cs="Arial CYR"/>
                <w:sz w:val="16"/>
                <w:szCs w:val="16"/>
              </w:rPr>
            </w:pPr>
            <w:r>
              <w:rPr>
                <w:rFonts w:ascii="Arial CYR" w:hAnsi="Arial CYR" w:cs="Arial CYR"/>
                <w:sz w:val="16"/>
                <w:szCs w:val="16"/>
              </w:rPr>
              <w:t>14 081 252,87</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505250E" w14:textId="77777777" w:rsidR="00F71AA0" w:rsidRDefault="00F71AA0">
            <w:pPr>
              <w:jc w:val="right"/>
              <w:rPr>
                <w:rFonts w:ascii="Arial CYR" w:hAnsi="Arial CYR" w:cs="Arial CYR"/>
                <w:sz w:val="16"/>
                <w:szCs w:val="16"/>
              </w:rPr>
            </w:pPr>
            <w:r>
              <w:rPr>
                <w:rFonts w:ascii="Arial CYR" w:hAnsi="Arial CYR" w:cs="Arial CYR"/>
                <w:sz w:val="16"/>
                <w:szCs w:val="16"/>
              </w:rPr>
              <w:t>38 789,83</w:t>
            </w:r>
          </w:p>
        </w:tc>
      </w:tr>
      <w:tr w:rsidR="00F71AA0" w14:paraId="0E307553"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647FD7BE"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труда и начисления на выплаты по оплате труда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7849221"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53E6CA5D" w14:textId="77777777" w:rsidR="00F71AA0" w:rsidRDefault="00F71AA0">
            <w:pPr>
              <w:jc w:val="center"/>
              <w:rPr>
                <w:rFonts w:ascii="Arial CYR" w:hAnsi="Arial CYR" w:cs="Arial CYR"/>
                <w:sz w:val="16"/>
                <w:szCs w:val="16"/>
              </w:rPr>
            </w:pPr>
            <w:r>
              <w:rPr>
                <w:rFonts w:ascii="Arial CYR" w:hAnsi="Arial CYR" w:cs="Arial CYR"/>
                <w:sz w:val="16"/>
                <w:szCs w:val="16"/>
              </w:rPr>
              <w:t>00009020000000000210</w:t>
            </w:r>
          </w:p>
        </w:tc>
        <w:tc>
          <w:tcPr>
            <w:tcW w:w="1416" w:type="dxa"/>
            <w:tcBorders>
              <w:top w:val="nil"/>
              <w:left w:val="nil"/>
              <w:bottom w:val="single" w:sz="4" w:space="0" w:color="auto"/>
              <w:right w:val="single" w:sz="4" w:space="0" w:color="auto"/>
            </w:tcBorders>
            <w:shd w:val="clear" w:color="auto" w:fill="auto"/>
            <w:noWrap/>
            <w:vAlign w:val="bottom"/>
            <w:hideMark/>
          </w:tcPr>
          <w:p w14:paraId="57EE2B79" w14:textId="77777777" w:rsidR="00F71AA0" w:rsidRDefault="00F71AA0">
            <w:pPr>
              <w:jc w:val="right"/>
              <w:rPr>
                <w:rFonts w:ascii="Arial CYR" w:hAnsi="Arial CYR" w:cs="Arial CYR"/>
                <w:sz w:val="16"/>
                <w:szCs w:val="16"/>
              </w:rPr>
            </w:pPr>
            <w:r>
              <w:rPr>
                <w:rFonts w:ascii="Arial CYR" w:hAnsi="Arial CYR" w:cs="Arial CYR"/>
                <w:sz w:val="16"/>
                <w:szCs w:val="16"/>
              </w:rPr>
              <w:t>7 211 933,96</w:t>
            </w:r>
          </w:p>
        </w:tc>
        <w:tc>
          <w:tcPr>
            <w:tcW w:w="1417" w:type="dxa"/>
            <w:tcBorders>
              <w:top w:val="nil"/>
              <w:left w:val="nil"/>
              <w:bottom w:val="single" w:sz="4" w:space="0" w:color="auto"/>
              <w:right w:val="single" w:sz="4" w:space="0" w:color="auto"/>
            </w:tcBorders>
            <w:shd w:val="clear" w:color="auto" w:fill="auto"/>
            <w:noWrap/>
            <w:vAlign w:val="bottom"/>
            <w:hideMark/>
          </w:tcPr>
          <w:p w14:paraId="6706AB0E" w14:textId="77777777" w:rsidR="00F71AA0" w:rsidRDefault="00F71AA0">
            <w:pPr>
              <w:jc w:val="right"/>
              <w:rPr>
                <w:rFonts w:ascii="Arial CYR" w:hAnsi="Arial CYR" w:cs="Arial CYR"/>
                <w:sz w:val="16"/>
                <w:szCs w:val="16"/>
              </w:rPr>
            </w:pPr>
            <w:r>
              <w:rPr>
                <w:rFonts w:ascii="Arial CYR" w:hAnsi="Arial CYR" w:cs="Arial CYR"/>
                <w:sz w:val="16"/>
                <w:szCs w:val="16"/>
              </w:rPr>
              <w:t>7 175 380,73</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5DD19B9" w14:textId="77777777" w:rsidR="00F71AA0" w:rsidRDefault="00F71AA0">
            <w:pPr>
              <w:jc w:val="right"/>
              <w:rPr>
                <w:rFonts w:ascii="Arial CYR" w:hAnsi="Arial CYR" w:cs="Arial CYR"/>
                <w:sz w:val="16"/>
                <w:szCs w:val="16"/>
              </w:rPr>
            </w:pPr>
            <w:r>
              <w:rPr>
                <w:rFonts w:ascii="Arial CYR" w:hAnsi="Arial CYR" w:cs="Arial CYR"/>
                <w:sz w:val="16"/>
                <w:szCs w:val="16"/>
              </w:rPr>
              <w:t>36 553,23</w:t>
            </w:r>
          </w:p>
        </w:tc>
      </w:tr>
      <w:tr w:rsidR="00F71AA0" w14:paraId="55E2313B"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74119D95"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Заработная плата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2D75251"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97DCA8F" w14:textId="77777777" w:rsidR="00F71AA0" w:rsidRDefault="00F71AA0">
            <w:pPr>
              <w:jc w:val="center"/>
              <w:rPr>
                <w:rFonts w:ascii="Arial CYR" w:hAnsi="Arial CYR" w:cs="Arial CYR"/>
                <w:sz w:val="16"/>
                <w:szCs w:val="16"/>
              </w:rPr>
            </w:pPr>
            <w:r>
              <w:rPr>
                <w:rFonts w:ascii="Arial CYR" w:hAnsi="Arial CYR" w:cs="Arial CYR"/>
                <w:sz w:val="16"/>
                <w:szCs w:val="16"/>
              </w:rPr>
              <w:t>00009020000000000211</w:t>
            </w:r>
          </w:p>
        </w:tc>
        <w:tc>
          <w:tcPr>
            <w:tcW w:w="1416" w:type="dxa"/>
            <w:tcBorders>
              <w:top w:val="nil"/>
              <w:left w:val="nil"/>
              <w:bottom w:val="single" w:sz="4" w:space="0" w:color="auto"/>
              <w:right w:val="single" w:sz="4" w:space="0" w:color="auto"/>
            </w:tcBorders>
            <w:shd w:val="clear" w:color="auto" w:fill="auto"/>
            <w:noWrap/>
            <w:vAlign w:val="bottom"/>
            <w:hideMark/>
          </w:tcPr>
          <w:p w14:paraId="69D0C7AF" w14:textId="77777777" w:rsidR="00F71AA0" w:rsidRDefault="00F71AA0">
            <w:pPr>
              <w:jc w:val="right"/>
              <w:rPr>
                <w:rFonts w:ascii="Arial CYR" w:hAnsi="Arial CYR" w:cs="Arial CYR"/>
                <w:sz w:val="16"/>
                <w:szCs w:val="16"/>
              </w:rPr>
            </w:pPr>
            <w:r>
              <w:rPr>
                <w:rFonts w:ascii="Arial CYR" w:hAnsi="Arial CYR" w:cs="Arial CYR"/>
                <w:sz w:val="16"/>
                <w:szCs w:val="16"/>
              </w:rPr>
              <w:t>5 605 946,14</w:t>
            </w:r>
          </w:p>
        </w:tc>
        <w:tc>
          <w:tcPr>
            <w:tcW w:w="1417" w:type="dxa"/>
            <w:tcBorders>
              <w:top w:val="nil"/>
              <w:left w:val="nil"/>
              <w:bottom w:val="single" w:sz="4" w:space="0" w:color="auto"/>
              <w:right w:val="single" w:sz="4" w:space="0" w:color="auto"/>
            </w:tcBorders>
            <w:shd w:val="clear" w:color="auto" w:fill="auto"/>
            <w:noWrap/>
            <w:vAlign w:val="bottom"/>
            <w:hideMark/>
          </w:tcPr>
          <w:p w14:paraId="0989689B" w14:textId="77777777" w:rsidR="00F71AA0" w:rsidRDefault="00F71AA0">
            <w:pPr>
              <w:jc w:val="right"/>
              <w:rPr>
                <w:rFonts w:ascii="Arial CYR" w:hAnsi="Arial CYR" w:cs="Arial CYR"/>
                <w:sz w:val="16"/>
                <w:szCs w:val="16"/>
              </w:rPr>
            </w:pPr>
            <w:r>
              <w:rPr>
                <w:rFonts w:ascii="Arial CYR" w:hAnsi="Arial CYR" w:cs="Arial CYR"/>
                <w:sz w:val="16"/>
                <w:szCs w:val="16"/>
              </w:rPr>
              <w:t>5 577 341,91</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77EC897" w14:textId="77777777" w:rsidR="00F71AA0" w:rsidRDefault="00F71AA0">
            <w:pPr>
              <w:jc w:val="right"/>
              <w:rPr>
                <w:rFonts w:ascii="Arial CYR" w:hAnsi="Arial CYR" w:cs="Arial CYR"/>
                <w:sz w:val="16"/>
                <w:szCs w:val="16"/>
              </w:rPr>
            </w:pPr>
            <w:r>
              <w:rPr>
                <w:rFonts w:ascii="Arial CYR" w:hAnsi="Arial CYR" w:cs="Arial CYR"/>
                <w:sz w:val="16"/>
                <w:szCs w:val="16"/>
              </w:rPr>
              <w:t>28 604,23</w:t>
            </w:r>
          </w:p>
        </w:tc>
      </w:tr>
      <w:tr w:rsidR="00F71AA0" w14:paraId="6627BF3E"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61877F52"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выплаты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62C534B"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0D842A4F" w14:textId="77777777" w:rsidR="00F71AA0" w:rsidRDefault="00F71AA0">
            <w:pPr>
              <w:jc w:val="center"/>
              <w:rPr>
                <w:rFonts w:ascii="Arial CYR" w:hAnsi="Arial CYR" w:cs="Arial CYR"/>
                <w:sz w:val="16"/>
                <w:szCs w:val="16"/>
              </w:rPr>
            </w:pPr>
            <w:r>
              <w:rPr>
                <w:rFonts w:ascii="Arial CYR" w:hAnsi="Arial CYR" w:cs="Arial CYR"/>
                <w:sz w:val="16"/>
                <w:szCs w:val="16"/>
              </w:rPr>
              <w:t>00009020000000000212</w:t>
            </w:r>
          </w:p>
        </w:tc>
        <w:tc>
          <w:tcPr>
            <w:tcW w:w="1416" w:type="dxa"/>
            <w:tcBorders>
              <w:top w:val="nil"/>
              <w:left w:val="nil"/>
              <w:bottom w:val="single" w:sz="4" w:space="0" w:color="auto"/>
              <w:right w:val="single" w:sz="4" w:space="0" w:color="auto"/>
            </w:tcBorders>
            <w:shd w:val="clear" w:color="auto" w:fill="auto"/>
            <w:noWrap/>
            <w:vAlign w:val="bottom"/>
            <w:hideMark/>
          </w:tcPr>
          <w:p w14:paraId="2257C5CF" w14:textId="77777777" w:rsidR="00F71AA0" w:rsidRDefault="00F71AA0">
            <w:pPr>
              <w:jc w:val="right"/>
              <w:rPr>
                <w:rFonts w:ascii="Arial CYR" w:hAnsi="Arial CYR" w:cs="Arial CYR"/>
                <w:sz w:val="16"/>
                <w:szCs w:val="16"/>
              </w:rPr>
            </w:pPr>
            <w:r>
              <w:rPr>
                <w:rFonts w:ascii="Arial CYR" w:hAnsi="Arial CYR" w:cs="Arial CYR"/>
                <w:sz w:val="16"/>
                <w:szCs w:val="16"/>
              </w:rPr>
              <w:t>129 756,00</w:t>
            </w:r>
          </w:p>
        </w:tc>
        <w:tc>
          <w:tcPr>
            <w:tcW w:w="1417" w:type="dxa"/>
            <w:tcBorders>
              <w:top w:val="nil"/>
              <w:left w:val="nil"/>
              <w:bottom w:val="single" w:sz="4" w:space="0" w:color="auto"/>
              <w:right w:val="single" w:sz="4" w:space="0" w:color="auto"/>
            </w:tcBorders>
            <w:shd w:val="clear" w:color="auto" w:fill="auto"/>
            <w:noWrap/>
            <w:vAlign w:val="bottom"/>
            <w:hideMark/>
          </w:tcPr>
          <w:p w14:paraId="1C4C5704" w14:textId="77777777" w:rsidR="00F71AA0" w:rsidRDefault="00F71AA0">
            <w:pPr>
              <w:jc w:val="right"/>
              <w:rPr>
                <w:rFonts w:ascii="Arial CYR" w:hAnsi="Arial CYR" w:cs="Arial CYR"/>
                <w:sz w:val="16"/>
                <w:szCs w:val="16"/>
              </w:rPr>
            </w:pPr>
            <w:r>
              <w:rPr>
                <w:rFonts w:ascii="Arial CYR" w:hAnsi="Arial CYR" w:cs="Arial CYR"/>
                <w:sz w:val="16"/>
                <w:szCs w:val="16"/>
              </w:rPr>
              <w:t>129 756,00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7B2EC80"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19669CD1"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1DE09813"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Начисления на выплаты по оплате труда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C36CF9E"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6DC7BB82" w14:textId="77777777" w:rsidR="00F71AA0" w:rsidRDefault="00F71AA0">
            <w:pPr>
              <w:jc w:val="center"/>
              <w:rPr>
                <w:rFonts w:ascii="Arial CYR" w:hAnsi="Arial CYR" w:cs="Arial CYR"/>
                <w:sz w:val="16"/>
                <w:szCs w:val="16"/>
              </w:rPr>
            </w:pPr>
            <w:r>
              <w:rPr>
                <w:rFonts w:ascii="Arial CYR" w:hAnsi="Arial CYR" w:cs="Arial CYR"/>
                <w:sz w:val="16"/>
                <w:szCs w:val="16"/>
              </w:rPr>
              <w:t>00009020000000000213</w:t>
            </w:r>
          </w:p>
        </w:tc>
        <w:tc>
          <w:tcPr>
            <w:tcW w:w="1416" w:type="dxa"/>
            <w:tcBorders>
              <w:top w:val="nil"/>
              <w:left w:val="nil"/>
              <w:bottom w:val="single" w:sz="4" w:space="0" w:color="auto"/>
              <w:right w:val="single" w:sz="4" w:space="0" w:color="auto"/>
            </w:tcBorders>
            <w:shd w:val="clear" w:color="auto" w:fill="auto"/>
            <w:noWrap/>
            <w:vAlign w:val="bottom"/>
            <w:hideMark/>
          </w:tcPr>
          <w:p w14:paraId="227165A3" w14:textId="77777777" w:rsidR="00F71AA0" w:rsidRDefault="00F71AA0">
            <w:pPr>
              <w:jc w:val="right"/>
              <w:rPr>
                <w:rFonts w:ascii="Arial CYR" w:hAnsi="Arial CYR" w:cs="Arial CYR"/>
                <w:sz w:val="16"/>
                <w:szCs w:val="16"/>
              </w:rPr>
            </w:pPr>
            <w:r>
              <w:rPr>
                <w:rFonts w:ascii="Arial CYR" w:hAnsi="Arial CYR" w:cs="Arial CYR"/>
                <w:sz w:val="16"/>
                <w:szCs w:val="16"/>
              </w:rPr>
              <w:t>1 476 231,82</w:t>
            </w:r>
          </w:p>
        </w:tc>
        <w:tc>
          <w:tcPr>
            <w:tcW w:w="1417" w:type="dxa"/>
            <w:tcBorders>
              <w:top w:val="nil"/>
              <w:left w:val="nil"/>
              <w:bottom w:val="single" w:sz="4" w:space="0" w:color="auto"/>
              <w:right w:val="single" w:sz="4" w:space="0" w:color="auto"/>
            </w:tcBorders>
            <w:shd w:val="clear" w:color="auto" w:fill="auto"/>
            <w:noWrap/>
            <w:vAlign w:val="bottom"/>
            <w:hideMark/>
          </w:tcPr>
          <w:p w14:paraId="7354D7FB" w14:textId="77777777" w:rsidR="00F71AA0" w:rsidRDefault="00F71AA0">
            <w:pPr>
              <w:jc w:val="right"/>
              <w:rPr>
                <w:rFonts w:ascii="Arial CYR" w:hAnsi="Arial CYR" w:cs="Arial CYR"/>
                <w:sz w:val="16"/>
                <w:szCs w:val="16"/>
              </w:rPr>
            </w:pPr>
            <w:r>
              <w:rPr>
                <w:rFonts w:ascii="Arial CYR" w:hAnsi="Arial CYR" w:cs="Arial CYR"/>
                <w:sz w:val="16"/>
                <w:szCs w:val="16"/>
              </w:rPr>
              <w:t>1 468 282,82</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18EEBA1D" w14:textId="77777777" w:rsidR="00F71AA0" w:rsidRDefault="00F71AA0">
            <w:pPr>
              <w:jc w:val="right"/>
              <w:rPr>
                <w:rFonts w:ascii="Arial CYR" w:hAnsi="Arial CYR" w:cs="Arial CYR"/>
                <w:sz w:val="16"/>
                <w:szCs w:val="16"/>
              </w:rPr>
            </w:pPr>
            <w:r>
              <w:rPr>
                <w:rFonts w:ascii="Arial CYR" w:hAnsi="Arial CYR" w:cs="Arial CYR"/>
                <w:sz w:val="16"/>
                <w:szCs w:val="16"/>
              </w:rPr>
              <w:t>7 949,00</w:t>
            </w:r>
          </w:p>
        </w:tc>
      </w:tr>
      <w:tr w:rsidR="00F71AA0" w14:paraId="65A341E1"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109AACD6"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работ, услуг</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8E535FB"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C54A66A" w14:textId="77777777" w:rsidR="00F71AA0" w:rsidRDefault="00F71AA0">
            <w:pPr>
              <w:jc w:val="center"/>
              <w:rPr>
                <w:rFonts w:ascii="Arial CYR" w:hAnsi="Arial CYR" w:cs="Arial CYR"/>
                <w:sz w:val="16"/>
                <w:szCs w:val="16"/>
              </w:rPr>
            </w:pPr>
            <w:r>
              <w:rPr>
                <w:rFonts w:ascii="Arial CYR" w:hAnsi="Arial CYR" w:cs="Arial CYR"/>
                <w:sz w:val="16"/>
                <w:szCs w:val="16"/>
              </w:rPr>
              <w:t>00009020000000000220</w:t>
            </w:r>
          </w:p>
        </w:tc>
        <w:tc>
          <w:tcPr>
            <w:tcW w:w="1416" w:type="dxa"/>
            <w:tcBorders>
              <w:top w:val="nil"/>
              <w:left w:val="nil"/>
              <w:bottom w:val="single" w:sz="4" w:space="0" w:color="auto"/>
              <w:right w:val="single" w:sz="4" w:space="0" w:color="auto"/>
            </w:tcBorders>
            <w:shd w:val="clear" w:color="auto" w:fill="auto"/>
            <w:noWrap/>
            <w:vAlign w:val="bottom"/>
            <w:hideMark/>
          </w:tcPr>
          <w:p w14:paraId="46810E3E" w14:textId="77777777" w:rsidR="00F71AA0" w:rsidRDefault="00F71AA0">
            <w:pPr>
              <w:jc w:val="right"/>
              <w:rPr>
                <w:rFonts w:ascii="Arial CYR" w:hAnsi="Arial CYR" w:cs="Arial CYR"/>
                <w:sz w:val="16"/>
                <w:szCs w:val="16"/>
              </w:rPr>
            </w:pPr>
            <w:r>
              <w:rPr>
                <w:rFonts w:ascii="Arial CYR" w:hAnsi="Arial CYR" w:cs="Arial CYR"/>
                <w:sz w:val="16"/>
                <w:szCs w:val="16"/>
              </w:rPr>
              <w:t>6 544 075,74</w:t>
            </w:r>
          </w:p>
        </w:tc>
        <w:tc>
          <w:tcPr>
            <w:tcW w:w="1417" w:type="dxa"/>
            <w:tcBorders>
              <w:top w:val="nil"/>
              <w:left w:val="nil"/>
              <w:bottom w:val="single" w:sz="4" w:space="0" w:color="auto"/>
              <w:right w:val="single" w:sz="4" w:space="0" w:color="auto"/>
            </w:tcBorders>
            <w:shd w:val="clear" w:color="auto" w:fill="auto"/>
            <w:noWrap/>
            <w:vAlign w:val="bottom"/>
            <w:hideMark/>
          </w:tcPr>
          <w:p w14:paraId="600C4347" w14:textId="77777777" w:rsidR="00F71AA0" w:rsidRDefault="00F71AA0">
            <w:pPr>
              <w:jc w:val="right"/>
              <w:rPr>
                <w:rFonts w:ascii="Arial CYR" w:hAnsi="Arial CYR" w:cs="Arial CYR"/>
                <w:sz w:val="16"/>
                <w:szCs w:val="16"/>
              </w:rPr>
            </w:pPr>
            <w:r>
              <w:rPr>
                <w:rFonts w:ascii="Arial CYR" w:hAnsi="Arial CYR" w:cs="Arial CYR"/>
                <w:sz w:val="16"/>
                <w:szCs w:val="16"/>
              </w:rPr>
              <w:t>6 542 674,68</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517DE411" w14:textId="77777777" w:rsidR="00F71AA0" w:rsidRDefault="00F71AA0">
            <w:pPr>
              <w:jc w:val="right"/>
              <w:rPr>
                <w:rFonts w:ascii="Arial CYR" w:hAnsi="Arial CYR" w:cs="Arial CYR"/>
                <w:sz w:val="16"/>
                <w:szCs w:val="16"/>
              </w:rPr>
            </w:pPr>
            <w:r>
              <w:rPr>
                <w:rFonts w:ascii="Arial CYR" w:hAnsi="Arial CYR" w:cs="Arial CYR"/>
                <w:sz w:val="16"/>
                <w:szCs w:val="16"/>
              </w:rPr>
              <w:t>1 401,06</w:t>
            </w:r>
          </w:p>
        </w:tc>
      </w:tr>
      <w:tr w:rsidR="00F71AA0" w14:paraId="7EA918CE"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43234F8C"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Услуги связи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CAF7C89"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34962F8" w14:textId="77777777" w:rsidR="00F71AA0" w:rsidRDefault="00F71AA0">
            <w:pPr>
              <w:jc w:val="center"/>
              <w:rPr>
                <w:rFonts w:ascii="Arial CYR" w:hAnsi="Arial CYR" w:cs="Arial CYR"/>
                <w:sz w:val="16"/>
                <w:szCs w:val="16"/>
              </w:rPr>
            </w:pPr>
            <w:r>
              <w:rPr>
                <w:rFonts w:ascii="Arial CYR" w:hAnsi="Arial CYR" w:cs="Arial CYR"/>
                <w:sz w:val="16"/>
                <w:szCs w:val="16"/>
              </w:rPr>
              <w:t>00009020000000000221</w:t>
            </w:r>
          </w:p>
        </w:tc>
        <w:tc>
          <w:tcPr>
            <w:tcW w:w="1416" w:type="dxa"/>
            <w:tcBorders>
              <w:top w:val="nil"/>
              <w:left w:val="nil"/>
              <w:bottom w:val="single" w:sz="4" w:space="0" w:color="auto"/>
              <w:right w:val="single" w:sz="4" w:space="0" w:color="auto"/>
            </w:tcBorders>
            <w:shd w:val="clear" w:color="auto" w:fill="auto"/>
            <w:noWrap/>
            <w:vAlign w:val="bottom"/>
            <w:hideMark/>
          </w:tcPr>
          <w:p w14:paraId="21669DB6" w14:textId="77777777" w:rsidR="00F71AA0" w:rsidRDefault="00F71AA0">
            <w:pPr>
              <w:jc w:val="right"/>
              <w:rPr>
                <w:rFonts w:ascii="Arial CYR" w:hAnsi="Arial CYR" w:cs="Arial CYR"/>
                <w:sz w:val="16"/>
                <w:szCs w:val="16"/>
              </w:rPr>
            </w:pPr>
            <w:r>
              <w:rPr>
                <w:rFonts w:ascii="Arial CYR" w:hAnsi="Arial CYR" w:cs="Arial CYR"/>
                <w:sz w:val="16"/>
                <w:szCs w:val="16"/>
              </w:rPr>
              <w:t>197 601,56</w:t>
            </w:r>
          </w:p>
        </w:tc>
        <w:tc>
          <w:tcPr>
            <w:tcW w:w="1417" w:type="dxa"/>
            <w:tcBorders>
              <w:top w:val="nil"/>
              <w:left w:val="nil"/>
              <w:bottom w:val="single" w:sz="4" w:space="0" w:color="auto"/>
              <w:right w:val="single" w:sz="4" w:space="0" w:color="auto"/>
            </w:tcBorders>
            <w:shd w:val="clear" w:color="auto" w:fill="auto"/>
            <w:noWrap/>
            <w:vAlign w:val="bottom"/>
            <w:hideMark/>
          </w:tcPr>
          <w:p w14:paraId="78BD0BE2" w14:textId="77777777" w:rsidR="00F71AA0" w:rsidRDefault="00F71AA0">
            <w:pPr>
              <w:jc w:val="right"/>
              <w:rPr>
                <w:rFonts w:ascii="Arial CYR" w:hAnsi="Arial CYR" w:cs="Arial CYR"/>
                <w:sz w:val="16"/>
                <w:szCs w:val="16"/>
              </w:rPr>
            </w:pPr>
            <w:r>
              <w:rPr>
                <w:rFonts w:ascii="Arial CYR" w:hAnsi="Arial CYR" w:cs="Arial CYR"/>
                <w:sz w:val="16"/>
                <w:szCs w:val="16"/>
              </w:rPr>
              <w:t>197 601,56</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77DC2DC"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47DDC381"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3829A174"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Транспортные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023BA7B"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65B5C444" w14:textId="77777777" w:rsidR="00F71AA0" w:rsidRDefault="00F71AA0">
            <w:pPr>
              <w:jc w:val="center"/>
              <w:rPr>
                <w:rFonts w:ascii="Arial CYR" w:hAnsi="Arial CYR" w:cs="Arial CYR"/>
                <w:sz w:val="16"/>
                <w:szCs w:val="16"/>
              </w:rPr>
            </w:pPr>
            <w:r>
              <w:rPr>
                <w:rFonts w:ascii="Arial CYR" w:hAnsi="Arial CYR" w:cs="Arial CYR"/>
                <w:sz w:val="16"/>
                <w:szCs w:val="16"/>
              </w:rPr>
              <w:t>00009020000000000222</w:t>
            </w:r>
          </w:p>
        </w:tc>
        <w:tc>
          <w:tcPr>
            <w:tcW w:w="1416" w:type="dxa"/>
            <w:tcBorders>
              <w:top w:val="nil"/>
              <w:left w:val="nil"/>
              <w:bottom w:val="single" w:sz="4" w:space="0" w:color="auto"/>
              <w:right w:val="single" w:sz="4" w:space="0" w:color="auto"/>
            </w:tcBorders>
            <w:shd w:val="clear" w:color="auto" w:fill="auto"/>
            <w:noWrap/>
            <w:vAlign w:val="bottom"/>
            <w:hideMark/>
          </w:tcPr>
          <w:p w14:paraId="09375EC4" w14:textId="77777777" w:rsidR="00F71AA0" w:rsidRDefault="00F71AA0">
            <w:pPr>
              <w:jc w:val="right"/>
              <w:rPr>
                <w:rFonts w:ascii="Arial CYR" w:hAnsi="Arial CYR" w:cs="Arial CYR"/>
                <w:sz w:val="16"/>
                <w:szCs w:val="16"/>
              </w:rPr>
            </w:pPr>
            <w:r>
              <w:rPr>
                <w:rFonts w:ascii="Arial CYR" w:hAnsi="Arial CYR" w:cs="Arial CYR"/>
                <w:sz w:val="16"/>
                <w:szCs w:val="16"/>
              </w:rPr>
              <w:t>69 058,99</w:t>
            </w:r>
          </w:p>
        </w:tc>
        <w:tc>
          <w:tcPr>
            <w:tcW w:w="1417" w:type="dxa"/>
            <w:tcBorders>
              <w:top w:val="nil"/>
              <w:left w:val="nil"/>
              <w:bottom w:val="single" w:sz="4" w:space="0" w:color="auto"/>
              <w:right w:val="single" w:sz="4" w:space="0" w:color="auto"/>
            </w:tcBorders>
            <w:shd w:val="clear" w:color="auto" w:fill="auto"/>
            <w:noWrap/>
            <w:vAlign w:val="bottom"/>
            <w:hideMark/>
          </w:tcPr>
          <w:p w14:paraId="2C3B348F" w14:textId="77777777" w:rsidR="00F71AA0" w:rsidRDefault="00F71AA0">
            <w:pPr>
              <w:jc w:val="right"/>
              <w:rPr>
                <w:rFonts w:ascii="Arial CYR" w:hAnsi="Arial CYR" w:cs="Arial CYR"/>
                <w:sz w:val="16"/>
                <w:szCs w:val="16"/>
              </w:rPr>
            </w:pPr>
            <w:r>
              <w:rPr>
                <w:rFonts w:ascii="Arial CYR" w:hAnsi="Arial CYR" w:cs="Arial CYR"/>
                <w:sz w:val="16"/>
                <w:szCs w:val="16"/>
              </w:rPr>
              <w:t>69 058,99</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65C23FE"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629AE3CC"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21A20C00"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Коммунальные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0B31133"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50A7AA04" w14:textId="77777777" w:rsidR="00F71AA0" w:rsidRDefault="00F71AA0">
            <w:pPr>
              <w:jc w:val="center"/>
              <w:rPr>
                <w:rFonts w:ascii="Arial CYR" w:hAnsi="Arial CYR" w:cs="Arial CYR"/>
                <w:sz w:val="16"/>
                <w:szCs w:val="16"/>
              </w:rPr>
            </w:pPr>
            <w:r>
              <w:rPr>
                <w:rFonts w:ascii="Arial CYR" w:hAnsi="Arial CYR" w:cs="Arial CYR"/>
                <w:sz w:val="16"/>
                <w:szCs w:val="16"/>
              </w:rPr>
              <w:t>00009020000000000223</w:t>
            </w:r>
          </w:p>
        </w:tc>
        <w:tc>
          <w:tcPr>
            <w:tcW w:w="1416" w:type="dxa"/>
            <w:tcBorders>
              <w:top w:val="nil"/>
              <w:left w:val="nil"/>
              <w:bottom w:val="single" w:sz="4" w:space="0" w:color="auto"/>
              <w:right w:val="single" w:sz="4" w:space="0" w:color="auto"/>
            </w:tcBorders>
            <w:shd w:val="clear" w:color="auto" w:fill="auto"/>
            <w:noWrap/>
            <w:vAlign w:val="bottom"/>
            <w:hideMark/>
          </w:tcPr>
          <w:p w14:paraId="4B324926" w14:textId="77777777" w:rsidR="00F71AA0" w:rsidRDefault="00F71AA0">
            <w:pPr>
              <w:jc w:val="right"/>
              <w:rPr>
                <w:rFonts w:ascii="Arial CYR" w:hAnsi="Arial CYR" w:cs="Arial CYR"/>
                <w:sz w:val="16"/>
                <w:szCs w:val="16"/>
              </w:rPr>
            </w:pPr>
            <w:r>
              <w:rPr>
                <w:rFonts w:ascii="Arial CYR" w:hAnsi="Arial CYR" w:cs="Arial CYR"/>
                <w:sz w:val="16"/>
                <w:szCs w:val="16"/>
              </w:rPr>
              <w:t>3 358 200,00</w:t>
            </w:r>
          </w:p>
        </w:tc>
        <w:tc>
          <w:tcPr>
            <w:tcW w:w="1417" w:type="dxa"/>
            <w:tcBorders>
              <w:top w:val="nil"/>
              <w:left w:val="nil"/>
              <w:bottom w:val="single" w:sz="4" w:space="0" w:color="auto"/>
              <w:right w:val="single" w:sz="4" w:space="0" w:color="auto"/>
            </w:tcBorders>
            <w:shd w:val="clear" w:color="auto" w:fill="auto"/>
            <w:noWrap/>
            <w:vAlign w:val="bottom"/>
            <w:hideMark/>
          </w:tcPr>
          <w:p w14:paraId="632D0DA5" w14:textId="77777777" w:rsidR="00F71AA0" w:rsidRDefault="00F71AA0">
            <w:pPr>
              <w:jc w:val="right"/>
              <w:rPr>
                <w:rFonts w:ascii="Arial CYR" w:hAnsi="Arial CYR" w:cs="Arial CYR"/>
                <w:sz w:val="16"/>
                <w:szCs w:val="16"/>
              </w:rPr>
            </w:pPr>
            <w:r>
              <w:rPr>
                <w:rFonts w:ascii="Arial CYR" w:hAnsi="Arial CYR" w:cs="Arial CYR"/>
                <w:sz w:val="16"/>
                <w:szCs w:val="16"/>
              </w:rPr>
              <w:t>3 358 200,00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527160C9"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39215198"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6B21EEB6"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Работы, услуги по содержанию имущества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FCFA1A6"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B791594" w14:textId="77777777" w:rsidR="00F71AA0" w:rsidRDefault="00F71AA0">
            <w:pPr>
              <w:jc w:val="center"/>
              <w:rPr>
                <w:rFonts w:ascii="Arial CYR" w:hAnsi="Arial CYR" w:cs="Arial CYR"/>
                <w:sz w:val="16"/>
                <w:szCs w:val="16"/>
              </w:rPr>
            </w:pPr>
            <w:r>
              <w:rPr>
                <w:rFonts w:ascii="Arial CYR" w:hAnsi="Arial CYR" w:cs="Arial CYR"/>
                <w:sz w:val="16"/>
                <w:szCs w:val="16"/>
              </w:rPr>
              <w:t>00009020000000000225</w:t>
            </w:r>
          </w:p>
        </w:tc>
        <w:tc>
          <w:tcPr>
            <w:tcW w:w="1416" w:type="dxa"/>
            <w:tcBorders>
              <w:top w:val="nil"/>
              <w:left w:val="nil"/>
              <w:bottom w:val="single" w:sz="4" w:space="0" w:color="auto"/>
              <w:right w:val="single" w:sz="4" w:space="0" w:color="auto"/>
            </w:tcBorders>
            <w:shd w:val="clear" w:color="auto" w:fill="auto"/>
            <w:noWrap/>
            <w:vAlign w:val="bottom"/>
            <w:hideMark/>
          </w:tcPr>
          <w:p w14:paraId="5F3D920D" w14:textId="77777777" w:rsidR="00F71AA0" w:rsidRDefault="00F71AA0">
            <w:pPr>
              <w:jc w:val="right"/>
              <w:rPr>
                <w:rFonts w:ascii="Arial CYR" w:hAnsi="Arial CYR" w:cs="Arial CYR"/>
                <w:sz w:val="16"/>
                <w:szCs w:val="16"/>
              </w:rPr>
            </w:pPr>
            <w:r>
              <w:rPr>
                <w:rFonts w:ascii="Arial CYR" w:hAnsi="Arial CYR" w:cs="Arial CYR"/>
                <w:sz w:val="16"/>
                <w:szCs w:val="16"/>
              </w:rPr>
              <w:t>1 842 219,35</w:t>
            </w:r>
          </w:p>
        </w:tc>
        <w:tc>
          <w:tcPr>
            <w:tcW w:w="1417" w:type="dxa"/>
            <w:tcBorders>
              <w:top w:val="nil"/>
              <w:left w:val="nil"/>
              <w:bottom w:val="single" w:sz="4" w:space="0" w:color="auto"/>
              <w:right w:val="single" w:sz="4" w:space="0" w:color="auto"/>
            </w:tcBorders>
            <w:shd w:val="clear" w:color="auto" w:fill="auto"/>
            <w:noWrap/>
            <w:vAlign w:val="bottom"/>
            <w:hideMark/>
          </w:tcPr>
          <w:p w14:paraId="5818DAE8" w14:textId="77777777" w:rsidR="00F71AA0" w:rsidRDefault="00F71AA0">
            <w:pPr>
              <w:jc w:val="right"/>
              <w:rPr>
                <w:rFonts w:ascii="Arial CYR" w:hAnsi="Arial CYR" w:cs="Arial CYR"/>
                <w:sz w:val="16"/>
                <w:szCs w:val="16"/>
              </w:rPr>
            </w:pPr>
            <w:r>
              <w:rPr>
                <w:rFonts w:ascii="Arial CYR" w:hAnsi="Arial CYR" w:cs="Arial CYR"/>
                <w:sz w:val="16"/>
                <w:szCs w:val="16"/>
              </w:rPr>
              <w:t>1 842 219,35</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4C92DC7C"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33E75674"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4E44182C"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работы,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56035AA"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6F780E3" w14:textId="77777777" w:rsidR="00F71AA0" w:rsidRDefault="00F71AA0">
            <w:pPr>
              <w:jc w:val="center"/>
              <w:rPr>
                <w:rFonts w:ascii="Arial CYR" w:hAnsi="Arial CYR" w:cs="Arial CYR"/>
                <w:sz w:val="16"/>
                <w:szCs w:val="16"/>
              </w:rPr>
            </w:pPr>
            <w:r>
              <w:rPr>
                <w:rFonts w:ascii="Arial CYR" w:hAnsi="Arial CYR" w:cs="Arial CYR"/>
                <w:sz w:val="16"/>
                <w:szCs w:val="16"/>
              </w:rPr>
              <w:t>00009020000000000226</w:t>
            </w:r>
          </w:p>
        </w:tc>
        <w:tc>
          <w:tcPr>
            <w:tcW w:w="1416" w:type="dxa"/>
            <w:tcBorders>
              <w:top w:val="nil"/>
              <w:left w:val="nil"/>
              <w:bottom w:val="single" w:sz="4" w:space="0" w:color="auto"/>
              <w:right w:val="single" w:sz="4" w:space="0" w:color="auto"/>
            </w:tcBorders>
            <w:shd w:val="clear" w:color="auto" w:fill="auto"/>
            <w:noWrap/>
            <w:vAlign w:val="bottom"/>
            <w:hideMark/>
          </w:tcPr>
          <w:p w14:paraId="10188545" w14:textId="77777777" w:rsidR="00F71AA0" w:rsidRDefault="00F71AA0">
            <w:pPr>
              <w:jc w:val="right"/>
              <w:rPr>
                <w:rFonts w:ascii="Arial CYR" w:hAnsi="Arial CYR" w:cs="Arial CYR"/>
                <w:sz w:val="16"/>
                <w:szCs w:val="16"/>
              </w:rPr>
            </w:pPr>
            <w:r>
              <w:rPr>
                <w:rFonts w:ascii="Arial CYR" w:hAnsi="Arial CYR" w:cs="Arial CYR"/>
                <w:sz w:val="16"/>
                <w:szCs w:val="16"/>
              </w:rPr>
              <w:t>1 076 995,84</w:t>
            </w:r>
          </w:p>
        </w:tc>
        <w:tc>
          <w:tcPr>
            <w:tcW w:w="1417" w:type="dxa"/>
            <w:tcBorders>
              <w:top w:val="nil"/>
              <w:left w:val="nil"/>
              <w:bottom w:val="single" w:sz="4" w:space="0" w:color="auto"/>
              <w:right w:val="single" w:sz="4" w:space="0" w:color="auto"/>
            </w:tcBorders>
            <w:shd w:val="clear" w:color="auto" w:fill="auto"/>
            <w:noWrap/>
            <w:vAlign w:val="bottom"/>
            <w:hideMark/>
          </w:tcPr>
          <w:p w14:paraId="17BD64D6" w14:textId="77777777" w:rsidR="00F71AA0" w:rsidRDefault="00F71AA0">
            <w:pPr>
              <w:jc w:val="right"/>
              <w:rPr>
                <w:rFonts w:ascii="Arial CYR" w:hAnsi="Arial CYR" w:cs="Arial CYR"/>
                <w:sz w:val="16"/>
                <w:szCs w:val="16"/>
              </w:rPr>
            </w:pPr>
            <w:r>
              <w:rPr>
                <w:rFonts w:ascii="Arial CYR" w:hAnsi="Arial CYR" w:cs="Arial CYR"/>
                <w:sz w:val="16"/>
                <w:szCs w:val="16"/>
              </w:rPr>
              <w:t>1 075 594,78</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57D22521" w14:textId="77777777" w:rsidR="00F71AA0" w:rsidRDefault="00F71AA0">
            <w:pPr>
              <w:jc w:val="right"/>
              <w:rPr>
                <w:rFonts w:ascii="Arial CYR" w:hAnsi="Arial CYR" w:cs="Arial CYR"/>
                <w:sz w:val="16"/>
                <w:szCs w:val="16"/>
              </w:rPr>
            </w:pPr>
            <w:r>
              <w:rPr>
                <w:rFonts w:ascii="Arial CYR" w:hAnsi="Arial CYR" w:cs="Arial CYR"/>
                <w:sz w:val="16"/>
                <w:szCs w:val="16"/>
              </w:rPr>
              <w:t>1 401,06</w:t>
            </w:r>
          </w:p>
        </w:tc>
      </w:tr>
      <w:tr w:rsidR="00F71AA0" w14:paraId="0AE50464"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4CEC7675"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Социальное обеспечение</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68949F0"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BE63115" w14:textId="77777777" w:rsidR="00F71AA0" w:rsidRDefault="00F71AA0">
            <w:pPr>
              <w:jc w:val="center"/>
              <w:rPr>
                <w:rFonts w:ascii="Arial CYR" w:hAnsi="Arial CYR" w:cs="Arial CYR"/>
                <w:sz w:val="16"/>
                <w:szCs w:val="16"/>
              </w:rPr>
            </w:pPr>
            <w:r>
              <w:rPr>
                <w:rFonts w:ascii="Arial CYR" w:hAnsi="Arial CYR" w:cs="Arial CYR"/>
                <w:sz w:val="16"/>
                <w:szCs w:val="16"/>
              </w:rPr>
              <w:t>00009020000000000260</w:t>
            </w:r>
          </w:p>
        </w:tc>
        <w:tc>
          <w:tcPr>
            <w:tcW w:w="1416" w:type="dxa"/>
            <w:tcBorders>
              <w:top w:val="nil"/>
              <w:left w:val="nil"/>
              <w:bottom w:val="single" w:sz="4" w:space="0" w:color="auto"/>
              <w:right w:val="single" w:sz="4" w:space="0" w:color="auto"/>
            </w:tcBorders>
            <w:shd w:val="clear" w:color="auto" w:fill="auto"/>
            <w:noWrap/>
            <w:vAlign w:val="bottom"/>
            <w:hideMark/>
          </w:tcPr>
          <w:p w14:paraId="48F5FBF9" w14:textId="77777777" w:rsidR="00F71AA0" w:rsidRDefault="00F71AA0">
            <w:pPr>
              <w:jc w:val="right"/>
              <w:rPr>
                <w:rFonts w:ascii="Arial CYR" w:hAnsi="Arial CYR" w:cs="Arial CYR"/>
                <w:sz w:val="16"/>
                <w:szCs w:val="16"/>
              </w:rPr>
            </w:pPr>
            <w:r>
              <w:rPr>
                <w:rFonts w:ascii="Arial CYR" w:hAnsi="Arial CYR" w:cs="Arial CYR"/>
                <w:sz w:val="16"/>
                <w:szCs w:val="16"/>
              </w:rPr>
              <w:t>83 560,00</w:t>
            </w:r>
          </w:p>
        </w:tc>
        <w:tc>
          <w:tcPr>
            <w:tcW w:w="1417" w:type="dxa"/>
            <w:tcBorders>
              <w:top w:val="nil"/>
              <w:left w:val="nil"/>
              <w:bottom w:val="single" w:sz="4" w:space="0" w:color="auto"/>
              <w:right w:val="single" w:sz="4" w:space="0" w:color="auto"/>
            </w:tcBorders>
            <w:shd w:val="clear" w:color="auto" w:fill="auto"/>
            <w:noWrap/>
            <w:vAlign w:val="bottom"/>
            <w:hideMark/>
          </w:tcPr>
          <w:p w14:paraId="1FD0575A" w14:textId="77777777" w:rsidR="00F71AA0" w:rsidRDefault="00F71AA0">
            <w:pPr>
              <w:jc w:val="right"/>
              <w:rPr>
                <w:rFonts w:ascii="Arial CYR" w:hAnsi="Arial CYR" w:cs="Arial CYR"/>
                <w:sz w:val="16"/>
                <w:szCs w:val="16"/>
              </w:rPr>
            </w:pPr>
            <w:r>
              <w:rPr>
                <w:rFonts w:ascii="Arial CYR" w:hAnsi="Arial CYR" w:cs="Arial CYR"/>
                <w:sz w:val="16"/>
                <w:szCs w:val="16"/>
              </w:rPr>
              <w:t>82 724,46</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16B3CDA6" w14:textId="77777777" w:rsidR="00F71AA0" w:rsidRDefault="00F71AA0">
            <w:pPr>
              <w:jc w:val="right"/>
              <w:rPr>
                <w:rFonts w:ascii="Arial CYR" w:hAnsi="Arial CYR" w:cs="Arial CYR"/>
                <w:sz w:val="16"/>
                <w:szCs w:val="16"/>
              </w:rPr>
            </w:pPr>
            <w:r>
              <w:rPr>
                <w:rFonts w:ascii="Arial CYR" w:hAnsi="Arial CYR" w:cs="Arial CYR"/>
                <w:sz w:val="16"/>
                <w:szCs w:val="16"/>
              </w:rPr>
              <w:t>835,54</w:t>
            </w:r>
          </w:p>
        </w:tc>
      </w:tr>
      <w:tr w:rsidR="00F71AA0" w14:paraId="7116B476"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0EE634D1"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Пособия по социальной помощи населению</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084EA27"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617A4CB" w14:textId="77777777" w:rsidR="00F71AA0" w:rsidRDefault="00F71AA0">
            <w:pPr>
              <w:jc w:val="center"/>
              <w:rPr>
                <w:rFonts w:ascii="Arial CYR" w:hAnsi="Arial CYR" w:cs="Arial CYR"/>
                <w:sz w:val="16"/>
                <w:szCs w:val="16"/>
              </w:rPr>
            </w:pPr>
            <w:r>
              <w:rPr>
                <w:rFonts w:ascii="Arial CYR" w:hAnsi="Arial CYR" w:cs="Arial CYR"/>
                <w:sz w:val="16"/>
                <w:szCs w:val="16"/>
              </w:rPr>
              <w:t>00009020000000000262</w:t>
            </w:r>
          </w:p>
        </w:tc>
        <w:tc>
          <w:tcPr>
            <w:tcW w:w="1416" w:type="dxa"/>
            <w:tcBorders>
              <w:top w:val="nil"/>
              <w:left w:val="nil"/>
              <w:bottom w:val="single" w:sz="4" w:space="0" w:color="auto"/>
              <w:right w:val="single" w:sz="4" w:space="0" w:color="auto"/>
            </w:tcBorders>
            <w:shd w:val="clear" w:color="auto" w:fill="auto"/>
            <w:noWrap/>
            <w:vAlign w:val="bottom"/>
            <w:hideMark/>
          </w:tcPr>
          <w:p w14:paraId="0419FCA8" w14:textId="77777777" w:rsidR="00F71AA0" w:rsidRDefault="00F71AA0">
            <w:pPr>
              <w:jc w:val="right"/>
              <w:rPr>
                <w:rFonts w:ascii="Arial CYR" w:hAnsi="Arial CYR" w:cs="Arial CYR"/>
                <w:sz w:val="16"/>
                <w:szCs w:val="16"/>
              </w:rPr>
            </w:pPr>
            <w:r>
              <w:rPr>
                <w:rFonts w:ascii="Arial CYR" w:hAnsi="Arial CYR" w:cs="Arial CYR"/>
                <w:sz w:val="16"/>
                <w:szCs w:val="16"/>
              </w:rPr>
              <w:t>83 560,00</w:t>
            </w:r>
          </w:p>
        </w:tc>
        <w:tc>
          <w:tcPr>
            <w:tcW w:w="1417" w:type="dxa"/>
            <w:tcBorders>
              <w:top w:val="nil"/>
              <w:left w:val="nil"/>
              <w:bottom w:val="single" w:sz="4" w:space="0" w:color="auto"/>
              <w:right w:val="single" w:sz="4" w:space="0" w:color="auto"/>
            </w:tcBorders>
            <w:shd w:val="clear" w:color="auto" w:fill="auto"/>
            <w:noWrap/>
            <w:vAlign w:val="bottom"/>
            <w:hideMark/>
          </w:tcPr>
          <w:p w14:paraId="73FE64B6" w14:textId="77777777" w:rsidR="00F71AA0" w:rsidRDefault="00F71AA0">
            <w:pPr>
              <w:jc w:val="right"/>
              <w:rPr>
                <w:rFonts w:ascii="Arial CYR" w:hAnsi="Arial CYR" w:cs="Arial CYR"/>
                <w:sz w:val="16"/>
                <w:szCs w:val="16"/>
              </w:rPr>
            </w:pPr>
            <w:r>
              <w:rPr>
                <w:rFonts w:ascii="Arial CYR" w:hAnsi="Arial CYR" w:cs="Arial CYR"/>
                <w:sz w:val="16"/>
                <w:szCs w:val="16"/>
              </w:rPr>
              <w:t>82 724,46</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16A965A" w14:textId="77777777" w:rsidR="00F71AA0" w:rsidRDefault="00F71AA0">
            <w:pPr>
              <w:jc w:val="right"/>
              <w:rPr>
                <w:rFonts w:ascii="Arial CYR" w:hAnsi="Arial CYR" w:cs="Arial CYR"/>
                <w:sz w:val="16"/>
                <w:szCs w:val="16"/>
              </w:rPr>
            </w:pPr>
            <w:r>
              <w:rPr>
                <w:rFonts w:ascii="Arial CYR" w:hAnsi="Arial CYR" w:cs="Arial CYR"/>
                <w:sz w:val="16"/>
                <w:szCs w:val="16"/>
              </w:rPr>
              <w:t>835,54</w:t>
            </w:r>
          </w:p>
        </w:tc>
      </w:tr>
      <w:tr w:rsidR="00F71AA0" w14:paraId="5F7B720A"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0F1614CC"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D2893C6"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8B9FF93" w14:textId="77777777" w:rsidR="00F71AA0" w:rsidRDefault="00F71AA0">
            <w:pPr>
              <w:jc w:val="center"/>
              <w:rPr>
                <w:rFonts w:ascii="Arial CYR" w:hAnsi="Arial CYR" w:cs="Arial CYR"/>
                <w:sz w:val="16"/>
                <w:szCs w:val="16"/>
              </w:rPr>
            </w:pPr>
            <w:r>
              <w:rPr>
                <w:rFonts w:ascii="Arial CYR" w:hAnsi="Arial CYR" w:cs="Arial CYR"/>
                <w:sz w:val="16"/>
                <w:szCs w:val="16"/>
              </w:rPr>
              <w:t>00009020000000000290</w:t>
            </w:r>
          </w:p>
        </w:tc>
        <w:tc>
          <w:tcPr>
            <w:tcW w:w="1416" w:type="dxa"/>
            <w:tcBorders>
              <w:top w:val="nil"/>
              <w:left w:val="nil"/>
              <w:bottom w:val="single" w:sz="4" w:space="0" w:color="auto"/>
              <w:right w:val="single" w:sz="4" w:space="0" w:color="auto"/>
            </w:tcBorders>
            <w:shd w:val="clear" w:color="auto" w:fill="auto"/>
            <w:noWrap/>
            <w:vAlign w:val="bottom"/>
            <w:hideMark/>
          </w:tcPr>
          <w:p w14:paraId="128E92C8" w14:textId="77777777" w:rsidR="00F71AA0" w:rsidRDefault="00F71AA0">
            <w:pPr>
              <w:jc w:val="right"/>
              <w:rPr>
                <w:rFonts w:ascii="Arial CYR" w:hAnsi="Arial CYR" w:cs="Arial CYR"/>
                <w:sz w:val="16"/>
                <w:szCs w:val="16"/>
              </w:rPr>
            </w:pPr>
            <w:r>
              <w:rPr>
                <w:rFonts w:ascii="Arial CYR" w:hAnsi="Arial CYR" w:cs="Arial CYR"/>
                <w:sz w:val="16"/>
                <w:szCs w:val="16"/>
              </w:rPr>
              <w:t>280 473,00</w:t>
            </w:r>
          </w:p>
        </w:tc>
        <w:tc>
          <w:tcPr>
            <w:tcW w:w="1417" w:type="dxa"/>
            <w:tcBorders>
              <w:top w:val="nil"/>
              <w:left w:val="nil"/>
              <w:bottom w:val="single" w:sz="4" w:space="0" w:color="auto"/>
              <w:right w:val="single" w:sz="4" w:space="0" w:color="auto"/>
            </w:tcBorders>
            <w:shd w:val="clear" w:color="auto" w:fill="auto"/>
            <w:noWrap/>
            <w:vAlign w:val="bottom"/>
            <w:hideMark/>
          </w:tcPr>
          <w:p w14:paraId="02A1B72F" w14:textId="77777777" w:rsidR="00F71AA0" w:rsidRDefault="00F71AA0">
            <w:pPr>
              <w:jc w:val="right"/>
              <w:rPr>
                <w:rFonts w:ascii="Arial CYR" w:hAnsi="Arial CYR" w:cs="Arial CYR"/>
                <w:sz w:val="16"/>
                <w:szCs w:val="16"/>
              </w:rPr>
            </w:pPr>
            <w:r>
              <w:rPr>
                <w:rFonts w:ascii="Arial CYR" w:hAnsi="Arial CYR" w:cs="Arial CYR"/>
                <w:sz w:val="16"/>
                <w:szCs w:val="16"/>
              </w:rPr>
              <w:t>280 473,00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10FD4637"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0A16115B"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1DD2D41C"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Поступление нефинансовых активов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C1FEDEB"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FF72F9B" w14:textId="77777777" w:rsidR="00F71AA0" w:rsidRDefault="00F71AA0">
            <w:pPr>
              <w:jc w:val="center"/>
              <w:rPr>
                <w:rFonts w:ascii="Arial CYR" w:hAnsi="Arial CYR" w:cs="Arial CYR"/>
                <w:sz w:val="16"/>
                <w:szCs w:val="16"/>
              </w:rPr>
            </w:pPr>
            <w:r>
              <w:rPr>
                <w:rFonts w:ascii="Arial CYR" w:hAnsi="Arial CYR" w:cs="Arial CYR"/>
                <w:sz w:val="16"/>
                <w:szCs w:val="16"/>
              </w:rPr>
              <w:t>00009020000000000300</w:t>
            </w:r>
          </w:p>
        </w:tc>
        <w:tc>
          <w:tcPr>
            <w:tcW w:w="1416" w:type="dxa"/>
            <w:tcBorders>
              <w:top w:val="nil"/>
              <w:left w:val="nil"/>
              <w:bottom w:val="single" w:sz="4" w:space="0" w:color="auto"/>
              <w:right w:val="single" w:sz="4" w:space="0" w:color="auto"/>
            </w:tcBorders>
            <w:shd w:val="clear" w:color="auto" w:fill="auto"/>
            <w:noWrap/>
            <w:vAlign w:val="bottom"/>
            <w:hideMark/>
          </w:tcPr>
          <w:p w14:paraId="38EA21FA" w14:textId="77777777" w:rsidR="00F71AA0" w:rsidRDefault="00F71AA0">
            <w:pPr>
              <w:jc w:val="right"/>
              <w:rPr>
                <w:rFonts w:ascii="Arial CYR" w:hAnsi="Arial CYR" w:cs="Arial CYR"/>
                <w:sz w:val="16"/>
                <w:szCs w:val="16"/>
              </w:rPr>
            </w:pPr>
            <w:r>
              <w:rPr>
                <w:rFonts w:ascii="Arial CYR" w:hAnsi="Arial CYR" w:cs="Arial CYR"/>
                <w:sz w:val="16"/>
                <w:szCs w:val="16"/>
              </w:rPr>
              <w:t>2 539 279,81</w:t>
            </w:r>
          </w:p>
        </w:tc>
        <w:tc>
          <w:tcPr>
            <w:tcW w:w="1417" w:type="dxa"/>
            <w:tcBorders>
              <w:top w:val="nil"/>
              <w:left w:val="nil"/>
              <w:bottom w:val="single" w:sz="4" w:space="0" w:color="auto"/>
              <w:right w:val="single" w:sz="4" w:space="0" w:color="auto"/>
            </w:tcBorders>
            <w:shd w:val="clear" w:color="auto" w:fill="auto"/>
            <w:noWrap/>
            <w:vAlign w:val="bottom"/>
            <w:hideMark/>
          </w:tcPr>
          <w:p w14:paraId="09265767" w14:textId="77777777" w:rsidR="00F71AA0" w:rsidRDefault="00F71AA0">
            <w:pPr>
              <w:jc w:val="right"/>
              <w:rPr>
                <w:rFonts w:ascii="Arial CYR" w:hAnsi="Arial CYR" w:cs="Arial CYR"/>
                <w:sz w:val="16"/>
                <w:szCs w:val="16"/>
              </w:rPr>
            </w:pPr>
            <w:r>
              <w:rPr>
                <w:rFonts w:ascii="Arial CYR" w:hAnsi="Arial CYR" w:cs="Arial CYR"/>
                <w:sz w:val="16"/>
                <w:szCs w:val="16"/>
              </w:rPr>
              <w:t>2 539 279,81</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1EF3CD42"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3DD5D80A"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0BA48244"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Увеличение стоимости основных средств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12612A4"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6CA5F04C" w14:textId="77777777" w:rsidR="00F71AA0" w:rsidRDefault="00F71AA0">
            <w:pPr>
              <w:jc w:val="center"/>
              <w:rPr>
                <w:rFonts w:ascii="Arial CYR" w:hAnsi="Arial CYR" w:cs="Arial CYR"/>
                <w:sz w:val="16"/>
                <w:szCs w:val="16"/>
              </w:rPr>
            </w:pPr>
            <w:r>
              <w:rPr>
                <w:rFonts w:ascii="Arial CYR" w:hAnsi="Arial CYR" w:cs="Arial CYR"/>
                <w:sz w:val="16"/>
                <w:szCs w:val="16"/>
              </w:rPr>
              <w:t>00009020000000000310</w:t>
            </w:r>
          </w:p>
        </w:tc>
        <w:tc>
          <w:tcPr>
            <w:tcW w:w="1416" w:type="dxa"/>
            <w:tcBorders>
              <w:top w:val="nil"/>
              <w:left w:val="nil"/>
              <w:bottom w:val="single" w:sz="4" w:space="0" w:color="auto"/>
              <w:right w:val="single" w:sz="4" w:space="0" w:color="auto"/>
            </w:tcBorders>
            <w:shd w:val="clear" w:color="auto" w:fill="auto"/>
            <w:noWrap/>
            <w:vAlign w:val="bottom"/>
            <w:hideMark/>
          </w:tcPr>
          <w:p w14:paraId="350081D4" w14:textId="77777777" w:rsidR="00F71AA0" w:rsidRDefault="00F71AA0">
            <w:pPr>
              <w:jc w:val="right"/>
              <w:rPr>
                <w:rFonts w:ascii="Arial CYR" w:hAnsi="Arial CYR" w:cs="Arial CYR"/>
                <w:sz w:val="16"/>
                <w:szCs w:val="16"/>
              </w:rPr>
            </w:pPr>
            <w:r>
              <w:rPr>
                <w:rFonts w:ascii="Arial CYR" w:hAnsi="Arial CYR" w:cs="Arial CYR"/>
                <w:sz w:val="16"/>
                <w:szCs w:val="16"/>
              </w:rPr>
              <w:t>524 509,60</w:t>
            </w:r>
          </w:p>
        </w:tc>
        <w:tc>
          <w:tcPr>
            <w:tcW w:w="1417" w:type="dxa"/>
            <w:tcBorders>
              <w:top w:val="nil"/>
              <w:left w:val="nil"/>
              <w:bottom w:val="single" w:sz="4" w:space="0" w:color="auto"/>
              <w:right w:val="single" w:sz="4" w:space="0" w:color="auto"/>
            </w:tcBorders>
            <w:shd w:val="clear" w:color="auto" w:fill="auto"/>
            <w:noWrap/>
            <w:vAlign w:val="bottom"/>
            <w:hideMark/>
          </w:tcPr>
          <w:p w14:paraId="6F818358" w14:textId="77777777" w:rsidR="00F71AA0" w:rsidRDefault="00F71AA0">
            <w:pPr>
              <w:jc w:val="right"/>
              <w:rPr>
                <w:rFonts w:ascii="Arial CYR" w:hAnsi="Arial CYR" w:cs="Arial CYR"/>
                <w:sz w:val="16"/>
                <w:szCs w:val="16"/>
              </w:rPr>
            </w:pPr>
            <w:r>
              <w:rPr>
                <w:rFonts w:ascii="Arial CYR" w:hAnsi="Arial CYR" w:cs="Arial CYR"/>
                <w:sz w:val="16"/>
                <w:szCs w:val="16"/>
              </w:rPr>
              <w:t>524 509,60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5698C54C"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13861000"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4FCDD2E5"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Увеличение стоимости материальных запасов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6207E2C"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79535CD" w14:textId="77777777" w:rsidR="00F71AA0" w:rsidRDefault="00F71AA0">
            <w:pPr>
              <w:jc w:val="center"/>
              <w:rPr>
                <w:rFonts w:ascii="Arial CYR" w:hAnsi="Arial CYR" w:cs="Arial CYR"/>
                <w:sz w:val="16"/>
                <w:szCs w:val="16"/>
              </w:rPr>
            </w:pPr>
            <w:r>
              <w:rPr>
                <w:rFonts w:ascii="Arial CYR" w:hAnsi="Arial CYR" w:cs="Arial CYR"/>
                <w:sz w:val="16"/>
                <w:szCs w:val="16"/>
              </w:rPr>
              <w:t>00009020000000000340</w:t>
            </w:r>
          </w:p>
        </w:tc>
        <w:tc>
          <w:tcPr>
            <w:tcW w:w="1416" w:type="dxa"/>
            <w:tcBorders>
              <w:top w:val="nil"/>
              <w:left w:val="nil"/>
              <w:bottom w:val="single" w:sz="4" w:space="0" w:color="auto"/>
              <w:right w:val="single" w:sz="4" w:space="0" w:color="auto"/>
            </w:tcBorders>
            <w:shd w:val="clear" w:color="auto" w:fill="auto"/>
            <w:noWrap/>
            <w:vAlign w:val="bottom"/>
            <w:hideMark/>
          </w:tcPr>
          <w:p w14:paraId="423DCED1" w14:textId="77777777" w:rsidR="00F71AA0" w:rsidRDefault="00F71AA0">
            <w:pPr>
              <w:jc w:val="right"/>
              <w:rPr>
                <w:rFonts w:ascii="Arial CYR" w:hAnsi="Arial CYR" w:cs="Arial CYR"/>
                <w:sz w:val="16"/>
                <w:szCs w:val="16"/>
              </w:rPr>
            </w:pPr>
            <w:r>
              <w:rPr>
                <w:rFonts w:ascii="Arial CYR" w:hAnsi="Arial CYR" w:cs="Arial CYR"/>
                <w:sz w:val="16"/>
                <w:szCs w:val="16"/>
              </w:rPr>
              <w:t>2 014 770,21</w:t>
            </w:r>
          </w:p>
        </w:tc>
        <w:tc>
          <w:tcPr>
            <w:tcW w:w="1417" w:type="dxa"/>
            <w:tcBorders>
              <w:top w:val="nil"/>
              <w:left w:val="nil"/>
              <w:bottom w:val="single" w:sz="4" w:space="0" w:color="auto"/>
              <w:right w:val="single" w:sz="4" w:space="0" w:color="auto"/>
            </w:tcBorders>
            <w:shd w:val="clear" w:color="auto" w:fill="auto"/>
            <w:noWrap/>
            <w:vAlign w:val="bottom"/>
            <w:hideMark/>
          </w:tcPr>
          <w:p w14:paraId="5833FD7E" w14:textId="77777777" w:rsidR="00F71AA0" w:rsidRDefault="00F71AA0">
            <w:pPr>
              <w:jc w:val="right"/>
              <w:rPr>
                <w:rFonts w:ascii="Arial CYR" w:hAnsi="Arial CYR" w:cs="Arial CYR"/>
                <w:sz w:val="16"/>
                <w:szCs w:val="16"/>
              </w:rPr>
            </w:pPr>
            <w:r>
              <w:rPr>
                <w:rFonts w:ascii="Arial CYR" w:hAnsi="Arial CYR" w:cs="Arial CYR"/>
                <w:sz w:val="16"/>
                <w:szCs w:val="16"/>
              </w:rPr>
              <w:t>2 014 770,21</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5D90B53F"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2F0B0A48"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192088E0"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Скорая медицинская помощь</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02FA7AF"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0F40A1CB" w14:textId="77777777" w:rsidR="00F71AA0" w:rsidRDefault="00F71AA0">
            <w:pPr>
              <w:jc w:val="center"/>
              <w:rPr>
                <w:rFonts w:ascii="Arial CYR" w:hAnsi="Arial CYR" w:cs="Arial CYR"/>
                <w:sz w:val="16"/>
                <w:szCs w:val="16"/>
              </w:rPr>
            </w:pPr>
            <w:r>
              <w:rPr>
                <w:rFonts w:ascii="Arial CYR" w:hAnsi="Arial CYR" w:cs="Arial CYR"/>
                <w:sz w:val="16"/>
                <w:szCs w:val="16"/>
              </w:rPr>
              <w:t>00009040000000000000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3D8BAB95" w14:textId="77777777" w:rsidR="00F71AA0" w:rsidRDefault="00F71AA0">
            <w:pPr>
              <w:jc w:val="right"/>
              <w:rPr>
                <w:rFonts w:ascii="Arial CYR" w:hAnsi="Arial CYR" w:cs="Arial CYR"/>
                <w:sz w:val="16"/>
                <w:szCs w:val="16"/>
              </w:rPr>
            </w:pPr>
            <w:r>
              <w:rPr>
                <w:rFonts w:ascii="Arial CYR" w:hAnsi="Arial CYR" w:cs="Arial CYR"/>
                <w:sz w:val="16"/>
                <w:szCs w:val="16"/>
              </w:rPr>
              <w:t>6 776 587,49</w:t>
            </w:r>
          </w:p>
        </w:tc>
        <w:tc>
          <w:tcPr>
            <w:tcW w:w="1417" w:type="dxa"/>
            <w:tcBorders>
              <w:top w:val="nil"/>
              <w:left w:val="nil"/>
              <w:bottom w:val="single" w:sz="4" w:space="0" w:color="auto"/>
              <w:right w:val="single" w:sz="4" w:space="0" w:color="auto"/>
            </w:tcBorders>
            <w:shd w:val="clear" w:color="auto" w:fill="auto"/>
            <w:noWrap/>
            <w:vAlign w:val="bottom"/>
            <w:hideMark/>
          </w:tcPr>
          <w:p w14:paraId="32424DDE" w14:textId="77777777" w:rsidR="00F71AA0" w:rsidRDefault="00F71AA0">
            <w:pPr>
              <w:jc w:val="right"/>
              <w:rPr>
                <w:rFonts w:ascii="Arial CYR" w:hAnsi="Arial CYR" w:cs="Arial CYR"/>
                <w:sz w:val="16"/>
                <w:szCs w:val="16"/>
              </w:rPr>
            </w:pPr>
            <w:r>
              <w:rPr>
                <w:rFonts w:ascii="Arial CYR" w:hAnsi="Arial CYR" w:cs="Arial CYR"/>
                <w:sz w:val="16"/>
                <w:szCs w:val="16"/>
              </w:rPr>
              <w:t>6 737 247,98</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4B21637" w14:textId="77777777" w:rsidR="00F71AA0" w:rsidRDefault="00F71AA0">
            <w:pPr>
              <w:jc w:val="right"/>
              <w:rPr>
                <w:rFonts w:ascii="Arial CYR" w:hAnsi="Arial CYR" w:cs="Arial CYR"/>
                <w:sz w:val="16"/>
                <w:szCs w:val="16"/>
              </w:rPr>
            </w:pPr>
            <w:r>
              <w:rPr>
                <w:rFonts w:ascii="Arial CYR" w:hAnsi="Arial CYR" w:cs="Arial CYR"/>
                <w:sz w:val="16"/>
                <w:szCs w:val="16"/>
              </w:rPr>
              <w:t>39 339,51</w:t>
            </w:r>
          </w:p>
        </w:tc>
      </w:tr>
      <w:tr w:rsidR="00F71AA0" w14:paraId="0BBF5FE2"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55963EE0"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FF70597"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29E797A" w14:textId="77777777" w:rsidR="00F71AA0" w:rsidRDefault="00F71AA0">
            <w:pPr>
              <w:jc w:val="center"/>
              <w:rPr>
                <w:rFonts w:ascii="Arial CYR" w:hAnsi="Arial CYR" w:cs="Arial CYR"/>
                <w:sz w:val="16"/>
                <w:szCs w:val="16"/>
              </w:rPr>
            </w:pPr>
            <w:r>
              <w:rPr>
                <w:rFonts w:ascii="Arial CYR" w:hAnsi="Arial CYR" w:cs="Arial CYR"/>
                <w:sz w:val="16"/>
                <w:szCs w:val="16"/>
              </w:rPr>
              <w:t>00009040000000000200</w:t>
            </w:r>
          </w:p>
        </w:tc>
        <w:tc>
          <w:tcPr>
            <w:tcW w:w="1416" w:type="dxa"/>
            <w:tcBorders>
              <w:top w:val="nil"/>
              <w:left w:val="nil"/>
              <w:bottom w:val="single" w:sz="4" w:space="0" w:color="auto"/>
              <w:right w:val="single" w:sz="4" w:space="0" w:color="auto"/>
            </w:tcBorders>
            <w:shd w:val="clear" w:color="auto" w:fill="auto"/>
            <w:noWrap/>
            <w:vAlign w:val="bottom"/>
            <w:hideMark/>
          </w:tcPr>
          <w:p w14:paraId="54A70E77" w14:textId="77777777" w:rsidR="00F71AA0" w:rsidRDefault="00F71AA0">
            <w:pPr>
              <w:jc w:val="right"/>
              <w:rPr>
                <w:rFonts w:ascii="Arial CYR" w:hAnsi="Arial CYR" w:cs="Arial CYR"/>
                <w:sz w:val="16"/>
                <w:szCs w:val="16"/>
              </w:rPr>
            </w:pPr>
            <w:r>
              <w:rPr>
                <w:rFonts w:ascii="Arial CYR" w:hAnsi="Arial CYR" w:cs="Arial CYR"/>
                <w:sz w:val="16"/>
                <w:szCs w:val="16"/>
              </w:rPr>
              <w:t>5 722 662,38</w:t>
            </w:r>
          </w:p>
        </w:tc>
        <w:tc>
          <w:tcPr>
            <w:tcW w:w="1417" w:type="dxa"/>
            <w:tcBorders>
              <w:top w:val="nil"/>
              <w:left w:val="nil"/>
              <w:bottom w:val="single" w:sz="4" w:space="0" w:color="auto"/>
              <w:right w:val="single" w:sz="4" w:space="0" w:color="auto"/>
            </w:tcBorders>
            <w:shd w:val="clear" w:color="auto" w:fill="auto"/>
            <w:noWrap/>
            <w:vAlign w:val="bottom"/>
            <w:hideMark/>
          </w:tcPr>
          <w:p w14:paraId="27E2E092" w14:textId="77777777" w:rsidR="00F71AA0" w:rsidRDefault="00F71AA0">
            <w:pPr>
              <w:jc w:val="right"/>
              <w:rPr>
                <w:rFonts w:ascii="Arial CYR" w:hAnsi="Arial CYR" w:cs="Arial CYR"/>
                <w:sz w:val="16"/>
                <w:szCs w:val="16"/>
              </w:rPr>
            </w:pPr>
            <w:r>
              <w:rPr>
                <w:rFonts w:ascii="Arial CYR" w:hAnsi="Arial CYR" w:cs="Arial CYR"/>
                <w:sz w:val="16"/>
                <w:szCs w:val="16"/>
              </w:rPr>
              <w:t>5 683 322,87</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45CE05C0" w14:textId="77777777" w:rsidR="00F71AA0" w:rsidRDefault="00F71AA0">
            <w:pPr>
              <w:jc w:val="right"/>
              <w:rPr>
                <w:rFonts w:ascii="Arial CYR" w:hAnsi="Arial CYR" w:cs="Arial CYR"/>
                <w:sz w:val="16"/>
                <w:szCs w:val="16"/>
              </w:rPr>
            </w:pPr>
            <w:r>
              <w:rPr>
                <w:rFonts w:ascii="Arial CYR" w:hAnsi="Arial CYR" w:cs="Arial CYR"/>
                <w:sz w:val="16"/>
                <w:szCs w:val="16"/>
              </w:rPr>
              <w:t>39 339,51</w:t>
            </w:r>
          </w:p>
        </w:tc>
      </w:tr>
      <w:tr w:rsidR="00F71AA0" w14:paraId="7C3E40CF"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47CE1F5E"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труда и начисления на выплаты по оплате труда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99630D0"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1DB8956" w14:textId="77777777" w:rsidR="00F71AA0" w:rsidRDefault="00F71AA0">
            <w:pPr>
              <w:jc w:val="center"/>
              <w:rPr>
                <w:rFonts w:ascii="Arial CYR" w:hAnsi="Arial CYR" w:cs="Arial CYR"/>
                <w:sz w:val="16"/>
                <w:szCs w:val="16"/>
              </w:rPr>
            </w:pPr>
            <w:r>
              <w:rPr>
                <w:rFonts w:ascii="Arial CYR" w:hAnsi="Arial CYR" w:cs="Arial CYR"/>
                <w:sz w:val="16"/>
                <w:szCs w:val="16"/>
              </w:rPr>
              <w:t>00009040000000000210</w:t>
            </w:r>
          </w:p>
        </w:tc>
        <w:tc>
          <w:tcPr>
            <w:tcW w:w="1416" w:type="dxa"/>
            <w:tcBorders>
              <w:top w:val="nil"/>
              <w:left w:val="nil"/>
              <w:bottom w:val="single" w:sz="4" w:space="0" w:color="auto"/>
              <w:right w:val="single" w:sz="4" w:space="0" w:color="auto"/>
            </w:tcBorders>
            <w:shd w:val="clear" w:color="auto" w:fill="auto"/>
            <w:noWrap/>
            <w:vAlign w:val="bottom"/>
            <w:hideMark/>
          </w:tcPr>
          <w:p w14:paraId="7E305FB0" w14:textId="77777777" w:rsidR="00F71AA0" w:rsidRDefault="00F71AA0">
            <w:pPr>
              <w:jc w:val="right"/>
              <w:rPr>
                <w:rFonts w:ascii="Arial CYR" w:hAnsi="Arial CYR" w:cs="Arial CYR"/>
                <w:sz w:val="16"/>
                <w:szCs w:val="16"/>
              </w:rPr>
            </w:pPr>
            <w:r>
              <w:rPr>
                <w:rFonts w:ascii="Arial CYR" w:hAnsi="Arial CYR" w:cs="Arial CYR"/>
                <w:sz w:val="16"/>
                <w:szCs w:val="16"/>
              </w:rPr>
              <w:t>5 049 014,38</w:t>
            </w:r>
          </w:p>
        </w:tc>
        <w:tc>
          <w:tcPr>
            <w:tcW w:w="1417" w:type="dxa"/>
            <w:tcBorders>
              <w:top w:val="nil"/>
              <w:left w:val="nil"/>
              <w:bottom w:val="single" w:sz="4" w:space="0" w:color="auto"/>
              <w:right w:val="single" w:sz="4" w:space="0" w:color="auto"/>
            </w:tcBorders>
            <w:shd w:val="clear" w:color="auto" w:fill="auto"/>
            <w:noWrap/>
            <w:vAlign w:val="bottom"/>
            <w:hideMark/>
          </w:tcPr>
          <w:p w14:paraId="20D3CCAA" w14:textId="77777777" w:rsidR="00F71AA0" w:rsidRDefault="00F71AA0">
            <w:pPr>
              <w:jc w:val="right"/>
              <w:rPr>
                <w:rFonts w:ascii="Arial CYR" w:hAnsi="Arial CYR" w:cs="Arial CYR"/>
                <w:sz w:val="16"/>
                <w:szCs w:val="16"/>
              </w:rPr>
            </w:pPr>
            <w:r>
              <w:rPr>
                <w:rFonts w:ascii="Arial CYR" w:hAnsi="Arial CYR" w:cs="Arial CYR"/>
                <w:sz w:val="16"/>
                <w:szCs w:val="16"/>
              </w:rPr>
              <w:t>5 009 674,87</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85F549F" w14:textId="77777777" w:rsidR="00F71AA0" w:rsidRDefault="00F71AA0">
            <w:pPr>
              <w:jc w:val="right"/>
              <w:rPr>
                <w:rFonts w:ascii="Arial CYR" w:hAnsi="Arial CYR" w:cs="Arial CYR"/>
                <w:sz w:val="16"/>
                <w:szCs w:val="16"/>
              </w:rPr>
            </w:pPr>
            <w:r>
              <w:rPr>
                <w:rFonts w:ascii="Arial CYR" w:hAnsi="Arial CYR" w:cs="Arial CYR"/>
                <w:sz w:val="16"/>
                <w:szCs w:val="16"/>
              </w:rPr>
              <w:t>39 339,51</w:t>
            </w:r>
          </w:p>
        </w:tc>
      </w:tr>
      <w:tr w:rsidR="00F71AA0" w14:paraId="5A8452CB"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7B493883"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Заработная плата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309E869"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6E25D07E" w14:textId="77777777" w:rsidR="00F71AA0" w:rsidRDefault="00F71AA0">
            <w:pPr>
              <w:jc w:val="center"/>
              <w:rPr>
                <w:rFonts w:ascii="Arial CYR" w:hAnsi="Arial CYR" w:cs="Arial CYR"/>
                <w:sz w:val="16"/>
                <w:szCs w:val="16"/>
              </w:rPr>
            </w:pPr>
            <w:r>
              <w:rPr>
                <w:rFonts w:ascii="Arial CYR" w:hAnsi="Arial CYR" w:cs="Arial CYR"/>
                <w:sz w:val="16"/>
                <w:szCs w:val="16"/>
              </w:rPr>
              <w:t>00009040000000000211</w:t>
            </w:r>
          </w:p>
        </w:tc>
        <w:tc>
          <w:tcPr>
            <w:tcW w:w="1416" w:type="dxa"/>
            <w:tcBorders>
              <w:top w:val="nil"/>
              <w:left w:val="nil"/>
              <w:bottom w:val="single" w:sz="4" w:space="0" w:color="auto"/>
              <w:right w:val="single" w:sz="4" w:space="0" w:color="auto"/>
            </w:tcBorders>
            <w:shd w:val="clear" w:color="auto" w:fill="auto"/>
            <w:noWrap/>
            <w:vAlign w:val="bottom"/>
            <w:hideMark/>
          </w:tcPr>
          <w:p w14:paraId="3BBC757F" w14:textId="77777777" w:rsidR="00F71AA0" w:rsidRDefault="00F71AA0">
            <w:pPr>
              <w:jc w:val="right"/>
              <w:rPr>
                <w:rFonts w:ascii="Arial CYR" w:hAnsi="Arial CYR" w:cs="Arial CYR"/>
                <w:sz w:val="16"/>
                <w:szCs w:val="16"/>
              </w:rPr>
            </w:pPr>
            <w:r>
              <w:rPr>
                <w:rFonts w:ascii="Arial CYR" w:hAnsi="Arial CYR" w:cs="Arial CYR"/>
                <w:sz w:val="16"/>
                <w:szCs w:val="16"/>
              </w:rPr>
              <w:t>3 990 487,84</w:t>
            </w:r>
          </w:p>
        </w:tc>
        <w:tc>
          <w:tcPr>
            <w:tcW w:w="1417" w:type="dxa"/>
            <w:tcBorders>
              <w:top w:val="nil"/>
              <w:left w:val="nil"/>
              <w:bottom w:val="single" w:sz="4" w:space="0" w:color="auto"/>
              <w:right w:val="single" w:sz="4" w:space="0" w:color="auto"/>
            </w:tcBorders>
            <w:shd w:val="clear" w:color="auto" w:fill="auto"/>
            <w:noWrap/>
            <w:vAlign w:val="bottom"/>
            <w:hideMark/>
          </w:tcPr>
          <w:p w14:paraId="47F46F90" w14:textId="77777777" w:rsidR="00F71AA0" w:rsidRDefault="00F71AA0">
            <w:pPr>
              <w:jc w:val="right"/>
              <w:rPr>
                <w:rFonts w:ascii="Arial CYR" w:hAnsi="Arial CYR" w:cs="Arial CYR"/>
                <w:sz w:val="16"/>
                <w:szCs w:val="16"/>
              </w:rPr>
            </w:pPr>
            <w:r>
              <w:rPr>
                <w:rFonts w:ascii="Arial CYR" w:hAnsi="Arial CYR" w:cs="Arial CYR"/>
                <w:sz w:val="16"/>
                <w:szCs w:val="16"/>
              </w:rPr>
              <w:t>3 959 588,33</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768CCC5" w14:textId="77777777" w:rsidR="00F71AA0" w:rsidRDefault="00F71AA0">
            <w:pPr>
              <w:jc w:val="right"/>
              <w:rPr>
                <w:rFonts w:ascii="Arial CYR" w:hAnsi="Arial CYR" w:cs="Arial CYR"/>
                <w:sz w:val="16"/>
                <w:szCs w:val="16"/>
              </w:rPr>
            </w:pPr>
            <w:r>
              <w:rPr>
                <w:rFonts w:ascii="Arial CYR" w:hAnsi="Arial CYR" w:cs="Arial CYR"/>
                <w:sz w:val="16"/>
                <w:szCs w:val="16"/>
              </w:rPr>
              <w:t>30 899,51</w:t>
            </w:r>
          </w:p>
        </w:tc>
      </w:tr>
      <w:tr w:rsidR="00F71AA0" w14:paraId="19B348B1"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21691C8D"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выплаты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87908CA"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65316BC" w14:textId="77777777" w:rsidR="00F71AA0" w:rsidRDefault="00F71AA0">
            <w:pPr>
              <w:jc w:val="center"/>
              <w:rPr>
                <w:rFonts w:ascii="Arial CYR" w:hAnsi="Arial CYR" w:cs="Arial CYR"/>
                <w:sz w:val="16"/>
                <w:szCs w:val="16"/>
              </w:rPr>
            </w:pPr>
            <w:r>
              <w:rPr>
                <w:rFonts w:ascii="Arial CYR" w:hAnsi="Arial CYR" w:cs="Arial CYR"/>
                <w:sz w:val="16"/>
                <w:szCs w:val="16"/>
              </w:rPr>
              <w:t>00009040000000000212</w:t>
            </w:r>
          </w:p>
        </w:tc>
        <w:tc>
          <w:tcPr>
            <w:tcW w:w="1416" w:type="dxa"/>
            <w:tcBorders>
              <w:top w:val="nil"/>
              <w:left w:val="nil"/>
              <w:bottom w:val="single" w:sz="4" w:space="0" w:color="auto"/>
              <w:right w:val="single" w:sz="4" w:space="0" w:color="auto"/>
            </w:tcBorders>
            <w:shd w:val="clear" w:color="auto" w:fill="auto"/>
            <w:noWrap/>
            <w:vAlign w:val="bottom"/>
            <w:hideMark/>
          </w:tcPr>
          <w:p w14:paraId="2C9BEC9C" w14:textId="77777777" w:rsidR="00F71AA0" w:rsidRDefault="00F71AA0">
            <w:pPr>
              <w:jc w:val="right"/>
              <w:rPr>
                <w:rFonts w:ascii="Arial CYR" w:hAnsi="Arial CYR" w:cs="Arial CYR"/>
                <w:sz w:val="16"/>
                <w:szCs w:val="16"/>
              </w:rPr>
            </w:pPr>
            <w:r>
              <w:rPr>
                <w:rFonts w:ascii="Arial CYR" w:hAnsi="Arial CYR" w:cs="Arial CYR"/>
                <w:sz w:val="16"/>
                <w:szCs w:val="16"/>
              </w:rPr>
              <w:t>9 300,00</w:t>
            </w:r>
          </w:p>
        </w:tc>
        <w:tc>
          <w:tcPr>
            <w:tcW w:w="1417" w:type="dxa"/>
            <w:tcBorders>
              <w:top w:val="nil"/>
              <w:left w:val="nil"/>
              <w:bottom w:val="single" w:sz="4" w:space="0" w:color="auto"/>
              <w:right w:val="single" w:sz="4" w:space="0" w:color="auto"/>
            </w:tcBorders>
            <w:shd w:val="clear" w:color="auto" w:fill="auto"/>
            <w:noWrap/>
            <w:vAlign w:val="bottom"/>
            <w:hideMark/>
          </w:tcPr>
          <w:p w14:paraId="74D0ECFE" w14:textId="77777777" w:rsidR="00F71AA0" w:rsidRDefault="00F71AA0">
            <w:pPr>
              <w:jc w:val="right"/>
              <w:rPr>
                <w:rFonts w:ascii="Arial CYR" w:hAnsi="Arial CYR" w:cs="Arial CYR"/>
                <w:sz w:val="16"/>
                <w:szCs w:val="16"/>
              </w:rPr>
            </w:pPr>
            <w:r>
              <w:rPr>
                <w:rFonts w:ascii="Arial CYR" w:hAnsi="Arial CYR" w:cs="Arial CYR"/>
                <w:sz w:val="16"/>
                <w:szCs w:val="16"/>
              </w:rPr>
              <w:t>9 300,00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E20C1B0"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706AB72F"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0DF87A48"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Начисления на выплаты по оплате труда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077D6AE"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60737F5D" w14:textId="77777777" w:rsidR="00F71AA0" w:rsidRDefault="00F71AA0">
            <w:pPr>
              <w:jc w:val="center"/>
              <w:rPr>
                <w:rFonts w:ascii="Arial CYR" w:hAnsi="Arial CYR" w:cs="Arial CYR"/>
                <w:sz w:val="16"/>
                <w:szCs w:val="16"/>
              </w:rPr>
            </w:pPr>
            <w:r>
              <w:rPr>
                <w:rFonts w:ascii="Arial CYR" w:hAnsi="Arial CYR" w:cs="Arial CYR"/>
                <w:sz w:val="16"/>
                <w:szCs w:val="16"/>
              </w:rPr>
              <w:t>00009040000000000213</w:t>
            </w:r>
          </w:p>
        </w:tc>
        <w:tc>
          <w:tcPr>
            <w:tcW w:w="1416" w:type="dxa"/>
            <w:tcBorders>
              <w:top w:val="nil"/>
              <w:left w:val="nil"/>
              <w:bottom w:val="single" w:sz="4" w:space="0" w:color="auto"/>
              <w:right w:val="single" w:sz="4" w:space="0" w:color="auto"/>
            </w:tcBorders>
            <w:shd w:val="clear" w:color="auto" w:fill="auto"/>
            <w:noWrap/>
            <w:vAlign w:val="bottom"/>
            <w:hideMark/>
          </w:tcPr>
          <w:p w14:paraId="49EA0ECB" w14:textId="77777777" w:rsidR="00F71AA0" w:rsidRDefault="00F71AA0">
            <w:pPr>
              <w:jc w:val="right"/>
              <w:rPr>
                <w:rFonts w:ascii="Arial CYR" w:hAnsi="Arial CYR" w:cs="Arial CYR"/>
                <w:sz w:val="16"/>
                <w:szCs w:val="16"/>
              </w:rPr>
            </w:pPr>
            <w:r>
              <w:rPr>
                <w:rFonts w:ascii="Arial CYR" w:hAnsi="Arial CYR" w:cs="Arial CYR"/>
                <w:sz w:val="16"/>
                <w:szCs w:val="16"/>
              </w:rPr>
              <w:t>1 049 226,54</w:t>
            </w:r>
          </w:p>
        </w:tc>
        <w:tc>
          <w:tcPr>
            <w:tcW w:w="1417" w:type="dxa"/>
            <w:tcBorders>
              <w:top w:val="nil"/>
              <w:left w:val="nil"/>
              <w:bottom w:val="single" w:sz="4" w:space="0" w:color="auto"/>
              <w:right w:val="single" w:sz="4" w:space="0" w:color="auto"/>
            </w:tcBorders>
            <w:shd w:val="clear" w:color="auto" w:fill="auto"/>
            <w:noWrap/>
            <w:vAlign w:val="bottom"/>
            <w:hideMark/>
          </w:tcPr>
          <w:p w14:paraId="33464CD3" w14:textId="77777777" w:rsidR="00F71AA0" w:rsidRDefault="00F71AA0">
            <w:pPr>
              <w:jc w:val="right"/>
              <w:rPr>
                <w:rFonts w:ascii="Arial CYR" w:hAnsi="Arial CYR" w:cs="Arial CYR"/>
                <w:sz w:val="16"/>
                <w:szCs w:val="16"/>
              </w:rPr>
            </w:pPr>
            <w:r>
              <w:rPr>
                <w:rFonts w:ascii="Arial CYR" w:hAnsi="Arial CYR" w:cs="Arial CYR"/>
                <w:sz w:val="16"/>
                <w:szCs w:val="16"/>
              </w:rPr>
              <w:t>1 040 786,54</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AFE14A5" w14:textId="77777777" w:rsidR="00F71AA0" w:rsidRDefault="00F71AA0">
            <w:pPr>
              <w:jc w:val="right"/>
              <w:rPr>
                <w:rFonts w:ascii="Arial CYR" w:hAnsi="Arial CYR" w:cs="Arial CYR"/>
                <w:sz w:val="16"/>
                <w:szCs w:val="16"/>
              </w:rPr>
            </w:pPr>
            <w:r>
              <w:rPr>
                <w:rFonts w:ascii="Arial CYR" w:hAnsi="Arial CYR" w:cs="Arial CYR"/>
                <w:sz w:val="16"/>
                <w:szCs w:val="16"/>
              </w:rPr>
              <w:t>8 440,00</w:t>
            </w:r>
          </w:p>
        </w:tc>
      </w:tr>
      <w:tr w:rsidR="00F71AA0" w14:paraId="3AA6A693"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49027D96"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работ, услуг</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F98B28A"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0064A2D" w14:textId="77777777" w:rsidR="00F71AA0" w:rsidRDefault="00F71AA0">
            <w:pPr>
              <w:jc w:val="center"/>
              <w:rPr>
                <w:rFonts w:ascii="Arial CYR" w:hAnsi="Arial CYR" w:cs="Arial CYR"/>
                <w:sz w:val="16"/>
                <w:szCs w:val="16"/>
              </w:rPr>
            </w:pPr>
            <w:r>
              <w:rPr>
                <w:rFonts w:ascii="Arial CYR" w:hAnsi="Arial CYR" w:cs="Arial CYR"/>
                <w:sz w:val="16"/>
                <w:szCs w:val="16"/>
              </w:rPr>
              <w:t>00009040000000000220</w:t>
            </w:r>
          </w:p>
        </w:tc>
        <w:tc>
          <w:tcPr>
            <w:tcW w:w="1416" w:type="dxa"/>
            <w:tcBorders>
              <w:top w:val="nil"/>
              <w:left w:val="nil"/>
              <w:bottom w:val="single" w:sz="4" w:space="0" w:color="auto"/>
              <w:right w:val="single" w:sz="4" w:space="0" w:color="auto"/>
            </w:tcBorders>
            <w:shd w:val="clear" w:color="auto" w:fill="auto"/>
            <w:noWrap/>
            <w:vAlign w:val="bottom"/>
            <w:hideMark/>
          </w:tcPr>
          <w:p w14:paraId="2C586582" w14:textId="77777777" w:rsidR="00F71AA0" w:rsidRDefault="00F71AA0">
            <w:pPr>
              <w:jc w:val="right"/>
              <w:rPr>
                <w:rFonts w:ascii="Arial CYR" w:hAnsi="Arial CYR" w:cs="Arial CYR"/>
                <w:sz w:val="16"/>
                <w:szCs w:val="16"/>
              </w:rPr>
            </w:pPr>
            <w:r>
              <w:rPr>
                <w:rFonts w:ascii="Arial CYR" w:hAnsi="Arial CYR" w:cs="Arial CYR"/>
                <w:sz w:val="16"/>
                <w:szCs w:val="16"/>
              </w:rPr>
              <w:t>518 100,00</w:t>
            </w:r>
          </w:p>
        </w:tc>
        <w:tc>
          <w:tcPr>
            <w:tcW w:w="1417" w:type="dxa"/>
            <w:tcBorders>
              <w:top w:val="nil"/>
              <w:left w:val="nil"/>
              <w:bottom w:val="single" w:sz="4" w:space="0" w:color="auto"/>
              <w:right w:val="single" w:sz="4" w:space="0" w:color="auto"/>
            </w:tcBorders>
            <w:shd w:val="clear" w:color="auto" w:fill="auto"/>
            <w:noWrap/>
            <w:vAlign w:val="bottom"/>
            <w:hideMark/>
          </w:tcPr>
          <w:p w14:paraId="563AF8CD" w14:textId="77777777" w:rsidR="00F71AA0" w:rsidRDefault="00F71AA0">
            <w:pPr>
              <w:jc w:val="right"/>
              <w:rPr>
                <w:rFonts w:ascii="Arial CYR" w:hAnsi="Arial CYR" w:cs="Arial CYR"/>
                <w:sz w:val="16"/>
                <w:szCs w:val="16"/>
              </w:rPr>
            </w:pPr>
            <w:r>
              <w:rPr>
                <w:rFonts w:ascii="Arial CYR" w:hAnsi="Arial CYR" w:cs="Arial CYR"/>
                <w:sz w:val="16"/>
                <w:szCs w:val="16"/>
              </w:rPr>
              <w:t>518 100,00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F67C2BD"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220D02FB"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26512E0B"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Услуги связи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3603144"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6C4ECC4D" w14:textId="77777777" w:rsidR="00F71AA0" w:rsidRDefault="00F71AA0">
            <w:pPr>
              <w:jc w:val="center"/>
              <w:rPr>
                <w:rFonts w:ascii="Arial CYR" w:hAnsi="Arial CYR" w:cs="Arial CYR"/>
                <w:sz w:val="16"/>
                <w:szCs w:val="16"/>
              </w:rPr>
            </w:pPr>
            <w:r>
              <w:rPr>
                <w:rFonts w:ascii="Arial CYR" w:hAnsi="Arial CYR" w:cs="Arial CYR"/>
                <w:sz w:val="16"/>
                <w:szCs w:val="16"/>
              </w:rPr>
              <w:t>00009040000000000221</w:t>
            </w:r>
          </w:p>
        </w:tc>
        <w:tc>
          <w:tcPr>
            <w:tcW w:w="1416" w:type="dxa"/>
            <w:tcBorders>
              <w:top w:val="nil"/>
              <w:left w:val="nil"/>
              <w:bottom w:val="single" w:sz="4" w:space="0" w:color="auto"/>
              <w:right w:val="single" w:sz="4" w:space="0" w:color="auto"/>
            </w:tcBorders>
            <w:shd w:val="clear" w:color="auto" w:fill="auto"/>
            <w:noWrap/>
            <w:vAlign w:val="bottom"/>
            <w:hideMark/>
          </w:tcPr>
          <w:p w14:paraId="26009492" w14:textId="77777777" w:rsidR="00F71AA0" w:rsidRDefault="00F71AA0">
            <w:pPr>
              <w:jc w:val="right"/>
              <w:rPr>
                <w:rFonts w:ascii="Arial CYR" w:hAnsi="Arial CYR" w:cs="Arial CYR"/>
                <w:sz w:val="16"/>
                <w:szCs w:val="16"/>
              </w:rPr>
            </w:pPr>
            <w:r>
              <w:rPr>
                <w:rFonts w:ascii="Arial CYR" w:hAnsi="Arial CYR" w:cs="Arial CYR"/>
                <w:sz w:val="16"/>
                <w:szCs w:val="16"/>
              </w:rPr>
              <w:t>83 500,00</w:t>
            </w:r>
          </w:p>
        </w:tc>
        <w:tc>
          <w:tcPr>
            <w:tcW w:w="1417" w:type="dxa"/>
            <w:tcBorders>
              <w:top w:val="nil"/>
              <w:left w:val="nil"/>
              <w:bottom w:val="single" w:sz="4" w:space="0" w:color="auto"/>
              <w:right w:val="single" w:sz="4" w:space="0" w:color="auto"/>
            </w:tcBorders>
            <w:shd w:val="clear" w:color="auto" w:fill="auto"/>
            <w:noWrap/>
            <w:vAlign w:val="bottom"/>
            <w:hideMark/>
          </w:tcPr>
          <w:p w14:paraId="7F505C68" w14:textId="77777777" w:rsidR="00F71AA0" w:rsidRDefault="00F71AA0">
            <w:pPr>
              <w:jc w:val="right"/>
              <w:rPr>
                <w:rFonts w:ascii="Arial CYR" w:hAnsi="Arial CYR" w:cs="Arial CYR"/>
                <w:sz w:val="16"/>
                <w:szCs w:val="16"/>
              </w:rPr>
            </w:pPr>
            <w:r>
              <w:rPr>
                <w:rFonts w:ascii="Arial CYR" w:hAnsi="Arial CYR" w:cs="Arial CYR"/>
                <w:sz w:val="16"/>
                <w:szCs w:val="16"/>
              </w:rPr>
              <w:t>83 500,00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48F60AE6"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0058CFB3"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68382076"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Транспортные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C42416F"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4D50EC0" w14:textId="77777777" w:rsidR="00F71AA0" w:rsidRDefault="00F71AA0">
            <w:pPr>
              <w:jc w:val="center"/>
              <w:rPr>
                <w:rFonts w:ascii="Arial CYR" w:hAnsi="Arial CYR" w:cs="Arial CYR"/>
                <w:sz w:val="16"/>
                <w:szCs w:val="16"/>
              </w:rPr>
            </w:pPr>
            <w:r>
              <w:rPr>
                <w:rFonts w:ascii="Arial CYR" w:hAnsi="Arial CYR" w:cs="Arial CYR"/>
                <w:sz w:val="16"/>
                <w:szCs w:val="16"/>
              </w:rPr>
              <w:t>00009040000000000222</w:t>
            </w:r>
          </w:p>
        </w:tc>
        <w:tc>
          <w:tcPr>
            <w:tcW w:w="1416" w:type="dxa"/>
            <w:tcBorders>
              <w:top w:val="nil"/>
              <w:left w:val="nil"/>
              <w:bottom w:val="single" w:sz="4" w:space="0" w:color="auto"/>
              <w:right w:val="single" w:sz="4" w:space="0" w:color="auto"/>
            </w:tcBorders>
            <w:shd w:val="clear" w:color="auto" w:fill="auto"/>
            <w:noWrap/>
            <w:vAlign w:val="bottom"/>
            <w:hideMark/>
          </w:tcPr>
          <w:p w14:paraId="1CA3A3E9" w14:textId="77777777" w:rsidR="00F71AA0" w:rsidRDefault="00F71AA0">
            <w:pPr>
              <w:jc w:val="right"/>
              <w:rPr>
                <w:rFonts w:ascii="Arial CYR" w:hAnsi="Arial CYR" w:cs="Arial CYR"/>
                <w:sz w:val="16"/>
                <w:szCs w:val="16"/>
              </w:rPr>
            </w:pPr>
            <w:r>
              <w:rPr>
                <w:rFonts w:ascii="Arial CYR" w:hAnsi="Arial CYR" w:cs="Arial CYR"/>
                <w:sz w:val="16"/>
                <w:szCs w:val="16"/>
              </w:rPr>
              <w:t>2 000,00</w:t>
            </w:r>
          </w:p>
        </w:tc>
        <w:tc>
          <w:tcPr>
            <w:tcW w:w="1417" w:type="dxa"/>
            <w:tcBorders>
              <w:top w:val="nil"/>
              <w:left w:val="nil"/>
              <w:bottom w:val="single" w:sz="4" w:space="0" w:color="auto"/>
              <w:right w:val="single" w:sz="4" w:space="0" w:color="auto"/>
            </w:tcBorders>
            <w:shd w:val="clear" w:color="auto" w:fill="auto"/>
            <w:noWrap/>
            <w:vAlign w:val="bottom"/>
            <w:hideMark/>
          </w:tcPr>
          <w:p w14:paraId="4CD3D20C" w14:textId="77777777" w:rsidR="00F71AA0" w:rsidRDefault="00F71AA0">
            <w:pPr>
              <w:jc w:val="right"/>
              <w:rPr>
                <w:rFonts w:ascii="Arial CYR" w:hAnsi="Arial CYR" w:cs="Arial CYR"/>
                <w:sz w:val="16"/>
                <w:szCs w:val="16"/>
              </w:rPr>
            </w:pPr>
            <w:r>
              <w:rPr>
                <w:rFonts w:ascii="Arial CYR" w:hAnsi="Arial CYR" w:cs="Arial CYR"/>
                <w:sz w:val="16"/>
                <w:szCs w:val="16"/>
              </w:rPr>
              <w:t>2 000,00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52DFD3C"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191AAB2C"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6A24C4E4"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Коммунальные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FA247E2"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FAC5DED" w14:textId="77777777" w:rsidR="00F71AA0" w:rsidRDefault="00F71AA0">
            <w:pPr>
              <w:jc w:val="center"/>
              <w:rPr>
                <w:rFonts w:ascii="Arial CYR" w:hAnsi="Arial CYR" w:cs="Arial CYR"/>
                <w:sz w:val="16"/>
                <w:szCs w:val="16"/>
              </w:rPr>
            </w:pPr>
            <w:r>
              <w:rPr>
                <w:rFonts w:ascii="Arial CYR" w:hAnsi="Arial CYR" w:cs="Arial CYR"/>
                <w:sz w:val="16"/>
                <w:szCs w:val="16"/>
              </w:rPr>
              <w:t>00009040000000000223</w:t>
            </w:r>
          </w:p>
        </w:tc>
        <w:tc>
          <w:tcPr>
            <w:tcW w:w="1416" w:type="dxa"/>
            <w:tcBorders>
              <w:top w:val="nil"/>
              <w:left w:val="nil"/>
              <w:bottom w:val="single" w:sz="4" w:space="0" w:color="auto"/>
              <w:right w:val="single" w:sz="4" w:space="0" w:color="auto"/>
            </w:tcBorders>
            <w:shd w:val="clear" w:color="auto" w:fill="auto"/>
            <w:noWrap/>
            <w:vAlign w:val="bottom"/>
            <w:hideMark/>
          </w:tcPr>
          <w:p w14:paraId="029C291D" w14:textId="77777777" w:rsidR="00F71AA0" w:rsidRDefault="00F71AA0">
            <w:pPr>
              <w:jc w:val="right"/>
              <w:rPr>
                <w:rFonts w:ascii="Arial CYR" w:hAnsi="Arial CYR" w:cs="Arial CYR"/>
                <w:sz w:val="16"/>
                <w:szCs w:val="16"/>
              </w:rPr>
            </w:pPr>
            <w:r>
              <w:rPr>
                <w:rFonts w:ascii="Arial CYR" w:hAnsi="Arial CYR" w:cs="Arial CYR"/>
                <w:sz w:val="16"/>
                <w:szCs w:val="16"/>
              </w:rPr>
              <w:t>432 600,00</w:t>
            </w:r>
          </w:p>
        </w:tc>
        <w:tc>
          <w:tcPr>
            <w:tcW w:w="1417" w:type="dxa"/>
            <w:tcBorders>
              <w:top w:val="nil"/>
              <w:left w:val="nil"/>
              <w:bottom w:val="single" w:sz="4" w:space="0" w:color="auto"/>
              <w:right w:val="single" w:sz="4" w:space="0" w:color="auto"/>
            </w:tcBorders>
            <w:shd w:val="clear" w:color="auto" w:fill="auto"/>
            <w:noWrap/>
            <w:vAlign w:val="bottom"/>
            <w:hideMark/>
          </w:tcPr>
          <w:p w14:paraId="3BE1F31C" w14:textId="77777777" w:rsidR="00F71AA0" w:rsidRDefault="00F71AA0">
            <w:pPr>
              <w:jc w:val="right"/>
              <w:rPr>
                <w:rFonts w:ascii="Arial CYR" w:hAnsi="Arial CYR" w:cs="Arial CYR"/>
                <w:sz w:val="16"/>
                <w:szCs w:val="16"/>
              </w:rPr>
            </w:pPr>
            <w:r>
              <w:rPr>
                <w:rFonts w:ascii="Arial CYR" w:hAnsi="Arial CYR" w:cs="Arial CYR"/>
                <w:sz w:val="16"/>
                <w:szCs w:val="16"/>
              </w:rPr>
              <w:t>432 600,00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6384E24"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4AC287D9"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2F2586A2"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DAAD1E9"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D43C86A" w14:textId="77777777" w:rsidR="00F71AA0" w:rsidRDefault="00F71AA0">
            <w:pPr>
              <w:jc w:val="center"/>
              <w:rPr>
                <w:rFonts w:ascii="Arial CYR" w:hAnsi="Arial CYR" w:cs="Arial CYR"/>
                <w:sz w:val="16"/>
                <w:szCs w:val="16"/>
              </w:rPr>
            </w:pPr>
            <w:r>
              <w:rPr>
                <w:rFonts w:ascii="Arial CYR" w:hAnsi="Arial CYR" w:cs="Arial CYR"/>
                <w:sz w:val="16"/>
                <w:szCs w:val="16"/>
              </w:rPr>
              <w:t>00009040000000000290</w:t>
            </w:r>
          </w:p>
        </w:tc>
        <w:tc>
          <w:tcPr>
            <w:tcW w:w="1416" w:type="dxa"/>
            <w:tcBorders>
              <w:top w:val="nil"/>
              <w:left w:val="nil"/>
              <w:bottom w:val="single" w:sz="4" w:space="0" w:color="auto"/>
              <w:right w:val="single" w:sz="4" w:space="0" w:color="auto"/>
            </w:tcBorders>
            <w:shd w:val="clear" w:color="auto" w:fill="auto"/>
            <w:noWrap/>
            <w:vAlign w:val="bottom"/>
            <w:hideMark/>
          </w:tcPr>
          <w:p w14:paraId="1C6C4C26" w14:textId="77777777" w:rsidR="00F71AA0" w:rsidRDefault="00F71AA0">
            <w:pPr>
              <w:jc w:val="right"/>
              <w:rPr>
                <w:rFonts w:ascii="Arial CYR" w:hAnsi="Arial CYR" w:cs="Arial CYR"/>
                <w:sz w:val="16"/>
                <w:szCs w:val="16"/>
              </w:rPr>
            </w:pPr>
            <w:r>
              <w:rPr>
                <w:rFonts w:ascii="Arial CYR" w:hAnsi="Arial CYR" w:cs="Arial CYR"/>
                <w:sz w:val="16"/>
                <w:szCs w:val="16"/>
              </w:rPr>
              <w:t>155 548,00</w:t>
            </w:r>
          </w:p>
        </w:tc>
        <w:tc>
          <w:tcPr>
            <w:tcW w:w="1417" w:type="dxa"/>
            <w:tcBorders>
              <w:top w:val="nil"/>
              <w:left w:val="nil"/>
              <w:bottom w:val="single" w:sz="4" w:space="0" w:color="auto"/>
              <w:right w:val="single" w:sz="4" w:space="0" w:color="auto"/>
            </w:tcBorders>
            <w:shd w:val="clear" w:color="auto" w:fill="auto"/>
            <w:noWrap/>
            <w:vAlign w:val="bottom"/>
            <w:hideMark/>
          </w:tcPr>
          <w:p w14:paraId="01B205C8" w14:textId="77777777" w:rsidR="00F71AA0" w:rsidRDefault="00F71AA0">
            <w:pPr>
              <w:jc w:val="right"/>
              <w:rPr>
                <w:rFonts w:ascii="Arial CYR" w:hAnsi="Arial CYR" w:cs="Arial CYR"/>
                <w:sz w:val="16"/>
                <w:szCs w:val="16"/>
              </w:rPr>
            </w:pPr>
            <w:r>
              <w:rPr>
                <w:rFonts w:ascii="Arial CYR" w:hAnsi="Arial CYR" w:cs="Arial CYR"/>
                <w:sz w:val="16"/>
                <w:szCs w:val="16"/>
              </w:rPr>
              <w:t>155 548,00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5947112"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404A10C6"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23E2652D"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Поступление нефинансовых активов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F5044EB"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0570AF7C" w14:textId="77777777" w:rsidR="00F71AA0" w:rsidRDefault="00F71AA0">
            <w:pPr>
              <w:jc w:val="center"/>
              <w:rPr>
                <w:rFonts w:ascii="Arial CYR" w:hAnsi="Arial CYR" w:cs="Arial CYR"/>
                <w:sz w:val="16"/>
                <w:szCs w:val="16"/>
              </w:rPr>
            </w:pPr>
            <w:r>
              <w:rPr>
                <w:rFonts w:ascii="Arial CYR" w:hAnsi="Arial CYR" w:cs="Arial CYR"/>
                <w:sz w:val="16"/>
                <w:szCs w:val="16"/>
              </w:rPr>
              <w:t>00009040000000000300</w:t>
            </w:r>
          </w:p>
        </w:tc>
        <w:tc>
          <w:tcPr>
            <w:tcW w:w="1416" w:type="dxa"/>
            <w:tcBorders>
              <w:top w:val="nil"/>
              <w:left w:val="nil"/>
              <w:bottom w:val="single" w:sz="4" w:space="0" w:color="auto"/>
              <w:right w:val="single" w:sz="4" w:space="0" w:color="auto"/>
            </w:tcBorders>
            <w:shd w:val="clear" w:color="auto" w:fill="auto"/>
            <w:noWrap/>
            <w:vAlign w:val="bottom"/>
            <w:hideMark/>
          </w:tcPr>
          <w:p w14:paraId="4F08DFCB" w14:textId="77777777" w:rsidR="00F71AA0" w:rsidRDefault="00F71AA0">
            <w:pPr>
              <w:jc w:val="right"/>
              <w:rPr>
                <w:rFonts w:ascii="Arial CYR" w:hAnsi="Arial CYR" w:cs="Arial CYR"/>
                <w:sz w:val="16"/>
                <w:szCs w:val="16"/>
              </w:rPr>
            </w:pPr>
            <w:r>
              <w:rPr>
                <w:rFonts w:ascii="Arial CYR" w:hAnsi="Arial CYR" w:cs="Arial CYR"/>
                <w:sz w:val="16"/>
                <w:szCs w:val="16"/>
              </w:rPr>
              <w:t>1 053 925,11</w:t>
            </w:r>
          </w:p>
        </w:tc>
        <w:tc>
          <w:tcPr>
            <w:tcW w:w="1417" w:type="dxa"/>
            <w:tcBorders>
              <w:top w:val="nil"/>
              <w:left w:val="nil"/>
              <w:bottom w:val="single" w:sz="4" w:space="0" w:color="auto"/>
              <w:right w:val="single" w:sz="4" w:space="0" w:color="auto"/>
            </w:tcBorders>
            <w:shd w:val="clear" w:color="auto" w:fill="auto"/>
            <w:noWrap/>
            <w:vAlign w:val="bottom"/>
            <w:hideMark/>
          </w:tcPr>
          <w:p w14:paraId="227E4DFB" w14:textId="77777777" w:rsidR="00F71AA0" w:rsidRDefault="00F71AA0">
            <w:pPr>
              <w:jc w:val="right"/>
              <w:rPr>
                <w:rFonts w:ascii="Arial CYR" w:hAnsi="Arial CYR" w:cs="Arial CYR"/>
                <w:sz w:val="16"/>
                <w:szCs w:val="16"/>
              </w:rPr>
            </w:pPr>
            <w:r>
              <w:rPr>
                <w:rFonts w:ascii="Arial CYR" w:hAnsi="Arial CYR" w:cs="Arial CYR"/>
                <w:sz w:val="16"/>
                <w:szCs w:val="16"/>
              </w:rPr>
              <w:t>1 053 925,11</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2826ADA"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12453B05"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74726520"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Увеличение стоимости материальных запасов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39E7DB9"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524A2136" w14:textId="77777777" w:rsidR="00F71AA0" w:rsidRDefault="00F71AA0">
            <w:pPr>
              <w:jc w:val="center"/>
              <w:rPr>
                <w:rFonts w:ascii="Arial CYR" w:hAnsi="Arial CYR" w:cs="Arial CYR"/>
                <w:sz w:val="16"/>
                <w:szCs w:val="16"/>
              </w:rPr>
            </w:pPr>
            <w:r>
              <w:rPr>
                <w:rFonts w:ascii="Arial CYR" w:hAnsi="Arial CYR" w:cs="Arial CYR"/>
                <w:sz w:val="16"/>
                <w:szCs w:val="16"/>
              </w:rPr>
              <w:t>00009040000000000340</w:t>
            </w:r>
          </w:p>
        </w:tc>
        <w:tc>
          <w:tcPr>
            <w:tcW w:w="1416" w:type="dxa"/>
            <w:tcBorders>
              <w:top w:val="nil"/>
              <w:left w:val="nil"/>
              <w:bottom w:val="single" w:sz="4" w:space="0" w:color="auto"/>
              <w:right w:val="single" w:sz="4" w:space="0" w:color="auto"/>
            </w:tcBorders>
            <w:shd w:val="clear" w:color="auto" w:fill="auto"/>
            <w:noWrap/>
            <w:vAlign w:val="bottom"/>
            <w:hideMark/>
          </w:tcPr>
          <w:p w14:paraId="00E8E9E4" w14:textId="77777777" w:rsidR="00F71AA0" w:rsidRDefault="00F71AA0">
            <w:pPr>
              <w:jc w:val="right"/>
              <w:rPr>
                <w:rFonts w:ascii="Arial CYR" w:hAnsi="Arial CYR" w:cs="Arial CYR"/>
                <w:sz w:val="16"/>
                <w:szCs w:val="16"/>
              </w:rPr>
            </w:pPr>
            <w:r>
              <w:rPr>
                <w:rFonts w:ascii="Arial CYR" w:hAnsi="Arial CYR" w:cs="Arial CYR"/>
                <w:sz w:val="16"/>
                <w:szCs w:val="16"/>
              </w:rPr>
              <w:t>1 053 925,11</w:t>
            </w:r>
          </w:p>
        </w:tc>
        <w:tc>
          <w:tcPr>
            <w:tcW w:w="1417" w:type="dxa"/>
            <w:tcBorders>
              <w:top w:val="nil"/>
              <w:left w:val="nil"/>
              <w:bottom w:val="single" w:sz="4" w:space="0" w:color="auto"/>
              <w:right w:val="single" w:sz="4" w:space="0" w:color="auto"/>
            </w:tcBorders>
            <w:shd w:val="clear" w:color="auto" w:fill="auto"/>
            <w:noWrap/>
            <w:vAlign w:val="bottom"/>
            <w:hideMark/>
          </w:tcPr>
          <w:p w14:paraId="02617812" w14:textId="77777777" w:rsidR="00F71AA0" w:rsidRDefault="00F71AA0">
            <w:pPr>
              <w:jc w:val="right"/>
              <w:rPr>
                <w:rFonts w:ascii="Arial CYR" w:hAnsi="Arial CYR" w:cs="Arial CYR"/>
                <w:sz w:val="16"/>
                <w:szCs w:val="16"/>
              </w:rPr>
            </w:pPr>
            <w:r>
              <w:rPr>
                <w:rFonts w:ascii="Arial CYR" w:hAnsi="Arial CYR" w:cs="Arial CYR"/>
                <w:sz w:val="16"/>
                <w:szCs w:val="16"/>
              </w:rPr>
              <w:t>1 053 925,11</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047EC68"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20C28B1B"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04F5E2E5"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Физическая культура и спорт</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80E27E2"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021CE7E4" w14:textId="77777777" w:rsidR="00F71AA0" w:rsidRDefault="00F71AA0">
            <w:pPr>
              <w:jc w:val="center"/>
              <w:rPr>
                <w:rFonts w:ascii="Arial CYR" w:hAnsi="Arial CYR" w:cs="Arial CYR"/>
                <w:sz w:val="16"/>
                <w:szCs w:val="16"/>
              </w:rPr>
            </w:pPr>
            <w:r>
              <w:rPr>
                <w:rFonts w:ascii="Arial CYR" w:hAnsi="Arial CYR" w:cs="Arial CYR"/>
                <w:sz w:val="16"/>
                <w:szCs w:val="16"/>
              </w:rPr>
              <w:t>00009080000000000000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29F8C0B0" w14:textId="77777777" w:rsidR="00F71AA0" w:rsidRDefault="00F71AA0">
            <w:pPr>
              <w:jc w:val="right"/>
              <w:rPr>
                <w:rFonts w:ascii="Arial CYR" w:hAnsi="Arial CYR" w:cs="Arial CYR"/>
                <w:sz w:val="16"/>
                <w:szCs w:val="16"/>
              </w:rPr>
            </w:pPr>
            <w:r>
              <w:rPr>
                <w:rFonts w:ascii="Arial CYR" w:hAnsi="Arial CYR" w:cs="Arial CYR"/>
                <w:sz w:val="16"/>
                <w:szCs w:val="16"/>
              </w:rPr>
              <w:t>3 069 614,00</w:t>
            </w:r>
          </w:p>
        </w:tc>
        <w:tc>
          <w:tcPr>
            <w:tcW w:w="1417" w:type="dxa"/>
            <w:tcBorders>
              <w:top w:val="nil"/>
              <w:left w:val="nil"/>
              <w:bottom w:val="single" w:sz="4" w:space="0" w:color="auto"/>
              <w:right w:val="single" w:sz="4" w:space="0" w:color="auto"/>
            </w:tcBorders>
            <w:shd w:val="clear" w:color="auto" w:fill="auto"/>
            <w:noWrap/>
            <w:vAlign w:val="bottom"/>
            <w:hideMark/>
          </w:tcPr>
          <w:p w14:paraId="4704F5E2" w14:textId="77777777" w:rsidR="00F71AA0" w:rsidRDefault="00F71AA0">
            <w:pPr>
              <w:jc w:val="right"/>
              <w:rPr>
                <w:rFonts w:ascii="Arial CYR" w:hAnsi="Arial CYR" w:cs="Arial CYR"/>
                <w:sz w:val="16"/>
                <w:szCs w:val="16"/>
              </w:rPr>
            </w:pPr>
            <w:r>
              <w:rPr>
                <w:rFonts w:ascii="Arial CYR" w:hAnsi="Arial CYR" w:cs="Arial CYR"/>
                <w:sz w:val="16"/>
                <w:szCs w:val="16"/>
              </w:rPr>
              <w:t>3 053 386,30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459B6B2" w14:textId="77777777" w:rsidR="00F71AA0" w:rsidRDefault="00F71AA0">
            <w:pPr>
              <w:jc w:val="right"/>
              <w:rPr>
                <w:rFonts w:ascii="Arial CYR" w:hAnsi="Arial CYR" w:cs="Arial CYR"/>
                <w:sz w:val="16"/>
                <w:szCs w:val="16"/>
              </w:rPr>
            </w:pPr>
            <w:r>
              <w:rPr>
                <w:rFonts w:ascii="Arial CYR" w:hAnsi="Arial CYR" w:cs="Arial CYR"/>
                <w:sz w:val="16"/>
                <w:szCs w:val="16"/>
              </w:rPr>
              <w:t>16 227,70</w:t>
            </w:r>
          </w:p>
        </w:tc>
      </w:tr>
      <w:tr w:rsidR="00F71AA0" w14:paraId="21B5CE43"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625F4660"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C1BBA39"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EC40562" w14:textId="77777777" w:rsidR="00F71AA0" w:rsidRDefault="00F71AA0">
            <w:pPr>
              <w:jc w:val="center"/>
              <w:rPr>
                <w:rFonts w:ascii="Arial CYR" w:hAnsi="Arial CYR" w:cs="Arial CYR"/>
                <w:sz w:val="16"/>
                <w:szCs w:val="16"/>
              </w:rPr>
            </w:pPr>
            <w:r>
              <w:rPr>
                <w:rFonts w:ascii="Arial CYR" w:hAnsi="Arial CYR" w:cs="Arial CYR"/>
                <w:sz w:val="16"/>
                <w:szCs w:val="16"/>
              </w:rPr>
              <w:t>00009080000000000200</w:t>
            </w:r>
          </w:p>
        </w:tc>
        <w:tc>
          <w:tcPr>
            <w:tcW w:w="1416" w:type="dxa"/>
            <w:tcBorders>
              <w:top w:val="nil"/>
              <w:left w:val="nil"/>
              <w:bottom w:val="single" w:sz="4" w:space="0" w:color="auto"/>
              <w:right w:val="single" w:sz="4" w:space="0" w:color="auto"/>
            </w:tcBorders>
            <w:shd w:val="clear" w:color="auto" w:fill="auto"/>
            <w:noWrap/>
            <w:vAlign w:val="bottom"/>
            <w:hideMark/>
          </w:tcPr>
          <w:p w14:paraId="510F5100" w14:textId="77777777" w:rsidR="00F71AA0" w:rsidRDefault="00F71AA0">
            <w:pPr>
              <w:jc w:val="right"/>
              <w:rPr>
                <w:rFonts w:ascii="Arial CYR" w:hAnsi="Arial CYR" w:cs="Arial CYR"/>
                <w:sz w:val="16"/>
                <w:szCs w:val="16"/>
              </w:rPr>
            </w:pPr>
            <w:r>
              <w:rPr>
                <w:rFonts w:ascii="Arial CYR" w:hAnsi="Arial CYR" w:cs="Arial CYR"/>
                <w:sz w:val="16"/>
                <w:szCs w:val="16"/>
              </w:rPr>
              <w:t>2 867 819,39</w:t>
            </w:r>
          </w:p>
        </w:tc>
        <w:tc>
          <w:tcPr>
            <w:tcW w:w="1417" w:type="dxa"/>
            <w:tcBorders>
              <w:top w:val="nil"/>
              <w:left w:val="nil"/>
              <w:bottom w:val="single" w:sz="4" w:space="0" w:color="auto"/>
              <w:right w:val="single" w:sz="4" w:space="0" w:color="auto"/>
            </w:tcBorders>
            <w:shd w:val="clear" w:color="auto" w:fill="auto"/>
            <w:noWrap/>
            <w:vAlign w:val="bottom"/>
            <w:hideMark/>
          </w:tcPr>
          <w:p w14:paraId="53A34304" w14:textId="77777777" w:rsidR="00F71AA0" w:rsidRDefault="00F71AA0">
            <w:pPr>
              <w:jc w:val="right"/>
              <w:rPr>
                <w:rFonts w:ascii="Arial CYR" w:hAnsi="Arial CYR" w:cs="Arial CYR"/>
                <w:sz w:val="16"/>
                <w:szCs w:val="16"/>
              </w:rPr>
            </w:pPr>
            <w:r>
              <w:rPr>
                <w:rFonts w:ascii="Arial CYR" w:hAnsi="Arial CYR" w:cs="Arial CYR"/>
                <w:sz w:val="16"/>
                <w:szCs w:val="16"/>
              </w:rPr>
              <w:t>2 851 873,12</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94EDE60" w14:textId="77777777" w:rsidR="00F71AA0" w:rsidRDefault="00F71AA0">
            <w:pPr>
              <w:jc w:val="right"/>
              <w:rPr>
                <w:rFonts w:ascii="Arial CYR" w:hAnsi="Arial CYR" w:cs="Arial CYR"/>
                <w:sz w:val="16"/>
                <w:szCs w:val="16"/>
              </w:rPr>
            </w:pPr>
            <w:r>
              <w:rPr>
                <w:rFonts w:ascii="Arial CYR" w:hAnsi="Arial CYR" w:cs="Arial CYR"/>
                <w:sz w:val="16"/>
                <w:szCs w:val="16"/>
              </w:rPr>
              <w:t>15 946,27</w:t>
            </w:r>
          </w:p>
        </w:tc>
      </w:tr>
      <w:tr w:rsidR="00F71AA0" w14:paraId="5D9AD769"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56B69B75"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труда и начисления на выплаты по оплате труда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676BD68"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044D19D3" w14:textId="77777777" w:rsidR="00F71AA0" w:rsidRDefault="00F71AA0">
            <w:pPr>
              <w:jc w:val="center"/>
              <w:rPr>
                <w:rFonts w:ascii="Arial CYR" w:hAnsi="Arial CYR" w:cs="Arial CYR"/>
                <w:sz w:val="16"/>
                <w:szCs w:val="16"/>
              </w:rPr>
            </w:pPr>
            <w:r>
              <w:rPr>
                <w:rFonts w:ascii="Arial CYR" w:hAnsi="Arial CYR" w:cs="Arial CYR"/>
                <w:sz w:val="16"/>
                <w:szCs w:val="16"/>
              </w:rPr>
              <w:t>00009080000000000210</w:t>
            </w:r>
          </w:p>
        </w:tc>
        <w:tc>
          <w:tcPr>
            <w:tcW w:w="1416" w:type="dxa"/>
            <w:tcBorders>
              <w:top w:val="nil"/>
              <w:left w:val="nil"/>
              <w:bottom w:val="single" w:sz="4" w:space="0" w:color="auto"/>
              <w:right w:val="single" w:sz="4" w:space="0" w:color="auto"/>
            </w:tcBorders>
            <w:shd w:val="clear" w:color="auto" w:fill="auto"/>
            <w:noWrap/>
            <w:vAlign w:val="bottom"/>
            <w:hideMark/>
          </w:tcPr>
          <w:p w14:paraId="1CE45B5E" w14:textId="77777777" w:rsidR="00F71AA0" w:rsidRDefault="00F71AA0">
            <w:pPr>
              <w:jc w:val="right"/>
              <w:rPr>
                <w:rFonts w:ascii="Arial CYR" w:hAnsi="Arial CYR" w:cs="Arial CYR"/>
                <w:sz w:val="16"/>
                <w:szCs w:val="16"/>
              </w:rPr>
            </w:pPr>
            <w:r>
              <w:rPr>
                <w:rFonts w:ascii="Arial CYR" w:hAnsi="Arial CYR" w:cs="Arial CYR"/>
                <w:sz w:val="16"/>
                <w:szCs w:val="16"/>
              </w:rPr>
              <w:t>1 517 100,00</w:t>
            </w:r>
          </w:p>
        </w:tc>
        <w:tc>
          <w:tcPr>
            <w:tcW w:w="1417" w:type="dxa"/>
            <w:tcBorders>
              <w:top w:val="nil"/>
              <w:left w:val="nil"/>
              <w:bottom w:val="single" w:sz="4" w:space="0" w:color="auto"/>
              <w:right w:val="single" w:sz="4" w:space="0" w:color="auto"/>
            </w:tcBorders>
            <w:shd w:val="clear" w:color="auto" w:fill="auto"/>
            <w:noWrap/>
            <w:vAlign w:val="bottom"/>
            <w:hideMark/>
          </w:tcPr>
          <w:p w14:paraId="7F91E2F6" w14:textId="77777777" w:rsidR="00F71AA0" w:rsidRDefault="00F71AA0">
            <w:pPr>
              <w:jc w:val="right"/>
              <w:rPr>
                <w:rFonts w:ascii="Arial CYR" w:hAnsi="Arial CYR" w:cs="Arial CYR"/>
                <w:sz w:val="16"/>
                <w:szCs w:val="16"/>
              </w:rPr>
            </w:pPr>
            <w:r>
              <w:rPr>
                <w:rFonts w:ascii="Arial CYR" w:hAnsi="Arial CYR" w:cs="Arial CYR"/>
                <w:sz w:val="16"/>
                <w:szCs w:val="16"/>
              </w:rPr>
              <w:t>1 510 403,69</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1ABCF1F4" w14:textId="77777777" w:rsidR="00F71AA0" w:rsidRDefault="00F71AA0">
            <w:pPr>
              <w:jc w:val="right"/>
              <w:rPr>
                <w:rFonts w:ascii="Arial CYR" w:hAnsi="Arial CYR" w:cs="Arial CYR"/>
                <w:sz w:val="16"/>
                <w:szCs w:val="16"/>
              </w:rPr>
            </w:pPr>
            <w:r>
              <w:rPr>
                <w:rFonts w:ascii="Arial CYR" w:hAnsi="Arial CYR" w:cs="Arial CYR"/>
                <w:sz w:val="16"/>
                <w:szCs w:val="16"/>
              </w:rPr>
              <w:t>6 696,31</w:t>
            </w:r>
          </w:p>
        </w:tc>
      </w:tr>
      <w:tr w:rsidR="00F71AA0" w14:paraId="3A96BE4C"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1846B2B6"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Заработная плата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B42A23E"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6571237" w14:textId="77777777" w:rsidR="00F71AA0" w:rsidRDefault="00F71AA0">
            <w:pPr>
              <w:jc w:val="center"/>
              <w:rPr>
                <w:rFonts w:ascii="Arial CYR" w:hAnsi="Arial CYR" w:cs="Arial CYR"/>
                <w:sz w:val="16"/>
                <w:szCs w:val="16"/>
              </w:rPr>
            </w:pPr>
            <w:r>
              <w:rPr>
                <w:rFonts w:ascii="Arial CYR" w:hAnsi="Arial CYR" w:cs="Arial CYR"/>
                <w:sz w:val="16"/>
                <w:szCs w:val="16"/>
              </w:rPr>
              <w:t>00009080000000000211</w:t>
            </w:r>
          </w:p>
        </w:tc>
        <w:tc>
          <w:tcPr>
            <w:tcW w:w="1416" w:type="dxa"/>
            <w:tcBorders>
              <w:top w:val="nil"/>
              <w:left w:val="nil"/>
              <w:bottom w:val="single" w:sz="4" w:space="0" w:color="auto"/>
              <w:right w:val="single" w:sz="4" w:space="0" w:color="auto"/>
            </w:tcBorders>
            <w:shd w:val="clear" w:color="auto" w:fill="auto"/>
            <w:noWrap/>
            <w:vAlign w:val="bottom"/>
            <w:hideMark/>
          </w:tcPr>
          <w:p w14:paraId="0562C531" w14:textId="77777777" w:rsidR="00F71AA0" w:rsidRDefault="00F71AA0">
            <w:pPr>
              <w:jc w:val="right"/>
              <w:rPr>
                <w:rFonts w:ascii="Arial CYR" w:hAnsi="Arial CYR" w:cs="Arial CYR"/>
                <w:sz w:val="16"/>
                <w:szCs w:val="16"/>
              </w:rPr>
            </w:pPr>
            <w:r>
              <w:rPr>
                <w:rFonts w:ascii="Arial CYR" w:hAnsi="Arial CYR" w:cs="Arial CYR"/>
                <w:sz w:val="16"/>
                <w:szCs w:val="16"/>
              </w:rPr>
              <w:t>1 204 577,34</w:t>
            </w:r>
          </w:p>
        </w:tc>
        <w:tc>
          <w:tcPr>
            <w:tcW w:w="1417" w:type="dxa"/>
            <w:tcBorders>
              <w:top w:val="nil"/>
              <w:left w:val="nil"/>
              <w:bottom w:val="single" w:sz="4" w:space="0" w:color="auto"/>
              <w:right w:val="single" w:sz="4" w:space="0" w:color="auto"/>
            </w:tcBorders>
            <w:shd w:val="clear" w:color="auto" w:fill="auto"/>
            <w:noWrap/>
            <w:vAlign w:val="bottom"/>
            <w:hideMark/>
          </w:tcPr>
          <w:p w14:paraId="393389FF" w14:textId="77777777" w:rsidR="00F71AA0" w:rsidRDefault="00F71AA0">
            <w:pPr>
              <w:jc w:val="right"/>
              <w:rPr>
                <w:rFonts w:ascii="Arial CYR" w:hAnsi="Arial CYR" w:cs="Arial CYR"/>
                <w:sz w:val="16"/>
                <w:szCs w:val="16"/>
              </w:rPr>
            </w:pPr>
            <w:r>
              <w:rPr>
                <w:rFonts w:ascii="Arial CYR" w:hAnsi="Arial CYR" w:cs="Arial CYR"/>
                <w:sz w:val="16"/>
                <w:szCs w:val="16"/>
              </w:rPr>
              <w:t>1 204 577,34</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941C106"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3D30513C"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440F4F83"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выплаты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A6A2FA1"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6B20190" w14:textId="77777777" w:rsidR="00F71AA0" w:rsidRDefault="00F71AA0">
            <w:pPr>
              <w:jc w:val="center"/>
              <w:rPr>
                <w:rFonts w:ascii="Arial CYR" w:hAnsi="Arial CYR" w:cs="Arial CYR"/>
                <w:sz w:val="16"/>
                <w:szCs w:val="16"/>
              </w:rPr>
            </w:pPr>
            <w:r>
              <w:rPr>
                <w:rFonts w:ascii="Arial CYR" w:hAnsi="Arial CYR" w:cs="Arial CYR"/>
                <w:sz w:val="16"/>
                <w:szCs w:val="16"/>
              </w:rPr>
              <w:t>00009080000000000212</w:t>
            </w:r>
          </w:p>
        </w:tc>
        <w:tc>
          <w:tcPr>
            <w:tcW w:w="1416" w:type="dxa"/>
            <w:tcBorders>
              <w:top w:val="nil"/>
              <w:left w:val="nil"/>
              <w:bottom w:val="single" w:sz="4" w:space="0" w:color="auto"/>
              <w:right w:val="single" w:sz="4" w:space="0" w:color="auto"/>
            </w:tcBorders>
            <w:shd w:val="clear" w:color="auto" w:fill="auto"/>
            <w:noWrap/>
            <w:vAlign w:val="bottom"/>
            <w:hideMark/>
          </w:tcPr>
          <w:p w14:paraId="25F2D57E" w14:textId="77777777" w:rsidR="00F71AA0" w:rsidRDefault="00F71AA0">
            <w:pPr>
              <w:jc w:val="right"/>
              <w:rPr>
                <w:rFonts w:ascii="Arial CYR" w:hAnsi="Arial CYR" w:cs="Arial CYR"/>
                <w:sz w:val="16"/>
                <w:szCs w:val="16"/>
              </w:rPr>
            </w:pPr>
            <w:r>
              <w:rPr>
                <w:rFonts w:ascii="Arial CYR" w:hAnsi="Arial CYR" w:cs="Arial CYR"/>
                <w:sz w:val="16"/>
                <w:szCs w:val="16"/>
              </w:rPr>
              <w:t>600,00</w:t>
            </w:r>
          </w:p>
        </w:tc>
        <w:tc>
          <w:tcPr>
            <w:tcW w:w="1417" w:type="dxa"/>
            <w:tcBorders>
              <w:top w:val="nil"/>
              <w:left w:val="nil"/>
              <w:bottom w:val="single" w:sz="4" w:space="0" w:color="auto"/>
              <w:right w:val="single" w:sz="4" w:space="0" w:color="auto"/>
            </w:tcBorders>
            <w:shd w:val="clear" w:color="auto" w:fill="auto"/>
            <w:noWrap/>
            <w:vAlign w:val="bottom"/>
            <w:hideMark/>
          </w:tcPr>
          <w:p w14:paraId="6FF51711" w14:textId="77777777" w:rsidR="00F71AA0" w:rsidRDefault="00F71AA0">
            <w:pPr>
              <w:jc w:val="right"/>
              <w:rPr>
                <w:rFonts w:ascii="Arial CYR" w:hAnsi="Arial CYR" w:cs="Arial CYR"/>
                <w:sz w:val="16"/>
                <w:szCs w:val="16"/>
              </w:rPr>
            </w:pPr>
            <w:r>
              <w:rPr>
                <w:rFonts w:ascii="Arial CYR" w:hAnsi="Arial CYR" w:cs="Arial CYR"/>
                <w:sz w:val="16"/>
                <w:szCs w:val="16"/>
              </w:rPr>
              <w:t>600,00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882CE47"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225C5955"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01A943AA"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Начисления на выплаты по оплате труда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5959491"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66716746" w14:textId="77777777" w:rsidR="00F71AA0" w:rsidRDefault="00F71AA0">
            <w:pPr>
              <w:jc w:val="center"/>
              <w:rPr>
                <w:rFonts w:ascii="Arial CYR" w:hAnsi="Arial CYR" w:cs="Arial CYR"/>
                <w:sz w:val="16"/>
                <w:szCs w:val="16"/>
              </w:rPr>
            </w:pPr>
            <w:r>
              <w:rPr>
                <w:rFonts w:ascii="Arial CYR" w:hAnsi="Arial CYR" w:cs="Arial CYR"/>
                <w:sz w:val="16"/>
                <w:szCs w:val="16"/>
              </w:rPr>
              <w:t>00009080000000000213</w:t>
            </w:r>
          </w:p>
        </w:tc>
        <w:tc>
          <w:tcPr>
            <w:tcW w:w="1416" w:type="dxa"/>
            <w:tcBorders>
              <w:top w:val="nil"/>
              <w:left w:val="nil"/>
              <w:bottom w:val="single" w:sz="4" w:space="0" w:color="auto"/>
              <w:right w:val="single" w:sz="4" w:space="0" w:color="auto"/>
            </w:tcBorders>
            <w:shd w:val="clear" w:color="auto" w:fill="auto"/>
            <w:noWrap/>
            <w:vAlign w:val="bottom"/>
            <w:hideMark/>
          </w:tcPr>
          <w:p w14:paraId="2793E39D" w14:textId="77777777" w:rsidR="00F71AA0" w:rsidRDefault="00F71AA0">
            <w:pPr>
              <w:jc w:val="right"/>
              <w:rPr>
                <w:rFonts w:ascii="Arial CYR" w:hAnsi="Arial CYR" w:cs="Arial CYR"/>
                <w:sz w:val="16"/>
                <w:szCs w:val="16"/>
              </w:rPr>
            </w:pPr>
            <w:r>
              <w:rPr>
                <w:rFonts w:ascii="Arial CYR" w:hAnsi="Arial CYR" w:cs="Arial CYR"/>
                <w:sz w:val="16"/>
                <w:szCs w:val="16"/>
              </w:rPr>
              <w:t>311 922,66</w:t>
            </w:r>
          </w:p>
        </w:tc>
        <w:tc>
          <w:tcPr>
            <w:tcW w:w="1417" w:type="dxa"/>
            <w:tcBorders>
              <w:top w:val="nil"/>
              <w:left w:val="nil"/>
              <w:bottom w:val="single" w:sz="4" w:space="0" w:color="auto"/>
              <w:right w:val="single" w:sz="4" w:space="0" w:color="auto"/>
            </w:tcBorders>
            <w:shd w:val="clear" w:color="auto" w:fill="auto"/>
            <w:noWrap/>
            <w:vAlign w:val="bottom"/>
            <w:hideMark/>
          </w:tcPr>
          <w:p w14:paraId="6F8FC930" w14:textId="77777777" w:rsidR="00F71AA0" w:rsidRDefault="00F71AA0">
            <w:pPr>
              <w:jc w:val="right"/>
              <w:rPr>
                <w:rFonts w:ascii="Arial CYR" w:hAnsi="Arial CYR" w:cs="Arial CYR"/>
                <w:sz w:val="16"/>
                <w:szCs w:val="16"/>
              </w:rPr>
            </w:pPr>
            <w:r>
              <w:rPr>
                <w:rFonts w:ascii="Arial CYR" w:hAnsi="Arial CYR" w:cs="Arial CYR"/>
                <w:sz w:val="16"/>
                <w:szCs w:val="16"/>
              </w:rPr>
              <w:t>305 226,35</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A261764" w14:textId="77777777" w:rsidR="00F71AA0" w:rsidRDefault="00F71AA0">
            <w:pPr>
              <w:jc w:val="right"/>
              <w:rPr>
                <w:rFonts w:ascii="Arial CYR" w:hAnsi="Arial CYR" w:cs="Arial CYR"/>
                <w:sz w:val="16"/>
                <w:szCs w:val="16"/>
              </w:rPr>
            </w:pPr>
            <w:r>
              <w:rPr>
                <w:rFonts w:ascii="Arial CYR" w:hAnsi="Arial CYR" w:cs="Arial CYR"/>
                <w:sz w:val="16"/>
                <w:szCs w:val="16"/>
              </w:rPr>
              <w:t>6 696,31</w:t>
            </w:r>
          </w:p>
        </w:tc>
      </w:tr>
      <w:tr w:rsidR="00F71AA0" w14:paraId="3B1629BE"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4BDBCB0C"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работ, услуг</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A097BE7"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68E32003" w14:textId="77777777" w:rsidR="00F71AA0" w:rsidRDefault="00F71AA0">
            <w:pPr>
              <w:jc w:val="center"/>
              <w:rPr>
                <w:rFonts w:ascii="Arial CYR" w:hAnsi="Arial CYR" w:cs="Arial CYR"/>
                <w:sz w:val="16"/>
                <w:szCs w:val="16"/>
              </w:rPr>
            </w:pPr>
            <w:r>
              <w:rPr>
                <w:rFonts w:ascii="Arial CYR" w:hAnsi="Arial CYR" w:cs="Arial CYR"/>
                <w:sz w:val="16"/>
                <w:szCs w:val="16"/>
              </w:rPr>
              <w:t>00009080000000000220</w:t>
            </w:r>
          </w:p>
        </w:tc>
        <w:tc>
          <w:tcPr>
            <w:tcW w:w="1416" w:type="dxa"/>
            <w:tcBorders>
              <w:top w:val="nil"/>
              <w:left w:val="nil"/>
              <w:bottom w:val="single" w:sz="4" w:space="0" w:color="auto"/>
              <w:right w:val="single" w:sz="4" w:space="0" w:color="auto"/>
            </w:tcBorders>
            <w:shd w:val="clear" w:color="auto" w:fill="auto"/>
            <w:noWrap/>
            <w:vAlign w:val="bottom"/>
            <w:hideMark/>
          </w:tcPr>
          <w:p w14:paraId="6C4FFDC9" w14:textId="77777777" w:rsidR="00F71AA0" w:rsidRDefault="00F71AA0">
            <w:pPr>
              <w:jc w:val="right"/>
              <w:rPr>
                <w:rFonts w:ascii="Arial CYR" w:hAnsi="Arial CYR" w:cs="Arial CYR"/>
                <w:sz w:val="16"/>
                <w:szCs w:val="16"/>
              </w:rPr>
            </w:pPr>
            <w:r>
              <w:rPr>
                <w:rFonts w:ascii="Arial CYR" w:hAnsi="Arial CYR" w:cs="Arial CYR"/>
                <w:sz w:val="16"/>
                <w:szCs w:val="16"/>
              </w:rPr>
              <w:t>1 343 919,39</w:t>
            </w:r>
          </w:p>
        </w:tc>
        <w:tc>
          <w:tcPr>
            <w:tcW w:w="1417" w:type="dxa"/>
            <w:tcBorders>
              <w:top w:val="nil"/>
              <w:left w:val="nil"/>
              <w:bottom w:val="single" w:sz="4" w:space="0" w:color="auto"/>
              <w:right w:val="single" w:sz="4" w:space="0" w:color="auto"/>
            </w:tcBorders>
            <w:shd w:val="clear" w:color="auto" w:fill="auto"/>
            <w:noWrap/>
            <w:vAlign w:val="bottom"/>
            <w:hideMark/>
          </w:tcPr>
          <w:p w14:paraId="53C7FB09" w14:textId="77777777" w:rsidR="00F71AA0" w:rsidRDefault="00F71AA0">
            <w:pPr>
              <w:jc w:val="right"/>
              <w:rPr>
                <w:rFonts w:ascii="Arial CYR" w:hAnsi="Arial CYR" w:cs="Arial CYR"/>
                <w:sz w:val="16"/>
                <w:szCs w:val="16"/>
              </w:rPr>
            </w:pPr>
            <w:r>
              <w:rPr>
                <w:rFonts w:ascii="Arial CYR" w:hAnsi="Arial CYR" w:cs="Arial CYR"/>
                <w:sz w:val="16"/>
                <w:szCs w:val="16"/>
              </w:rPr>
              <w:t>1 336 736,65</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9F65B37" w14:textId="77777777" w:rsidR="00F71AA0" w:rsidRDefault="00F71AA0">
            <w:pPr>
              <w:jc w:val="right"/>
              <w:rPr>
                <w:rFonts w:ascii="Arial CYR" w:hAnsi="Arial CYR" w:cs="Arial CYR"/>
                <w:sz w:val="16"/>
                <w:szCs w:val="16"/>
              </w:rPr>
            </w:pPr>
            <w:r>
              <w:rPr>
                <w:rFonts w:ascii="Arial CYR" w:hAnsi="Arial CYR" w:cs="Arial CYR"/>
                <w:sz w:val="16"/>
                <w:szCs w:val="16"/>
              </w:rPr>
              <w:t>7 182,74</w:t>
            </w:r>
          </w:p>
        </w:tc>
      </w:tr>
      <w:tr w:rsidR="00F71AA0" w14:paraId="066BD2D7"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5C4C32EA"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Услуги связи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24A337D"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3A6459D" w14:textId="77777777" w:rsidR="00F71AA0" w:rsidRDefault="00F71AA0">
            <w:pPr>
              <w:jc w:val="center"/>
              <w:rPr>
                <w:rFonts w:ascii="Arial CYR" w:hAnsi="Arial CYR" w:cs="Arial CYR"/>
                <w:sz w:val="16"/>
                <w:szCs w:val="16"/>
              </w:rPr>
            </w:pPr>
            <w:r>
              <w:rPr>
                <w:rFonts w:ascii="Arial CYR" w:hAnsi="Arial CYR" w:cs="Arial CYR"/>
                <w:sz w:val="16"/>
                <w:szCs w:val="16"/>
              </w:rPr>
              <w:t>00009080000000000221</w:t>
            </w:r>
          </w:p>
        </w:tc>
        <w:tc>
          <w:tcPr>
            <w:tcW w:w="1416" w:type="dxa"/>
            <w:tcBorders>
              <w:top w:val="nil"/>
              <w:left w:val="nil"/>
              <w:bottom w:val="single" w:sz="4" w:space="0" w:color="auto"/>
              <w:right w:val="single" w:sz="4" w:space="0" w:color="auto"/>
            </w:tcBorders>
            <w:shd w:val="clear" w:color="auto" w:fill="auto"/>
            <w:noWrap/>
            <w:vAlign w:val="bottom"/>
            <w:hideMark/>
          </w:tcPr>
          <w:p w14:paraId="3CC94D9C" w14:textId="77777777" w:rsidR="00F71AA0" w:rsidRDefault="00F71AA0">
            <w:pPr>
              <w:jc w:val="right"/>
              <w:rPr>
                <w:rFonts w:ascii="Arial CYR" w:hAnsi="Arial CYR" w:cs="Arial CYR"/>
                <w:sz w:val="16"/>
                <w:szCs w:val="16"/>
              </w:rPr>
            </w:pPr>
            <w:r>
              <w:rPr>
                <w:rFonts w:ascii="Arial CYR" w:hAnsi="Arial CYR" w:cs="Arial CYR"/>
                <w:sz w:val="16"/>
                <w:szCs w:val="16"/>
              </w:rPr>
              <w:t>7 152,41</w:t>
            </w:r>
          </w:p>
        </w:tc>
        <w:tc>
          <w:tcPr>
            <w:tcW w:w="1417" w:type="dxa"/>
            <w:tcBorders>
              <w:top w:val="nil"/>
              <w:left w:val="nil"/>
              <w:bottom w:val="single" w:sz="4" w:space="0" w:color="auto"/>
              <w:right w:val="single" w:sz="4" w:space="0" w:color="auto"/>
            </w:tcBorders>
            <w:shd w:val="clear" w:color="auto" w:fill="auto"/>
            <w:noWrap/>
            <w:vAlign w:val="bottom"/>
            <w:hideMark/>
          </w:tcPr>
          <w:p w14:paraId="11B32EA5" w14:textId="77777777" w:rsidR="00F71AA0" w:rsidRDefault="00F71AA0">
            <w:pPr>
              <w:jc w:val="right"/>
              <w:rPr>
                <w:rFonts w:ascii="Arial CYR" w:hAnsi="Arial CYR" w:cs="Arial CYR"/>
                <w:sz w:val="16"/>
                <w:szCs w:val="16"/>
              </w:rPr>
            </w:pPr>
            <w:r>
              <w:rPr>
                <w:rFonts w:ascii="Arial CYR" w:hAnsi="Arial CYR" w:cs="Arial CYR"/>
                <w:sz w:val="16"/>
                <w:szCs w:val="16"/>
              </w:rPr>
              <w:t>5 152,41</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21122AC" w14:textId="77777777" w:rsidR="00F71AA0" w:rsidRDefault="00F71AA0">
            <w:pPr>
              <w:jc w:val="right"/>
              <w:rPr>
                <w:rFonts w:ascii="Arial CYR" w:hAnsi="Arial CYR" w:cs="Arial CYR"/>
                <w:sz w:val="16"/>
                <w:szCs w:val="16"/>
              </w:rPr>
            </w:pPr>
            <w:r>
              <w:rPr>
                <w:rFonts w:ascii="Arial CYR" w:hAnsi="Arial CYR" w:cs="Arial CYR"/>
                <w:sz w:val="16"/>
                <w:szCs w:val="16"/>
              </w:rPr>
              <w:t>2 000,00</w:t>
            </w:r>
          </w:p>
        </w:tc>
      </w:tr>
      <w:tr w:rsidR="00F71AA0" w14:paraId="32D457AE"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718437FA"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Транспортные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86462A9"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E29DC83" w14:textId="77777777" w:rsidR="00F71AA0" w:rsidRDefault="00F71AA0">
            <w:pPr>
              <w:jc w:val="center"/>
              <w:rPr>
                <w:rFonts w:ascii="Arial CYR" w:hAnsi="Arial CYR" w:cs="Arial CYR"/>
                <w:sz w:val="16"/>
                <w:szCs w:val="16"/>
              </w:rPr>
            </w:pPr>
            <w:r>
              <w:rPr>
                <w:rFonts w:ascii="Arial CYR" w:hAnsi="Arial CYR" w:cs="Arial CYR"/>
                <w:sz w:val="16"/>
                <w:szCs w:val="16"/>
              </w:rPr>
              <w:t>00009080000000000222</w:t>
            </w:r>
          </w:p>
        </w:tc>
        <w:tc>
          <w:tcPr>
            <w:tcW w:w="1416" w:type="dxa"/>
            <w:tcBorders>
              <w:top w:val="nil"/>
              <w:left w:val="nil"/>
              <w:bottom w:val="single" w:sz="4" w:space="0" w:color="auto"/>
              <w:right w:val="single" w:sz="4" w:space="0" w:color="auto"/>
            </w:tcBorders>
            <w:shd w:val="clear" w:color="auto" w:fill="auto"/>
            <w:noWrap/>
            <w:vAlign w:val="bottom"/>
            <w:hideMark/>
          </w:tcPr>
          <w:p w14:paraId="66FD75D0" w14:textId="77777777" w:rsidR="00F71AA0" w:rsidRDefault="00F71AA0">
            <w:pPr>
              <w:jc w:val="right"/>
              <w:rPr>
                <w:rFonts w:ascii="Arial CYR" w:hAnsi="Arial CYR" w:cs="Arial CYR"/>
                <w:sz w:val="16"/>
                <w:szCs w:val="16"/>
              </w:rPr>
            </w:pPr>
            <w:r>
              <w:rPr>
                <w:rFonts w:ascii="Arial CYR" w:hAnsi="Arial CYR" w:cs="Arial CYR"/>
                <w:sz w:val="16"/>
                <w:szCs w:val="16"/>
              </w:rPr>
              <w:t>5 000,00</w:t>
            </w:r>
          </w:p>
        </w:tc>
        <w:tc>
          <w:tcPr>
            <w:tcW w:w="1417" w:type="dxa"/>
            <w:tcBorders>
              <w:top w:val="nil"/>
              <w:left w:val="nil"/>
              <w:bottom w:val="single" w:sz="4" w:space="0" w:color="auto"/>
              <w:right w:val="single" w:sz="4" w:space="0" w:color="auto"/>
            </w:tcBorders>
            <w:shd w:val="clear" w:color="auto" w:fill="auto"/>
            <w:noWrap/>
            <w:vAlign w:val="bottom"/>
            <w:hideMark/>
          </w:tcPr>
          <w:p w14:paraId="249D9FCE" w14:textId="77777777" w:rsidR="00F71AA0" w:rsidRDefault="00F71AA0">
            <w:pPr>
              <w:jc w:val="right"/>
              <w:rPr>
                <w:rFonts w:ascii="Arial CYR" w:hAnsi="Arial CYR" w:cs="Arial CYR"/>
                <w:sz w:val="16"/>
                <w:szCs w:val="16"/>
              </w:rPr>
            </w:pPr>
            <w:r>
              <w:rPr>
                <w:rFonts w:ascii="Arial CYR" w:hAnsi="Arial CYR" w:cs="Arial CYR"/>
                <w:sz w:val="16"/>
                <w:szCs w:val="16"/>
              </w:rPr>
              <w:t>-</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4E08633F" w14:textId="77777777" w:rsidR="00F71AA0" w:rsidRDefault="00F71AA0">
            <w:pPr>
              <w:jc w:val="right"/>
              <w:rPr>
                <w:rFonts w:ascii="Arial CYR" w:hAnsi="Arial CYR" w:cs="Arial CYR"/>
                <w:sz w:val="16"/>
                <w:szCs w:val="16"/>
              </w:rPr>
            </w:pPr>
            <w:r>
              <w:rPr>
                <w:rFonts w:ascii="Arial CYR" w:hAnsi="Arial CYR" w:cs="Arial CYR"/>
                <w:sz w:val="16"/>
                <w:szCs w:val="16"/>
              </w:rPr>
              <w:t>5 000,00</w:t>
            </w:r>
          </w:p>
        </w:tc>
      </w:tr>
      <w:tr w:rsidR="00F71AA0" w14:paraId="1592E223"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1734885A"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Коммунальные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55FABE0"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52519FA5" w14:textId="77777777" w:rsidR="00F71AA0" w:rsidRDefault="00F71AA0">
            <w:pPr>
              <w:jc w:val="center"/>
              <w:rPr>
                <w:rFonts w:ascii="Arial CYR" w:hAnsi="Arial CYR" w:cs="Arial CYR"/>
                <w:sz w:val="16"/>
                <w:szCs w:val="16"/>
              </w:rPr>
            </w:pPr>
            <w:r>
              <w:rPr>
                <w:rFonts w:ascii="Arial CYR" w:hAnsi="Arial CYR" w:cs="Arial CYR"/>
                <w:sz w:val="16"/>
                <w:szCs w:val="16"/>
              </w:rPr>
              <w:t>00009080000000000223</w:t>
            </w:r>
          </w:p>
        </w:tc>
        <w:tc>
          <w:tcPr>
            <w:tcW w:w="1416" w:type="dxa"/>
            <w:tcBorders>
              <w:top w:val="nil"/>
              <w:left w:val="nil"/>
              <w:bottom w:val="single" w:sz="4" w:space="0" w:color="auto"/>
              <w:right w:val="single" w:sz="4" w:space="0" w:color="auto"/>
            </w:tcBorders>
            <w:shd w:val="clear" w:color="auto" w:fill="auto"/>
            <w:noWrap/>
            <w:vAlign w:val="bottom"/>
            <w:hideMark/>
          </w:tcPr>
          <w:p w14:paraId="20664CAB" w14:textId="77777777" w:rsidR="00F71AA0" w:rsidRDefault="00F71AA0">
            <w:pPr>
              <w:jc w:val="right"/>
              <w:rPr>
                <w:rFonts w:ascii="Arial CYR" w:hAnsi="Arial CYR" w:cs="Arial CYR"/>
                <w:sz w:val="16"/>
                <w:szCs w:val="16"/>
              </w:rPr>
            </w:pPr>
            <w:r>
              <w:rPr>
                <w:rFonts w:ascii="Arial CYR" w:hAnsi="Arial CYR" w:cs="Arial CYR"/>
                <w:sz w:val="16"/>
                <w:szCs w:val="16"/>
              </w:rPr>
              <w:t>929 414,00</w:t>
            </w:r>
          </w:p>
        </w:tc>
        <w:tc>
          <w:tcPr>
            <w:tcW w:w="1417" w:type="dxa"/>
            <w:tcBorders>
              <w:top w:val="nil"/>
              <w:left w:val="nil"/>
              <w:bottom w:val="single" w:sz="4" w:space="0" w:color="auto"/>
              <w:right w:val="single" w:sz="4" w:space="0" w:color="auto"/>
            </w:tcBorders>
            <w:shd w:val="clear" w:color="auto" w:fill="auto"/>
            <w:noWrap/>
            <w:vAlign w:val="bottom"/>
            <w:hideMark/>
          </w:tcPr>
          <w:p w14:paraId="0F97F9CA" w14:textId="77777777" w:rsidR="00F71AA0" w:rsidRDefault="00F71AA0">
            <w:pPr>
              <w:jc w:val="right"/>
              <w:rPr>
                <w:rFonts w:ascii="Arial CYR" w:hAnsi="Arial CYR" w:cs="Arial CYR"/>
                <w:sz w:val="16"/>
                <w:szCs w:val="16"/>
              </w:rPr>
            </w:pPr>
            <w:r>
              <w:rPr>
                <w:rFonts w:ascii="Arial CYR" w:hAnsi="Arial CYR" w:cs="Arial CYR"/>
                <w:sz w:val="16"/>
                <w:szCs w:val="16"/>
              </w:rPr>
              <w:t>929 413,70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545680AA" w14:textId="77777777" w:rsidR="00F71AA0" w:rsidRDefault="00F71AA0">
            <w:pPr>
              <w:jc w:val="right"/>
              <w:rPr>
                <w:rFonts w:ascii="Arial CYR" w:hAnsi="Arial CYR" w:cs="Arial CYR"/>
                <w:sz w:val="16"/>
                <w:szCs w:val="16"/>
              </w:rPr>
            </w:pPr>
            <w:r>
              <w:rPr>
                <w:rFonts w:ascii="Arial CYR" w:hAnsi="Arial CYR" w:cs="Arial CYR"/>
                <w:sz w:val="16"/>
                <w:szCs w:val="16"/>
              </w:rPr>
              <w:t>0,30</w:t>
            </w:r>
          </w:p>
        </w:tc>
      </w:tr>
      <w:tr w:rsidR="00F71AA0" w14:paraId="1DA8CB0B"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3EFA0D2A"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Работы, услуги по содержанию имущества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9D7E3CB"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0A4AACEE" w14:textId="77777777" w:rsidR="00F71AA0" w:rsidRDefault="00F71AA0">
            <w:pPr>
              <w:jc w:val="center"/>
              <w:rPr>
                <w:rFonts w:ascii="Arial CYR" w:hAnsi="Arial CYR" w:cs="Arial CYR"/>
                <w:sz w:val="16"/>
                <w:szCs w:val="16"/>
              </w:rPr>
            </w:pPr>
            <w:r>
              <w:rPr>
                <w:rFonts w:ascii="Arial CYR" w:hAnsi="Arial CYR" w:cs="Arial CYR"/>
                <w:sz w:val="16"/>
                <w:szCs w:val="16"/>
              </w:rPr>
              <w:t>00009080000000000225</w:t>
            </w:r>
          </w:p>
        </w:tc>
        <w:tc>
          <w:tcPr>
            <w:tcW w:w="1416" w:type="dxa"/>
            <w:tcBorders>
              <w:top w:val="nil"/>
              <w:left w:val="nil"/>
              <w:bottom w:val="single" w:sz="4" w:space="0" w:color="auto"/>
              <w:right w:val="single" w:sz="4" w:space="0" w:color="auto"/>
            </w:tcBorders>
            <w:shd w:val="clear" w:color="auto" w:fill="auto"/>
            <w:noWrap/>
            <w:vAlign w:val="bottom"/>
            <w:hideMark/>
          </w:tcPr>
          <w:p w14:paraId="6DD8D331" w14:textId="77777777" w:rsidR="00F71AA0" w:rsidRDefault="00F71AA0">
            <w:pPr>
              <w:jc w:val="right"/>
              <w:rPr>
                <w:rFonts w:ascii="Arial CYR" w:hAnsi="Arial CYR" w:cs="Arial CYR"/>
                <w:sz w:val="16"/>
                <w:szCs w:val="16"/>
              </w:rPr>
            </w:pPr>
            <w:r>
              <w:rPr>
                <w:rFonts w:ascii="Arial CYR" w:hAnsi="Arial CYR" w:cs="Arial CYR"/>
                <w:sz w:val="16"/>
                <w:szCs w:val="16"/>
              </w:rPr>
              <w:t>123 876,25</w:t>
            </w:r>
          </w:p>
        </w:tc>
        <w:tc>
          <w:tcPr>
            <w:tcW w:w="1417" w:type="dxa"/>
            <w:tcBorders>
              <w:top w:val="nil"/>
              <w:left w:val="nil"/>
              <w:bottom w:val="single" w:sz="4" w:space="0" w:color="auto"/>
              <w:right w:val="single" w:sz="4" w:space="0" w:color="auto"/>
            </w:tcBorders>
            <w:shd w:val="clear" w:color="auto" w:fill="auto"/>
            <w:noWrap/>
            <w:vAlign w:val="bottom"/>
            <w:hideMark/>
          </w:tcPr>
          <w:p w14:paraId="322AE980" w14:textId="77777777" w:rsidR="00F71AA0" w:rsidRDefault="00F71AA0">
            <w:pPr>
              <w:jc w:val="right"/>
              <w:rPr>
                <w:rFonts w:ascii="Arial CYR" w:hAnsi="Arial CYR" w:cs="Arial CYR"/>
                <w:sz w:val="16"/>
                <w:szCs w:val="16"/>
              </w:rPr>
            </w:pPr>
            <w:r>
              <w:rPr>
                <w:rFonts w:ascii="Arial CYR" w:hAnsi="Arial CYR" w:cs="Arial CYR"/>
                <w:sz w:val="16"/>
                <w:szCs w:val="16"/>
              </w:rPr>
              <w:t>123 788,40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34CA027" w14:textId="77777777" w:rsidR="00F71AA0" w:rsidRDefault="00F71AA0">
            <w:pPr>
              <w:jc w:val="right"/>
              <w:rPr>
                <w:rFonts w:ascii="Arial CYR" w:hAnsi="Arial CYR" w:cs="Arial CYR"/>
                <w:sz w:val="16"/>
                <w:szCs w:val="16"/>
              </w:rPr>
            </w:pPr>
            <w:r>
              <w:rPr>
                <w:rFonts w:ascii="Arial CYR" w:hAnsi="Arial CYR" w:cs="Arial CYR"/>
                <w:sz w:val="16"/>
                <w:szCs w:val="16"/>
              </w:rPr>
              <w:t>87,85</w:t>
            </w:r>
          </w:p>
        </w:tc>
      </w:tr>
      <w:tr w:rsidR="00F71AA0" w14:paraId="733283EC"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6F82146C"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работы,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C56729C"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B77C2C8" w14:textId="77777777" w:rsidR="00F71AA0" w:rsidRDefault="00F71AA0">
            <w:pPr>
              <w:jc w:val="center"/>
              <w:rPr>
                <w:rFonts w:ascii="Arial CYR" w:hAnsi="Arial CYR" w:cs="Arial CYR"/>
                <w:sz w:val="16"/>
                <w:szCs w:val="16"/>
              </w:rPr>
            </w:pPr>
            <w:r>
              <w:rPr>
                <w:rFonts w:ascii="Arial CYR" w:hAnsi="Arial CYR" w:cs="Arial CYR"/>
                <w:sz w:val="16"/>
                <w:szCs w:val="16"/>
              </w:rPr>
              <w:t>00009080000000000226</w:t>
            </w:r>
          </w:p>
        </w:tc>
        <w:tc>
          <w:tcPr>
            <w:tcW w:w="1416" w:type="dxa"/>
            <w:tcBorders>
              <w:top w:val="nil"/>
              <w:left w:val="nil"/>
              <w:bottom w:val="single" w:sz="4" w:space="0" w:color="auto"/>
              <w:right w:val="single" w:sz="4" w:space="0" w:color="auto"/>
            </w:tcBorders>
            <w:shd w:val="clear" w:color="auto" w:fill="auto"/>
            <w:noWrap/>
            <w:vAlign w:val="bottom"/>
            <w:hideMark/>
          </w:tcPr>
          <w:p w14:paraId="4C785317" w14:textId="77777777" w:rsidR="00F71AA0" w:rsidRDefault="00F71AA0">
            <w:pPr>
              <w:jc w:val="right"/>
              <w:rPr>
                <w:rFonts w:ascii="Arial CYR" w:hAnsi="Arial CYR" w:cs="Arial CYR"/>
                <w:sz w:val="16"/>
                <w:szCs w:val="16"/>
              </w:rPr>
            </w:pPr>
            <w:r>
              <w:rPr>
                <w:rFonts w:ascii="Arial CYR" w:hAnsi="Arial CYR" w:cs="Arial CYR"/>
                <w:sz w:val="16"/>
                <w:szCs w:val="16"/>
              </w:rPr>
              <w:t>278 476,73</w:t>
            </w:r>
          </w:p>
        </w:tc>
        <w:tc>
          <w:tcPr>
            <w:tcW w:w="1417" w:type="dxa"/>
            <w:tcBorders>
              <w:top w:val="nil"/>
              <w:left w:val="nil"/>
              <w:bottom w:val="single" w:sz="4" w:space="0" w:color="auto"/>
              <w:right w:val="single" w:sz="4" w:space="0" w:color="auto"/>
            </w:tcBorders>
            <w:shd w:val="clear" w:color="auto" w:fill="auto"/>
            <w:noWrap/>
            <w:vAlign w:val="bottom"/>
            <w:hideMark/>
          </w:tcPr>
          <w:p w14:paraId="3F186A6E" w14:textId="77777777" w:rsidR="00F71AA0" w:rsidRDefault="00F71AA0">
            <w:pPr>
              <w:jc w:val="right"/>
              <w:rPr>
                <w:rFonts w:ascii="Arial CYR" w:hAnsi="Arial CYR" w:cs="Arial CYR"/>
                <w:sz w:val="16"/>
                <w:szCs w:val="16"/>
              </w:rPr>
            </w:pPr>
            <w:r>
              <w:rPr>
                <w:rFonts w:ascii="Arial CYR" w:hAnsi="Arial CYR" w:cs="Arial CYR"/>
                <w:sz w:val="16"/>
                <w:szCs w:val="16"/>
              </w:rPr>
              <w:t>278 382,14</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6B7C5F8" w14:textId="77777777" w:rsidR="00F71AA0" w:rsidRDefault="00F71AA0">
            <w:pPr>
              <w:jc w:val="right"/>
              <w:rPr>
                <w:rFonts w:ascii="Arial CYR" w:hAnsi="Arial CYR" w:cs="Arial CYR"/>
                <w:sz w:val="16"/>
                <w:szCs w:val="16"/>
              </w:rPr>
            </w:pPr>
            <w:r>
              <w:rPr>
                <w:rFonts w:ascii="Arial CYR" w:hAnsi="Arial CYR" w:cs="Arial CYR"/>
                <w:sz w:val="16"/>
                <w:szCs w:val="16"/>
              </w:rPr>
              <w:t>94,59</w:t>
            </w:r>
          </w:p>
        </w:tc>
      </w:tr>
      <w:tr w:rsidR="00F71AA0" w14:paraId="67ACEABD"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73FBE3DA"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1610A6C"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2D99E30" w14:textId="77777777" w:rsidR="00F71AA0" w:rsidRDefault="00F71AA0">
            <w:pPr>
              <w:jc w:val="center"/>
              <w:rPr>
                <w:rFonts w:ascii="Arial CYR" w:hAnsi="Arial CYR" w:cs="Arial CYR"/>
                <w:sz w:val="16"/>
                <w:szCs w:val="16"/>
              </w:rPr>
            </w:pPr>
            <w:r>
              <w:rPr>
                <w:rFonts w:ascii="Arial CYR" w:hAnsi="Arial CYR" w:cs="Arial CYR"/>
                <w:sz w:val="16"/>
                <w:szCs w:val="16"/>
              </w:rPr>
              <w:t>00009080000000000290</w:t>
            </w:r>
          </w:p>
        </w:tc>
        <w:tc>
          <w:tcPr>
            <w:tcW w:w="1416" w:type="dxa"/>
            <w:tcBorders>
              <w:top w:val="nil"/>
              <w:left w:val="nil"/>
              <w:bottom w:val="single" w:sz="4" w:space="0" w:color="auto"/>
              <w:right w:val="single" w:sz="4" w:space="0" w:color="auto"/>
            </w:tcBorders>
            <w:shd w:val="clear" w:color="auto" w:fill="auto"/>
            <w:noWrap/>
            <w:vAlign w:val="bottom"/>
            <w:hideMark/>
          </w:tcPr>
          <w:p w14:paraId="11965FD2" w14:textId="77777777" w:rsidR="00F71AA0" w:rsidRDefault="00F71AA0">
            <w:pPr>
              <w:jc w:val="right"/>
              <w:rPr>
                <w:rFonts w:ascii="Arial CYR" w:hAnsi="Arial CYR" w:cs="Arial CYR"/>
                <w:sz w:val="16"/>
                <w:szCs w:val="16"/>
              </w:rPr>
            </w:pPr>
            <w:r>
              <w:rPr>
                <w:rFonts w:ascii="Arial CYR" w:hAnsi="Arial CYR" w:cs="Arial CYR"/>
                <w:sz w:val="16"/>
                <w:szCs w:val="16"/>
              </w:rPr>
              <w:t>6 800,00</w:t>
            </w:r>
          </w:p>
        </w:tc>
        <w:tc>
          <w:tcPr>
            <w:tcW w:w="1417" w:type="dxa"/>
            <w:tcBorders>
              <w:top w:val="nil"/>
              <w:left w:val="nil"/>
              <w:bottom w:val="single" w:sz="4" w:space="0" w:color="auto"/>
              <w:right w:val="single" w:sz="4" w:space="0" w:color="auto"/>
            </w:tcBorders>
            <w:shd w:val="clear" w:color="auto" w:fill="auto"/>
            <w:noWrap/>
            <w:vAlign w:val="bottom"/>
            <w:hideMark/>
          </w:tcPr>
          <w:p w14:paraId="50E6C099" w14:textId="77777777" w:rsidR="00F71AA0" w:rsidRDefault="00F71AA0">
            <w:pPr>
              <w:jc w:val="right"/>
              <w:rPr>
                <w:rFonts w:ascii="Arial CYR" w:hAnsi="Arial CYR" w:cs="Arial CYR"/>
                <w:sz w:val="16"/>
                <w:szCs w:val="16"/>
              </w:rPr>
            </w:pPr>
            <w:r>
              <w:rPr>
                <w:rFonts w:ascii="Arial CYR" w:hAnsi="Arial CYR" w:cs="Arial CYR"/>
                <w:sz w:val="16"/>
                <w:szCs w:val="16"/>
              </w:rPr>
              <w:t>4 732,78</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F778819" w14:textId="77777777" w:rsidR="00F71AA0" w:rsidRDefault="00F71AA0">
            <w:pPr>
              <w:jc w:val="right"/>
              <w:rPr>
                <w:rFonts w:ascii="Arial CYR" w:hAnsi="Arial CYR" w:cs="Arial CYR"/>
                <w:sz w:val="16"/>
                <w:szCs w:val="16"/>
              </w:rPr>
            </w:pPr>
            <w:r>
              <w:rPr>
                <w:rFonts w:ascii="Arial CYR" w:hAnsi="Arial CYR" w:cs="Arial CYR"/>
                <w:sz w:val="16"/>
                <w:szCs w:val="16"/>
              </w:rPr>
              <w:t>2 067,22</w:t>
            </w:r>
          </w:p>
        </w:tc>
      </w:tr>
      <w:tr w:rsidR="00F71AA0" w14:paraId="3CEAFAE5"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6FB655AF"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Поступление нефинансовых активов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1021289"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078DE445" w14:textId="77777777" w:rsidR="00F71AA0" w:rsidRDefault="00F71AA0">
            <w:pPr>
              <w:jc w:val="center"/>
              <w:rPr>
                <w:rFonts w:ascii="Arial CYR" w:hAnsi="Arial CYR" w:cs="Arial CYR"/>
                <w:sz w:val="16"/>
                <w:szCs w:val="16"/>
              </w:rPr>
            </w:pPr>
            <w:r>
              <w:rPr>
                <w:rFonts w:ascii="Arial CYR" w:hAnsi="Arial CYR" w:cs="Arial CYR"/>
                <w:sz w:val="16"/>
                <w:szCs w:val="16"/>
              </w:rPr>
              <w:t>00009080000000000300</w:t>
            </w:r>
          </w:p>
        </w:tc>
        <w:tc>
          <w:tcPr>
            <w:tcW w:w="1416" w:type="dxa"/>
            <w:tcBorders>
              <w:top w:val="nil"/>
              <w:left w:val="nil"/>
              <w:bottom w:val="single" w:sz="4" w:space="0" w:color="auto"/>
              <w:right w:val="single" w:sz="4" w:space="0" w:color="auto"/>
            </w:tcBorders>
            <w:shd w:val="clear" w:color="auto" w:fill="auto"/>
            <w:noWrap/>
            <w:vAlign w:val="bottom"/>
            <w:hideMark/>
          </w:tcPr>
          <w:p w14:paraId="697ADE04" w14:textId="77777777" w:rsidR="00F71AA0" w:rsidRDefault="00F71AA0">
            <w:pPr>
              <w:jc w:val="right"/>
              <w:rPr>
                <w:rFonts w:ascii="Arial CYR" w:hAnsi="Arial CYR" w:cs="Arial CYR"/>
                <w:sz w:val="16"/>
                <w:szCs w:val="16"/>
              </w:rPr>
            </w:pPr>
            <w:r>
              <w:rPr>
                <w:rFonts w:ascii="Arial CYR" w:hAnsi="Arial CYR" w:cs="Arial CYR"/>
                <w:sz w:val="16"/>
                <w:szCs w:val="16"/>
              </w:rPr>
              <w:t>201 794,61</w:t>
            </w:r>
          </w:p>
        </w:tc>
        <w:tc>
          <w:tcPr>
            <w:tcW w:w="1417" w:type="dxa"/>
            <w:tcBorders>
              <w:top w:val="nil"/>
              <w:left w:val="nil"/>
              <w:bottom w:val="single" w:sz="4" w:space="0" w:color="auto"/>
              <w:right w:val="single" w:sz="4" w:space="0" w:color="auto"/>
            </w:tcBorders>
            <w:shd w:val="clear" w:color="auto" w:fill="auto"/>
            <w:noWrap/>
            <w:vAlign w:val="bottom"/>
            <w:hideMark/>
          </w:tcPr>
          <w:p w14:paraId="29A42D13" w14:textId="77777777" w:rsidR="00F71AA0" w:rsidRDefault="00F71AA0">
            <w:pPr>
              <w:jc w:val="right"/>
              <w:rPr>
                <w:rFonts w:ascii="Arial CYR" w:hAnsi="Arial CYR" w:cs="Arial CYR"/>
                <w:sz w:val="16"/>
                <w:szCs w:val="16"/>
              </w:rPr>
            </w:pPr>
            <w:r>
              <w:rPr>
                <w:rFonts w:ascii="Arial CYR" w:hAnsi="Arial CYR" w:cs="Arial CYR"/>
                <w:sz w:val="16"/>
                <w:szCs w:val="16"/>
              </w:rPr>
              <w:t>201 513,18</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1A6201C7" w14:textId="77777777" w:rsidR="00F71AA0" w:rsidRDefault="00F71AA0">
            <w:pPr>
              <w:jc w:val="right"/>
              <w:rPr>
                <w:rFonts w:ascii="Arial CYR" w:hAnsi="Arial CYR" w:cs="Arial CYR"/>
                <w:sz w:val="16"/>
                <w:szCs w:val="16"/>
              </w:rPr>
            </w:pPr>
            <w:r>
              <w:rPr>
                <w:rFonts w:ascii="Arial CYR" w:hAnsi="Arial CYR" w:cs="Arial CYR"/>
                <w:sz w:val="16"/>
                <w:szCs w:val="16"/>
              </w:rPr>
              <w:t>281,43</w:t>
            </w:r>
          </w:p>
        </w:tc>
      </w:tr>
      <w:tr w:rsidR="00F71AA0" w14:paraId="2E6713E2"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1DA80799"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Увеличение стоимости основных средств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2383B58"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524972BD" w14:textId="77777777" w:rsidR="00F71AA0" w:rsidRDefault="00F71AA0">
            <w:pPr>
              <w:jc w:val="center"/>
              <w:rPr>
                <w:rFonts w:ascii="Arial CYR" w:hAnsi="Arial CYR" w:cs="Arial CYR"/>
                <w:sz w:val="16"/>
                <w:szCs w:val="16"/>
              </w:rPr>
            </w:pPr>
            <w:r>
              <w:rPr>
                <w:rFonts w:ascii="Arial CYR" w:hAnsi="Arial CYR" w:cs="Arial CYR"/>
                <w:sz w:val="16"/>
                <w:szCs w:val="16"/>
              </w:rPr>
              <w:t>00009080000000000310</w:t>
            </w:r>
          </w:p>
        </w:tc>
        <w:tc>
          <w:tcPr>
            <w:tcW w:w="1416" w:type="dxa"/>
            <w:tcBorders>
              <w:top w:val="nil"/>
              <w:left w:val="nil"/>
              <w:bottom w:val="single" w:sz="4" w:space="0" w:color="auto"/>
              <w:right w:val="single" w:sz="4" w:space="0" w:color="auto"/>
            </w:tcBorders>
            <w:shd w:val="clear" w:color="auto" w:fill="auto"/>
            <w:noWrap/>
            <w:vAlign w:val="bottom"/>
            <w:hideMark/>
          </w:tcPr>
          <w:p w14:paraId="66C39958" w14:textId="77777777" w:rsidR="00F71AA0" w:rsidRDefault="00F71AA0">
            <w:pPr>
              <w:jc w:val="right"/>
              <w:rPr>
                <w:rFonts w:ascii="Arial CYR" w:hAnsi="Arial CYR" w:cs="Arial CYR"/>
                <w:sz w:val="16"/>
                <w:szCs w:val="16"/>
              </w:rPr>
            </w:pPr>
            <w:r>
              <w:rPr>
                <w:rFonts w:ascii="Arial CYR" w:hAnsi="Arial CYR" w:cs="Arial CYR"/>
                <w:sz w:val="16"/>
                <w:szCs w:val="16"/>
              </w:rPr>
              <w:t>67 000,00</w:t>
            </w:r>
          </w:p>
        </w:tc>
        <w:tc>
          <w:tcPr>
            <w:tcW w:w="1417" w:type="dxa"/>
            <w:tcBorders>
              <w:top w:val="nil"/>
              <w:left w:val="nil"/>
              <w:bottom w:val="single" w:sz="4" w:space="0" w:color="auto"/>
              <w:right w:val="single" w:sz="4" w:space="0" w:color="auto"/>
            </w:tcBorders>
            <w:shd w:val="clear" w:color="auto" w:fill="auto"/>
            <w:noWrap/>
            <w:vAlign w:val="bottom"/>
            <w:hideMark/>
          </w:tcPr>
          <w:p w14:paraId="78DEB941" w14:textId="77777777" w:rsidR="00F71AA0" w:rsidRDefault="00F71AA0">
            <w:pPr>
              <w:jc w:val="right"/>
              <w:rPr>
                <w:rFonts w:ascii="Arial CYR" w:hAnsi="Arial CYR" w:cs="Arial CYR"/>
                <w:sz w:val="16"/>
                <w:szCs w:val="16"/>
              </w:rPr>
            </w:pPr>
            <w:r>
              <w:rPr>
                <w:rFonts w:ascii="Arial CYR" w:hAnsi="Arial CYR" w:cs="Arial CYR"/>
                <w:sz w:val="16"/>
                <w:szCs w:val="16"/>
              </w:rPr>
              <w:t>67 000,00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1375EF39"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2366687F"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43728517"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Увеличение стоимости материальных запасов</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B68A1D8"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181590D2" w14:textId="77777777" w:rsidR="00F71AA0" w:rsidRDefault="00F71AA0">
            <w:pPr>
              <w:jc w:val="center"/>
              <w:rPr>
                <w:rFonts w:ascii="Arial CYR" w:hAnsi="Arial CYR" w:cs="Arial CYR"/>
                <w:sz w:val="16"/>
                <w:szCs w:val="16"/>
              </w:rPr>
            </w:pPr>
            <w:r>
              <w:rPr>
                <w:rFonts w:ascii="Arial CYR" w:hAnsi="Arial CYR" w:cs="Arial CYR"/>
                <w:sz w:val="16"/>
                <w:szCs w:val="16"/>
              </w:rPr>
              <w:t>00009080000000000340</w:t>
            </w:r>
          </w:p>
        </w:tc>
        <w:tc>
          <w:tcPr>
            <w:tcW w:w="1416" w:type="dxa"/>
            <w:tcBorders>
              <w:top w:val="nil"/>
              <w:left w:val="nil"/>
              <w:bottom w:val="single" w:sz="4" w:space="0" w:color="auto"/>
              <w:right w:val="single" w:sz="4" w:space="0" w:color="auto"/>
            </w:tcBorders>
            <w:shd w:val="clear" w:color="auto" w:fill="auto"/>
            <w:noWrap/>
            <w:vAlign w:val="bottom"/>
            <w:hideMark/>
          </w:tcPr>
          <w:p w14:paraId="0E61885B" w14:textId="77777777" w:rsidR="00F71AA0" w:rsidRDefault="00F71AA0">
            <w:pPr>
              <w:jc w:val="right"/>
              <w:rPr>
                <w:rFonts w:ascii="Arial CYR" w:hAnsi="Arial CYR" w:cs="Arial CYR"/>
                <w:sz w:val="16"/>
                <w:szCs w:val="16"/>
              </w:rPr>
            </w:pPr>
            <w:r>
              <w:rPr>
                <w:rFonts w:ascii="Arial CYR" w:hAnsi="Arial CYR" w:cs="Arial CYR"/>
                <w:sz w:val="16"/>
                <w:szCs w:val="16"/>
              </w:rPr>
              <w:t>134 794,61</w:t>
            </w:r>
          </w:p>
        </w:tc>
        <w:tc>
          <w:tcPr>
            <w:tcW w:w="1417" w:type="dxa"/>
            <w:tcBorders>
              <w:top w:val="nil"/>
              <w:left w:val="nil"/>
              <w:bottom w:val="single" w:sz="4" w:space="0" w:color="auto"/>
              <w:right w:val="single" w:sz="4" w:space="0" w:color="auto"/>
            </w:tcBorders>
            <w:shd w:val="clear" w:color="auto" w:fill="auto"/>
            <w:noWrap/>
            <w:vAlign w:val="bottom"/>
            <w:hideMark/>
          </w:tcPr>
          <w:p w14:paraId="4EB8CA26" w14:textId="77777777" w:rsidR="00F71AA0" w:rsidRDefault="00F71AA0">
            <w:pPr>
              <w:jc w:val="right"/>
              <w:rPr>
                <w:rFonts w:ascii="Arial CYR" w:hAnsi="Arial CYR" w:cs="Arial CYR"/>
                <w:sz w:val="16"/>
                <w:szCs w:val="16"/>
              </w:rPr>
            </w:pPr>
            <w:r>
              <w:rPr>
                <w:rFonts w:ascii="Arial CYR" w:hAnsi="Arial CYR" w:cs="Arial CYR"/>
                <w:sz w:val="16"/>
                <w:szCs w:val="16"/>
              </w:rPr>
              <w:t>134 513,18</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22FEB66" w14:textId="77777777" w:rsidR="00F71AA0" w:rsidRDefault="00F71AA0">
            <w:pPr>
              <w:jc w:val="right"/>
              <w:rPr>
                <w:rFonts w:ascii="Arial CYR" w:hAnsi="Arial CYR" w:cs="Arial CYR"/>
                <w:sz w:val="16"/>
                <w:szCs w:val="16"/>
              </w:rPr>
            </w:pPr>
            <w:r>
              <w:rPr>
                <w:rFonts w:ascii="Arial CYR" w:hAnsi="Arial CYR" w:cs="Arial CYR"/>
                <w:sz w:val="16"/>
                <w:szCs w:val="16"/>
              </w:rPr>
              <w:t>281,43</w:t>
            </w:r>
          </w:p>
        </w:tc>
      </w:tr>
      <w:tr w:rsidR="00F71AA0" w14:paraId="1D2C8369"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2AC38BB5"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СОЦИАЛЬНАЯ ПОЛИТИКА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AD361BE"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0A597857" w14:textId="77777777" w:rsidR="00F71AA0" w:rsidRDefault="00F71AA0">
            <w:pPr>
              <w:jc w:val="center"/>
              <w:rPr>
                <w:rFonts w:ascii="Arial CYR" w:hAnsi="Arial CYR" w:cs="Arial CYR"/>
                <w:sz w:val="16"/>
                <w:szCs w:val="16"/>
              </w:rPr>
            </w:pPr>
            <w:r>
              <w:rPr>
                <w:rFonts w:ascii="Arial CYR" w:hAnsi="Arial CYR" w:cs="Arial CYR"/>
                <w:sz w:val="16"/>
                <w:szCs w:val="16"/>
              </w:rPr>
              <w:t>00010000000000000000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256A4B91" w14:textId="77777777" w:rsidR="00F71AA0" w:rsidRDefault="00F71AA0">
            <w:pPr>
              <w:jc w:val="right"/>
              <w:rPr>
                <w:rFonts w:ascii="Arial CYR" w:hAnsi="Arial CYR" w:cs="Arial CYR"/>
                <w:sz w:val="16"/>
                <w:szCs w:val="16"/>
              </w:rPr>
            </w:pPr>
            <w:r>
              <w:rPr>
                <w:rFonts w:ascii="Arial CYR" w:hAnsi="Arial CYR" w:cs="Arial CYR"/>
                <w:sz w:val="16"/>
                <w:szCs w:val="16"/>
              </w:rPr>
              <w:t>4 825 617,08</w:t>
            </w:r>
          </w:p>
        </w:tc>
        <w:tc>
          <w:tcPr>
            <w:tcW w:w="1417" w:type="dxa"/>
            <w:tcBorders>
              <w:top w:val="nil"/>
              <w:left w:val="nil"/>
              <w:bottom w:val="single" w:sz="4" w:space="0" w:color="auto"/>
              <w:right w:val="single" w:sz="4" w:space="0" w:color="auto"/>
            </w:tcBorders>
            <w:shd w:val="clear" w:color="auto" w:fill="auto"/>
            <w:noWrap/>
            <w:vAlign w:val="bottom"/>
            <w:hideMark/>
          </w:tcPr>
          <w:p w14:paraId="79E1C8B9" w14:textId="77777777" w:rsidR="00F71AA0" w:rsidRDefault="00F71AA0">
            <w:pPr>
              <w:jc w:val="right"/>
              <w:rPr>
                <w:rFonts w:ascii="Arial CYR" w:hAnsi="Arial CYR" w:cs="Arial CYR"/>
                <w:sz w:val="16"/>
                <w:szCs w:val="16"/>
              </w:rPr>
            </w:pPr>
            <w:r>
              <w:rPr>
                <w:rFonts w:ascii="Arial CYR" w:hAnsi="Arial CYR" w:cs="Arial CYR"/>
                <w:sz w:val="16"/>
                <w:szCs w:val="16"/>
              </w:rPr>
              <w:t>4 191 674,78</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5DE533F" w14:textId="77777777" w:rsidR="00F71AA0" w:rsidRDefault="00F71AA0">
            <w:pPr>
              <w:jc w:val="right"/>
              <w:rPr>
                <w:rFonts w:ascii="Arial CYR" w:hAnsi="Arial CYR" w:cs="Arial CYR"/>
                <w:sz w:val="16"/>
                <w:szCs w:val="16"/>
              </w:rPr>
            </w:pPr>
            <w:r>
              <w:rPr>
                <w:rFonts w:ascii="Arial CYR" w:hAnsi="Arial CYR" w:cs="Arial CYR"/>
                <w:sz w:val="16"/>
                <w:szCs w:val="16"/>
              </w:rPr>
              <w:t>633 942,30</w:t>
            </w:r>
          </w:p>
        </w:tc>
      </w:tr>
      <w:tr w:rsidR="00F71AA0" w14:paraId="4F271142"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4FBA1FB8"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Пенсионное обеспечение</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25FC81C"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1F8CB417" w14:textId="77777777" w:rsidR="00F71AA0" w:rsidRDefault="00F71AA0">
            <w:pPr>
              <w:jc w:val="center"/>
              <w:rPr>
                <w:rFonts w:ascii="Arial CYR" w:hAnsi="Arial CYR" w:cs="Arial CYR"/>
                <w:sz w:val="16"/>
                <w:szCs w:val="16"/>
              </w:rPr>
            </w:pPr>
            <w:r>
              <w:rPr>
                <w:rFonts w:ascii="Arial CYR" w:hAnsi="Arial CYR" w:cs="Arial CYR"/>
                <w:sz w:val="16"/>
                <w:szCs w:val="16"/>
              </w:rPr>
              <w:t>00010010000000000000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73E588A1" w14:textId="77777777" w:rsidR="00F71AA0" w:rsidRDefault="00F71AA0">
            <w:pPr>
              <w:jc w:val="right"/>
              <w:rPr>
                <w:rFonts w:ascii="Arial CYR" w:hAnsi="Arial CYR" w:cs="Arial CYR"/>
                <w:sz w:val="16"/>
                <w:szCs w:val="16"/>
              </w:rPr>
            </w:pPr>
            <w:r>
              <w:rPr>
                <w:rFonts w:ascii="Arial CYR" w:hAnsi="Arial CYR" w:cs="Arial CYR"/>
                <w:sz w:val="16"/>
                <w:szCs w:val="16"/>
              </w:rPr>
              <w:t>164 300,00</w:t>
            </w:r>
          </w:p>
        </w:tc>
        <w:tc>
          <w:tcPr>
            <w:tcW w:w="1417" w:type="dxa"/>
            <w:tcBorders>
              <w:top w:val="nil"/>
              <w:left w:val="nil"/>
              <w:bottom w:val="single" w:sz="4" w:space="0" w:color="auto"/>
              <w:right w:val="single" w:sz="4" w:space="0" w:color="auto"/>
            </w:tcBorders>
            <w:shd w:val="clear" w:color="auto" w:fill="auto"/>
            <w:noWrap/>
            <w:vAlign w:val="bottom"/>
            <w:hideMark/>
          </w:tcPr>
          <w:p w14:paraId="47B7841F" w14:textId="77777777" w:rsidR="00F71AA0" w:rsidRDefault="00F71AA0">
            <w:pPr>
              <w:jc w:val="right"/>
              <w:rPr>
                <w:rFonts w:ascii="Arial CYR" w:hAnsi="Arial CYR" w:cs="Arial CYR"/>
                <w:sz w:val="16"/>
                <w:szCs w:val="16"/>
              </w:rPr>
            </w:pPr>
            <w:r>
              <w:rPr>
                <w:rFonts w:ascii="Arial CYR" w:hAnsi="Arial CYR" w:cs="Arial CYR"/>
                <w:sz w:val="16"/>
                <w:szCs w:val="16"/>
              </w:rPr>
              <w:t>164 286,11</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6546802" w14:textId="77777777" w:rsidR="00F71AA0" w:rsidRDefault="00F71AA0">
            <w:pPr>
              <w:jc w:val="right"/>
              <w:rPr>
                <w:rFonts w:ascii="Arial CYR" w:hAnsi="Arial CYR" w:cs="Arial CYR"/>
                <w:sz w:val="16"/>
                <w:szCs w:val="16"/>
              </w:rPr>
            </w:pPr>
            <w:r>
              <w:rPr>
                <w:rFonts w:ascii="Arial CYR" w:hAnsi="Arial CYR" w:cs="Arial CYR"/>
                <w:sz w:val="16"/>
                <w:szCs w:val="16"/>
              </w:rPr>
              <w:t>13,89</w:t>
            </w:r>
          </w:p>
        </w:tc>
      </w:tr>
      <w:tr w:rsidR="00F71AA0" w14:paraId="21E68DE7"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28CDE679"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E0F6D18"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0D93A50" w14:textId="77777777" w:rsidR="00F71AA0" w:rsidRDefault="00F71AA0">
            <w:pPr>
              <w:jc w:val="center"/>
              <w:rPr>
                <w:rFonts w:ascii="Arial CYR" w:hAnsi="Arial CYR" w:cs="Arial CYR"/>
                <w:sz w:val="16"/>
                <w:szCs w:val="16"/>
              </w:rPr>
            </w:pPr>
            <w:r>
              <w:rPr>
                <w:rFonts w:ascii="Arial CYR" w:hAnsi="Arial CYR" w:cs="Arial CYR"/>
                <w:sz w:val="16"/>
                <w:szCs w:val="16"/>
              </w:rPr>
              <w:t>00010010000000000200</w:t>
            </w:r>
          </w:p>
        </w:tc>
        <w:tc>
          <w:tcPr>
            <w:tcW w:w="1416" w:type="dxa"/>
            <w:tcBorders>
              <w:top w:val="nil"/>
              <w:left w:val="nil"/>
              <w:bottom w:val="single" w:sz="4" w:space="0" w:color="auto"/>
              <w:right w:val="single" w:sz="4" w:space="0" w:color="auto"/>
            </w:tcBorders>
            <w:shd w:val="clear" w:color="auto" w:fill="auto"/>
            <w:noWrap/>
            <w:vAlign w:val="bottom"/>
            <w:hideMark/>
          </w:tcPr>
          <w:p w14:paraId="189EEE00" w14:textId="77777777" w:rsidR="00F71AA0" w:rsidRDefault="00F71AA0">
            <w:pPr>
              <w:jc w:val="right"/>
              <w:rPr>
                <w:rFonts w:ascii="Arial CYR" w:hAnsi="Arial CYR" w:cs="Arial CYR"/>
                <w:sz w:val="16"/>
                <w:szCs w:val="16"/>
              </w:rPr>
            </w:pPr>
            <w:r>
              <w:rPr>
                <w:rFonts w:ascii="Arial CYR" w:hAnsi="Arial CYR" w:cs="Arial CYR"/>
                <w:sz w:val="16"/>
                <w:szCs w:val="16"/>
              </w:rPr>
              <w:t>164 300,00</w:t>
            </w:r>
          </w:p>
        </w:tc>
        <w:tc>
          <w:tcPr>
            <w:tcW w:w="1417" w:type="dxa"/>
            <w:tcBorders>
              <w:top w:val="nil"/>
              <w:left w:val="nil"/>
              <w:bottom w:val="single" w:sz="4" w:space="0" w:color="auto"/>
              <w:right w:val="single" w:sz="4" w:space="0" w:color="auto"/>
            </w:tcBorders>
            <w:shd w:val="clear" w:color="auto" w:fill="auto"/>
            <w:noWrap/>
            <w:vAlign w:val="bottom"/>
            <w:hideMark/>
          </w:tcPr>
          <w:p w14:paraId="241D2ECC" w14:textId="77777777" w:rsidR="00F71AA0" w:rsidRDefault="00F71AA0">
            <w:pPr>
              <w:jc w:val="right"/>
              <w:rPr>
                <w:rFonts w:ascii="Arial CYR" w:hAnsi="Arial CYR" w:cs="Arial CYR"/>
                <w:sz w:val="16"/>
                <w:szCs w:val="16"/>
              </w:rPr>
            </w:pPr>
            <w:r>
              <w:rPr>
                <w:rFonts w:ascii="Arial CYR" w:hAnsi="Arial CYR" w:cs="Arial CYR"/>
                <w:sz w:val="16"/>
                <w:szCs w:val="16"/>
              </w:rPr>
              <w:t>164 286,11</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E9915D0" w14:textId="77777777" w:rsidR="00F71AA0" w:rsidRDefault="00F71AA0">
            <w:pPr>
              <w:jc w:val="right"/>
              <w:rPr>
                <w:rFonts w:ascii="Arial CYR" w:hAnsi="Arial CYR" w:cs="Arial CYR"/>
                <w:sz w:val="16"/>
                <w:szCs w:val="16"/>
              </w:rPr>
            </w:pPr>
            <w:r>
              <w:rPr>
                <w:rFonts w:ascii="Arial CYR" w:hAnsi="Arial CYR" w:cs="Arial CYR"/>
                <w:sz w:val="16"/>
                <w:szCs w:val="16"/>
              </w:rPr>
              <w:t>13,89</w:t>
            </w:r>
          </w:p>
        </w:tc>
      </w:tr>
      <w:tr w:rsidR="00F71AA0" w14:paraId="20AFBB01"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24DE9962"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работ, услуг</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AAEFC80"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619814E" w14:textId="77777777" w:rsidR="00F71AA0" w:rsidRDefault="00F71AA0">
            <w:pPr>
              <w:jc w:val="center"/>
              <w:rPr>
                <w:rFonts w:ascii="Arial CYR" w:hAnsi="Arial CYR" w:cs="Arial CYR"/>
                <w:sz w:val="16"/>
                <w:szCs w:val="16"/>
              </w:rPr>
            </w:pPr>
            <w:r>
              <w:rPr>
                <w:rFonts w:ascii="Arial CYR" w:hAnsi="Arial CYR" w:cs="Arial CYR"/>
                <w:sz w:val="16"/>
                <w:szCs w:val="16"/>
              </w:rPr>
              <w:t>00010010000000000220</w:t>
            </w:r>
          </w:p>
        </w:tc>
        <w:tc>
          <w:tcPr>
            <w:tcW w:w="1416" w:type="dxa"/>
            <w:tcBorders>
              <w:top w:val="nil"/>
              <w:left w:val="nil"/>
              <w:bottom w:val="single" w:sz="4" w:space="0" w:color="auto"/>
              <w:right w:val="single" w:sz="4" w:space="0" w:color="auto"/>
            </w:tcBorders>
            <w:shd w:val="clear" w:color="auto" w:fill="auto"/>
            <w:noWrap/>
            <w:vAlign w:val="bottom"/>
            <w:hideMark/>
          </w:tcPr>
          <w:p w14:paraId="4B828020" w14:textId="77777777" w:rsidR="00F71AA0" w:rsidRDefault="00F71AA0">
            <w:pPr>
              <w:jc w:val="right"/>
              <w:rPr>
                <w:rFonts w:ascii="Arial CYR" w:hAnsi="Arial CYR" w:cs="Arial CYR"/>
                <w:sz w:val="16"/>
                <w:szCs w:val="16"/>
              </w:rPr>
            </w:pPr>
            <w:r>
              <w:rPr>
                <w:rFonts w:ascii="Arial CYR" w:hAnsi="Arial CYR" w:cs="Arial CYR"/>
                <w:sz w:val="16"/>
                <w:szCs w:val="16"/>
              </w:rPr>
              <w:t>4 006,98</w:t>
            </w:r>
          </w:p>
        </w:tc>
        <w:tc>
          <w:tcPr>
            <w:tcW w:w="1417" w:type="dxa"/>
            <w:tcBorders>
              <w:top w:val="nil"/>
              <w:left w:val="nil"/>
              <w:bottom w:val="single" w:sz="4" w:space="0" w:color="auto"/>
              <w:right w:val="single" w:sz="4" w:space="0" w:color="auto"/>
            </w:tcBorders>
            <w:shd w:val="clear" w:color="auto" w:fill="auto"/>
            <w:noWrap/>
            <w:vAlign w:val="bottom"/>
            <w:hideMark/>
          </w:tcPr>
          <w:p w14:paraId="687A2FF4" w14:textId="77777777" w:rsidR="00F71AA0" w:rsidRDefault="00F71AA0">
            <w:pPr>
              <w:jc w:val="right"/>
              <w:rPr>
                <w:rFonts w:ascii="Arial CYR" w:hAnsi="Arial CYR" w:cs="Arial CYR"/>
                <w:sz w:val="16"/>
                <w:szCs w:val="16"/>
              </w:rPr>
            </w:pPr>
            <w:r>
              <w:rPr>
                <w:rFonts w:ascii="Arial CYR" w:hAnsi="Arial CYR" w:cs="Arial CYR"/>
                <w:sz w:val="16"/>
                <w:szCs w:val="16"/>
              </w:rPr>
              <w:t>4 006,98</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28E85CC"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08921A6B"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10A5CB51"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Прочие работы, услуги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3758D82"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0FC29F14" w14:textId="77777777" w:rsidR="00F71AA0" w:rsidRDefault="00F71AA0">
            <w:pPr>
              <w:jc w:val="center"/>
              <w:rPr>
                <w:rFonts w:ascii="Arial CYR" w:hAnsi="Arial CYR" w:cs="Arial CYR"/>
                <w:sz w:val="16"/>
                <w:szCs w:val="16"/>
              </w:rPr>
            </w:pPr>
            <w:r>
              <w:rPr>
                <w:rFonts w:ascii="Arial CYR" w:hAnsi="Arial CYR" w:cs="Arial CYR"/>
                <w:sz w:val="16"/>
                <w:szCs w:val="16"/>
              </w:rPr>
              <w:t>00010010000000000226</w:t>
            </w:r>
          </w:p>
        </w:tc>
        <w:tc>
          <w:tcPr>
            <w:tcW w:w="1416" w:type="dxa"/>
            <w:tcBorders>
              <w:top w:val="nil"/>
              <w:left w:val="nil"/>
              <w:bottom w:val="single" w:sz="4" w:space="0" w:color="auto"/>
              <w:right w:val="single" w:sz="4" w:space="0" w:color="auto"/>
            </w:tcBorders>
            <w:shd w:val="clear" w:color="auto" w:fill="auto"/>
            <w:noWrap/>
            <w:vAlign w:val="bottom"/>
            <w:hideMark/>
          </w:tcPr>
          <w:p w14:paraId="385D767E" w14:textId="77777777" w:rsidR="00F71AA0" w:rsidRDefault="00F71AA0">
            <w:pPr>
              <w:jc w:val="right"/>
              <w:rPr>
                <w:rFonts w:ascii="Arial CYR" w:hAnsi="Arial CYR" w:cs="Arial CYR"/>
                <w:sz w:val="16"/>
                <w:szCs w:val="16"/>
              </w:rPr>
            </w:pPr>
            <w:r>
              <w:rPr>
                <w:rFonts w:ascii="Arial CYR" w:hAnsi="Arial CYR" w:cs="Arial CYR"/>
                <w:sz w:val="16"/>
                <w:szCs w:val="16"/>
              </w:rPr>
              <w:t>4 006,98</w:t>
            </w:r>
          </w:p>
        </w:tc>
        <w:tc>
          <w:tcPr>
            <w:tcW w:w="1417" w:type="dxa"/>
            <w:tcBorders>
              <w:top w:val="nil"/>
              <w:left w:val="nil"/>
              <w:bottom w:val="single" w:sz="4" w:space="0" w:color="auto"/>
              <w:right w:val="single" w:sz="4" w:space="0" w:color="auto"/>
            </w:tcBorders>
            <w:shd w:val="clear" w:color="auto" w:fill="auto"/>
            <w:noWrap/>
            <w:vAlign w:val="bottom"/>
            <w:hideMark/>
          </w:tcPr>
          <w:p w14:paraId="74978A66" w14:textId="77777777" w:rsidR="00F71AA0" w:rsidRDefault="00F71AA0">
            <w:pPr>
              <w:jc w:val="right"/>
              <w:rPr>
                <w:rFonts w:ascii="Arial CYR" w:hAnsi="Arial CYR" w:cs="Arial CYR"/>
                <w:sz w:val="16"/>
                <w:szCs w:val="16"/>
              </w:rPr>
            </w:pPr>
            <w:r>
              <w:rPr>
                <w:rFonts w:ascii="Arial CYR" w:hAnsi="Arial CYR" w:cs="Arial CYR"/>
                <w:sz w:val="16"/>
                <w:szCs w:val="16"/>
              </w:rPr>
              <w:t>4 006,98</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4A567F5"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3AB1D70E"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680C2A73"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Социальное обеспечение</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5C564BB"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0B62370" w14:textId="77777777" w:rsidR="00F71AA0" w:rsidRDefault="00F71AA0">
            <w:pPr>
              <w:jc w:val="center"/>
              <w:rPr>
                <w:rFonts w:ascii="Arial CYR" w:hAnsi="Arial CYR" w:cs="Arial CYR"/>
                <w:sz w:val="16"/>
                <w:szCs w:val="16"/>
              </w:rPr>
            </w:pPr>
            <w:r>
              <w:rPr>
                <w:rFonts w:ascii="Arial CYR" w:hAnsi="Arial CYR" w:cs="Arial CYR"/>
                <w:sz w:val="16"/>
                <w:szCs w:val="16"/>
              </w:rPr>
              <w:t>00010010000000000260</w:t>
            </w:r>
          </w:p>
        </w:tc>
        <w:tc>
          <w:tcPr>
            <w:tcW w:w="1416" w:type="dxa"/>
            <w:tcBorders>
              <w:top w:val="nil"/>
              <w:left w:val="nil"/>
              <w:bottom w:val="single" w:sz="4" w:space="0" w:color="auto"/>
              <w:right w:val="single" w:sz="4" w:space="0" w:color="auto"/>
            </w:tcBorders>
            <w:shd w:val="clear" w:color="auto" w:fill="auto"/>
            <w:noWrap/>
            <w:vAlign w:val="bottom"/>
            <w:hideMark/>
          </w:tcPr>
          <w:p w14:paraId="167A60CC" w14:textId="77777777" w:rsidR="00F71AA0" w:rsidRDefault="00F71AA0">
            <w:pPr>
              <w:jc w:val="right"/>
              <w:rPr>
                <w:rFonts w:ascii="Arial CYR" w:hAnsi="Arial CYR" w:cs="Arial CYR"/>
                <w:sz w:val="16"/>
                <w:szCs w:val="16"/>
              </w:rPr>
            </w:pPr>
            <w:r>
              <w:rPr>
                <w:rFonts w:ascii="Arial CYR" w:hAnsi="Arial CYR" w:cs="Arial CYR"/>
                <w:sz w:val="16"/>
                <w:szCs w:val="16"/>
              </w:rPr>
              <w:t>160 293,02</w:t>
            </w:r>
          </w:p>
        </w:tc>
        <w:tc>
          <w:tcPr>
            <w:tcW w:w="1417" w:type="dxa"/>
            <w:tcBorders>
              <w:top w:val="nil"/>
              <w:left w:val="nil"/>
              <w:bottom w:val="single" w:sz="4" w:space="0" w:color="auto"/>
              <w:right w:val="single" w:sz="4" w:space="0" w:color="auto"/>
            </w:tcBorders>
            <w:shd w:val="clear" w:color="auto" w:fill="auto"/>
            <w:noWrap/>
            <w:vAlign w:val="bottom"/>
            <w:hideMark/>
          </w:tcPr>
          <w:p w14:paraId="6FE0352B" w14:textId="77777777" w:rsidR="00F71AA0" w:rsidRDefault="00F71AA0">
            <w:pPr>
              <w:jc w:val="right"/>
              <w:rPr>
                <w:rFonts w:ascii="Arial CYR" w:hAnsi="Arial CYR" w:cs="Arial CYR"/>
                <w:sz w:val="16"/>
                <w:szCs w:val="16"/>
              </w:rPr>
            </w:pPr>
            <w:r>
              <w:rPr>
                <w:rFonts w:ascii="Arial CYR" w:hAnsi="Arial CYR" w:cs="Arial CYR"/>
                <w:sz w:val="16"/>
                <w:szCs w:val="16"/>
              </w:rPr>
              <w:t>160 279,13</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764A245" w14:textId="77777777" w:rsidR="00F71AA0" w:rsidRDefault="00F71AA0">
            <w:pPr>
              <w:jc w:val="right"/>
              <w:rPr>
                <w:rFonts w:ascii="Arial CYR" w:hAnsi="Arial CYR" w:cs="Arial CYR"/>
                <w:sz w:val="16"/>
                <w:szCs w:val="16"/>
              </w:rPr>
            </w:pPr>
            <w:r>
              <w:rPr>
                <w:rFonts w:ascii="Arial CYR" w:hAnsi="Arial CYR" w:cs="Arial CYR"/>
                <w:sz w:val="16"/>
                <w:szCs w:val="16"/>
              </w:rPr>
              <w:t>13,89</w:t>
            </w:r>
          </w:p>
        </w:tc>
      </w:tr>
      <w:tr w:rsidR="00F71AA0" w14:paraId="51893BA6" w14:textId="77777777" w:rsidTr="00E86712">
        <w:trPr>
          <w:trHeight w:val="619"/>
        </w:trPr>
        <w:tc>
          <w:tcPr>
            <w:tcW w:w="3138" w:type="dxa"/>
            <w:tcBorders>
              <w:top w:val="nil"/>
              <w:left w:val="single" w:sz="4" w:space="0" w:color="auto"/>
              <w:bottom w:val="single" w:sz="4" w:space="0" w:color="auto"/>
              <w:right w:val="nil"/>
            </w:tcBorders>
            <w:shd w:val="clear" w:color="auto" w:fill="auto"/>
            <w:vAlign w:val="bottom"/>
            <w:hideMark/>
          </w:tcPr>
          <w:p w14:paraId="53941172"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Пенсии, пособия, выплачиваемые организациями сектора государственного управления</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26E28B0"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071BE5D2" w14:textId="77777777" w:rsidR="00F71AA0" w:rsidRDefault="00F71AA0">
            <w:pPr>
              <w:jc w:val="center"/>
              <w:rPr>
                <w:rFonts w:ascii="Arial CYR" w:hAnsi="Arial CYR" w:cs="Arial CYR"/>
                <w:sz w:val="16"/>
                <w:szCs w:val="16"/>
              </w:rPr>
            </w:pPr>
            <w:r>
              <w:rPr>
                <w:rFonts w:ascii="Arial CYR" w:hAnsi="Arial CYR" w:cs="Arial CYR"/>
                <w:sz w:val="16"/>
                <w:szCs w:val="16"/>
              </w:rPr>
              <w:t>00010010000000000263</w:t>
            </w:r>
          </w:p>
        </w:tc>
        <w:tc>
          <w:tcPr>
            <w:tcW w:w="1416" w:type="dxa"/>
            <w:tcBorders>
              <w:top w:val="nil"/>
              <w:left w:val="nil"/>
              <w:bottom w:val="single" w:sz="4" w:space="0" w:color="auto"/>
              <w:right w:val="single" w:sz="4" w:space="0" w:color="auto"/>
            </w:tcBorders>
            <w:shd w:val="clear" w:color="auto" w:fill="auto"/>
            <w:noWrap/>
            <w:vAlign w:val="bottom"/>
            <w:hideMark/>
          </w:tcPr>
          <w:p w14:paraId="544C62C2" w14:textId="77777777" w:rsidR="00F71AA0" w:rsidRDefault="00F71AA0">
            <w:pPr>
              <w:jc w:val="right"/>
              <w:rPr>
                <w:rFonts w:ascii="Arial CYR" w:hAnsi="Arial CYR" w:cs="Arial CYR"/>
                <w:sz w:val="16"/>
                <w:szCs w:val="16"/>
              </w:rPr>
            </w:pPr>
            <w:r>
              <w:rPr>
                <w:rFonts w:ascii="Arial CYR" w:hAnsi="Arial CYR" w:cs="Arial CYR"/>
                <w:sz w:val="16"/>
                <w:szCs w:val="16"/>
              </w:rPr>
              <w:t>160 293,02</w:t>
            </w:r>
          </w:p>
        </w:tc>
        <w:tc>
          <w:tcPr>
            <w:tcW w:w="1417" w:type="dxa"/>
            <w:tcBorders>
              <w:top w:val="nil"/>
              <w:left w:val="nil"/>
              <w:bottom w:val="single" w:sz="4" w:space="0" w:color="auto"/>
              <w:right w:val="single" w:sz="4" w:space="0" w:color="auto"/>
            </w:tcBorders>
            <w:shd w:val="clear" w:color="auto" w:fill="auto"/>
            <w:noWrap/>
            <w:vAlign w:val="bottom"/>
            <w:hideMark/>
          </w:tcPr>
          <w:p w14:paraId="11759288" w14:textId="77777777" w:rsidR="00F71AA0" w:rsidRDefault="00F71AA0">
            <w:pPr>
              <w:jc w:val="right"/>
              <w:rPr>
                <w:rFonts w:ascii="Arial CYR" w:hAnsi="Arial CYR" w:cs="Arial CYR"/>
                <w:sz w:val="16"/>
                <w:szCs w:val="16"/>
              </w:rPr>
            </w:pPr>
            <w:r>
              <w:rPr>
                <w:rFonts w:ascii="Arial CYR" w:hAnsi="Arial CYR" w:cs="Arial CYR"/>
                <w:sz w:val="16"/>
                <w:szCs w:val="16"/>
              </w:rPr>
              <w:t>160 279,13</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6832E04" w14:textId="77777777" w:rsidR="00F71AA0" w:rsidRDefault="00F71AA0">
            <w:pPr>
              <w:jc w:val="right"/>
              <w:rPr>
                <w:rFonts w:ascii="Arial CYR" w:hAnsi="Arial CYR" w:cs="Arial CYR"/>
                <w:sz w:val="16"/>
                <w:szCs w:val="16"/>
              </w:rPr>
            </w:pPr>
            <w:r>
              <w:rPr>
                <w:rFonts w:ascii="Arial CYR" w:hAnsi="Arial CYR" w:cs="Arial CYR"/>
                <w:sz w:val="16"/>
                <w:szCs w:val="16"/>
              </w:rPr>
              <w:t>13,89</w:t>
            </w:r>
          </w:p>
        </w:tc>
      </w:tr>
      <w:tr w:rsidR="00F71AA0" w14:paraId="5FBB83FF"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18C2343C"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Социальное обеспечение населения</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D5AAEF8"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AF763BE" w14:textId="77777777" w:rsidR="00F71AA0" w:rsidRDefault="00F71AA0">
            <w:pPr>
              <w:jc w:val="center"/>
              <w:rPr>
                <w:rFonts w:ascii="Arial CYR" w:hAnsi="Arial CYR" w:cs="Arial CYR"/>
                <w:sz w:val="16"/>
                <w:szCs w:val="16"/>
              </w:rPr>
            </w:pPr>
            <w:r>
              <w:rPr>
                <w:rFonts w:ascii="Arial CYR" w:hAnsi="Arial CYR" w:cs="Arial CYR"/>
                <w:sz w:val="16"/>
                <w:szCs w:val="16"/>
              </w:rPr>
              <w:t>00010030000000000000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0FBA4F69" w14:textId="77777777" w:rsidR="00F71AA0" w:rsidRDefault="00F71AA0">
            <w:pPr>
              <w:jc w:val="right"/>
              <w:rPr>
                <w:rFonts w:ascii="Arial CYR" w:hAnsi="Arial CYR" w:cs="Arial CYR"/>
                <w:sz w:val="16"/>
                <w:szCs w:val="16"/>
              </w:rPr>
            </w:pPr>
            <w:r>
              <w:rPr>
                <w:rFonts w:ascii="Arial CYR" w:hAnsi="Arial CYR" w:cs="Arial CYR"/>
                <w:sz w:val="16"/>
                <w:szCs w:val="16"/>
              </w:rPr>
              <w:t>3 299 817,08</w:t>
            </w:r>
          </w:p>
        </w:tc>
        <w:tc>
          <w:tcPr>
            <w:tcW w:w="1417" w:type="dxa"/>
            <w:tcBorders>
              <w:top w:val="nil"/>
              <w:left w:val="nil"/>
              <w:bottom w:val="single" w:sz="4" w:space="0" w:color="auto"/>
              <w:right w:val="single" w:sz="4" w:space="0" w:color="auto"/>
            </w:tcBorders>
            <w:shd w:val="clear" w:color="auto" w:fill="auto"/>
            <w:noWrap/>
            <w:vAlign w:val="bottom"/>
            <w:hideMark/>
          </w:tcPr>
          <w:p w14:paraId="79852B62" w14:textId="77777777" w:rsidR="00F71AA0" w:rsidRDefault="00F71AA0">
            <w:pPr>
              <w:jc w:val="right"/>
              <w:rPr>
                <w:rFonts w:ascii="Arial CYR" w:hAnsi="Arial CYR" w:cs="Arial CYR"/>
                <w:sz w:val="16"/>
                <w:szCs w:val="16"/>
              </w:rPr>
            </w:pPr>
            <w:r>
              <w:rPr>
                <w:rFonts w:ascii="Arial CYR" w:hAnsi="Arial CYR" w:cs="Arial CYR"/>
                <w:sz w:val="16"/>
                <w:szCs w:val="16"/>
              </w:rPr>
              <w:t>3 000 567,08</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4DE504E" w14:textId="77777777" w:rsidR="00F71AA0" w:rsidRDefault="00F71AA0">
            <w:pPr>
              <w:jc w:val="right"/>
              <w:rPr>
                <w:rFonts w:ascii="Arial CYR" w:hAnsi="Arial CYR" w:cs="Arial CYR"/>
                <w:sz w:val="16"/>
                <w:szCs w:val="16"/>
              </w:rPr>
            </w:pPr>
            <w:r>
              <w:rPr>
                <w:rFonts w:ascii="Arial CYR" w:hAnsi="Arial CYR" w:cs="Arial CYR"/>
                <w:sz w:val="16"/>
                <w:szCs w:val="16"/>
              </w:rPr>
              <w:t>299 250,00</w:t>
            </w:r>
          </w:p>
        </w:tc>
      </w:tr>
      <w:tr w:rsidR="00F71AA0" w14:paraId="1A47C4DC"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37C3A84D"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81C6391"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424AA76" w14:textId="77777777" w:rsidR="00F71AA0" w:rsidRDefault="00F71AA0">
            <w:pPr>
              <w:jc w:val="center"/>
              <w:rPr>
                <w:rFonts w:ascii="Arial CYR" w:hAnsi="Arial CYR" w:cs="Arial CYR"/>
                <w:sz w:val="16"/>
                <w:szCs w:val="16"/>
              </w:rPr>
            </w:pPr>
            <w:r>
              <w:rPr>
                <w:rFonts w:ascii="Arial CYR" w:hAnsi="Arial CYR" w:cs="Arial CYR"/>
                <w:sz w:val="16"/>
                <w:szCs w:val="16"/>
              </w:rPr>
              <w:t>00010030000000000200</w:t>
            </w:r>
          </w:p>
        </w:tc>
        <w:tc>
          <w:tcPr>
            <w:tcW w:w="1416" w:type="dxa"/>
            <w:tcBorders>
              <w:top w:val="nil"/>
              <w:left w:val="nil"/>
              <w:bottom w:val="single" w:sz="4" w:space="0" w:color="auto"/>
              <w:right w:val="single" w:sz="4" w:space="0" w:color="auto"/>
            </w:tcBorders>
            <w:shd w:val="clear" w:color="auto" w:fill="auto"/>
            <w:noWrap/>
            <w:vAlign w:val="bottom"/>
            <w:hideMark/>
          </w:tcPr>
          <w:p w14:paraId="2DAC4337" w14:textId="77777777" w:rsidR="00F71AA0" w:rsidRDefault="00F71AA0">
            <w:pPr>
              <w:jc w:val="right"/>
              <w:rPr>
                <w:rFonts w:ascii="Arial CYR" w:hAnsi="Arial CYR" w:cs="Arial CYR"/>
                <w:sz w:val="16"/>
                <w:szCs w:val="16"/>
              </w:rPr>
            </w:pPr>
            <w:r>
              <w:rPr>
                <w:rFonts w:ascii="Arial CYR" w:hAnsi="Arial CYR" w:cs="Arial CYR"/>
                <w:sz w:val="16"/>
                <w:szCs w:val="16"/>
              </w:rPr>
              <w:t>3 299 817,08</w:t>
            </w:r>
          </w:p>
        </w:tc>
        <w:tc>
          <w:tcPr>
            <w:tcW w:w="1417" w:type="dxa"/>
            <w:tcBorders>
              <w:top w:val="nil"/>
              <w:left w:val="nil"/>
              <w:bottom w:val="single" w:sz="4" w:space="0" w:color="auto"/>
              <w:right w:val="single" w:sz="4" w:space="0" w:color="auto"/>
            </w:tcBorders>
            <w:shd w:val="clear" w:color="auto" w:fill="auto"/>
            <w:noWrap/>
            <w:vAlign w:val="bottom"/>
            <w:hideMark/>
          </w:tcPr>
          <w:p w14:paraId="449B605C" w14:textId="77777777" w:rsidR="00F71AA0" w:rsidRDefault="00F71AA0">
            <w:pPr>
              <w:jc w:val="right"/>
              <w:rPr>
                <w:rFonts w:ascii="Arial CYR" w:hAnsi="Arial CYR" w:cs="Arial CYR"/>
                <w:sz w:val="16"/>
                <w:szCs w:val="16"/>
              </w:rPr>
            </w:pPr>
            <w:r>
              <w:rPr>
                <w:rFonts w:ascii="Arial CYR" w:hAnsi="Arial CYR" w:cs="Arial CYR"/>
                <w:sz w:val="16"/>
                <w:szCs w:val="16"/>
              </w:rPr>
              <w:t>3 000 567,08</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17CC78EC" w14:textId="77777777" w:rsidR="00F71AA0" w:rsidRDefault="00F71AA0">
            <w:pPr>
              <w:jc w:val="right"/>
              <w:rPr>
                <w:rFonts w:ascii="Arial CYR" w:hAnsi="Arial CYR" w:cs="Arial CYR"/>
                <w:sz w:val="16"/>
                <w:szCs w:val="16"/>
              </w:rPr>
            </w:pPr>
            <w:r>
              <w:rPr>
                <w:rFonts w:ascii="Arial CYR" w:hAnsi="Arial CYR" w:cs="Arial CYR"/>
                <w:sz w:val="16"/>
                <w:szCs w:val="16"/>
              </w:rPr>
              <w:t>299 250,00</w:t>
            </w:r>
          </w:p>
        </w:tc>
      </w:tr>
      <w:tr w:rsidR="00F71AA0" w14:paraId="11A0F977"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4E57FE91"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Оплата работ, услуг</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0CDE7EE"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1647547A" w14:textId="77777777" w:rsidR="00F71AA0" w:rsidRDefault="00F71AA0">
            <w:pPr>
              <w:jc w:val="center"/>
              <w:rPr>
                <w:rFonts w:ascii="Arial CYR" w:hAnsi="Arial CYR" w:cs="Arial CYR"/>
                <w:sz w:val="16"/>
                <w:szCs w:val="16"/>
              </w:rPr>
            </w:pPr>
            <w:r>
              <w:rPr>
                <w:rFonts w:ascii="Arial CYR" w:hAnsi="Arial CYR" w:cs="Arial CYR"/>
                <w:sz w:val="16"/>
                <w:szCs w:val="16"/>
              </w:rPr>
              <w:t>00010030000000000220</w:t>
            </w:r>
          </w:p>
        </w:tc>
        <w:tc>
          <w:tcPr>
            <w:tcW w:w="1416" w:type="dxa"/>
            <w:tcBorders>
              <w:top w:val="nil"/>
              <w:left w:val="nil"/>
              <w:bottom w:val="single" w:sz="4" w:space="0" w:color="auto"/>
              <w:right w:val="single" w:sz="4" w:space="0" w:color="auto"/>
            </w:tcBorders>
            <w:shd w:val="clear" w:color="auto" w:fill="auto"/>
            <w:noWrap/>
            <w:vAlign w:val="bottom"/>
            <w:hideMark/>
          </w:tcPr>
          <w:p w14:paraId="49809CF1" w14:textId="77777777" w:rsidR="00F71AA0" w:rsidRDefault="00F71AA0">
            <w:pPr>
              <w:jc w:val="right"/>
              <w:rPr>
                <w:rFonts w:ascii="Arial CYR" w:hAnsi="Arial CYR" w:cs="Arial CYR"/>
                <w:sz w:val="16"/>
                <w:szCs w:val="16"/>
              </w:rPr>
            </w:pPr>
            <w:r>
              <w:rPr>
                <w:rFonts w:ascii="Arial CYR" w:hAnsi="Arial CYR" w:cs="Arial CYR"/>
                <w:sz w:val="16"/>
                <w:szCs w:val="16"/>
              </w:rPr>
              <w:t>448 000,00</w:t>
            </w:r>
          </w:p>
        </w:tc>
        <w:tc>
          <w:tcPr>
            <w:tcW w:w="1417" w:type="dxa"/>
            <w:tcBorders>
              <w:top w:val="nil"/>
              <w:left w:val="nil"/>
              <w:bottom w:val="single" w:sz="4" w:space="0" w:color="auto"/>
              <w:right w:val="single" w:sz="4" w:space="0" w:color="auto"/>
            </w:tcBorders>
            <w:shd w:val="clear" w:color="auto" w:fill="auto"/>
            <w:noWrap/>
            <w:vAlign w:val="bottom"/>
            <w:hideMark/>
          </w:tcPr>
          <w:p w14:paraId="6611B479" w14:textId="77777777" w:rsidR="00F71AA0" w:rsidRDefault="00F71AA0">
            <w:pPr>
              <w:jc w:val="right"/>
              <w:rPr>
                <w:rFonts w:ascii="Arial CYR" w:hAnsi="Arial CYR" w:cs="Arial CYR"/>
                <w:sz w:val="16"/>
                <w:szCs w:val="16"/>
              </w:rPr>
            </w:pPr>
            <w:r>
              <w:rPr>
                <w:rFonts w:ascii="Arial CYR" w:hAnsi="Arial CYR" w:cs="Arial CYR"/>
                <w:sz w:val="16"/>
                <w:szCs w:val="16"/>
              </w:rPr>
              <w:t>448 000,00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50456783"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4865394E"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678EFAC8"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Работы, услуги по содержанию имущества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337BF77"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CB93F40" w14:textId="77777777" w:rsidR="00F71AA0" w:rsidRDefault="00F71AA0">
            <w:pPr>
              <w:jc w:val="center"/>
              <w:rPr>
                <w:rFonts w:ascii="Arial CYR" w:hAnsi="Arial CYR" w:cs="Arial CYR"/>
                <w:sz w:val="16"/>
                <w:szCs w:val="16"/>
              </w:rPr>
            </w:pPr>
            <w:r>
              <w:rPr>
                <w:rFonts w:ascii="Arial CYR" w:hAnsi="Arial CYR" w:cs="Arial CYR"/>
                <w:sz w:val="16"/>
                <w:szCs w:val="16"/>
              </w:rPr>
              <w:t>00010030000000000225</w:t>
            </w:r>
          </w:p>
        </w:tc>
        <w:tc>
          <w:tcPr>
            <w:tcW w:w="1416" w:type="dxa"/>
            <w:tcBorders>
              <w:top w:val="nil"/>
              <w:left w:val="nil"/>
              <w:bottom w:val="single" w:sz="4" w:space="0" w:color="auto"/>
              <w:right w:val="single" w:sz="4" w:space="0" w:color="auto"/>
            </w:tcBorders>
            <w:shd w:val="clear" w:color="auto" w:fill="auto"/>
            <w:noWrap/>
            <w:vAlign w:val="bottom"/>
            <w:hideMark/>
          </w:tcPr>
          <w:p w14:paraId="29BC6061" w14:textId="77777777" w:rsidR="00F71AA0" w:rsidRDefault="00F71AA0">
            <w:pPr>
              <w:jc w:val="right"/>
              <w:rPr>
                <w:rFonts w:ascii="Arial CYR" w:hAnsi="Arial CYR" w:cs="Arial CYR"/>
                <w:sz w:val="16"/>
                <w:szCs w:val="16"/>
              </w:rPr>
            </w:pPr>
            <w:r>
              <w:rPr>
                <w:rFonts w:ascii="Arial CYR" w:hAnsi="Arial CYR" w:cs="Arial CYR"/>
                <w:sz w:val="16"/>
                <w:szCs w:val="16"/>
              </w:rPr>
              <w:t>448 000,00</w:t>
            </w:r>
          </w:p>
        </w:tc>
        <w:tc>
          <w:tcPr>
            <w:tcW w:w="1417" w:type="dxa"/>
            <w:tcBorders>
              <w:top w:val="nil"/>
              <w:left w:val="nil"/>
              <w:bottom w:val="single" w:sz="4" w:space="0" w:color="auto"/>
              <w:right w:val="single" w:sz="4" w:space="0" w:color="auto"/>
            </w:tcBorders>
            <w:shd w:val="clear" w:color="auto" w:fill="auto"/>
            <w:noWrap/>
            <w:vAlign w:val="bottom"/>
            <w:hideMark/>
          </w:tcPr>
          <w:p w14:paraId="3ACA32D2" w14:textId="77777777" w:rsidR="00F71AA0" w:rsidRDefault="00F71AA0">
            <w:pPr>
              <w:jc w:val="right"/>
              <w:rPr>
                <w:rFonts w:ascii="Arial CYR" w:hAnsi="Arial CYR" w:cs="Arial CYR"/>
                <w:sz w:val="16"/>
                <w:szCs w:val="16"/>
              </w:rPr>
            </w:pPr>
            <w:r>
              <w:rPr>
                <w:rFonts w:ascii="Arial CYR" w:hAnsi="Arial CYR" w:cs="Arial CYR"/>
                <w:sz w:val="16"/>
                <w:szCs w:val="16"/>
              </w:rPr>
              <w:t>448 000,00</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A0C63FF" w14:textId="77777777" w:rsidR="00F71AA0" w:rsidRDefault="00F71AA0">
            <w:pPr>
              <w:jc w:val="right"/>
              <w:rPr>
                <w:rFonts w:ascii="Arial CYR" w:hAnsi="Arial CYR" w:cs="Arial CYR"/>
                <w:sz w:val="16"/>
                <w:szCs w:val="16"/>
              </w:rPr>
            </w:pPr>
            <w:r>
              <w:rPr>
                <w:rFonts w:ascii="Arial CYR" w:hAnsi="Arial CYR" w:cs="Arial CYR"/>
                <w:sz w:val="16"/>
                <w:szCs w:val="16"/>
              </w:rPr>
              <w:t>-</w:t>
            </w:r>
          </w:p>
        </w:tc>
      </w:tr>
      <w:tr w:rsidR="00F71AA0" w14:paraId="47825104"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6E542EFD"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Социальное обеспечение</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E9B8EF5"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20C807FA" w14:textId="77777777" w:rsidR="00F71AA0" w:rsidRDefault="00F71AA0">
            <w:pPr>
              <w:jc w:val="center"/>
              <w:rPr>
                <w:rFonts w:ascii="Arial CYR" w:hAnsi="Arial CYR" w:cs="Arial CYR"/>
                <w:sz w:val="16"/>
                <w:szCs w:val="16"/>
              </w:rPr>
            </w:pPr>
            <w:r>
              <w:rPr>
                <w:rFonts w:ascii="Arial CYR" w:hAnsi="Arial CYR" w:cs="Arial CYR"/>
                <w:sz w:val="16"/>
                <w:szCs w:val="16"/>
              </w:rPr>
              <w:t>00010030000000000260</w:t>
            </w:r>
          </w:p>
        </w:tc>
        <w:tc>
          <w:tcPr>
            <w:tcW w:w="1416" w:type="dxa"/>
            <w:tcBorders>
              <w:top w:val="nil"/>
              <w:left w:val="nil"/>
              <w:bottom w:val="single" w:sz="4" w:space="0" w:color="auto"/>
              <w:right w:val="single" w:sz="4" w:space="0" w:color="auto"/>
            </w:tcBorders>
            <w:shd w:val="clear" w:color="auto" w:fill="auto"/>
            <w:noWrap/>
            <w:vAlign w:val="bottom"/>
            <w:hideMark/>
          </w:tcPr>
          <w:p w14:paraId="34E6B36D" w14:textId="77777777" w:rsidR="00F71AA0" w:rsidRDefault="00F71AA0">
            <w:pPr>
              <w:jc w:val="right"/>
              <w:rPr>
                <w:rFonts w:ascii="Arial CYR" w:hAnsi="Arial CYR" w:cs="Arial CYR"/>
                <w:sz w:val="16"/>
                <w:szCs w:val="16"/>
              </w:rPr>
            </w:pPr>
            <w:r>
              <w:rPr>
                <w:rFonts w:ascii="Arial CYR" w:hAnsi="Arial CYR" w:cs="Arial CYR"/>
                <w:sz w:val="16"/>
                <w:szCs w:val="16"/>
              </w:rPr>
              <w:t>2 851 817,08</w:t>
            </w:r>
          </w:p>
        </w:tc>
        <w:tc>
          <w:tcPr>
            <w:tcW w:w="1417" w:type="dxa"/>
            <w:tcBorders>
              <w:top w:val="nil"/>
              <w:left w:val="nil"/>
              <w:bottom w:val="single" w:sz="4" w:space="0" w:color="auto"/>
              <w:right w:val="single" w:sz="4" w:space="0" w:color="auto"/>
            </w:tcBorders>
            <w:shd w:val="clear" w:color="auto" w:fill="auto"/>
            <w:noWrap/>
            <w:vAlign w:val="bottom"/>
            <w:hideMark/>
          </w:tcPr>
          <w:p w14:paraId="117E1984" w14:textId="77777777" w:rsidR="00F71AA0" w:rsidRDefault="00F71AA0">
            <w:pPr>
              <w:jc w:val="right"/>
              <w:rPr>
                <w:rFonts w:ascii="Arial CYR" w:hAnsi="Arial CYR" w:cs="Arial CYR"/>
                <w:sz w:val="16"/>
                <w:szCs w:val="16"/>
              </w:rPr>
            </w:pPr>
            <w:r>
              <w:rPr>
                <w:rFonts w:ascii="Arial CYR" w:hAnsi="Arial CYR" w:cs="Arial CYR"/>
                <w:sz w:val="16"/>
                <w:szCs w:val="16"/>
              </w:rPr>
              <w:t>2 552 567,08</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DA5AA48" w14:textId="77777777" w:rsidR="00F71AA0" w:rsidRDefault="00F71AA0">
            <w:pPr>
              <w:jc w:val="right"/>
              <w:rPr>
                <w:rFonts w:ascii="Arial CYR" w:hAnsi="Arial CYR" w:cs="Arial CYR"/>
                <w:sz w:val="16"/>
                <w:szCs w:val="16"/>
              </w:rPr>
            </w:pPr>
            <w:r>
              <w:rPr>
                <w:rFonts w:ascii="Arial CYR" w:hAnsi="Arial CYR" w:cs="Arial CYR"/>
                <w:sz w:val="16"/>
                <w:szCs w:val="16"/>
              </w:rPr>
              <w:t>299 250,00</w:t>
            </w:r>
          </w:p>
        </w:tc>
      </w:tr>
      <w:tr w:rsidR="00F71AA0" w14:paraId="3917F13A"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6D6ADD84"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Пособия по социальной помощи населению</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7C113B4"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051DB8E3" w14:textId="77777777" w:rsidR="00F71AA0" w:rsidRDefault="00F71AA0">
            <w:pPr>
              <w:jc w:val="center"/>
              <w:rPr>
                <w:rFonts w:ascii="Arial CYR" w:hAnsi="Arial CYR" w:cs="Arial CYR"/>
                <w:sz w:val="16"/>
                <w:szCs w:val="16"/>
              </w:rPr>
            </w:pPr>
            <w:r>
              <w:rPr>
                <w:rFonts w:ascii="Arial CYR" w:hAnsi="Arial CYR" w:cs="Arial CYR"/>
                <w:sz w:val="16"/>
                <w:szCs w:val="16"/>
              </w:rPr>
              <w:t>00010030000000000262</w:t>
            </w:r>
          </w:p>
        </w:tc>
        <w:tc>
          <w:tcPr>
            <w:tcW w:w="1416" w:type="dxa"/>
            <w:tcBorders>
              <w:top w:val="nil"/>
              <w:left w:val="nil"/>
              <w:bottom w:val="single" w:sz="4" w:space="0" w:color="auto"/>
              <w:right w:val="single" w:sz="4" w:space="0" w:color="auto"/>
            </w:tcBorders>
            <w:shd w:val="clear" w:color="auto" w:fill="auto"/>
            <w:noWrap/>
            <w:vAlign w:val="bottom"/>
            <w:hideMark/>
          </w:tcPr>
          <w:p w14:paraId="604A7D6F" w14:textId="77777777" w:rsidR="00F71AA0" w:rsidRDefault="00F71AA0">
            <w:pPr>
              <w:jc w:val="right"/>
              <w:rPr>
                <w:rFonts w:ascii="Arial CYR" w:hAnsi="Arial CYR" w:cs="Arial CYR"/>
                <w:sz w:val="16"/>
                <w:szCs w:val="16"/>
              </w:rPr>
            </w:pPr>
            <w:r>
              <w:rPr>
                <w:rFonts w:ascii="Arial CYR" w:hAnsi="Arial CYR" w:cs="Arial CYR"/>
                <w:sz w:val="16"/>
                <w:szCs w:val="16"/>
              </w:rPr>
              <w:t>2 851 817,08</w:t>
            </w:r>
          </w:p>
        </w:tc>
        <w:tc>
          <w:tcPr>
            <w:tcW w:w="1417" w:type="dxa"/>
            <w:tcBorders>
              <w:top w:val="nil"/>
              <w:left w:val="nil"/>
              <w:bottom w:val="single" w:sz="4" w:space="0" w:color="auto"/>
              <w:right w:val="single" w:sz="4" w:space="0" w:color="auto"/>
            </w:tcBorders>
            <w:shd w:val="clear" w:color="auto" w:fill="auto"/>
            <w:noWrap/>
            <w:vAlign w:val="bottom"/>
            <w:hideMark/>
          </w:tcPr>
          <w:p w14:paraId="24BAE22B" w14:textId="77777777" w:rsidR="00F71AA0" w:rsidRDefault="00F71AA0">
            <w:pPr>
              <w:jc w:val="right"/>
              <w:rPr>
                <w:rFonts w:ascii="Arial CYR" w:hAnsi="Arial CYR" w:cs="Arial CYR"/>
                <w:sz w:val="16"/>
                <w:szCs w:val="16"/>
              </w:rPr>
            </w:pPr>
            <w:r>
              <w:rPr>
                <w:rFonts w:ascii="Arial CYR" w:hAnsi="Arial CYR" w:cs="Arial CYR"/>
                <w:sz w:val="16"/>
                <w:szCs w:val="16"/>
              </w:rPr>
              <w:t>2 552 567,08</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083531B" w14:textId="77777777" w:rsidR="00F71AA0" w:rsidRDefault="00F71AA0">
            <w:pPr>
              <w:jc w:val="right"/>
              <w:rPr>
                <w:rFonts w:ascii="Arial CYR" w:hAnsi="Arial CYR" w:cs="Arial CYR"/>
                <w:sz w:val="16"/>
                <w:szCs w:val="16"/>
              </w:rPr>
            </w:pPr>
            <w:r>
              <w:rPr>
                <w:rFonts w:ascii="Arial CYR" w:hAnsi="Arial CYR" w:cs="Arial CYR"/>
                <w:sz w:val="16"/>
                <w:szCs w:val="16"/>
              </w:rPr>
              <w:t>299 250,00</w:t>
            </w:r>
          </w:p>
        </w:tc>
      </w:tr>
      <w:tr w:rsidR="00F71AA0" w14:paraId="13FFD793"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668DFD4F"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Охрана семьи и детства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703BA539"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B3E80A1" w14:textId="77777777" w:rsidR="00F71AA0" w:rsidRDefault="00F71AA0">
            <w:pPr>
              <w:jc w:val="center"/>
              <w:rPr>
                <w:rFonts w:ascii="Arial CYR" w:hAnsi="Arial CYR" w:cs="Arial CYR"/>
                <w:sz w:val="16"/>
                <w:szCs w:val="16"/>
              </w:rPr>
            </w:pPr>
            <w:r>
              <w:rPr>
                <w:rFonts w:ascii="Arial CYR" w:hAnsi="Arial CYR" w:cs="Arial CYR"/>
                <w:sz w:val="16"/>
                <w:szCs w:val="16"/>
              </w:rPr>
              <w:t>00010040000000000000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67D98351" w14:textId="77777777" w:rsidR="00F71AA0" w:rsidRDefault="00F71AA0">
            <w:pPr>
              <w:jc w:val="right"/>
              <w:rPr>
                <w:rFonts w:ascii="Arial CYR" w:hAnsi="Arial CYR" w:cs="Arial CYR"/>
                <w:sz w:val="16"/>
                <w:szCs w:val="16"/>
              </w:rPr>
            </w:pPr>
            <w:r>
              <w:rPr>
                <w:rFonts w:ascii="Arial CYR" w:hAnsi="Arial CYR" w:cs="Arial CYR"/>
                <w:sz w:val="16"/>
                <w:szCs w:val="16"/>
              </w:rPr>
              <w:t>1 361 500,00</w:t>
            </w:r>
          </w:p>
        </w:tc>
        <w:tc>
          <w:tcPr>
            <w:tcW w:w="1417" w:type="dxa"/>
            <w:tcBorders>
              <w:top w:val="nil"/>
              <w:left w:val="nil"/>
              <w:bottom w:val="single" w:sz="4" w:space="0" w:color="auto"/>
              <w:right w:val="single" w:sz="4" w:space="0" w:color="auto"/>
            </w:tcBorders>
            <w:shd w:val="clear" w:color="auto" w:fill="auto"/>
            <w:noWrap/>
            <w:vAlign w:val="bottom"/>
            <w:hideMark/>
          </w:tcPr>
          <w:p w14:paraId="1E8FAAAC" w14:textId="77777777" w:rsidR="00F71AA0" w:rsidRDefault="00F71AA0">
            <w:pPr>
              <w:jc w:val="right"/>
              <w:rPr>
                <w:rFonts w:ascii="Arial CYR" w:hAnsi="Arial CYR" w:cs="Arial CYR"/>
                <w:sz w:val="16"/>
                <w:szCs w:val="16"/>
              </w:rPr>
            </w:pPr>
            <w:r>
              <w:rPr>
                <w:rFonts w:ascii="Arial CYR" w:hAnsi="Arial CYR" w:cs="Arial CYR"/>
                <w:sz w:val="16"/>
                <w:szCs w:val="16"/>
              </w:rPr>
              <w:t>1 026 821,59</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8933FB6" w14:textId="77777777" w:rsidR="00F71AA0" w:rsidRDefault="00F71AA0">
            <w:pPr>
              <w:jc w:val="right"/>
              <w:rPr>
                <w:rFonts w:ascii="Arial CYR" w:hAnsi="Arial CYR" w:cs="Arial CYR"/>
                <w:sz w:val="16"/>
                <w:szCs w:val="16"/>
              </w:rPr>
            </w:pPr>
            <w:r>
              <w:rPr>
                <w:rFonts w:ascii="Arial CYR" w:hAnsi="Arial CYR" w:cs="Arial CYR"/>
                <w:sz w:val="16"/>
                <w:szCs w:val="16"/>
              </w:rPr>
              <w:t>334 678,41</w:t>
            </w:r>
          </w:p>
        </w:tc>
      </w:tr>
      <w:tr w:rsidR="00F71AA0" w14:paraId="71E5EC06"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58FDED8E"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08F418C"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32D24CFC" w14:textId="77777777" w:rsidR="00F71AA0" w:rsidRDefault="00F71AA0">
            <w:pPr>
              <w:jc w:val="center"/>
              <w:rPr>
                <w:rFonts w:ascii="Arial CYR" w:hAnsi="Arial CYR" w:cs="Arial CYR"/>
                <w:sz w:val="16"/>
                <w:szCs w:val="16"/>
              </w:rPr>
            </w:pPr>
            <w:r>
              <w:rPr>
                <w:rFonts w:ascii="Arial CYR" w:hAnsi="Arial CYR" w:cs="Arial CYR"/>
                <w:sz w:val="16"/>
                <w:szCs w:val="16"/>
              </w:rPr>
              <w:t>00010040000000000200</w:t>
            </w:r>
          </w:p>
        </w:tc>
        <w:tc>
          <w:tcPr>
            <w:tcW w:w="1416" w:type="dxa"/>
            <w:tcBorders>
              <w:top w:val="nil"/>
              <w:left w:val="nil"/>
              <w:bottom w:val="single" w:sz="4" w:space="0" w:color="auto"/>
              <w:right w:val="single" w:sz="4" w:space="0" w:color="auto"/>
            </w:tcBorders>
            <w:shd w:val="clear" w:color="auto" w:fill="auto"/>
            <w:noWrap/>
            <w:vAlign w:val="bottom"/>
            <w:hideMark/>
          </w:tcPr>
          <w:p w14:paraId="48E03112" w14:textId="77777777" w:rsidR="00F71AA0" w:rsidRDefault="00F71AA0">
            <w:pPr>
              <w:jc w:val="right"/>
              <w:rPr>
                <w:rFonts w:ascii="Arial CYR" w:hAnsi="Arial CYR" w:cs="Arial CYR"/>
                <w:sz w:val="16"/>
                <w:szCs w:val="16"/>
              </w:rPr>
            </w:pPr>
            <w:r>
              <w:rPr>
                <w:rFonts w:ascii="Arial CYR" w:hAnsi="Arial CYR" w:cs="Arial CYR"/>
                <w:sz w:val="16"/>
                <w:szCs w:val="16"/>
              </w:rPr>
              <w:t>1 361 500,00</w:t>
            </w:r>
          </w:p>
        </w:tc>
        <w:tc>
          <w:tcPr>
            <w:tcW w:w="1417" w:type="dxa"/>
            <w:tcBorders>
              <w:top w:val="nil"/>
              <w:left w:val="nil"/>
              <w:bottom w:val="single" w:sz="4" w:space="0" w:color="auto"/>
              <w:right w:val="single" w:sz="4" w:space="0" w:color="auto"/>
            </w:tcBorders>
            <w:shd w:val="clear" w:color="auto" w:fill="auto"/>
            <w:noWrap/>
            <w:vAlign w:val="bottom"/>
            <w:hideMark/>
          </w:tcPr>
          <w:p w14:paraId="5BC74AFE" w14:textId="77777777" w:rsidR="00F71AA0" w:rsidRDefault="00F71AA0">
            <w:pPr>
              <w:jc w:val="right"/>
              <w:rPr>
                <w:rFonts w:ascii="Arial CYR" w:hAnsi="Arial CYR" w:cs="Arial CYR"/>
                <w:sz w:val="16"/>
                <w:szCs w:val="16"/>
              </w:rPr>
            </w:pPr>
            <w:r>
              <w:rPr>
                <w:rFonts w:ascii="Arial CYR" w:hAnsi="Arial CYR" w:cs="Arial CYR"/>
                <w:sz w:val="16"/>
                <w:szCs w:val="16"/>
              </w:rPr>
              <w:t>1 026 821,59</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0794C8BF" w14:textId="77777777" w:rsidR="00F71AA0" w:rsidRDefault="00F71AA0">
            <w:pPr>
              <w:jc w:val="right"/>
              <w:rPr>
                <w:rFonts w:ascii="Arial CYR" w:hAnsi="Arial CYR" w:cs="Arial CYR"/>
                <w:sz w:val="16"/>
                <w:szCs w:val="16"/>
              </w:rPr>
            </w:pPr>
            <w:r>
              <w:rPr>
                <w:rFonts w:ascii="Arial CYR" w:hAnsi="Arial CYR" w:cs="Arial CYR"/>
                <w:sz w:val="16"/>
                <w:szCs w:val="16"/>
              </w:rPr>
              <w:t>334 678,41</w:t>
            </w:r>
          </w:p>
        </w:tc>
      </w:tr>
      <w:tr w:rsidR="00F71AA0" w14:paraId="6F9835C2"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1C9C9B91"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Социальное обеспечение</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F08C70B"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4EC8C1C5" w14:textId="77777777" w:rsidR="00F71AA0" w:rsidRDefault="00F71AA0">
            <w:pPr>
              <w:jc w:val="center"/>
              <w:rPr>
                <w:rFonts w:ascii="Arial CYR" w:hAnsi="Arial CYR" w:cs="Arial CYR"/>
                <w:sz w:val="16"/>
                <w:szCs w:val="16"/>
              </w:rPr>
            </w:pPr>
            <w:r>
              <w:rPr>
                <w:rFonts w:ascii="Arial CYR" w:hAnsi="Arial CYR" w:cs="Arial CYR"/>
                <w:sz w:val="16"/>
                <w:szCs w:val="16"/>
              </w:rPr>
              <w:t>00010040000000000260</w:t>
            </w:r>
          </w:p>
        </w:tc>
        <w:tc>
          <w:tcPr>
            <w:tcW w:w="1416" w:type="dxa"/>
            <w:tcBorders>
              <w:top w:val="nil"/>
              <w:left w:val="nil"/>
              <w:bottom w:val="single" w:sz="4" w:space="0" w:color="auto"/>
              <w:right w:val="single" w:sz="4" w:space="0" w:color="auto"/>
            </w:tcBorders>
            <w:shd w:val="clear" w:color="auto" w:fill="auto"/>
            <w:noWrap/>
            <w:vAlign w:val="bottom"/>
            <w:hideMark/>
          </w:tcPr>
          <w:p w14:paraId="06BE7511" w14:textId="77777777" w:rsidR="00F71AA0" w:rsidRDefault="00F71AA0">
            <w:pPr>
              <w:jc w:val="right"/>
              <w:rPr>
                <w:rFonts w:ascii="Arial CYR" w:hAnsi="Arial CYR" w:cs="Arial CYR"/>
                <w:sz w:val="16"/>
                <w:szCs w:val="16"/>
              </w:rPr>
            </w:pPr>
            <w:r>
              <w:rPr>
                <w:rFonts w:ascii="Arial CYR" w:hAnsi="Arial CYR" w:cs="Arial CYR"/>
                <w:sz w:val="16"/>
                <w:szCs w:val="16"/>
              </w:rPr>
              <w:t>1 361 500,00</w:t>
            </w:r>
          </w:p>
        </w:tc>
        <w:tc>
          <w:tcPr>
            <w:tcW w:w="1417" w:type="dxa"/>
            <w:tcBorders>
              <w:top w:val="nil"/>
              <w:left w:val="nil"/>
              <w:bottom w:val="single" w:sz="4" w:space="0" w:color="auto"/>
              <w:right w:val="single" w:sz="4" w:space="0" w:color="auto"/>
            </w:tcBorders>
            <w:shd w:val="clear" w:color="auto" w:fill="auto"/>
            <w:noWrap/>
            <w:vAlign w:val="bottom"/>
            <w:hideMark/>
          </w:tcPr>
          <w:p w14:paraId="539DC020" w14:textId="77777777" w:rsidR="00F71AA0" w:rsidRDefault="00F71AA0">
            <w:pPr>
              <w:jc w:val="right"/>
              <w:rPr>
                <w:rFonts w:ascii="Arial CYR" w:hAnsi="Arial CYR" w:cs="Arial CYR"/>
                <w:sz w:val="16"/>
                <w:szCs w:val="16"/>
              </w:rPr>
            </w:pPr>
            <w:r>
              <w:rPr>
                <w:rFonts w:ascii="Arial CYR" w:hAnsi="Arial CYR" w:cs="Arial CYR"/>
                <w:sz w:val="16"/>
                <w:szCs w:val="16"/>
              </w:rPr>
              <w:t>1 026 821,59</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5E0793E" w14:textId="77777777" w:rsidR="00F71AA0" w:rsidRDefault="00F71AA0">
            <w:pPr>
              <w:jc w:val="right"/>
              <w:rPr>
                <w:rFonts w:ascii="Arial CYR" w:hAnsi="Arial CYR" w:cs="Arial CYR"/>
                <w:sz w:val="16"/>
                <w:szCs w:val="16"/>
              </w:rPr>
            </w:pPr>
            <w:r>
              <w:rPr>
                <w:rFonts w:ascii="Arial CYR" w:hAnsi="Arial CYR" w:cs="Arial CYR"/>
                <w:sz w:val="16"/>
                <w:szCs w:val="16"/>
              </w:rPr>
              <w:t>334 678,41</w:t>
            </w:r>
          </w:p>
        </w:tc>
      </w:tr>
      <w:tr w:rsidR="00F71AA0" w14:paraId="5B9FA3D6"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3D534571"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Пособия по социальной помощи населению</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E9BE488"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D9AFF22" w14:textId="77777777" w:rsidR="00F71AA0" w:rsidRDefault="00F71AA0">
            <w:pPr>
              <w:jc w:val="center"/>
              <w:rPr>
                <w:rFonts w:ascii="Arial CYR" w:hAnsi="Arial CYR" w:cs="Arial CYR"/>
                <w:sz w:val="16"/>
                <w:szCs w:val="16"/>
              </w:rPr>
            </w:pPr>
            <w:r>
              <w:rPr>
                <w:rFonts w:ascii="Arial CYR" w:hAnsi="Arial CYR" w:cs="Arial CYR"/>
                <w:sz w:val="16"/>
                <w:szCs w:val="16"/>
              </w:rPr>
              <w:t>00010040000000000262</w:t>
            </w:r>
          </w:p>
        </w:tc>
        <w:tc>
          <w:tcPr>
            <w:tcW w:w="1416" w:type="dxa"/>
            <w:tcBorders>
              <w:top w:val="nil"/>
              <w:left w:val="nil"/>
              <w:bottom w:val="single" w:sz="4" w:space="0" w:color="auto"/>
              <w:right w:val="single" w:sz="4" w:space="0" w:color="auto"/>
            </w:tcBorders>
            <w:shd w:val="clear" w:color="auto" w:fill="auto"/>
            <w:noWrap/>
            <w:vAlign w:val="bottom"/>
            <w:hideMark/>
          </w:tcPr>
          <w:p w14:paraId="3E3AB15D" w14:textId="77777777" w:rsidR="00F71AA0" w:rsidRDefault="00F71AA0">
            <w:pPr>
              <w:jc w:val="right"/>
              <w:rPr>
                <w:rFonts w:ascii="Arial CYR" w:hAnsi="Arial CYR" w:cs="Arial CYR"/>
                <w:sz w:val="16"/>
                <w:szCs w:val="16"/>
              </w:rPr>
            </w:pPr>
            <w:r>
              <w:rPr>
                <w:rFonts w:ascii="Arial CYR" w:hAnsi="Arial CYR" w:cs="Arial CYR"/>
                <w:sz w:val="16"/>
                <w:szCs w:val="16"/>
              </w:rPr>
              <w:t>1 361 500,00</w:t>
            </w:r>
          </w:p>
        </w:tc>
        <w:tc>
          <w:tcPr>
            <w:tcW w:w="1417" w:type="dxa"/>
            <w:tcBorders>
              <w:top w:val="nil"/>
              <w:left w:val="nil"/>
              <w:bottom w:val="single" w:sz="4" w:space="0" w:color="auto"/>
              <w:right w:val="single" w:sz="4" w:space="0" w:color="auto"/>
            </w:tcBorders>
            <w:shd w:val="clear" w:color="auto" w:fill="auto"/>
            <w:noWrap/>
            <w:vAlign w:val="bottom"/>
            <w:hideMark/>
          </w:tcPr>
          <w:p w14:paraId="6CB319EB" w14:textId="77777777" w:rsidR="00F71AA0" w:rsidRDefault="00F71AA0">
            <w:pPr>
              <w:jc w:val="right"/>
              <w:rPr>
                <w:rFonts w:ascii="Arial CYR" w:hAnsi="Arial CYR" w:cs="Arial CYR"/>
                <w:sz w:val="16"/>
                <w:szCs w:val="16"/>
              </w:rPr>
            </w:pPr>
            <w:r>
              <w:rPr>
                <w:rFonts w:ascii="Arial CYR" w:hAnsi="Arial CYR" w:cs="Arial CYR"/>
                <w:sz w:val="16"/>
                <w:szCs w:val="16"/>
              </w:rPr>
              <w:t>1 026 821,59</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DF6441C" w14:textId="77777777" w:rsidR="00F71AA0" w:rsidRDefault="00F71AA0">
            <w:pPr>
              <w:jc w:val="right"/>
              <w:rPr>
                <w:rFonts w:ascii="Arial CYR" w:hAnsi="Arial CYR" w:cs="Arial CYR"/>
                <w:sz w:val="16"/>
                <w:szCs w:val="16"/>
              </w:rPr>
            </w:pPr>
            <w:r>
              <w:rPr>
                <w:rFonts w:ascii="Arial CYR" w:hAnsi="Arial CYR" w:cs="Arial CYR"/>
                <w:sz w:val="16"/>
                <w:szCs w:val="16"/>
              </w:rPr>
              <w:t>334 678,41</w:t>
            </w:r>
          </w:p>
        </w:tc>
      </w:tr>
      <w:tr w:rsidR="00F71AA0" w14:paraId="560C499B"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165D3564"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МЕЖБЮДЖЕТНЫЕ ТРАНСФЕРТЫ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0D5FF58"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CB1876A" w14:textId="77777777" w:rsidR="00F71AA0" w:rsidRDefault="00F71AA0">
            <w:pPr>
              <w:jc w:val="center"/>
              <w:rPr>
                <w:rFonts w:ascii="Arial CYR" w:hAnsi="Arial CYR" w:cs="Arial CYR"/>
                <w:sz w:val="16"/>
                <w:szCs w:val="16"/>
              </w:rPr>
            </w:pPr>
            <w:r>
              <w:rPr>
                <w:rFonts w:ascii="Arial CYR" w:hAnsi="Arial CYR" w:cs="Arial CYR"/>
                <w:sz w:val="16"/>
                <w:szCs w:val="16"/>
              </w:rPr>
              <w:t>00011000000000000000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41A4F368" w14:textId="77777777" w:rsidR="00F71AA0" w:rsidRDefault="00F71AA0">
            <w:pPr>
              <w:jc w:val="right"/>
              <w:rPr>
                <w:rFonts w:ascii="Arial CYR" w:hAnsi="Arial CYR" w:cs="Arial CYR"/>
                <w:sz w:val="16"/>
                <w:szCs w:val="16"/>
              </w:rPr>
            </w:pPr>
            <w:r>
              <w:rPr>
                <w:rFonts w:ascii="Arial CYR" w:hAnsi="Arial CYR" w:cs="Arial CYR"/>
                <w:sz w:val="16"/>
                <w:szCs w:val="16"/>
              </w:rPr>
              <w:t>1 460 319,39</w:t>
            </w:r>
          </w:p>
        </w:tc>
        <w:tc>
          <w:tcPr>
            <w:tcW w:w="1417" w:type="dxa"/>
            <w:tcBorders>
              <w:top w:val="nil"/>
              <w:left w:val="nil"/>
              <w:bottom w:val="single" w:sz="4" w:space="0" w:color="auto"/>
              <w:right w:val="single" w:sz="4" w:space="0" w:color="auto"/>
            </w:tcBorders>
            <w:shd w:val="clear" w:color="auto" w:fill="auto"/>
            <w:noWrap/>
            <w:vAlign w:val="bottom"/>
            <w:hideMark/>
          </w:tcPr>
          <w:p w14:paraId="701AA708" w14:textId="77777777" w:rsidR="00F71AA0" w:rsidRDefault="00F71AA0">
            <w:pPr>
              <w:jc w:val="right"/>
              <w:rPr>
                <w:rFonts w:ascii="Arial CYR" w:hAnsi="Arial CYR" w:cs="Arial CYR"/>
                <w:sz w:val="16"/>
                <w:szCs w:val="16"/>
              </w:rPr>
            </w:pPr>
            <w:r>
              <w:rPr>
                <w:rFonts w:ascii="Arial CYR" w:hAnsi="Arial CYR" w:cs="Arial CYR"/>
                <w:sz w:val="16"/>
                <w:szCs w:val="16"/>
              </w:rPr>
              <w:t>1 460 319,22</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4986DE55" w14:textId="77777777" w:rsidR="00F71AA0" w:rsidRDefault="00F71AA0">
            <w:pPr>
              <w:jc w:val="right"/>
              <w:rPr>
                <w:rFonts w:ascii="Arial CYR" w:hAnsi="Arial CYR" w:cs="Arial CYR"/>
                <w:sz w:val="16"/>
                <w:szCs w:val="16"/>
              </w:rPr>
            </w:pPr>
            <w:r>
              <w:rPr>
                <w:rFonts w:ascii="Arial CYR" w:hAnsi="Arial CYR" w:cs="Arial CYR"/>
                <w:sz w:val="16"/>
                <w:szCs w:val="16"/>
              </w:rPr>
              <w:t>0,17</w:t>
            </w:r>
          </w:p>
        </w:tc>
      </w:tr>
      <w:tr w:rsidR="00F71AA0" w14:paraId="607F6908"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30709A46"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Иные межбюджетные трансферты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ADB3689"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6C80E11" w14:textId="77777777" w:rsidR="00F71AA0" w:rsidRDefault="00F71AA0">
            <w:pPr>
              <w:jc w:val="center"/>
              <w:rPr>
                <w:rFonts w:ascii="Arial CYR" w:hAnsi="Arial CYR" w:cs="Arial CYR"/>
                <w:sz w:val="16"/>
                <w:szCs w:val="16"/>
              </w:rPr>
            </w:pPr>
            <w:r>
              <w:rPr>
                <w:rFonts w:ascii="Arial CYR" w:hAnsi="Arial CYR" w:cs="Arial CYR"/>
                <w:sz w:val="16"/>
                <w:szCs w:val="16"/>
              </w:rPr>
              <w:t>00011040000000000000</w:t>
            </w:r>
          </w:p>
        </w:tc>
        <w:tc>
          <w:tcPr>
            <w:tcW w:w="1416" w:type="dxa"/>
            <w:tcBorders>
              <w:top w:val="nil"/>
              <w:left w:val="nil"/>
              <w:bottom w:val="single" w:sz="4" w:space="0" w:color="auto"/>
              <w:right w:val="single" w:sz="4" w:space="0" w:color="auto"/>
            </w:tcBorders>
            <w:shd w:val="clear" w:color="auto" w:fill="auto"/>
            <w:noWrap/>
            <w:vAlign w:val="bottom"/>
            <w:hideMark/>
          </w:tcPr>
          <w:p w14:paraId="73D09C62" w14:textId="77777777" w:rsidR="00F71AA0" w:rsidRDefault="00F71AA0">
            <w:pPr>
              <w:jc w:val="right"/>
              <w:rPr>
                <w:rFonts w:ascii="Arial CYR" w:hAnsi="Arial CYR" w:cs="Arial CYR"/>
                <w:sz w:val="16"/>
                <w:szCs w:val="16"/>
              </w:rPr>
            </w:pPr>
            <w:r>
              <w:rPr>
                <w:rFonts w:ascii="Arial CYR" w:hAnsi="Arial CYR" w:cs="Arial CYR"/>
                <w:sz w:val="16"/>
                <w:szCs w:val="16"/>
              </w:rPr>
              <w:t>1 460 319,39</w:t>
            </w:r>
          </w:p>
        </w:tc>
        <w:tc>
          <w:tcPr>
            <w:tcW w:w="1417" w:type="dxa"/>
            <w:tcBorders>
              <w:top w:val="nil"/>
              <w:left w:val="nil"/>
              <w:bottom w:val="single" w:sz="4" w:space="0" w:color="auto"/>
              <w:right w:val="single" w:sz="4" w:space="0" w:color="auto"/>
            </w:tcBorders>
            <w:shd w:val="clear" w:color="auto" w:fill="auto"/>
            <w:noWrap/>
            <w:vAlign w:val="bottom"/>
            <w:hideMark/>
          </w:tcPr>
          <w:p w14:paraId="250C3F55" w14:textId="77777777" w:rsidR="00F71AA0" w:rsidRDefault="00F71AA0">
            <w:pPr>
              <w:jc w:val="right"/>
              <w:rPr>
                <w:rFonts w:ascii="Arial CYR" w:hAnsi="Arial CYR" w:cs="Arial CYR"/>
                <w:sz w:val="16"/>
                <w:szCs w:val="16"/>
              </w:rPr>
            </w:pPr>
            <w:r>
              <w:rPr>
                <w:rFonts w:ascii="Arial CYR" w:hAnsi="Arial CYR" w:cs="Arial CYR"/>
                <w:sz w:val="16"/>
                <w:szCs w:val="16"/>
              </w:rPr>
              <w:t>1 460 319,22</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61E670BA" w14:textId="77777777" w:rsidR="00F71AA0" w:rsidRDefault="00F71AA0">
            <w:pPr>
              <w:jc w:val="right"/>
              <w:rPr>
                <w:rFonts w:ascii="Arial CYR" w:hAnsi="Arial CYR" w:cs="Arial CYR"/>
                <w:sz w:val="16"/>
                <w:szCs w:val="16"/>
              </w:rPr>
            </w:pPr>
            <w:r>
              <w:rPr>
                <w:rFonts w:ascii="Arial CYR" w:hAnsi="Arial CYR" w:cs="Arial CYR"/>
                <w:sz w:val="16"/>
                <w:szCs w:val="16"/>
              </w:rPr>
              <w:t>0,17</w:t>
            </w:r>
          </w:p>
        </w:tc>
      </w:tr>
      <w:tr w:rsidR="00F71AA0" w14:paraId="262801DE" w14:textId="77777777" w:rsidTr="00E86712">
        <w:trPr>
          <w:trHeight w:val="255"/>
        </w:trPr>
        <w:tc>
          <w:tcPr>
            <w:tcW w:w="3138" w:type="dxa"/>
            <w:tcBorders>
              <w:top w:val="nil"/>
              <w:left w:val="single" w:sz="4" w:space="0" w:color="auto"/>
              <w:bottom w:val="single" w:sz="4" w:space="0" w:color="auto"/>
              <w:right w:val="nil"/>
            </w:tcBorders>
            <w:shd w:val="clear" w:color="auto" w:fill="auto"/>
            <w:vAlign w:val="bottom"/>
            <w:hideMark/>
          </w:tcPr>
          <w:p w14:paraId="12ED5377"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Расходы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5A7C3DD"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0011C1A4" w14:textId="77777777" w:rsidR="00F71AA0" w:rsidRDefault="00F71AA0">
            <w:pPr>
              <w:jc w:val="center"/>
              <w:rPr>
                <w:rFonts w:ascii="Arial CYR" w:hAnsi="Arial CYR" w:cs="Arial CYR"/>
                <w:sz w:val="16"/>
                <w:szCs w:val="16"/>
              </w:rPr>
            </w:pPr>
            <w:r>
              <w:rPr>
                <w:rFonts w:ascii="Arial CYR" w:hAnsi="Arial CYR" w:cs="Arial CYR"/>
                <w:sz w:val="16"/>
                <w:szCs w:val="16"/>
              </w:rPr>
              <w:t>00011040000000000200</w:t>
            </w:r>
          </w:p>
        </w:tc>
        <w:tc>
          <w:tcPr>
            <w:tcW w:w="1416" w:type="dxa"/>
            <w:tcBorders>
              <w:top w:val="nil"/>
              <w:left w:val="nil"/>
              <w:bottom w:val="single" w:sz="4" w:space="0" w:color="auto"/>
              <w:right w:val="single" w:sz="4" w:space="0" w:color="auto"/>
            </w:tcBorders>
            <w:shd w:val="clear" w:color="auto" w:fill="auto"/>
            <w:noWrap/>
            <w:vAlign w:val="bottom"/>
            <w:hideMark/>
          </w:tcPr>
          <w:p w14:paraId="443E6793" w14:textId="77777777" w:rsidR="00F71AA0" w:rsidRDefault="00F71AA0">
            <w:pPr>
              <w:jc w:val="right"/>
              <w:rPr>
                <w:rFonts w:ascii="Arial CYR" w:hAnsi="Arial CYR" w:cs="Arial CYR"/>
                <w:sz w:val="16"/>
                <w:szCs w:val="16"/>
              </w:rPr>
            </w:pPr>
            <w:r>
              <w:rPr>
                <w:rFonts w:ascii="Arial CYR" w:hAnsi="Arial CYR" w:cs="Arial CYR"/>
                <w:sz w:val="16"/>
                <w:szCs w:val="16"/>
              </w:rPr>
              <w:t>1 460 319,39</w:t>
            </w:r>
          </w:p>
        </w:tc>
        <w:tc>
          <w:tcPr>
            <w:tcW w:w="1417" w:type="dxa"/>
            <w:tcBorders>
              <w:top w:val="nil"/>
              <w:left w:val="nil"/>
              <w:bottom w:val="single" w:sz="4" w:space="0" w:color="auto"/>
              <w:right w:val="single" w:sz="4" w:space="0" w:color="auto"/>
            </w:tcBorders>
            <w:shd w:val="clear" w:color="auto" w:fill="auto"/>
            <w:noWrap/>
            <w:vAlign w:val="bottom"/>
            <w:hideMark/>
          </w:tcPr>
          <w:p w14:paraId="291858AF" w14:textId="77777777" w:rsidR="00F71AA0" w:rsidRDefault="00F71AA0">
            <w:pPr>
              <w:jc w:val="right"/>
              <w:rPr>
                <w:rFonts w:ascii="Arial CYR" w:hAnsi="Arial CYR" w:cs="Arial CYR"/>
                <w:sz w:val="16"/>
                <w:szCs w:val="16"/>
              </w:rPr>
            </w:pPr>
            <w:r>
              <w:rPr>
                <w:rFonts w:ascii="Arial CYR" w:hAnsi="Arial CYR" w:cs="Arial CYR"/>
                <w:sz w:val="16"/>
                <w:szCs w:val="16"/>
              </w:rPr>
              <w:t>1 460 319,22</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260EF05E" w14:textId="77777777" w:rsidR="00F71AA0" w:rsidRDefault="00F71AA0">
            <w:pPr>
              <w:jc w:val="right"/>
              <w:rPr>
                <w:rFonts w:ascii="Arial CYR" w:hAnsi="Arial CYR" w:cs="Arial CYR"/>
                <w:sz w:val="16"/>
                <w:szCs w:val="16"/>
              </w:rPr>
            </w:pPr>
            <w:r>
              <w:rPr>
                <w:rFonts w:ascii="Arial CYR" w:hAnsi="Arial CYR" w:cs="Arial CYR"/>
                <w:sz w:val="16"/>
                <w:szCs w:val="16"/>
              </w:rPr>
              <w:t>0,17</w:t>
            </w:r>
          </w:p>
        </w:tc>
      </w:tr>
      <w:tr w:rsidR="00F71AA0" w14:paraId="7042BEF6" w14:textId="77777777" w:rsidTr="00E86712">
        <w:trPr>
          <w:trHeight w:val="450"/>
        </w:trPr>
        <w:tc>
          <w:tcPr>
            <w:tcW w:w="3138" w:type="dxa"/>
            <w:tcBorders>
              <w:top w:val="nil"/>
              <w:left w:val="single" w:sz="4" w:space="0" w:color="auto"/>
              <w:bottom w:val="single" w:sz="4" w:space="0" w:color="auto"/>
              <w:right w:val="nil"/>
            </w:tcBorders>
            <w:shd w:val="clear" w:color="auto" w:fill="auto"/>
            <w:vAlign w:val="bottom"/>
            <w:hideMark/>
          </w:tcPr>
          <w:p w14:paraId="67DC7292"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Безвозмездные перечисления бюджетам</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F242B7A"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79A49207" w14:textId="77777777" w:rsidR="00F71AA0" w:rsidRDefault="00F71AA0">
            <w:pPr>
              <w:jc w:val="center"/>
              <w:rPr>
                <w:rFonts w:ascii="Arial CYR" w:hAnsi="Arial CYR" w:cs="Arial CYR"/>
                <w:sz w:val="16"/>
                <w:szCs w:val="16"/>
              </w:rPr>
            </w:pPr>
            <w:r>
              <w:rPr>
                <w:rFonts w:ascii="Arial CYR" w:hAnsi="Arial CYR" w:cs="Arial CYR"/>
                <w:sz w:val="16"/>
                <w:szCs w:val="16"/>
              </w:rPr>
              <w:t>00011040000000000250</w:t>
            </w:r>
          </w:p>
        </w:tc>
        <w:tc>
          <w:tcPr>
            <w:tcW w:w="1416" w:type="dxa"/>
            <w:tcBorders>
              <w:top w:val="nil"/>
              <w:left w:val="nil"/>
              <w:bottom w:val="single" w:sz="4" w:space="0" w:color="auto"/>
              <w:right w:val="single" w:sz="4" w:space="0" w:color="auto"/>
            </w:tcBorders>
            <w:shd w:val="clear" w:color="auto" w:fill="auto"/>
            <w:noWrap/>
            <w:vAlign w:val="bottom"/>
            <w:hideMark/>
          </w:tcPr>
          <w:p w14:paraId="398304EA" w14:textId="77777777" w:rsidR="00F71AA0" w:rsidRDefault="00F71AA0">
            <w:pPr>
              <w:jc w:val="right"/>
              <w:rPr>
                <w:rFonts w:ascii="Arial CYR" w:hAnsi="Arial CYR" w:cs="Arial CYR"/>
                <w:sz w:val="16"/>
                <w:szCs w:val="16"/>
              </w:rPr>
            </w:pPr>
            <w:r>
              <w:rPr>
                <w:rFonts w:ascii="Arial CYR" w:hAnsi="Arial CYR" w:cs="Arial CYR"/>
                <w:sz w:val="16"/>
                <w:szCs w:val="16"/>
              </w:rPr>
              <w:t>1 460 319,39</w:t>
            </w:r>
          </w:p>
        </w:tc>
        <w:tc>
          <w:tcPr>
            <w:tcW w:w="1417" w:type="dxa"/>
            <w:tcBorders>
              <w:top w:val="nil"/>
              <w:left w:val="nil"/>
              <w:bottom w:val="single" w:sz="4" w:space="0" w:color="auto"/>
              <w:right w:val="single" w:sz="4" w:space="0" w:color="auto"/>
            </w:tcBorders>
            <w:shd w:val="clear" w:color="auto" w:fill="auto"/>
            <w:noWrap/>
            <w:vAlign w:val="bottom"/>
            <w:hideMark/>
          </w:tcPr>
          <w:p w14:paraId="72604DE9" w14:textId="77777777" w:rsidR="00F71AA0" w:rsidRDefault="00F71AA0">
            <w:pPr>
              <w:jc w:val="right"/>
              <w:rPr>
                <w:rFonts w:ascii="Arial CYR" w:hAnsi="Arial CYR" w:cs="Arial CYR"/>
                <w:sz w:val="16"/>
                <w:szCs w:val="16"/>
              </w:rPr>
            </w:pPr>
            <w:r>
              <w:rPr>
                <w:rFonts w:ascii="Arial CYR" w:hAnsi="Arial CYR" w:cs="Arial CYR"/>
                <w:sz w:val="16"/>
                <w:szCs w:val="16"/>
              </w:rPr>
              <w:t>1 460 319,22</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7399D9BB" w14:textId="77777777" w:rsidR="00F71AA0" w:rsidRDefault="00F71AA0">
            <w:pPr>
              <w:jc w:val="right"/>
              <w:rPr>
                <w:rFonts w:ascii="Arial CYR" w:hAnsi="Arial CYR" w:cs="Arial CYR"/>
                <w:sz w:val="16"/>
                <w:szCs w:val="16"/>
              </w:rPr>
            </w:pPr>
            <w:r>
              <w:rPr>
                <w:rFonts w:ascii="Arial CYR" w:hAnsi="Arial CYR" w:cs="Arial CYR"/>
                <w:sz w:val="16"/>
                <w:szCs w:val="16"/>
              </w:rPr>
              <w:t>0,17</w:t>
            </w:r>
          </w:p>
        </w:tc>
      </w:tr>
      <w:tr w:rsidR="00F71AA0" w14:paraId="6200FC53" w14:textId="77777777" w:rsidTr="00E86712">
        <w:trPr>
          <w:trHeight w:val="690"/>
        </w:trPr>
        <w:tc>
          <w:tcPr>
            <w:tcW w:w="3138" w:type="dxa"/>
            <w:tcBorders>
              <w:top w:val="nil"/>
              <w:left w:val="single" w:sz="4" w:space="0" w:color="auto"/>
              <w:bottom w:val="single" w:sz="4" w:space="0" w:color="auto"/>
              <w:right w:val="nil"/>
            </w:tcBorders>
            <w:shd w:val="clear" w:color="auto" w:fill="auto"/>
            <w:vAlign w:val="bottom"/>
            <w:hideMark/>
          </w:tcPr>
          <w:p w14:paraId="4BA4D016" w14:textId="77777777" w:rsidR="00F71AA0" w:rsidRDefault="00F71AA0">
            <w:pPr>
              <w:ind w:firstLineChars="200" w:firstLine="320"/>
              <w:rPr>
                <w:rFonts w:ascii="Arial CYR" w:hAnsi="Arial CYR" w:cs="Arial CYR"/>
                <w:sz w:val="16"/>
                <w:szCs w:val="16"/>
              </w:rPr>
            </w:pPr>
            <w:r>
              <w:rPr>
                <w:rFonts w:ascii="Arial CYR" w:hAnsi="Arial CYR" w:cs="Arial CYR"/>
                <w:sz w:val="16"/>
                <w:szCs w:val="16"/>
              </w:rPr>
              <w:t xml:space="preserve">  Перечисления другим бюджетам бюджетной системы Российской Федерации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CCFCB6A" w14:textId="77777777" w:rsidR="00F71AA0" w:rsidRDefault="00F71AA0">
            <w:pPr>
              <w:jc w:val="center"/>
              <w:rPr>
                <w:rFonts w:ascii="Arial CYR" w:hAnsi="Arial CYR" w:cs="Arial CYR"/>
                <w:sz w:val="16"/>
                <w:szCs w:val="16"/>
              </w:rPr>
            </w:pPr>
            <w:r>
              <w:rPr>
                <w:rFonts w:ascii="Arial CYR" w:hAnsi="Arial CYR" w:cs="Arial CYR"/>
                <w:sz w:val="16"/>
                <w:szCs w:val="16"/>
              </w:rPr>
              <w:t>200</w:t>
            </w:r>
          </w:p>
        </w:tc>
        <w:tc>
          <w:tcPr>
            <w:tcW w:w="2125" w:type="dxa"/>
            <w:tcBorders>
              <w:top w:val="nil"/>
              <w:left w:val="nil"/>
              <w:bottom w:val="single" w:sz="4" w:space="0" w:color="auto"/>
              <w:right w:val="single" w:sz="4" w:space="0" w:color="auto"/>
            </w:tcBorders>
            <w:shd w:val="clear" w:color="auto" w:fill="auto"/>
            <w:noWrap/>
            <w:vAlign w:val="bottom"/>
            <w:hideMark/>
          </w:tcPr>
          <w:p w14:paraId="1ABB58CF" w14:textId="77777777" w:rsidR="00F71AA0" w:rsidRDefault="00F71AA0">
            <w:pPr>
              <w:jc w:val="center"/>
              <w:rPr>
                <w:rFonts w:ascii="Arial CYR" w:hAnsi="Arial CYR" w:cs="Arial CYR"/>
                <w:sz w:val="16"/>
                <w:szCs w:val="16"/>
              </w:rPr>
            </w:pPr>
            <w:r>
              <w:rPr>
                <w:rFonts w:ascii="Arial CYR" w:hAnsi="Arial CYR" w:cs="Arial CYR"/>
                <w:sz w:val="16"/>
                <w:szCs w:val="16"/>
              </w:rPr>
              <w:t>00011040000000000251</w:t>
            </w:r>
          </w:p>
        </w:tc>
        <w:tc>
          <w:tcPr>
            <w:tcW w:w="1416" w:type="dxa"/>
            <w:tcBorders>
              <w:top w:val="nil"/>
              <w:left w:val="nil"/>
              <w:bottom w:val="single" w:sz="4" w:space="0" w:color="auto"/>
              <w:right w:val="single" w:sz="4" w:space="0" w:color="auto"/>
            </w:tcBorders>
            <w:shd w:val="clear" w:color="auto" w:fill="auto"/>
            <w:noWrap/>
            <w:vAlign w:val="bottom"/>
            <w:hideMark/>
          </w:tcPr>
          <w:p w14:paraId="204AB2A0" w14:textId="77777777" w:rsidR="00F71AA0" w:rsidRDefault="00F71AA0">
            <w:pPr>
              <w:jc w:val="right"/>
              <w:rPr>
                <w:rFonts w:ascii="Arial CYR" w:hAnsi="Arial CYR" w:cs="Arial CYR"/>
                <w:sz w:val="16"/>
                <w:szCs w:val="16"/>
              </w:rPr>
            </w:pPr>
            <w:r>
              <w:rPr>
                <w:rFonts w:ascii="Arial CYR" w:hAnsi="Arial CYR" w:cs="Arial CYR"/>
                <w:sz w:val="16"/>
                <w:szCs w:val="16"/>
              </w:rPr>
              <w:t>1 460 319,39</w:t>
            </w:r>
          </w:p>
        </w:tc>
        <w:tc>
          <w:tcPr>
            <w:tcW w:w="1417" w:type="dxa"/>
            <w:tcBorders>
              <w:top w:val="nil"/>
              <w:left w:val="nil"/>
              <w:bottom w:val="single" w:sz="4" w:space="0" w:color="auto"/>
              <w:right w:val="single" w:sz="4" w:space="0" w:color="auto"/>
            </w:tcBorders>
            <w:shd w:val="clear" w:color="auto" w:fill="auto"/>
            <w:noWrap/>
            <w:vAlign w:val="bottom"/>
            <w:hideMark/>
          </w:tcPr>
          <w:p w14:paraId="6CB36B28" w14:textId="77777777" w:rsidR="00F71AA0" w:rsidRDefault="00F71AA0">
            <w:pPr>
              <w:jc w:val="right"/>
              <w:rPr>
                <w:rFonts w:ascii="Arial CYR" w:hAnsi="Arial CYR" w:cs="Arial CYR"/>
                <w:sz w:val="16"/>
                <w:szCs w:val="16"/>
              </w:rPr>
            </w:pPr>
            <w:r>
              <w:rPr>
                <w:rFonts w:ascii="Arial CYR" w:hAnsi="Arial CYR" w:cs="Arial CYR"/>
                <w:sz w:val="16"/>
                <w:szCs w:val="16"/>
              </w:rPr>
              <w:t>1 460 319,22</w:t>
            </w:r>
          </w:p>
        </w:tc>
        <w:tc>
          <w:tcPr>
            <w:tcW w:w="1421" w:type="dxa"/>
            <w:gridSpan w:val="2"/>
            <w:tcBorders>
              <w:top w:val="nil"/>
              <w:left w:val="nil"/>
              <w:bottom w:val="single" w:sz="4" w:space="0" w:color="auto"/>
              <w:right w:val="single" w:sz="8" w:space="0" w:color="auto"/>
            </w:tcBorders>
            <w:shd w:val="clear" w:color="auto" w:fill="auto"/>
            <w:noWrap/>
            <w:vAlign w:val="bottom"/>
            <w:hideMark/>
          </w:tcPr>
          <w:p w14:paraId="3A22BEDD" w14:textId="77777777" w:rsidR="00F71AA0" w:rsidRDefault="00F71AA0">
            <w:pPr>
              <w:jc w:val="right"/>
              <w:rPr>
                <w:rFonts w:ascii="Arial CYR" w:hAnsi="Arial CYR" w:cs="Arial CYR"/>
                <w:sz w:val="16"/>
                <w:szCs w:val="16"/>
              </w:rPr>
            </w:pPr>
            <w:r>
              <w:rPr>
                <w:rFonts w:ascii="Arial CYR" w:hAnsi="Arial CYR" w:cs="Arial CYR"/>
                <w:sz w:val="16"/>
                <w:szCs w:val="16"/>
              </w:rPr>
              <w:t>0,17</w:t>
            </w:r>
          </w:p>
        </w:tc>
      </w:tr>
      <w:tr w:rsidR="00F71AA0" w14:paraId="58F8AFE0" w14:textId="77777777" w:rsidTr="00E86712">
        <w:trPr>
          <w:trHeight w:val="480"/>
        </w:trPr>
        <w:tc>
          <w:tcPr>
            <w:tcW w:w="3138" w:type="dxa"/>
            <w:tcBorders>
              <w:top w:val="nil"/>
              <w:left w:val="single" w:sz="4" w:space="0" w:color="auto"/>
              <w:bottom w:val="single" w:sz="4" w:space="0" w:color="auto"/>
              <w:right w:val="nil"/>
            </w:tcBorders>
            <w:shd w:val="clear" w:color="auto" w:fill="auto"/>
            <w:vAlign w:val="bottom"/>
            <w:hideMark/>
          </w:tcPr>
          <w:p w14:paraId="5ADCE666" w14:textId="77777777" w:rsidR="00F71AA0" w:rsidRDefault="00F71AA0">
            <w:pPr>
              <w:rPr>
                <w:rFonts w:ascii="Arial CYR" w:hAnsi="Arial CYR" w:cs="Arial CYR"/>
                <w:sz w:val="16"/>
                <w:szCs w:val="16"/>
              </w:rPr>
            </w:pPr>
            <w:r>
              <w:rPr>
                <w:rFonts w:ascii="Arial CYR" w:hAnsi="Arial CYR" w:cs="Arial CYR"/>
                <w:sz w:val="16"/>
                <w:szCs w:val="16"/>
              </w:rPr>
              <w:t>Результат исполнения бюджета (дефицит / профицит)</w:t>
            </w:r>
          </w:p>
        </w:tc>
        <w:tc>
          <w:tcPr>
            <w:tcW w:w="709" w:type="dxa"/>
            <w:tcBorders>
              <w:top w:val="nil"/>
              <w:left w:val="single" w:sz="8" w:space="0" w:color="auto"/>
              <w:bottom w:val="single" w:sz="8" w:space="0" w:color="auto"/>
              <w:right w:val="nil"/>
            </w:tcBorders>
            <w:shd w:val="clear" w:color="auto" w:fill="auto"/>
            <w:noWrap/>
            <w:vAlign w:val="bottom"/>
            <w:hideMark/>
          </w:tcPr>
          <w:p w14:paraId="677FC69F" w14:textId="77777777" w:rsidR="00F71AA0" w:rsidRDefault="00F71AA0">
            <w:pPr>
              <w:jc w:val="center"/>
              <w:rPr>
                <w:rFonts w:ascii="Arial CYR" w:hAnsi="Arial CYR" w:cs="Arial CYR"/>
                <w:sz w:val="16"/>
                <w:szCs w:val="16"/>
              </w:rPr>
            </w:pPr>
            <w:r>
              <w:rPr>
                <w:rFonts w:ascii="Arial CYR" w:hAnsi="Arial CYR" w:cs="Arial CYR"/>
                <w:sz w:val="16"/>
                <w:szCs w:val="16"/>
              </w:rPr>
              <w:t>450</w:t>
            </w:r>
          </w:p>
        </w:tc>
        <w:tc>
          <w:tcPr>
            <w:tcW w:w="212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BF3AD5C" w14:textId="77777777" w:rsidR="00F71AA0" w:rsidRDefault="00F71AA0">
            <w:pPr>
              <w:jc w:val="center"/>
              <w:rPr>
                <w:rFonts w:ascii="Arial CYR" w:hAnsi="Arial CYR" w:cs="Arial CYR"/>
                <w:sz w:val="16"/>
                <w:szCs w:val="16"/>
              </w:rPr>
            </w:pPr>
            <w:proofErr w:type="spellStart"/>
            <w:r>
              <w:rPr>
                <w:rFonts w:ascii="Arial CYR" w:hAnsi="Arial CYR" w:cs="Arial CYR"/>
                <w:sz w:val="16"/>
                <w:szCs w:val="16"/>
              </w:rPr>
              <w:t>x</w:t>
            </w:r>
            <w:proofErr w:type="spellEnd"/>
          </w:p>
        </w:tc>
        <w:tc>
          <w:tcPr>
            <w:tcW w:w="1416" w:type="dxa"/>
            <w:tcBorders>
              <w:top w:val="single" w:sz="8" w:space="0" w:color="auto"/>
              <w:left w:val="nil"/>
              <w:bottom w:val="single" w:sz="8" w:space="0" w:color="auto"/>
              <w:right w:val="single" w:sz="4" w:space="0" w:color="auto"/>
            </w:tcBorders>
            <w:shd w:val="clear" w:color="auto" w:fill="auto"/>
            <w:noWrap/>
            <w:vAlign w:val="bottom"/>
            <w:hideMark/>
          </w:tcPr>
          <w:p w14:paraId="3E4E75F8" w14:textId="77777777" w:rsidR="00F71AA0" w:rsidRDefault="00F71AA0">
            <w:pPr>
              <w:jc w:val="right"/>
              <w:rPr>
                <w:rFonts w:ascii="Arial CYR" w:hAnsi="Arial CYR" w:cs="Arial CYR"/>
                <w:sz w:val="16"/>
                <w:szCs w:val="16"/>
              </w:rPr>
            </w:pPr>
            <w:r>
              <w:rPr>
                <w:rFonts w:ascii="Arial CYR" w:hAnsi="Arial CYR" w:cs="Arial CYR"/>
                <w:sz w:val="16"/>
                <w:szCs w:val="16"/>
              </w:rPr>
              <w:t>-</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14:paraId="631072E0" w14:textId="77777777" w:rsidR="00F71AA0" w:rsidRDefault="00F71AA0">
            <w:pPr>
              <w:jc w:val="right"/>
              <w:rPr>
                <w:rFonts w:ascii="Arial CYR" w:hAnsi="Arial CYR" w:cs="Arial CYR"/>
                <w:sz w:val="16"/>
                <w:szCs w:val="16"/>
              </w:rPr>
            </w:pPr>
            <w:r>
              <w:rPr>
                <w:rFonts w:ascii="Arial CYR" w:hAnsi="Arial CYR" w:cs="Arial CYR"/>
                <w:sz w:val="16"/>
                <w:szCs w:val="16"/>
              </w:rPr>
              <w:t>1 127 077,44</w:t>
            </w:r>
          </w:p>
        </w:tc>
        <w:tc>
          <w:tcPr>
            <w:tcW w:w="1421" w:type="dxa"/>
            <w:gridSpan w:val="2"/>
            <w:tcBorders>
              <w:top w:val="single" w:sz="8" w:space="0" w:color="auto"/>
              <w:left w:val="nil"/>
              <w:bottom w:val="single" w:sz="8" w:space="0" w:color="auto"/>
              <w:right w:val="single" w:sz="4" w:space="0" w:color="auto"/>
            </w:tcBorders>
            <w:shd w:val="clear" w:color="auto" w:fill="auto"/>
            <w:noWrap/>
            <w:vAlign w:val="bottom"/>
            <w:hideMark/>
          </w:tcPr>
          <w:p w14:paraId="0913D5AB" w14:textId="77777777" w:rsidR="00F71AA0" w:rsidRDefault="00F71AA0">
            <w:pPr>
              <w:jc w:val="center"/>
              <w:rPr>
                <w:rFonts w:ascii="Arial CYR" w:hAnsi="Arial CYR" w:cs="Arial CYR"/>
                <w:sz w:val="16"/>
                <w:szCs w:val="16"/>
              </w:rPr>
            </w:pPr>
            <w:proofErr w:type="spellStart"/>
            <w:r>
              <w:rPr>
                <w:rFonts w:ascii="Arial CYR" w:hAnsi="Arial CYR" w:cs="Arial CYR"/>
                <w:sz w:val="16"/>
                <w:szCs w:val="16"/>
              </w:rPr>
              <w:t>x</w:t>
            </w:r>
            <w:proofErr w:type="spellEnd"/>
          </w:p>
        </w:tc>
      </w:tr>
    </w:tbl>
    <w:p w14:paraId="57800B66" w14:textId="77777777" w:rsidR="00737E50" w:rsidRDefault="00737E50" w:rsidP="006D172B">
      <w:pPr>
        <w:jc w:val="center"/>
        <w:rPr>
          <w:rFonts w:ascii="Arial CYR" w:hAnsi="Arial CYR" w:cs="Arial CYR"/>
          <w:b/>
          <w:bCs/>
          <w:sz w:val="22"/>
          <w:szCs w:val="22"/>
        </w:rPr>
      </w:pPr>
    </w:p>
    <w:p w14:paraId="66423EE4" w14:textId="77777777" w:rsidR="003671A8" w:rsidRDefault="003671A8" w:rsidP="006D172B">
      <w:pPr>
        <w:jc w:val="center"/>
        <w:rPr>
          <w:rFonts w:ascii="Arial CYR" w:hAnsi="Arial CYR" w:cs="Arial CYR"/>
          <w:b/>
          <w:bCs/>
          <w:sz w:val="22"/>
          <w:szCs w:val="22"/>
        </w:rPr>
      </w:pPr>
    </w:p>
    <w:p w14:paraId="16738DD1" w14:textId="77777777" w:rsidR="003671A8" w:rsidRDefault="003671A8" w:rsidP="006D172B">
      <w:pPr>
        <w:jc w:val="center"/>
        <w:rPr>
          <w:rFonts w:ascii="Arial CYR" w:hAnsi="Arial CYR" w:cs="Arial CYR"/>
          <w:b/>
          <w:bCs/>
          <w:sz w:val="22"/>
          <w:szCs w:val="22"/>
        </w:rPr>
      </w:pPr>
    </w:p>
    <w:p w14:paraId="6A144E5C" w14:textId="77777777" w:rsidR="003671A8" w:rsidRDefault="003671A8" w:rsidP="006D172B">
      <w:pPr>
        <w:jc w:val="center"/>
        <w:rPr>
          <w:rFonts w:ascii="Arial CYR" w:hAnsi="Arial CYR" w:cs="Arial CYR"/>
          <w:b/>
          <w:bCs/>
          <w:sz w:val="22"/>
          <w:szCs w:val="22"/>
        </w:rPr>
      </w:pPr>
    </w:p>
    <w:p w14:paraId="280F0B8C" w14:textId="77777777" w:rsidR="003671A8" w:rsidRDefault="003671A8" w:rsidP="006D172B">
      <w:pPr>
        <w:jc w:val="center"/>
        <w:rPr>
          <w:rFonts w:ascii="Arial CYR" w:hAnsi="Arial CYR" w:cs="Arial CYR"/>
          <w:b/>
          <w:bCs/>
          <w:sz w:val="22"/>
          <w:szCs w:val="22"/>
        </w:rPr>
      </w:pPr>
    </w:p>
    <w:p w14:paraId="643AB174" w14:textId="77777777" w:rsidR="003671A8" w:rsidRDefault="003671A8" w:rsidP="006D172B">
      <w:pPr>
        <w:jc w:val="center"/>
        <w:rPr>
          <w:rFonts w:ascii="Arial CYR" w:hAnsi="Arial CYR" w:cs="Arial CYR"/>
          <w:b/>
          <w:bCs/>
          <w:sz w:val="22"/>
          <w:szCs w:val="22"/>
        </w:rPr>
      </w:pPr>
    </w:p>
    <w:p w14:paraId="3AB6A6CD" w14:textId="77777777" w:rsidR="003671A8" w:rsidRDefault="003671A8" w:rsidP="006D172B">
      <w:pPr>
        <w:jc w:val="center"/>
        <w:rPr>
          <w:rFonts w:ascii="Arial CYR" w:hAnsi="Arial CYR" w:cs="Arial CYR"/>
          <w:b/>
          <w:bCs/>
          <w:sz w:val="22"/>
          <w:szCs w:val="22"/>
        </w:rPr>
      </w:pPr>
    </w:p>
    <w:p w14:paraId="0C29E363" w14:textId="77777777" w:rsidR="003671A8" w:rsidRDefault="003671A8" w:rsidP="006D172B">
      <w:pPr>
        <w:jc w:val="center"/>
        <w:rPr>
          <w:rFonts w:ascii="Arial CYR" w:hAnsi="Arial CYR" w:cs="Arial CYR"/>
          <w:b/>
          <w:bCs/>
          <w:sz w:val="22"/>
          <w:szCs w:val="22"/>
        </w:rPr>
      </w:pPr>
    </w:p>
    <w:p w14:paraId="3E05096F" w14:textId="77777777" w:rsidR="003671A8" w:rsidRDefault="003671A8" w:rsidP="006D172B">
      <w:pPr>
        <w:jc w:val="center"/>
        <w:rPr>
          <w:rFonts w:ascii="Arial CYR" w:hAnsi="Arial CYR" w:cs="Arial CYR"/>
          <w:b/>
          <w:bCs/>
          <w:sz w:val="22"/>
          <w:szCs w:val="22"/>
        </w:rPr>
      </w:pPr>
    </w:p>
    <w:p w14:paraId="6247B134" w14:textId="77777777" w:rsidR="003671A8" w:rsidRDefault="003671A8" w:rsidP="006D172B">
      <w:pPr>
        <w:jc w:val="center"/>
        <w:rPr>
          <w:rFonts w:ascii="Arial CYR" w:hAnsi="Arial CYR" w:cs="Arial CYR"/>
          <w:b/>
          <w:bCs/>
          <w:sz w:val="22"/>
          <w:szCs w:val="22"/>
        </w:rPr>
      </w:pPr>
    </w:p>
    <w:p w14:paraId="7365F579" w14:textId="77777777" w:rsidR="006D172B" w:rsidRPr="003D0C6C" w:rsidRDefault="006D172B" w:rsidP="006D172B">
      <w:pPr>
        <w:jc w:val="center"/>
        <w:rPr>
          <w:sz w:val="22"/>
          <w:szCs w:val="22"/>
        </w:rPr>
      </w:pPr>
      <w:r w:rsidRPr="003D0C6C">
        <w:rPr>
          <w:rFonts w:ascii="Arial CYR" w:hAnsi="Arial CYR" w:cs="Arial CYR"/>
          <w:b/>
          <w:bCs/>
          <w:sz w:val="22"/>
          <w:szCs w:val="22"/>
        </w:rPr>
        <w:t>3. Источники финансирования дефицита бюджета</w:t>
      </w:r>
    </w:p>
    <w:p w14:paraId="29871E24" w14:textId="77777777" w:rsidR="00F71AA0" w:rsidRDefault="00F71AA0"/>
    <w:tbl>
      <w:tblPr>
        <w:tblW w:w="10226" w:type="dxa"/>
        <w:tblInd w:w="88" w:type="dxa"/>
        <w:tblLook w:val="04A0" w:firstRow="1" w:lastRow="0" w:firstColumn="1" w:lastColumn="0" w:noHBand="0" w:noVBand="1"/>
      </w:tblPr>
      <w:tblGrid>
        <w:gridCol w:w="3139"/>
        <w:gridCol w:w="709"/>
        <w:gridCol w:w="2126"/>
        <w:gridCol w:w="1417"/>
        <w:gridCol w:w="1418"/>
        <w:gridCol w:w="1417"/>
      </w:tblGrid>
      <w:tr w:rsidR="00F71AA0" w:rsidRPr="00F71AA0" w14:paraId="764854CA" w14:textId="77777777" w:rsidTr="001444FE">
        <w:trPr>
          <w:trHeight w:val="255"/>
        </w:trPr>
        <w:tc>
          <w:tcPr>
            <w:tcW w:w="3139" w:type="dxa"/>
            <w:tcBorders>
              <w:top w:val="nil"/>
              <w:left w:val="nil"/>
              <w:bottom w:val="nil"/>
              <w:right w:val="nil"/>
            </w:tcBorders>
            <w:shd w:val="clear" w:color="auto" w:fill="auto"/>
            <w:noWrap/>
            <w:vAlign w:val="bottom"/>
            <w:hideMark/>
          </w:tcPr>
          <w:p w14:paraId="3F9C163B" w14:textId="77777777" w:rsidR="00F71AA0" w:rsidRPr="00F71AA0" w:rsidRDefault="00F71AA0" w:rsidP="00F71AA0">
            <w:pPr>
              <w:rPr>
                <w:rFonts w:ascii="Arial CYR" w:hAnsi="Arial CYR" w:cs="Arial CYR"/>
                <w:sz w:val="16"/>
                <w:szCs w:val="16"/>
              </w:rPr>
            </w:pPr>
          </w:p>
        </w:tc>
        <w:tc>
          <w:tcPr>
            <w:tcW w:w="709" w:type="dxa"/>
            <w:tcBorders>
              <w:top w:val="nil"/>
              <w:left w:val="nil"/>
              <w:bottom w:val="nil"/>
              <w:right w:val="nil"/>
            </w:tcBorders>
            <w:shd w:val="clear" w:color="auto" w:fill="auto"/>
            <w:noWrap/>
            <w:vAlign w:val="bottom"/>
            <w:hideMark/>
          </w:tcPr>
          <w:p w14:paraId="620DB664" w14:textId="77777777" w:rsidR="00F71AA0" w:rsidRPr="00F71AA0" w:rsidRDefault="00F71AA0" w:rsidP="00F71AA0">
            <w:pPr>
              <w:jc w:val="center"/>
              <w:rPr>
                <w:rFonts w:ascii="Arial CYR" w:hAnsi="Arial CYR" w:cs="Arial CYR"/>
                <w:sz w:val="16"/>
                <w:szCs w:val="16"/>
              </w:rPr>
            </w:pPr>
          </w:p>
        </w:tc>
        <w:tc>
          <w:tcPr>
            <w:tcW w:w="2126" w:type="dxa"/>
            <w:tcBorders>
              <w:top w:val="nil"/>
              <w:left w:val="nil"/>
              <w:bottom w:val="nil"/>
              <w:right w:val="nil"/>
            </w:tcBorders>
            <w:shd w:val="clear" w:color="auto" w:fill="auto"/>
            <w:noWrap/>
            <w:vAlign w:val="center"/>
            <w:hideMark/>
          </w:tcPr>
          <w:p w14:paraId="431AF5D1" w14:textId="77777777" w:rsidR="00F71AA0" w:rsidRPr="00F71AA0" w:rsidRDefault="00F71AA0" w:rsidP="00F71AA0">
            <w:pPr>
              <w:jc w:val="center"/>
              <w:rPr>
                <w:rFonts w:ascii="Arial CYR" w:hAnsi="Arial CYR" w:cs="Arial CYR"/>
                <w:sz w:val="16"/>
                <w:szCs w:val="16"/>
              </w:rPr>
            </w:pPr>
          </w:p>
        </w:tc>
        <w:tc>
          <w:tcPr>
            <w:tcW w:w="1417" w:type="dxa"/>
            <w:tcBorders>
              <w:top w:val="nil"/>
              <w:left w:val="nil"/>
              <w:bottom w:val="nil"/>
              <w:right w:val="nil"/>
            </w:tcBorders>
            <w:shd w:val="clear" w:color="auto" w:fill="auto"/>
            <w:noWrap/>
            <w:vAlign w:val="bottom"/>
            <w:hideMark/>
          </w:tcPr>
          <w:p w14:paraId="7C552472" w14:textId="77777777" w:rsidR="00F71AA0" w:rsidRPr="00F71AA0" w:rsidRDefault="00F71AA0" w:rsidP="00F71AA0">
            <w:pPr>
              <w:rPr>
                <w:rFonts w:ascii="Arial CYR" w:hAnsi="Arial CYR" w:cs="Arial CYR"/>
                <w:sz w:val="20"/>
                <w:szCs w:val="20"/>
              </w:rPr>
            </w:pPr>
          </w:p>
        </w:tc>
        <w:tc>
          <w:tcPr>
            <w:tcW w:w="1418" w:type="dxa"/>
            <w:tcBorders>
              <w:top w:val="nil"/>
              <w:left w:val="nil"/>
              <w:bottom w:val="nil"/>
              <w:right w:val="nil"/>
            </w:tcBorders>
            <w:shd w:val="clear" w:color="auto" w:fill="auto"/>
            <w:noWrap/>
            <w:vAlign w:val="bottom"/>
            <w:hideMark/>
          </w:tcPr>
          <w:p w14:paraId="69641B3A" w14:textId="77777777" w:rsidR="00F71AA0" w:rsidRPr="00F71AA0" w:rsidRDefault="00F71AA0" w:rsidP="00F71AA0">
            <w:pPr>
              <w:jc w:val="right"/>
              <w:rPr>
                <w:rFonts w:ascii="Arial CYR" w:hAnsi="Arial CYR" w:cs="Arial CYR"/>
                <w:sz w:val="16"/>
                <w:szCs w:val="16"/>
              </w:rPr>
            </w:pPr>
          </w:p>
        </w:tc>
        <w:tc>
          <w:tcPr>
            <w:tcW w:w="1417" w:type="dxa"/>
            <w:tcBorders>
              <w:top w:val="nil"/>
              <w:left w:val="nil"/>
              <w:bottom w:val="nil"/>
              <w:right w:val="nil"/>
            </w:tcBorders>
            <w:shd w:val="clear" w:color="auto" w:fill="auto"/>
            <w:noWrap/>
            <w:vAlign w:val="bottom"/>
            <w:hideMark/>
          </w:tcPr>
          <w:p w14:paraId="40757CFA" w14:textId="77777777" w:rsidR="00F71AA0" w:rsidRPr="00F71AA0" w:rsidRDefault="00F71AA0" w:rsidP="00F71AA0">
            <w:pPr>
              <w:rPr>
                <w:rFonts w:ascii="Arial CYR" w:hAnsi="Arial CYR" w:cs="Arial CYR"/>
                <w:sz w:val="18"/>
                <w:szCs w:val="18"/>
              </w:rPr>
            </w:pPr>
          </w:p>
        </w:tc>
      </w:tr>
      <w:tr w:rsidR="00F71AA0" w:rsidRPr="00F71AA0" w14:paraId="46F04440" w14:textId="77777777" w:rsidTr="001444FE">
        <w:trPr>
          <w:trHeight w:val="255"/>
        </w:trPr>
        <w:tc>
          <w:tcPr>
            <w:tcW w:w="3139" w:type="dxa"/>
            <w:tcBorders>
              <w:top w:val="single" w:sz="4" w:space="0" w:color="auto"/>
              <w:left w:val="single" w:sz="4" w:space="0" w:color="auto"/>
              <w:bottom w:val="nil"/>
              <w:right w:val="single" w:sz="4" w:space="0" w:color="auto"/>
            </w:tcBorders>
            <w:shd w:val="clear" w:color="auto" w:fill="auto"/>
            <w:noWrap/>
            <w:vAlign w:val="bottom"/>
            <w:hideMark/>
          </w:tcPr>
          <w:p w14:paraId="4FE9BEA5"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 </w:t>
            </w:r>
          </w:p>
        </w:tc>
        <w:tc>
          <w:tcPr>
            <w:tcW w:w="709" w:type="dxa"/>
            <w:tcBorders>
              <w:top w:val="single" w:sz="4" w:space="0" w:color="auto"/>
              <w:left w:val="nil"/>
              <w:bottom w:val="nil"/>
              <w:right w:val="single" w:sz="4" w:space="0" w:color="auto"/>
            </w:tcBorders>
            <w:shd w:val="clear" w:color="auto" w:fill="auto"/>
            <w:noWrap/>
            <w:vAlign w:val="bottom"/>
            <w:hideMark/>
          </w:tcPr>
          <w:p w14:paraId="5543A41F"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 </w:t>
            </w:r>
          </w:p>
        </w:tc>
        <w:tc>
          <w:tcPr>
            <w:tcW w:w="2126" w:type="dxa"/>
            <w:tcBorders>
              <w:top w:val="single" w:sz="4" w:space="0" w:color="auto"/>
              <w:left w:val="nil"/>
              <w:bottom w:val="nil"/>
              <w:right w:val="single" w:sz="4" w:space="0" w:color="auto"/>
            </w:tcBorders>
            <w:shd w:val="clear" w:color="auto" w:fill="auto"/>
            <w:noWrap/>
            <w:vAlign w:val="bottom"/>
            <w:hideMark/>
          </w:tcPr>
          <w:p w14:paraId="1EFC0D7C"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 xml:space="preserve">Код источника </w:t>
            </w:r>
          </w:p>
        </w:tc>
        <w:tc>
          <w:tcPr>
            <w:tcW w:w="1417" w:type="dxa"/>
            <w:tcBorders>
              <w:top w:val="single" w:sz="4" w:space="0" w:color="auto"/>
              <w:left w:val="nil"/>
              <w:bottom w:val="nil"/>
              <w:right w:val="single" w:sz="4" w:space="0" w:color="auto"/>
            </w:tcBorders>
            <w:shd w:val="clear" w:color="auto" w:fill="auto"/>
            <w:noWrap/>
            <w:vAlign w:val="bottom"/>
            <w:hideMark/>
          </w:tcPr>
          <w:p w14:paraId="469E07D1"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Утвержденные</w:t>
            </w:r>
          </w:p>
        </w:tc>
        <w:tc>
          <w:tcPr>
            <w:tcW w:w="1418" w:type="dxa"/>
            <w:tcBorders>
              <w:top w:val="single" w:sz="4" w:space="0" w:color="auto"/>
              <w:left w:val="nil"/>
              <w:bottom w:val="nil"/>
              <w:right w:val="single" w:sz="4" w:space="0" w:color="auto"/>
            </w:tcBorders>
            <w:shd w:val="clear" w:color="auto" w:fill="auto"/>
            <w:noWrap/>
            <w:vAlign w:val="bottom"/>
            <w:hideMark/>
          </w:tcPr>
          <w:p w14:paraId="379EB87D"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 </w:t>
            </w:r>
          </w:p>
        </w:tc>
        <w:tc>
          <w:tcPr>
            <w:tcW w:w="1417" w:type="dxa"/>
            <w:tcBorders>
              <w:top w:val="single" w:sz="4" w:space="0" w:color="auto"/>
              <w:left w:val="nil"/>
              <w:bottom w:val="nil"/>
              <w:right w:val="single" w:sz="4" w:space="0" w:color="auto"/>
            </w:tcBorders>
            <w:shd w:val="clear" w:color="auto" w:fill="auto"/>
            <w:noWrap/>
            <w:vAlign w:val="bottom"/>
            <w:hideMark/>
          </w:tcPr>
          <w:p w14:paraId="5F186BE6"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 xml:space="preserve">Неисполненные </w:t>
            </w:r>
          </w:p>
        </w:tc>
      </w:tr>
      <w:tr w:rsidR="00F71AA0" w:rsidRPr="00F71AA0" w14:paraId="5D4D5150" w14:textId="77777777" w:rsidTr="001444FE">
        <w:trPr>
          <w:trHeight w:val="210"/>
        </w:trPr>
        <w:tc>
          <w:tcPr>
            <w:tcW w:w="3139" w:type="dxa"/>
            <w:tcBorders>
              <w:top w:val="nil"/>
              <w:left w:val="single" w:sz="4" w:space="0" w:color="auto"/>
              <w:bottom w:val="nil"/>
              <w:right w:val="single" w:sz="4" w:space="0" w:color="auto"/>
            </w:tcBorders>
            <w:shd w:val="clear" w:color="auto" w:fill="auto"/>
            <w:noWrap/>
            <w:vAlign w:val="bottom"/>
            <w:hideMark/>
          </w:tcPr>
          <w:p w14:paraId="0A772218"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 </w:t>
            </w:r>
          </w:p>
        </w:tc>
        <w:tc>
          <w:tcPr>
            <w:tcW w:w="709" w:type="dxa"/>
            <w:tcBorders>
              <w:top w:val="nil"/>
              <w:left w:val="nil"/>
              <w:bottom w:val="nil"/>
              <w:right w:val="single" w:sz="4" w:space="0" w:color="auto"/>
            </w:tcBorders>
            <w:shd w:val="clear" w:color="auto" w:fill="auto"/>
            <w:noWrap/>
            <w:vAlign w:val="bottom"/>
            <w:hideMark/>
          </w:tcPr>
          <w:p w14:paraId="1763BA34"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Код</w:t>
            </w:r>
          </w:p>
        </w:tc>
        <w:tc>
          <w:tcPr>
            <w:tcW w:w="2126" w:type="dxa"/>
            <w:tcBorders>
              <w:top w:val="nil"/>
              <w:left w:val="nil"/>
              <w:bottom w:val="nil"/>
              <w:right w:val="single" w:sz="4" w:space="0" w:color="auto"/>
            </w:tcBorders>
            <w:shd w:val="clear" w:color="auto" w:fill="auto"/>
            <w:noWrap/>
            <w:vAlign w:val="bottom"/>
            <w:hideMark/>
          </w:tcPr>
          <w:p w14:paraId="67EB1B4E"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финансирования</w:t>
            </w:r>
          </w:p>
        </w:tc>
        <w:tc>
          <w:tcPr>
            <w:tcW w:w="1417" w:type="dxa"/>
            <w:tcBorders>
              <w:top w:val="nil"/>
              <w:left w:val="nil"/>
              <w:bottom w:val="nil"/>
              <w:right w:val="single" w:sz="4" w:space="0" w:color="auto"/>
            </w:tcBorders>
            <w:shd w:val="clear" w:color="auto" w:fill="auto"/>
            <w:noWrap/>
            <w:vAlign w:val="bottom"/>
            <w:hideMark/>
          </w:tcPr>
          <w:p w14:paraId="418364F0"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сметные</w:t>
            </w:r>
          </w:p>
        </w:tc>
        <w:tc>
          <w:tcPr>
            <w:tcW w:w="1418" w:type="dxa"/>
            <w:tcBorders>
              <w:top w:val="nil"/>
              <w:left w:val="nil"/>
              <w:bottom w:val="nil"/>
              <w:right w:val="single" w:sz="4" w:space="0" w:color="auto"/>
            </w:tcBorders>
            <w:shd w:val="clear" w:color="auto" w:fill="auto"/>
            <w:noWrap/>
            <w:vAlign w:val="bottom"/>
            <w:hideMark/>
          </w:tcPr>
          <w:p w14:paraId="68C430B7"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Исполнено</w:t>
            </w:r>
          </w:p>
        </w:tc>
        <w:tc>
          <w:tcPr>
            <w:tcW w:w="1417" w:type="dxa"/>
            <w:tcBorders>
              <w:top w:val="nil"/>
              <w:left w:val="nil"/>
              <w:bottom w:val="nil"/>
              <w:right w:val="single" w:sz="4" w:space="0" w:color="auto"/>
            </w:tcBorders>
            <w:shd w:val="clear" w:color="auto" w:fill="auto"/>
            <w:noWrap/>
            <w:vAlign w:val="bottom"/>
            <w:hideMark/>
          </w:tcPr>
          <w:p w14:paraId="498DBB0A"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назначения</w:t>
            </w:r>
          </w:p>
        </w:tc>
      </w:tr>
      <w:tr w:rsidR="00F71AA0" w:rsidRPr="00F71AA0" w14:paraId="748BD668" w14:textId="77777777" w:rsidTr="001444FE">
        <w:trPr>
          <w:trHeight w:val="210"/>
        </w:trPr>
        <w:tc>
          <w:tcPr>
            <w:tcW w:w="3139" w:type="dxa"/>
            <w:tcBorders>
              <w:top w:val="nil"/>
              <w:left w:val="single" w:sz="4" w:space="0" w:color="auto"/>
              <w:bottom w:val="nil"/>
              <w:right w:val="single" w:sz="4" w:space="0" w:color="auto"/>
            </w:tcBorders>
            <w:shd w:val="clear" w:color="auto" w:fill="auto"/>
            <w:noWrap/>
            <w:vAlign w:val="bottom"/>
            <w:hideMark/>
          </w:tcPr>
          <w:p w14:paraId="7A354C5D"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 xml:space="preserve"> Наименование показателя</w:t>
            </w:r>
          </w:p>
        </w:tc>
        <w:tc>
          <w:tcPr>
            <w:tcW w:w="709" w:type="dxa"/>
            <w:tcBorders>
              <w:top w:val="nil"/>
              <w:left w:val="nil"/>
              <w:bottom w:val="nil"/>
              <w:right w:val="single" w:sz="4" w:space="0" w:color="auto"/>
            </w:tcBorders>
            <w:shd w:val="clear" w:color="auto" w:fill="auto"/>
            <w:noWrap/>
            <w:vAlign w:val="bottom"/>
            <w:hideMark/>
          </w:tcPr>
          <w:p w14:paraId="69BF97F9" w14:textId="77777777" w:rsidR="00F71AA0" w:rsidRPr="00F71AA0" w:rsidRDefault="00F71AA0" w:rsidP="00F71AA0">
            <w:pPr>
              <w:jc w:val="center"/>
              <w:rPr>
                <w:rFonts w:ascii="Arial CYR" w:hAnsi="Arial CYR" w:cs="Arial CYR"/>
                <w:sz w:val="16"/>
                <w:szCs w:val="16"/>
              </w:rPr>
            </w:pPr>
            <w:proofErr w:type="spellStart"/>
            <w:r w:rsidRPr="00F71AA0">
              <w:rPr>
                <w:rFonts w:ascii="Arial CYR" w:hAnsi="Arial CYR" w:cs="Arial CYR"/>
                <w:sz w:val="16"/>
                <w:szCs w:val="16"/>
              </w:rPr>
              <w:t>стро</w:t>
            </w:r>
            <w:proofErr w:type="spellEnd"/>
            <w:r w:rsidRPr="00F71AA0">
              <w:rPr>
                <w:rFonts w:ascii="Arial CYR" w:hAnsi="Arial CYR" w:cs="Arial CYR"/>
                <w:sz w:val="16"/>
                <w:szCs w:val="16"/>
              </w:rPr>
              <w:t>-</w:t>
            </w:r>
          </w:p>
        </w:tc>
        <w:tc>
          <w:tcPr>
            <w:tcW w:w="2126" w:type="dxa"/>
            <w:tcBorders>
              <w:top w:val="nil"/>
              <w:left w:val="nil"/>
              <w:bottom w:val="nil"/>
              <w:right w:val="single" w:sz="4" w:space="0" w:color="auto"/>
            </w:tcBorders>
            <w:shd w:val="clear" w:color="auto" w:fill="auto"/>
            <w:noWrap/>
            <w:vAlign w:val="bottom"/>
            <w:hideMark/>
          </w:tcPr>
          <w:p w14:paraId="763625F6"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 xml:space="preserve">дефицита </w:t>
            </w:r>
          </w:p>
        </w:tc>
        <w:tc>
          <w:tcPr>
            <w:tcW w:w="1417" w:type="dxa"/>
            <w:tcBorders>
              <w:top w:val="nil"/>
              <w:left w:val="nil"/>
              <w:bottom w:val="nil"/>
              <w:right w:val="single" w:sz="4" w:space="0" w:color="auto"/>
            </w:tcBorders>
            <w:shd w:val="clear" w:color="auto" w:fill="auto"/>
            <w:noWrap/>
            <w:vAlign w:val="bottom"/>
            <w:hideMark/>
          </w:tcPr>
          <w:p w14:paraId="165B4DE6"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назначения</w:t>
            </w:r>
          </w:p>
        </w:tc>
        <w:tc>
          <w:tcPr>
            <w:tcW w:w="1418" w:type="dxa"/>
            <w:tcBorders>
              <w:top w:val="nil"/>
              <w:left w:val="nil"/>
              <w:bottom w:val="nil"/>
              <w:right w:val="single" w:sz="4" w:space="0" w:color="auto"/>
            </w:tcBorders>
            <w:shd w:val="clear" w:color="auto" w:fill="auto"/>
            <w:noWrap/>
            <w:vAlign w:val="bottom"/>
            <w:hideMark/>
          </w:tcPr>
          <w:p w14:paraId="47C82A06"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 </w:t>
            </w:r>
          </w:p>
        </w:tc>
        <w:tc>
          <w:tcPr>
            <w:tcW w:w="1417" w:type="dxa"/>
            <w:tcBorders>
              <w:top w:val="nil"/>
              <w:left w:val="nil"/>
              <w:bottom w:val="nil"/>
              <w:right w:val="single" w:sz="4" w:space="0" w:color="auto"/>
            </w:tcBorders>
            <w:shd w:val="clear" w:color="auto" w:fill="auto"/>
            <w:noWrap/>
            <w:vAlign w:val="bottom"/>
            <w:hideMark/>
          </w:tcPr>
          <w:p w14:paraId="65010E3B"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 </w:t>
            </w:r>
          </w:p>
        </w:tc>
      </w:tr>
      <w:tr w:rsidR="00F71AA0" w:rsidRPr="00F71AA0" w14:paraId="0D8AFC82" w14:textId="77777777" w:rsidTr="001444FE">
        <w:trPr>
          <w:trHeight w:val="210"/>
        </w:trPr>
        <w:tc>
          <w:tcPr>
            <w:tcW w:w="3139" w:type="dxa"/>
            <w:tcBorders>
              <w:top w:val="nil"/>
              <w:left w:val="single" w:sz="4" w:space="0" w:color="auto"/>
              <w:bottom w:val="nil"/>
              <w:right w:val="single" w:sz="4" w:space="0" w:color="auto"/>
            </w:tcBorders>
            <w:shd w:val="clear" w:color="auto" w:fill="auto"/>
            <w:noWrap/>
            <w:vAlign w:val="bottom"/>
            <w:hideMark/>
          </w:tcPr>
          <w:p w14:paraId="33AD3FFB"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 </w:t>
            </w:r>
          </w:p>
        </w:tc>
        <w:tc>
          <w:tcPr>
            <w:tcW w:w="709" w:type="dxa"/>
            <w:tcBorders>
              <w:top w:val="nil"/>
              <w:left w:val="nil"/>
              <w:bottom w:val="nil"/>
              <w:right w:val="single" w:sz="4" w:space="0" w:color="auto"/>
            </w:tcBorders>
            <w:shd w:val="clear" w:color="auto" w:fill="auto"/>
            <w:noWrap/>
            <w:vAlign w:val="bottom"/>
            <w:hideMark/>
          </w:tcPr>
          <w:p w14:paraId="187C3EC0" w14:textId="77777777" w:rsidR="00F71AA0" w:rsidRPr="00F71AA0" w:rsidRDefault="00F71AA0" w:rsidP="00F71AA0">
            <w:pPr>
              <w:jc w:val="center"/>
              <w:rPr>
                <w:rFonts w:ascii="Arial CYR" w:hAnsi="Arial CYR" w:cs="Arial CYR"/>
                <w:sz w:val="16"/>
                <w:szCs w:val="16"/>
              </w:rPr>
            </w:pPr>
            <w:proofErr w:type="spellStart"/>
            <w:r w:rsidRPr="00F71AA0">
              <w:rPr>
                <w:rFonts w:ascii="Arial CYR" w:hAnsi="Arial CYR" w:cs="Arial CYR"/>
                <w:sz w:val="16"/>
                <w:szCs w:val="16"/>
              </w:rPr>
              <w:t>ки</w:t>
            </w:r>
            <w:proofErr w:type="spellEnd"/>
          </w:p>
        </w:tc>
        <w:tc>
          <w:tcPr>
            <w:tcW w:w="2126" w:type="dxa"/>
            <w:tcBorders>
              <w:top w:val="nil"/>
              <w:left w:val="nil"/>
              <w:bottom w:val="nil"/>
              <w:right w:val="single" w:sz="4" w:space="0" w:color="auto"/>
            </w:tcBorders>
            <w:shd w:val="clear" w:color="auto" w:fill="auto"/>
            <w:noWrap/>
            <w:vAlign w:val="bottom"/>
            <w:hideMark/>
          </w:tcPr>
          <w:p w14:paraId="718018EC"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 xml:space="preserve">по бюджетной </w:t>
            </w:r>
          </w:p>
        </w:tc>
        <w:tc>
          <w:tcPr>
            <w:tcW w:w="1417" w:type="dxa"/>
            <w:tcBorders>
              <w:top w:val="nil"/>
              <w:left w:val="nil"/>
              <w:bottom w:val="nil"/>
              <w:right w:val="single" w:sz="4" w:space="0" w:color="auto"/>
            </w:tcBorders>
            <w:shd w:val="clear" w:color="auto" w:fill="auto"/>
            <w:noWrap/>
            <w:vAlign w:val="bottom"/>
            <w:hideMark/>
          </w:tcPr>
          <w:p w14:paraId="5A491962"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 </w:t>
            </w:r>
          </w:p>
        </w:tc>
        <w:tc>
          <w:tcPr>
            <w:tcW w:w="1418" w:type="dxa"/>
            <w:tcBorders>
              <w:top w:val="nil"/>
              <w:left w:val="nil"/>
              <w:bottom w:val="nil"/>
              <w:right w:val="single" w:sz="4" w:space="0" w:color="auto"/>
            </w:tcBorders>
            <w:shd w:val="clear" w:color="auto" w:fill="auto"/>
            <w:noWrap/>
            <w:vAlign w:val="bottom"/>
            <w:hideMark/>
          </w:tcPr>
          <w:p w14:paraId="415FA3FC"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 </w:t>
            </w:r>
          </w:p>
        </w:tc>
        <w:tc>
          <w:tcPr>
            <w:tcW w:w="1417" w:type="dxa"/>
            <w:tcBorders>
              <w:top w:val="nil"/>
              <w:left w:val="nil"/>
              <w:bottom w:val="nil"/>
              <w:right w:val="single" w:sz="4" w:space="0" w:color="auto"/>
            </w:tcBorders>
            <w:shd w:val="clear" w:color="auto" w:fill="auto"/>
            <w:noWrap/>
            <w:vAlign w:val="bottom"/>
            <w:hideMark/>
          </w:tcPr>
          <w:p w14:paraId="0D22DD28"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 </w:t>
            </w:r>
          </w:p>
        </w:tc>
      </w:tr>
      <w:tr w:rsidR="00F71AA0" w:rsidRPr="00F71AA0" w14:paraId="721B2E4D" w14:textId="77777777" w:rsidTr="001444FE">
        <w:trPr>
          <w:trHeight w:val="195"/>
        </w:trPr>
        <w:tc>
          <w:tcPr>
            <w:tcW w:w="3139" w:type="dxa"/>
            <w:tcBorders>
              <w:top w:val="nil"/>
              <w:left w:val="single" w:sz="4" w:space="0" w:color="auto"/>
              <w:bottom w:val="nil"/>
              <w:right w:val="single" w:sz="4" w:space="0" w:color="auto"/>
            </w:tcBorders>
            <w:shd w:val="clear" w:color="auto" w:fill="auto"/>
            <w:noWrap/>
            <w:vAlign w:val="bottom"/>
            <w:hideMark/>
          </w:tcPr>
          <w:p w14:paraId="2805CAD0"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 </w:t>
            </w:r>
          </w:p>
        </w:tc>
        <w:tc>
          <w:tcPr>
            <w:tcW w:w="709" w:type="dxa"/>
            <w:tcBorders>
              <w:top w:val="nil"/>
              <w:left w:val="nil"/>
              <w:bottom w:val="nil"/>
              <w:right w:val="single" w:sz="4" w:space="0" w:color="auto"/>
            </w:tcBorders>
            <w:shd w:val="clear" w:color="auto" w:fill="auto"/>
            <w:noWrap/>
            <w:vAlign w:val="bottom"/>
            <w:hideMark/>
          </w:tcPr>
          <w:p w14:paraId="01426143"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 </w:t>
            </w:r>
          </w:p>
        </w:tc>
        <w:tc>
          <w:tcPr>
            <w:tcW w:w="2126" w:type="dxa"/>
            <w:tcBorders>
              <w:top w:val="nil"/>
              <w:left w:val="nil"/>
              <w:bottom w:val="nil"/>
              <w:right w:val="single" w:sz="4" w:space="0" w:color="auto"/>
            </w:tcBorders>
            <w:shd w:val="clear" w:color="auto" w:fill="auto"/>
            <w:noWrap/>
            <w:vAlign w:val="bottom"/>
            <w:hideMark/>
          </w:tcPr>
          <w:p w14:paraId="6A99F6B1"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классификации</w:t>
            </w:r>
          </w:p>
        </w:tc>
        <w:tc>
          <w:tcPr>
            <w:tcW w:w="1417" w:type="dxa"/>
            <w:tcBorders>
              <w:top w:val="nil"/>
              <w:left w:val="nil"/>
              <w:bottom w:val="nil"/>
              <w:right w:val="single" w:sz="4" w:space="0" w:color="auto"/>
            </w:tcBorders>
            <w:shd w:val="clear" w:color="auto" w:fill="auto"/>
            <w:noWrap/>
            <w:vAlign w:val="bottom"/>
            <w:hideMark/>
          </w:tcPr>
          <w:p w14:paraId="2F99DCB7"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 </w:t>
            </w:r>
          </w:p>
        </w:tc>
        <w:tc>
          <w:tcPr>
            <w:tcW w:w="1418" w:type="dxa"/>
            <w:tcBorders>
              <w:top w:val="nil"/>
              <w:left w:val="nil"/>
              <w:bottom w:val="nil"/>
              <w:right w:val="single" w:sz="4" w:space="0" w:color="auto"/>
            </w:tcBorders>
            <w:shd w:val="clear" w:color="auto" w:fill="auto"/>
            <w:noWrap/>
            <w:vAlign w:val="bottom"/>
            <w:hideMark/>
          </w:tcPr>
          <w:p w14:paraId="3CB51373"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 </w:t>
            </w:r>
          </w:p>
        </w:tc>
        <w:tc>
          <w:tcPr>
            <w:tcW w:w="1417" w:type="dxa"/>
            <w:tcBorders>
              <w:top w:val="nil"/>
              <w:left w:val="nil"/>
              <w:bottom w:val="nil"/>
              <w:right w:val="single" w:sz="4" w:space="0" w:color="auto"/>
            </w:tcBorders>
            <w:shd w:val="clear" w:color="auto" w:fill="auto"/>
            <w:noWrap/>
            <w:vAlign w:val="bottom"/>
            <w:hideMark/>
          </w:tcPr>
          <w:p w14:paraId="09B7FABF"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 </w:t>
            </w:r>
          </w:p>
        </w:tc>
      </w:tr>
      <w:tr w:rsidR="00F71AA0" w:rsidRPr="00F71AA0" w14:paraId="5BC182D8" w14:textId="77777777" w:rsidTr="001444FE">
        <w:trPr>
          <w:trHeight w:val="255"/>
        </w:trPr>
        <w:tc>
          <w:tcPr>
            <w:tcW w:w="3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C33AA"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1</w:t>
            </w: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14:paraId="0FE6C59F"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2</w:t>
            </w:r>
          </w:p>
        </w:tc>
        <w:tc>
          <w:tcPr>
            <w:tcW w:w="2126" w:type="dxa"/>
            <w:tcBorders>
              <w:top w:val="single" w:sz="4" w:space="0" w:color="auto"/>
              <w:left w:val="nil"/>
              <w:bottom w:val="single" w:sz="8" w:space="0" w:color="auto"/>
              <w:right w:val="single" w:sz="4" w:space="0" w:color="auto"/>
            </w:tcBorders>
            <w:shd w:val="clear" w:color="auto" w:fill="auto"/>
            <w:noWrap/>
            <w:vAlign w:val="center"/>
            <w:hideMark/>
          </w:tcPr>
          <w:p w14:paraId="23381578"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3</w:t>
            </w:r>
          </w:p>
        </w:tc>
        <w:tc>
          <w:tcPr>
            <w:tcW w:w="1417" w:type="dxa"/>
            <w:tcBorders>
              <w:top w:val="single" w:sz="4" w:space="0" w:color="auto"/>
              <w:left w:val="nil"/>
              <w:bottom w:val="single" w:sz="8" w:space="0" w:color="auto"/>
              <w:right w:val="single" w:sz="4" w:space="0" w:color="auto"/>
            </w:tcBorders>
            <w:shd w:val="clear" w:color="auto" w:fill="auto"/>
            <w:noWrap/>
            <w:vAlign w:val="center"/>
            <w:hideMark/>
          </w:tcPr>
          <w:p w14:paraId="399C529E"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4</w:t>
            </w:r>
          </w:p>
        </w:tc>
        <w:tc>
          <w:tcPr>
            <w:tcW w:w="1418" w:type="dxa"/>
            <w:tcBorders>
              <w:top w:val="single" w:sz="4" w:space="0" w:color="auto"/>
              <w:left w:val="nil"/>
              <w:bottom w:val="single" w:sz="8" w:space="0" w:color="auto"/>
              <w:right w:val="nil"/>
            </w:tcBorders>
            <w:shd w:val="clear" w:color="auto" w:fill="auto"/>
            <w:noWrap/>
            <w:vAlign w:val="center"/>
            <w:hideMark/>
          </w:tcPr>
          <w:p w14:paraId="3D1A4FD0"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5</w:t>
            </w:r>
          </w:p>
        </w:tc>
        <w:tc>
          <w:tcPr>
            <w:tcW w:w="141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574C54A"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6</w:t>
            </w:r>
          </w:p>
        </w:tc>
      </w:tr>
      <w:tr w:rsidR="00F71AA0" w:rsidRPr="00F71AA0" w14:paraId="7B430A6D" w14:textId="77777777" w:rsidTr="001444FE">
        <w:trPr>
          <w:trHeight w:val="255"/>
        </w:trPr>
        <w:tc>
          <w:tcPr>
            <w:tcW w:w="3139" w:type="dxa"/>
            <w:tcBorders>
              <w:top w:val="nil"/>
              <w:left w:val="single" w:sz="4" w:space="0" w:color="auto"/>
              <w:bottom w:val="single" w:sz="4" w:space="0" w:color="auto"/>
              <w:right w:val="nil"/>
            </w:tcBorders>
            <w:shd w:val="clear" w:color="auto" w:fill="auto"/>
            <w:vAlign w:val="bottom"/>
            <w:hideMark/>
          </w:tcPr>
          <w:p w14:paraId="29C585F1" w14:textId="77777777" w:rsidR="00F71AA0" w:rsidRPr="00F71AA0" w:rsidRDefault="00F71AA0" w:rsidP="00F71AA0">
            <w:pPr>
              <w:rPr>
                <w:rFonts w:ascii="Arial CYR" w:hAnsi="Arial CYR" w:cs="Arial CYR"/>
                <w:sz w:val="16"/>
                <w:szCs w:val="16"/>
              </w:rPr>
            </w:pPr>
            <w:r w:rsidRPr="00F71AA0">
              <w:rPr>
                <w:rFonts w:ascii="Arial CYR" w:hAnsi="Arial CYR" w:cs="Arial CYR"/>
                <w:sz w:val="16"/>
                <w:szCs w:val="16"/>
              </w:rPr>
              <w:t>Источники финансирования дефицита бюджета - всего</w:t>
            </w:r>
          </w:p>
        </w:tc>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9B0307E"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500</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740FF42" w14:textId="77777777" w:rsidR="00F71AA0" w:rsidRPr="00F71AA0" w:rsidRDefault="00F71AA0" w:rsidP="00F71AA0">
            <w:pPr>
              <w:jc w:val="center"/>
              <w:rPr>
                <w:rFonts w:ascii="Arial CYR" w:hAnsi="Arial CYR" w:cs="Arial CYR"/>
                <w:sz w:val="16"/>
                <w:szCs w:val="16"/>
              </w:rPr>
            </w:pPr>
            <w:proofErr w:type="spellStart"/>
            <w:r w:rsidRPr="00F71AA0">
              <w:rPr>
                <w:rFonts w:ascii="Arial CYR" w:hAnsi="Arial CYR" w:cs="Arial CYR"/>
                <w:sz w:val="16"/>
                <w:szCs w:val="16"/>
              </w:rPr>
              <w:t>x</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38D4445"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D80D4DF"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xml:space="preserve">-1 127 077,44 </w:t>
            </w:r>
          </w:p>
        </w:tc>
        <w:tc>
          <w:tcPr>
            <w:tcW w:w="1417" w:type="dxa"/>
            <w:tcBorders>
              <w:top w:val="single" w:sz="4" w:space="0" w:color="auto"/>
              <w:left w:val="nil"/>
              <w:bottom w:val="single" w:sz="4" w:space="0" w:color="auto"/>
              <w:right w:val="single" w:sz="8" w:space="0" w:color="auto"/>
            </w:tcBorders>
            <w:shd w:val="clear" w:color="auto" w:fill="auto"/>
            <w:noWrap/>
            <w:vAlign w:val="center"/>
            <w:hideMark/>
          </w:tcPr>
          <w:p w14:paraId="627345A1"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xml:space="preserve">1 127 077,44 </w:t>
            </w:r>
          </w:p>
        </w:tc>
      </w:tr>
      <w:tr w:rsidR="00F71AA0" w:rsidRPr="00F71AA0" w14:paraId="50FF7208" w14:textId="77777777" w:rsidTr="001444FE">
        <w:trPr>
          <w:trHeight w:val="255"/>
        </w:trPr>
        <w:tc>
          <w:tcPr>
            <w:tcW w:w="3139" w:type="dxa"/>
            <w:tcBorders>
              <w:top w:val="single" w:sz="4" w:space="0" w:color="auto"/>
              <w:left w:val="single" w:sz="4" w:space="0" w:color="auto"/>
              <w:bottom w:val="nil"/>
              <w:right w:val="nil"/>
            </w:tcBorders>
            <w:shd w:val="clear" w:color="auto" w:fill="auto"/>
            <w:vAlign w:val="bottom"/>
            <w:hideMark/>
          </w:tcPr>
          <w:p w14:paraId="55F3E8BD" w14:textId="77777777" w:rsidR="00F71AA0" w:rsidRPr="00F71AA0" w:rsidRDefault="00F71AA0" w:rsidP="00F71AA0">
            <w:pPr>
              <w:ind w:firstLineChars="200" w:firstLine="320"/>
              <w:rPr>
                <w:rFonts w:ascii="Arial CYR" w:hAnsi="Arial CYR" w:cs="Arial CYR"/>
                <w:sz w:val="16"/>
                <w:szCs w:val="16"/>
              </w:rPr>
            </w:pPr>
            <w:r w:rsidRPr="00F71AA0">
              <w:rPr>
                <w:rFonts w:ascii="Arial CYR" w:hAnsi="Arial CYR" w:cs="Arial CYR"/>
                <w:sz w:val="16"/>
                <w:szCs w:val="16"/>
              </w:rPr>
              <w:t>в том числе:</w:t>
            </w:r>
          </w:p>
        </w:tc>
        <w:tc>
          <w:tcPr>
            <w:tcW w:w="709" w:type="dxa"/>
            <w:tcBorders>
              <w:top w:val="nil"/>
              <w:left w:val="single" w:sz="8" w:space="0" w:color="auto"/>
              <w:bottom w:val="nil"/>
              <w:right w:val="single" w:sz="4" w:space="0" w:color="auto"/>
            </w:tcBorders>
            <w:shd w:val="clear" w:color="auto" w:fill="auto"/>
            <w:noWrap/>
            <w:vAlign w:val="center"/>
            <w:hideMark/>
          </w:tcPr>
          <w:p w14:paraId="09347F4B"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 </w:t>
            </w:r>
          </w:p>
        </w:tc>
        <w:tc>
          <w:tcPr>
            <w:tcW w:w="2126" w:type="dxa"/>
            <w:tcBorders>
              <w:top w:val="nil"/>
              <w:left w:val="nil"/>
              <w:bottom w:val="nil"/>
              <w:right w:val="single" w:sz="4" w:space="0" w:color="auto"/>
            </w:tcBorders>
            <w:shd w:val="clear" w:color="auto" w:fill="auto"/>
            <w:noWrap/>
            <w:vAlign w:val="center"/>
            <w:hideMark/>
          </w:tcPr>
          <w:p w14:paraId="3E04118D"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 </w:t>
            </w:r>
          </w:p>
        </w:tc>
        <w:tc>
          <w:tcPr>
            <w:tcW w:w="1417" w:type="dxa"/>
            <w:tcBorders>
              <w:top w:val="nil"/>
              <w:left w:val="nil"/>
              <w:bottom w:val="nil"/>
              <w:right w:val="single" w:sz="4" w:space="0" w:color="auto"/>
            </w:tcBorders>
            <w:shd w:val="clear" w:color="auto" w:fill="auto"/>
            <w:noWrap/>
            <w:vAlign w:val="center"/>
            <w:hideMark/>
          </w:tcPr>
          <w:p w14:paraId="3D2215A1"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w:t>
            </w:r>
          </w:p>
        </w:tc>
        <w:tc>
          <w:tcPr>
            <w:tcW w:w="1418" w:type="dxa"/>
            <w:tcBorders>
              <w:top w:val="nil"/>
              <w:left w:val="nil"/>
              <w:bottom w:val="nil"/>
              <w:right w:val="single" w:sz="4" w:space="0" w:color="auto"/>
            </w:tcBorders>
            <w:shd w:val="clear" w:color="auto" w:fill="auto"/>
            <w:noWrap/>
            <w:vAlign w:val="center"/>
            <w:hideMark/>
          </w:tcPr>
          <w:p w14:paraId="5FA49F4C"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w:t>
            </w:r>
          </w:p>
        </w:tc>
        <w:tc>
          <w:tcPr>
            <w:tcW w:w="1417" w:type="dxa"/>
            <w:tcBorders>
              <w:top w:val="nil"/>
              <w:left w:val="nil"/>
              <w:bottom w:val="nil"/>
              <w:right w:val="single" w:sz="8" w:space="0" w:color="auto"/>
            </w:tcBorders>
            <w:shd w:val="clear" w:color="auto" w:fill="auto"/>
            <w:noWrap/>
            <w:vAlign w:val="center"/>
            <w:hideMark/>
          </w:tcPr>
          <w:p w14:paraId="49801055"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w:t>
            </w:r>
          </w:p>
        </w:tc>
      </w:tr>
      <w:tr w:rsidR="00F71AA0" w:rsidRPr="00F71AA0" w14:paraId="69D561E3" w14:textId="77777777" w:rsidTr="001444FE">
        <w:trPr>
          <w:trHeight w:val="255"/>
        </w:trPr>
        <w:tc>
          <w:tcPr>
            <w:tcW w:w="3139" w:type="dxa"/>
            <w:tcBorders>
              <w:top w:val="nil"/>
              <w:left w:val="single" w:sz="4" w:space="0" w:color="auto"/>
              <w:bottom w:val="nil"/>
              <w:right w:val="nil"/>
            </w:tcBorders>
            <w:shd w:val="clear" w:color="auto" w:fill="auto"/>
            <w:vAlign w:val="bottom"/>
            <w:hideMark/>
          </w:tcPr>
          <w:p w14:paraId="72C67EFC" w14:textId="77777777" w:rsidR="00F71AA0" w:rsidRPr="00F71AA0" w:rsidRDefault="00F71AA0" w:rsidP="00F71AA0">
            <w:pPr>
              <w:rPr>
                <w:rFonts w:ascii="Arial CYR" w:hAnsi="Arial CYR" w:cs="Arial CYR"/>
                <w:sz w:val="16"/>
                <w:szCs w:val="16"/>
              </w:rPr>
            </w:pPr>
            <w:r w:rsidRPr="00F71AA0">
              <w:rPr>
                <w:rFonts w:ascii="Arial CYR" w:hAnsi="Arial CYR" w:cs="Arial CYR"/>
                <w:sz w:val="16"/>
                <w:szCs w:val="16"/>
              </w:rPr>
              <w:t>источники внутреннего финансирования бюджета</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40280D5"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520</w:t>
            </w:r>
          </w:p>
        </w:tc>
        <w:tc>
          <w:tcPr>
            <w:tcW w:w="2126" w:type="dxa"/>
            <w:tcBorders>
              <w:top w:val="nil"/>
              <w:left w:val="nil"/>
              <w:bottom w:val="single" w:sz="4" w:space="0" w:color="auto"/>
              <w:right w:val="single" w:sz="4" w:space="0" w:color="auto"/>
            </w:tcBorders>
            <w:shd w:val="clear" w:color="auto" w:fill="auto"/>
            <w:noWrap/>
            <w:vAlign w:val="center"/>
            <w:hideMark/>
          </w:tcPr>
          <w:p w14:paraId="2F154BD0" w14:textId="77777777" w:rsidR="00F71AA0" w:rsidRPr="00F71AA0" w:rsidRDefault="00F71AA0" w:rsidP="00F71AA0">
            <w:pPr>
              <w:jc w:val="center"/>
              <w:rPr>
                <w:rFonts w:ascii="Arial CYR" w:hAnsi="Arial CYR" w:cs="Arial CYR"/>
                <w:sz w:val="16"/>
                <w:szCs w:val="16"/>
              </w:rPr>
            </w:pPr>
            <w:proofErr w:type="spellStart"/>
            <w:r w:rsidRPr="00F71AA0">
              <w:rPr>
                <w:rFonts w:ascii="Arial CYR" w:hAnsi="Arial CYR" w:cs="Arial CYR"/>
                <w:sz w:val="16"/>
                <w:szCs w:val="16"/>
              </w:rPr>
              <w:t>x</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5F0A3BA2"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w:t>
            </w:r>
          </w:p>
        </w:tc>
        <w:tc>
          <w:tcPr>
            <w:tcW w:w="1418" w:type="dxa"/>
            <w:tcBorders>
              <w:top w:val="nil"/>
              <w:left w:val="nil"/>
              <w:bottom w:val="single" w:sz="4" w:space="0" w:color="auto"/>
              <w:right w:val="single" w:sz="4" w:space="0" w:color="auto"/>
            </w:tcBorders>
            <w:shd w:val="clear" w:color="auto" w:fill="auto"/>
            <w:noWrap/>
            <w:vAlign w:val="center"/>
            <w:hideMark/>
          </w:tcPr>
          <w:p w14:paraId="269EA439"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w:t>
            </w:r>
          </w:p>
        </w:tc>
        <w:tc>
          <w:tcPr>
            <w:tcW w:w="1417" w:type="dxa"/>
            <w:tcBorders>
              <w:top w:val="nil"/>
              <w:left w:val="nil"/>
              <w:bottom w:val="single" w:sz="4" w:space="0" w:color="auto"/>
              <w:right w:val="single" w:sz="8" w:space="0" w:color="auto"/>
            </w:tcBorders>
            <w:shd w:val="clear" w:color="auto" w:fill="auto"/>
            <w:noWrap/>
            <w:vAlign w:val="center"/>
            <w:hideMark/>
          </w:tcPr>
          <w:p w14:paraId="2F0EE78A"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w:t>
            </w:r>
          </w:p>
        </w:tc>
      </w:tr>
      <w:tr w:rsidR="00F71AA0" w:rsidRPr="00F71AA0" w14:paraId="6A777070" w14:textId="77777777" w:rsidTr="001444FE">
        <w:trPr>
          <w:trHeight w:val="255"/>
        </w:trPr>
        <w:tc>
          <w:tcPr>
            <w:tcW w:w="3139" w:type="dxa"/>
            <w:tcBorders>
              <w:top w:val="single" w:sz="4" w:space="0" w:color="auto"/>
              <w:left w:val="single" w:sz="4" w:space="0" w:color="auto"/>
              <w:bottom w:val="nil"/>
              <w:right w:val="nil"/>
            </w:tcBorders>
            <w:shd w:val="clear" w:color="auto" w:fill="auto"/>
            <w:vAlign w:val="bottom"/>
            <w:hideMark/>
          </w:tcPr>
          <w:p w14:paraId="3A19299E" w14:textId="77777777" w:rsidR="00F71AA0" w:rsidRPr="00F71AA0" w:rsidRDefault="00F71AA0" w:rsidP="00F71AA0">
            <w:pPr>
              <w:ind w:firstLineChars="200" w:firstLine="320"/>
              <w:rPr>
                <w:rFonts w:ascii="Arial CYR" w:hAnsi="Arial CYR" w:cs="Arial CYR"/>
                <w:sz w:val="16"/>
                <w:szCs w:val="16"/>
              </w:rPr>
            </w:pPr>
            <w:r w:rsidRPr="00F71AA0">
              <w:rPr>
                <w:rFonts w:ascii="Arial CYR" w:hAnsi="Arial CYR" w:cs="Arial CYR"/>
                <w:sz w:val="16"/>
                <w:szCs w:val="16"/>
              </w:rPr>
              <w:t>из них:</w:t>
            </w:r>
          </w:p>
        </w:tc>
        <w:tc>
          <w:tcPr>
            <w:tcW w:w="709" w:type="dxa"/>
            <w:tcBorders>
              <w:top w:val="nil"/>
              <w:left w:val="single" w:sz="8" w:space="0" w:color="auto"/>
              <w:bottom w:val="nil"/>
              <w:right w:val="single" w:sz="4" w:space="0" w:color="auto"/>
            </w:tcBorders>
            <w:shd w:val="clear" w:color="auto" w:fill="auto"/>
            <w:noWrap/>
            <w:vAlign w:val="center"/>
            <w:hideMark/>
          </w:tcPr>
          <w:p w14:paraId="725E584E"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 </w:t>
            </w:r>
          </w:p>
        </w:tc>
        <w:tc>
          <w:tcPr>
            <w:tcW w:w="2126" w:type="dxa"/>
            <w:tcBorders>
              <w:top w:val="nil"/>
              <w:left w:val="nil"/>
              <w:bottom w:val="nil"/>
              <w:right w:val="single" w:sz="4" w:space="0" w:color="auto"/>
            </w:tcBorders>
            <w:shd w:val="clear" w:color="auto" w:fill="auto"/>
            <w:noWrap/>
            <w:vAlign w:val="center"/>
            <w:hideMark/>
          </w:tcPr>
          <w:p w14:paraId="286E943C"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 </w:t>
            </w:r>
          </w:p>
        </w:tc>
        <w:tc>
          <w:tcPr>
            <w:tcW w:w="1417" w:type="dxa"/>
            <w:tcBorders>
              <w:top w:val="nil"/>
              <w:left w:val="nil"/>
              <w:bottom w:val="nil"/>
              <w:right w:val="single" w:sz="4" w:space="0" w:color="auto"/>
            </w:tcBorders>
            <w:shd w:val="clear" w:color="auto" w:fill="auto"/>
            <w:noWrap/>
            <w:vAlign w:val="center"/>
            <w:hideMark/>
          </w:tcPr>
          <w:p w14:paraId="35398ADA"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w:t>
            </w:r>
          </w:p>
        </w:tc>
        <w:tc>
          <w:tcPr>
            <w:tcW w:w="1418" w:type="dxa"/>
            <w:tcBorders>
              <w:top w:val="nil"/>
              <w:left w:val="nil"/>
              <w:bottom w:val="nil"/>
              <w:right w:val="single" w:sz="4" w:space="0" w:color="auto"/>
            </w:tcBorders>
            <w:shd w:val="clear" w:color="auto" w:fill="auto"/>
            <w:noWrap/>
            <w:vAlign w:val="center"/>
            <w:hideMark/>
          </w:tcPr>
          <w:p w14:paraId="7B90AADA"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w:t>
            </w:r>
          </w:p>
        </w:tc>
        <w:tc>
          <w:tcPr>
            <w:tcW w:w="1417" w:type="dxa"/>
            <w:tcBorders>
              <w:top w:val="nil"/>
              <w:left w:val="nil"/>
              <w:bottom w:val="nil"/>
              <w:right w:val="single" w:sz="8" w:space="0" w:color="auto"/>
            </w:tcBorders>
            <w:shd w:val="clear" w:color="auto" w:fill="auto"/>
            <w:noWrap/>
            <w:vAlign w:val="center"/>
            <w:hideMark/>
          </w:tcPr>
          <w:p w14:paraId="77F76F58"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w:t>
            </w:r>
          </w:p>
        </w:tc>
      </w:tr>
      <w:tr w:rsidR="00F71AA0" w:rsidRPr="00F71AA0" w14:paraId="3B8293A5" w14:textId="77777777" w:rsidTr="001444FE">
        <w:trPr>
          <w:trHeight w:val="255"/>
        </w:trPr>
        <w:tc>
          <w:tcPr>
            <w:tcW w:w="3139"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03216111" w14:textId="77777777" w:rsidR="00F71AA0" w:rsidRPr="00F71AA0" w:rsidRDefault="00F71AA0" w:rsidP="00F71AA0">
            <w:pPr>
              <w:rPr>
                <w:rFonts w:ascii="Arial CYR" w:hAnsi="Arial CYR" w:cs="Arial CYR"/>
                <w:sz w:val="16"/>
                <w:szCs w:val="16"/>
              </w:rPr>
            </w:pPr>
            <w:r w:rsidRPr="00F71AA0">
              <w:rPr>
                <w:rFonts w:ascii="Arial CYR" w:hAnsi="Arial CYR" w:cs="Arial CYR"/>
                <w:sz w:val="16"/>
                <w:szCs w:val="16"/>
              </w:rPr>
              <w:t>источники внешнего финансирования бюджета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2957DA0"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620</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C0142AA" w14:textId="77777777" w:rsidR="00F71AA0" w:rsidRPr="00F71AA0" w:rsidRDefault="00F71AA0" w:rsidP="00F71AA0">
            <w:pPr>
              <w:jc w:val="center"/>
              <w:rPr>
                <w:rFonts w:ascii="Arial CYR" w:hAnsi="Arial CYR" w:cs="Arial CYR"/>
                <w:sz w:val="16"/>
                <w:szCs w:val="16"/>
              </w:rPr>
            </w:pPr>
            <w:proofErr w:type="spellStart"/>
            <w:r w:rsidRPr="00F71AA0">
              <w:rPr>
                <w:rFonts w:ascii="Arial CYR" w:hAnsi="Arial CYR" w:cs="Arial CYR"/>
                <w:sz w:val="16"/>
                <w:szCs w:val="16"/>
              </w:rPr>
              <w:t>x</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7672E94"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C72ADCB"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w:t>
            </w:r>
          </w:p>
        </w:tc>
        <w:tc>
          <w:tcPr>
            <w:tcW w:w="1417" w:type="dxa"/>
            <w:tcBorders>
              <w:top w:val="single" w:sz="4" w:space="0" w:color="auto"/>
              <w:left w:val="nil"/>
              <w:bottom w:val="single" w:sz="4" w:space="0" w:color="auto"/>
              <w:right w:val="single" w:sz="8" w:space="0" w:color="auto"/>
            </w:tcBorders>
            <w:shd w:val="clear" w:color="auto" w:fill="auto"/>
            <w:noWrap/>
            <w:vAlign w:val="center"/>
            <w:hideMark/>
          </w:tcPr>
          <w:p w14:paraId="36823045"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w:t>
            </w:r>
          </w:p>
        </w:tc>
      </w:tr>
      <w:tr w:rsidR="00F71AA0" w:rsidRPr="00F71AA0" w14:paraId="4178748D" w14:textId="77777777" w:rsidTr="001444FE">
        <w:trPr>
          <w:trHeight w:val="255"/>
        </w:trPr>
        <w:tc>
          <w:tcPr>
            <w:tcW w:w="3139" w:type="dxa"/>
            <w:tcBorders>
              <w:top w:val="nil"/>
              <w:left w:val="single" w:sz="4" w:space="0" w:color="auto"/>
              <w:bottom w:val="nil"/>
              <w:right w:val="nil"/>
            </w:tcBorders>
            <w:shd w:val="clear" w:color="auto" w:fill="auto"/>
            <w:vAlign w:val="bottom"/>
            <w:hideMark/>
          </w:tcPr>
          <w:p w14:paraId="1B66ECD9" w14:textId="77777777" w:rsidR="00F71AA0" w:rsidRPr="00F71AA0" w:rsidRDefault="00F71AA0" w:rsidP="00F71AA0">
            <w:pPr>
              <w:ind w:firstLineChars="200" w:firstLine="320"/>
              <w:rPr>
                <w:rFonts w:ascii="Arial CYR" w:hAnsi="Arial CYR" w:cs="Arial CYR"/>
                <w:sz w:val="16"/>
                <w:szCs w:val="16"/>
              </w:rPr>
            </w:pPr>
            <w:r w:rsidRPr="00F71AA0">
              <w:rPr>
                <w:rFonts w:ascii="Arial CYR" w:hAnsi="Arial CYR" w:cs="Arial CYR"/>
                <w:sz w:val="16"/>
                <w:szCs w:val="16"/>
              </w:rPr>
              <w:t>из них:</w:t>
            </w:r>
          </w:p>
        </w:tc>
        <w:tc>
          <w:tcPr>
            <w:tcW w:w="709" w:type="dxa"/>
            <w:tcBorders>
              <w:top w:val="nil"/>
              <w:left w:val="single" w:sz="8" w:space="0" w:color="auto"/>
              <w:bottom w:val="nil"/>
              <w:right w:val="single" w:sz="4" w:space="0" w:color="auto"/>
            </w:tcBorders>
            <w:shd w:val="clear" w:color="auto" w:fill="auto"/>
            <w:noWrap/>
            <w:vAlign w:val="center"/>
            <w:hideMark/>
          </w:tcPr>
          <w:p w14:paraId="5698F462"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 </w:t>
            </w:r>
          </w:p>
        </w:tc>
        <w:tc>
          <w:tcPr>
            <w:tcW w:w="2126" w:type="dxa"/>
            <w:tcBorders>
              <w:top w:val="nil"/>
              <w:left w:val="nil"/>
              <w:bottom w:val="nil"/>
              <w:right w:val="single" w:sz="4" w:space="0" w:color="auto"/>
            </w:tcBorders>
            <w:shd w:val="clear" w:color="auto" w:fill="auto"/>
            <w:noWrap/>
            <w:vAlign w:val="center"/>
            <w:hideMark/>
          </w:tcPr>
          <w:p w14:paraId="44E42C3E"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 </w:t>
            </w:r>
          </w:p>
        </w:tc>
        <w:tc>
          <w:tcPr>
            <w:tcW w:w="1417" w:type="dxa"/>
            <w:tcBorders>
              <w:top w:val="nil"/>
              <w:left w:val="nil"/>
              <w:bottom w:val="nil"/>
              <w:right w:val="single" w:sz="4" w:space="0" w:color="auto"/>
            </w:tcBorders>
            <w:shd w:val="clear" w:color="auto" w:fill="auto"/>
            <w:noWrap/>
            <w:vAlign w:val="center"/>
            <w:hideMark/>
          </w:tcPr>
          <w:p w14:paraId="00821BCC"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w:t>
            </w:r>
          </w:p>
        </w:tc>
        <w:tc>
          <w:tcPr>
            <w:tcW w:w="1418" w:type="dxa"/>
            <w:tcBorders>
              <w:top w:val="nil"/>
              <w:left w:val="nil"/>
              <w:bottom w:val="nil"/>
              <w:right w:val="single" w:sz="4" w:space="0" w:color="auto"/>
            </w:tcBorders>
            <w:shd w:val="clear" w:color="auto" w:fill="auto"/>
            <w:noWrap/>
            <w:vAlign w:val="center"/>
            <w:hideMark/>
          </w:tcPr>
          <w:p w14:paraId="1A710959"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w:t>
            </w:r>
          </w:p>
        </w:tc>
        <w:tc>
          <w:tcPr>
            <w:tcW w:w="1417" w:type="dxa"/>
            <w:tcBorders>
              <w:top w:val="nil"/>
              <w:left w:val="nil"/>
              <w:bottom w:val="nil"/>
              <w:right w:val="single" w:sz="8" w:space="0" w:color="auto"/>
            </w:tcBorders>
            <w:shd w:val="clear" w:color="auto" w:fill="auto"/>
            <w:noWrap/>
            <w:vAlign w:val="center"/>
            <w:hideMark/>
          </w:tcPr>
          <w:p w14:paraId="7D806390"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w:t>
            </w:r>
          </w:p>
        </w:tc>
      </w:tr>
      <w:tr w:rsidR="00F71AA0" w:rsidRPr="00F71AA0" w14:paraId="6C3ED267" w14:textId="77777777" w:rsidTr="001444FE">
        <w:trPr>
          <w:trHeight w:val="255"/>
        </w:trPr>
        <w:tc>
          <w:tcPr>
            <w:tcW w:w="3139"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451C1060" w14:textId="77777777" w:rsidR="00F71AA0" w:rsidRPr="00F71AA0" w:rsidRDefault="00F71AA0" w:rsidP="00F71AA0">
            <w:pPr>
              <w:rPr>
                <w:rFonts w:ascii="Arial CYR" w:hAnsi="Arial CYR" w:cs="Arial CYR"/>
                <w:sz w:val="16"/>
                <w:szCs w:val="16"/>
              </w:rPr>
            </w:pPr>
            <w:r w:rsidRPr="00F71AA0">
              <w:rPr>
                <w:rFonts w:ascii="Arial CYR" w:hAnsi="Arial CYR" w:cs="Arial CYR"/>
                <w:sz w:val="16"/>
                <w:szCs w:val="16"/>
              </w:rPr>
              <w:t>Изменение остатков средств</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0AD13D5"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700</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ADEADDD"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00001050000000000000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BC0EF2B"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3A43670"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xml:space="preserve">-1 127 077,44 </w:t>
            </w:r>
          </w:p>
        </w:tc>
        <w:tc>
          <w:tcPr>
            <w:tcW w:w="1417" w:type="dxa"/>
            <w:tcBorders>
              <w:top w:val="single" w:sz="4" w:space="0" w:color="auto"/>
              <w:left w:val="nil"/>
              <w:bottom w:val="single" w:sz="4" w:space="0" w:color="auto"/>
              <w:right w:val="single" w:sz="8" w:space="0" w:color="auto"/>
            </w:tcBorders>
            <w:shd w:val="clear" w:color="auto" w:fill="auto"/>
            <w:noWrap/>
            <w:vAlign w:val="center"/>
            <w:hideMark/>
          </w:tcPr>
          <w:p w14:paraId="3DC93D3B"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xml:space="preserve">1 127 077,44 </w:t>
            </w:r>
          </w:p>
        </w:tc>
      </w:tr>
      <w:tr w:rsidR="00F71AA0" w:rsidRPr="00F71AA0" w14:paraId="7871C4DE" w14:textId="77777777" w:rsidTr="001444FE">
        <w:trPr>
          <w:trHeight w:val="255"/>
        </w:trPr>
        <w:tc>
          <w:tcPr>
            <w:tcW w:w="3139" w:type="dxa"/>
            <w:tcBorders>
              <w:top w:val="nil"/>
              <w:left w:val="single" w:sz="4" w:space="0" w:color="auto"/>
              <w:bottom w:val="single" w:sz="4" w:space="0" w:color="auto"/>
              <w:right w:val="single" w:sz="8" w:space="0" w:color="auto"/>
            </w:tcBorders>
            <w:shd w:val="clear" w:color="auto" w:fill="auto"/>
            <w:vAlign w:val="bottom"/>
            <w:hideMark/>
          </w:tcPr>
          <w:p w14:paraId="411AAEAE" w14:textId="77777777" w:rsidR="00F71AA0" w:rsidRPr="00F71AA0" w:rsidRDefault="00F71AA0" w:rsidP="00F71AA0">
            <w:pPr>
              <w:rPr>
                <w:rFonts w:ascii="Arial CYR" w:hAnsi="Arial CYR" w:cs="Arial CYR"/>
                <w:sz w:val="16"/>
                <w:szCs w:val="16"/>
              </w:rPr>
            </w:pPr>
            <w:r w:rsidRPr="00F71AA0">
              <w:rPr>
                <w:rFonts w:ascii="Arial CYR" w:hAnsi="Arial CYR" w:cs="Arial CYR"/>
                <w:sz w:val="16"/>
                <w:szCs w:val="16"/>
              </w:rPr>
              <w:t>Увеличение остатков средств</w:t>
            </w:r>
          </w:p>
        </w:tc>
        <w:tc>
          <w:tcPr>
            <w:tcW w:w="709" w:type="dxa"/>
            <w:tcBorders>
              <w:top w:val="nil"/>
              <w:left w:val="nil"/>
              <w:bottom w:val="single" w:sz="4" w:space="0" w:color="auto"/>
              <w:right w:val="single" w:sz="4" w:space="0" w:color="auto"/>
            </w:tcBorders>
            <w:shd w:val="clear" w:color="auto" w:fill="auto"/>
            <w:noWrap/>
            <w:vAlign w:val="center"/>
            <w:hideMark/>
          </w:tcPr>
          <w:p w14:paraId="37AC2D64"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710</w:t>
            </w:r>
          </w:p>
        </w:tc>
        <w:tc>
          <w:tcPr>
            <w:tcW w:w="2126" w:type="dxa"/>
            <w:tcBorders>
              <w:top w:val="nil"/>
              <w:left w:val="nil"/>
              <w:bottom w:val="single" w:sz="4" w:space="0" w:color="auto"/>
              <w:right w:val="single" w:sz="4" w:space="0" w:color="auto"/>
            </w:tcBorders>
            <w:shd w:val="clear" w:color="auto" w:fill="auto"/>
            <w:noWrap/>
            <w:vAlign w:val="center"/>
            <w:hideMark/>
          </w:tcPr>
          <w:p w14:paraId="6356298C"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00001050000000000500</w:t>
            </w:r>
          </w:p>
        </w:tc>
        <w:tc>
          <w:tcPr>
            <w:tcW w:w="1417" w:type="dxa"/>
            <w:tcBorders>
              <w:top w:val="nil"/>
              <w:left w:val="nil"/>
              <w:bottom w:val="single" w:sz="4" w:space="0" w:color="auto"/>
              <w:right w:val="single" w:sz="4" w:space="0" w:color="auto"/>
            </w:tcBorders>
            <w:shd w:val="clear" w:color="auto" w:fill="auto"/>
            <w:noWrap/>
            <w:vAlign w:val="center"/>
            <w:hideMark/>
          </w:tcPr>
          <w:p w14:paraId="7B84BFFD"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xml:space="preserve">-197 747 803,03 </w:t>
            </w:r>
          </w:p>
        </w:tc>
        <w:tc>
          <w:tcPr>
            <w:tcW w:w="1418" w:type="dxa"/>
            <w:tcBorders>
              <w:top w:val="nil"/>
              <w:left w:val="nil"/>
              <w:bottom w:val="single" w:sz="4" w:space="0" w:color="auto"/>
              <w:right w:val="single" w:sz="4" w:space="0" w:color="auto"/>
            </w:tcBorders>
            <w:shd w:val="clear" w:color="auto" w:fill="auto"/>
            <w:noWrap/>
            <w:vAlign w:val="center"/>
            <w:hideMark/>
          </w:tcPr>
          <w:p w14:paraId="2EC64ED6"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xml:space="preserve">-197 102 301,26 </w:t>
            </w:r>
          </w:p>
        </w:tc>
        <w:tc>
          <w:tcPr>
            <w:tcW w:w="1417" w:type="dxa"/>
            <w:tcBorders>
              <w:top w:val="nil"/>
              <w:left w:val="nil"/>
              <w:bottom w:val="single" w:sz="4" w:space="0" w:color="auto"/>
              <w:right w:val="single" w:sz="8" w:space="0" w:color="auto"/>
            </w:tcBorders>
            <w:shd w:val="clear" w:color="auto" w:fill="auto"/>
            <w:noWrap/>
            <w:vAlign w:val="center"/>
            <w:hideMark/>
          </w:tcPr>
          <w:p w14:paraId="08CB4063" w14:textId="77777777" w:rsidR="00F71AA0" w:rsidRPr="00F71AA0" w:rsidRDefault="00F71AA0" w:rsidP="00F71AA0">
            <w:pPr>
              <w:jc w:val="center"/>
              <w:rPr>
                <w:rFonts w:ascii="Arial CYR" w:hAnsi="Arial CYR" w:cs="Arial CYR"/>
                <w:sz w:val="16"/>
                <w:szCs w:val="16"/>
              </w:rPr>
            </w:pPr>
            <w:proofErr w:type="spellStart"/>
            <w:r w:rsidRPr="00F71AA0">
              <w:rPr>
                <w:rFonts w:ascii="Arial CYR" w:hAnsi="Arial CYR" w:cs="Arial CYR"/>
                <w:sz w:val="16"/>
                <w:szCs w:val="16"/>
              </w:rPr>
              <w:t>x</w:t>
            </w:r>
            <w:proofErr w:type="spellEnd"/>
          </w:p>
        </w:tc>
      </w:tr>
      <w:tr w:rsidR="00F71AA0" w:rsidRPr="00F71AA0" w14:paraId="0F99A147" w14:textId="77777777" w:rsidTr="001444FE">
        <w:trPr>
          <w:trHeight w:val="255"/>
        </w:trPr>
        <w:tc>
          <w:tcPr>
            <w:tcW w:w="3139" w:type="dxa"/>
            <w:tcBorders>
              <w:top w:val="nil"/>
              <w:left w:val="single" w:sz="4" w:space="0" w:color="auto"/>
              <w:bottom w:val="single" w:sz="4" w:space="0" w:color="auto"/>
              <w:right w:val="nil"/>
            </w:tcBorders>
            <w:shd w:val="clear" w:color="auto" w:fill="auto"/>
            <w:vAlign w:val="bottom"/>
            <w:hideMark/>
          </w:tcPr>
          <w:p w14:paraId="3F9A6D9D" w14:textId="77777777" w:rsidR="00F71AA0" w:rsidRPr="00F71AA0" w:rsidRDefault="00F71AA0" w:rsidP="00F71AA0">
            <w:pPr>
              <w:rPr>
                <w:rFonts w:ascii="Arial CYR" w:hAnsi="Arial CYR" w:cs="Arial CYR"/>
                <w:sz w:val="16"/>
                <w:szCs w:val="16"/>
              </w:rPr>
            </w:pPr>
            <w:r w:rsidRPr="00F71AA0">
              <w:rPr>
                <w:rFonts w:ascii="Arial CYR" w:hAnsi="Arial CYR" w:cs="Arial CYR"/>
                <w:sz w:val="16"/>
                <w:szCs w:val="16"/>
              </w:rPr>
              <w:t xml:space="preserve">  Увеличение прочих остатков средств бюджетов</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26BE858"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710</w:t>
            </w:r>
          </w:p>
        </w:tc>
        <w:tc>
          <w:tcPr>
            <w:tcW w:w="2126" w:type="dxa"/>
            <w:tcBorders>
              <w:top w:val="nil"/>
              <w:left w:val="nil"/>
              <w:bottom w:val="single" w:sz="4" w:space="0" w:color="auto"/>
              <w:right w:val="single" w:sz="4" w:space="0" w:color="auto"/>
            </w:tcBorders>
            <w:shd w:val="clear" w:color="auto" w:fill="auto"/>
            <w:noWrap/>
            <w:vAlign w:val="center"/>
            <w:hideMark/>
          </w:tcPr>
          <w:p w14:paraId="20BD3650"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00001050200000000500</w:t>
            </w:r>
          </w:p>
        </w:tc>
        <w:tc>
          <w:tcPr>
            <w:tcW w:w="1417" w:type="dxa"/>
            <w:tcBorders>
              <w:top w:val="nil"/>
              <w:left w:val="nil"/>
              <w:bottom w:val="single" w:sz="4" w:space="0" w:color="auto"/>
              <w:right w:val="single" w:sz="4" w:space="0" w:color="auto"/>
            </w:tcBorders>
            <w:shd w:val="clear" w:color="auto" w:fill="auto"/>
            <w:noWrap/>
            <w:vAlign w:val="center"/>
            <w:hideMark/>
          </w:tcPr>
          <w:p w14:paraId="15D95356"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xml:space="preserve">-197 747 803,03 </w:t>
            </w:r>
          </w:p>
        </w:tc>
        <w:tc>
          <w:tcPr>
            <w:tcW w:w="1418" w:type="dxa"/>
            <w:tcBorders>
              <w:top w:val="nil"/>
              <w:left w:val="nil"/>
              <w:bottom w:val="single" w:sz="4" w:space="0" w:color="auto"/>
              <w:right w:val="single" w:sz="4" w:space="0" w:color="auto"/>
            </w:tcBorders>
            <w:shd w:val="clear" w:color="auto" w:fill="auto"/>
            <w:noWrap/>
            <w:vAlign w:val="center"/>
            <w:hideMark/>
          </w:tcPr>
          <w:p w14:paraId="4D5ECD87"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xml:space="preserve">-197 102 301,26 </w:t>
            </w:r>
          </w:p>
        </w:tc>
        <w:tc>
          <w:tcPr>
            <w:tcW w:w="1417" w:type="dxa"/>
            <w:tcBorders>
              <w:top w:val="nil"/>
              <w:left w:val="nil"/>
              <w:bottom w:val="single" w:sz="4" w:space="0" w:color="auto"/>
              <w:right w:val="single" w:sz="8" w:space="0" w:color="auto"/>
            </w:tcBorders>
            <w:shd w:val="clear" w:color="auto" w:fill="auto"/>
            <w:noWrap/>
            <w:vAlign w:val="center"/>
            <w:hideMark/>
          </w:tcPr>
          <w:p w14:paraId="48FF923A"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xml:space="preserve">-645 501,77 </w:t>
            </w:r>
          </w:p>
        </w:tc>
      </w:tr>
      <w:tr w:rsidR="00F71AA0" w:rsidRPr="00F71AA0" w14:paraId="2D17BFD5" w14:textId="77777777" w:rsidTr="001444FE">
        <w:trPr>
          <w:trHeight w:val="255"/>
        </w:trPr>
        <w:tc>
          <w:tcPr>
            <w:tcW w:w="3139" w:type="dxa"/>
            <w:tcBorders>
              <w:top w:val="nil"/>
              <w:left w:val="single" w:sz="4" w:space="0" w:color="auto"/>
              <w:bottom w:val="single" w:sz="4" w:space="0" w:color="auto"/>
              <w:right w:val="nil"/>
            </w:tcBorders>
            <w:shd w:val="clear" w:color="auto" w:fill="auto"/>
            <w:vAlign w:val="bottom"/>
            <w:hideMark/>
          </w:tcPr>
          <w:p w14:paraId="13CCCAFB" w14:textId="77777777" w:rsidR="00F71AA0" w:rsidRPr="00F71AA0" w:rsidRDefault="00F71AA0" w:rsidP="00F71AA0">
            <w:pPr>
              <w:rPr>
                <w:rFonts w:ascii="Arial CYR" w:hAnsi="Arial CYR" w:cs="Arial CYR"/>
                <w:sz w:val="16"/>
                <w:szCs w:val="16"/>
              </w:rPr>
            </w:pPr>
            <w:r w:rsidRPr="00F71AA0">
              <w:rPr>
                <w:rFonts w:ascii="Arial CYR" w:hAnsi="Arial CYR" w:cs="Arial CYR"/>
                <w:sz w:val="16"/>
                <w:szCs w:val="16"/>
              </w:rPr>
              <w:t xml:space="preserve">  Увеличение прочих остатков денежных средств бюджетов</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293BCC7"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710</w:t>
            </w:r>
          </w:p>
        </w:tc>
        <w:tc>
          <w:tcPr>
            <w:tcW w:w="2126" w:type="dxa"/>
            <w:tcBorders>
              <w:top w:val="nil"/>
              <w:left w:val="nil"/>
              <w:bottom w:val="single" w:sz="4" w:space="0" w:color="auto"/>
              <w:right w:val="single" w:sz="4" w:space="0" w:color="auto"/>
            </w:tcBorders>
            <w:shd w:val="clear" w:color="auto" w:fill="auto"/>
            <w:noWrap/>
            <w:vAlign w:val="center"/>
            <w:hideMark/>
          </w:tcPr>
          <w:p w14:paraId="68BDDD9B"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00001050201000000510</w:t>
            </w:r>
          </w:p>
        </w:tc>
        <w:tc>
          <w:tcPr>
            <w:tcW w:w="1417" w:type="dxa"/>
            <w:tcBorders>
              <w:top w:val="nil"/>
              <w:left w:val="nil"/>
              <w:bottom w:val="single" w:sz="4" w:space="0" w:color="auto"/>
              <w:right w:val="single" w:sz="4" w:space="0" w:color="auto"/>
            </w:tcBorders>
            <w:shd w:val="clear" w:color="auto" w:fill="auto"/>
            <w:noWrap/>
            <w:vAlign w:val="center"/>
            <w:hideMark/>
          </w:tcPr>
          <w:p w14:paraId="56EB6FCE"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xml:space="preserve">-197 747 803,03 </w:t>
            </w:r>
          </w:p>
        </w:tc>
        <w:tc>
          <w:tcPr>
            <w:tcW w:w="1418" w:type="dxa"/>
            <w:tcBorders>
              <w:top w:val="nil"/>
              <w:left w:val="nil"/>
              <w:bottom w:val="single" w:sz="4" w:space="0" w:color="auto"/>
              <w:right w:val="single" w:sz="4" w:space="0" w:color="auto"/>
            </w:tcBorders>
            <w:shd w:val="clear" w:color="auto" w:fill="auto"/>
            <w:noWrap/>
            <w:vAlign w:val="center"/>
            <w:hideMark/>
          </w:tcPr>
          <w:p w14:paraId="212D0C47"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xml:space="preserve">-197 102 301,26 </w:t>
            </w:r>
          </w:p>
        </w:tc>
        <w:tc>
          <w:tcPr>
            <w:tcW w:w="1417" w:type="dxa"/>
            <w:tcBorders>
              <w:top w:val="nil"/>
              <w:left w:val="nil"/>
              <w:bottom w:val="single" w:sz="4" w:space="0" w:color="auto"/>
              <w:right w:val="single" w:sz="8" w:space="0" w:color="auto"/>
            </w:tcBorders>
            <w:shd w:val="clear" w:color="auto" w:fill="auto"/>
            <w:noWrap/>
            <w:vAlign w:val="center"/>
            <w:hideMark/>
          </w:tcPr>
          <w:p w14:paraId="583CBC7C"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xml:space="preserve">-645 501,77 </w:t>
            </w:r>
          </w:p>
        </w:tc>
      </w:tr>
      <w:tr w:rsidR="00F71AA0" w:rsidRPr="00F71AA0" w14:paraId="7A9D5233" w14:textId="77777777" w:rsidTr="001444FE">
        <w:trPr>
          <w:trHeight w:val="450"/>
        </w:trPr>
        <w:tc>
          <w:tcPr>
            <w:tcW w:w="3139" w:type="dxa"/>
            <w:tcBorders>
              <w:top w:val="nil"/>
              <w:left w:val="single" w:sz="4" w:space="0" w:color="auto"/>
              <w:bottom w:val="single" w:sz="4" w:space="0" w:color="auto"/>
              <w:right w:val="nil"/>
            </w:tcBorders>
            <w:shd w:val="clear" w:color="auto" w:fill="auto"/>
            <w:vAlign w:val="bottom"/>
            <w:hideMark/>
          </w:tcPr>
          <w:p w14:paraId="03271F9B" w14:textId="77777777" w:rsidR="00F71AA0" w:rsidRPr="00F71AA0" w:rsidRDefault="00F71AA0" w:rsidP="00F71AA0">
            <w:pPr>
              <w:rPr>
                <w:rFonts w:ascii="Arial CYR" w:hAnsi="Arial CYR" w:cs="Arial CYR"/>
                <w:sz w:val="16"/>
                <w:szCs w:val="16"/>
              </w:rPr>
            </w:pPr>
            <w:r w:rsidRPr="00F71AA0">
              <w:rPr>
                <w:rFonts w:ascii="Arial CYR" w:hAnsi="Arial CYR" w:cs="Arial CYR"/>
                <w:sz w:val="16"/>
                <w:szCs w:val="16"/>
              </w:rPr>
              <w:t xml:space="preserve">  Увеличение прочих остатков денежных средств бюджетов муниципальных районов</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EF42CE4"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710</w:t>
            </w:r>
          </w:p>
        </w:tc>
        <w:tc>
          <w:tcPr>
            <w:tcW w:w="2126" w:type="dxa"/>
            <w:tcBorders>
              <w:top w:val="nil"/>
              <w:left w:val="nil"/>
              <w:bottom w:val="single" w:sz="4" w:space="0" w:color="auto"/>
              <w:right w:val="single" w:sz="4" w:space="0" w:color="auto"/>
            </w:tcBorders>
            <w:shd w:val="clear" w:color="auto" w:fill="auto"/>
            <w:noWrap/>
            <w:vAlign w:val="center"/>
            <w:hideMark/>
          </w:tcPr>
          <w:p w14:paraId="486AE76B"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00001050201050000510</w:t>
            </w:r>
          </w:p>
        </w:tc>
        <w:tc>
          <w:tcPr>
            <w:tcW w:w="1417" w:type="dxa"/>
            <w:tcBorders>
              <w:top w:val="nil"/>
              <w:left w:val="nil"/>
              <w:bottom w:val="single" w:sz="4" w:space="0" w:color="auto"/>
              <w:right w:val="single" w:sz="4" w:space="0" w:color="auto"/>
            </w:tcBorders>
            <w:shd w:val="clear" w:color="auto" w:fill="auto"/>
            <w:noWrap/>
            <w:vAlign w:val="center"/>
            <w:hideMark/>
          </w:tcPr>
          <w:p w14:paraId="483CD461"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xml:space="preserve">-197 747 803,03 </w:t>
            </w:r>
          </w:p>
        </w:tc>
        <w:tc>
          <w:tcPr>
            <w:tcW w:w="1418" w:type="dxa"/>
            <w:tcBorders>
              <w:top w:val="nil"/>
              <w:left w:val="nil"/>
              <w:bottom w:val="single" w:sz="4" w:space="0" w:color="auto"/>
              <w:right w:val="single" w:sz="4" w:space="0" w:color="auto"/>
            </w:tcBorders>
            <w:shd w:val="clear" w:color="auto" w:fill="auto"/>
            <w:noWrap/>
            <w:vAlign w:val="center"/>
            <w:hideMark/>
          </w:tcPr>
          <w:p w14:paraId="60AC6547"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xml:space="preserve">-197 102 301,26 </w:t>
            </w:r>
          </w:p>
        </w:tc>
        <w:tc>
          <w:tcPr>
            <w:tcW w:w="1417" w:type="dxa"/>
            <w:tcBorders>
              <w:top w:val="nil"/>
              <w:left w:val="nil"/>
              <w:bottom w:val="single" w:sz="4" w:space="0" w:color="auto"/>
              <w:right w:val="single" w:sz="8" w:space="0" w:color="auto"/>
            </w:tcBorders>
            <w:shd w:val="clear" w:color="auto" w:fill="auto"/>
            <w:noWrap/>
            <w:vAlign w:val="center"/>
            <w:hideMark/>
          </w:tcPr>
          <w:p w14:paraId="50B63F0A"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xml:space="preserve">-645 501,77 </w:t>
            </w:r>
          </w:p>
        </w:tc>
      </w:tr>
      <w:tr w:rsidR="00F71AA0" w:rsidRPr="00F71AA0" w14:paraId="07BC0B63" w14:textId="77777777" w:rsidTr="001444FE">
        <w:trPr>
          <w:trHeight w:val="255"/>
        </w:trPr>
        <w:tc>
          <w:tcPr>
            <w:tcW w:w="3139" w:type="dxa"/>
            <w:tcBorders>
              <w:top w:val="nil"/>
              <w:left w:val="single" w:sz="4" w:space="0" w:color="auto"/>
              <w:bottom w:val="single" w:sz="4" w:space="0" w:color="auto"/>
              <w:right w:val="single" w:sz="8" w:space="0" w:color="auto"/>
            </w:tcBorders>
            <w:shd w:val="clear" w:color="auto" w:fill="auto"/>
            <w:vAlign w:val="bottom"/>
            <w:hideMark/>
          </w:tcPr>
          <w:p w14:paraId="00675A21" w14:textId="77777777" w:rsidR="00F71AA0" w:rsidRPr="00F71AA0" w:rsidRDefault="00F71AA0" w:rsidP="00F71AA0">
            <w:pPr>
              <w:rPr>
                <w:rFonts w:ascii="Arial CYR" w:hAnsi="Arial CYR" w:cs="Arial CYR"/>
                <w:sz w:val="16"/>
                <w:szCs w:val="16"/>
              </w:rPr>
            </w:pPr>
            <w:r w:rsidRPr="00F71AA0">
              <w:rPr>
                <w:rFonts w:ascii="Arial CYR" w:hAnsi="Arial CYR" w:cs="Arial CYR"/>
                <w:sz w:val="16"/>
                <w:szCs w:val="16"/>
              </w:rPr>
              <w:t>Уменьшение остатков средств</w:t>
            </w:r>
          </w:p>
        </w:tc>
        <w:tc>
          <w:tcPr>
            <w:tcW w:w="709" w:type="dxa"/>
            <w:tcBorders>
              <w:top w:val="nil"/>
              <w:left w:val="nil"/>
              <w:bottom w:val="single" w:sz="4" w:space="0" w:color="auto"/>
              <w:right w:val="single" w:sz="4" w:space="0" w:color="auto"/>
            </w:tcBorders>
            <w:shd w:val="clear" w:color="auto" w:fill="auto"/>
            <w:noWrap/>
            <w:vAlign w:val="center"/>
            <w:hideMark/>
          </w:tcPr>
          <w:p w14:paraId="17F9512C"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720</w:t>
            </w:r>
          </w:p>
        </w:tc>
        <w:tc>
          <w:tcPr>
            <w:tcW w:w="2126" w:type="dxa"/>
            <w:tcBorders>
              <w:top w:val="nil"/>
              <w:left w:val="nil"/>
              <w:bottom w:val="single" w:sz="4" w:space="0" w:color="auto"/>
              <w:right w:val="single" w:sz="4" w:space="0" w:color="auto"/>
            </w:tcBorders>
            <w:shd w:val="clear" w:color="auto" w:fill="auto"/>
            <w:noWrap/>
            <w:vAlign w:val="center"/>
            <w:hideMark/>
          </w:tcPr>
          <w:p w14:paraId="52ABCCC4"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00001050000000000600</w:t>
            </w:r>
          </w:p>
        </w:tc>
        <w:tc>
          <w:tcPr>
            <w:tcW w:w="1417" w:type="dxa"/>
            <w:tcBorders>
              <w:top w:val="nil"/>
              <w:left w:val="nil"/>
              <w:bottom w:val="single" w:sz="4" w:space="0" w:color="auto"/>
              <w:right w:val="single" w:sz="4" w:space="0" w:color="auto"/>
            </w:tcBorders>
            <w:shd w:val="clear" w:color="auto" w:fill="auto"/>
            <w:noWrap/>
            <w:vAlign w:val="center"/>
            <w:hideMark/>
          </w:tcPr>
          <w:p w14:paraId="23DB63DC"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xml:space="preserve">197 747 803,03 </w:t>
            </w:r>
          </w:p>
        </w:tc>
        <w:tc>
          <w:tcPr>
            <w:tcW w:w="1418" w:type="dxa"/>
            <w:tcBorders>
              <w:top w:val="nil"/>
              <w:left w:val="nil"/>
              <w:bottom w:val="single" w:sz="4" w:space="0" w:color="auto"/>
              <w:right w:val="single" w:sz="4" w:space="0" w:color="auto"/>
            </w:tcBorders>
            <w:shd w:val="clear" w:color="auto" w:fill="auto"/>
            <w:noWrap/>
            <w:vAlign w:val="center"/>
            <w:hideMark/>
          </w:tcPr>
          <w:p w14:paraId="3292C71D"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xml:space="preserve">195 975 223,82 </w:t>
            </w:r>
          </w:p>
        </w:tc>
        <w:tc>
          <w:tcPr>
            <w:tcW w:w="1417" w:type="dxa"/>
            <w:tcBorders>
              <w:top w:val="nil"/>
              <w:left w:val="nil"/>
              <w:bottom w:val="single" w:sz="4" w:space="0" w:color="auto"/>
              <w:right w:val="single" w:sz="8" w:space="0" w:color="auto"/>
            </w:tcBorders>
            <w:shd w:val="clear" w:color="auto" w:fill="auto"/>
            <w:noWrap/>
            <w:vAlign w:val="center"/>
            <w:hideMark/>
          </w:tcPr>
          <w:p w14:paraId="43ED755B" w14:textId="77777777" w:rsidR="00F71AA0" w:rsidRPr="00F71AA0" w:rsidRDefault="00F71AA0" w:rsidP="00F71AA0">
            <w:pPr>
              <w:jc w:val="center"/>
              <w:rPr>
                <w:rFonts w:ascii="Arial CYR" w:hAnsi="Arial CYR" w:cs="Arial CYR"/>
                <w:sz w:val="16"/>
                <w:szCs w:val="16"/>
              </w:rPr>
            </w:pPr>
            <w:proofErr w:type="spellStart"/>
            <w:r w:rsidRPr="00F71AA0">
              <w:rPr>
                <w:rFonts w:ascii="Arial CYR" w:hAnsi="Arial CYR" w:cs="Arial CYR"/>
                <w:sz w:val="16"/>
                <w:szCs w:val="16"/>
              </w:rPr>
              <w:t>x</w:t>
            </w:r>
            <w:proofErr w:type="spellEnd"/>
          </w:p>
        </w:tc>
      </w:tr>
      <w:tr w:rsidR="00F71AA0" w:rsidRPr="00F71AA0" w14:paraId="0FC15140" w14:textId="77777777" w:rsidTr="001444FE">
        <w:trPr>
          <w:trHeight w:val="255"/>
        </w:trPr>
        <w:tc>
          <w:tcPr>
            <w:tcW w:w="3139" w:type="dxa"/>
            <w:tcBorders>
              <w:top w:val="nil"/>
              <w:left w:val="single" w:sz="4" w:space="0" w:color="auto"/>
              <w:bottom w:val="single" w:sz="4" w:space="0" w:color="auto"/>
              <w:right w:val="nil"/>
            </w:tcBorders>
            <w:shd w:val="clear" w:color="auto" w:fill="auto"/>
            <w:vAlign w:val="bottom"/>
            <w:hideMark/>
          </w:tcPr>
          <w:p w14:paraId="540D9AF2" w14:textId="77777777" w:rsidR="00F71AA0" w:rsidRPr="00F71AA0" w:rsidRDefault="00F71AA0" w:rsidP="00F71AA0">
            <w:pPr>
              <w:rPr>
                <w:rFonts w:ascii="Arial CYR" w:hAnsi="Arial CYR" w:cs="Arial CYR"/>
                <w:sz w:val="16"/>
                <w:szCs w:val="16"/>
              </w:rPr>
            </w:pPr>
            <w:r w:rsidRPr="00F71AA0">
              <w:rPr>
                <w:rFonts w:ascii="Arial CYR" w:hAnsi="Arial CYR" w:cs="Arial CYR"/>
                <w:sz w:val="16"/>
                <w:szCs w:val="16"/>
              </w:rPr>
              <w:t xml:space="preserve">  Уменьшение прочих остатков средств бюджетов</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8FE28C8"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720</w:t>
            </w:r>
          </w:p>
        </w:tc>
        <w:tc>
          <w:tcPr>
            <w:tcW w:w="2126" w:type="dxa"/>
            <w:tcBorders>
              <w:top w:val="nil"/>
              <w:left w:val="nil"/>
              <w:bottom w:val="single" w:sz="4" w:space="0" w:color="auto"/>
              <w:right w:val="single" w:sz="4" w:space="0" w:color="auto"/>
            </w:tcBorders>
            <w:shd w:val="clear" w:color="auto" w:fill="auto"/>
            <w:noWrap/>
            <w:vAlign w:val="center"/>
            <w:hideMark/>
          </w:tcPr>
          <w:p w14:paraId="396F4597"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00001050200000000600</w:t>
            </w:r>
          </w:p>
        </w:tc>
        <w:tc>
          <w:tcPr>
            <w:tcW w:w="1417" w:type="dxa"/>
            <w:tcBorders>
              <w:top w:val="nil"/>
              <w:left w:val="nil"/>
              <w:bottom w:val="single" w:sz="4" w:space="0" w:color="auto"/>
              <w:right w:val="single" w:sz="4" w:space="0" w:color="auto"/>
            </w:tcBorders>
            <w:shd w:val="clear" w:color="auto" w:fill="auto"/>
            <w:noWrap/>
            <w:vAlign w:val="center"/>
            <w:hideMark/>
          </w:tcPr>
          <w:p w14:paraId="7CCD8FE3"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xml:space="preserve">197 747 803,03 </w:t>
            </w:r>
          </w:p>
        </w:tc>
        <w:tc>
          <w:tcPr>
            <w:tcW w:w="1418" w:type="dxa"/>
            <w:tcBorders>
              <w:top w:val="nil"/>
              <w:left w:val="nil"/>
              <w:bottom w:val="single" w:sz="4" w:space="0" w:color="auto"/>
              <w:right w:val="single" w:sz="4" w:space="0" w:color="auto"/>
            </w:tcBorders>
            <w:shd w:val="clear" w:color="auto" w:fill="auto"/>
            <w:noWrap/>
            <w:vAlign w:val="center"/>
            <w:hideMark/>
          </w:tcPr>
          <w:p w14:paraId="7515F617"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xml:space="preserve">195 975 223,82 </w:t>
            </w:r>
          </w:p>
        </w:tc>
        <w:tc>
          <w:tcPr>
            <w:tcW w:w="1417" w:type="dxa"/>
            <w:tcBorders>
              <w:top w:val="nil"/>
              <w:left w:val="nil"/>
              <w:bottom w:val="single" w:sz="4" w:space="0" w:color="auto"/>
              <w:right w:val="single" w:sz="8" w:space="0" w:color="auto"/>
            </w:tcBorders>
            <w:shd w:val="clear" w:color="auto" w:fill="auto"/>
            <w:noWrap/>
            <w:vAlign w:val="center"/>
            <w:hideMark/>
          </w:tcPr>
          <w:p w14:paraId="668ECFA8"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xml:space="preserve">1 772 579,21 </w:t>
            </w:r>
          </w:p>
        </w:tc>
      </w:tr>
      <w:tr w:rsidR="00F71AA0" w:rsidRPr="00F71AA0" w14:paraId="67407DB4" w14:textId="77777777" w:rsidTr="001444FE">
        <w:trPr>
          <w:trHeight w:val="255"/>
        </w:trPr>
        <w:tc>
          <w:tcPr>
            <w:tcW w:w="3139" w:type="dxa"/>
            <w:tcBorders>
              <w:top w:val="nil"/>
              <w:left w:val="single" w:sz="4" w:space="0" w:color="auto"/>
              <w:bottom w:val="single" w:sz="4" w:space="0" w:color="auto"/>
              <w:right w:val="nil"/>
            </w:tcBorders>
            <w:shd w:val="clear" w:color="auto" w:fill="auto"/>
            <w:vAlign w:val="bottom"/>
            <w:hideMark/>
          </w:tcPr>
          <w:p w14:paraId="0656C956" w14:textId="77777777" w:rsidR="00F71AA0" w:rsidRPr="00F71AA0" w:rsidRDefault="00F71AA0" w:rsidP="00F71AA0">
            <w:pPr>
              <w:rPr>
                <w:rFonts w:ascii="Arial CYR" w:hAnsi="Arial CYR" w:cs="Arial CYR"/>
                <w:sz w:val="16"/>
                <w:szCs w:val="16"/>
              </w:rPr>
            </w:pPr>
            <w:r w:rsidRPr="00F71AA0">
              <w:rPr>
                <w:rFonts w:ascii="Arial CYR" w:hAnsi="Arial CYR" w:cs="Arial CYR"/>
                <w:sz w:val="16"/>
                <w:szCs w:val="16"/>
              </w:rPr>
              <w:t xml:space="preserve">  Уменьшение прочих остатков денежных средств бюджетов</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A76ADDA"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720</w:t>
            </w:r>
          </w:p>
        </w:tc>
        <w:tc>
          <w:tcPr>
            <w:tcW w:w="2126" w:type="dxa"/>
            <w:tcBorders>
              <w:top w:val="nil"/>
              <w:left w:val="nil"/>
              <w:bottom w:val="single" w:sz="4" w:space="0" w:color="auto"/>
              <w:right w:val="single" w:sz="4" w:space="0" w:color="auto"/>
            </w:tcBorders>
            <w:shd w:val="clear" w:color="auto" w:fill="auto"/>
            <w:noWrap/>
            <w:vAlign w:val="center"/>
            <w:hideMark/>
          </w:tcPr>
          <w:p w14:paraId="45F85438"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00001050201000000610</w:t>
            </w:r>
          </w:p>
        </w:tc>
        <w:tc>
          <w:tcPr>
            <w:tcW w:w="1417" w:type="dxa"/>
            <w:tcBorders>
              <w:top w:val="nil"/>
              <w:left w:val="nil"/>
              <w:bottom w:val="single" w:sz="4" w:space="0" w:color="auto"/>
              <w:right w:val="single" w:sz="4" w:space="0" w:color="auto"/>
            </w:tcBorders>
            <w:shd w:val="clear" w:color="auto" w:fill="auto"/>
            <w:noWrap/>
            <w:vAlign w:val="center"/>
            <w:hideMark/>
          </w:tcPr>
          <w:p w14:paraId="62C3C1E2"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xml:space="preserve">197 747 803,03 </w:t>
            </w:r>
          </w:p>
        </w:tc>
        <w:tc>
          <w:tcPr>
            <w:tcW w:w="1418" w:type="dxa"/>
            <w:tcBorders>
              <w:top w:val="nil"/>
              <w:left w:val="nil"/>
              <w:bottom w:val="single" w:sz="4" w:space="0" w:color="auto"/>
              <w:right w:val="single" w:sz="4" w:space="0" w:color="auto"/>
            </w:tcBorders>
            <w:shd w:val="clear" w:color="auto" w:fill="auto"/>
            <w:noWrap/>
            <w:vAlign w:val="center"/>
            <w:hideMark/>
          </w:tcPr>
          <w:p w14:paraId="0AF1D744"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xml:space="preserve">195 975 223,82 </w:t>
            </w:r>
          </w:p>
        </w:tc>
        <w:tc>
          <w:tcPr>
            <w:tcW w:w="1417" w:type="dxa"/>
            <w:tcBorders>
              <w:top w:val="nil"/>
              <w:left w:val="nil"/>
              <w:bottom w:val="single" w:sz="4" w:space="0" w:color="auto"/>
              <w:right w:val="single" w:sz="8" w:space="0" w:color="auto"/>
            </w:tcBorders>
            <w:shd w:val="clear" w:color="auto" w:fill="auto"/>
            <w:noWrap/>
            <w:vAlign w:val="center"/>
            <w:hideMark/>
          </w:tcPr>
          <w:p w14:paraId="7ADC0F36"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xml:space="preserve">1 772 579,21 </w:t>
            </w:r>
          </w:p>
        </w:tc>
      </w:tr>
      <w:tr w:rsidR="00F71AA0" w:rsidRPr="00F71AA0" w14:paraId="785B2916" w14:textId="77777777" w:rsidTr="001444FE">
        <w:trPr>
          <w:trHeight w:val="465"/>
        </w:trPr>
        <w:tc>
          <w:tcPr>
            <w:tcW w:w="3139" w:type="dxa"/>
            <w:tcBorders>
              <w:top w:val="nil"/>
              <w:left w:val="single" w:sz="4" w:space="0" w:color="auto"/>
              <w:bottom w:val="single" w:sz="4" w:space="0" w:color="auto"/>
              <w:right w:val="nil"/>
            </w:tcBorders>
            <w:shd w:val="clear" w:color="auto" w:fill="auto"/>
            <w:vAlign w:val="bottom"/>
            <w:hideMark/>
          </w:tcPr>
          <w:p w14:paraId="30236298" w14:textId="77777777" w:rsidR="00F71AA0" w:rsidRPr="00F71AA0" w:rsidRDefault="00F71AA0" w:rsidP="00F71AA0">
            <w:pPr>
              <w:rPr>
                <w:rFonts w:ascii="Arial CYR" w:hAnsi="Arial CYR" w:cs="Arial CYR"/>
                <w:sz w:val="16"/>
                <w:szCs w:val="16"/>
              </w:rPr>
            </w:pPr>
            <w:r w:rsidRPr="00F71AA0">
              <w:rPr>
                <w:rFonts w:ascii="Arial CYR" w:hAnsi="Arial CYR" w:cs="Arial CYR"/>
                <w:sz w:val="16"/>
                <w:szCs w:val="16"/>
              </w:rPr>
              <w:t xml:space="preserve">  Уменьшение прочих остатков денежных средств бюджетов муниципальных районов</w:t>
            </w:r>
          </w:p>
        </w:tc>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88A32E4"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720</w:t>
            </w:r>
          </w:p>
        </w:tc>
        <w:tc>
          <w:tcPr>
            <w:tcW w:w="2126" w:type="dxa"/>
            <w:tcBorders>
              <w:top w:val="nil"/>
              <w:left w:val="nil"/>
              <w:bottom w:val="single" w:sz="4" w:space="0" w:color="auto"/>
              <w:right w:val="single" w:sz="4" w:space="0" w:color="auto"/>
            </w:tcBorders>
            <w:shd w:val="clear" w:color="auto" w:fill="auto"/>
            <w:noWrap/>
            <w:vAlign w:val="center"/>
            <w:hideMark/>
          </w:tcPr>
          <w:p w14:paraId="48CF2E38" w14:textId="77777777" w:rsidR="00F71AA0" w:rsidRPr="00F71AA0" w:rsidRDefault="00F71AA0" w:rsidP="00F71AA0">
            <w:pPr>
              <w:jc w:val="center"/>
              <w:rPr>
                <w:rFonts w:ascii="Arial CYR" w:hAnsi="Arial CYR" w:cs="Arial CYR"/>
                <w:sz w:val="16"/>
                <w:szCs w:val="16"/>
              </w:rPr>
            </w:pPr>
            <w:r w:rsidRPr="00F71AA0">
              <w:rPr>
                <w:rFonts w:ascii="Arial CYR" w:hAnsi="Arial CYR" w:cs="Arial CYR"/>
                <w:sz w:val="16"/>
                <w:szCs w:val="16"/>
              </w:rPr>
              <w:t>00001050201050000610</w:t>
            </w:r>
          </w:p>
        </w:tc>
        <w:tc>
          <w:tcPr>
            <w:tcW w:w="1417" w:type="dxa"/>
            <w:tcBorders>
              <w:top w:val="nil"/>
              <w:left w:val="nil"/>
              <w:bottom w:val="single" w:sz="4" w:space="0" w:color="auto"/>
              <w:right w:val="single" w:sz="4" w:space="0" w:color="auto"/>
            </w:tcBorders>
            <w:shd w:val="clear" w:color="auto" w:fill="auto"/>
            <w:noWrap/>
            <w:vAlign w:val="center"/>
            <w:hideMark/>
          </w:tcPr>
          <w:p w14:paraId="4F2CE891"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xml:space="preserve">197 747 803,03 </w:t>
            </w:r>
          </w:p>
        </w:tc>
        <w:tc>
          <w:tcPr>
            <w:tcW w:w="1418" w:type="dxa"/>
            <w:tcBorders>
              <w:top w:val="nil"/>
              <w:left w:val="nil"/>
              <w:bottom w:val="single" w:sz="4" w:space="0" w:color="auto"/>
              <w:right w:val="single" w:sz="4" w:space="0" w:color="auto"/>
            </w:tcBorders>
            <w:shd w:val="clear" w:color="auto" w:fill="auto"/>
            <w:noWrap/>
            <w:vAlign w:val="center"/>
            <w:hideMark/>
          </w:tcPr>
          <w:p w14:paraId="08E2F4CC"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xml:space="preserve">195 975 223,82 </w:t>
            </w:r>
          </w:p>
        </w:tc>
        <w:tc>
          <w:tcPr>
            <w:tcW w:w="1417" w:type="dxa"/>
            <w:tcBorders>
              <w:top w:val="nil"/>
              <w:left w:val="nil"/>
              <w:bottom w:val="single" w:sz="4" w:space="0" w:color="auto"/>
              <w:right w:val="single" w:sz="8" w:space="0" w:color="auto"/>
            </w:tcBorders>
            <w:shd w:val="clear" w:color="auto" w:fill="auto"/>
            <w:noWrap/>
            <w:vAlign w:val="center"/>
            <w:hideMark/>
          </w:tcPr>
          <w:p w14:paraId="05D5DBBA" w14:textId="77777777" w:rsidR="00F71AA0" w:rsidRPr="00F71AA0" w:rsidRDefault="00F71AA0" w:rsidP="00F71AA0">
            <w:pPr>
              <w:jc w:val="right"/>
              <w:rPr>
                <w:rFonts w:ascii="Arial CYR" w:hAnsi="Arial CYR" w:cs="Arial CYR"/>
                <w:sz w:val="16"/>
                <w:szCs w:val="16"/>
              </w:rPr>
            </w:pPr>
            <w:r w:rsidRPr="00F71AA0">
              <w:rPr>
                <w:rFonts w:ascii="Arial CYR" w:hAnsi="Arial CYR" w:cs="Arial CYR"/>
                <w:sz w:val="16"/>
                <w:szCs w:val="16"/>
              </w:rPr>
              <w:t xml:space="preserve">1 772 579,21 </w:t>
            </w:r>
          </w:p>
        </w:tc>
      </w:tr>
      <w:tr w:rsidR="00F71AA0" w:rsidRPr="00F71AA0" w14:paraId="5AAD2B3C" w14:textId="77777777" w:rsidTr="001444FE">
        <w:trPr>
          <w:trHeight w:val="210"/>
        </w:trPr>
        <w:tc>
          <w:tcPr>
            <w:tcW w:w="3139" w:type="dxa"/>
            <w:tcBorders>
              <w:top w:val="single" w:sz="4" w:space="0" w:color="auto"/>
              <w:left w:val="nil"/>
              <w:bottom w:val="nil"/>
              <w:right w:val="nil"/>
            </w:tcBorders>
            <w:shd w:val="clear" w:color="auto" w:fill="auto"/>
            <w:noWrap/>
            <w:vAlign w:val="bottom"/>
            <w:hideMark/>
          </w:tcPr>
          <w:p w14:paraId="5C442BE0" w14:textId="77777777" w:rsidR="00F71AA0" w:rsidRPr="00F71AA0" w:rsidRDefault="00F71AA0" w:rsidP="00F71AA0">
            <w:pPr>
              <w:rPr>
                <w:rFonts w:ascii="Arial CYR" w:hAnsi="Arial CYR" w:cs="Arial CYR"/>
                <w:sz w:val="20"/>
                <w:szCs w:val="20"/>
              </w:rPr>
            </w:pPr>
            <w:r w:rsidRPr="00F71AA0">
              <w:rPr>
                <w:rFonts w:ascii="Arial CYR" w:hAnsi="Arial CYR" w:cs="Arial CYR"/>
                <w:sz w:val="20"/>
                <w:szCs w:val="20"/>
              </w:rPr>
              <w:t> </w:t>
            </w:r>
          </w:p>
        </w:tc>
        <w:tc>
          <w:tcPr>
            <w:tcW w:w="709" w:type="dxa"/>
            <w:tcBorders>
              <w:top w:val="single" w:sz="8" w:space="0" w:color="auto"/>
              <w:left w:val="nil"/>
              <w:bottom w:val="nil"/>
              <w:right w:val="nil"/>
            </w:tcBorders>
            <w:shd w:val="clear" w:color="auto" w:fill="auto"/>
            <w:noWrap/>
            <w:vAlign w:val="bottom"/>
            <w:hideMark/>
          </w:tcPr>
          <w:p w14:paraId="3E540605" w14:textId="77777777" w:rsidR="00F71AA0" w:rsidRPr="00F71AA0" w:rsidRDefault="00F71AA0" w:rsidP="00F71AA0">
            <w:pPr>
              <w:rPr>
                <w:rFonts w:ascii="Arial CYR" w:hAnsi="Arial CYR" w:cs="Arial CYR"/>
                <w:sz w:val="20"/>
                <w:szCs w:val="20"/>
              </w:rPr>
            </w:pPr>
            <w:r w:rsidRPr="00F71AA0">
              <w:rPr>
                <w:rFonts w:ascii="Arial CYR" w:hAnsi="Arial CYR" w:cs="Arial CYR"/>
                <w:sz w:val="20"/>
                <w:szCs w:val="20"/>
              </w:rPr>
              <w:t> </w:t>
            </w:r>
          </w:p>
        </w:tc>
        <w:tc>
          <w:tcPr>
            <w:tcW w:w="2126" w:type="dxa"/>
            <w:tcBorders>
              <w:top w:val="single" w:sz="8" w:space="0" w:color="auto"/>
              <w:left w:val="nil"/>
              <w:bottom w:val="nil"/>
              <w:right w:val="nil"/>
            </w:tcBorders>
            <w:shd w:val="clear" w:color="auto" w:fill="auto"/>
            <w:noWrap/>
            <w:vAlign w:val="bottom"/>
            <w:hideMark/>
          </w:tcPr>
          <w:p w14:paraId="3877B8E5" w14:textId="77777777" w:rsidR="00F71AA0" w:rsidRPr="00F71AA0" w:rsidRDefault="00F71AA0" w:rsidP="00F71AA0">
            <w:pPr>
              <w:rPr>
                <w:rFonts w:ascii="Arial CYR" w:hAnsi="Arial CYR" w:cs="Arial CYR"/>
                <w:sz w:val="20"/>
                <w:szCs w:val="20"/>
              </w:rPr>
            </w:pPr>
            <w:r w:rsidRPr="00F71AA0">
              <w:rPr>
                <w:rFonts w:ascii="Arial CYR" w:hAnsi="Arial CYR" w:cs="Arial CYR"/>
                <w:sz w:val="20"/>
                <w:szCs w:val="20"/>
              </w:rPr>
              <w:t> </w:t>
            </w:r>
          </w:p>
        </w:tc>
        <w:tc>
          <w:tcPr>
            <w:tcW w:w="1417" w:type="dxa"/>
            <w:tcBorders>
              <w:top w:val="single" w:sz="8" w:space="0" w:color="auto"/>
              <w:left w:val="nil"/>
              <w:bottom w:val="nil"/>
              <w:right w:val="nil"/>
            </w:tcBorders>
            <w:shd w:val="clear" w:color="auto" w:fill="auto"/>
            <w:noWrap/>
            <w:vAlign w:val="bottom"/>
            <w:hideMark/>
          </w:tcPr>
          <w:p w14:paraId="63FD032E" w14:textId="77777777" w:rsidR="00F71AA0" w:rsidRPr="00F71AA0" w:rsidRDefault="00F71AA0" w:rsidP="00F71AA0">
            <w:pPr>
              <w:rPr>
                <w:rFonts w:ascii="Arial CYR" w:hAnsi="Arial CYR" w:cs="Arial CYR"/>
                <w:sz w:val="16"/>
                <w:szCs w:val="16"/>
              </w:rPr>
            </w:pPr>
            <w:r w:rsidRPr="00F71AA0">
              <w:rPr>
                <w:rFonts w:ascii="Arial CYR" w:hAnsi="Arial CYR" w:cs="Arial CYR"/>
                <w:sz w:val="16"/>
                <w:szCs w:val="16"/>
              </w:rPr>
              <w:t> </w:t>
            </w:r>
          </w:p>
        </w:tc>
        <w:tc>
          <w:tcPr>
            <w:tcW w:w="1418" w:type="dxa"/>
            <w:tcBorders>
              <w:top w:val="single" w:sz="8" w:space="0" w:color="auto"/>
              <w:left w:val="nil"/>
              <w:bottom w:val="nil"/>
              <w:right w:val="nil"/>
            </w:tcBorders>
            <w:shd w:val="clear" w:color="auto" w:fill="auto"/>
            <w:noWrap/>
            <w:vAlign w:val="bottom"/>
            <w:hideMark/>
          </w:tcPr>
          <w:p w14:paraId="7C6FDB51" w14:textId="77777777" w:rsidR="00F71AA0" w:rsidRPr="00F71AA0" w:rsidRDefault="00F71AA0" w:rsidP="00F71AA0">
            <w:pPr>
              <w:rPr>
                <w:rFonts w:ascii="Arial CYR" w:hAnsi="Arial CYR" w:cs="Arial CYR"/>
                <w:sz w:val="20"/>
                <w:szCs w:val="20"/>
              </w:rPr>
            </w:pPr>
            <w:r w:rsidRPr="00F71AA0">
              <w:rPr>
                <w:rFonts w:ascii="Arial CYR" w:hAnsi="Arial CYR" w:cs="Arial CYR"/>
                <w:sz w:val="20"/>
                <w:szCs w:val="20"/>
              </w:rPr>
              <w:t> </w:t>
            </w:r>
          </w:p>
        </w:tc>
        <w:tc>
          <w:tcPr>
            <w:tcW w:w="1417" w:type="dxa"/>
            <w:tcBorders>
              <w:top w:val="single" w:sz="8" w:space="0" w:color="auto"/>
              <w:left w:val="nil"/>
              <w:bottom w:val="nil"/>
              <w:right w:val="nil"/>
            </w:tcBorders>
            <w:shd w:val="clear" w:color="auto" w:fill="auto"/>
            <w:noWrap/>
            <w:vAlign w:val="bottom"/>
            <w:hideMark/>
          </w:tcPr>
          <w:p w14:paraId="6A3DA9EF" w14:textId="77777777" w:rsidR="00F71AA0" w:rsidRPr="00F71AA0" w:rsidRDefault="00F71AA0" w:rsidP="00F71AA0">
            <w:pPr>
              <w:rPr>
                <w:rFonts w:ascii="Arial CYR" w:hAnsi="Arial CYR" w:cs="Arial CYR"/>
                <w:sz w:val="20"/>
                <w:szCs w:val="20"/>
              </w:rPr>
            </w:pPr>
            <w:r w:rsidRPr="00F71AA0">
              <w:rPr>
                <w:rFonts w:ascii="Arial CYR" w:hAnsi="Arial CYR" w:cs="Arial CYR"/>
                <w:sz w:val="20"/>
                <w:szCs w:val="20"/>
              </w:rPr>
              <w:t> </w:t>
            </w:r>
          </w:p>
        </w:tc>
      </w:tr>
    </w:tbl>
    <w:p w14:paraId="40608ED7" w14:textId="77777777" w:rsidR="00F71AA0" w:rsidRDefault="00F71AA0"/>
    <w:p w14:paraId="5354931D" w14:textId="77777777" w:rsidR="00F71AA0" w:rsidRDefault="00F71AA0"/>
    <w:p w14:paraId="6E9CA489" w14:textId="77777777" w:rsidR="001444FE" w:rsidRDefault="001444FE"/>
    <w:p w14:paraId="0A611648" w14:textId="77777777" w:rsidR="001444FE" w:rsidRDefault="001444FE"/>
    <w:p w14:paraId="49A07B08" w14:textId="77777777" w:rsidR="001444FE" w:rsidRDefault="001444FE"/>
    <w:p w14:paraId="2C9CC88F" w14:textId="77777777" w:rsidR="00737E50" w:rsidRDefault="00737E50" w:rsidP="00737E50">
      <w:pPr>
        <w:ind w:left="4320" w:firstLine="720"/>
        <w:jc w:val="right"/>
        <w:rPr>
          <w:color w:val="000000"/>
          <w:spacing w:val="-6"/>
          <w:sz w:val="28"/>
          <w:szCs w:val="28"/>
        </w:rPr>
      </w:pPr>
      <w:r>
        <w:rPr>
          <w:color w:val="000000"/>
          <w:spacing w:val="-6"/>
          <w:sz w:val="28"/>
          <w:szCs w:val="28"/>
        </w:rPr>
        <w:t xml:space="preserve">          Приложение № 2</w:t>
      </w:r>
    </w:p>
    <w:p w14:paraId="15C6E9F2" w14:textId="77777777" w:rsidR="003F303A" w:rsidRDefault="00737E50" w:rsidP="00737E50">
      <w:pPr>
        <w:jc w:val="right"/>
        <w:rPr>
          <w:color w:val="000000"/>
          <w:spacing w:val="-6"/>
          <w:sz w:val="28"/>
          <w:szCs w:val="28"/>
        </w:rPr>
      </w:pPr>
      <w:r>
        <w:rPr>
          <w:color w:val="000000"/>
          <w:spacing w:val="-6"/>
          <w:sz w:val="28"/>
          <w:szCs w:val="28"/>
        </w:rPr>
        <w:t xml:space="preserve">                                                                           к решению Совета Гаврилово-</w:t>
      </w:r>
    </w:p>
    <w:p w14:paraId="0B09B425" w14:textId="77777777" w:rsidR="00737E50" w:rsidRDefault="00737E50" w:rsidP="00737E50">
      <w:pPr>
        <w:jc w:val="right"/>
        <w:rPr>
          <w:color w:val="000000"/>
          <w:spacing w:val="-6"/>
          <w:sz w:val="28"/>
          <w:szCs w:val="28"/>
        </w:rPr>
      </w:pPr>
      <w:r>
        <w:rPr>
          <w:color w:val="000000"/>
          <w:spacing w:val="-6"/>
          <w:sz w:val="28"/>
          <w:szCs w:val="28"/>
        </w:rPr>
        <w:t>Посадского муниципального района</w:t>
      </w:r>
    </w:p>
    <w:p w14:paraId="0E50B102" w14:textId="77777777" w:rsidR="00737E50" w:rsidRDefault="00737E50" w:rsidP="00737E50">
      <w:pPr>
        <w:jc w:val="right"/>
        <w:rPr>
          <w:color w:val="000000"/>
          <w:spacing w:val="-6"/>
          <w:sz w:val="28"/>
          <w:szCs w:val="28"/>
        </w:rPr>
      </w:pPr>
      <w:r>
        <w:rPr>
          <w:color w:val="000000"/>
          <w:spacing w:val="-6"/>
          <w:sz w:val="28"/>
          <w:szCs w:val="28"/>
        </w:rPr>
        <w:t xml:space="preserve">                </w:t>
      </w:r>
      <w:r>
        <w:rPr>
          <w:color w:val="000000"/>
          <w:spacing w:val="-6"/>
          <w:sz w:val="28"/>
          <w:szCs w:val="28"/>
        </w:rPr>
        <w:tab/>
      </w:r>
      <w:r>
        <w:rPr>
          <w:color w:val="000000"/>
          <w:spacing w:val="-6"/>
          <w:sz w:val="28"/>
          <w:szCs w:val="28"/>
        </w:rPr>
        <w:tab/>
      </w:r>
      <w:r>
        <w:rPr>
          <w:color w:val="000000"/>
          <w:spacing w:val="-6"/>
          <w:sz w:val="28"/>
          <w:szCs w:val="28"/>
        </w:rPr>
        <w:tab/>
      </w:r>
      <w:r>
        <w:rPr>
          <w:color w:val="000000"/>
          <w:spacing w:val="-6"/>
          <w:sz w:val="28"/>
          <w:szCs w:val="28"/>
        </w:rPr>
        <w:tab/>
      </w:r>
      <w:r>
        <w:rPr>
          <w:color w:val="000000"/>
          <w:spacing w:val="-6"/>
          <w:sz w:val="28"/>
          <w:szCs w:val="28"/>
        </w:rPr>
        <w:tab/>
      </w:r>
      <w:r>
        <w:rPr>
          <w:color w:val="000000"/>
          <w:spacing w:val="-6"/>
          <w:sz w:val="28"/>
          <w:szCs w:val="28"/>
        </w:rPr>
        <w:tab/>
        <w:t xml:space="preserve">           </w:t>
      </w:r>
      <w:r>
        <w:rPr>
          <w:color w:val="000000"/>
          <w:spacing w:val="-6"/>
          <w:sz w:val="28"/>
          <w:szCs w:val="28"/>
        </w:rPr>
        <w:tab/>
      </w:r>
      <w:r w:rsidR="00302E99">
        <w:rPr>
          <w:color w:val="000000"/>
          <w:spacing w:val="-6"/>
          <w:sz w:val="28"/>
          <w:szCs w:val="28"/>
        </w:rPr>
        <w:t>о</w:t>
      </w:r>
      <w:r>
        <w:rPr>
          <w:color w:val="000000"/>
          <w:spacing w:val="-6"/>
          <w:sz w:val="28"/>
          <w:szCs w:val="28"/>
        </w:rPr>
        <w:t>т</w:t>
      </w:r>
      <w:r w:rsidR="00302E99">
        <w:rPr>
          <w:color w:val="000000"/>
          <w:spacing w:val="-6"/>
          <w:sz w:val="28"/>
          <w:szCs w:val="28"/>
        </w:rPr>
        <w:t xml:space="preserve"> 27.05.2011</w:t>
      </w:r>
      <w:r>
        <w:rPr>
          <w:color w:val="000000"/>
          <w:spacing w:val="-6"/>
          <w:sz w:val="28"/>
          <w:szCs w:val="28"/>
        </w:rPr>
        <w:t xml:space="preserve">   №</w:t>
      </w:r>
      <w:r w:rsidR="00302E99">
        <w:rPr>
          <w:color w:val="000000"/>
          <w:spacing w:val="-6"/>
          <w:sz w:val="28"/>
          <w:szCs w:val="28"/>
        </w:rPr>
        <w:t xml:space="preserve"> 64</w:t>
      </w:r>
      <w:r>
        <w:rPr>
          <w:color w:val="000000"/>
          <w:spacing w:val="-6"/>
          <w:sz w:val="28"/>
          <w:szCs w:val="28"/>
        </w:rPr>
        <w:tab/>
        <w:t xml:space="preserve">                                               </w:t>
      </w:r>
    </w:p>
    <w:p w14:paraId="48A34ABB" w14:textId="77777777" w:rsidR="00737E50" w:rsidRDefault="00737E50" w:rsidP="00737E50">
      <w:pPr>
        <w:jc w:val="both"/>
        <w:rPr>
          <w:color w:val="000000"/>
          <w:spacing w:val="-6"/>
          <w:sz w:val="28"/>
          <w:szCs w:val="28"/>
        </w:rPr>
      </w:pPr>
    </w:p>
    <w:p w14:paraId="3B76B9D5" w14:textId="77777777" w:rsidR="00737E50" w:rsidRPr="00D6023A" w:rsidRDefault="00737E50" w:rsidP="00737E50">
      <w:pPr>
        <w:jc w:val="center"/>
        <w:rPr>
          <w:b/>
          <w:color w:val="000000"/>
          <w:spacing w:val="-6"/>
          <w:sz w:val="28"/>
          <w:szCs w:val="28"/>
        </w:rPr>
      </w:pPr>
      <w:r w:rsidRPr="00D6023A">
        <w:rPr>
          <w:b/>
          <w:color w:val="000000"/>
          <w:spacing w:val="-6"/>
          <w:sz w:val="28"/>
          <w:szCs w:val="28"/>
        </w:rPr>
        <w:t>Доходы бюджета Гаврилово-Посадского муниципального</w:t>
      </w:r>
    </w:p>
    <w:p w14:paraId="54C3E84F" w14:textId="77777777" w:rsidR="00737E50" w:rsidRDefault="00737E50" w:rsidP="00737E50">
      <w:pPr>
        <w:jc w:val="center"/>
        <w:rPr>
          <w:b/>
          <w:color w:val="000000"/>
          <w:spacing w:val="-6"/>
          <w:sz w:val="28"/>
          <w:szCs w:val="28"/>
        </w:rPr>
      </w:pPr>
      <w:r w:rsidRPr="00D6023A">
        <w:rPr>
          <w:b/>
          <w:color w:val="000000"/>
          <w:spacing w:val="-6"/>
          <w:sz w:val="28"/>
          <w:szCs w:val="28"/>
        </w:rPr>
        <w:t>района за 20</w:t>
      </w:r>
      <w:r>
        <w:rPr>
          <w:b/>
          <w:color w:val="000000"/>
          <w:spacing w:val="-6"/>
          <w:sz w:val="28"/>
          <w:szCs w:val="28"/>
        </w:rPr>
        <w:t>10</w:t>
      </w:r>
      <w:r w:rsidRPr="00D6023A">
        <w:rPr>
          <w:b/>
          <w:color w:val="000000"/>
          <w:spacing w:val="-6"/>
          <w:sz w:val="28"/>
          <w:szCs w:val="28"/>
        </w:rPr>
        <w:t xml:space="preserve"> год по кодам классификации доходов</w:t>
      </w:r>
    </w:p>
    <w:p w14:paraId="7AB406EC" w14:textId="77777777" w:rsidR="00737E50" w:rsidRDefault="00737E50" w:rsidP="00737E50">
      <w:pPr>
        <w:jc w:val="center"/>
        <w:rPr>
          <w:b/>
          <w:color w:val="000000"/>
          <w:spacing w:val="-6"/>
          <w:sz w:val="28"/>
          <w:szCs w:val="28"/>
        </w:rPr>
      </w:pPr>
    </w:p>
    <w:p w14:paraId="677A7EF9" w14:textId="77777777" w:rsidR="00737E50" w:rsidRPr="007D2E66" w:rsidRDefault="00737E50" w:rsidP="00737E50">
      <w:pPr>
        <w:jc w:val="both"/>
        <w:rPr>
          <w:color w:val="000000"/>
          <w:spacing w:val="-6"/>
        </w:rPr>
      </w:pPr>
      <w:r>
        <w:rPr>
          <w:b/>
          <w:color w:val="000000"/>
          <w:spacing w:val="-6"/>
          <w:sz w:val="28"/>
          <w:szCs w:val="28"/>
        </w:rPr>
        <w:tab/>
      </w:r>
      <w:r>
        <w:rPr>
          <w:b/>
          <w:color w:val="000000"/>
          <w:spacing w:val="-6"/>
          <w:sz w:val="28"/>
          <w:szCs w:val="28"/>
        </w:rPr>
        <w:tab/>
      </w:r>
      <w:r>
        <w:rPr>
          <w:b/>
          <w:color w:val="000000"/>
          <w:spacing w:val="-6"/>
          <w:sz w:val="28"/>
          <w:szCs w:val="28"/>
        </w:rPr>
        <w:tab/>
      </w:r>
      <w:r>
        <w:rPr>
          <w:b/>
          <w:color w:val="000000"/>
          <w:spacing w:val="-6"/>
          <w:sz w:val="28"/>
          <w:szCs w:val="28"/>
        </w:rPr>
        <w:tab/>
      </w:r>
      <w:r>
        <w:rPr>
          <w:b/>
          <w:color w:val="000000"/>
          <w:spacing w:val="-6"/>
          <w:sz w:val="28"/>
          <w:szCs w:val="28"/>
        </w:rPr>
        <w:tab/>
      </w:r>
      <w:r>
        <w:rPr>
          <w:b/>
          <w:color w:val="000000"/>
          <w:spacing w:val="-6"/>
          <w:sz w:val="28"/>
          <w:szCs w:val="28"/>
        </w:rPr>
        <w:tab/>
      </w:r>
      <w:r>
        <w:rPr>
          <w:b/>
          <w:color w:val="000000"/>
          <w:spacing w:val="-6"/>
          <w:sz w:val="28"/>
          <w:szCs w:val="28"/>
        </w:rPr>
        <w:tab/>
      </w:r>
      <w:r>
        <w:rPr>
          <w:b/>
          <w:color w:val="000000"/>
          <w:spacing w:val="-6"/>
          <w:sz w:val="28"/>
          <w:szCs w:val="28"/>
        </w:rPr>
        <w:tab/>
      </w:r>
      <w:r>
        <w:rPr>
          <w:b/>
          <w:color w:val="000000"/>
          <w:spacing w:val="-6"/>
          <w:sz w:val="28"/>
          <w:szCs w:val="28"/>
        </w:rPr>
        <w:tab/>
      </w:r>
      <w:r>
        <w:rPr>
          <w:b/>
          <w:color w:val="000000"/>
          <w:spacing w:val="-6"/>
          <w:sz w:val="28"/>
          <w:szCs w:val="28"/>
        </w:rPr>
        <w:tab/>
      </w:r>
      <w:r>
        <w:rPr>
          <w:b/>
          <w:color w:val="000000"/>
          <w:spacing w:val="-6"/>
          <w:sz w:val="28"/>
          <w:szCs w:val="28"/>
        </w:rPr>
        <w:tab/>
      </w:r>
      <w:r w:rsidRPr="007D2E66">
        <w:rPr>
          <w:color w:val="000000"/>
          <w:spacing w:val="-6"/>
          <w:sz w:val="28"/>
          <w:szCs w:val="28"/>
        </w:rPr>
        <w:t>(руб.)</w:t>
      </w:r>
      <w:r w:rsidRPr="007D2E66">
        <w:rPr>
          <w:color w:val="000000"/>
          <w:spacing w:val="-6"/>
          <w:sz w:val="28"/>
          <w:szCs w:val="28"/>
        </w:rPr>
        <w:tab/>
      </w:r>
      <w:r w:rsidRPr="007D2E66">
        <w:rPr>
          <w:color w:val="000000"/>
          <w:spacing w:val="-6"/>
        </w:rPr>
        <w:tab/>
      </w:r>
      <w:r w:rsidRPr="007D2E66">
        <w:rPr>
          <w:color w:val="000000"/>
          <w:spacing w:val="-6"/>
        </w:rPr>
        <w:tab/>
      </w:r>
      <w:r w:rsidRPr="007D2E66">
        <w:rPr>
          <w:color w:val="000000"/>
          <w:spacing w:val="-6"/>
        </w:rPr>
        <w:tab/>
      </w:r>
      <w:r w:rsidRPr="007D2E66">
        <w:rPr>
          <w:color w:val="000000"/>
          <w:spacing w:val="-6"/>
        </w:rPr>
        <w:tab/>
      </w:r>
      <w:r w:rsidRPr="007D2E66">
        <w:rPr>
          <w:color w:val="000000"/>
          <w:spacing w:val="-6"/>
        </w:rPr>
        <w:tab/>
      </w:r>
      <w:r w:rsidRPr="007D2E66">
        <w:rPr>
          <w:color w:val="000000"/>
          <w:spacing w:val="-6"/>
        </w:rPr>
        <w:tab/>
      </w:r>
      <w:r w:rsidRPr="007D2E66">
        <w:rPr>
          <w:color w:val="000000"/>
          <w:spacing w:val="-6"/>
        </w:rPr>
        <w:tab/>
      </w:r>
      <w:r w:rsidRPr="007D2E66">
        <w:rPr>
          <w:color w:val="000000"/>
          <w:spacing w:val="-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496"/>
        <w:gridCol w:w="1679"/>
        <w:gridCol w:w="1529"/>
        <w:gridCol w:w="1483"/>
      </w:tblGrid>
      <w:tr w:rsidR="00737E50" w:rsidRPr="002E5751" w14:paraId="2FF45DDA" w14:textId="77777777" w:rsidTr="00737E50">
        <w:tc>
          <w:tcPr>
            <w:tcW w:w="2384" w:type="dxa"/>
          </w:tcPr>
          <w:p w14:paraId="6165FE61" w14:textId="77777777" w:rsidR="00737E50" w:rsidRPr="002E5751" w:rsidRDefault="00737E50" w:rsidP="00737E50">
            <w:pPr>
              <w:jc w:val="center"/>
              <w:rPr>
                <w:color w:val="000000"/>
                <w:spacing w:val="-6"/>
              </w:rPr>
            </w:pPr>
            <w:r w:rsidRPr="002E5751">
              <w:rPr>
                <w:color w:val="000000"/>
                <w:spacing w:val="-6"/>
              </w:rPr>
              <w:t>Наименование показателя</w:t>
            </w:r>
          </w:p>
        </w:tc>
        <w:tc>
          <w:tcPr>
            <w:tcW w:w="2496" w:type="dxa"/>
          </w:tcPr>
          <w:p w14:paraId="20DCCCF8" w14:textId="77777777" w:rsidR="00737E50" w:rsidRPr="002E5751" w:rsidRDefault="00737E50" w:rsidP="00737E50">
            <w:pPr>
              <w:jc w:val="center"/>
              <w:rPr>
                <w:color w:val="000000"/>
                <w:spacing w:val="-6"/>
              </w:rPr>
            </w:pPr>
            <w:r w:rsidRPr="002E5751">
              <w:rPr>
                <w:color w:val="000000"/>
                <w:spacing w:val="-6"/>
              </w:rPr>
              <w:t>Код дохода по КД</w:t>
            </w:r>
          </w:p>
        </w:tc>
        <w:tc>
          <w:tcPr>
            <w:tcW w:w="1679" w:type="dxa"/>
          </w:tcPr>
          <w:p w14:paraId="51B017FD" w14:textId="77777777" w:rsidR="00737E50" w:rsidRPr="002E5751" w:rsidRDefault="00737E50" w:rsidP="00737E50">
            <w:pPr>
              <w:jc w:val="center"/>
              <w:rPr>
                <w:color w:val="000000"/>
                <w:spacing w:val="-6"/>
              </w:rPr>
            </w:pPr>
            <w:r w:rsidRPr="002E5751">
              <w:rPr>
                <w:color w:val="000000"/>
                <w:spacing w:val="-6"/>
              </w:rPr>
              <w:t>Утвержденные бюджетные назначения</w:t>
            </w:r>
          </w:p>
        </w:tc>
        <w:tc>
          <w:tcPr>
            <w:tcW w:w="1529" w:type="dxa"/>
          </w:tcPr>
          <w:p w14:paraId="6B953334" w14:textId="77777777" w:rsidR="00737E50" w:rsidRPr="002E5751" w:rsidRDefault="00737E50" w:rsidP="00737E50">
            <w:pPr>
              <w:jc w:val="center"/>
              <w:rPr>
                <w:color w:val="000000"/>
                <w:spacing w:val="-6"/>
              </w:rPr>
            </w:pPr>
            <w:r w:rsidRPr="002E5751">
              <w:rPr>
                <w:color w:val="000000"/>
                <w:spacing w:val="-6"/>
              </w:rPr>
              <w:t>Исполнено</w:t>
            </w:r>
          </w:p>
        </w:tc>
        <w:tc>
          <w:tcPr>
            <w:tcW w:w="1483" w:type="dxa"/>
          </w:tcPr>
          <w:p w14:paraId="55DA3A1D" w14:textId="77777777" w:rsidR="00737E50" w:rsidRPr="002E5751" w:rsidRDefault="00737E50" w:rsidP="00737E50">
            <w:pPr>
              <w:jc w:val="center"/>
              <w:rPr>
                <w:color w:val="000000"/>
                <w:spacing w:val="-6"/>
              </w:rPr>
            </w:pPr>
            <w:proofErr w:type="spellStart"/>
            <w:r>
              <w:rPr>
                <w:color w:val="000000"/>
                <w:spacing w:val="-6"/>
              </w:rPr>
              <w:t>Неисполне</w:t>
            </w:r>
            <w:r w:rsidRPr="002E5751">
              <w:rPr>
                <w:color w:val="000000"/>
                <w:spacing w:val="-6"/>
              </w:rPr>
              <w:t>н-ные</w:t>
            </w:r>
            <w:proofErr w:type="spellEnd"/>
            <w:r w:rsidRPr="002E5751">
              <w:rPr>
                <w:color w:val="000000"/>
                <w:spacing w:val="-6"/>
              </w:rPr>
              <w:t xml:space="preserve"> назначения</w:t>
            </w:r>
          </w:p>
        </w:tc>
      </w:tr>
      <w:tr w:rsidR="00737E50" w:rsidRPr="002E5751" w14:paraId="4FAAEA23" w14:textId="77777777" w:rsidTr="00737E50">
        <w:tc>
          <w:tcPr>
            <w:tcW w:w="2384" w:type="dxa"/>
          </w:tcPr>
          <w:p w14:paraId="4CC13C93" w14:textId="77777777" w:rsidR="00737E50" w:rsidRPr="002E5751" w:rsidRDefault="00737E50" w:rsidP="00737E50">
            <w:pPr>
              <w:jc w:val="center"/>
              <w:rPr>
                <w:color w:val="000000"/>
                <w:spacing w:val="-6"/>
              </w:rPr>
            </w:pPr>
            <w:r w:rsidRPr="002E5751">
              <w:rPr>
                <w:color w:val="000000"/>
                <w:spacing w:val="-6"/>
              </w:rPr>
              <w:t>1</w:t>
            </w:r>
          </w:p>
        </w:tc>
        <w:tc>
          <w:tcPr>
            <w:tcW w:w="2496" w:type="dxa"/>
          </w:tcPr>
          <w:p w14:paraId="2C3DBF13" w14:textId="77777777" w:rsidR="00737E50" w:rsidRPr="002E5751" w:rsidRDefault="00737E50" w:rsidP="00737E50">
            <w:pPr>
              <w:jc w:val="center"/>
              <w:rPr>
                <w:color w:val="000000"/>
                <w:spacing w:val="-6"/>
              </w:rPr>
            </w:pPr>
            <w:r w:rsidRPr="002E5751">
              <w:rPr>
                <w:color w:val="000000"/>
                <w:spacing w:val="-6"/>
              </w:rPr>
              <w:t>2</w:t>
            </w:r>
          </w:p>
        </w:tc>
        <w:tc>
          <w:tcPr>
            <w:tcW w:w="1679" w:type="dxa"/>
          </w:tcPr>
          <w:p w14:paraId="57D8166A" w14:textId="77777777" w:rsidR="00737E50" w:rsidRPr="002E5751" w:rsidRDefault="00737E50" w:rsidP="00737E50">
            <w:pPr>
              <w:jc w:val="center"/>
              <w:rPr>
                <w:color w:val="000000"/>
                <w:spacing w:val="-6"/>
              </w:rPr>
            </w:pPr>
            <w:r w:rsidRPr="002E5751">
              <w:rPr>
                <w:color w:val="000000"/>
                <w:spacing w:val="-6"/>
              </w:rPr>
              <w:t>3</w:t>
            </w:r>
          </w:p>
        </w:tc>
        <w:tc>
          <w:tcPr>
            <w:tcW w:w="1529" w:type="dxa"/>
          </w:tcPr>
          <w:p w14:paraId="17E0CA89" w14:textId="77777777" w:rsidR="00737E50" w:rsidRPr="002E5751" w:rsidRDefault="00737E50" w:rsidP="00737E50">
            <w:pPr>
              <w:jc w:val="center"/>
              <w:rPr>
                <w:color w:val="000000"/>
                <w:spacing w:val="-6"/>
              </w:rPr>
            </w:pPr>
            <w:r w:rsidRPr="002E5751">
              <w:rPr>
                <w:color w:val="000000"/>
                <w:spacing w:val="-6"/>
              </w:rPr>
              <w:t>4</w:t>
            </w:r>
          </w:p>
        </w:tc>
        <w:tc>
          <w:tcPr>
            <w:tcW w:w="1483" w:type="dxa"/>
          </w:tcPr>
          <w:p w14:paraId="25C69E12" w14:textId="77777777" w:rsidR="00737E50" w:rsidRPr="002E5751" w:rsidRDefault="00737E50" w:rsidP="00737E50">
            <w:pPr>
              <w:jc w:val="center"/>
              <w:rPr>
                <w:color w:val="000000"/>
                <w:spacing w:val="-6"/>
              </w:rPr>
            </w:pPr>
            <w:r w:rsidRPr="002E5751">
              <w:rPr>
                <w:color w:val="000000"/>
                <w:spacing w:val="-6"/>
              </w:rPr>
              <w:t>5</w:t>
            </w:r>
          </w:p>
        </w:tc>
      </w:tr>
      <w:tr w:rsidR="00737E50" w:rsidRPr="001D0B5D" w14:paraId="1EE467F2" w14:textId="77777777" w:rsidTr="00737E50">
        <w:tc>
          <w:tcPr>
            <w:tcW w:w="2384" w:type="dxa"/>
          </w:tcPr>
          <w:p w14:paraId="6AE51322" w14:textId="77777777" w:rsidR="00737E50" w:rsidRPr="002E5751" w:rsidRDefault="00737E50" w:rsidP="00737E50">
            <w:pPr>
              <w:jc w:val="both"/>
              <w:rPr>
                <w:color w:val="000000"/>
                <w:spacing w:val="-6"/>
              </w:rPr>
            </w:pPr>
            <w:r w:rsidRPr="002E5751">
              <w:rPr>
                <w:color w:val="000000"/>
                <w:spacing w:val="-6"/>
              </w:rPr>
              <w:t>Доходы бюджета-всего</w:t>
            </w:r>
          </w:p>
        </w:tc>
        <w:tc>
          <w:tcPr>
            <w:tcW w:w="2496" w:type="dxa"/>
          </w:tcPr>
          <w:p w14:paraId="711BF80F" w14:textId="77777777" w:rsidR="00737E50" w:rsidRPr="002E5751" w:rsidRDefault="00737E50" w:rsidP="00737E50">
            <w:pPr>
              <w:jc w:val="both"/>
              <w:rPr>
                <w:color w:val="000000"/>
                <w:spacing w:val="-6"/>
              </w:rPr>
            </w:pPr>
            <w:r w:rsidRPr="002E5751">
              <w:rPr>
                <w:color w:val="000000"/>
                <w:spacing w:val="-6"/>
              </w:rPr>
              <w:t>00085000000000000000</w:t>
            </w:r>
          </w:p>
        </w:tc>
        <w:tc>
          <w:tcPr>
            <w:tcW w:w="1679" w:type="dxa"/>
          </w:tcPr>
          <w:p w14:paraId="59084944" w14:textId="77777777" w:rsidR="00737E50" w:rsidRDefault="00737E50" w:rsidP="00737E50">
            <w:pPr>
              <w:jc w:val="center"/>
              <w:rPr>
                <w:color w:val="000000"/>
                <w:spacing w:val="-6"/>
              </w:rPr>
            </w:pPr>
            <w:r>
              <w:rPr>
                <w:color w:val="000000"/>
                <w:spacing w:val="-6"/>
              </w:rPr>
              <w:t>197747803,03</w:t>
            </w:r>
          </w:p>
          <w:p w14:paraId="2DEF8C3F" w14:textId="77777777" w:rsidR="00737E50" w:rsidRPr="002E5751" w:rsidRDefault="00737E50" w:rsidP="00737E50">
            <w:pPr>
              <w:jc w:val="center"/>
              <w:rPr>
                <w:color w:val="000000"/>
                <w:spacing w:val="-6"/>
              </w:rPr>
            </w:pPr>
          </w:p>
        </w:tc>
        <w:tc>
          <w:tcPr>
            <w:tcW w:w="1529" w:type="dxa"/>
          </w:tcPr>
          <w:p w14:paraId="59E41EDB" w14:textId="77777777" w:rsidR="00737E50" w:rsidRDefault="00737E50" w:rsidP="00737E50">
            <w:pPr>
              <w:jc w:val="center"/>
              <w:rPr>
                <w:color w:val="000000"/>
                <w:spacing w:val="-6"/>
              </w:rPr>
            </w:pPr>
            <w:r>
              <w:rPr>
                <w:color w:val="000000"/>
                <w:spacing w:val="-6"/>
              </w:rPr>
              <w:t>187369072,16</w:t>
            </w:r>
          </w:p>
          <w:p w14:paraId="1F80ACD3" w14:textId="77777777" w:rsidR="00737E50" w:rsidRPr="002E5751" w:rsidRDefault="00737E50" w:rsidP="00737E50">
            <w:pPr>
              <w:jc w:val="center"/>
              <w:rPr>
                <w:color w:val="000000"/>
                <w:spacing w:val="-6"/>
              </w:rPr>
            </w:pPr>
          </w:p>
        </w:tc>
        <w:tc>
          <w:tcPr>
            <w:tcW w:w="1483" w:type="dxa"/>
          </w:tcPr>
          <w:p w14:paraId="2672D865" w14:textId="77777777" w:rsidR="00737E50" w:rsidRPr="001D0B5D" w:rsidRDefault="00737E50" w:rsidP="00737E50">
            <w:pPr>
              <w:jc w:val="center"/>
              <w:rPr>
                <w:color w:val="000000"/>
                <w:spacing w:val="-6"/>
              </w:rPr>
            </w:pPr>
            <w:r w:rsidRPr="001D0B5D">
              <w:rPr>
                <w:color w:val="000000"/>
                <w:spacing w:val="-6"/>
              </w:rPr>
              <w:t>-10378730,87</w:t>
            </w:r>
          </w:p>
        </w:tc>
      </w:tr>
      <w:tr w:rsidR="00737E50" w:rsidRPr="002E5751" w14:paraId="73DACFBA" w14:textId="77777777" w:rsidTr="00737E50">
        <w:tc>
          <w:tcPr>
            <w:tcW w:w="2384" w:type="dxa"/>
          </w:tcPr>
          <w:p w14:paraId="3B746CCE" w14:textId="77777777" w:rsidR="00737E50" w:rsidRPr="002E5751" w:rsidRDefault="00737E50" w:rsidP="00737E50">
            <w:pPr>
              <w:jc w:val="both"/>
              <w:rPr>
                <w:color w:val="000000"/>
                <w:spacing w:val="-6"/>
              </w:rPr>
            </w:pPr>
            <w:r w:rsidRPr="002E5751">
              <w:rPr>
                <w:color w:val="000000"/>
                <w:spacing w:val="-6"/>
              </w:rPr>
              <w:t>в том числе</w:t>
            </w:r>
          </w:p>
        </w:tc>
        <w:tc>
          <w:tcPr>
            <w:tcW w:w="2496" w:type="dxa"/>
          </w:tcPr>
          <w:p w14:paraId="7C7EF605" w14:textId="77777777" w:rsidR="00737E50" w:rsidRPr="002E5751" w:rsidRDefault="00737E50" w:rsidP="00737E50">
            <w:pPr>
              <w:jc w:val="both"/>
              <w:rPr>
                <w:color w:val="000000"/>
                <w:spacing w:val="-6"/>
              </w:rPr>
            </w:pPr>
          </w:p>
        </w:tc>
        <w:tc>
          <w:tcPr>
            <w:tcW w:w="1679" w:type="dxa"/>
          </w:tcPr>
          <w:p w14:paraId="2DB12031" w14:textId="77777777" w:rsidR="00737E50" w:rsidRPr="002E5751" w:rsidRDefault="00737E50" w:rsidP="00737E50">
            <w:pPr>
              <w:jc w:val="center"/>
              <w:rPr>
                <w:color w:val="000000"/>
                <w:spacing w:val="-6"/>
              </w:rPr>
            </w:pPr>
          </w:p>
        </w:tc>
        <w:tc>
          <w:tcPr>
            <w:tcW w:w="1529" w:type="dxa"/>
          </w:tcPr>
          <w:p w14:paraId="7F2CD3BC" w14:textId="77777777" w:rsidR="00737E50" w:rsidRPr="002E5751" w:rsidRDefault="00737E50" w:rsidP="00737E50">
            <w:pPr>
              <w:jc w:val="center"/>
              <w:rPr>
                <w:color w:val="000000"/>
                <w:spacing w:val="-6"/>
              </w:rPr>
            </w:pPr>
          </w:p>
        </w:tc>
        <w:tc>
          <w:tcPr>
            <w:tcW w:w="1483" w:type="dxa"/>
          </w:tcPr>
          <w:p w14:paraId="75C3CEA0" w14:textId="77777777" w:rsidR="00737E50" w:rsidRPr="002E5751" w:rsidRDefault="00737E50" w:rsidP="00737E50">
            <w:pPr>
              <w:jc w:val="center"/>
              <w:rPr>
                <w:color w:val="000000"/>
                <w:spacing w:val="-6"/>
              </w:rPr>
            </w:pPr>
          </w:p>
        </w:tc>
      </w:tr>
      <w:tr w:rsidR="00737E50" w:rsidRPr="002E5751" w14:paraId="44078D45" w14:textId="77777777" w:rsidTr="00737E50">
        <w:tc>
          <w:tcPr>
            <w:tcW w:w="2384" w:type="dxa"/>
          </w:tcPr>
          <w:p w14:paraId="2C5FF94C" w14:textId="77777777" w:rsidR="00737E50" w:rsidRPr="002E5751" w:rsidRDefault="00737E50" w:rsidP="00737E50">
            <w:pPr>
              <w:jc w:val="both"/>
              <w:rPr>
                <w:color w:val="000000"/>
                <w:spacing w:val="-6"/>
              </w:rPr>
            </w:pPr>
            <w:r w:rsidRPr="002E5751">
              <w:rPr>
                <w:color w:val="000000"/>
                <w:spacing w:val="-6"/>
              </w:rPr>
              <w:t>Доходы налоговые и неналоговые</w:t>
            </w:r>
          </w:p>
        </w:tc>
        <w:tc>
          <w:tcPr>
            <w:tcW w:w="2496" w:type="dxa"/>
          </w:tcPr>
          <w:p w14:paraId="78EBB3A5" w14:textId="77777777" w:rsidR="00737E50" w:rsidRPr="002E5751" w:rsidRDefault="00737E50" w:rsidP="00737E50">
            <w:pPr>
              <w:jc w:val="both"/>
              <w:rPr>
                <w:color w:val="000000"/>
                <w:spacing w:val="-6"/>
              </w:rPr>
            </w:pPr>
            <w:r w:rsidRPr="002E5751">
              <w:rPr>
                <w:color w:val="000000"/>
                <w:spacing w:val="-6"/>
              </w:rPr>
              <w:t>00010000000000000000</w:t>
            </w:r>
          </w:p>
        </w:tc>
        <w:tc>
          <w:tcPr>
            <w:tcW w:w="1679" w:type="dxa"/>
          </w:tcPr>
          <w:p w14:paraId="0557B562" w14:textId="77777777" w:rsidR="00737E50" w:rsidRPr="002E5751" w:rsidRDefault="00737E50" w:rsidP="00737E50">
            <w:pPr>
              <w:jc w:val="center"/>
              <w:rPr>
                <w:color w:val="000000"/>
                <w:spacing w:val="-6"/>
              </w:rPr>
            </w:pPr>
            <w:r>
              <w:rPr>
                <w:color w:val="000000"/>
                <w:spacing w:val="-6"/>
              </w:rPr>
              <w:t>29101412,27</w:t>
            </w:r>
          </w:p>
        </w:tc>
        <w:tc>
          <w:tcPr>
            <w:tcW w:w="1529" w:type="dxa"/>
          </w:tcPr>
          <w:p w14:paraId="10D62E92" w14:textId="77777777" w:rsidR="00737E50" w:rsidRPr="002E5751" w:rsidRDefault="00737E50" w:rsidP="00737E50">
            <w:pPr>
              <w:jc w:val="center"/>
              <w:rPr>
                <w:color w:val="000000"/>
                <w:spacing w:val="-6"/>
              </w:rPr>
            </w:pPr>
            <w:r>
              <w:rPr>
                <w:color w:val="000000"/>
                <w:spacing w:val="-6"/>
              </w:rPr>
              <w:t>29533231,45</w:t>
            </w:r>
          </w:p>
        </w:tc>
        <w:tc>
          <w:tcPr>
            <w:tcW w:w="1483" w:type="dxa"/>
          </w:tcPr>
          <w:p w14:paraId="03C552D6" w14:textId="77777777" w:rsidR="00737E50" w:rsidRPr="002E5751" w:rsidRDefault="00737E50" w:rsidP="00737E50">
            <w:pPr>
              <w:jc w:val="center"/>
              <w:rPr>
                <w:color w:val="000000"/>
                <w:spacing w:val="-6"/>
              </w:rPr>
            </w:pPr>
            <w:r>
              <w:rPr>
                <w:color w:val="000000"/>
                <w:spacing w:val="-6"/>
              </w:rPr>
              <w:t>431819,18</w:t>
            </w:r>
          </w:p>
        </w:tc>
      </w:tr>
      <w:tr w:rsidR="00737E50" w:rsidRPr="002E5751" w14:paraId="003650E8" w14:textId="77777777" w:rsidTr="00737E50">
        <w:tc>
          <w:tcPr>
            <w:tcW w:w="2384" w:type="dxa"/>
          </w:tcPr>
          <w:p w14:paraId="70C36C60" w14:textId="77777777" w:rsidR="00737E50" w:rsidRPr="002E5751" w:rsidRDefault="00737E50" w:rsidP="00737E50">
            <w:pPr>
              <w:jc w:val="both"/>
              <w:rPr>
                <w:color w:val="000000"/>
                <w:spacing w:val="-6"/>
              </w:rPr>
            </w:pPr>
            <w:r w:rsidRPr="002E5751">
              <w:rPr>
                <w:color w:val="000000"/>
                <w:spacing w:val="-6"/>
              </w:rPr>
              <w:t>Безвозмездные поступления</w:t>
            </w:r>
          </w:p>
        </w:tc>
        <w:tc>
          <w:tcPr>
            <w:tcW w:w="2496" w:type="dxa"/>
          </w:tcPr>
          <w:p w14:paraId="142196B0" w14:textId="77777777" w:rsidR="00737E50" w:rsidRPr="002E5751" w:rsidRDefault="00737E50" w:rsidP="00737E50">
            <w:pPr>
              <w:jc w:val="both"/>
              <w:rPr>
                <w:color w:val="000000"/>
                <w:spacing w:val="-6"/>
              </w:rPr>
            </w:pPr>
            <w:r w:rsidRPr="002E5751">
              <w:rPr>
                <w:color w:val="000000"/>
                <w:spacing w:val="-6"/>
              </w:rPr>
              <w:t>00020000000000000000</w:t>
            </w:r>
          </w:p>
        </w:tc>
        <w:tc>
          <w:tcPr>
            <w:tcW w:w="1679" w:type="dxa"/>
          </w:tcPr>
          <w:p w14:paraId="679EA27F" w14:textId="77777777" w:rsidR="00737E50" w:rsidRPr="002E5751" w:rsidRDefault="00737E50" w:rsidP="00737E50">
            <w:pPr>
              <w:jc w:val="center"/>
              <w:rPr>
                <w:color w:val="000000"/>
                <w:spacing w:val="-6"/>
              </w:rPr>
            </w:pPr>
            <w:r>
              <w:rPr>
                <w:color w:val="000000"/>
                <w:spacing w:val="-6"/>
              </w:rPr>
              <w:t>168646390,76</w:t>
            </w:r>
          </w:p>
        </w:tc>
        <w:tc>
          <w:tcPr>
            <w:tcW w:w="1529" w:type="dxa"/>
          </w:tcPr>
          <w:p w14:paraId="4BCCC3B1" w14:textId="77777777" w:rsidR="00737E50" w:rsidRPr="002E5751" w:rsidRDefault="00737E50" w:rsidP="00737E50">
            <w:pPr>
              <w:jc w:val="center"/>
              <w:rPr>
                <w:color w:val="000000"/>
                <w:spacing w:val="-6"/>
              </w:rPr>
            </w:pPr>
            <w:r>
              <w:rPr>
                <w:color w:val="000000"/>
                <w:spacing w:val="-6"/>
              </w:rPr>
              <w:t>157835840,71</w:t>
            </w:r>
          </w:p>
        </w:tc>
        <w:tc>
          <w:tcPr>
            <w:tcW w:w="1483" w:type="dxa"/>
          </w:tcPr>
          <w:p w14:paraId="097C4A2D" w14:textId="77777777" w:rsidR="00737E50" w:rsidRPr="001D0B5D" w:rsidRDefault="00737E50" w:rsidP="00737E50">
            <w:pPr>
              <w:jc w:val="center"/>
              <w:rPr>
                <w:color w:val="000000"/>
                <w:spacing w:val="-6"/>
                <w:sz w:val="22"/>
                <w:szCs w:val="22"/>
              </w:rPr>
            </w:pPr>
            <w:r w:rsidRPr="001D0B5D">
              <w:rPr>
                <w:color w:val="000000"/>
                <w:spacing w:val="-6"/>
                <w:sz w:val="22"/>
                <w:szCs w:val="22"/>
              </w:rPr>
              <w:t>-10810550,05</w:t>
            </w:r>
          </w:p>
        </w:tc>
      </w:tr>
    </w:tbl>
    <w:p w14:paraId="3ECA7C5E" w14:textId="77777777" w:rsidR="00737E50" w:rsidRPr="00D6023A" w:rsidRDefault="00737E50" w:rsidP="00737E50">
      <w:pPr>
        <w:jc w:val="both"/>
        <w:rPr>
          <w:color w:val="000000"/>
          <w:spacing w:val="-6"/>
          <w:sz w:val="28"/>
          <w:szCs w:val="28"/>
        </w:rPr>
      </w:pPr>
    </w:p>
    <w:p w14:paraId="791202CE" w14:textId="77777777" w:rsidR="00737E50" w:rsidRPr="00D6023A" w:rsidRDefault="00737E50" w:rsidP="00737E50">
      <w:pPr>
        <w:jc w:val="both"/>
        <w:rPr>
          <w:b/>
          <w:color w:val="000000"/>
          <w:spacing w:val="-6"/>
          <w:sz w:val="28"/>
          <w:szCs w:val="28"/>
        </w:rPr>
      </w:pPr>
    </w:p>
    <w:p w14:paraId="43028D33" w14:textId="77777777" w:rsidR="00737E50" w:rsidRDefault="00737E50" w:rsidP="00737E50">
      <w:pPr>
        <w:jc w:val="both"/>
        <w:rPr>
          <w:color w:val="000000"/>
          <w:spacing w:val="-6"/>
          <w:sz w:val="28"/>
          <w:szCs w:val="28"/>
        </w:rPr>
      </w:pPr>
    </w:p>
    <w:p w14:paraId="53EFBAD0" w14:textId="77777777" w:rsidR="00737E50" w:rsidRDefault="00737E50" w:rsidP="00737E50">
      <w:pPr>
        <w:jc w:val="both"/>
        <w:rPr>
          <w:color w:val="000000"/>
          <w:spacing w:val="-6"/>
          <w:sz w:val="28"/>
          <w:szCs w:val="28"/>
        </w:rPr>
      </w:pPr>
    </w:p>
    <w:p w14:paraId="2EDE9CDF" w14:textId="77777777" w:rsidR="00737E50" w:rsidRDefault="00737E50" w:rsidP="00737E50">
      <w:pPr>
        <w:jc w:val="both"/>
        <w:rPr>
          <w:color w:val="000000"/>
          <w:spacing w:val="-6"/>
          <w:sz w:val="28"/>
          <w:szCs w:val="28"/>
        </w:rPr>
      </w:pPr>
    </w:p>
    <w:p w14:paraId="2D34F2A7" w14:textId="77777777" w:rsidR="00737E50" w:rsidRDefault="00737E50" w:rsidP="00737E50">
      <w:pPr>
        <w:jc w:val="both"/>
        <w:rPr>
          <w:color w:val="000000"/>
          <w:spacing w:val="-6"/>
          <w:sz w:val="28"/>
          <w:szCs w:val="28"/>
        </w:rPr>
      </w:pPr>
    </w:p>
    <w:p w14:paraId="634DA9C3" w14:textId="77777777" w:rsidR="00737E50" w:rsidRDefault="00737E50" w:rsidP="00737E50">
      <w:pPr>
        <w:jc w:val="both"/>
        <w:rPr>
          <w:color w:val="000000"/>
          <w:spacing w:val="-6"/>
          <w:sz w:val="28"/>
          <w:szCs w:val="28"/>
        </w:rPr>
      </w:pPr>
    </w:p>
    <w:p w14:paraId="3576876A" w14:textId="77777777" w:rsidR="00737E50" w:rsidRDefault="00737E50" w:rsidP="00737E50">
      <w:pPr>
        <w:jc w:val="both"/>
        <w:rPr>
          <w:color w:val="000000"/>
          <w:spacing w:val="-6"/>
          <w:sz w:val="28"/>
          <w:szCs w:val="28"/>
        </w:rPr>
      </w:pPr>
    </w:p>
    <w:p w14:paraId="1F35C4BA" w14:textId="77777777" w:rsidR="00737E50" w:rsidRDefault="00737E50" w:rsidP="00737E50">
      <w:pPr>
        <w:jc w:val="both"/>
        <w:rPr>
          <w:color w:val="000000"/>
          <w:spacing w:val="-6"/>
          <w:sz w:val="28"/>
          <w:szCs w:val="28"/>
        </w:rPr>
      </w:pPr>
    </w:p>
    <w:p w14:paraId="6CC8D787" w14:textId="77777777" w:rsidR="00737E50" w:rsidRDefault="00737E50" w:rsidP="00737E50">
      <w:pPr>
        <w:jc w:val="both"/>
        <w:rPr>
          <w:color w:val="000000"/>
          <w:spacing w:val="-6"/>
          <w:sz w:val="28"/>
          <w:szCs w:val="28"/>
        </w:rPr>
      </w:pPr>
    </w:p>
    <w:p w14:paraId="70014C94" w14:textId="77777777" w:rsidR="00737E50" w:rsidRDefault="00737E50" w:rsidP="00737E50">
      <w:pPr>
        <w:jc w:val="both"/>
        <w:rPr>
          <w:color w:val="000000"/>
          <w:spacing w:val="-6"/>
          <w:sz w:val="28"/>
          <w:szCs w:val="28"/>
        </w:rPr>
      </w:pPr>
    </w:p>
    <w:p w14:paraId="7CE3B163" w14:textId="77777777" w:rsidR="00737E50" w:rsidRDefault="00737E50" w:rsidP="00737E50">
      <w:pPr>
        <w:jc w:val="both"/>
        <w:rPr>
          <w:color w:val="000000"/>
          <w:spacing w:val="-6"/>
          <w:sz w:val="28"/>
          <w:szCs w:val="28"/>
        </w:rPr>
      </w:pPr>
    </w:p>
    <w:p w14:paraId="46192B42" w14:textId="77777777" w:rsidR="00737E50" w:rsidRDefault="00737E50" w:rsidP="00737E50">
      <w:pPr>
        <w:jc w:val="both"/>
        <w:rPr>
          <w:color w:val="000000"/>
          <w:spacing w:val="-6"/>
          <w:sz w:val="28"/>
          <w:szCs w:val="28"/>
        </w:rPr>
      </w:pPr>
    </w:p>
    <w:p w14:paraId="4E9D6C66" w14:textId="77777777" w:rsidR="00737E50" w:rsidRDefault="00737E50" w:rsidP="00737E50">
      <w:pPr>
        <w:jc w:val="both"/>
        <w:rPr>
          <w:color w:val="000000"/>
          <w:spacing w:val="-6"/>
          <w:sz w:val="28"/>
          <w:szCs w:val="28"/>
        </w:rPr>
      </w:pPr>
    </w:p>
    <w:p w14:paraId="085474B4" w14:textId="77777777" w:rsidR="00737E50" w:rsidRDefault="00737E50" w:rsidP="00737E50">
      <w:pPr>
        <w:jc w:val="both"/>
        <w:rPr>
          <w:color w:val="000000"/>
          <w:spacing w:val="-6"/>
          <w:sz w:val="28"/>
          <w:szCs w:val="28"/>
        </w:rPr>
      </w:pPr>
    </w:p>
    <w:p w14:paraId="2B0DC33B" w14:textId="77777777" w:rsidR="00737E50" w:rsidRDefault="00737E50" w:rsidP="00737E50">
      <w:pPr>
        <w:jc w:val="both"/>
        <w:rPr>
          <w:color w:val="000000"/>
          <w:spacing w:val="-6"/>
          <w:sz w:val="28"/>
          <w:szCs w:val="28"/>
        </w:rPr>
      </w:pPr>
    </w:p>
    <w:p w14:paraId="4A077DDB" w14:textId="77777777" w:rsidR="00737E50" w:rsidRDefault="00737E50" w:rsidP="00737E50">
      <w:pPr>
        <w:jc w:val="both"/>
        <w:rPr>
          <w:color w:val="000000"/>
          <w:spacing w:val="-6"/>
          <w:sz w:val="28"/>
          <w:szCs w:val="28"/>
        </w:rPr>
      </w:pPr>
    </w:p>
    <w:p w14:paraId="1C742915" w14:textId="77777777" w:rsidR="00737E50" w:rsidRDefault="00737E50" w:rsidP="00737E50">
      <w:pPr>
        <w:jc w:val="both"/>
        <w:rPr>
          <w:color w:val="000000"/>
          <w:spacing w:val="-6"/>
          <w:sz w:val="28"/>
          <w:szCs w:val="28"/>
        </w:rPr>
      </w:pPr>
    </w:p>
    <w:p w14:paraId="2F58BB09" w14:textId="77777777" w:rsidR="00737E50" w:rsidRDefault="00737E50" w:rsidP="00737E50">
      <w:pPr>
        <w:jc w:val="both"/>
        <w:rPr>
          <w:color w:val="000000"/>
          <w:spacing w:val="-6"/>
          <w:sz w:val="28"/>
          <w:szCs w:val="28"/>
        </w:rPr>
      </w:pPr>
    </w:p>
    <w:p w14:paraId="7A0C08C8" w14:textId="77777777" w:rsidR="00737E50" w:rsidRDefault="00737E50" w:rsidP="00737E50">
      <w:pPr>
        <w:jc w:val="both"/>
        <w:rPr>
          <w:color w:val="000000"/>
          <w:spacing w:val="-6"/>
          <w:sz w:val="28"/>
          <w:szCs w:val="28"/>
        </w:rPr>
      </w:pPr>
    </w:p>
    <w:p w14:paraId="3AB9C98E" w14:textId="77777777" w:rsidR="00737E50" w:rsidRDefault="00737E50" w:rsidP="00737E50">
      <w:pPr>
        <w:jc w:val="both"/>
        <w:rPr>
          <w:color w:val="000000"/>
          <w:spacing w:val="-6"/>
          <w:sz w:val="28"/>
          <w:szCs w:val="28"/>
        </w:rPr>
      </w:pPr>
    </w:p>
    <w:p w14:paraId="047631D1" w14:textId="77777777" w:rsidR="00737E50" w:rsidRDefault="00737E50" w:rsidP="00737E50">
      <w:pPr>
        <w:jc w:val="both"/>
        <w:rPr>
          <w:color w:val="000000"/>
          <w:spacing w:val="-6"/>
          <w:sz w:val="28"/>
          <w:szCs w:val="28"/>
        </w:rPr>
      </w:pPr>
    </w:p>
    <w:p w14:paraId="4561E19D" w14:textId="77777777" w:rsidR="00737E50" w:rsidRDefault="00737E50" w:rsidP="00737E50">
      <w:pPr>
        <w:jc w:val="both"/>
        <w:rPr>
          <w:color w:val="000000"/>
          <w:spacing w:val="-6"/>
          <w:sz w:val="28"/>
          <w:szCs w:val="28"/>
        </w:rPr>
      </w:pPr>
    </w:p>
    <w:p w14:paraId="571910D6" w14:textId="77777777" w:rsidR="00302E99" w:rsidRDefault="00302E99" w:rsidP="00737E50">
      <w:pPr>
        <w:jc w:val="both"/>
        <w:rPr>
          <w:color w:val="000000"/>
          <w:spacing w:val="-6"/>
          <w:sz w:val="28"/>
          <w:szCs w:val="28"/>
        </w:rPr>
      </w:pPr>
    </w:p>
    <w:p w14:paraId="77A7C28C" w14:textId="77777777" w:rsidR="00302E99" w:rsidRDefault="00302E99" w:rsidP="00737E50">
      <w:pPr>
        <w:jc w:val="both"/>
        <w:rPr>
          <w:color w:val="000000"/>
          <w:spacing w:val="-6"/>
          <w:sz w:val="28"/>
          <w:szCs w:val="28"/>
        </w:rPr>
      </w:pPr>
    </w:p>
    <w:p w14:paraId="79DF68C5" w14:textId="77777777" w:rsidR="00737E50" w:rsidRDefault="00737E50" w:rsidP="00737E50">
      <w:pPr>
        <w:jc w:val="both"/>
        <w:rPr>
          <w:color w:val="000000"/>
          <w:spacing w:val="-6"/>
          <w:sz w:val="28"/>
          <w:szCs w:val="28"/>
        </w:rPr>
      </w:pPr>
    </w:p>
    <w:p w14:paraId="0AC34DC6" w14:textId="77777777" w:rsidR="00737E50" w:rsidRDefault="00737E50" w:rsidP="00737E50">
      <w:pPr>
        <w:jc w:val="both"/>
        <w:rPr>
          <w:color w:val="000000"/>
          <w:spacing w:val="-6"/>
          <w:sz w:val="28"/>
          <w:szCs w:val="28"/>
        </w:rPr>
      </w:pPr>
    </w:p>
    <w:p w14:paraId="018B5051" w14:textId="77777777" w:rsidR="00737E50" w:rsidRDefault="00737E50" w:rsidP="00737E50">
      <w:pPr>
        <w:ind w:left="4320" w:firstLine="720"/>
        <w:jc w:val="right"/>
        <w:rPr>
          <w:color w:val="000000"/>
          <w:spacing w:val="-6"/>
          <w:sz w:val="28"/>
          <w:szCs w:val="28"/>
        </w:rPr>
      </w:pPr>
      <w:r>
        <w:rPr>
          <w:color w:val="000000"/>
          <w:spacing w:val="-6"/>
          <w:sz w:val="28"/>
          <w:szCs w:val="28"/>
        </w:rPr>
        <w:tab/>
      </w:r>
      <w:r>
        <w:rPr>
          <w:color w:val="000000"/>
          <w:spacing w:val="-6"/>
          <w:sz w:val="28"/>
          <w:szCs w:val="28"/>
        </w:rPr>
        <w:tab/>
      </w:r>
      <w:r>
        <w:rPr>
          <w:color w:val="000000"/>
          <w:spacing w:val="-6"/>
          <w:sz w:val="28"/>
          <w:szCs w:val="28"/>
        </w:rPr>
        <w:tab/>
      </w:r>
      <w:r>
        <w:rPr>
          <w:color w:val="000000"/>
          <w:spacing w:val="-6"/>
          <w:sz w:val="28"/>
          <w:szCs w:val="28"/>
        </w:rPr>
        <w:tab/>
        <w:t>Приложение № 3</w:t>
      </w:r>
    </w:p>
    <w:p w14:paraId="5894ED6B" w14:textId="77777777" w:rsidR="001D3047" w:rsidRDefault="00737E50" w:rsidP="001D3047">
      <w:pPr>
        <w:ind w:left="4956" w:firstLine="6"/>
        <w:jc w:val="right"/>
        <w:rPr>
          <w:color w:val="000000"/>
          <w:spacing w:val="-6"/>
          <w:sz w:val="28"/>
          <w:szCs w:val="28"/>
        </w:rPr>
      </w:pPr>
      <w:r>
        <w:rPr>
          <w:color w:val="000000"/>
          <w:spacing w:val="-6"/>
          <w:sz w:val="28"/>
          <w:szCs w:val="28"/>
        </w:rPr>
        <w:t xml:space="preserve">к решению Совета  Гаврилово-  </w:t>
      </w:r>
      <w:r w:rsidR="001D3047">
        <w:rPr>
          <w:color w:val="000000"/>
          <w:spacing w:val="-6"/>
          <w:sz w:val="28"/>
          <w:szCs w:val="28"/>
        </w:rPr>
        <w:t xml:space="preserve">      </w:t>
      </w:r>
    </w:p>
    <w:p w14:paraId="64651256" w14:textId="77777777" w:rsidR="00737E50" w:rsidRDefault="001D3047" w:rsidP="003671A8">
      <w:pPr>
        <w:ind w:left="4956" w:firstLine="6"/>
        <w:jc w:val="right"/>
        <w:rPr>
          <w:color w:val="000000"/>
          <w:spacing w:val="-6"/>
          <w:sz w:val="28"/>
          <w:szCs w:val="28"/>
        </w:rPr>
      </w:pPr>
      <w:r>
        <w:rPr>
          <w:color w:val="000000"/>
          <w:spacing w:val="-6"/>
          <w:sz w:val="28"/>
          <w:szCs w:val="28"/>
        </w:rPr>
        <w:t xml:space="preserve">           </w:t>
      </w:r>
      <w:r w:rsidR="00737E50">
        <w:rPr>
          <w:color w:val="000000"/>
          <w:spacing w:val="-6"/>
          <w:sz w:val="28"/>
          <w:szCs w:val="28"/>
        </w:rPr>
        <w:t xml:space="preserve">Посадского </w:t>
      </w:r>
      <w:r w:rsidR="00737E50">
        <w:rPr>
          <w:color w:val="000000"/>
          <w:spacing w:val="-6"/>
          <w:sz w:val="28"/>
          <w:szCs w:val="28"/>
        </w:rPr>
        <w:tab/>
        <w:t>муниципального райо</w:t>
      </w:r>
      <w:r w:rsidR="003671A8">
        <w:rPr>
          <w:color w:val="000000"/>
          <w:spacing w:val="-6"/>
          <w:sz w:val="28"/>
          <w:szCs w:val="28"/>
        </w:rPr>
        <w:t>на</w:t>
      </w:r>
      <w:r w:rsidR="003671A8">
        <w:rPr>
          <w:color w:val="000000"/>
          <w:spacing w:val="-6"/>
          <w:sz w:val="28"/>
          <w:szCs w:val="28"/>
        </w:rPr>
        <w:tab/>
      </w:r>
      <w:r w:rsidR="00737E50">
        <w:rPr>
          <w:color w:val="000000"/>
          <w:spacing w:val="-6"/>
          <w:sz w:val="28"/>
          <w:szCs w:val="28"/>
        </w:rPr>
        <w:t xml:space="preserve">от </w:t>
      </w:r>
      <w:r w:rsidR="00302E99">
        <w:rPr>
          <w:color w:val="000000"/>
          <w:spacing w:val="-6"/>
          <w:sz w:val="28"/>
          <w:szCs w:val="28"/>
        </w:rPr>
        <w:t>27.05.2011</w:t>
      </w:r>
      <w:r w:rsidR="00737E50">
        <w:rPr>
          <w:color w:val="000000"/>
          <w:spacing w:val="-6"/>
          <w:sz w:val="28"/>
          <w:szCs w:val="28"/>
        </w:rPr>
        <w:t xml:space="preserve">    №</w:t>
      </w:r>
      <w:r w:rsidR="003671A8">
        <w:rPr>
          <w:color w:val="000000"/>
          <w:spacing w:val="-6"/>
          <w:sz w:val="28"/>
          <w:szCs w:val="28"/>
        </w:rPr>
        <w:t xml:space="preserve"> </w:t>
      </w:r>
      <w:r w:rsidR="00302E99">
        <w:rPr>
          <w:color w:val="000000"/>
          <w:spacing w:val="-6"/>
          <w:sz w:val="28"/>
          <w:szCs w:val="28"/>
        </w:rPr>
        <w:t>64</w:t>
      </w:r>
      <w:r w:rsidR="00737E50">
        <w:rPr>
          <w:color w:val="000000"/>
          <w:spacing w:val="-6"/>
          <w:sz w:val="28"/>
          <w:szCs w:val="28"/>
        </w:rPr>
        <w:tab/>
        <w:t xml:space="preserve">   </w:t>
      </w:r>
    </w:p>
    <w:p w14:paraId="147D6B33" w14:textId="77777777" w:rsidR="00737E50" w:rsidRDefault="00737E50" w:rsidP="00737E50">
      <w:pPr>
        <w:ind w:left="4956" w:firstLine="84"/>
        <w:jc w:val="right"/>
        <w:rPr>
          <w:color w:val="000000"/>
          <w:spacing w:val="-6"/>
          <w:sz w:val="28"/>
          <w:szCs w:val="28"/>
        </w:rPr>
      </w:pPr>
      <w:r>
        <w:rPr>
          <w:color w:val="000000"/>
          <w:spacing w:val="-6"/>
          <w:sz w:val="28"/>
          <w:szCs w:val="28"/>
        </w:rPr>
        <w:t xml:space="preserve">                        </w:t>
      </w:r>
    </w:p>
    <w:p w14:paraId="2A8643F8" w14:textId="77777777" w:rsidR="00737E50" w:rsidRDefault="00737E50" w:rsidP="00737E50">
      <w:pPr>
        <w:jc w:val="center"/>
        <w:rPr>
          <w:color w:val="000000"/>
          <w:spacing w:val="-6"/>
          <w:sz w:val="28"/>
          <w:szCs w:val="28"/>
        </w:rPr>
      </w:pPr>
      <w:r>
        <w:rPr>
          <w:b/>
          <w:color w:val="000000"/>
          <w:spacing w:val="-6"/>
          <w:sz w:val="28"/>
          <w:szCs w:val="28"/>
        </w:rPr>
        <w:t>Доходы бюджета Гаврилово-Посадского муниципального района за 2010 год по кодам видов доходов, подвидов доходов, классификации операций сектора государственного управления, относящихся к доходам бюджета</w:t>
      </w:r>
    </w:p>
    <w:p w14:paraId="7BEA3CA9" w14:textId="77777777" w:rsidR="00737E50" w:rsidRDefault="00737E50" w:rsidP="00737E50">
      <w:pPr>
        <w:jc w:val="right"/>
        <w:rPr>
          <w:color w:val="000000"/>
          <w:spacing w:val="-6"/>
          <w:sz w:val="28"/>
          <w:szCs w:val="28"/>
        </w:rPr>
      </w:pPr>
    </w:p>
    <w:p w14:paraId="642608BE" w14:textId="77777777" w:rsidR="00737E50" w:rsidRDefault="00737E50" w:rsidP="00737E50">
      <w:pPr>
        <w:jc w:val="both"/>
        <w:rPr>
          <w:color w:val="000000"/>
          <w:spacing w:val="-6"/>
          <w:sz w:val="28"/>
          <w:szCs w:val="28"/>
        </w:rPr>
      </w:pPr>
      <w:r>
        <w:rPr>
          <w:color w:val="000000"/>
          <w:spacing w:val="-6"/>
          <w:sz w:val="28"/>
          <w:szCs w:val="28"/>
        </w:rPr>
        <w:tab/>
      </w:r>
      <w:r>
        <w:rPr>
          <w:color w:val="000000"/>
          <w:spacing w:val="-6"/>
          <w:sz w:val="28"/>
          <w:szCs w:val="28"/>
        </w:rPr>
        <w:tab/>
      </w:r>
      <w:r>
        <w:rPr>
          <w:color w:val="000000"/>
          <w:spacing w:val="-6"/>
          <w:sz w:val="28"/>
          <w:szCs w:val="28"/>
        </w:rPr>
        <w:tab/>
      </w:r>
      <w:r>
        <w:rPr>
          <w:color w:val="000000"/>
          <w:spacing w:val="-6"/>
          <w:sz w:val="28"/>
          <w:szCs w:val="28"/>
        </w:rPr>
        <w:tab/>
      </w:r>
      <w:r>
        <w:rPr>
          <w:color w:val="000000"/>
          <w:spacing w:val="-6"/>
          <w:sz w:val="28"/>
          <w:szCs w:val="28"/>
        </w:rPr>
        <w:tab/>
      </w:r>
      <w:r>
        <w:rPr>
          <w:color w:val="000000"/>
          <w:spacing w:val="-6"/>
          <w:sz w:val="28"/>
          <w:szCs w:val="28"/>
        </w:rPr>
        <w:tab/>
      </w:r>
      <w:r>
        <w:rPr>
          <w:color w:val="000000"/>
          <w:spacing w:val="-6"/>
          <w:sz w:val="28"/>
          <w:szCs w:val="28"/>
        </w:rPr>
        <w:tab/>
      </w:r>
      <w:r>
        <w:rPr>
          <w:color w:val="000000"/>
          <w:spacing w:val="-6"/>
          <w:sz w:val="28"/>
          <w:szCs w:val="28"/>
        </w:rPr>
        <w:tab/>
      </w:r>
      <w:r>
        <w:rPr>
          <w:color w:val="000000"/>
          <w:spacing w:val="-6"/>
          <w:sz w:val="28"/>
          <w:szCs w:val="28"/>
        </w:rPr>
        <w:tab/>
      </w:r>
      <w:r>
        <w:rPr>
          <w:color w:val="000000"/>
          <w:spacing w:val="-6"/>
          <w:sz w:val="28"/>
          <w:szCs w:val="28"/>
        </w:rPr>
        <w:tab/>
      </w:r>
      <w:r>
        <w:rPr>
          <w:color w:val="000000"/>
          <w:spacing w:val="-6"/>
          <w:sz w:val="28"/>
          <w:szCs w:val="28"/>
        </w:rPr>
        <w:tab/>
      </w:r>
      <w:r>
        <w:rPr>
          <w:color w:val="000000"/>
          <w:spacing w:val="-6"/>
          <w:sz w:val="28"/>
          <w:szCs w:val="28"/>
        </w:rPr>
        <w:tab/>
        <w:t>(руб.)</w:t>
      </w:r>
    </w:p>
    <w:tbl>
      <w:tblPr>
        <w:tblW w:w="1005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2393"/>
        <w:gridCol w:w="1605"/>
        <w:gridCol w:w="1655"/>
        <w:gridCol w:w="1809"/>
      </w:tblGrid>
      <w:tr w:rsidR="00737E50" w:rsidRPr="006A7F55" w14:paraId="30C904F7" w14:textId="77777777" w:rsidTr="001D3047">
        <w:trPr>
          <w:trHeight w:val="783"/>
        </w:trPr>
        <w:tc>
          <w:tcPr>
            <w:tcW w:w="2589" w:type="dxa"/>
            <w:shd w:val="clear" w:color="auto" w:fill="auto"/>
            <w:vAlign w:val="bottom"/>
            <w:hideMark/>
          </w:tcPr>
          <w:p w14:paraId="222A49DA" w14:textId="77777777" w:rsidR="00737E50" w:rsidRPr="00566F72" w:rsidRDefault="00737E50" w:rsidP="00737E50">
            <w:pPr>
              <w:jc w:val="center"/>
              <w:rPr>
                <w:b/>
                <w:bCs/>
                <w:color w:val="000000"/>
              </w:rPr>
            </w:pPr>
            <w:r w:rsidRPr="00566F72">
              <w:rPr>
                <w:b/>
                <w:bCs/>
                <w:color w:val="000000"/>
              </w:rPr>
              <w:t>Наименование показателя</w:t>
            </w:r>
          </w:p>
        </w:tc>
        <w:tc>
          <w:tcPr>
            <w:tcW w:w="2393" w:type="dxa"/>
            <w:shd w:val="clear" w:color="auto" w:fill="auto"/>
            <w:vAlign w:val="bottom"/>
            <w:hideMark/>
          </w:tcPr>
          <w:p w14:paraId="4B5FE817" w14:textId="77777777" w:rsidR="00737E50" w:rsidRPr="00566F72" w:rsidRDefault="00737E50" w:rsidP="00737E50">
            <w:pPr>
              <w:jc w:val="center"/>
              <w:rPr>
                <w:b/>
                <w:bCs/>
                <w:color w:val="000000"/>
              </w:rPr>
            </w:pPr>
            <w:r w:rsidRPr="00566F72">
              <w:rPr>
                <w:b/>
                <w:bCs/>
                <w:color w:val="000000"/>
              </w:rPr>
              <w:t>Код дохода по КД</w:t>
            </w:r>
          </w:p>
        </w:tc>
        <w:tc>
          <w:tcPr>
            <w:tcW w:w="1605" w:type="dxa"/>
            <w:shd w:val="clear" w:color="auto" w:fill="auto"/>
            <w:vAlign w:val="bottom"/>
            <w:hideMark/>
          </w:tcPr>
          <w:p w14:paraId="3957A787" w14:textId="77777777" w:rsidR="00737E50" w:rsidRPr="00566F72" w:rsidRDefault="00737E50" w:rsidP="00737E50">
            <w:pPr>
              <w:jc w:val="center"/>
              <w:rPr>
                <w:b/>
                <w:bCs/>
                <w:color w:val="000000"/>
              </w:rPr>
            </w:pPr>
            <w:r w:rsidRPr="00566F72">
              <w:rPr>
                <w:b/>
                <w:bCs/>
                <w:color w:val="000000"/>
              </w:rPr>
              <w:t>Утвержденные бюджетные назначения</w:t>
            </w:r>
          </w:p>
        </w:tc>
        <w:tc>
          <w:tcPr>
            <w:tcW w:w="1655" w:type="dxa"/>
            <w:shd w:val="clear" w:color="auto" w:fill="auto"/>
            <w:vAlign w:val="bottom"/>
            <w:hideMark/>
          </w:tcPr>
          <w:p w14:paraId="72C2B278" w14:textId="77777777" w:rsidR="00737E50" w:rsidRPr="00566F72" w:rsidRDefault="00737E50" w:rsidP="00737E50">
            <w:pPr>
              <w:jc w:val="center"/>
              <w:rPr>
                <w:b/>
                <w:bCs/>
                <w:color w:val="000000"/>
              </w:rPr>
            </w:pPr>
            <w:r w:rsidRPr="00566F72">
              <w:rPr>
                <w:b/>
                <w:bCs/>
                <w:color w:val="000000"/>
              </w:rPr>
              <w:t>Исполнено</w:t>
            </w:r>
          </w:p>
        </w:tc>
        <w:tc>
          <w:tcPr>
            <w:tcW w:w="1809" w:type="dxa"/>
            <w:shd w:val="clear" w:color="auto" w:fill="auto"/>
            <w:vAlign w:val="bottom"/>
            <w:hideMark/>
          </w:tcPr>
          <w:p w14:paraId="324589ED" w14:textId="77777777" w:rsidR="00737E50" w:rsidRPr="00566F72" w:rsidRDefault="00737E50" w:rsidP="00737E50">
            <w:pPr>
              <w:jc w:val="center"/>
              <w:rPr>
                <w:b/>
                <w:bCs/>
                <w:color w:val="000000"/>
              </w:rPr>
            </w:pPr>
            <w:r w:rsidRPr="00566F72">
              <w:rPr>
                <w:b/>
                <w:bCs/>
                <w:color w:val="000000"/>
              </w:rPr>
              <w:t>Неисполненные назначения</w:t>
            </w:r>
          </w:p>
        </w:tc>
      </w:tr>
      <w:tr w:rsidR="00737E50" w:rsidRPr="00C436BE" w14:paraId="721E33E6" w14:textId="77777777" w:rsidTr="001D3047">
        <w:trPr>
          <w:trHeight w:val="256"/>
        </w:trPr>
        <w:tc>
          <w:tcPr>
            <w:tcW w:w="2589" w:type="dxa"/>
            <w:shd w:val="clear" w:color="auto" w:fill="auto"/>
            <w:vAlign w:val="bottom"/>
            <w:hideMark/>
          </w:tcPr>
          <w:p w14:paraId="2AD05697" w14:textId="77777777" w:rsidR="00737E50" w:rsidRPr="00C436BE" w:rsidRDefault="00737E50" w:rsidP="001D3047">
            <w:pPr>
              <w:rPr>
                <w:color w:val="000000"/>
              </w:rPr>
            </w:pPr>
            <w:r w:rsidRPr="00C436BE">
              <w:rPr>
                <w:color w:val="000000"/>
              </w:rPr>
              <w:t>НАЛОГОВЫЕ  И НЕНАЛОГОВЫЕ ДОХОДЫ</w:t>
            </w:r>
          </w:p>
        </w:tc>
        <w:tc>
          <w:tcPr>
            <w:tcW w:w="2393" w:type="dxa"/>
            <w:shd w:val="clear" w:color="auto" w:fill="auto"/>
            <w:vAlign w:val="bottom"/>
            <w:hideMark/>
          </w:tcPr>
          <w:p w14:paraId="1596B70D" w14:textId="77777777" w:rsidR="00737E50" w:rsidRPr="00C436BE" w:rsidRDefault="00737E50" w:rsidP="00737E50">
            <w:pPr>
              <w:rPr>
                <w:color w:val="000000"/>
              </w:rPr>
            </w:pPr>
            <w:r w:rsidRPr="00C436BE">
              <w:rPr>
                <w:color w:val="000000"/>
              </w:rPr>
              <w:t>10000000000000000</w:t>
            </w:r>
          </w:p>
        </w:tc>
        <w:tc>
          <w:tcPr>
            <w:tcW w:w="1605" w:type="dxa"/>
            <w:shd w:val="clear" w:color="auto" w:fill="auto"/>
            <w:vAlign w:val="bottom"/>
            <w:hideMark/>
          </w:tcPr>
          <w:p w14:paraId="51F9192E" w14:textId="77777777" w:rsidR="00737E50" w:rsidRPr="00C436BE" w:rsidRDefault="00737E50" w:rsidP="00737E50">
            <w:pPr>
              <w:jc w:val="center"/>
              <w:rPr>
                <w:color w:val="000000"/>
              </w:rPr>
            </w:pPr>
            <w:r>
              <w:rPr>
                <w:color w:val="000000"/>
              </w:rPr>
              <w:t>29101412,27</w:t>
            </w:r>
          </w:p>
        </w:tc>
        <w:tc>
          <w:tcPr>
            <w:tcW w:w="1655" w:type="dxa"/>
            <w:shd w:val="clear" w:color="auto" w:fill="auto"/>
            <w:vAlign w:val="bottom"/>
            <w:hideMark/>
          </w:tcPr>
          <w:p w14:paraId="5C47E109" w14:textId="77777777" w:rsidR="00737E50" w:rsidRPr="00C436BE" w:rsidRDefault="00737E50" w:rsidP="00737E50">
            <w:pPr>
              <w:jc w:val="right"/>
              <w:rPr>
                <w:color w:val="000000"/>
              </w:rPr>
            </w:pPr>
            <w:r>
              <w:rPr>
                <w:color w:val="000000"/>
              </w:rPr>
              <w:t>29533231,45</w:t>
            </w:r>
          </w:p>
        </w:tc>
        <w:tc>
          <w:tcPr>
            <w:tcW w:w="1809" w:type="dxa"/>
            <w:shd w:val="clear" w:color="auto" w:fill="auto"/>
            <w:vAlign w:val="bottom"/>
            <w:hideMark/>
          </w:tcPr>
          <w:p w14:paraId="4C91029E" w14:textId="77777777" w:rsidR="00737E50" w:rsidRPr="00C436BE" w:rsidRDefault="00737E50" w:rsidP="00737E50">
            <w:pPr>
              <w:jc w:val="center"/>
              <w:rPr>
                <w:color w:val="000000"/>
              </w:rPr>
            </w:pPr>
            <w:r>
              <w:rPr>
                <w:color w:val="000000"/>
              </w:rPr>
              <w:t>431819,18</w:t>
            </w:r>
          </w:p>
        </w:tc>
      </w:tr>
      <w:tr w:rsidR="00737E50" w:rsidRPr="00C436BE" w14:paraId="2E992F7E" w14:textId="77777777" w:rsidTr="001D3047">
        <w:trPr>
          <w:trHeight w:val="256"/>
        </w:trPr>
        <w:tc>
          <w:tcPr>
            <w:tcW w:w="2589" w:type="dxa"/>
            <w:shd w:val="clear" w:color="auto" w:fill="auto"/>
            <w:vAlign w:val="bottom"/>
            <w:hideMark/>
          </w:tcPr>
          <w:p w14:paraId="0BB9E9DB" w14:textId="77777777" w:rsidR="00737E50" w:rsidRPr="00C436BE" w:rsidRDefault="00737E50" w:rsidP="001D3047">
            <w:pPr>
              <w:rPr>
                <w:color w:val="000000"/>
              </w:rPr>
            </w:pPr>
            <w:r w:rsidRPr="00C436BE">
              <w:rPr>
                <w:color w:val="000000"/>
              </w:rPr>
              <w:t>НАЛОГИ НА ПРИБЫЛЬ, ДОХОДЫ</w:t>
            </w:r>
          </w:p>
        </w:tc>
        <w:tc>
          <w:tcPr>
            <w:tcW w:w="2393" w:type="dxa"/>
            <w:shd w:val="clear" w:color="auto" w:fill="auto"/>
            <w:vAlign w:val="bottom"/>
            <w:hideMark/>
          </w:tcPr>
          <w:p w14:paraId="764D2E3A" w14:textId="77777777" w:rsidR="00737E50" w:rsidRPr="00C436BE" w:rsidRDefault="00737E50" w:rsidP="00737E50">
            <w:pPr>
              <w:jc w:val="center"/>
              <w:rPr>
                <w:color w:val="000000"/>
              </w:rPr>
            </w:pPr>
            <w:r w:rsidRPr="00C436BE">
              <w:rPr>
                <w:color w:val="000000"/>
              </w:rPr>
              <w:t>10100000000000000</w:t>
            </w:r>
          </w:p>
        </w:tc>
        <w:tc>
          <w:tcPr>
            <w:tcW w:w="1605" w:type="dxa"/>
            <w:shd w:val="clear" w:color="auto" w:fill="auto"/>
            <w:vAlign w:val="bottom"/>
            <w:hideMark/>
          </w:tcPr>
          <w:p w14:paraId="09F365B4" w14:textId="77777777" w:rsidR="00737E50" w:rsidRPr="00C436BE" w:rsidRDefault="00737E50" w:rsidP="00737E50">
            <w:pPr>
              <w:jc w:val="center"/>
              <w:rPr>
                <w:color w:val="000000"/>
              </w:rPr>
            </w:pPr>
            <w:r>
              <w:rPr>
                <w:color w:val="000000"/>
              </w:rPr>
              <w:t>12265107,27</w:t>
            </w:r>
          </w:p>
        </w:tc>
        <w:tc>
          <w:tcPr>
            <w:tcW w:w="1655" w:type="dxa"/>
            <w:shd w:val="clear" w:color="auto" w:fill="auto"/>
            <w:vAlign w:val="bottom"/>
            <w:hideMark/>
          </w:tcPr>
          <w:p w14:paraId="59915CF7" w14:textId="77777777" w:rsidR="00737E50" w:rsidRPr="00C436BE" w:rsidRDefault="00737E50" w:rsidP="00737E50">
            <w:pPr>
              <w:jc w:val="center"/>
              <w:rPr>
                <w:color w:val="000000"/>
              </w:rPr>
            </w:pPr>
            <w:r>
              <w:rPr>
                <w:color w:val="000000"/>
              </w:rPr>
              <w:t>12350300,40</w:t>
            </w:r>
          </w:p>
        </w:tc>
        <w:tc>
          <w:tcPr>
            <w:tcW w:w="1809" w:type="dxa"/>
            <w:shd w:val="clear" w:color="auto" w:fill="auto"/>
            <w:vAlign w:val="bottom"/>
            <w:hideMark/>
          </w:tcPr>
          <w:p w14:paraId="38A860DF" w14:textId="77777777" w:rsidR="00737E50" w:rsidRPr="00C436BE" w:rsidRDefault="00737E50" w:rsidP="00737E50">
            <w:pPr>
              <w:jc w:val="center"/>
              <w:rPr>
                <w:color w:val="000000"/>
              </w:rPr>
            </w:pPr>
            <w:r>
              <w:rPr>
                <w:color w:val="000000"/>
              </w:rPr>
              <w:t>85193,13</w:t>
            </w:r>
          </w:p>
        </w:tc>
      </w:tr>
      <w:tr w:rsidR="00737E50" w:rsidRPr="00C436BE" w14:paraId="497D5778" w14:textId="77777777" w:rsidTr="001D3047">
        <w:trPr>
          <w:trHeight w:val="256"/>
        </w:trPr>
        <w:tc>
          <w:tcPr>
            <w:tcW w:w="2589" w:type="dxa"/>
            <w:shd w:val="clear" w:color="auto" w:fill="auto"/>
            <w:vAlign w:val="bottom"/>
            <w:hideMark/>
          </w:tcPr>
          <w:p w14:paraId="45BFBE81" w14:textId="77777777" w:rsidR="00737E50" w:rsidRPr="00C436BE" w:rsidRDefault="00737E50" w:rsidP="001D3047">
            <w:pPr>
              <w:rPr>
                <w:color w:val="000000"/>
              </w:rPr>
            </w:pPr>
            <w:r w:rsidRPr="00C436BE">
              <w:rPr>
                <w:color w:val="000000"/>
              </w:rPr>
              <w:t>Налог на доходы физических лиц</w:t>
            </w:r>
          </w:p>
        </w:tc>
        <w:tc>
          <w:tcPr>
            <w:tcW w:w="2393" w:type="dxa"/>
            <w:shd w:val="clear" w:color="auto" w:fill="auto"/>
            <w:vAlign w:val="bottom"/>
            <w:hideMark/>
          </w:tcPr>
          <w:p w14:paraId="67FC2A83" w14:textId="77777777" w:rsidR="00737E50" w:rsidRPr="00C436BE" w:rsidRDefault="00737E50" w:rsidP="00737E50">
            <w:pPr>
              <w:jc w:val="center"/>
              <w:rPr>
                <w:color w:val="000000"/>
              </w:rPr>
            </w:pPr>
            <w:r w:rsidRPr="00C436BE">
              <w:rPr>
                <w:color w:val="000000"/>
              </w:rPr>
              <w:t>10102000010000110</w:t>
            </w:r>
          </w:p>
        </w:tc>
        <w:tc>
          <w:tcPr>
            <w:tcW w:w="1605" w:type="dxa"/>
            <w:shd w:val="clear" w:color="auto" w:fill="auto"/>
            <w:vAlign w:val="bottom"/>
            <w:hideMark/>
          </w:tcPr>
          <w:p w14:paraId="4FF7C0A6" w14:textId="77777777" w:rsidR="00737E50" w:rsidRPr="00C436BE" w:rsidRDefault="00737E50" w:rsidP="00737E50">
            <w:pPr>
              <w:jc w:val="center"/>
              <w:rPr>
                <w:color w:val="000000"/>
              </w:rPr>
            </w:pPr>
            <w:r>
              <w:rPr>
                <w:color w:val="000000"/>
              </w:rPr>
              <w:t>12265107,27</w:t>
            </w:r>
          </w:p>
        </w:tc>
        <w:tc>
          <w:tcPr>
            <w:tcW w:w="1655" w:type="dxa"/>
            <w:shd w:val="clear" w:color="auto" w:fill="auto"/>
            <w:vAlign w:val="bottom"/>
            <w:hideMark/>
          </w:tcPr>
          <w:p w14:paraId="6EA69112" w14:textId="77777777" w:rsidR="00737E50" w:rsidRPr="00C436BE" w:rsidRDefault="00737E50" w:rsidP="00737E50">
            <w:pPr>
              <w:jc w:val="center"/>
              <w:rPr>
                <w:color w:val="000000"/>
              </w:rPr>
            </w:pPr>
            <w:r>
              <w:rPr>
                <w:color w:val="000000"/>
              </w:rPr>
              <w:t>12350300,40</w:t>
            </w:r>
          </w:p>
        </w:tc>
        <w:tc>
          <w:tcPr>
            <w:tcW w:w="1809" w:type="dxa"/>
            <w:shd w:val="clear" w:color="auto" w:fill="auto"/>
            <w:vAlign w:val="bottom"/>
            <w:hideMark/>
          </w:tcPr>
          <w:p w14:paraId="0718478B" w14:textId="77777777" w:rsidR="00737E50" w:rsidRPr="00C436BE" w:rsidRDefault="00737E50" w:rsidP="00737E50">
            <w:pPr>
              <w:jc w:val="center"/>
              <w:rPr>
                <w:color w:val="000000"/>
              </w:rPr>
            </w:pPr>
            <w:r>
              <w:rPr>
                <w:color w:val="000000"/>
              </w:rPr>
              <w:t>85193,13</w:t>
            </w:r>
          </w:p>
        </w:tc>
      </w:tr>
      <w:tr w:rsidR="00737E50" w:rsidRPr="00C436BE" w14:paraId="0CB47BD5" w14:textId="77777777" w:rsidTr="001D3047">
        <w:trPr>
          <w:trHeight w:val="1024"/>
        </w:trPr>
        <w:tc>
          <w:tcPr>
            <w:tcW w:w="2589" w:type="dxa"/>
            <w:shd w:val="clear" w:color="auto" w:fill="auto"/>
            <w:vAlign w:val="bottom"/>
            <w:hideMark/>
          </w:tcPr>
          <w:p w14:paraId="6891645E" w14:textId="77777777" w:rsidR="00737E50" w:rsidRPr="00C436BE" w:rsidRDefault="00737E50" w:rsidP="001D3047">
            <w:pPr>
              <w:rPr>
                <w:color w:val="000000"/>
              </w:rPr>
            </w:pPr>
            <w:r w:rsidRPr="00C436BE">
              <w:rPr>
                <w:color w:val="000000"/>
              </w:rPr>
              <w:t xml:space="preserve">Налог на доходы физических лиц с доходов, полученных </w:t>
            </w:r>
            <w:r>
              <w:rPr>
                <w:color w:val="000000"/>
              </w:rPr>
              <w:t xml:space="preserve">физическими лицами, являющимися налоговыми резидентами Российской Федерации в виде </w:t>
            </w:r>
            <w:r w:rsidRPr="00C436BE">
              <w:rPr>
                <w:color w:val="000000"/>
              </w:rPr>
              <w:t xml:space="preserve"> дивидендов от долевого участия в деятельности организаций</w:t>
            </w:r>
          </w:p>
        </w:tc>
        <w:tc>
          <w:tcPr>
            <w:tcW w:w="2393" w:type="dxa"/>
            <w:shd w:val="clear" w:color="auto" w:fill="auto"/>
            <w:vAlign w:val="bottom"/>
            <w:hideMark/>
          </w:tcPr>
          <w:p w14:paraId="2CC458D2" w14:textId="77777777" w:rsidR="00737E50" w:rsidRPr="00C436BE" w:rsidRDefault="00737E50" w:rsidP="00737E50">
            <w:pPr>
              <w:jc w:val="center"/>
              <w:rPr>
                <w:color w:val="000000"/>
              </w:rPr>
            </w:pPr>
            <w:r w:rsidRPr="00C436BE">
              <w:rPr>
                <w:color w:val="000000"/>
              </w:rPr>
              <w:t>10102010010000110</w:t>
            </w:r>
          </w:p>
        </w:tc>
        <w:tc>
          <w:tcPr>
            <w:tcW w:w="1605" w:type="dxa"/>
            <w:shd w:val="clear" w:color="auto" w:fill="auto"/>
            <w:vAlign w:val="bottom"/>
            <w:hideMark/>
          </w:tcPr>
          <w:p w14:paraId="03902EA2" w14:textId="77777777" w:rsidR="00737E50" w:rsidRPr="00C436BE" w:rsidRDefault="00737E50" w:rsidP="00737E50">
            <w:pPr>
              <w:jc w:val="center"/>
              <w:rPr>
                <w:color w:val="000000"/>
              </w:rPr>
            </w:pPr>
            <w:r>
              <w:rPr>
                <w:color w:val="000000"/>
              </w:rPr>
              <w:t>150,00</w:t>
            </w:r>
          </w:p>
        </w:tc>
        <w:tc>
          <w:tcPr>
            <w:tcW w:w="1655" w:type="dxa"/>
            <w:shd w:val="clear" w:color="auto" w:fill="auto"/>
            <w:vAlign w:val="bottom"/>
            <w:hideMark/>
          </w:tcPr>
          <w:p w14:paraId="4D59B51F" w14:textId="77777777" w:rsidR="00737E50" w:rsidRPr="00C436BE" w:rsidRDefault="00737E50" w:rsidP="00737E50">
            <w:pPr>
              <w:jc w:val="center"/>
              <w:rPr>
                <w:color w:val="000000"/>
              </w:rPr>
            </w:pPr>
            <w:r>
              <w:rPr>
                <w:color w:val="000000"/>
              </w:rPr>
              <w:t>4759,40</w:t>
            </w:r>
          </w:p>
        </w:tc>
        <w:tc>
          <w:tcPr>
            <w:tcW w:w="1809" w:type="dxa"/>
            <w:shd w:val="clear" w:color="auto" w:fill="auto"/>
            <w:vAlign w:val="bottom"/>
            <w:hideMark/>
          </w:tcPr>
          <w:p w14:paraId="05864FEA" w14:textId="77777777" w:rsidR="00737E50" w:rsidRPr="00C436BE" w:rsidRDefault="00737E50" w:rsidP="00737E50">
            <w:pPr>
              <w:jc w:val="center"/>
              <w:rPr>
                <w:color w:val="000000"/>
              </w:rPr>
            </w:pPr>
            <w:r>
              <w:rPr>
                <w:color w:val="000000"/>
              </w:rPr>
              <w:t>4609,40</w:t>
            </w:r>
          </w:p>
        </w:tc>
      </w:tr>
      <w:tr w:rsidR="00737E50" w:rsidRPr="00C436BE" w14:paraId="0F17F8C0" w14:textId="77777777" w:rsidTr="001D3047">
        <w:trPr>
          <w:trHeight w:val="1280"/>
        </w:trPr>
        <w:tc>
          <w:tcPr>
            <w:tcW w:w="2589" w:type="dxa"/>
            <w:shd w:val="clear" w:color="auto" w:fill="auto"/>
            <w:vAlign w:val="bottom"/>
            <w:hideMark/>
          </w:tcPr>
          <w:p w14:paraId="02FF5A39" w14:textId="77777777" w:rsidR="00737E50" w:rsidRPr="00C436BE" w:rsidRDefault="00737E50" w:rsidP="001D3047">
            <w:pPr>
              <w:rPr>
                <w:color w:val="000000"/>
              </w:rPr>
            </w:pPr>
            <w:r w:rsidRPr="00C436BE">
              <w:rPr>
                <w:color w:val="000000"/>
              </w:rP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2393" w:type="dxa"/>
            <w:shd w:val="clear" w:color="auto" w:fill="auto"/>
            <w:vAlign w:val="bottom"/>
            <w:hideMark/>
          </w:tcPr>
          <w:p w14:paraId="1934E6E5" w14:textId="77777777" w:rsidR="00737E50" w:rsidRPr="00C436BE" w:rsidRDefault="00737E50" w:rsidP="00737E50">
            <w:pPr>
              <w:jc w:val="center"/>
              <w:rPr>
                <w:color w:val="000000"/>
              </w:rPr>
            </w:pPr>
            <w:r w:rsidRPr="00C436BE">
              <w:rPr>
                <w:color w:val="000000"/>
              </w:rPr>
              <w:t>10102020010000110</w:t>
            </w:r>
          </w:p>
        </w:tc>
        <w:tc>
          <w:tcPr>
            <w:tcW w:w="1605" w:type="dxa"/>
            <w:shd w:val="clear" w:color="auto" w:fill="auto"/>
            <w:vAlign w:val="bottom"/>
            <w:hideMark/>
          </w:tcPr>
          <w:p w14:paraId="1D8A9CCA" w14:textId="77777777" w:rsidR="00737E50" w:rsidRPr="00C436BE" w:rsidRDefault="00737E50" w:rsidP="00737E50">
            <w:pPr>
              <w:jc w:val="center"/>
              <w:rPr>
                <w:color w:val="000000"/>
              </w:rPr>
            </w:pPr>
            <w:r>
              <w:rPr>
                <w:color w:val="000000"/>
              </w:rPr>
              <w:t>12246357,27</w:t>
            </w:r>
          </w:p>
        </w:tc>
        <w:tc>
          <w:tcPr>
            <w:tcW w:w="1655" w:type="dxa"/>
            <w:shd w:val="clear" w:color="auto" w:fill="auto"/>
            <w:vAlign w:val="bottom"/>
            <w:hideMark/>
          </w:tcPr>
          <w:p w14:paraId="69ADA156" w14:textId="77777777" w:rsidR="00737E50" w:rsidRPr="00C436BE" w:rsidRDefault="00737E50" w:rsidP="00737E50">
            <w:pPr>
              <w:jc w:val="center"/>
              <w:rPr>
                <w:color w:val="000000"/>
              </w:rPr>
            </w:pPr>
            <w:r>
              <w:rPr>
                <w:color w:val="000000"/>
              </w:rPr>
              <w:t>12326631,78</w:t>
            </w:r>
          </w:p>
        </w:tc>
        <w:tc>
          <w:tcPr>
            <w:tcW w:w="1809" w:type="dxa"/>
            <w:shd w:val="clear" w:color="auto" w:fill="auto"/>
            <w:vAlign w:val="bottom"/>
            <w:hideMark/>
          </w:tcPr>
          <w:p w14:paraId="451343AC" w14:textId="77777777" w:rsidR="00737E50" w:rsidRPr="00C436BE" w:rsidRDefault="00737E50" w:rsidP="00737E50">
            <w:pPr>
              <w:jc w:val="center"/>
              <w:rPr>
                <w:color w:val="000000"/>
              </w:rPr>
            </w:pPr>
            <w:r>
              <w:rPr>
                <w:color w:val="000000"/>
              </w:rPr>
              <w:t>80274,51</w:t>
            </w:r>
          </w:p>
        </w:tc>
      </w:tr>
      <w:tr w:rsidR="00737E50" w:rsidRPr="00C436BE" w14:paraId="62C6E25C" w14:textId="77777777" w:rsidTr="001D3047">
        <w:trPr>
          <w:trHeight w:val="2048"/>
        </w:trPr>
        <w:tc>
          <w:tcPr>
            <w:tcW w:w="2589" w:type="dxa"/>
            <w:shd w:val="clear" w:color="auto" w:fill="auto"/>
            <w:vAlign w:val="bottom"/>
            <w:hideMark/>
          </w:tcPr>
          <w:p w14:paraId="25AE9A5E" w14:textId="77777777" w:rsidR="00737E50" w:rsidRPr="00C436BE" w:rsidRDefault="00737E50" w:rsidP="001D3047">
            <w:pPr>
              <w:rPr>
                <w:color w:val="000000"/>
              </w:rPr>
            </w:pPr>
            <w:r w:rsidRPr="00C436BE">
              <w:rPr>
                <w:color w:val="000000"/>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2393" w:type="dxa"/>
            <w:shd w:val="clear" w:color="auto" w:fill="auto"/>
            <w:vAlign w:val="bottom"/>
            <w:hideMark/>
          </w:tcPr>
          <w:p w14:paraId="3664DFF7" w14:textId="77777777" w:rsidR="00737E50" w:rsidRPr="00C436BE" w:rsidRDefault="00737E50" w:rsidP="00737E50">
            <w:pPr>
              <w:jc w:val="center"/>
              <w:rPr>
                <w:color w:val="000000"/>
              </w:rPr>
            </w:pPr>
            <w:r w:rsidRPr="00C436BE">
              <w:rPr>
                <w:color w:val="000000"/>
              </w:rPr>
              <w:t>10102021010000110</w:t>
            </w:r>
          </w:p>
        </w:tc>
        <w:tc>
          <w:tcPr>
            <w:tcW w:w="1605" w:type="dxa"/>
            <w:shd w:val="clear" w:color="auto" w:fill="auto"/>
            <w:vAlign w:val="bottom"/>
            <w:hideMark/>
          </w:tcPr>
          <w:p w14:paraId="56F0DC13" w14:textId="77777777" w:rsidR="00737E50" w:rsidRPr="00C436BE" w:rsidRDefault="00737E50" w:rsidP="00737E50">
            <w:pPr>
              <w:jc w:val="center"/>
              <w:rPr>
                <w:color w:val="000000"/>
              </w:rPr>
            </w:pPr>
            <w:r>
              <w:rPr>
                <w:color w:val="000000"/>
              </w:rPr>
              <w:t>12211657,27</w:t>
            </w:r>
          </w:p>
        </w:tc>
        <w:tc>
          <w:tcPr>
            <w:tcW w:w="1655" w:type="dxa"/>
            <w:shd w:val="clear" w:color="auto" w:fill="auto"/>
            <w:vAlign w:val="bottom"/>
            <w:hideMark/>
          </w:tcPr>
          <w:p w14:paraId="71379A78" w14:textId="77777777" w:rsidR="00737E50" w:rsidRPr="00C436BE" w:rsidRDefault="00737E50" w:rsidP="00737E50">
            <w:pPr>
              <w:jc w:val="center"/>
              <w:rPr>
                <w:color w:val="000000"/>
              </w:rPr>
            </w:pPr>
            <w:r>
              <w:rPr>
                <w:color w:val="000000"/>
              </w:rPr>
              <w:t>12286288,18</w:t>
            </w:r>
          </w:p>
        </w:tc>
        <w:tc>
          <w:tcPr>
            <w:tcW w:w="1809" w:type="dxa"/>
            <w:shd w:val="clear" w:color="auto" w:fill="auto"/>
            <w:vAlign w:val="bottom"/>
            <w:hideMark/>
          </w:tcPr>
          <w:p w14:paraId="7D2DD810" w14:textId="77777777" w:rsidR="00737E50" w:rsidRPr="00C436BE" w:rsidRDefault="00737E50" w:rsidP="00737E50">
            <w:pPr>
              <w:jc w:val="center"/>
              <w:rPr>
                <w:color w:val="000000"/>
              </w:rPr>
            </w:pPr>
            <w:r>
              <w:rPr>
                <w:color w:val="000000"/>
              </w:rPr>
              <w:t>74630,91</w:t>
            </w:r>
          </w:p>
        </w:tc>
      </w:tr>
      <w:tr w:rsidR="00737E50" w:rsidRPr="00C436BE" w14:paraId="58330570" w14:textId="77777777" w:rsidTr="001D3047">
        <w:trPr>
          <w:trHeight w:val="2048"/>
        </w:trPr>
        <w:tc>
          <w:tcPr>
            <w:tcW w:w="2589" w:type="dxa"/>
            <w:shd w:val="clear" w:color="auto" w:fill="auto"/>
            <w:vAlign w:val="bottom"/>
            <w:hideMark/>
          </w:tcPr>
          <w:p w14:paraId="02E6C9B4" w14:textId="77777777" w:rsidR="00737E50" w:rsidRPr="00C436BE" w:rsidRDefault="00737E50" w:rsidP="001D3047">
            <w:pPr>
              <w:rPr>
                <w:color w:val="000000"/>
              </w:rPr>
            </w:pPr>
            <w:r w:rsidRPr="00C436BE">
              <w:rPr>
                <w:color w:val="000000"/>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2393" w:type="dxa"/>
            <w:shd w:val="clear" w:color="auto" w:fill="auto"/>
            <w:vAlign w:val="bottom"/>
            <w:hideMark/>
          </w:tcPr>
          <w:p w14:paraId="6AD4AF8B" w14:textId="77777777" w:rsidR="00737E50" w:rsidRPr="00C436BE" w:rsidRDefault="00737E50" w:rsidP="00737E50">
            <w:pPr>
              <w:jc w:val="center"/>
              <w:rPr>
                <w:color w:val="000000"/>
              </w:rPr>
            </w:pPr>
          </w:p>
          <w:p w14:paraId="7C5F4754" w14:textId="77777777" w:rsidR="00737E50" w:rsidRPr="00C436BE" w:rsidRDefault="00737E50" w:rsidP="00737E50">
            <w:pPr>
              <w:jc w:val="center"/>
              <w:rPr>
                <w:color w:val="000000"/>
              </w:rPr>
            </w:pPr>
            <w:r w:rsidRPr="00C436BE">
              <w:rPr>
                <w:color w:val="000000"/>
              </w:rPr>
              <w:t>10102022010000110</w:t>
            </w:r>
          </w:p>
        </w:tc>
        <w:tc>
          <w:tcPr>
            <w:tcW w:w="1605" w:type="dxa"/>
            <w:shd w:val="clear" w:color="auto" w:fill="auto"/>
            <w:vAlign w:val="bottom"/>
            <w:hideMark/>
          </w:tcPr>
          <w:p w14:paraId="6E405E92" w14:textId="77777777" w:rsidR="00737E50" w:rsidRPr="00C436BE" w:rsidRDefault="00737E50" w:rsidP="00737E50">
            <w:pPr>
              <w:jc w:val="center"/>
              <w:rPr>
                <w:color w:val="000000"/>
              </w:rPr>
            </w:pPr>
            <w:r>
              <w:rPr>
                <w:color w:val="000000"/>
              </w:rPr>
              <w:t>34700,00</w:t>
            </w:r>
          </w:p>
        </w:tc>
        <w:tc>
          <w:tcPr>
            <w:tcW w:w="1655" w:type="dxa"/>
            <w:shd w:val="clear" w:color="auto" w:fill="auto"/>
            <w:vAlign w:val="bottom"/>
            <w:hideMark/>
          </w:tcPr>
          <w:p w14:paraId="3678E706" w14:textId="77777777" w:rsidR="00737E50" w:rsidRPr="00C436BE" w:rsidRDefault="00737E50" w:rsidP="00737E50">
            <w:pPr>
              <w:jc w:val="center"/>
              <w:rPr>
                <w:color w:val="000000"/>
              </w:rPr>
            </w:pPr>
            <w:r>
              <w:rPr>
                <w:color w:val="000000"/>
              </w:rPr>
              <w:t>40343,60</w:t>
            </w:r>
          </w:p>
        </w:tc>
        <w:tc>
          <w:tcPr>
            <w:tcW w:w="1809" w:type="dxa"/>
            <w:shd w:val="clear" w:color="auto" w:fill="auto"/>
            <w:vAlign w:val="bottom"/>
            <w:hideMark/>
          </w:tcPr>
          <w:p w14:paraId="57439EE1" w14:textId="77777777" w:rsidR="00737E50" w:rsidRPr="00C436BE" w:rsidRDefault="00737E50" w:rsidP="00737E50">
            <w:pPr>
              <w:jc w:val="center"/>
              <w:rPr>
                <w:color w:val="000000"/>
              </w:rPr>
            </w:pPr>
            <w:r>
              <w:rPr>
                <w:color w:val="000000"/>
              </w:rPr>
              <w:t>5643,60</w:t>
            </w:r>
          </w:p>
        </w:tc>
      </w:tr>
      <w:tr w:rsidR="00737E50" w:rsidRPr="00C436BE" w14:paraId="374ACA92" w14:textId="77777777" w:rsidTr="001D3047">
        <w:trPr>
          <w:trHeight w:val="1792"/>
        </w:trPr>
        <w:tc>
          <w:tcPr>
            <w:tcW w:w="2589" w:type="dxa"/>
            <w:shd w:val="clear" w:color="auto" w:fill="auto"/>
            <w:vAlign w:val="bottom"/>
            <w:hideMark/>
          </w:tcPr>
          <w:p w14:paraId="38648283" w14:textId="77777777" w:rsidR="00737E50" w:rsidRPr="00C436BE" w:rsidRDefault="00737E50" w:rsidP="001D3047">
            <w:pPr>
              <w:rPr>
                <w:color w:val="000000"/>
              </w:rPr>
            </w:pPr>
            <w:r w:rsidRPr="00C436BE">
              <w:rPr>
                <w:color w:val="000000"/>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 банках (за исключением срочных пенсионных вкладов, внесенных на срок менее 6 месяцев),в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
        </w:tc>
        <w:tc>
          <w:tcPr>
            <w:tcW w:w="2393" w:type="dxa"/>
            <w:shd w:val="clear" w:color="auto" w:fill="auto"/>
            <w:vAlign w:val="bottom"/>
            <w:hideMark/>
          </w:tcPr>
          <w:p w14:paraId="02EFB9DB" w14:textId="77777777" w:rsidR="00737E50" w:rsidRPr="00C436BE" w:rsidRDefault="00737E50" w:rsidP="00737E50">
            <w:pPr>
              <w:jc w:val="center"/>
              <w:rPr>
                <w:color w:val="000000"/>
              </w:rPr>
            </w:pPr>
            <w:r w:rsidRPr="00C436BE">
              <w:rPr>
                <w:color w:val="000000"/>
              </w:rPr>
              <w:t>10102040010000110</w:t>
            </w:r>
          </w:p>
        </w:tc>
        <w:tc>
          <w:tcPr>
            <w:tcW w:w="1605" w:type="dxa"/>
            <w:shd w:val="clear" w:color="auto" w:fill="auto"/>
            <w:vAlign w:val="bottom"/>
            <w:hideMark/>
          </w:tcPr>
          <w:p w14:paraId="41B9A701" w14:textId="77777777" w:rsidR="00737E50" w:rsidRPr="00C436BE" w:rsidRDefault="00737E50" w:rsidP="00737E50">
            <w:pPr>
              <w:jc w:val="center"/>
              <w:rPr>
                <w:color w:val="000000"/>
              </w:rPr>
            </w:pPr>
            <w:r>
              <w:rPr>
                <w:color w:val="000000"/>
              </w:rPr>
              <w:t>17000,00</w:t>
            </w:r>
          </w:p>
        </w:tc>
        <w:tc>
          <w:tcPr>
            <w:tcW w:w="1655" w:type="dxa"/>
            <w:shd w:val="clear" w:color="auto" w:fill="auto"/>
            <w:vAlign w:val="bottom"/>
            <w:hideMark/>
          </w:tcPr>
          <w:p w14:paraId="0A489DCC" w14:textId="77777777" w:rsidR="00737E50" w:rsidRPr="00C436BE" w:rsidRDefault="00737E50" w:rsidP="00737E50">
            <w:pPr>
              <w:rPr>
                <w:color w:val="000000"/>
              </w:rPr>
            </w:pPr>
            <w:r>
              <w:rPr>
                <w:color w:val="000000"/>
              </w:rPr>
              <w:t>17309,22</w:t>
            </w:r>
          </w:p>
        </w:tc>
        <w:tc>
          <w:tcPr>
            <w:tcW w:w="1809" w:type="dxa"/>
            <w:shd w:val="clear" w:color="auto" w:fill="auto"/>
            <w:vAlign w:val="bottom"/>
            <w:hideMark/>
          </w:tcPr>
          <w:p w14:paraId="1EDA49B8" w14:textId="77777777" w:rsidR="00737E50" w:rsidRPr="00C436BE" w:rsidRDefault="00737E50" w:rsidP="00737E50">
            <w:pPr>
              <w:jc w:val="center"/>
              <w:rPr>
                <w:color w:val="000000"/>
              </w:rPr>
            </w:pPr>
            <w:r>
              <w:rPr>
                <w:color w:val="000000"/>
              </w:rPr>
              <w:t>309,22</w:t>
            </w:r>
          </w:p>
        </w:tc>
      </w:tr>
      <w:tr w:rsidR="00737E50" w:rsidRPr="00C436BE" w14:paraId="5EAAD57D" w14:textId="77777777" w:rsidTr="001D3047">
        <w:trPr>
          <w:trHeight w:val="1792"/>
        </w:trPr>
        <w:tc>
          <w:tcPr>
            <w:tcW w:w="2589" w:type="dxa"/>
            <w:shd w:val="clear" w:color="auto" w:fill="auto"/>
            <w:vAlign w:val="bottom"/>
            <w:hideMark/>
          </w:tcPr>
          <w:p w14:paraId="4B4A1BC1" w14:textId="77777777" w:rsidR="00737E50" w:rsidRPr="00C436BE" w:rsidRDefault="00737E50" w:rsidP="001D3047">
            <w:pPr>
              <w:rPr>
                <w:color w:val="000000"/>
              </w:rPr>
            </w:pPr>
            <w:r>
              <w:rPr>
                <w:color w:val="000000"/>
              </w:rPr>
              <w:t>Налог на доходы физических лиц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w:t>
            </w:r>
          </w:p>
        </w:tc>
        <w:tc>
          <w:tcPr>
            <w:tcW w:w="2393" w:type="dxa"/>
            <w:shd w:val="clear" w:color="auto" w:fill="auto"/>
            <w:vAlign w:val="bottom"/>
            <w:hideMark/>
          </w:tcPr>
          <w:p w14:paraId="75179759" w14:textId="77777777" w:rsidR="00737E50" w:rsidRPr="00C436BE" w:rsidRDefault="00737E50" w:rsidP="00737E50">
            <w:pPr>
              <w:jc w:val="center"/>
              <w:rPr>
                <w:color w:val="000000"/>
              </w:rPr>
            </w:pPr>
            <w:r>
              <w:rPr>
                <w:color w:val="000000"/>
              </w:rPr>
              <w:t>10102070010000110</w:t>
            </w:r>
          </w:p>
        </w:tc>
        <w:tc>
          <w:tcPr>
            <w:tcW w:w="1605" w:type="dxa"/>
            <w:shd w:val="clear" w:color="auto" w:fill="auto"/>
            <w:vAlign w:val="bottom"/>
            <w:hideMark/>
          </w:tcPr>
          <w:p w14:paraId="2516222D" w14:textId="77777777" w:rsidR="00737E50" w:rsidRDefault="00737E50" w:rsidP="00737E50">
            <w:pPr>
              <w:jc w:val="center"/>
              <w:rPr>
                <w:color w:val="000000"/>
              </w:rPr>
            </w:pPr>
            <w:r>
              <w:rPr>
                <w:color w:val="000000"/>
              </w:rPr>
              <w:t>1600,,00</w:t>
            </w:r>
          </w:p>
        </w:tc>
        <w:tc>
          <w:tcPr>
            <w:tcW w:w="1655" w:type="dxa"/>
            <w:shd w:val="clear" w:color="auto" w:fill="auto"/>
            <w:vAlign w:val="bottom"/>
            <w:hideMark/>
          </w:tcPr>
          <w:p w14:paraId="5D29E11A" w14:textId="77777777" w:rsidR="00737E50" w:rsidRDefault="00737E50" w:rsidP="00737E50">
            <w:pPr>
              <w:rPr>
                <w:color w:val="000000"/>
              </w:rPr>
            </w:pPr>
            <w:r>
              <w:rPr>
                <w:color w:val="000000"/>
              </w:rPr>
              <w:t>1600,00</w:t>
            </w:r>
          </w:p>
        </w:tc>
        <w:tc>
          <w:tcPr>
            <w:tcW w:w="1809" w:type="dxa"/>
            <w:shd w:val="clear" w:color="auto" w:fill="auto"/>
            <w:vAlign w:val="bottom"/>
            <w:hideMark/>
          </w:tcPr>
          <w:p w14:paraId="2AAD8A99" w14:textId="77777777" w:rsidR="00737E50" w:rsidRDefault="00737E50" w:rsidP="00737E50">
            <w:pPr>
              <w:jc w:val="center"/>
              <w:rPr>
                <w:color w:val="000000"/>
              </w:rPr>
            </w:pPr>
            <w:r>
              <w:rPr>
                <w:color w:val="000000"/>
              </w:rPr>
              <w:t>-</w:t>
            </w:r>
          </w:p>
        </w:tc>
      </w:tr>
      <w:tr w:rsidR="00737E50" w:rsidRPr="00C436BE" w14:paraId="39B7EAB5" w14:textId="77777777" w:rsidTr="001D3047">
        <w:trPr>
          <w:trHeight w:val="256"/>
        </w:trPr>
        <w:tc>
          <w:tcPr>
            <w:tcW w:w="2589" w:type="dxa"/>
            <w:shd w:val="clear" w:color="auto" w:fill="auto"/>
            <w:vAlign w:val="bottom"/>
            <w:hideMark/>
          </w:tcPr>
          <w:p w14:paraId="5ACD084E" w14:textId="77777777" w:rsidR="00737E50" w:rsidRPr="00C436BE" w:rsidRDefault="00737E50" w:rsidP="001D3047">
            <w:pPr>
              <w:rPr>
                <w:color w:val="000000"/>
              </w:rPr>
            </w:pPr>
            <w:r w:rsidRPr="00C436BE">
              <w:rPr>
                <w:color w:val="000000"/>
              </w:rPr>
              <w:t>НАЛО</w:t>
            </w:r>
            <w:r>
              <w:rPr>
                <w:color w:val="000000"/>
              </w:rPr>
              <w:t>ГИ НА СОВОКУПНЫЙ ДОХОД</w:t>
            </w:r>
          </w:p>
        </w:tc>
        <w:tc>
          <w:tcPr>
            <w:tcW w:w="2393" w:type="dxa"/>
            <w:shd w:val="clear" w:color="auto" w:fill="auto"/>
            <w:vAlign w:val="bottom"/>
            <w:hideMark/>
          </w:tcPr>
          <w:p w14:paraId="06C487C2" w14:textId="77777777" w:rsidR="00737E50" w:rsidRPr="00C436BE" w:rsidRDefault="00737E50" w:rsidP="00737E50">
            <w:pPr>
              <w:jc w:val="center"/>
              <w:rPr>
                <w:color w:val="000000"/>
              </w:rPr>
            </w:pPr>
            <w:r w:rsidRPr="00C436BE">
              <w:rPr>
                <w:color w:val="000000"/>
              </w:rPr>
              <w:t>10500000000000000</w:t>
            </w:r>
          </w:p>
        </w:tc>
        <w:tc>
          <w:tcPr>
            <w:tcW w:w="1605" w:type="dxa"/>
            <w:shd w:val="clear" w:color="auto" w:fill="auto"/>
            <w:vAlign w:val="bottom"/>
            <w:hideMark/>
          </w:tcPr>
          <w:p w14:paraId="3C98D4C6" w14:textId="77777777" w:rsidR="00737E50" w:rsidRPr="00C436BE" w:rsidRDefault="00737E50" w:rsidP="00737E50">
            <w:pPr>
              <w:jc w:val="center"/>
              <w:rPr>
                <w:color w:val="000000"/>
              </w:rPr>
            </w:pPr>
            <w:r>
              <w:rPr>
                <w:color w:val="000000"/>
              </w:rPr>
              <w:t>1987700,00</w:t>
            </w:r>
          </w:p>
        </w:tc>
        <w:tc>
          <w:tcPr>
            <w:tcW w:w="1655" w:type="dxa"/>
            <w:shd w:val="clear" w:color="auto" w:fill="auto"/>
            <w:vAlign w:val="bottom"/>
            <w:hideMark/>
          </w:tcPr>
          <w:p w14:paraId="4E278BB7" w14:textId="77777777" w:rsidR="00737E50" w:rsidRPr="00C436BE" w:rsidRDefault="00737E50" w:rsidP="00737E50">
            <w:pPr>
              <w:jc w:val="center"/>
              <w:rPr>
                <w:color w:val="000000"/>
              </w:rPr>
            </w:pPr>
            <w:r>
              <w:rPr>
                <w:color w:val="000000"/>
              </w:rPr>
              <w:t>1998562,50</w:t>
            </w:r>
          </w:p>
        </w:tc>
        <w:tc>
          <w:tcPr>
            <w:tcW w:w="1809" w:type="dxa"/>
            <w:shd w:val="clear" w:color="auto" w:fill="auto"/>
            <w:vAlign w:val="bottom"/>
            <w:hideMark/>
          </w:tcPr>
          <w:p w14:paraId="5E27D8E0" w14:textId="77777777" w:rsidR="00737E50" w:rsidRPr="00C436BE" w:rsidRDefault="00737E50" w:rsidP="00737E50">
            <w:pPr>
              <w:jc w:val="center"/>
              <w:rPr>
                <w:color w:val="000000"/>
              </w:rPr>
            </w:pPr>
            <w:r>
              <w:rPr>
                <w:color w:val="000000"/>
              </w:rPr>
              <w:t>10862,50</w:t>
            </w:r>
          </w:p>
        </w:tc>
      </w:tr>
      <w:tr w:rsidR="00737E50" w:rsidRPr="00C436BE" w14:paraId="2B12F837" w14:textId="77777777" w:rsidTr="001D3047">
        <w:trPr>
          <w:trHeight w:val="512"/>
        </w:trPr>
        <w:tc>
          <w:tcPr>
            <w:tcW w:w="2589" w:type="dxa"/>
            <w:shd w:val="clear" w:color="auto" w:fill="auto"/>
            <w:vAlign w:val="bottom"/>
            <w:hideMark/>
          </w:tcPr>
          <w:p w14:paraId="5FB3F9B8" w14:textId="77777777" w:rsidR="00737E50" w:rsidRPr="00C436BE" w:rsidRDefault="00737E50" w:rsidP="001D3047">
            <w:pPr>
              <w:rPr>
                <w:color w:val="000000"/>
              </w:rPr>
            </w:pPr>
            <w:r w:rsidRPr="00C436BE">
              <w:rPr>
                <w:color w:val="000000"/>
              </w:rPr>
              <w:t>Единый налог на вмененный доход для отдельных видов деятельности</w:t>
            </w:r>
          </w:p>
        </w:tc>
        <w:tc>
          <w:tcPr>
            <w:tcW w:w="2393" w:type="dxa"/>
            <w:shd w:val="clear" w:color="auto" w:fill="auto"/>
            <w:vAlign w:val="bottom"/>
            <w:hideMark/>
          </w:tcPr>
          <w:p w14:paraId="167FEB20" w14:textId="77777777" w:rsidR="00737E50" w:rsidRPr="00C436BE" w:rsidRDefault="00737E50" w:rsidP="00737E50">
            <w:pPr>
              <w:jc w:val="center"/>
              <w:rPr>
                <w:color w:val="000000"/>
              </w:rPr>
            </w:pPr>
            <w:r w:rsidRPr="00C436BE">
              <w:rPr>
                <w:color w:val="000000"/>
              </w:rPr>
              <w:t>10502000020000110</w:t>
            </w:r>
          </w:p>
        </w:tc>
        <w:tc>
          <w:tcPr>
            <w:tcW w:w="1605" w:type="dxa"/>
            <w:shd w:val="clear" w:color="auto" w:fill="auto"/>
            <w:vAlign w:val="bottom"/>
            <w:hideMark/>
          </w:tcPr>
          <w:p w14:paraId="446BF7F3" w14:textId="77777777" w:rsidR="00737E50" w:rsidRPr="00C436BE" w:rsidRDefault="00737E50" w:rsidP="00737E50">
            <w:pPr>
              <w:jc w:val="center"/>
              <w:rPr>
                <w:color w:val="000000"/>
              </w:rPr>
            </w:pPr>
            <w:r>
              <w:rPr>
                <w:color w:val="000000"/>
              </w:rPr>
              <w:t>1946000,00</w:t>
            </w:r>
          </w:p>
        </w:tc>
        <w:tc>
          <w:tcPr>
            <w:tcW w:w="1655" w:type="dxa"/>
            <w:shd w:val="clear" w:color="auto" w:fill="auto"/>
            <w:vAlign w:val="bottom"/>
            <w:hideMark/>
          </w:tcPr>
          <w:p w14:paraId="7D14107F" w14:textId="77777777" w:rsidR="00737E50" w:rsidRPr="00C436BE" w:rsidRDefault="00737E50" w:rsidP="00737E50">
            <w:pPr>
              <w:jc w:val="center"/>
              <w:rPr>
                <w:color w:val="000000"/>
              </w:rPr>
            </w:pPr>
            <w:r>
              <w:rPr>
                <w:color w:val="000000"/>
              </w:rPr>
              <w:t>1956643,28</w:t>
            </w:r>
          </w:p>
        </w:tc>
        <w:tc>
          <w:tcPr>
            <w:tcW w:w="1809" w:type="dxa"/>
            <w:shd w:val="clear" w:color="auto" w:fill="auto"/>
            <w:vAlign w:val="bottom"/>
            <w:hideMark/>
          </w:tcPr>
          <w:p w14:paraId="05C9D592" w14:textId="77777777" w:rsidR="00737E50" w:rsidRPr="00C436BE" w:rsidRDefault="00737E50" w:rsidP="00737E50">
            <w:pPr>
              <w:jc w:val="center"/>
              <w:rPr>
                <w:color w:val="000000"/>
              </w:rPr>
            </w:pPr>
            <w:r>
              <w:rPr>
                <w:color w:val="000000"/>
              </w:rPr>
              <w:t>10643,28</w:t>
            </w:r>
          </w:p>
        </w:tc>
      </w:tr>
      <w:tr w:rsidR="00737E50" w:rsidRPr="00C436BE" w14:paraId="54AA2791" w14:textId="77777777" w:rsidTr="001D3047">
        <w:trPr>
          <w:trHeight w:val="256"/>
        </w:trPr>
        <w:tc>
          <w:tcPr>
            <w:tcW w:w="2589" w:type="dxa"/>
            <w:shd w:val="clear" w:color="auto" w:fill="auto"/>
            <w:vAlign w:val="bottom"/>
            <w:hideMark/>
          </w:tcPr>
          <w:p w14:paraId="11C915F9" w14:textId="77777777" w:rsidR="00737E50" w:rsidRPr="00C436BE" w:rsidRDefault="00737E50" w:rsidP="001D3047">
            <w:pPr>
              <w:rPr>
                <w:color w:val="000000"/>
              </w:rPr>
            </w:pPr>
            <w:r w:rsidRPr="00C436BE">
              <w:rPr>
                <w:color w:val="000000"/>
              </w:rPr>
              <w:t>Единый сельскохозяйственный налог</w:t>
            </w:r>
          </w:p>
        </w:tc>
        <w:tc>
          <w:tcPr>
            <w:tcW w:w="2393" w:type="dxa"/>
            <w:shd w:val="clear" w:color="auto" w:fill="auto"/>
            <w:vAlign w:val="bottom"/>
            <w:hideMark/>
          </w:tcPr>
          <w:p w14:paraId="6A5CA993" w14:textId="77777777" w:rsidR="00737E50" w:rsidRPr="00C436BE" w:rsidRDefault="00737E50" w:rsidP="00737E50">
            <w:pPr>
              <w:jc w:val="center"/>
              <w:rPr>
                <w:color w:val="000000"/>
              </w:rPr>
            </w:pPr>
            <w:r w:rsidRPr="00C436BE">
              <w:rPr>
                <w:color w:val="000000"/>
              </w:rPr>
              <w:t>10503000010000110</w:t>
            </w:r>
          </w:p>
        </w:tc>
        <w:tc>
          <w:tcPr>
            <w:tcW w:w="1605" w:type="dxa"/>
            <w:shd w:val="clear" w:color="auto" w:fill="auto"/>
            <w:vAlign w:val="bottom"/>
            <w:hideMark/>
          </w:tcPr>
          <w:p w14:paraId="7FE26E79" w14:textId="77777777" w:rsidR="00737E50" w:rsidRPr="00C436BE" w:rsidRDefault="00737E50" w:rsidP="00737E50">
            <w:pPr>
              <w:jc w:val="center"/>
              <w:rPr>
                <w:color w:val="000000"/>
              </w:rPr>
            </w:pPr>
            <w:r>
              <w:rPr>
                <w:color w:val="000000"/>
              </w:rPr>
              <w:t>41700,00</w:t>
            </w:r>
          </w:p>
        </w:tc>
        <w:tc>
          <w:tcPr>
            <w:tcW w:w="1655" w:type="dxa"/>
            <w:shd w:val="clear" w:color="auto" w:fill="auto"/>
            <w:vAlign w:val="bottom"/>
            <w:hideMark/>
          </w:tcPr>
          <w:p w14:paraId="2CB524C0" w14:textId="77777777" w:rsidR="00737E50" w:rsidRPr="00C436BE" w:rsidRDefault="00737E50" w:rsidP="00737E50">
            <w:pPr>
              <w:jc w:val="center"/>
              <w:rPr>
                <w:color w:val="000000"/>
              </w:rPr>
            </w:pPr>
            <w:r>
              <w:rPr>
                <w:color w:val="000000"/>
              </w:rPr>
              <w:t>41919,22</w:t>
            </w:r>
          </w:p>
        </w:tc>
        <w:tc>
          <w:tcPr>
            <w:tcW w:w="1809" w:type="dxa"/>
            <w:shd w:val="clear" w:color="auto" w:fill="auto"/>
            <w:vAlign w:val="bottom"/>
            <w:hideMark/>
          </w:tcPr>
          <w:p w14:paraId="3C4F98EA" w14:textId="77777777" w:rsidR="00737E50" w:rsidRPr="00C436BE" w:rsidRDefault="00737E50" w:rsidP="00737E50">
            <w:pPr>
              <w:jc w:val="center"/>
              <w:rPr>
                <w:color w:val="000000"/>
              </w:rPr>
            </w:pPr>
            <w:r>
              <w:rPr>
                <w:color w:val="000000"/>
              </w:rPr>
              <w:t>219,22</w:t>
            </w:r>
          </w:p>
        </w:tc>
      </w:tr>
      <w:tr w:rsidR="00737E50" w:rsidRPr="00C436BE" w14:paraId="7D99093D" w14:textId="77777777" w:rsidTr="001D3047">
        <w:trPr>
          <w:trHeight w:val="256"/>
        </w:trPr>
        <w:tc>
          <w:tcPr>
            <w:tcW w:w="2589" w:type="dxa"/>
            <w:shd w:val="clear" w:color="auto" w:fill="auto"/>
            <w:vAlign w:val="bottom"/>
            <w:hideMark/>
          </w:tcPr>
          <w:p w14:paraId="1EBCC85C" w14:textId="77777777" w:rsidR="00737E50" w:rsidRPr="00C436BE" w:rsidRDefault="00737E50" w:rsidP="001D3047">
            <w:pPr>
              <w:rPr>
                <w:color w:val="000000"/>
              </w:rPr>
            </w:pPr>
            <w:r w:rsidRPr="00C436BE">
              <w:rPr>
                <w:color w:val="000000"/>
              </w:rPr>
              <w:t>НАЛОГИ НА ИМУЩЕСТВО</w:t>
            </w:r>
          </w:p>
        </w:tc>
        <w:tc>
          <w:tcPr>
            <w:tcW w:w="2393" w:type="dxa"/>
            <w:shd w:val="clear" w:color="auto" w:fill="auto"/>
            <w:vAlign w:val="bottom"/>
            <w:hideMark/>
          </w:tcPr>
          <w:p w14:paraId="4B5F2D5D" w14:textId="77777777" w:rsidR="00737E50" w:rsidRPr="00C436BE" w:rsidRDefault="00737E50" w:rsidP="00737E50">
            <w:pPr>
              <w:jc w:val="center"/>
              <w:rPr>
                <w:color w:val="000000"/>
              </w:rPr>
            </w:pPr>
            <w:r w:rsidRPr="00C436BE">
              <w:rPr>
                <w:color w:val="000000"/>
              </w:rPr>
              <w:t>10600000000000000</w:t>
            </w:r>
          </w:p>
        </w:tc>
        <w:tc>
          <w:tcPr>
            <w:tcW w:w="1605" w:type="dxa"/>
            <w:shd w:val="clear" w:color="auto" w:fill="auto"/>
            <w:vAlign w:val="bottom"/>
            <w:hideMark/>
          </w:tcPr>
          <w:p w14:paraId="1D5C2E9D" w14:textId="77777777" w:rsidR="00737E50" w:rsidRPr="00C436BE" w:rsidRDefault="00737E50" w:rsidP="00737E50">
            <w:pPr>
              <w:jc w:val="center"/>
              <w:rPr>
                <w:color w:val="000000"/>
              </w:rPr>
            </w:pPr>
            <w:r>
              <w:rPr>
                <w:color w:val="000000"/>
              </w:rPr>
              <w:t>120,00</w:t>
            </w:r>
          </w:p>
        </w:tc>
        <w:tc>
          <w:tcPr>
            <w:tcW w:w="1655" w:type="dxa"/>
            <w:shd w:val="clear" w:color="auto" w:fill="auto"/>
            <w:vAlign w:val="bottom"/>
            <w:hideMark/>
          </w:tcPr>
          <w:p w14:paraId="7475111A" w14:textId="77777777" w:rsidR="00737E50" w:rsidRPr="00C436BE" w:rsidRDefault="00737E50" w:rsidP="00737E50">
            <w:pPr>
              <w:jc w:val="center"/>
              <w:rPr>
                <w:color w:val="000000"/>
              </w:rPr>
            </w:pPr>
            <w:r>
              <w:rPr>
                <w:color w:val="000000"/>
              </w:rPr>
              <w:t>564,23</w:t>
            </w:r>
          </w:p>
        </w:tc>
        <w:tc>
          <w:tcPr>
            <w:tcW w:w="1809" w:type="dxa"/>
            <w:shd w:val="clear" w:color="auto" w:fill="auto"/>
            <w:vAlign w:val="bottom"/>
            <w:hideMark/>
          </w:tcPr>
          <w:p w14:paraId="4A1E0B01" w14:textId="77777777" w:rsidR="00737E50" w:rsidRPr="00C436BE" w:rsidRDefault="00737E50" w:rsidP="00737E50">
            <w:pPr>
              <w:jc w:val="center"/>
              <w:rPr>
                <w:color w:val="000000"/>
              </w:rPr>
            </w:pPr>
            <w:r>
              <w:rPr>
                <w:color w:val="000000"/>
              </w:rPr>
              <w:t>444,23</w:t>
            </w:r>
          </w:p>
        </w:tc>
      </w:tr>
      <w:tr w:rsidR="00737E50" w:rsidRPr="00C436BE" w14:paraId="354B193A" w14:textId="77777777" w:rsidTr="001D3047">
        <w:trPr>
          <w:trHeight w:val="256"/>
        </w:trPr>
        <w:tc>
          <w:tcPr>
            <w:tcW w:w="2589" w:type="dxa"/>
            <w:shd w:val="clear" w:color="auto" w:fill="auto"/>
            <w:vAlign w:val="bottom"/>
            <w:hideMark/>
          </w:tcPr>
          <w:p w14:paraId="73046E3B" w14:textId="77777777" w:rsidR="00737E50" w:rsidRPr="00C436BE" w:rsidRDefault="00737E50" w:rsidP="001D3047">
            <w:pPr>
              <w:rPr>
                <w:color w:val="000000"/>
              </w:rPr>
            </w:pPr>
            <w:r w:rsidRPr="00C436BE">
              <w:rPr>
                <w:color w:val="000000"/>
              </w:rPr>
              <w:t>Налоги на имущество физических лиц</w:t>
            </w:r>
          </w:p>
        </w:tc>
        <w:tc>
          <w:tcPr>
            <w:tcW w:w="2393" w:type="dxa"/>
            <w:shd w:val="clear" w:color="auto" w:fill="auto"/>
            <w:vAlign w:val="bottom"/>
            <w:hideMark/>
          </w:tcPr>
          <w:p w14:paraId="0C05BE0E" w14:textId="77777777" w:rsidR="00737E50" w:rsidRPr="00C436BE" w:rsidRDefault="00737E50" w:rsidP="00737E50">
            <w:pPr>
              <w:jc w:val="center"/>
              <w:rPr>
                <w:color w:val="000000"/>
              </w:rPr>
            </w:pPr>
            <w:r w:rsidRPr="00C436BE">
              <w:rPr>
                <w:color w:val="000000"/>
              </w:rPr>
              <w:t>10601000000000110</w:t>
            </w:r>
          </w:p>
        </w:tc>
        <w:tc>
          <w:tcPr>
            <w:tcW w:w="1605" w:type="dxa"/>
            <w:shd w:val="clear" w:color="auto" w:fill="auto"/>
            <w:vAlign w:val="bottom"/>
            <w:hideMark/>
          </w:tcPr>
          <w:p w14:paraId="5358D2DC" w14:textId="77777777" w:rsidR="00737E50" w:rsidRPr="00C436BE" w:rsidRDefault="00737E50" w:rsidP="00737E50">
            <w:pPr>
              <w:jc w:val="center"/>
              <w:rPr>
                <w:color w:val="000000"/>
              </w:rPr>
            </w:pPr>
            <w:r>
              <w:rPr>
                <w:color w:val="000000"/>
              </w:rPr>
              <w:t>120,00</w:t>
            </w:r>
          </w:p>
        </w:tc>
        <w:tc>
          <w:tcPr>
            <w:tcW w:w="1655" w:type="dxa"/>
            <w:shd w:val="clear" w:color="auto" w:fill="auto"/>
            <w:vAlign w:val="bottom"/>
            <w:hideMark/>
          </w:tcPr>
          <w:p w14:paraId="119E2F78" w14:textId="77777777" w:rsidR="00737E50" w:rsidRPr="00C436BE" w:rsidRDefault="00737E50" w:rsidP="00737E50">
            <w:pPr>
              <w:jc w:val="center"/>
              <w:rPr>
                <w:color w:val="000000"/>
              </w:rPr>
            </w:pPr>
            <w:r>
              <w:rPr>
                <w:color w:val="000000"/>
              </w:rPr>
              <w:t>564,23</w:t>
            </w:r>
          </w:p>
        </w:tc>
        <w:tc>
          <w:tcPr>
            <w:tcW w:w="1809" w:type="dxa"/>
            <w:shd w:val="clear" w:color="auto" w:fill="auto"/>
            <w:vAlign w:val="bottom"/>
            <w:hideMark/>
          </w:tcPr>
          <w:p w14:paraId="7C8FD77F" w14:textId="77777777" w:rsidR="00737E50" w:rsidRPr="00C436BE" w:rsidRDefault="00737E50" w:rsidP="00737E50">
            <w:pPr>
              <w:jc w:val="center"/>
              <w:rPr>
                <w:color w:val="000000"/>
              </w:rPr>
            </w:pPr>
            <w:r>
              <w:rPr>
                <w:color w:val="000000"/>
              </w:rPr>
              <w:t>444,23</w:t>
            </w:r>
          </w:p>
        </w:tc>
      </w:tr>
      <w:tr w:rsidR="00737E50" w:rsidRPr="00C436BE" w14:paraId="3521D6E4" w14:textId="77777777" w:rsidTr="001D3047">
        <w:trPr>
          <w:trHeight w:val="1280"/>
        </w:trPr>
        <w:tc>
          <w:tcPr>
            <w:tcW w:w="2589" w:type="dxa"/>
            <w:shd w:val="clear" w:color="auto" w:fill="auto"/>
            <w:vAlign w:val="bottom"/>
            <w:hideMark/>
          </w:tcPr>
          <w:p w14:paraId="1D1383BD" w14:textId="77777777" w:rsidR="00737E50" w:rsidRPr="00C436BE" w:rsidRDefault="00737E50" w:rsidP="001D3047">
            <w:pPr>
              <w:rPr>
                <w:color w:val="000000"/>
              </w:rPr>
            </w:pPr>
            <w:r w:rsidRPr="00C436BE">
              <w:rPr>
                <w:color w:val="000000"/>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2393" w:type="dxa"/>
            <w:shd w:val="clear" w:color="auto" w:fill="auto"/>
            <w:vAlign w:val="bottom"/>
            <w:hideMark/>
          </w:tcPr>
          <w:p w14:paraId="10B1AFF2" w14:textId="77777777" w:rsidR="00737E50" w:rsidRPr="00C436BE" w:rsidRDefault="00737E50" w:rsidP="00737E50">
            <w:pPr>
              <w:jc w:val="center"/>
              <w:rPr>
                <w:color w:val="000000"/>
              </w:rPr>
            </w:pPr>
            <w:r w:rsidRPr="00C436BE">
              <w:rPr>
                <w:color w:val="000000"/>
              </w:rPr>
              <w:t>10601030050000110</w:t>
            </w:r>
          </w:p>
        </w:tc>
        <w:tc>
          <w:tcPr>
            <w:tcW w:w="1605" w:type="dxa"/>
            <w:shd w:val="clear" w:color="auto" w:fill="auto"/>
            <w:vAlign w:val="bottom"/>
            <w:hideMark/>
          </w:tcPr>
          <w:p w14:paraId="0BB798EE" w14:textId="77777777" w:rsidR="00737E50" w:rsidRPr="00C436BE" w:rsidRDefault="00737E50" w:rsidP="00737E50">
            <w:pPr>
              <w:jc w:val="center"/>
              <w:rPr>
                <w:color w:val="000000"/>
              </w:rPr>
            </w:pPr>
            <w:r>
              <w:rPr>
                <w:color w:val="000000"/>
              </w:rPr>
              <w:t>120,00</w:t>
            </w:r>
          </w:p>
        </w:tc>
        <w:tc>
          <w:tcPr>
            <w:tcW w:w="1655" w:type="dxa"/>
            <w:shd w:val="clear" w:color="auto" w:fill="auto"/>
            <w:vAlign w:val="bottom"/>
            <w:hideMark/>
          </w:tcPr>
          <w:p w14:paraId="1D7296EA" w14:textId="77777777" w:rsidR="00737E50" w:rsidRPr="00C436BE" w:rsidRDefault="00737E50" w:rsidP="00737E50">
            <w:pPr>
              <w:jc w:val="center"/>
              <w:rPr>
                <w:color w:val="000000"/>
              </w:rPr>
            </w:pPr>
            <w:r>
              <w:rPr>
                <w:color w:val="000000"/>
              </w:rPr>
              <w:t>564,23</w:t>
            </w:r>
          </w:p>
        </w:tc>
        <w:tc>
          <w:tcPr>
            <w:tcW w:w="1809" w:type="dxa"/>
            <w:shd w:val="clear" w:color="auto" w:fill="auto"/>
            <w:vAlign w:val="bottom"/>
            <w:hideMark/>
          </w:tcPr>
          <w:p w14:paraId="5014482D" w14:textId="77777777" w:rsidR="00737E50" w:rsidRPr="00C436BE" w:rsidRDefault="00737E50" w:rsidP="00737E50">
            <w:pPr>
              <w:jc w:val="center"/>
              <w:rPr>
                <w:color w:val="000000"/>
              </w:rPr>
            </w:pPr>
            <w:r>
              <w:rPr>
                <w:color w:val="000000"/>
              </w:rPr>
              <w:t>444,23</w:t>
            </w:r>
          </w:p>
        </w:tc>
      </w:tr>
      <w:tr w:rsidR="00737E50" w:rsidRPr="00C436BE" w14:paraId="0EC53BBD" w14:textId="77777777" w:rsidTr="001D3047">
        <w:trPr>
          <w:trHeight w:val="256"/>
        </w:trPr>
        <w:tc>
          <w:tcPr>
            <w:tcW w:w="2589" w:type="dxa"/>
            <w:shd w:val="clear" w:color="auto" w:fill="auto"/>
            <w:vAlign w:val="bottom"/>
            <w:hideMark/>
          </w:tcPr>
          <w:p w14:paraId="6E3DBBEC" w14:textId="77777777" w:rsidR="00737E50" w:rsidRPr="00C436BE" w:rsidRDefault="00737E50" w:rsidP="001D3047">
            <w:pPr>
              <w:rPr>
                <w:color w:val="000000"/>
              </w:rPr>
            </w:pPr>
            <w:r w:rsidRPr="00C436BE">
              <w:rPr>
                <w:color w:val="000000"/>
              </w:rPr>
              <w:t>НАЛОГИ,СБОРЫ И РЕГУЛЯРНЫЕ ПЛАТЕЖИ ЗА ПОЛЬЗОВАНИЕ ПРИРОДНЫМИ РЕСУРСАМИ</w:t>
            </w:r>
          </w:p>
        </w:tc>
        <w:tc>
          <w:tcPr>
            <w:tcW w:w="2393" w:type="dxa"/>
            <w:shd w:val="clear" w:color="auto" w:fill="auto"/>
            <w:vAlign w:val="bottom"/>
            <w:hideMark/>
          </w:tcPr>
          <w:p w14:paraId="515F376E" w14:textId="77777777" w:rsidR="00737E50" w:rsidRPr="00C436BE" w:rsidRDefault="00737E50" w:rsidP="00737E50">
            <w:pPr>
              <w:jc w:val="center"/>
              <w:rPr>
                <w:color w:val="000000"/>
              </w:rPr>
            </w:pPr>
            <w:r w:rsidRPr="00C436BE">
              <w:rPr>
                <w:color w:val="000000"/>
              </w:rPr>
              <w:t>10700000000000000</w:t>
            </w:r>
          </w:p>
        </w:tc>
        <w:tc>
          <w:tcPr>
            <w:tcW w:w="1605" w:type="dxa"/>
            <w:shd w:val="clear" w:color="auto" w:fill="auto"/>
            <w:vAlign w:val="bottom"/>
            <w:hideMark/>
          </w:tcPr>
          <w:p w14:paraId="4CDE69FA" w14:textId="77777777" w:rsidR="00737E50" w:rsidRPr="00C436BE" w:rsidRDefault="00737E50" w:rsidP="00737E50">
            <w:pPr>
              <w:jc w:val="center"/>
              <w:rPr>
                <w:color w:val="000000"/>
              </w:rPr>
            </w:pPr>
            <w:r>
              <w:rPr>
                <w:color w:val="000000"/>
              </w:rPr>
              <w:t>205000,00</w:t>
            </w:r>
          </w:p>
        </w:tc>
        <w:tc>
          <w:tcPr>
            <w:tcW w:w="1655" w:type="dxa"/>
            <w:shd w:val="clear" w:color="auto" w:fill="auto"/>
            <w:vAlign w:val="bottom"/>
            <w:hideMark/>
          </w:tcPr>
          <w:p w14:paraId="0B946EB2" w14:textId="77777777" w:rsidR="00737E50" w:rsidRPr="00C436BE" w:rsidRDefault="00737E50" w:rsidP="00737E50">
            <w:pPr>
              <w:jc w:val="center"/>
              <w:rPr>
                <w:color w:val="000000"/>
              </w:rPr>
            </w:pPr>
            <w:r>
              <w:rPr>
                <w:color w:val="000000"/>
              </w:rPr>
              <w:t>205963,42</w:t>
            </w:r>
          </w:p>
        </w:tc>
        <w:tc>
          <w:tcPr>
            <w:tcW w:w="1809" w:type="dxa"/>
            <w:shd w:val="clear" w:color="auto" w:fill="auto"/>
            <w:vAlign w:val="bottom"/>
            <w:hideMark/>
          </w:tcPr>
          <w:p w14:paraId="58675218" w14:textId="77777777" w:rsidR="00737E50" w:rsidRPr="00C436BE" w:rsidRDefault="00737E50" w:rsidP="00737E50">
            <w:pPr>
              <w:jc w:val="center"/>
              <w:rPr>
                <w:color w:val="000000"/>
              </w:rPr>
            </w:pPr>
            <w:r>
              <w:rPr>
                <w:color w:val="000000"/>
              </w:rPr>
              <w:t>963,42</w:t>
            </w:r>
          </w:p>
        </w:tc>
      </w:tr>
      <w:tr w:rsidR="00737E50" w:rsidRPr="00C436BE" w14:paraId="7EB0E083" w14:textId="77777777" w:rsidTr="001D3047">
        <w:trPr>
          <w:trHeight w:val="256"/>
        </w:trPr>
        <w:tc>
          <w:tcPr>
            <w:tcW w:w="2589" w:type="dxa"/>
            <w:shd w:val="clear" w:color="auto" w:fill="auto"/>
            <w:vAlign w:val="bottom"/>
            <w:hideMark/>
          </w:tcPr>
          <w:p w14:paraId="3F916D0B" w14:textId="77777777" w:rsidR="00737E50" w:rsidRPr="00C436BE" w:rsidRDefault="00737E50" w:rsidP="001D3047">
            <w:pPr>
              <w:rPr>
                <w:color w:val="000000"/>
              </w:rPr>
            </w:pPr>
            <w:r w:rsidRPr="00C436BE">
              <w:rPr>
                <w:color w:val="000000"/>
              </w:rPr>
              <w:t>Налог на добычу полезных ископаемых</w:t>
            </w:r>
          </w:p>
        </w:tc>
        <w:tc>
          <w:tcPr>
            <w:tcW w:w="2393" w:type="dxa"/>
            <w:shd w:val="clear" w:color="auto" w:fill="auto"/>
            <w:vAlign w:val="bottom"/>
            <w:hideMark/>
          </w:tcPr>
          <w:p w14:paraId="49111F5B" w14:textId="77777777" w:rsidR="00737E50" w:rsidRPr="00C436BE" w:rsidRDefault="00737E50" w:rsidP="00737E50">
            <w:pPr>
              <w:jc w:val="center"/>
              <w:rPr>
                <w:color w:val="000000"/>
              </w:rPr>
            </w:pPr>
            <w:r w:rsidRPr="00C436BE">
              <w:rPr>
                <w:color w:val="000000"/>
              </w:rPr>
              <w:t>10701000010000110</w:t>
            </w:r>
          </w:p>
        </w:tc>
        <w:tc>
          <w:tcPr>
            <w:tcW w:w="1605" w:type="dxa"/>
            <w:shd w:val="clear" w:color="auto" w:fill="auto"/>
            <w:vAlign w:val="bottom"/>
            <w:hideMark/>
          </w:tcPr>
          <w:p w14:paraId="30ECB02A" w14:textId="77777777" w:rsidR="00737E50" w:rsidRPr="00C436BE" w:rsidRDefault="00737E50" w:rsidP="00737E50">
            <w:pPr>
              <w:jc w:val="center"/>
              <w:rPr>
                <w:color w:val="000000"/>
              </w:rPr>
            </w:pPr>
            <w:r>
              <w:rPr>
                <w:color w:val="000000"/>
              </w:rPr>
              <w:t>205000,00</w:t>
            </w:r>
          </w:p>
        </w:tc>
        <w:tc>
          <w:tcPr>
            <w:tcW w:w="1655" w:type="dxa"/>
            <w:shd w:val="clear" w:color="auto" w:fill="auto"/>
            <w:vAlign w:val="bottom"/>
            <w:hideMark/>
          </w:tcPr>
          <w:p w14:paraId="032F0764" w14:textId="77777777" w:rsidR="00737E50" w:rsidRPr="00C436BE" w:rsidRDefault="00737E50" w:rsidP="00737E50">
            <w:pPr>
              <w:jc w:val="center"/>
              <w:rPr>
                <w:color w:val="000000"/>
              </w:rPr>
            </w:pPr>
            <w:r>
              <w:rPr>
                <w:color w:val="000000"/>
              </w:rPr>
              <w:t>205963,42</w:t>
            </w:r>
          </w:p>
        </w:tc>
        <w:tc>
          <w:tcPr>
            <w:tcW w:w="1809" w:type="dxa"/>
            <w:shd w:val="clear" w:color="auto" w:fill="auto"/>
            <w:vAlign w:val="bottom"/>
            <w:hideMark/>
          </w:tcPr>
          <w:p w14:paraId="3E3B296C" w14:textId="77777777" w:rsidR="00737E50" w:rsidRPr="00C436BE" w:rsidRDefault="00737E50" w:rsidP="00737E50">
            <w:pPr>
              <w:jc w:val="center"/>
              <w:rPr>
                <w:color w:val="000000"/>
              </w:rPr>
            </w:pPr>
            <w:r>
              <w:rPr>
                <w:color w:val="000000"/>
              </w:rPr>
              <w:t>963,42</w:t>
            </w:r>
          </w:p>
        </w:tc>
      </w:tr>
      <w:tr w:rsidR="00737E50" w:rsidRPr="00C436BE" w14:paraId="49EBEC34" w14:textId="77777777" w:rsidTr="001D3047">
        <w:trPr>
          <w:trHeight w:val="256"/>
        </w:trPr>
        <w:tc>
          <w:tcPr>
            <w:tcW w:w="2589" w:type="dxa"/>
            <w:shd w:val="clear" w:color="auto" w:fill="auto"/>
            <w:vAlign w:val="bottom"/>
            <w:hideMark/>
          </w:tcPr>
          <w:p w14:paraId="62A1EEFC" w14:textId="77777777" w:rsidR="00737E50" w:rsidRPr="00C436BE" w:rsidRDefault="00737E50" w:rsidP="001D3047">
            <w:pPr>
              <w:rPr>
                <w:color w:val="000000"/>
              </w:rPr>
            </w:pPr>
            <w:r w:rsidRPr="00C436BE">
              <w:rPr>
                <w:color w:val="000000"/>
              </w:rPr>
              <w:t>Налог на добычу общераспространенных полезных ископаемых</w:t>
            </w:r>
          </w:p>
        </w:tc>
        <w:tc>
          <w:tcPr>
            <w:tcW w:w="2393" w:type="dxa"/>
            <w:shd w:val="clear" w:color="auto" w:fill="auto"/>
            <w:vAlign w:val="bottom"/>
            <w:hideMark/>
          </w:tcPr>
          <w:p w14:paraId="795A1AE0" w14:textId="77777777" w:rsidR="00737E50" w:rsidRPr="00C436BE" w:rsidRDefault="00737E50" w:rsidP="00737E50">
            <w:pPr>
              <w:jc w:val="center"/>
              <w:rPr>
                <w:color w:val="000000"/>
              </w:rPr>
            </w:pPr>
            <w:r w:rsidRPr="00C436BE">
              <w:rPr>
                <w:color w:val="000000"/>
              </w:rPr>
              <w:t>10701020010000110</w:t>
            </w:r>
          </w:p>
        </w:tc>
        <w:tc>
          <w:tcPr>
            <w:tcW w:w="1605" w:type="dxa"/>
            <w:shd w:val="clear" w:color="auto" w:fill="auto"/>
            <w:vAlign w:val="bottom"/>
            <w:hideMark/>
          </w:tcPr>
          <w:p w14:paraId="10C601B5" w14:textId="77777777" w:rsidR="00737E50" w:rsidRPr="00C436BE" w:rsidRDefault="00737E50" w:rsidP="00737E50">
            <w:pPr>
              <w:rPr>
                <w:color w:val="000000"/>
              </w:rPr>
            </w:pPr>
            <w:r>
              <w:rPr>
                <w:color w:val="000000"/>
              </w:rPr>
              <w:t xml:space="preserve">     205000,00</w:t>
            </w:r>
          </w:p>
        </w:tc>
        <w:tc>
          <w:tcPr>
            <w:tcW w:w="1655" w:type="dxa"/>
            <w:shd w:val="clear" w:color="auto" w:fill="auto"/>
            <w:vAlign w:val="bottom"/>
            <w:hideMark/>
          </w:tcPr>
          <w:p w14:paraId="173C39D3" w14:textId="77777777" w:rsidR="00737E50" w:rsidRPr="00C436BE" w:rsidRDefault="00737E50" w:rsidP="00737E50">
            <w:pPr>
              <w:jc w:val="center"/>
              <w:rPr>
                <w:color w:val="000000"/>
              </w:rPr>
            </w:pPr>
            <w:r>
              <w:rPr>
                <w:color w:val="000000"/>
              </w:rPr>
              <w:t>205963,42</w:t>
            </w:r>
          </w:p>
        </w:tc>
        <w:tc>
          <w:tcPr>
            <w:tcW w:w="1809" w:type="dxa"/>
            <w:shd w:val="clear" w:color="auto" w:fill="auto"/>
            <w:vAlign w:val="bottom"/>
            <w:hideMark/>
          </w:tcPr>
          <w:p w14:paraId="7C83088C" w14:textId="77777777" w:rsidR="00737E50" w:rsidRPr="00C436BE" w:rsidRDefault="00737E50" w:rsidP="00737E50">
            <w:pPr>
              <w:jc w:val="center"/>
              <w:rPr>
                <w:color w:val="000000"/>
              </w:rPr>
            </w:pPr>
            <w:r>
              <w:rPr>
                <w:color w:val="000000"/>
              </w:rPr>
              <w:t>963,42</w:t>
            </w:r>
          </w:p>
        </w:tc>
      </w:tr>
      <w:tr w:rsidR="00737E50" w:rsidRPr="00C436BE" w14:paraId="33F8CA60" w14:textId="77777777" w:rsidTr="001D3047">
        <w:trPr>
          <w:trHeight w:val="512"/>
        </w:trPr>
        <w:tc>
          <w:tcPr>
            <w:tcW w:w="2589" w:type="dxa"/>
            <w:shd w:val="clear" w:color="auto" w:fill="auto"/>
            <w:vAlign w:val="bottom"/>
            <w:hideMark/>
          </w:tcPr>
          <w:p w14:paraId="7AD15EC7" w14:textId="77777777" w:rsidR="00737E50" w:rsidRPr="00C436BE" w:rsidRDefault="00737E50" w:rsidP="001D3047">
            <w:pPr>
              <w:rPr>
                <w:color w:val="000000"/>
              </w:rPr>
            </w:pPr>
            <w:r w:rsidRPr="00C436BE">
              <w:rPr>
                <w:color w:val="000000"/>
              </w:rPr>
              <w:t>ГОСУДАРСТВЕННАЯ ПОШЛИНА</w:t>
            </w:r>
          </w:p>
        </w:tc>
        <w:tc>
          <w:tcPr>
            <w:tcW w:w="2393" w:type="dxa"/>
            <w:shd w:val="clear" w:color="auto" w:fill="auto"/>
            <w:vAlign w:val="bottom"/>
            <w:hideMark/>
          </w:tcPr>
          <w:p w14:paraId="4D2DFAF8" w14:textId="77777777" w:rsidR="00737E50" w:rsidRPr="00C436BE" w:rsidRDefault="00737E50" w:rsidP="00737E50">
            <w:pPr>
              <w:jc w:val="center"/>
              <w:rPr>
                <w:color w:val="000000"/>
              </w:rPr>
            </w:pPr>
            <w:r w:rsidRPr="00C436BE">
              <w:rPr>
                <w:color w:val="000000"/>
              </w:rPr>
              <w:t>10800000000000000</w:t>
            </w:r>
          </w:p>
        </w:tc>
        <w:tc>
          <w:tcPr>
            <w:tcW w:w="1605" w:type="dxa"/>
            <w:shd w:val="clear" w:color="auto" w:fill="auto"/>
            <w:vAlign w:val="bottom"/>
            <w:hideMark/>
          </w:tcPr>
          <w:p w14:paraId="7801CD8A" w14:textId="77777777" w:rsidR="00737E50" w:rsidRPr="00C436BE" w:rsidRDefault="00737E50" w:rsidP="00737E50">
            <w:pPr>
              <w:jc w:val="center"/>
              <w:rPr>
                <w:color w:val="000000"/>
              </w:rPr>
            </w:pPr>
            <w:r>
              <w:rPr>
                <w:color w:val="000000"/>
              </w:rPr>
              <w:t>3053248,00</w:t>
            </w:r>
          </w:p>
        </w:tc>
        <w:tc>
          <w:tcPr>
            <w:tcW w:w="1655" w:type="dxa"/>
            <w:shd w:val="clear" w:color="auto" w:fill="auto"/>
            <w:vAlign w:val="bottom"/>
            <w:hideMark/>
          </w:tcPr>
          <w:p w14:paraId="783711FA" w14:textId="77777777" w:rsidR="00737E50" w:rsidRPr="00C436BE" w:rsidRDefault="00737E50" w:rsidP="00737E50">
            <w:pPr>
              <w:jc w:val="center"/>
              <w:rPr>
                <w:color w:val="000000"/>
              </w:rPr>
            </w:pPr>
            <w:r>
              <w:rPr>
                <w:color w:val="000000"/>
              </w:rPr>
              <w:t>3165331,75</w:t>
            </w:r>
          </w:p>
        </w:tc>
        <w:tc>
          <w:tcPr>
            <w:tcW w:w="1809" w:type="dxa"/>
            <w:shd w:val="clear" w:color="auto" w:fill="auto"/>
            <w:vAlign w:val="bottom"/>
            <w:hideMark/>
          </w:tcPr>
          <w:p w14:paraId="73B9A4EB" w14:textId="77777777" w:rsidR="00737E50" w:rsidRPr="00C436BE" w:rsidRDefault="00737E50" w:rsidP="00737E50">
            <w:pPr>
              <w:jc w:val="center"/>
              <w:rPr>
                <w:color w:val="000000"/>
              </w:rPr>
            </w:pPr>
            <w:r>
              <w:rPr>
                <w:color w:val="000000"/>
              </w:rPr>
              <w:t>112083,75</w:t>
            </w:r>
          </w:p>
        </w:tc>
      </w:tr>
      <w:tr w:rsidR="00737E50" w:rsidRPr="00C436BE" w14:paraId="62FF9A09" w14:textId="77777777" w:rsidTr="001D3047">
        <w:trPr>
          <w:trHeight w:val="768"/>
        </w:trPr>
        <w:tc>
          <w:tcPr>
            <w:tcW w:w="2589" w:type="dxa"/>
            <w:shd w:val="clear" w:color="auto" w:fill="auto"/>
            <w:vAlign w:val="bottom"/>
            <w:hideMark/>
          </w:tcPr>
          <w:p w14:paraId="6A789A37" w14:textId="77777777" w:rsidR="00737E50" w:rsidRPr="00C436BE" w:rsidRDefault="00737E50" w:rsidP="001D3047">
            <w:pPr>
              <w:rPr>
                <w:color w:val="000000"/>
              </w:rPr>
            </w:pPr>
            <w:r w:rsidRPr="00C436BE">
              <w:rPr>
                <w:color w:val="000000"/>
              </w:rPr>
              <w:t>Государственная пошлина по делам, рассматриваемым в судах общей юрисдикции, мировыми судьями</w:t>
            </w:r>
          </w:p>
        </w:tc>
        <w:tc>
          <w:tcPr>
            <w:tcW w:w="2393" w:type="dxa"/>
            <w:shd w:val="clear" w:color="auto" w:fill="auto"/>
            <w:vAlign w:val="bottom"/>
            <w:hideMark/>
          </w:tcPr>
          <w:p w14:paraId="2FC12BEA" w14:textId="77777777" w:rsidR="00737E50" w:rsidRPr="00C436BE" w:rsidRDefault="00737E50" w:rsidP="00737E50">
            <w:pPr>
              <w:jc w:val="center"/>
              <w:rPr>
                <w:color w:val="000000"/>
              </w:rPr>
            </w:pPr>
            <w:r w:rsidRPr="00C436BE">
              <w:rPr>
                <w:color w:val="000000"/>
              </w:rPr>
              <w:t>10803000010000110</w:t>
            </w:r>
          </w:p>
        </w:tc>
        <w:tc>
          <w:tcPr>
            <w:tcW w:w="1605" w:type="dxa"/>
            <w:shd w:val="clear" w:color="auto" w:fill="auto"/>
            <w:vAlign w:val="bottom"/>
            <w:hideMark/>
          </w:tcPr>
          <w:p w14:paraId="20BE741F" w14:textId="77777777" w:rsidR="00737E50" w:rsidRPr="00C436BE" w:rsidRDefault="00737E50" w:rsidP="00737E50">
            <w:pPr>
              <w:jc w:val="center"/>
              <w:rPr>
                <w:color w:val="000000"/>
              </w:rPr>
            </w:pPr>
            <w:r>
              <w:rPr>
                <w:color w:val="000000"/>
              </w:rPr>
              <w:t>628454,00</w:t>
            </w:r>
          </w:p>
        </w:tc>
        <w:tc>
          <w:tcPr>
            <w:tcW w:w="1655" w:type="dxa"/>
            <w:shd w:val="clear" w:color="auto" w:fill="auto"/>
            <w:vAlign w:val="bottom"/>
            <w:hideMark/>
          </w:tcPr>
          <w:p w14:paraId="45798102" w14:textId="77777777" w:rsidR="00737E50" w:rsidRPr="00C436BE" w:rsidRDefault="00737E50" w:rsidP="00737E50">
            <w:pPr>
              <w:jc w:val="center"/>
              <w:rPr>
                <w:color w:val="000000"/>
              </w:rPr>
            </w:pPr>
            <w:r>
              <w:rPr>
                <w:color w:val="000000"/>
              </w:rPr>
              <w:t>649760,75</w:t>
            </w:r>
          </w:p>
        </w:tc>
        <w:tc>
          <w:tcPr>
            <w:tcW w:w="1809" w:type="dxa"/>
            <w:shd w:val="clear" w:color="auto" w:fill="auto"/>
            <w:vAlign w:val="bottom"/>
            <w:hideMark/>
          </w:tcPr>
          <w:p w14:paraId="615708F5" w14:textId="77777777" w:rsidR="00737E50" w:rsidRPr="00C436BE" w:rsidRDefault="00737E50" w:rsidP="00737E50">
            <w:pPr>
              <w:jc w:val="center"/>
              <w:rPr>
                <w:color w:val="000000"/>
              </w:rPr>
            </w:pPr>
            <w:r>
              <w:rPr>
                <w:color w:val="000000"/>
              </w:rPr>
              <w:t>21306,75</w:t>
            </w:r>
          </w:p>
        </w:tc>
      </w:tr>
      <w:tr w:rsidR="00737E50" w:rsidRPr="00C436BE" w14:paraId="0C86D633" w14:textId="77777777" w:rsidTr="001D3047">
        <w:trPr>
          <w:trHeight w:val="1536"/>
        </w:trPr>
        <w:tc>
          <w:tcPr>
            <w:tcW w:w="2589" w:type="dxa"/>
            <w:shd w:val="clear" w:color="auto" w:fill="auto"/>
            <w:vAlign w:val="bottom"/>
            <w:hideMark/>
          </w:tcPr>
          <w:p w14:paraId="02C52EDA" w14:textId="77777777" w:rsidR="00737E50" w:rsidRPr="00C436BE" w:rsidRDefault="00737E50" w:rsidP="001D3047">
            <w:pPr>
              <w:rPr>
                <w:color w:val="000000"/>
              </w:rPr>
            </w:pPr>
            <w:r w:rsidRPr="00C436BE">
              <w:rPr>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393" w:type="dxa"/>
            <w:shd w:val="clear" w:color="auto" w:fill="auto"/>
            <w:vAlign w:val="bottom"/>
            <w:hideMark/>
          </w:tcPr>
          <w:p w14:paraId="61A32408" w14:textId="77777777" w:rsidR="00737E50" w:rsidRPr="00C436BE" w:rsidRDefault="00737E50" w:rsidP="00737E50">
            <w:pPr>
              <w:jc w:val="center"/>
              <w:rPr>
                <w:color w:val="000000"/>
              </w:rPr>
            </w:pPr>
            <w:r w:rsidRPr="00C436BE">
              <w:rPr>
                <w:color w:val="000000"/>
              </w:rPr>
              <w:t>10803010010000110</w:t>
            </w:r>
          </w:p>
        </w:tc>
        <w:tc>
          <w:tcPr>
            <w:tcW w:w="1605" w:type="dxa"/>
            <w:shd w:val="clear" w:color="auto" w:fill="auto"/>
            <w:vAlign w:val="bottom"/>
            <w:hideMark/>
          </w:tcPr>
          <w:p w14:paraId="4AAA21A5" w14:textId="77777777" w:rsidR="00737E50" w:rsidRPr="00C436BE" w:rsidRDefault="00737E50" w:rsidP="00737E50">
            <w:pPr>
              <w:jc w:val="center"/>
              <w:rPr>
                <w:color w:val="000000"/>
              </w:rPr>
            </w:pPr>
            <w:r>
              <w:rPr>
                <w:color w:val="000000"/>
              </w:rPr>
              <w:t>628454,00</w:t>
            </w:r>
          </w:p>
        </w:tc>
        <w:tc>
          <w:tcPr>
            <w:tcW w:w="1655" w:type="dxa"/>
            <w:shd w:val="clear" w:color="auto" w:fill="auto"/>
            <w:vAlign w:val="bottom"/>
            <w:hideMark/>
          </w:tcPr>
          <w:p w14:paraId="7BD9A682" w14:textId="77777777" w:rsidR="00737E50" w:rsidRPr="00C436BE" w:rsidRDefault="00737E50" w:rsidP="00737E50">
            <w:pPr>
              <w:jc w:val="center"/>
              <w:rPr>
                <w:color w:val="000000"/>
              </w:rPr>
            </w:pPr>
            <w:r>
              <w:rPr>
                <w:color w:val="000000"/>
              </w:rPr>
              <w:t>649760,75</w:t>
            </w:r>
          </w:p>
        </w:tc>
        <w:tc>
          <w:tcPr>
            <w:tcW w:w="1809" w:type="dxa"/>
            <w:shd w:val="clear" w:color="auto" w:fill="auto"/>
            <w:vAlign w:val="bottom"/>
            <w:hideMark/>
          </w:tcPr>
          <w:p w14:paraId="67D5B4D2" w14:textId="77777777" w:rsidR="00737E50" w:rsidRPr="00C436BE" w:rsidRDefault="00737E50" w:rsidP="00737E50">
            <w:pPr>
              <w:jc w:val="center"/>
              <w:rPr>
                <w:color w:val="000000"/>
              </w:rPr>
            </w:pPr>
            <w:r>
              <w:rPr>
                <w:color w:val="000000"/>
              </w:rPr>
              <w:t>21306,75</w:t>
            </w:r>
          </w:p>
        </w:tc>
      </w:tr>
      <w:tr w:rsidR="00737E50" w:rsidRPr="00C436BE" w14:paraId="0ACEC373" w14:textId="77777777" w:rsidTr="001D3047">
        <w:trPr>
          <w:trHeight w:val="1024"/>
        </w:trPr>
        <w:tc>
          <w:tcPr>
            <w:tcW w:w="2589" w:type="dxa"/>
            <w:shd w:val="clear" w:color="auto" w:fill="auto"/>
            <w:vAlign w:val="bottom"/>
            <w:hideMark/>
          </w:tcPr>
          <w:p w14:paraId="2BD42A4F" w14:textId="77777777" w:rsidR="00737E50" w:rsidRPr="00C436BE" w:rsidRDefault="00737E50" w:rsidP="001D3047">
            <w:pPr>
              <w:rPr>
                <w:color w:val="000000"/>
              </w:rPr>
            </w:pPr>
            <w:r w:rsidRPr="00C436BE">
              <w:rPr>
                <w:color w:val="000000"/>
              </w:rPr>
              <w:t>Государственная пошлина за государственную регистрацию, а также за совершение прочих юридически значимых действий</w:t>
            </w:r>
          </w:p>
        </w:tc>
        <w:tc>
          <w:tcPr>
            <w:tcW w:w="2393" w:type="dxa"/>
            <w:shd w:val="clear" w:color="auto" w:fill="auto"/>
            <w:vAlign w:val="bottom"/>
            <w:hideMark/>
          </w:tcPr>
          <w:p w14:paraId="0567F2FE" w14:textId="77777777" w:rsidR="00737E50" w:rsidRPr="00C436BE" w:rsidRDefault="00737E50" w:rsidP="00737E50">
            <w:pPr>
              <w:jc w:val="center"/>
              <w:rPr>
                <w:color w:val="000000"/>
              </w:rPr>
            </w:pPr>
            <w:r w:rsidRPr="00C436BE">
              <w:rPr>
                <w:color w:val="000000"/>
              </w:rPr>
              <w:t>10807000010000110</w:t>
            </w:r>
          </w:p>
        </w:tc>
        <w:tc>
          <w:tcPr>
            <w:tcW w:w="1605" w:type="dxa"/>
            <w:shd w:val="clear" w:color="auto" w:fill="auto"/>
            <w:vAlign w:val="bottom"/>
            <w:hideMark/>
          </w:tcPr>
          <w:p w14:paraId="7FE1A906" w14:textId="77777777" w:rsidR="00737E50" w:rsidRPr="00C436BE" w:rsidRDefault="00737E50" w:rsidP="00737E50">
            <w:pPr>
              <w:jc w:val="center"/>
              <w:rPr>
                <w:color w:val="000000"/>
              </w:rPr>
            </w:pPr>
            <w:r>
              <w:rPr>
                <w:color w:val="000000"/>
              </w:rPr>
              <w:t>2424794,00</w:t>
            </w:r>
          </w:p>
        </w:tc>
        <w:tc>
          <w:tcPr>
            <w:tcW w:w="1655" w:type="dxa"/>
            <w:shd w:val="clear" w:color="auto" w:fill="auto"/>
            <w:vAlign w:val="bottom"/>
            <w:hideMark/>
          </w:tcPr>
          <w:p w14:paraId="0F1E5893" w14:textId="77777777" w:rsidR="00737E50" w:rsidRPr="00C436BE" w:rsidRDefault="00737E50" w:rsidP="00737E50">
            <w:pPr>
              <w:jc w:val="center"/>
              <w:rPr>
                <w:color w:val="000000"/>
              </w:rPr>
            </w:pPr>
            <w:r>
              <w:rPr>
                <w:color w:val="000000"/>
              </w:rPr>
              <w:t>2515571,00</w:t>
            </w:r>
          </w:p>
        </w:tc>
        <w:tc>
          <w:tcPr>
            <w:tcW w:w="1809" w:type="dxa"/>
            <w:shd w:val="clear" w:color="auto" w:fill="auto"/>
            <w:vAlign w:val="bottom"/>
            <w:hideMark/>
          </w:tcPr>
          <w:p w14:paraId="1A38A997" w14:textId="77777777" w:rsidR="00737E50" w:rsidRPr="00C436BE" w:rsidRDefault="00737E50" w:rsidP="00737E50">
            <w:pPr>
              <w:jc w:val="center"/>
              <w:rPr>
                <w:color w:val="000000"/>
              </w:rPr>
            </w:pPr>
            <w:r>
              <w:rPr>
                <w:color w:val="000000"/>
              </w:rPr>
              <w:t>90777,00</w:t>
            </w:r>
          </w:p>
        </w:tc>
      </w:tr>
      <w:tr w:rsidR="00737E50" w:rsidRPr="00C436BE" w14:paraId="1DB2867A" w14:textId="77777777" w:rsidTr="001D3047">
        <w:trPr>
          <w:trHeight w:val="2048"/>
        </w:trPr>
        <w:tc>
          <w:tcPr>
            <w:tcW w:w="2589" w:type="dxa"/>
            <w:shd w:val="clear" w:color="auto" w:fill="auto"/>
            <w:vAlign w:val="bottom"/>
            <w:hideMark/>
          </w:tcPr>
          <w:p w14:paraId="392CD218" w14:textId="77777777" w:rsidR="00737E50" w:rsidRPr="00C436BE" w:rsidRDefault="00737E50" w:rsidP="001D3047">
            <w:pPr>
              <w:rPr>
                <w:color w:val="000000"/>
              </w:rPr>
            </w:pPr>
            <w:r w:rsidRPr="00C436BE">
              <w:rPr>
                <w:color w:val="000000"/>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выдачей регистрационных знаков, приемом квалификационных экзаменов на получение права на управление транспортными средствами</w:t>
            </w:r>
          </w:p>
        </w:tc>
        <w:tc>
          <w:tcPr>
            <w:tcW w:w="2393" w:type="dxa"/>
            <w:shd w:val="clear" w:color="auto" w:fill="auto"/>
            <w:vAlign w:val="bottom"/>
            <w:hideMark/>
          </w:tcPr>
          <w:p w14:paraId="0784A8DB" w14:textId="77777777" w:rsidR="00737E50" w:rsidRPr="00C436BE" w:rsidRDefault="00737E50" w:rsidP="00737E50">
            <w:pPr>
              <w:jc w:val="center"/>
              <w:rPr>
                <w:color w:val="000000"/>
              </w:rPr>
            </w:pPr>
            <w:r w:rsidRPr="00C436BE">
              <w:rPr>
                <w:color w:val="000000"/>
              </w:rPr>
              <w:t>10807140010000110</w:t>
            </w:r>
          </w:p>
        </w:tc>
        <w:tc>
          <w:tcPr>
            <w:tcW w:w="1605" w:type="dxa"/>
            <w:shd w:val="clear" w:color="auto" w:fill="auto"/>
            <w:vAlign w:val="bottom"/>
            <w:hideMark/>
          </w:tcPr>
          <w:p w14:paraId="074E8DA3" w14:textId="77777777" w:rsidR="00737E50" w:rsidRPr="00C436BE" w:rsidRDefault="00737E50" w:rsidP="00737E50">
            <w:pPr>
              <w:jc w:val="center"/>
              <w:rPr>
                <w:color w:val="000000"/>
              </w:rPr>
            </w:pPr>
            <w:r>
              <w:rPr>
                <w:color w:val="000000"/>
              </w:rPr>
              <w:t>2424794,00</w:t>
            </w:r>
          </w:p>
        </w:tc>
        <w:tc>
          <w:tcPr>
            <w:tcW w:w="1655" w:type="dxa"/>
            <w:shd w:val="clear" w:color="auto" w:fill="auto"/>
            <w:vAlign w:val="bottom"/>
            <w:hideMark/>
          </w:tcPr>
          <w:p w14:paraId="6B9C62E8" w14:textId="77777777" w:rsidR="00737E50" w:rsidRPr="00C436BE" w:rsidRDefault="00737E50" w:rsidP="00737E50">
            <w:pPr>
              <w:jc w:val="center"/>
              <w:rPr>
                <w:color w:val="000000"/>
              </w:rPr>
            </w:pPr>
            <w:r>
              <w:rPr>
                <w:color w:val="000000"/>
              </w:rPr>
              <w:t>2515571,00</w:t>
            </w:r>
          </w:p>
        </w:tc>
        <w:tc>
          <w:tcPr>
            <w:tcW w:w="1809" w:type="dxa"/>
            <w:shd w:val="clear" w:color="auto" w:fill="auto"/>
            <w:vAlign w:val="bottom"/>
            <w:hideMark/>
          </w:tcPr>
          <w:p w14:paraId="698B3D10" w14:textId="77777777" w:rsidR="00737E50" w:rsidRPr="00C436BE" w:rsidRDefault="00737E50" w:rsidP="00737E50">
            <w:pPr>
              <w:jc w:val="center"/>
              <w:rPr>
                <w:color w:val="000000"/>
              </w:rPr>
            </w:pPr>
            <w:r>
              <w:rPr>
                <w:color w:val="000000"/>
              </w:rPr>
              <w:t>90777,00</w:t>
            </w:r>
          </w:p>
        </w:tc>
      </w:tr>
      <w:tr w:rsidR="00737E50" w:rsidRPr="00C436BE" w14:paraId="544CC505" w14:textId="77777777" w:rsidTr="001D3047">
        <w:trPr>
          <w:trHeight w:val="1024"/>
        </w:trPr>
        <w:tc>
          <w:tcPr>
            <w:tcW w:w="2589" w:type="dxa"/>
            <w:shd w:val="clear" w:color="auto" w:fill="auto"/>
            <w:vAlign w:val="bottom"/>
            <w:hideMark/>
          </w:tcPr>
          <w:p w14:paraId="64DDACDE" w14:textId="77777777" w:rsidR="00737E50" w:rsidRPr="00C436BE" w:rsidRDefault="00737E50" w:rsidP="001D3047">
            <w:pPr>
              <w:rPr>
                <w:color w:val="000000"/>
              </w:rPr>
            </w:pPr>
            <w:r w:rsidRPr="00C436BE">
              <w:rPr>
                <w:color w:val="000000"/>
              </w:rPr>
              <w:t>ЗАДОЛЖЕННОСТЬ И ПЕРЕРАСЧЕТЫ ПО ОТМЕНЕННЫМ НАЛОГАМ, СБОРАМ И ИНЫМ ОБЯЗАТЕЛЬНЫМ ПЛАТЕЖАМ</w:t>
            </w:r>
          </w:p>
        </w:tc>
        <w:tc>
          <w:tcPr>
            <w:tcW w:w="2393" w:type="dxa"/>
            <w:shd w:val="clear" w:color="auto" w:fill="auto"/>
            <w:vAlign w:val="bottom"/>
            <w:hideMark/>
          </w:tcPr>
          <w:p w14:paraId="273DA37B" w14:textId="77777777" w:rsidR="00737E50" w:rsidRPr="00C436BE" w:rsidRDefault="00737E50" w:rsidP="00737E50">
            <w:pPr>
              <w:jc w:val="center"/>
              <w:rPr>
                <w:color w:val="000000"/>
              </w:rPr>
            </w:pPr>
            <w:r w:rsidRPr="00C436BE">
              <w:rPr>
                <w:color w:val="000000"/>
              </w:rPr>
              <w:t>10900000000000000</w:t>
            </w:r>
          </w:p>
        </w:tc>
        <w:tc>
          <w:tcPr>
            <w:tcW w:w="1605" w:type="dxa"/>
            <w:shd w:val="clear" w:color="auto" w:fill="auto"/>
            <w:vAlign w:val="bottom"/>
            <w:hideMark/>
          </w:tcPr>
          <w:p w14:paraId="02B56F91" w14:textId="77777777" w:rsidR="00737E50" w:rsidRPr="00C436BE" w:rsidRDefault="00737E50" w:rsidP="00737E50">
            <w:pPr>
              <w:jc w:val="center"/>
              <w:rPr>
                <w:color w:val="000000"/>
              </w:rPr>
            </w:pPr>
            <w:r>
              <w:rPr>
                <w:color w:val="000000"/>
              </w:rPr>
              <w:t>-</w:t>
            </w:r>
          </w:p>
        </w:tc>
        <w:tc>
          <w:tcPr>
            <w:tcW w:w="1655" w:type="dxa"/>
            <w:shd w:val="clear" w:color="auto" w:fill="auto"/>
            <w:vAlign w:val="bottom"/>
            <w:hideMark/>
          </w:tcPr>
          <w:p w14:paraId="0585C4E7" w14:textId="77777777" w:rsidR="00737E50" w:rsidRPr="00C436BE" w:rsidRDefault="00737E50" w:rsidP="00737E50">
            <w:pPr>
              <w:jc w:val="center"/>
              <w:rPr>
                <w:color w:val="000000"/>
              </w:rPr>
            </w:pPr>
            <w:r>
              <w:rPr>
                <w:color w:val="000000"/>
              </w:rPr>
              <w:t>3410,50</w:t>
            </w:r>
          </w:p>
        </w:tc>
        <w:tc>
          <w:tcPr>
            <w:tcW w:w="1809" w:type="dxa"/>
            <w:shd w:val="clear" w:color="auto" w:fill="auto"/>
            <w:vAlign w:val="bottom"/>
            <w:hideMark/>
          </w:tcPr>
          <w:p w14:paraId="77DF805F" w14:textId="77777777" w:rsidR="00737E50" w:rsidRPr="00C436BE" w:rsidRDefault="00737E50" w:rsidP="00737E50">
            <w:pPr>
              <w:jc w:val="center"/>
              <w:rPr>
                <w:color w:val="000000"/>
              </w:rPr>
            </w:pPr>
            <w:r>
              <w:rPr>
                <w:color w:val="000000"/>
              </w:rPr>
              <w:t>3410,50</w:t>
            </w:r>
          </w:p>
        </w:tc>
      </w:tr>
      <w:tr w:rsidR="00737E50" w:rsidRPr="00C436BE" w14:paraId="43FC0BF7" w14:textId="77777777" w:rsidTr="001D3047">
        <w:trPr>
          <w:trHeight w:val="768"/>
        </w:trPr>
        <w:tc>
          <w:tcPr>
            <w:tcW w:w="2589" w:type="dxa"/>
            <w:shd w:val="clear" w:color="auto" w:fill="auto"/>
            <w:vAlign w:val="bottom"/>
            <w:hideMark/>
          </w:tcPr>
          <w:p w14:paraId="202F3FF0" w14:textId="77777777" w:rsidR="00737E50" w:rsidRPr="00C436BE" w:rsidRDefault="00737E50" w:rsidP="001D3047">
            <w:pPr>
              <w:rPr>
                <w:color w:val="000000"/>
              </w:rPr>
            </w:pPr>
            <w:r w:rsidRPr="00C436BE">
              <w:rPr>
                <w:color w:val="000000"/>
              </w:rPr>
              <w:t>Налог на прибыль организаций, зачислявшийся до 1 января 2005 года в местные бюджеты</w:t>
            </w:r>
          </w:p>
        </w:tc>
        <w:tc>
          <w:tcPr>
            <w:tcW w:w="2393" w:type="dxa"/>
            <w:shd w:val="clear" w:color="auto" w:fill="auto"/>
            <w:vAlign w:val="bottom"/>
            <w:hideMark/>
          </w:tcPr>
          <w:p w14:paraId="4FB49BF9" w14:textId="77777777" w:rsidR="00737E50" w:rsidRPr="00C436BE" w:rsidRDefault="00737E50" w:rsidP="00737E50">
            <w:pPr>
              <w:jc w:val="center"/>
              <w:rPr>
                <w:color w:val="000000"/>
              </w:rPr>
            </w:pPr>
            <w:r w:rsidRPr="00C436BE">
              <w:rPr>
                <w:color w:val="000000"/>
              </w:rPr>
              <w:t>10901000000000110</w:t>
            </w:r>
          </w:p>
        </w:tc>
        <w:tc>
          <w:tcPr>
            <w:tcW w:w="1605" w:type="dxa"/>
            <w:shd w:val="clear" w:color="auto" w:fill="auto"/>
            <w:vAlign w:val="bottom"/>
            <w:hideMark/>
          </w:tcPr>
          <w:p w14:paraId="5ED08BBA" w14:textId="77777777" w:rsidR="00737E50" w:rsidRPr="00C436BE" w:rsidRDefault="00737E50" w:rsidP="00737E50">
            <w:pPr>
              <w:jc w:val="center"/>
              <w:rPr>
                <w:color w:val="000000"/>
              </w:rPr>
            </w:pPr>
            <w:r>
              <w:rPr>
                <w:color w:val="000000"/>
              </w:rPr>
              <w:t>-35750,00</w:t>
            </w:r>
          </w:p>
        </w:tc>
        <w:tc>
          <w:tcPr>
            <w:tcW w:w="1655" w:type="dxa"/>
            <w:shd w:val="clear" w:color="auto" w:fill="auto"/>
            <w:vAlign w:val="bottom"/>
            <w:hideMark/>
          </w:tcPr>
          <w:p w14:paraId="018D4A79" w14:textId="77777777" w:rsidR="00737E50" w:rsidRPr="00C436BE" w:rsidRDefault="00737E50" w:rsidP="00737E50">
            <w:pPr>
              <w:jc w:val="center"/>
              <w:rPr>
                <w:color w:val="000000"/>
              </w:rPr>
            </w:pPr>
            <w:r>
              <w:rPr>
                <w:color w:val="000000"/>
              </w:rPr>
              <w:t>-34339,41</w:t>
            </w:r>
          </w:p>
        </w:tc>
        <w:tc>
          <w:tcPr>
            <w:tcW w:w="1809" w:type="dxa"/>
            <w:shd w:val="clear" w:color="auto" w:fill="auto"/>
            <w:vAlign w:val="bottom"/>
            <w:hideMark/>
          </w:tcPr>
          <w:p w14:paraId="246EA6A7" w14:textId="77777777" w:rsidR="00737E50" w:rsidRPr="00C436BE" w:rsidRDefault="00737E50" w:rsidP="00737E50">
            <w:pPr>
              <w:jc w:val="center"/>
              <w:rPr>
                <w:color w:val="000000"/>
              </w:rPr>
            </w:pPr>
            <w:r>
              <w:rPr>
                <w:color w:val="000000"/>
              </w:rPr>
              <w:t>1410,59</w:t>
            </w:r>
          </w:p>
        </w:tc>
      </w:tr>
      <w:tr w:rsidR="00737E50" w:rsidRPr="00C436BE" w14:paraId="3F0AB58F" w14:textId="77777777" w:rsidTr="001D3047">
        <w:trPr>
          <w:trHeight w:val="1024"/>
        </w:trPr>
        <w:tc>
          <w:tcPr>
            <w:tcW w:w="2589" w:type="dxa"/>
            <w:shd w:val="clear" w:color="auto" w:fill="auto"/>
            <w:vAlign w:val="bottom"/>
            <w:hideMark/>
          </w:tcPr>
          <w:p w14:paraId="3763EA05" w14:textId="77777777" w:rsidR="00737E50" w:rsidRPr="00C436BE" w:rsidRDefault="00737E50" w:rsidP="001D3047">
            <w:pPr>
              <w:rPr>
                <w:color w:val="000000"/>
              </w:rPr>
            </w:pPr>
            <w:r w:rsidRPr="00C436BE">
              <w:rPr>
                <w:color w:val="000000"/>
              </w:rPr>
              <w:t>Налог на прибыль организаций, зачислявшийся до 1 января 2005 года в местные бюджеты, мобилизуемый на территориях муниципальных районов</w:t>
            </w:r>
          </w:p>
        </w:tc>
        <w:tc>
          <w:tcPr>
            <w:tcW w:w="2393" w:type="dxa"/>
            <w:shd w:val="clear" w:color="auto" w:fill="auto"/>
            <w:vAlign w:val="bottom"/>
            <w:hideMark/>
          </w:tcPr>
          <w:p w14:paraId="0F15978A" w14:textId="77777777" w:rsidR="00737E50" w:rsidRPr="00C436BE" w:rsidRDefault="00737E50" w:rsidP="00737E50">
            <w:pPr>
              <w:jc w:val="center"/>
              <w:rPr>
                <w:color w:val="000000"/>
              </w:rPr>
            </w:pPr>
            <w:r w:rsidRPr="00C436BE">
              <w:rPr>
                <w:color w:val="000000"/>
              </w:rPr>
              <w:t>10901030050000110</w:t>
            </w:r>
          </w:p>
        </w:tc>
        <w:tc>
          <w:tcPr>
            <w:tcW w:w="1605" w:type="dxa"/>
            <w:shd w:val="clear" w:color="auto" w:fill="auto"/>
            <w:vAlign w:val="bottom"/>
            <w:hideMark/>
          </w:tcPr>
          <w:p w14:paraId="4A6334D1" w14:textId="77777777" w:rsidR="00737E50" w:rsidRPr="00C436BE" w:rsidRDefault="00737E50" w:rsidP="00737E50">
            <w:pPr>
              <w:jc w:val="center"/>
              <w:rPr>
                <w:color w:val="000000"/>
              </w:rPr>
            </w:pPr>
            <w:r>
              <w:rPr>
                <w:color w:val="000000"/>
              </w:rPr>
              <w:t>-35750,00</w:t>
            </w:r>
          </w:p>
        </w:tc>
        <w:tc>
          <w:tcPr>
            <w:tcW w:w="1655" w:type="dxa"/>
            <w:shd w:val="clear" w:color="auto" w:fill="auto"/>
            <w:vAlign w:val="bottom"/>
            <w:hideMark/>
          </w:tcPr>
          <w:p w14:paraId="5AEE0BCB" w14:textId="77777777" w:rsidR="00737E50" w:rsidRPr="00C436BE" w:rsidRDefault="00737E50" w:rsidP="00737E50">
            <w:pPr>
              <w:jc w:val="center"/>
              <w:rPr>
                <w:color w:val="000000"/>
              </w:rPr>
            </w:pPr>
            <w:r>
              <w:rPr>
                <w:color w:val="000000"/>
              </w:rPr>
              <w:t>-34339-41</w:t>
            </w:r>
          </w:p>
        </w:tc>
        <w:tc>
          <w:tcPr>
            <w:tcW w:w="1809" w:type="dxa"/>
            <w:shd w:val="clear" w:color="auto" w:fill="auto"/>
            <w:vAlign w:val="bottom"/>
            <w:hideMark/>
          </w:tcPr>
          <w:p w14:paraId="79474ABA" w14:textId="77777777" w:rsidR="00737E50" w:rsidRPr="00C436BE" w:rsidRDefault="00737E50" w:rsidP="00737E50">
            <w:pPr>
              <w:jc w:val="center"/>
              <w:rPr>
                <w:color w:val="000000"/>
              </w:rPr>
            </w:pPr>
            <w:r>
              <w:rPr>
                <w:color w:val="000000"/>
              </w:rPr>
              <w:t>1410,59</w:t>
            </w:r>
          </w:p>
        </w:tc>
      </w:tr>
      <w:tr w:rsidR="00737E50" w:rsidRPr="00C436BE" w14:paraId="29206293" w14:textId="77777777" w:rsidTr="001D3047">
        <w:trPr>
          <w:trHeight w:val="256"/>
        </w:trPr>
        <w:tc>
          <w:tcPr>
            <w:tcW w:w="2589" w:type="dxa"/>
            <w:shd w:val="clear" w:color="auto" w:fill="auto"/>
            <w:vAlign w:val="bottom"/>
            <w:hideMark/>
          </w:tcPr>
          <w:p w14:paraId="18E40FAF" w14:textId="77777777" w:rsidR="00737E50" w:rsidRPr="00C436BE" w:rsidRDefault="00737E50" w:rsidP="001D3047">
            <w:pPr>
              <w:rPr>
                <w:color w:val="000000"/>
              </w:rPr>
            </w:pPr>
            <w:r w:rsidRPr="00C436BE">
              <w:rPr>
                <w:color w:val="000000"/>
              </w:rPr>
              <w:t>Налоги на имущество</w:t>
            </w:r>
          </w:p>
        </w:tc>
        <w:tc>
          <w:tcPr>
            <w:tcW w:w="2393" w:type="dxa"/>
            <w:shd w:val="clear" w:color="auto" w:fill="auto"/>
            <w:vAlign w:val="bottom"/>
            <w:hideMark/>
          </w:tcPr>
          <w:p w14:paraId="003A7329" w14:textId="77777777" w:rsidR="00737E50" w:rsidRPr="00C436BE" w:rsidRDefault="00737E50" w:rsidP="00737E50">
            <w:pPr>
              <w:jc w:val="center"/>
              <w:rPr>
                <w:color w:val="000000"/>
              </w:rPr>
            </w:pPr>
            <w:r w:rsidRPr="00C436BE">
              <w:rPr>
                <w:color w:val="000000"/>
              </w:rPr>
              <w:t>10904000000000110</w:t>
            </w:r>
          </w:p>
        </w:tc>
        <w:tc>
          <w:tcPr>
            <w:tcW w:w="1605" w:type="dxa"/>
            <w:shd w:val="clear" w:color="auto" w:fill="auto"/>
            <w:vAlign w:val="bottom"/>
            <w:hideMark/>
          </w:tcPr>
          <w:p w14:paraId="5D60A36A" w14:textId="77777777" w:rsidR="00737E50" w:rsidRPr="00C436BE" w:rsidRDefault="00737E50" w:rsidP="00737E50">
            <w:pPr>
              <w:jc w:val="center"/>
              <w:rPr>
                <w:color w:val="000000"/>
              </w:rPr>
            </w:pPr>
            <w:r>
              <w:rPr>
                <w:color w:val="000000"/>
              </w:rPr>
              <w:t>13350,00</w:t>
            </w:r>
          </w:p>
        </w:tc>
        <w:tc>
          <w:tcPr>
            <w:tcW w:w="1655" w:type="dxa"/>
            <w:shd w:val="clear" w:color="auto" w:fill="auto"/>
            <w:vAlign w:val="bottom"/>
            <w:hideMark/>
          </w:tcPr>
          <w:p w14:paraId="5F6A0A33" w14:textId="77777777" w:rsidR="00737E50" w:rsidRPr="00C436BE" w:rsidRDefault="00737E50" w:rsidP="00737E50">
            <w:pPr>
              <w:jc w:val="center"/>
              <w:rPr>
                <w:color w:val="000000"/>
              </w:rPr>
            </w:pPr>
            <w:r>
              <w:rPr>
                <w:color w:val="000000"/>
              </w:rPr>
              <w:t>14053,12</w:t>
            </w:r>
          </w:p>
        </w:tc>
        <w:tc>
          <w:tcPr>
            <w:tcW w:w="1809" w:type="dxa"/>
            <w:shd w:val="clear" w:color="auto" w:fill="auto"/>
            <w:vAlign w:val="bottom"/>
            <w:hideMark/>
          </w:tcPr>
          <w:p w14:paraId="021635F3" w14:textId="77777777" w:rsidR="00737E50" w:rsidRPr="00C436BE" w:rsidRDefault="00737E50" w:rsidP="00737E50">
            <w:pPr>
              <w:jc w:val="center"/>
              <w:rPr>
                <w:color w:val="000000"/>
              </w:rPr>
            </w:pPr>
            <w:r>
              <w:rPr>
                <w:color w:val="000000"/>
              </w:rPr>
              <w:t>703,12</w:t>
            </w:r>
          </w:p>
        </w:tc>
      </w:tr>
      <w:tr w:rsidR="00737E50" w:rsidRPr="00C436BE" w14:paraId="57CF7B08" w14:textId="77777777" w:rsidTr="001D3047">
        <w:trPr>
          <w:trHeight w:val="256"/>
        </w:trPr>
        <w:tc>
          <w:tcPr>
            <w:tcW w:w="2589" w:type="dxa"/>
            <w:shd w:val="clear" w:color="auto" w:fill="auto"/>
            <w:vAlign w:val="bottom"/>
            <w:hideMark/>
          </w:tcPr>
          <w:p w14:paraId="5A727D31" w14:textId="77777777" w:rsidR="00737E50" w:rsidRPr="00C436BE" w:rsidRDefault="00737E50" w:rsidP="001D3047">
            <w:pPr>
              <w:rPr>
                <w:color w:val="000000"/>
              </w:rPr>
            </w:pPr>
            <w:r w:rsidRPr="00C436BE">
              <w:rPr>
                <w:color w:val="000000"/>
              </w:rPr>
              <w:t>Налог на имущество предприятий</w:t>
            </w:r>
          </w:p>
        </w:tc>
        <w:tc>
          <w:tcPr>
            <w:tcW w:w="2393" w:type="dxa"/>
            <w:shd w:val="clear" w:color="auto" w:fill="auto"/>
            <w:vAlign w:val="bottom"/>
            <w:hideMark/>
          </w:tcPr>
          <w:p w14:paraId="75399ED5" w14:textId="77777777" w:rsidR="00737E50" w:rsidRPr="00C436BE" w:rsidRDefault="00737E50" w:rsidP="00737E50">
            <w:pPr>
              <w:jc w:val="center"/>
              <w:rPr>
                <w:color w:val="000000"/>
              </w:rPr>
            </w:pPr>
            <w:r w:rsidRPr="00C436BE">
              <w:rPr>
                <w:color w:val="000000"/>
              </w:rPr>
              <w:t>10904010020000110</w:t>
            </w:r>
          </w:p>
        </w:tc>
        <w:tc>
          <w:tcPr>
            <w:tcW w:w="1605" w:type="dxa"/>
            <w:shd w:val="clear" w:color="auto" w:fill="auto"/>
            <w:vAlign w:val="bottom"/>
            <w:hideMark/>
          </w:tcPr>
          <w:p w14:paraId="3E8F5002" w14:textId="77777777" w:rsidR="00737E50" w:rsidRPr="00C436BE" w:rsidRDefault="00737E50" w:rsidP="00737E50">
            <w:pPr>
              <w:jc w:val="center"/>
              <w:rPr>
                <w:color w:val="000000"/>
              </w:rPr>
            </w:pPr>
            <w:r>
              <w:rPr>
                <w:color w:val="000000"/>
              </w:rPr>
              <w:t>1500,00</w:t>
            </w:r>
          </w:p>
        </w:tc>
        <w:tc>
          <w:tcPr>
            <w:tcW w:w="1655" w:type="dxa"/>
            <w:shd w:val="clear" w:color="auto" w:fill="auto"/>
            <w:vAlign w:val="bottom"/>
            <w:hideMark/>
          </w:tcPr>
          <w:p w14:paraId="1AFD35AB" w14:textId="77777777" w:rsidR="00737E50" w:rsidRPr="00C436BE" w:rsidRDefault="00737E50" w:rsidP="00737E50">
            <w:pPr>
              <w:jc w:val="center"/>
              <w:rPr>
                <w:color w:val="000000"/>
              </w:rPr>
            </w:pPr>
            <w:r>
              <w:rPr>
                <w:color w:val="000000"/>
              </w:rPr>
              <w:t>1530,42</w:t>
            </w:r>
          </w:p>
        </w:tc>
        <w:tc>
          <w:tcPr>
            <w:tcW w:w="1809" w:type="dxa"/>
            <w:shd w:val="clear" w:color="auto" w:fill="auto"/>
            <w:vAlign w:val="bottom"/>
            <w:hideMark/>
          </w:tcPr>
          <w:p w14:paraId="7F00ABE5" w14:textId="77777777" w:rsidR="00737E50" w:rsidRPr="00C436BE" w:rsidRDefault="00737E50" w:rsidP="00737E50">
            <w:pPr>
              <w:jc w:val="center"/>
              <w:rPr>
                <w:color w:val="000000"/>
              </w:rPr>
            </w:pPr>
            <w:r>
              <w:rPr>
                <w:color w:val="000000"/>
              </w:rPr>
              <w:t>30,42</w:t>
            </w:r>
          </w:p>
        </w:tc>
      </w:tr>
      <w:tr w:rsidR="00737E50" w:rsidRPr="00C436BE" w14:paraId="270F54D7" w14:textId="77777777" w:rsidTr="001D3047">
        <w:trPr>
          <w:trHeight w:val="512"/>
        </w:trPr>
        <w:tc>
          <w:tcPr>
            <w:tcW w:w="2589" w:type="dxa"/>
            <w:shd w:val="clear" w:color="auto" w:fill="auto"/>
            <w:vAlign w:val="bottom"/>
            <w:hideMark/>
          </w:tcPr>
          <w:p w14:paraId="4DAFD213" w14:textId="77777777" w:rsidR="00737E50" w:rsidRPr="00C436BE" w:rsidRDefault="00737E50" w:rsidP="001D3047">
            <w:pPr>
              <w:rPr>
                <w:color w:val="000000"/>
              </w:rPr>
            </w:pPr>
            <w:r w:rsidRPr="00C436BE">
              <w:rPr>
                <w:color w:val="000000"/>
              </w:rPr>
              <w:t>Земельный налог (по обязательствам, возникшим до        1 января 2006 года)</w:t>
            </w:r>
          </w:p>
        </w:tc>
        <w:tc>
          <w:tcPr>
            <w:tcW w:w="2393" w:type="dxa"/>
            <w:shd w:val="clear" w:color="auto" w:fill="auto"/>
            <w:vAlign w:val="bottom"/>
            <w:hideMark/>
          </w:tcPr>
          <w:p w14:paraId="6D1AF984" w14:textId="77777777" w:rsidR="00737E50" w:rsidRPr="00C436BE" w:rsidRDefault="00737E50" w:rsidP="00737E50">
            <w:pPr>
              <w:jc w:val="center"/>
              <w:rPr>
                <w:color w:val="000000"/>
              </w:rPr>
            </w:pPr>
            <w:r w:rsidRPr="00C436BE">
              <w:rPr>
                <w:color w:val="000000"/>
              </w:rPr>
              <w:t>10904050000000110</w:t>
            </w:r>
          </w:p>
        </w:tc>
        <w:tc>
          <w:tcPr>
            <w:tcW w:w="1605" w:type="dxa"/>
            <w:shd w:val="clear" w:color="auto" w:fill="auto"/>
            <w:vAlign w:val="bottom"/>
            <w:hideMark/>
          </w:tcPr>
          <w:p w14:paraId="3EE33C42" w14:textId="77777777" w:rsidR="00737E50" w:rsidRPr="00C436BE" w:rsidRDefault="00737E50" w:rsidP="00737E50">
            <w:pPr>
              <w:jc w:val="center"/>
              <w:rPr>
                <w:color w:val="000000"/>
              </w:rPr>
            </w:pPr>
            <w:r>
              <w:rPr>
                <w:color w:val="000000"/>
              </w:rPr>
              <w:t>11850,00</w:t>
            </w:r>
          </w:p>
        </w:tc>
        <w:tc>
          <w:tcPr>
            <w:tcW w:w="1655" w:type="dxa"/>
            <w:shd w:val="clear" w:color="auto" w:fill="auto"/>
            <w:vAlign w:val="bottom"/>
            <w:hideMark/>
          </w:tcPr>
          <w:p w14:paraId="2E8B7AD5" w14:textId="77777777" w:rsidR="00737E50" w:rsidRPr="00C436BE" w:rsidRDefault="00737E50" w:rsidP="00737E50">
            <w:pPr>
              <w:jc w:val="center"/>
              <w:rPr>
                <w:color w:val="000000"/>
              </w:rPr>
            </w:pPr>
            <w:r>
              <w:rPr>
                <w:color w:val="000000"/>
              </w:rPr>
              <w:t>12522,70</w:t>
            </w:r>
          </w:p>
        </w:tc>
        <w:tc>
          <w:tcPr>
            <w:tcW w:w="1809" w:type="dxa"/>
            <w:shd w:val="clear" w:color="auto" w:fill="auto"/>
            <w:vAlign w:val="bottom"/>
            <w:hideMark/>
          </w:tcPr>
          <w:p w14:paraId="37F40277" w14:textId="77777777" w:rsidR="00737E50" w:rsidRPr="00C436BE" w:rsidRDefault="00737E50" w:rsidP="00737E50">
            <w:pPr>
              <w:jc w:val="center"/>
              <w:rPr>
                <w:color w:val="000000"/>
              </w:rPr>
            </w:pPr>
            <w:r>
              <w:rPr>
                <w:color w:val="000000"/>
              </w:rPr>
              <w:t>672,70</w:t>
            </w:r>
          </w:p>
        </w:tc>
      </w:tr>
      <w:tr w:rsidR="00737E50" w:rsidRPr="00C436BE" w14:paraId="202A414D" w14:textId="77777777" w:rsidTr="001D3047">
        <w:trPr>
          <w:trHeight w:val="1024"/>
        </w:trPr>
        <w:tc>
          <w:tcPr>
            <w:tcW w:w="2589" w:type="dxa"/>
            <w:shd w:val="clear" w:color="auto" w:fill="auto"/>
            <w:vAlign w:val="bottom"/>
            <w:hideMark/>
          </w:tcPr>
          <w:p w14:paraId="12368C22" w14:textId="77777777" w:rsidR="00737E50" w:rsidRPr="00C436BE" w:rsidRDefault="00737E50" w:rsidP="001D3047">
            <w:pPr>
              <w:rPr>
                <w:color w:val="000000"/>
              </w:rPr>
            </w:pPr>
            <w:r w:rsidRPr="00C436BE">
              <w:rPr>
                <w:color w:val="000000"/>
              </w:rPr>
              <w:t>Земельный налог (по обязательствам, возникшим до        1 января 2006 года), мобилизуемый на межселенных территориях</w:t>
            </w:r>
          </w:p>
        </w:tc>
        <w:tc>
          <w:tcPr>
            <w:tcW w:w="2393" w:type="dxa"/>
            <w:shd w:val="clear" w:color="auto" w:fill="auto"/>
            <w:vAlign w:val="bottom"/>
            <w:hideMark/>
          </w:tcPr>
          <w:p w14:paraId="51AAA787" w14:textId="77777777" w:rsidR="00737E50" w:rsidRPr="00C436BE" w:rsidRDefault="00737E50" w:rsidP="00737E50">
            <w:pPr>
              <w:jc w:val="center"/>
              <w:rPr>
                <w:color w:val="000000"/>
              </w:rPr>
            </w:pPr>
            <w:r w:rsidRPr="00C436BE">
              <w:rPr>
                <w:color w:val="000000"/>
              </w:rPr>
              <w:t>10904050050000110</w:t>
            </w:r>
          </w:p>
        </w:tc>
        <w:tc>
          <w:tcPr>
            <w:tcW w:w="1605" w:type="dxa"/>
            <w:shd w:val="clear" w:color="auto" w:fill="auto"/>
            <w:vAlign w:val="bottom"/>
            <w:hideMark/>
          </w:tcPr>
          <w:p w14:paraId="1AE9C235" w14:textId="77777777" w:rsidR="00737E50" w:rsidRPr="00C436BE" w:rsidRDefault="00737E50" w:rsidP="00737E50">
            <w:pPr>
              <w:jc w:val="center"/>
              <w:rPr>
                <w:color w:val="000000"/>
              </w:rPr>
            </w:pPr>
            <w:r>
              <w:rPr>
                <w:color w:val="000000"/>
              </w:rPr>
              <w:t>11850,00</w:t>
            </w:r>
          </w:p>
        </w:tc>
        <w:tc>
          <w:tcPr>
            <w:tcW w:w="1655" w:type="dxa"/>
            <w:shd w:val="clear" w:color="auto" w:fill="auto"/>
            <w:vAlign w:val="bottom"/>
            <w:hideMark/>
          </w:tcPr>
          <w:p w14:paraId="14CC2EC4" w14:textId="77777777" w:rsidR="00737E50" w:rsidRPr="00C436BE" w:rsidRDefault="00737E50" w:rsidP="00737E50">
            <w:pPr>
              <w:jc w:val="center"/>
              <w:rPr>
                <w:color w:val="000000"/>
              </w:rPr>
            </w:pPr>
            <w:r>
              <w:rPr>
                <w:color w:val="000000"/>
              </w:rPr>
              <w:t>12522,70</w:t>
            </w:r>
          </w:p>
        </w:tc>
        <w:tc>
          <w:tcPr>
            <w:tcW w:w="1809" w:type="dxa"/>
            <w:shd w:val="clear" w:color="auto" w:fill="auto"/>
            <w:vAlign w:val="bottom"/>
            <w:hideMark/>
          </w:tcPr>
          <w:p w14:paraId="782AE1ED" w14:textId="77777777" w:rsidR="00737E50" w:rsidRPr="00C436BE" w:rsidRDefault="00737E50" w:rsidP="00737E50">
            <w:pPr>
              <w:jc w:val="center"/>
              <w:rPr>
                <w:color w:val="000000"/>
              </w:rPr>
            </w:pPr>
            <w:r>
              <w:rPr>
                <w:color w:val="000000"/>
              </w:rPr>
              <w:t>672,70</w:t>
            </w:r>
          </w:p>
        </w:tc>
      </w:tr>
      <w:tr w:rsidR="00737E50" w:rsidRPr="00C436BE" w14:paraId="39DBB41E" w14:textId="77777777" w:rsidTr="001D3047">
        <w:trPr>
          <w:trHeight w:val="768"/>
        </w:trPr>
        <w:tc>
          <w:tcPr>
            <w:tcW w:w="2589" w:type="dxa"/>
            <w:shd w:val="clear" w:color="auto" w:fill="auto"/>
            <w:vAlign w:val="bottom"/>
            <w:hideMark/>
          </w:tcPr>
          <w:p w14:paraId="1017F8B9" w14:textId="77777777" w:rsidR="00737E50" w:rsidRPr="00C436BE" w:rsidRDefault="00737E50" w:rsidP="001D3047">
            <w:pPr>
              <w:rPr>
                <w:color w:val="000000"/>
              </w:rPr>
            </w:pPr>
            <w:r w:rsidRPr="00C436BE">
              <w:rPr>
                <w:color w:val="000000"/>
              </w:rPr>
              <w:t>Прочие налоги и сборы (по отмененным  налогам и сборам субъектов Российской Федерации)</w:t>
            </w:r>
          </w:p>
        </w:tc>
        <w:tc>
          <w:tcPr>
            <w:tcW w:w="2393" w:type="dxa"/>
            <w:shd w:val="clear" w:color="auto" w:fill="auto"/>
            <w:vAlign w:val="bottom"/>
            <w:hideMark/>
          </w:tcPr>
          <w:p w14:paraId="02AD8B35" w14:textId="77777777" w:rsidR="00737E50" w:rsidRPr="00C436BE" w:rsidRDefault="00737E50" w:rsidP="00737E50">
            <w:pPr>
              <w:jc w:val="center"/>
              <w:rPr>
                <w:color w:val="000000"/>
              </w:rPr>
            </w:pPr>
            <w:r w:rsidRPr="00C436BE">
              <w:rPr>
                <w:color w:val="000000"/>
              </w:rPr>
              <w:t>10906000020000110</w:t>
            </w:r>
          </w:p>
        </w:tc>
        <w:tc>
          <w:tcPr>
            <w:tcW w:w="1605" w:type="dxa"/>
            <w:shd w:val="clear" w:color="auto" w:fill="auto"/>
            <w:vAlign w:val="bottom"/>
            <w:hideMark/>
          </w:tcPr>
          <w:p w14:paraId="56C213FE" w14:textId="77777777" w:rsidR="00737E50" w:rsidRPr="00C436BE" w:rsidRDefault="00737E50" w:rsidP="00737E50">
            <w:pPr>
              <w:jc w:val="center"/>
              <w:rPr>
                <w:color w:val="000000"/>
              </w:rPr>
            </w:pPr>
            <w:r>
              <w:rPr>
                <w:color w:val="000000"/>
              </w:rPr>
              <w:t>21000,00</w:t>
            </w:r>
          </w:p>
        </w:tc>
        <w:tc>
          <w:tcPr>
            <w:tcW w:w="1655" w:type="dxa"/>
            <w:shd w:val="clear" w:color="auto" w:fill="auto"/>
            <w:vAlign w:val="bottom"/>
            <w:hideMark/>
          </w:tcPr>
          <w:p w14:paraId="6E85E9C4" w14:textId="77777777" w:rsidR="00737E50" w:rsidRPr="00C436BE" w:rsidRDefault="00737E50" w:rsidP="00737E50">
            <w:pPr>
              <w:jc w:val="center"/>
              <w:rPr>
                <w:color w:val="000000"/>
              </w:rPr>
            </w:pPr>
            <w:r>
              <w:rPr>
                <w:color w:val="000000"/>
              </w:rPr>
              <w:t>21457,12</w:t>
            </w:r>
          </w:p>
        </w:tc>
        <w:tc>
          <w:tcPr>
            <w:tcW w:w="1809" w:type="dxa"/>
            <w:shd w:val="clear" w:color="auto" w:fill="auto"/>
            <w:vAlign w:val="bottom"/>
            <w:hideMark/>
          </w:tcPr>
          <w:p w14:paraId="2265E3AA" w14:textId="77777777" w:rsidR="00737E50" w:rsidRPr="00C436BE" w:rsidRDefault="00737E50" w:rsidP="00737E50">
            <w:pPr>
              <w:jc w:val="center"/>
              <w:rPr>
                <w:color w:val="000000"/>
              </w:rPr>
            </w:pPr>
            <w:r>
              <w:rPr>
                <w:color w:val="000000"/>
              </w:rPr>
              <w:t>457,12</w:t>
            </w:r>
          </w:p>
        </w:tc>
      </w:tr>
      <w:tr w:rsidR="00737E50" w:rsidRPr="00C436BE" w14:paraId="5814D2CB" w14:textId="77777777" w:rsidTr="001D3047">
        <w:trPr>
          <w:trHeight w:val="256"/>
        </w:trPr>
        <w:tc>
          <w:tcPr>
            <w:tcW w:w="2589" w:type="dxa"/>
            <w:shd w:val="clear" w:color="auto" w:fill="auto"/>
            <w:vAlign w:val="bottom"/>
            <w:hideMark/>
          </w:tcPr>
          <w:p w14:paraId="3C99C80D" w14:textId="77777777" w:rsidR="00737E50" w:rsidRPr="00C436BE" w:rsidRDefault="00737E50" w:rsidP="001D3047">
            <w:pPr>
              <w:rPr>
                <w:color w:val="000000"/>
              </w:rPr>
            </w:pPr>
            <w:r w:rsidRPr="00C436BE">
              <w:rPr>
                <w:color w:val="000000"/>
              </w:rPr>
              <w:t>Налог с продаж</w:t>
            </w:r>
          </w:p>
        </w:tc>
        <w:tc>
          <w:tcPr>
            <w:tcW w:w="2393" w:type="dxa"/>
            <w:shd w:val="clear" w:color="auto" w:fill="auto"/>
            <w:vAlign w:val="bottom"/>
            <w:hideMark/>
          </w:tcPr>
          <w:p w14:paraId="729C7CCD" w14:textId="77777777" w:rsidR="00737E50" w:rsidRPr="00C436BE" w:rsidRDefault="00737E50" w:rsidP="00737E50">
            <w:pPr>
              <w:jc w:val="center"/>
              <w:rPr>
                <w:color w:val="000000"/>
              </w:rPr>
            </w:pPr>
            <w:r w:rsidRPr="00C436BE">
              <w:rPr>
                <w:color w:val="000000"/>
              </w:rPr>
              <w:t>10906010020000110</w:t>
            </w:r>
          </w:p>
        </w:tc>
        <w:tc>
          <w:tcPr>
            <w:tcW w:w="1605" w:type="dxa"/>
            <w:shd w:val="clear" w:color="auto" w:fill="auto"/>
            <w:vAlign w:val="bottom"/>
            <w:hideMark/>
          </w:tcPr>
          <w:p w14:paraId="786CBBC1" w14:textId="77777777" w:rsidR="00737E50" w:rsidRPr="00C436BE" w:rsidRDefault="00737E50" w:rsidP="00737E50">
            <w:pPr>
              <w:jc w:val="center"/>
              <w:rPr>
                <w:color w:val="000000"/>
              </w:rPr>
            </w:pPr>
            <w:r>
              <w:rPr>
                <w:color w:val="000000"/>
              </w:rPr>
              <w:t>21000,00</w:t>
            </w:r>
          </w:p>
        </w:tc>
        <w:tc>
          <w:tcPr>
            <w:tcW w:w="1655" w:type="dxa"/>
            <w:shd w:val="clear" w:color="auto" w:fill="auto"/>
            <w:vAlign w:val="bottom"/>
            <w:hideMark/>
          </w:tcPr>
          <w:p w14:paraId="7E6BE1E8" w14:textId="77777777" w:rsidR="00737E50" w:rsidRPr="00C436BE" w:rsidRDefault="00737E50" w:rsidP="00737E50">
            <w:pPr>
              <w:jc w:val="center"/>
              <w:rPr>
                <w:color w:val="000000"/>
              </w:rPr>
            </w:pPr>
            <w:r>
              <w:rPr>
                <w:color w:val="000000"/>
              </w:rPr>
              <w:t>21457,12</w:t>
            </w:r>
          </w:p>
        </w:tc>
        <w:tc>
          <w:tcPr>
            <w:tcW w:w="1809" w:type="dxa"/>
            <w:shd w:val="clear" w:color="auto" w:fill="auto"/>
            <w:vAlign w:val="bottom"/>
            <w:hideMark/>
          </w:tcPr>
          <w:p w14:paraId="0BC678CC" w14:textId="77777777" w:rsidR="00737E50" w:rsidRPr="00C436BE" w:rsidRDefault="00737E50" w:rsidP="00737E50">
            <w:pPr>
              <w:jc w:val="center"/>
              <w:rPr>
                <w:color w:val="000000"/>
              </w:rPr>
            </w:pPr>
            <w:r>
              <w:rPr>
                <w:color w:val="000000"/>
              </w:rPr>
              <w:t>457,12</w:t>
            </w:r>
          </w:p>
        </w:tc>
      </w:tr>
      <w:tr w:rsidR="00737E50" w:rsidRPr="00C436BE" w14:paraId="252875A7" w14:textId="77777777" w:rsidTr="001D3047">
        <w:trPr>
          <w:trHeight w:val="512"/>
        </w:trPr>
        <w:tc>
          <w:tcPr>
            <w:tcW w:w="2589" w:type="dxa"/>
            <w:shd w:val="clear" w:color="auto" w:fill="auto"/>
            <w:vAlign w:val="bottom"/>
            <w:hideMark/>
          </w:tcPr>
          <w:p w14:paraId="31E7A7CA" w14:textId="77777777" w:rsidR="00737E50" w:rsidRPr="00C436BE" w:rsidRDefault="00737E50" w:rsidP="001D3047">
            <w:pPr>
              <w:rPr>
                <w:color w:val="000000"/>
              </w:rPr>
            </w:pPr>
            <w:r w:rsidRPr="00C436BE">
              <w:rPr>
                <w:color w:val="000000"/>
              </w:rPr>
              <w:t>Прочие налоги и сборы (по отмененным местным налогам и сборам)</w:t>
            </w:r>
          </w:p>
        </w:tc>
        <w:tc>
          <w:tcPr>
            <w:tcW w:w="2393" w:type="dxa"/>
            <w:shd w:val="clear" w:color="auto" w:fill="auto"/>
            <w:vAlign w:val="bottom"/>
            <w:hideMark/>
          </w:tcPr>
          <w:p w14:paraId="1F1CB565" w14:textId="77777777" w:rsidR="00737E50" w:rsidRPr="00C436BE" w:rsidRDefault="00737E50" w:rsidP="00737E50">
            <w:pPr>
              <w:jc w:val="center"/>
              <w:rPr>
                <w:color w:val="000000"/>
              </w:rPr>
            </w:pPr>
            <w:r w:rsidRPr="00C436BE">
              <w:rPr>
                <w:color w:val="000000"/>
              </w:rPr>
              <w:t>10907000000000110</w:t>
            </w:r>
          </w:p>
        </w:tc>
        <w:tc>
          <w:tcPr>
            <w:tcW w:w="1605" w:type="dxa"/>
            <w:shd w:val="clear" w:color="auto" w:fill="auto"/>
            <w:vAlign w:val="bottom"/>
            <w:hideMark/>
          </w:tcPr>
          <w:p w14:paraId="2B67A255" w14:textId="77777777" w:rsidR="00737E50" w:rsidRPr="00C436BE" w:rsidRDefault="00737E50" w:rsidP="00737E50">
            <w:pPr>
              <w:jc w:val="center"/>
              <w:rPr>
                <w:color w:val="000000"/>
              </w:rPr>
            </w:pPr>
            <w:r>
              <w:rPr>
                <w:color w:val="000000"/>
              </w:rPr>
              <w:t>1400,00</w:t>
            </w:r>
          </w:p>
        </w:tc>
        <w:tc>
          <w:tcPr>
            <w:tcW w:w="1655" w:type="dxa"/>
            <w:shd w:val="clear" w:color="auto" w:fill="auto"/>
            <w:vAlign w:val="bottom"/>
            <w:hideMark/>
          </w:tcPr>
          <w:p w14:paraId="41CB6B06" w14:textId="77777777" w:rsidR="00737E50" w:rsidRPr="00C436BE" w:rsidRDefault="00737E50" w:rsidP="00737E50">
            <w:pPr>
              <w:jc w:val="center"/>
              <w:rPr>
                <w:color w:val="000000"/>
              </w:rPr>
            </w:pPr>
            <w:r>
              <w:rPr>
                <w:color w:val="000000"/>
              </w:rPr>
              <w:t>2239,67</w:t>
            </w:r>
          </w:p>
        </w:tc>
        <w:tc>
          <w:tcPr>
            <w:tcW w:w="1809" w:type="dxa"/>
            <w:shd w:val="clear" w:color="auto" w:fill="auto"/>
            <w:vAlign w:val="bottom"/>
            <w:hideMark/>
          </w:tcPr>
          <w:p w14:paraId="33D59E58" w14:textId="77777777" w:rsidR="00737E50" w:rsidRPr="00C436BE" w:rsidRDefault="00737E50" w:rsidP="00737E50">
            <w:pPr>
              <w:jc w:val="center"/>
              <w:rPr>
                <w:color w:val="000000"/>
              </w:rPr>
            </w:pPr>
            <w:r>
              <w:rPr>
                <w:color w:val="000000"/>
              </w:rPr>
              <w:t>839,67</w:t>
            </w:r>
          </w:p>
        </w:tc>
      </w:tr>
      <w:tr w:rsidR="00737E50" w:rsidRPr="00C436BE" w14:paraId="0F08834B" w14:textId="77777777" w:rsidTr="001D3047">
        <w:trPr>
          <w:trHeight w:val="1280"/>
        </w:trPr>
        <w:tc>
          <w:tcPr>
            <w:tcW w:w="2589" w:type="dxa"/>
            <w:shd w:val="clear" w:color="auto" w:fill="auto"/>
            <w:vAlign w:val="bottom"/>
            <w:hideMark/>
          </w:tcPr>
          <w:p w14:paraId="1C365FC9" w14:textId="77777777" w:rsidR="00737E50" w:rsidRPr="00C436BE" w:rsidRDefault="00737E50" w:rsidP="001D3047">
            <w:pPr>
              <w:rPr>
                <w:color w:val="000000"/>
              </w:rPr>
            </w:pPr>
            <w:r w:rsidRPr="00C436BE">
              <w:rPr>
                <w:color w:val="00000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2393" w:type="dxa"/>
            <w:shd w:val="clear" w:color="auto" w:fill="auto"/>
            <w:vAlign w:val="bottom"/>
            <w:hideMark/>
          </w:tcPr>
          <w:p w14:paraId="6D056CDF" w14:textId="77777777" w:rsidR="00737E50" w:rsidRPr="00C436BE" w:rsidRDefault="00737E50" w:rsidP="00737E50">
            <w:pPr>
              <w:jc w:val="center"/>
              <w:rPr>
                <w:color w:val="000000"/>
              </w:rPr>
            </w:pPr>
            <w:r w:rsidRPr="00C436BE">
              <w:rPr>
                <w:color w:val="000000"/>
              </w:rPr>
              <w:t>10907030000000110</w:t>
            </w:r>
          </w:p>
        </w:tc>
        <w:tc>
          <w:tcPr>
            <w:tcW w:w="1605" w:type="dxa"/>
            <w:shd w:val="clear" w:color="auto" w:fill="auto"/>
            <w:vAlign w:val="bottom"/>
            <w:hideMark/>
          </w:tcPr>
          <w:p w14:paraId="042E9276" w14:textId="77777777" w:rsidR="00737E50" w:rsidRPr="00C436BE" w:rsidRDefault="00737E50" w:rsidP="00737E50">
            <w:pPr>
              <w:jc w:val="center"/>
              <w:rPr>
                <w:color w:val="000000"/>
              </w:rPr>
            </w:pPr>
            <w:r>
              <w:rPr>
                <w:color w:val="000000"/>
              </w:rPr>
              <w:t>1400,00</w:t>
            </w:r>
          </w:p>
        </w:tc>
        <w:tc>
          <w:tcPr>
            <w:tcW w:w="1655" w:type="dxa"/>
            <w:shd w:val="clear" w:color="auto" w:fill="auto"/>
            <w:vAlign w:val="bottom"/>
            <w:hideMark/>
          </w:tcPr>
          <w:p w14:paraId="09B57EA1" w14:textId="77777777" w:rsidR="00737E50" w:rsidRPr="00C436BE" w:rsidRDefault="00737E50" w:rsidP="00737E50">
            <w:pPr>
              <w:jc w:val="center"/>
              <w:rPr>
                <w:color w:val="000000"/>
              </w:rPr>
            </w:pPr>
            <w:r>
              <w:rPr>
                <w:color w:val="000000"/>
              </w:rPr>
              <w:t>2239,67</w:t>
            </w:r>
          </w:p>
        </w:tc>
        <w:tc>
          <w:tcPr>
            <w:tcW w:w="1809" w:type="dxa"/>
            <w:shd w:val="clear" w:color="auto" w:fill="auto"/>
            <w:vAlign w:val="bottom"/>
            <w:hideMark/>
          </w:tcPr>
          <w:p w14:paraId="12C79E17" w14:textId="77777777" w:rsidR="00737E50" w:rsidRPr="00C436BE" w:rsidRDefault="00737E50" w:rsidP="00737E50">
            <w:pPr>
              <w:jc w:val="center"/>
              <w:rPr>
                <w:color w:val="000000"/>
              </w:rPr>
            </w:pPr>
            <w:r>
              <w:rPr>
                <w:color w:val="000000"/>
              </w:rPr>
              <w:t>839,67</w:t>
            </w:r>
          </w:p>
        </w:tc>
      </w:tr>
      <w:tr w:rsidR="00737E50" w:rsidRPr="00C436BE" w14:paraId="27B12E71" w14:textId="77777777" w:rsidTr="001D3047">
        <w:trPr>
          <w:trHeight w:val="1792"/>
        </w:trPr>
        <w:tc>
          <w:tcPr>
            <w:tcW w:w="2589" w:type="dxa"/>
            <w:shd w:val="clear" w:color="auto" w:fill="auto"/>
            <w:vAlign w:val="bottom"/>
            <w:hideMark/>
          </w:tcPr>
          <w:p w14:paraId="54A18ACB" w14:textId="77777777" w:rsidR="00737E50" w:rsidRPr="00C436BE" w:rsidRDefault="00737E50" w:rsidP="001D3047">
            <w:pPr>
              <w:rPr>
                <w:color w:val="000000"/>
              </w:rPr>
            </w:pPr>
            <w:r w:rsidRPr="00C436BE">
              <w:rPr>
                <w:color w:val="00000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2393" w:type="dxa"/>
            <w:shd w:val="clear" w:color="auto" w:fill="auto"/>
            <w:vAlign w:val="bottom"/>
            <w:hideMark/>
          </w:tcPr>
          <w:p w14:paraId="54567093" w14:textId="77777777" w:rsidR="00737E50" w:rsidRPr="00C436BE" w:rsidRDefault="00737E50" w:rsidP="00737E50">
            <w:pPr>
              <w:jc w:val="center"/>
              <w:rPr>
                <w:color w:val="000000"/>
              </w:rPr>
            </w:pPr>
            <w:r w:rsidRPr="00C436BE">
              <w:rPr>
                <w:color w:val="000000"/>
              </w:rPr>
              <w:t>10907030050000110</w:t>
            </w:r>
          </w:p>
        </w:tc>
        <w:tc>
          <w:tcPr>
            <w:tcW w:w="1605" w:type="dxa"/>
            <w:shd w:val="clear" w:color="auto" w:fill="auto"/>
            <w:vAlign w:val="bottom"/>
            <w:hideMark/>
          </w:tcPr>
          <w:p w14:paraId="1329A7A6" w14:textId="77777777" w:rsidR="00737E50" w:rsidRPr="00C436BE" w:rsidRDefault="00737E50" w:rsidP="00737E50">
            <w:pPr>
              <w:jc w:val="center"/>
              <w:rPr>
                <w:color w:val="000000"/>
              </w:rPr>
            </w:pPr>
            <w:r>
              <w:rPr>
                <w:color w:val="000000"/>
              </w:rPr>
              <w:t>1400,00</w:t>
            </w:r>
          </w:p>
        </w:tc>
        <w:tc>
          <w:tcPr>
            <w:tcW w:w="1655" w:type="dxa"/>
            <w:shd w:val="clear" w:color="auto" w:fill="auto"/>
            <w:vAlign w:val="bottom"/>
            <w:hideMark/>
          </w:tcPr>
          <w:p w14:paraId="40114287" w14:textId="77777777" w:rsidR="00737E50" w:rsidRPr="00C436BE" w:rsidRDefault="00737E50" w:rsidP="00737E50">
            <w:pPr>
              <w:jc w:val="center"/>
              <w:rPr>
                <w:color w:val="000000"/>
              </w:rPr>
            </w:pPr>
            <w:r>
              <w:rPr>
                <w:color w:val="000000"/>
              </w:rPr>
              <w:t>2239,67</w:t>
            </w:r>
          </w:p>
        </w:tc>
        <w:tc>
          <w:tcPr>
            <w:tcW w:w="1809" w:type="dxa"/>
            <w:shd w:val="clear" w:color="auto" w:fill="auto"/>
            <w:vAlign w:val="bottom"/>
            <w:hideMark/>
          </w:tcPr>
          <w:p w14:paraId="713209DC" w14:textId="77777777" w:rsidR="00737E50" w:rsidRPr="00C436BE" w:rsidRDefault="00737E50" w:rsidP="00737E50">
            <w:pPr>
              <w:jc w:val="center"/>
              <w:rPr>
                <w:color w:val="000000"/>
              </w:rPr>
            </w:pPr>
            <w:r>
              <w:rPr>
                <w:color w:val="000000"/>
              </w:rPr>
              <w:t>839,67</w:t>
            </w:r>
          </w:p>
        </w:tc>
      </w:tr>
      <w:tr w:rsidR="00737E50" w:rsidRPr="00C436BE" w14:paraId="5BEF2514" w14:textId="77777777" w:rsidTr="001D3047">
        <w:trPr>
          <w:trHeight w:val="1024"/>
        </w:trPr>
        <w:tc>
          <w:tcPr>
            <w:tcW w:w="2589" w:type="dxa"/>
            <w:shd w:val="clear" w:color="auto" w:fill="auto"/>
            <w:vAlign w:val="bottom"/>
            <w:hideMark/>
          </w:tcPr>
          <w:p w14:paraId="534F5FB8" w14:textId="77777777" w:rsidR="00737E50" w:rsidRPr="00C436BE" w:rsidRDefault="00737E50" w:rsidP="001D3047">
            <w:pPr>
              <w:rPr>
                <w:color w:val="000000"/>
              </w:rPr>
            </w:pPr>
            <w:r w:rsidRPr="00C436BE">
              <w:rPr>
                <w:color w:val="000000"/>
              </w:rPr>
              <w:t>ДОХОДЫ ОТ ИСПОЛЬЗОВАНИЯ ИМУЩЕСТВА, НАХОДЯЩЕГОСЯ В ГОСУДАРСТВЕННОЙ И МУНИЦИПАЛЬНОЙ СОБСТВЕННОСТИ</w:t>
            </w:r>
          </w:p>
        </w:tc>
        <w:tc>
          <w:tcPr>
            <w:tcW w:w="2393" w:type="dxa"/>
            <w:shd w:val="clear" w:color="auto" w:fill="auto"/>
            <w:vAlign w:val="bottom"/>
            <w:hideMark/>
          </w:tcPr>
          <w:p w14:paraId="2717F84D" w14:textId="77777777" w:rsidR="00737E50" w:rsidRPr="00C436BE" w:rsidRDefault="00737E50" w:rsidP="00737E50">
            <w:pPr>
              <w:jc w:val="center"/>
              <w:rPr>
                <w:color w:val="000000"/>
              </w:rPr>
            </w:pPr>
            <w:r w:rsidRPr="00C436BE">
              <w:rPr>
                <w:color w:val="000000"/>
              </w:rPr>
              <w:t>11100000000000000</w:t>
            </w:r>
          </w:p>
        </w:tc>
        <w:tc>
          <w:tcPr>
            <w:tcW w:w="1605" w:type="dxa"/>
            <w:shd w:val="clear" w:color="auto" w:fill="auto"/>
            <w:vAlign w:val="bottom"/>
            <w:hideMark/>
          </w:tcPr>
          <w:p w14:paraId="5D9D6F5F" w14:textId="77777777" w:rsidR="00737E50" w:rsidRPr="00C436BE" w:rsidRDefault="00737E50" w:rsidP="00737E50">
            <w:pPr>
              <w:jc w:val="center"/>
              <w:rPr>
                <w:color w:val="000000"/>
              </w:rPr>
            </w:pPr>
            <w:r>
              <w:rPr>
                <w:color w:val="000000"/>
              </w:rPr>
              <w:t>2335398,00</w:t>
            </w:r>
          </w:p>
        </w:tc>
        <w:tc>
          <w:tcPr>
            <w:tcW w:w="1655" w:type="dxa"/>
            <w:shd w:val="clear" w:color="auto" w:fill="auto"/>
            <w:vAlign w:val="bottom"/>
            <w:hideMark/>
          </w:tcPr>
          <w:p w14:paraId="7BC681B3" w14:textId="77777777" w:rsidR="00737E50" w:rsidRPr="00C436BE" w:rsidRDefault="00737E50" w:rsidP="00737E50">
            <w:pPr>
              <w:jc w:val="center"/>
              <w:rPr>
                <w:color w:val="000000"/>
              </w:rPr>
            </w:pPr>
            <w:r>
              <w:rPr>
                <w:color w:val="000000"/>
              </w:rPr>
              <w:t>2485974,08</w:t>
            </w:r>
          </w:p>
        </w:tc>
        <w:tc>
          <w:tcPr>
            <w:tcW w:w="1809" w:type="dxa"/>
            <w:shd w:val="clear" w:color="auto" w:fill="auto"/>
            <w:vAlign w:val="bottom"/>
            <w:hideMark/>
          </w:tcPr>
          <w:p w14:paraId="096AA957" w14:textId="77777777" w:rsidR="00737E50" w:rsidRPr="00C436BE" w:rsidRDefault="00737E50" w:rsidP="00737E50">
            <w:pPr>
              <w:jc w:val="center"/>
              <w:rPr>
                <w:color w:val="000000"/>
              </w:rPr>
            </w:pPr>
            <w:r>
              <w:rPr>
                <w:color w:val="000000"/>
              </w:rPr>
              <w:t>150576,08</w:t>
            </w:r>
          </w:p>
        </w:tc>
      </w:tr>
      <w:tr w:rsidR="00737E50" w:rsidRPr="00C436BE" w14:paraId="3D3DF0B1" w14:textId="77777777" w:rsidTr="001D3047">
        <w:trPr>
          <w:trHeight w:val="768"/>
        </w:trPr>
        <w:tc>
          <w:tcPr>
            <w:tcW w:w="2589" w:type="dxa"/>
            <w:shd w:val="clear" w:color="auto" w:fill="auto"/>
            <w:vAlign w:val="bottom"/>
            <w:hideMark/>
          </w:tcPr>
          <w:p w14:paraId="006E4C22" w14:textId="77777777" w:rsidR="00737E50" w:rsidRPr="00C436BE" w:rsidRDefault="00737E50" w:rsidP="001D3047">
            <w:pPr>
              <w:rPr>
                <w:color w:val="000000"/>
              </w:rPr>
            </w:pPr>
            <w:r w:rsidRPr="00C436BE">
              <w:rPr>
                <w:color w:val="000000"/>
              </w:rPr>
              <w:t>Доходы, получаемые в виде арендной платы либо иной платы за передачу в возмездное пользование государственного и муниципального имущества(за исключением имущества автономных учреждений ,а также имущества государственных  и муниципальных  унитарных предприятий</w:t>
            </w:r>
          </w:p>
        </w:tc>
        <w:tc>
          <w:tcPr>
            <w:tcW w:w="2393" w:type="dxa"/>
            <w:shd w:val="clear" w:color="auto" w:fill="auto"/>
            <w:vAlign w:val="bottom"/>
            <w:hideMark/>
          </w:tcPr>
          <w:p w14:paraId="226B5BFE" w14:textId="77777777" w:rsidR="00737E50" w:rsidRPr="00C436BE" w:rsidRDefault="00737E50" w:rsidP="00737E50">
            <w:pPr>
              <w:jc w:val="center"/>
              <w:rPr>
                <w:color w:val="000000"/>
              </w:rPr>
            </w:pPr>
            <w:r w:rsidRPr="00C436BE">
              <w:rPr>
                <w:color w:val="000000"/>
              </w:rPr>
              <w:t>11105000000000120</w:t>
            </w:r>
          </w:p>
        </w:tc>
        <w:tc>
          <w:tcPr>
            <w:tcW w:w="1605" w:type="dxa"/>
            <w:shd w:val="clear" w:color="auto" w:fill="auto"/>
            <w:vAlign w:val="bottom"/>
            <w:hideMark/>
          </w:tcPr>
          <w:p w14:paraId="0BB4D620" w14:textId="77777777" w:rsidR="00737E50" w:rsidRPr="00C436BE" w:rsidRDefault="00737E50" w:rsidP="00737E50">
            <w:pPr>
              <w:jc w:val="center"/>
              <w:rPr>
                <w:color w:val="000000"/>
              </w:rPr>
            </w:pPr>
            <w:r>
              <w:rPr>
                <w:color w:val="000000"/>
              </w:rPr>
              <w:t>2335398,00</w:t>
            </w:r>
          </w:p>
        </w:tc>
        <w:tc>
          <w:tcPr>
            <w:tcW w:w="1655" w:type="dxa"/>
            <w:shd w:val="clear" w:color="auto" w:fill="auto"/>
            <w:vAlign w:val="bottom"/>
            <w:hideMark/>
          </w:tcPr>
          <w:p w14:paraId="3387471B" w14:textId="77777777" w:rsidR="00737E50" w:rsidRPr="00C436BE" w:rsidRDefault="00737E50" w:rsidP="00737E50">
            <w:pPr>
              <w:jc w:val="center"/>
              <w:rPr>
                <w:color w:val="000000"/>
              </w:rPr>
            </w:pPr>
            <w:r>
              <w:rPr>
                <w:color w:val="000000"/>
              </w:rPr>
              <w:t>2485974,08</w:t>
            </w:r>
          </w:p>
        </w:tc>
        <w:tc>
          <w:tcPr>
            <w:tcW w:w="1809" w:type="dxa"/>
            <w:shd w:val="clear" w:color="auto" w:fill="auto"/>
            <w:vAlign w:val="bottom"/>
            <w:hideMark/>
          </w:tcPr>
          <w:p w14:paraId="67BF9EDA" w14:textId="77777777" w:rsidR="00737E50" w:rsidRPr="00C436BE" w:rsidRDefault="00737E50" w:rsidP="00737E50">
            <w:pPr>
              <w:jc w:val="center"/>
              <w:rPr>
                <w:color w:val="000000"/>
              </w:rPr>
            </w:pPr>
            <w:r>
              <w:rPr>
                <w:color w:val="000000"/>
              </w:rPr>
              <w:t>150576,08</w:t>
            </w:r>
          </w:p>
        </w:tc>
      </w:tr>
      <w:tr w:rsidR="00737E50" w:rsidRPr="00C436BE" w14:paraId="2E57F930" w14:textId="77777777" w:rsidTr="001D3047">
        <w:trPr>
          <w:trHeight w:val="1536"/>
        </w:trPr>
        <w:tc>
          <w:tcPr>
            <w:tcW w:w="2589" w:type="dxa"/>
            <w:shd w:val="clear" w:color="auto" w:fill="auto"/>
            <w:vAlign w:val="bottom"/>
            <w:hideMark/>
          </w:tcPr>
          <w:p w14:paraId="0C479038" w14:textId="77777777" w:rsidR="00737E50" w:rsidRPr="00C436BE" w:rsidRDefault="00737E50" w:rsidP="001D3047">
            <w:pPr>
              <w:rPr>
                <w:color w:val="000000"/>
              </w:rPr>
            </w:pPr>
            <w:r w:rsidRPr="00C436BE">
              <w:rPr>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393" w:type="dxa"/>
            <w:shd w:val="clear" w:color="auto" w:fill="auto"/>
            <w:vAlign w:val="bottom"/>
            <w:hideMark/>
          </w:tcPr>
          <w:p w14:paraId="3074669F" w14:textId="77777777" w:rsidR="00737E50" w:rsidRPr="00C436BE" w:rsidRDefault="00737E50" w:rsidP="00737E50">
            <w:pPr>
              <w:jc w:val="center"/>
              <w:rPr>
                <w:color w:val="000000"/>
              </w:rPr>
            </w:pPr>
            <w:r w:rsidRPr="00C436BE">
              <w:rPr>
                <w:color w:val="000000"/>
              </w:rPr>
              <w:t>11105010000000120</w:t>
            </w:r>
          </w:p>
        </w:tc>
        <w:tc>
          <w:tcPr>
            <w:tcW w:w="1605" w:type="dxa"/>
            <w:shd w:val="clear" w:color="auto" w:fill="auto"/>
            <w:vAlign w:val="bottom"/>
            <w:hideMark/>
          </w:tcPr>
          <w:p w14:paraId="7C91B707" w14:textId="77777777" w:rsidR="00737E50" w:rsidRPr="00C436BE" w:rsidRDefault="00737E50" w:rsidP="00737E50">
            <w:pPr>
              <w:jc w:val="center"/>
              <w:rPr>
                <w:color w:val="000000"/>
              </w:rPr>
            </w:pPr>
            <w:r>
              <w:rPr>
                <w:color w:val="000000"/>
              </w:rPr>
              <w:t>971200,00</w:t>
            </w:r>
          </w:p>
        </w:tc>
        <w:tc>
          <w:tcPr>
            <w:tcW w:w="1655" w:type="dxa"/>
            <w:shd w:val="clear" w:color="auto" w:fill="auto"/>
            <w:vAlign w:val="bottom"/>
            <w:hideMark/>
          </w:tcPr>
          <w:p w14:paraId="7D277C81" w14:textId="77777777" w:rsidR="00737E50" w:rsidRPr="00C436BE" w:rsidRDefault="00737E50" w:rsidP="00737E50">
            <w:pPr>
              <w:jc w:val="center"/>
              <w:rPr>
                <w:color w:val="000000"/>
              </w:rPr>
            </w:pPr>
            <w:r>
              <w:rPr>
                <w:color w:val="000000"/>
              </w:rPr>
              <w:t>1099214,19</w:t>
            </w:r>
          </w:p>
        </w:tc>
        <w:tc>
          <w:tcPr>
            <w:tcW w:w="1809" w:type="dxa"/>
            <w:shd w:val="clear" w:color="auto" w:fill="auto"/>
            <w:vAlign w:val="bottom"/>
            <w:hideMark/>
          </w:tcPr>
          <w:p w14:paraId="6EE04F88" w14:textId="77777777" w:rsidR="00737E50" w:rsidRPr="00C436BE" w:rsidRDefault="00737E50" w:rsidP="00737E50">
            <w:pPr>
              <w:jc w:val="center"/>
              <w:rPr>
                <w:color w:val="000000"/>
              </w:rPr>
            </w:pPr>
            <w:r>
              <w:rPr>
                <w:color w:val="000000"/>
              </w:rPr>
              <w:t>128014,19</w:t>
            </w:r>
          </w:p>
        </w:tc>
      </w:tr>
      <w:tr w:rsidR="00737E50" w:rsidRPr="00C436BE" w14:paraId="18F355EF" w14:textId="77777777" w:rsidTr="001D3047">
        <w:trPr>
          <w:trHeight w:val="2048"/>
        </w:trPr>
        <w:tc>
          <w:tcPr>
            <w:tcW w:w="2589" w:type="dxa"/>
            <w:shd w:val="clear" w:color="auto" w:fill="auto"/>
            <w:vAlign w:val="bottom"/>
            <w:hideMark/>
          </w:tcPr>
          <w:p w14:paraId="7FFF65C0" w14:textId="77777777" w:rsidR="00737E50" w:rsidRPr="00C436BE" w:rsidRDefault="00737E50" w:rsidP="001D3047">
            <w:pPr>
              <w:rPr>
                <w:color w:val="000000"/>
              </w:rPr>
            </w:pPr>
            <w:r w:rsidRPr="00C436BE">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393" w:type="dxa"/>
            <w:shd w:val="clear" w:color="auto" w:fill="auto"/>
            <w:vAlign w:val="bottom"/>
            <w:hideMark/>
          </w:tcPr>
          <w:p w14:paraId="03EF6340" w14:textId="77777777" w:rsidR="00737E50" w:rsidRPr="00C436BE" w:rsidRDefault="00737E50" w:rsidP="00737E50">
            <w:pPr>
              <w:jc w:val="center"/>
              <w:rPr>
                <w:color w:val="000000"/>
              </w:rPr>
            </w:pPr>
            <w:r w:rsidRPr="00C436BE">
              <w:rPr>
                <w:color w:val="000000"/>
              </w:rPr>
              <w:t>11105010100000120</w:t>
            </w:r>
          </w:p>
        </w:tc>
        <w:tc>
          <w:tcPr>
            <w:tcW w:w="1605" w:type="dxa"/>
            <w:shd w:val="clear" w:color="auto" w:fill="auto"/>
            <w:vAlign w:val="bottom"/>
            <w:hideMark/>
          </w:tcPr>
          <w:p w14:paraId="11BF4254" w14:textId="77777777" w:rsidR="00737E50" w:rsidRPr="00C436BE" w:rsidRDefault="00737E50" w:rsidP="00737E50">
            <w:pPr>
              <w:jc w:val="center"/>
              <w:rPr>
                <w:color w:val="000000"/>
              </w:rPr>
            </w:pPr>
            <w:r>
              <w:rPr>
                <w:color w:val="000000"/>
              </w:rPr>
              <w:t>971200,00</w:t>
            </w:r>
          </w:p>
        </w:tc>
        <w:tc>
          <w:tcPr>
            <w:tcW w:w="1655" w:type="dxa"/>
            <w:shd w:val="clear" w:color="auto" w:fill="auto"/>
            <w:vAlign w:val="bottom"/>
            <w:hideMark/>
          </w:tcPr>
          <w:p w14:paraId="71604D34" w14:textId="77777777" w:rsidR="00737E50" w:rsidRPr="00C436BE" w:rsidRDefault="00737E50" w:rsidP="00737E50">
            <w:pPr>
              <w:jc w:val="center"/>
              <w:rPr>
                <w:color w:val="000000"/>
              </w:rPr>
            </w:pPr>
            <w:r>
              <w:rPr>
                <w:color w:val="000000"/>
              </w:rPr>
              <w:t>1099214,19</w:t>
            </w:r>
          </w:p>
        </w:tc>
        <w:tc>
          <w:tcPr>
            <w:tcW w:w="1809" w:type="dxa"/>
            <w:shd w:val="clear" w:color="auto" w:fill="auto"/>
            <w:vAlign w:val="bottom"/>
            <w:hideMark/>
          </w:tcPr>
          <w:p w14:paraId="167EC90B" w14:textId="77777777" w:rsidR="00737E50" w:rsidRPr="00C436BE" w:rsidRDefault="00737E50" w:rsidP="00737E50">
            <w:pPr>
              <w:jc w:val="center"/>
              <w:rPr>
                <w:color w:val="000000"/>
              </w:rPr>
            </w:pPr>
            <w:r>
              <w:rPr>
                <w:color w:val="000000"/>
              </w:rPr>
              <w:t>128014,19</w:t>
            </w:r>
          </w:p>
        </w:tc>
      </w:tr>
      <w:tr w:rsidR="00737E50" w:rsidRPr="00C436BE" w14:paraId="09F90075" w14:textId="77777777" w:rsidTr="003671A8">
        <w:trPr>
          <w:trHeight w:val="415"/>
        </w:trPr>
        <w:tc>
          <w:tcPr>
            <w:tcW w:w="2589" w:type="dxa"/>
            <w:shd w:val="clear" w:color="auto" w:fill="auto"/>
            <w:vAlign w:val="bottom"/>
            <w:hideMark/>
          </w:tcPr>
          <w:p w14:paraId="4A34685F" w14:textId="77777777" w:rsidR="00737E50" w:rsidRPr="00C436BE" w:rsidRDefault="00737E50" w:rsidP="001D3047">
            <w:pPr>
              <w:rPr>
                <w:color w:val="000000"/>
              </w:rPr>
            </w:pPr>
            <w:r w:rsidRPr="00C436BE">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2393" w:type="dxa"/>
            <w:shd w:val="clear" w:color="auto" w:fill="auto"/>
            <w:vAlign w:val="bottom"/>
            <w:hideMark/>
          </w:tcPr>
          <w:p w14:paraId="5794E757" w14:textId="77777777" w:rsidR="00737E50" w:rsidRPr="00C436BE" w:rsidRDefault="00737E50" w:rsidP="00737E50">
            <w:pPr>
              <w:jc w:val="center"/>
              <w:rPr>
                <w:color w:val="000000"/>
              </w:rPr>
            </w:pPr>
            <w:r w:rsidRPr="00C436BE">
              <w:rPr>
                <w:color w:val="000000"/>
              </w:rPr>
              <w:t>11105030000000120</w:t>
            </w:r>
          </w:p>
        </w:tc>
        <w:tc>
          <w:tcPr>
            <w:tcW w:w="1605" w:type="dxa"/>
            <w:shd w:val="clear" w:color="auto" w:fill="auto"/>
            <w:vAlign w:val="bottom"/>
            <w:hideMark/>
          </w:tcPr>
          <w:p w14:paraId="067BE4DA" w14:textId="77777777" w:rsidR="00737E50" w:rsidRPr="00C436BE" w:rsidRDefault="00737E50" w:rsidP="00737E50">
            <w:pPr>
              <w:jc w:val="center"/>
              <w:rPr>
                <w:color w:val="000000"/>
              </w:rPr>
            </w:pPr>
            <w:r>
              <w:rPr>
                <w:color w:val="000000"/>
              </w:rPr>
              <w:t>1364198,00</w:t>
            </w:r>
          </w:p>
        </w:tc>
        <w:tc>
          <w:tcPr>
            <w:tcW w:w="1655" w:type="dxa"/>
            <w:shd w:val="clear" w:color="auto" w:fill="auto"/>
            <w:vAlign w:val="bottom"/>
            <w:hideMark/>
          </w:tcPr>
          <w:p w14:paraId="5A07366B" w14:textId="77777777" w:rsidR="00737E50" w:rsidRPr="00C436BE" w:rsidRDefault="00737E50" w:rsidP="00737E50">
            <w:pPr>
              <w:jc w:val="center"/>
              <w:rPr>
                <w:color w:val="000000"/>
              </w:rPr>
            </w:pPr>
            <w:r>
              <w:rPr>
                <w:color w:val="000000"/>
              </w:rPr>
              <w:t>1386759,89</w:t>
            </w:r>
          </w:p>
        </w:tc>
        <w:tc>
          <w:tcPr>
            <w:tcW w:w="1809" w:type="dxa"/>
            <w:shd w:val="clear" w:color="auto" w:fill="auto"/>
            <w:vAlign w:val="bottom"/>
            <w:hideMark/>
          </w:tcPr>
          <w:p w14:paraId="61BF7BB0" w14:textId="77777777" w:rsidR="00737E50" w:rsidRPr="00C436BE" w:rsidRDefault="00737E50" w:rsidP="00737E50">
            <w:pPr>
              <w:jc w:val="center"/>
              <w:rPr>
                <w:color w:val="000000"/>
              </w:rPr>
            </w:pPr>
            <w:r>
              <w:rPr>
                <w:color w:val="000000"/>
              </w:rPr>
              <w:t>22561,89</w:t>
            </w:r>
          </w:p>
        </w:tc>
      </w:tr>
      <w:tr w:rsidR="00737E50" w:rsidRPr="00C436BE" w14:paraId="5343A47D" w14:textId="77777777" w:rsidTr="001D3047">
        <w:trPr>
          <w:trHeight w:val="1792"/>
        </w:trPr>
        <w:tc>
          <w:tcPr>
            <w:tcW w:w="2589" w:type="dxa"/>
            <w:shd w:val="clear" w:color="auto" w:fill="auto"/>
            <w:vAlign w:val="bottom"/>
            <w:hideMark/>
          </w:tcPr>
          <w:p w14:paraId="30934319" w14:textId="77777777" w:rsidR="00737E50" w:rsidRPr="00C436BE" w:rsidRDefault="00737E50" w:rsidP="001D3047">
            <w:pPr>
              <w:rPr>
                <w:color w:val="000000"/>
              </w:rPr>
            </w:pPr>
            <w:r w:rsidRPr="00C436BE">
              <w:rPr>
                <w:color w:val="00000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2393" w:type="dxa"/>
            <w:shd w:val="clear" w:color="auto" w:fill="auto"/>
            <w:vAlign w:val="bottom"/>
            <w:hideMark/>
          </w:tcPr>
          <w:p w14:paraId="1C81F192" w14:textId="77777777" w:rsidR="00737E50" w:rsidRPr="00C436BE" w:rsidRDefault="00737E50" w:rsidP="00737E50">
            <w:pPr>
              <w:jc w:val="center"/>
              <w:rPr>
                <w:color w:val="000000"/>
              </w:rPr>
            </w:pPr>
            <w:r w:rsidRPr="00C436BE">
              <w:rPr>
                <w:color w:val="000000"/>
              </w:rPr>
              <w:t>11105035050000120</w:t>
            </w:r>
          </w:p>
        </w:tc>
        <w:tc>
          <w:tcPr>
            <w:tcW w:w="1605" w:type="dxa"/>
            <w:shd w:val="clear" w:color="auto" w:fill="auto"/>
            <w:vAlign w:val="bottom"/>
            <w:hideMark/>
          </w:tcPr>
          <w:p w14:paraId="401D3F90" w14:textId="77777777" w:rsidR="00737E50" w:rsidRPr="00C436BE" w:rsidRDefault="00737E50" w:rsidP="00737E50">
            <w:pPr>
              <w:jc w:val="center"/>
              <w:rPr>
                <w:color w:val="000000"/>
              </w:rPr>
            </w:pPr>
            <w:r>
              <w:rPr>
                <w:color w:val="000000"/>
              </w:rPr>
              <w:t>1364198,00</w:t>
            </w:r>
          </w:p>
        </w:tc>
        <w:tc>
          <w:tcPr>
            <w:tcW w:w="1655" w:type="dxa"/>
            <w:shd w:val="clear" w:color="auto" w:fill="auto"/>
            <w:vAlign w:val="bottom"/>
            <w:hideMark/>
          </w:tcPr>
          <w:p w14:paraId="3D1C42C4" w14:textId="77777777" w:rsidR="00737E50" w:rsidRPr="00C436BE" w:rsidRDefault="00737E50" w:rsidP="00737E50">
            <w:pPr>
              <w:jc w:val="center"/>
              <w:rPr>
                <w:color w:val="000000"/>
              </w:rPr>
            </w:pPr>
            <w:r>
              <w:rPr>
                <w:color w:val="000000"/>
              </w:rPr>
              <w:t>1386759,89</w:t>
            </w:r>
          </w:p>
        </w:tc>
        <w:tc>
          <w:tcPr>
            <w:tcW w:w="1809" w:type="dxa"/>
            <w:shd w:val="clear" w:color="auto" w:fill="auto"/>
            <w:vAlign w:val="bottom"/>
            <w:hideMark/>
          </w:tcPr>
          <w:p w14:paraId="003A2FAD" w14:textId="77777777" w:rsidR="00737E50" w:rsidRPr="00C436BE" w:rsidRDefault="00737E50" w:rsidP="00737E50">
            <w:pPr>
              <w:jc w:val="center"/>
              <w:rPr>
                <w:color w:val="000000"/>
              </w:rPr>
            </w:pPr>
            <w:r>
              <w:rPr>
                <w:color w:val="000000"/>
              </w:rPr>
              <w:t>22561,89</w:t>
            </w:r>
          </w:p>
        </w:tc>
      </w:tr>
      <w:tr w:rsidR="00737E50" w:rsidRPr="00C436BE" w14:paraId="63D6EF14" w14:textId="77777777" w:rsidTr="001D3047">
        <w:trPr>
          <w:trHeight w:val="512"/>
        </w:trPr>
        <w:tc>
          <w:tcPr>
            <w:tcW w:w="2589" w:type="dxa"/>
            <w:shd w:val="clear" w:color="auto" w:fill="auto"/>
            <w:vAlign w:val="bottom"/>
            <w:hideMark/>
          </w:tcPr>
          <w:p w14:paraId="650A226E" w14:textId="77777777" w:rsidR="00737E50" w:rsidRPr="00C436BE" w:rsidRDefault="00737E50" w:rsidP="001D3047">
            <w:pPr>
              <w:rPr>
                <w:color w:val="000000"/>
              </w:rPr>
            </w:pPr>
            <w:r w:rsidRPr="00C436BE">
              <w:rPr>
                <w:color w:val="000000"/>
              </w:rPr>
              <w:t>ПЛАТЕЖИ ПРИ ПОЛЬЗОВАНИИ ПРИРОДНЫМИ РЕСУРСАМИ</w:t>
            </w:r>
          </w:p>
        </w:tc>
        <w:tc>
          <w:tcPr>
            <w:tcW w:w="2393" w:type="dxa"/>
            <w:shd w:val="clear" w:color="auto" w:fill="auto"/>
            <w:vAlign w:val="bottom"/>
            <w:hideMark/>
          </w:tcPr>
          <w:p w14:paraId="50D7C813" w14:textId="77777777" w:rsidR="00737E50" w:rsidRPr="00C436BE" w:rsidRDefault="00737E50" w:rsidP="00737E50">
            <w:pPr>
              <w:jc w:val="center"/>
              <w:rPr>
                <w:color w:val="000000"/>
              </w:rPr>
            </w:pPr>
            <w:r w:rsidRPr="00C436BE">
              <w:rPr>
                <w:color w:val="000000"/>
              </w:rPr>
              <w:t>11200000000000000</w:t>
            </w:r>
          </w:p>
        </w:tc>
        <w:tc>
          <w:tcPr>
            <w:tcW w:w="1605" w:type="dxa"/>
            <w:shd w:val="clear" w:color="auto" w:fill="auto"/>
            <w:vAlign w:val="bottom"/>
            <w:hideMark/>
          </w:tcPr>
          <w:p w14:paraId="0123733F" w14:textId="77777777" w:rsidR="00737E50" w:rsidRPr="00C436BE" w:rsidRDefault="00737E50" w:rsidP="00737E50">
            <w:pPr>
              <w:jc w:val="center"/>
              <w:rPr>
                <w:color w:val="000000"/>
              </w:rPr>
            </w:pPr>
            <w:r>
              <w:rPr>
                <w:color w:val="000000"/>
              </w:rPr>
              <w:t>210000,00</w:t>
            </w:r>
          </w:p>
        </w:tc>
        <w:tc>
          <w:tcPr>
            <w:tcW w:w="1655" w:type="dxa"/>
            <w:shd w:val="clear" w:color="auto" w:fill="auto"/>
            <w:vAlign w:val="bottom"/>
            <w:hideMark/>
          </w:tcPr>
          <w:p w14:paraId="4808F268" w14:textId="77777777" w:rsidR="00737E50" w:rsidRPr="00C436BE" w:rsidRDefault="00737E50" w:rsidP="00737E50">
            <w:pPr>
              <w:jc w:val="center"/>
              <w:rPr>
                <w:color w:val="000000"/>
              </w:rPr>
            </w:pPr>
            <w:r>
              <w:rPr>
                <w:color w:val="000000"/>
              </w:rPr>
              <w:t>232346,72</w:t>
            </w:r>
          </w:p>
        </w:tc>
        <w:tc>
          <w:tcPr>
            <w:tcW w:w="1809" w:type="dxa"/>
            <w:shd w:val="clear" w:color="auto" w:fill="auto"/>
            <w:vAlign w:val="bottom"/>
            <w:hideMark/>
          </w:tcPr>
          <w:p w14:paraId="1A48544E" w14:textId="77777777" w:rsidR="00737E50" w:rsidRPr="00C436BE" w:rsidRDefault="00737E50" w:rsidP="00737E50">
            <w:pPr>
              <w:jc w:val="center"/>
              <w:rPr>
                <w:color w:val="000000"/>
              </w:rPr>
            </w:pPr>
            <w:r>
              <w:rPr>
                <w:color w:val="000000"/>
              </w:rPr>
              <w:t>22346,72</w:t>
            </w:r>
          </w:p>
        </w:tc>
      </w:tr>
      <w:tr w:rsidR="00737E50" w:rsidRPr="00C436BE" w14:paraId="5A157A9D" w14:textId="77777777" w:rsidTr="001D3047">
        <w:trPr>
          <w:trHeight w:val="512"/>
        </w:trPr>
        <w:tc>
          <w:tcPr>
            <w:tcW w:w="2589" w:type="dxa"/>
            <w:shd w:val="clear" w:color="auto" w:fill="auto"/>
            <w:vAlign w:val="bottom"/>
            <w:hideMark/>
          </w:tcPr>
          <w:p w14:paraId="479EBBB1" w14:textId="77777777" w:rsidR="00737E50" w:rsidRPr="00C436BE" w:rsidRDefault="00737E50" w:rsidP="001D3047">
            <w:pPr>
              <w:rPr>
                <w:color w:val="000000"/>
              </w:rPr>
            </w:pPr>
            <w:r w:rsidRPr="00C436BE">
              <w:rPr>
                <w:color w:val="000000"/>
              </w:rPr>
              <w:t>Плата за негативное воздействие на окружающую среду</w:t>
            </w:r>
          </w:p>
        </w:tc>
        <w:tc>
          <w:tcPr>
            <w:tcW w:w="2393" w:type="dxa"/>
            <w:shd w:val="clear" w:color="auto" w:fill="auto"/>
            <w:vAlign w:val="bottom"/>
            <w:hideMark/>
          </w:tcPr>
          <w:p w14:paraId="2F933E95" w14:textId="77777777" w:rsidR="00737E50" w:rsidRPr="00C436BE" w:rsidRDefault="00737E50" w:rsidP="00737E50">
            <w:pPr>
              <w:jc w:val="center"/>
              <w:rPr>
                <w:color w:val="000000"/>
              </w:rPr>
            </w:pPr>
            <w:r w:rsidRPr="00C436BE">
              <w:rPr>
                <w:color w:val="000000"/>
              </w:rPr>
              <w:t>11201000010000120</w:t>
            </w:r>
          </w:p>
        </w:tc>
        <w:tc>
          <w:tcPr>
            <w:tcW w:w="1605" w:type="dxa"/>
            <w:shd w:val="clear" w:color="auto" w:fill="auto"/>
            <w:vAlign w:val="bottom"/>
            <w:hideMark/>
          </w:tcPr>
          <w:p w14:paraId="3ED4A655" w14:textId="77777777" w:rsidR="00737E50" w:rsidRPr="00C436BE" w:rsidRDefault="00737E50" w:rsidP="00737E50">
            <w:pPr>
              <w:jc w:val="center"/>
              <w:rPr>
                <w:color w:val="000000"/>
              </w:rPr>
            </w:pPr>
            <w:r>
              <w:rPr>
                <w:color w:val="000000"/>
              </w:rPr>
              <w:t>210000,00</w:t>
            </w:r>
          </w:p>
        </w:tc>
        <w:tc>
          <w:tcPr>
            <w:tcW w:w="1655" w:type="dxa"/>
            <w:shd w:val="clear" w:color="auto" w:fill="auto"/>
            <w:vAlign w:val="bottom"/>
            <w:hideMark/>
          </w:tcPr>
          <w:p w14:paraId="7EFDDA4D" w14:textId="77777777" w:rsidR="00737E50" w:rsidRPr="00C436BE" w:rsidRDefault="00737E50" w:rsidP="00737E50">
            <w:pPr>
              <w:jc w:val="center"/>
              <w:rPr>
                <w:color w:val="000000"/>
              </w:rPr>
            </w:pPr>
            <w:r>
              <w:rPr>
                <w:color w:val="000000"/>
              </w:rPr>
              <w:t>232346,72</w:t>
            </w:r>
          </w:p>
        </w:tc>
        <w:tc>
          <w:tcPr>
            <w:tcW w:w="1809" w:type="dxa"/>
            <w:shd w:val="clear" w:color="auto" w:fill="auto"/>
            <w:vAlign w:val="bottom"/>
            <w:hideMark/>
          </w:tcPr>
          <w:p w14:paraId="6BACAA7D" w14:textId="77777777" w:rsidR="00737E50" w:rsidRPr="00C436BE" w:rsidRDefault="00737E50" w:rsidP="00737E50">
            <w:pPr>
              <w:jc w:val="center"/>
              <w:rPr>
                <w:color w:val="000000"/>
              </w:rPr>
            </w:pPr>
            <w:r>
              <w:rPr>
                <w:color w:val="000000"/>
              </w:rPr>
              <w:t>22346,72</w:t>
            </w:r>
          </w:p>
        </w:tc>
      </w:tr>
      <w:tr w:rsidR="00737E50" w:rsidRPr="00C436BE" w14:paraId="47FB8332" w14:textId="77777777" w:rsidTr="001D3047">
        <w:trPr>
          <w:trHeight w:val="768"/>
        </w:trPr>
        <w:tc>
          <w:tcPr>
            <w:tcW w:w="2589" w:type="dxa"/>
            <w:shd w:val="clear" w:color="auto" w:fill="auto"/>
            <w:vAlign w:val="bottom"/>
            <w:hideMark/>
          </w:tcPr>
          <w:p w14:paraId="050DC6F5" w14:textId="77777777" w:rsidR="00737E50" w:rsidRPr="00C436BE" w:rsidRDefault="00737E50" w:rsidP="001D3047">
            <w:pPr>
              <w:rPr>
                <w:color w:val="000000"/>
              </w:rPr>
            </w:pPr>
            <w:r w:rsidRPr="00C436BE">
              <w:rPr>
                <w:color w:val="000000"/>
              </w:rPr>
              <w:t>ДОХОДЫ ОТ ОКАЗАНИЯ ПЛАТНЫХ УСЛУГ И КОМПЕНСАЦИИ ЗАТРАТ ГОСУДАРСТВА</w:t>
            </w:r>
          </w:p>
        </w:tc>
        <w:tc>
          <w:tcPr>
            <w:tcW w:w="2393" w:type="dxa"/>
            <w:shd w:val="clear" w:color="auto" w:fill="auto"/>
            <w:vAlign w:val="bottom"/>
            <w:hideMark/>
          </w:tcPr>
          <w:p w14:paraId="7C966A62" w14:textId="77777777" w:rsidR="00737E50" w:rsidRPr="00C436BE" w:rsidRDefault="00737E50" w:rsidP="00737E50">
            <w:pPr>
              <w:jc w:val="center"/>
              <w:rPr>
                <w:color w:val="000000"/>
              </w:rPr>
            </w:pPr>
            <w:r w:rsidRPr="00C436BE">
              <w:rPr>
                <w:color w:val="000000"/>
              </w:rPr>
              <w:t>11300000000000000</w:t>
            </w:r>
          </w:p>
        </w:tc>
        <w:tc>
          <w:tcPr>
            <w:tcW w:w="1605" w:type="dxa"/>
            <w:shd w:val="clear" w:color="auto" w:fill="auto"/>
            <w:vAlign w:val="bottom"/>
            <w:hideMark/>
          </w:tcPr>
          <w:p w14:paraId="317C3973" w14:textId="77777777" w:rsidR="00737E50" w:rsidRPr="00C436BE" w:rsidRDefault="00737E50" w:rsidP="00737E50">
            <w:pPr>
              <w:jc w:val="center"/>
              <w:rPr>
                <w:color w:val="000000"/>
              </w:rPr>
            </w:pPr>
            <w:r>
              <w:rPr>
                <w:color w:val="000000"/>
              </w:rPr>
              <w:t>6504954,00</w:t>
            </w:r>
          </w:p>
        </w:tc>
        <w:tc>
          <w:tcPr>
            <w:tcW w:w="1655" w:type="dxa"/>
            <w:shd w:val="clear" w:color="auto" w:fill="auto"/>
            <w:vAlign w:val="bottom"/>
            <w:hideMark/>
          </w:tcPr>
          <w:p w14:paraId="05B4B065" w14:textId="77777777" w:rsidR="00737E50" w:rsidRPr="00C436BE" w:rsidRDefault="00737E50" w:rsidP="00737E50">
            <w:pPr>
              <w:jc w:val="center"/>
              <w:rPr>
                <w:color w:val="000000"/>
              </w:rPr>
            </w:pPr>
            <w:r>
              <w:rPr>
                <w:color w:val="000000"/>
              </w:rPr>
              <w:t>6574661,61</w:t>
            </w:r>
          </w:p>
        </w:tc>
        <w:tc>
          <w:tcPr>
            <w:tcW w:w="1809" w:type="dxa"/>
            <w:shd w:val="clear" w:color="auto" w:fill="auto"/>
            <w:vAlign w:val="bottom"/>
            <w:hideMark/>
          </w:tcPr>
          <w:p w14:paraId="7FDFCE55" w14:textId="77777777" w:rsidR="00737E50" w:rsidRPr="00C436BE" w:rsidRDefault="00737E50" w:rsidP="00737E50">
            <w:pPr>
              <w:jc w:val="center"/>
              <w:rPr>
                <w:color w:val="000000"/>
              </w:rPr>
            </w:pPr>
            <w:r>
              <w:rPr>
                <w:color w:val="000000"/>
              </w:rPr>
              <w:t>69707,61</w:t>
            </w:r>
          </w:p>
        </w:tc>
      </w:tr>
      <w:tr w:rsidR="00737E50" w:rsidRPr="00C436BE" w14:paraId="1C059776" w14:textId="77777777" w:rsidTr="001D3047">
        <w:trPr>
          <w:trHeight w:val="768"/>
        </w:trPr>
        <w:tc>
          <w:tcPr>
            <w:tcW w:w="2589" w:type="dxa"/>
            <w:shd w:val="clear" w:color="auto" w:fill="auto"/>
            <w:vAlign w:val="bottom"/>
            <w:hideMark/>
          </w:tcPr>
          <w:p w14:paraId="16E4F9CC" w14:textId="77777777" w:rsidR="00737E50" w:rsidRPr="00C436BE" w:rsidRDefault="00737E50" w:rsidP="001D3047">
            <w:pPr>
              <w:rPr>
                <w:color w:val="000000"/>
              </w:rPr>
            </w:pPr>
            <w:r w:rsidRPr="00C436BE">
              <w:rPr>
                <w:color w:val="000000"/>
              </w:rPr>
              <w:t>Прочие доходы от оказания платных услуг и компенсации затрат государства</w:t>
            </w:r>
          </w:p>
        </w:tc>
        <w:tc>
          <w:tcPr>
            <w:tcW w:w="2393" w:type="dxa"/>
            <w:shd w:val="clear" w:color="auto" w:fill="auto"/>
            <w:vAlign w:val="bottom"/>
            <w:hideMark/>
          </w:tcPr>
          <w:p w14:paraId="694FB869" w14:textId="77777777" w:rsidR="00737E50" w:rsidRPr="00C436BE" w:rsidRDefault="00737E50" w:rsidP="00737E50">
            <w:pPr>
              <w:jc w:val="center"/>
              <w:rPr>
                <w:color w:val="000000"/>
              </w:rPr>
            </w:pPr>
            <w:r w:rsidRPr="00C436BE">
              <w:rPr>
                <w:color w:val="000000"/>
              </w:rPr>
              <w:t>11303000000000130</w:t>
            </w:r>
          </w:p>
        </w:tc>
        <w:tc>
          <w:tcPr>
            <w:tcW w:w="1605" w:type="dxa"/>
            <w:shd w:val="clear" w:color="auto" w:fill="auto"/>
            <w:vAlign w:val="bottom"/>
            <w:hideMark/>
          </w:tcPr>
          <w:p w14:paraId="326281EA" w14:textId="77777777" w:rsidR="00737E50" w:rsidRPr="00C436BE" w:rsidRDefault="00737E50" w:rsidP="00737E50">
            <w:pPr>
              <w:jc w:val="center"/>
              <w:rPr>
                <w:color w:val="000000"/>
              </w:rPr>
            </w:pPr>
            <w:r>
              <w:rPr>
                <w:color w:val="000000"/>
              </w:rPr>
              <w:t>6504954,00</w:t>
            </w:r>
          </w:p>
        </w:tc>
        <w:tc>
          <w:tcPr>
            <w:tcW w:w="1655" w:type="dxa"/>
            <w:shd w:val="clear" w:color="auto" w:fill="auto"/>
            <w:vAlign w:val="bottom"/>
            <w:hideMark/>
          </w:tcPr>
          <w:p w14:paraId="081ECBD2" w14:textId="77777777" w:rsidR="00737E50" w:rsidRPr="00C436BE" w:rsidRDefault="00737E50" w:rsidP="00737E50">
            <w:pPr>
              <w:jc w:val="center"/>
              <w:rPr>
                <w:color w:val="000000"/>
              </w:rPr>
            </w:pPr>
            <w:r>
              <w:rPr>
                <w:color w:val="000000"/>
              </w:rPr>
              <w:t>6574661,61</w:t>
            </w:r>
          </w:p>
        </w:tc>
        <w:tc>
          <w:tcPr>
            <w:tcW w:w="1809" w:type="dxa"/>
            <w:shd w:val="clear" w:color="auto" w:fill="auto"/>
            <w:vAlign w:val="bottom"/>
            <w:hideMark/>
          </w:tcPr>
          <w:p w14:paraId="207DFAA7" w14:textId="77777777" w:rsidR="00737E50" w:rsidRPr="00C436BE" w:rsidRDefault="00737E50" w:rsidP="00737E50">
            <w:pPr>
              <w:jc w:val="center"/>
              <w:rPr>
                <w:color w:val="000000"/>
              </w:rPr>
            </w:pPr>
            <w:r>
              <w:rPr>
                <w:color w:val="000000"/>
              </w:rPr>
              <w:t>69707,61</w:t>
            </w:r>
          </w:p>
        </w:tc>
      </w:tr>
      <w:tr w:rsidR="00737E50" w:rsidRPr="00C436BE" w14:paraId="4EB21F2E" w14:textId="77777777" w:rsidTr="001D3047">
        <w:trPr>
          <w:trHeight w:val="768"/>
        </w:trPr>
        <w:tc>
          <w:tcPr>
            <w:tcW w:w="2589" w:type="dxa"/>
            <w:shd w:val="clear" w:color="auto" w:fill="auto"/>
            <w:vAlign w:val="bottom"/>
            <w:hideMark/>
          </w:tcPr>
          <w:p w14:paraId="1D904596" w14:textId="77777777" w:rsidR="00737E50" w:rsidRPr="00C436BE" w:rsidRDefault="00737E50" w:rsidP="001D3047">
            <w:pPr>
              <w:rPr>
                <w:color w:val="000000"/>
              </w:rPr>
            </w:pPr>
            <w:r w:rsidRPr="00C436BE">
              <w:rPr>
                <w:color w:val="000000"/>
              </w:rPr>
              <w:t>Прочие доходы от оказания платных услуг получателями средств бюджетов муниципальных районов и компенсации затрат бюджетов муниципальных районов</w:t>
            </w:r>
          </w:p>
        </w:tc>
        <w:tc>
          <w:tcPr>
            <w:tcW w:w="2393" w:type="dxa"/>
            <w:shd w:val="clear" w:color="auto" w:fill="auto"/>
            <w:vAlign w:val="bottom"/>
            <w:hideMark/>
          </w:tcPr>
          <w:p w14:paraId="42CA5C6A" w14:textId="77777777" w:rsidR="00737E50" w:rsidRPr="00C436BE" w:rsidRDefault="00737E50" w:rsidP="00737E50">
            <w:pPr>
              <w:jc w:val="center"/>
              <w:rPr>
                <w:color w:val="000000"/>
              </w:rPr>
            </w:pPr>
            <w:r w:rsidRPr="00C436BE">
              <w:rPr>
                <w:color w:val="000000"/>
              </w:rPr>
              <w:t>11303050050000130</w:t>
            </w:r>
          </w:p>
        </w:tc>
        <w:tc>
          <w:tcPr>
            <w:tcW w:w="1605" w:type="dxa"/>
            <w:shd w:val="clear" w:color="auto" w:fill="auto"/>
            <w:vAlign w:val="bottom"/>
            <w:hideMark/>
          </w:tcPr>
          <w:p w14:paraId="68482EF0" w14:textId="77777777" w:rsidR="00737E50" w:rsidRPr="00C436BE" w:rsidRDefault="00737E50" w:rsidP="00737E50">
            <w:pPr>
              <w:jc w:val="center"/>
              <w:rPr>
                <w:color w:val="000000"/>
              </w:rPr>
            </w:pPr>
            <w:r>
              <w:rPr>
                <w:color w:val="000000"/>
              </w:rPr>
              <w:t>6504954,00</w:t>
            </w:r>
          </w:p>
        </w:tc>
        <w:tc>
          <w:tcPr>
            <w:tcW w:w="1655" w:type="dxa"/>
            <w:shd w:val="clear" w:color="auto" w:fill="auto"/>
            <w:vAlign w:val="bottom"/>
            <w:hideMark/>
          </w:tcPr>
          <w:p w14:paraId="343DA4A0" w14:textId="77777777" w:rsidR="00737E50" w:rsidRPr="00C436BE" w:rsidRDefault="00737E50" w:rsidP="00737E50">
            <w:pPr>
              <w:jc w:val="center"/>
              <w:rPr>
                <w:color w:val="000000"/>
              </w:rPr>
            </w:pPr>
            <w:r>
              <w:rPr>
                <w:color w:val="000000"/>
              </w:rPr>
              <w:t>6574661,61</w:t>
            </w:r>
          </w:p>
        </w:tc>
        <w:tc>
          <w:tcPr>
            <w:tcW w:w="1809" w:type="dxa"/>
            <w:shd w:val="clear" w:color="auto" w:fill="auto"/>
            <w:vAlign w:val="bottom"/>
            <w:hideMark/>
          </w:tcPr>
          <w:p w14:paraId="3BE15622" w14:textId="77777777" w:rsidR="00737E50" w:rsidRPr="00C436BE" w:rsidRDefault="00737E50" w:rsidP="00737E50">
            <w:pPr>
              <w:jc w:val="center"/>
              <w:rPr>
                <w:color w:val="000000"/>
              </w:rPr>
            </w:pPr>
            <w:r>
              <w:rPr>
                <w:color w:val="000000"/>
              </w:rPr>
              <w:t>69707,61</w:t>
            </w:r>
          </w:p>
        </w:tc>
      </w:tr>
      <w:tr w:rsidR="00737E50" w:rsidRPr="00C436BE" w14:paraId="147029F9" w14:textId="77777777" w:rsidTr="001D3047">
        <w:trPr>
          <w:trHeight w:val="768"/>
        </w:trPr>
        <w:tc>
          <w:tcPr>
            <w:tcW w:w="2589" w:type="dxa"/>
            <w:shd w:val="clear" w:color="auto" w:fill="auto"/>
            <w:vAlign w:val="bottom"/>
            <w:hideMark/>
          </w:tcPr>
          <w:p w14:paraId="226316D5" w14:textId="77777777" w:rsidR="00737E50" w:rsidRPr="00C436BE" w:rsidRDefault="00737E50" w:rsidP="001D3047">
            <w:pPr>
              <w:rPr>
                <w:color w:val="000000"/>
              </w:rPr>
            </w:pPr>
            <w:r w:rsidRPr="00C436BE">
              <w:rPr>
                <w:color w:val="000000"/>
              </w:rPr>
              <w:t>ДОХОДЫ ОТ ПРОДАЖИ МАТЕРИАЛЬНЫХ И НЕМАТЕРИАЛЬНЫХ АКТИВОВ</w:t>
            </w:r>
          </w:p>
        </w:tc>
        <w:tc>
          <w:tcPr>
            <w:tcW w:w="2393" w:type="dxa"/>
            <w:shd w:val="clear" w:color="auto" w:fill="auto"/>
            <w:vAlign w:val="bottom"/>
            <w:hideMark/>
          </w:tcPr>
          <w:p w14:paraId="4E6FAB2A" w14:textId="77777777" w:rsidR="00737E50" w:rsidRPr="00C436BE" w:rsidRDefault="00737E50" w:rsidP="00737E50">
            <w:pPr>
              <w:jc w:val="center"/>
              <w:rPr>
                <w:color w:val="000000"/>
              </w:rPr>
            </w:pPr>
            <w:r w:rsidRPr="00C436BE">
              <w:rPr>
                <w:color w:val="000000"/>
              </w:rPr>
              <w:t>11400000000000000</w:t>
            </w:r>
          </w:p>
        </w:tc>
        <w:tc>
          <w:tcPr>
            <w:tcW w:w="1605" w:type="dxa"/>
            <w:shd w:val="clear" w:color="auto" w:fill="auto"/>
            <w:vAlign w:val="bottom"/>
            <w:hideMark/>
          </w:tcPr>
          <w:p w14:paraId="2D065688" w14:textId="77777777" w:rsidR="00737E50" w:rsidRPr="00C436BE" w:rsidRDefault="00737E50" w:rsidP="00737E50">
            <w:pPr>
              <w:jc w:val="center"/>
              <w:rPr>
                <w:color w:val="000000"/>
              </w:rPr>
            </w:pPr>
            <w:r>
              <w:rPr>
                <w:color w:val="000000"/>
              </w:rPr>
              <w:t>1129000,00</w:t>
            </w:r>
          </w:p>
        </w:tc>
        <w:tc>
          <w:tcPr>
            <w:tcW w:w="1655" w:type="dxa"/>
            <w:shd w:val="clear" w:color="auto" w:fill="auto"/>
            <w:vAlign w:val="bottom"/>
            <w:hideMark/>
          </w:tcPr>
          <w:p w14:paraId="673264F0" w14:textId="77777777" w:rsidR="00737E50" w:rsidRPr="00C436BE" w:rsidRDefault="00737E50" w:rsidP="00737E50">
            <w:pPr>
              <w:jc w:val="center"/>
              <w:rPr>
                <w:color w:val="000000"/>
              </w:rPr>
            </w:pPr>
            <w:r>
              <w:rPr>
                <w:color w:val="000000"/>
              </w:rPr>
              <w:t>1064828,49</w:t>
            </w:r>
          </w:p>
        </w:tc>
        <w:tc>
          <w:tcPr>
            <w:tcW w:w="1809" w:type="dxa"/>
            <w:shd w:val="clear" w:color="auto" w:fill="auto"/>
            <w:vAlign w:val="bottom"/>
            <w:hideMark/>
          </w:tcPr>
          <w:p w14:paraId="13573A9C" w14:textId="77777777" w:rsidR="00737E50" w:rsidRPr="00C436BE" w:rsidRDefault="00737E50" w:rsidP="00737E50">
            <w:pPr>
              <w:jc w:val="center"/>
              <w:rPr>
                <w:color w:val="000000"/>
              </w:rPr>
            </w:pPr>
            <w:r>
              <w:rPr>
                <w:color w:val="000000"/>
              </w:rPr>
              <w:t>64171,51</w:t>
            </w:r>
          </w:p>
        </w:tc>
      </w:tr>
      <w:tr w:rsidR="00737E50" w:rsidRPr="00C436BE" w14:paraId="68A5E9D5" w14:textId="77777777" w:rsidTr="001D3047">
        <w:trPr>
          <w:trHeight w:val="768"/>
        </w:trPr>
        <w:tc>
          <w:tcPr>
            <w:tcW w:w="2589" w:type="dxa"/>
            <w:shd w:val="clear" w:color="auto" w:fill="auto"/>
            <w:vAlign w:val="bottom"/>
            <w:hideMark/>
          </w:tcPr>
          <w:p w14:paraId="2E06EAE2" w14:textId="77777777" w:rsidR="00737E50" w:rsidRPr="00C436BE" w:rsidRDefault="00737E50" w:rsidP="001D3047">
            <w:pPr>
              <w:rPr>
                <w:color w:val="000000"/>
              </w:rPr>
            </w:pPr>
            <w:r w:rsidRPr="00C436BE">
              <w:rPr>
                <w:color w:val="000000"/>
              </w:rPr>
              <w:t xml:space="preserve">Доходы от реализации имущества, находящегося в государственной и муниципальной собственности (за исключением имущества автономных </w:t>
            </w:r>
            <w:proofErr w:type="spellStart"/>
            <w:r w:rsidRPr="00C436BE">
              <w:rPr>
                <w:color w:val="000000"/>
              </w:rPr>
              <w:t>учреждений,а</w:t>
            </w:r>
            <w:proofErr w:type="spellEnd"/>
            <w:r w:rsidRPr="00C436BE">
              <w:rPr>
                <w:color w:val="000000"/>
              </w:rPr>
              <w:t xml:space="preserve"> также имущества унитарных предприятий, в том числе казенных)</w:t>
            </w:r>
          </w:p>
        </w:tc>
        <w:tc>
          <w:tcPr>
            <w:tcW w:w="2393" w:type="dxa"/>
            <w:shd w:val="clear" w:color="auto" w:fill="auto"/>
            <w:vAlign w:val="bottom"/>
            <w:hideMark/>
          </w:tcPr>
          <w:p w14:paraId="5A6DA722" w14:textId="77777777" w:rsidR="00737E50" w:rsidRPr="00C436BE" w:rsidRDefault="00737E50" w:rsidP="00737E50">
            <w:pPr>
              <w:jc w:val="center"/>
              <w:rPr>
                <w:color w:val="000000"/>
              </w:rPr>
            </w:pPr>
            <w:r w:rsidRPr="00C436BE">
              <w:rPr>
                <w:color w:val="000000"/>
              </w:rPr>
              <w:t>11402000000000000</w:t>
            </w:r>
          </w:p>
        </w:tc>
        <w:tc>
          <w:tcPr>
            <w:tcW w:w="1605" w:type="dxa"/>
            <w:shd w:val="clear" w:color="auto" w:fill="auto"/>
            <w:vAlign w:val="bottom"/>
            <w:hideMark/>
          </w:tcPr>
          <w:p w14:paraId="3BB1A4AF" w14:textId="77777777" w:rsidR="00737E50" w:rsidRPr="00C436BE" w:rsidRDefault="00737E50" w:rsidP="00737E50">
            <w:pPr>
              <w:jc w:val="center"/>
              <w:rPr>
                <w:color w:val="000000"/>
              </w:rPr>
            </w:pPr>
            <w:r>
              <w:rPr>
                <w:color w:val="000000"/>
              </w:rPr>
              <w:t>-</w:t>
            </w:r>
          </w:p>
        </w:tc>
        <w:tc>
          <w:tcPr>
            <w:tcW w:w="1655" w:type="dxa"/>
            <w:shd w:val="clear" w:color="auto" w:fill="auto"/>
            <w:vAlign w:val="bottom"/>
            <w:hideMark/>
          </w:tcPr>
          <w:p w14:paraId="2907A58B" w14:textId="77777777" w:rsidR="00737E50" w:rsidRPr="00C436BE" w:rsidRDefault="00737E50" w:rsidP="00737E50">
            <w:pPr>
              <w:jc w:val="center"/>
              <w:rPr>
                <w:color w:val="000000"/>
              </w:rPr>
            </w:pPr>
            <w:r>
              <w:rPr>
                <w:color w:val="000000"/>
              </w:rPr>
              <w:t>-</w:t>
            </w:r>
          </w:p>
        </w:tc>
        <w:tc>
          <w:tcPr>
            <w:tcW w:w="1809" w:type="dxa"/>
            <w:shd w:val="clear" w:color="auto" w:fill="auto"/>
            <w:vAlign w:val="bottom"/>
            <w:hideMark/>
          </w:tcPr>
          <w:p w14:paraId="2566826A" w14:textId="77777777" w:rsidR="00737E50" w:rsidRPr="00C436BE" w:rsidRDefault="00737E50" w:rsidP="00737E50">
            <w:pPr>
              <w:jc w:val="center"/>
              <w:rPr>
                <w:color w:val="000000"/>
              </w:rPr>
            </w:pPr>
            <w:r>
              <w:rPr>
                <w:color w:val="000000"/>
              </w:rPr>
              <w:t>-</w:t>
            </w:r>
          </w:p>
        </w:tc>
      </w:tr>
      <w:tr w:rsidR="00737E50" w:rsidRPr="00C436BE" w14:paraId="59E40D24" w14:textId="77777777" w:rsidTr="001D3047">
        <w:trPr>
          <w:trHeight w:val="1280"/>
        </w:trPr>
        <w:tc>
          <w:tcPr>
            <w:tcW w:w="2589" w:type="dxa"/>
            <w:shd w:val="clear" w:color="auto" w:fill="auto"/>
            <w:vAlign w:val="bottom"/>
            <w:hideMark/>
          </w:tcPr>
          <w:p w14:paraId="40087B9A" w14:textId="77777777" w:rsidR="00737E50" w:rsidRPr="00C436BE" w:rsidRDefault="00737E50" w:rsidP="001D3047">
            <w:pPr>
              <w:rPr>
                <w:color w:val="000000"/>
              </w:rPr>
            </w:pPr>
            <w:r w:rsidRPr="00C436BE">
              <w:rPr>
                <w:color w:val="000000"/>
              </w:rPr>
              <w:t>Доходы от реализации иного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393" w:type="dxa"/>
            <w:shd w:val="clear" w:color="auto" w:fill="auto"/>
            <w:vAlign w:val="bottom"/>
            <w:hideMark/>
          </w:tcPr>
          <w:p w14:paraId="207A9A04" w14:textId="77777777" w:rsidR="00737E50" w:rsidRPr="00C436BE" w:rsidRDefault="00737E50" w:rsidP="00737E50">
            <w:pPr>
              <w:jc w:val="center"/>
              <w:rPr>
                <w:color w:val="000000"/>
              </w:rPr>
            </w:pPr>
            <w:r>
              <w:rPr>
                <w:color w:val="000000"/>
              </w:rPr>
              <w:t>11402030050000410</w:t>
            </w:r>
          </w:p>
        </w:tc>
        <w:tc>
          <w:tcPr>
            <w:tcW w:w="1605" w:type="dxa"/>
            <w:shd w:val="clear" w:color="auto" w:fill="auto"/>
            <w:vAlign w:val="bottom"/>
            <w:hideMark/>
          </w:tcPr>
          <w:p w14:paraId="1A73417B" w14:textId="77777777" w:rsidR="00737E50" w:rsidRPr="00C436BE" w:rsidRDefault="00737E50" w:rsidP="00737E50">
            <w:pPr>
              <w:jc w:val="center"/>
              <w:rPr>
                <w:color w:val="000000"/>
              </w:rPr>
            </w:pPr>
            <w:r>
              <w:rPr>
                <w:color w:val="000000"/>
              </w:rPr>
              <w:t>-</w:t>
            </w:r>
          </w:p>
        </w:tc>
        <w:tc>
          <w:tcPr>
            <w:tcW w:w="1655" w:type="dxa"/>
            <w:shd w:val="clear" w:color="auto" w:fill="auto"/>
            <w:vAlign w:val="bottom"/>
            <w:hideMark/>
          </w:tcPr>
          <w:p w14:paraId="52A3BDBC" w14:textId="77777777" w:rsidR="00737E50" w:rsidRPr="00C436BE" w:rsidRDefault="00737E50" w:rsidP="00737E50">
            <w:pPr>
              <w:jc w:val="center"/>
              <w:rPr>
                <w:color w:val="000000"/>
              </w:rPr>
            </w:pPr>
            <w:r>
              <w:rPr>
                <w:color w:val="000000"/>
              </w:rPr>
              <w:t>-</w:t>
            </w:r>
          </w:p>
        </w:tc>
        <w:tc>
          <w:tcPr>
            <w:tcW w:w="1809" w:type="dxa"/>
            <w:shd w:val="clear" w:color="auto" w:fill="auto"/>
            <w:vAlign w:val="bottom"/>
            <w:hideMark/>
          </w:tcPr>
          <w:p w14:paraId="6EB2BC05" w14:textId="77777777" w:rsidR="00737E50" w:rsidRPr="00C436BE" w:rsidRDefault="00737E50" w:rsidP="00737E50">
            <w:pPr>
              <w:jc w:val="center"/>
              <w:rPr>
                <w:color w:val="000000"/>
              </w:rPr>
            </w:pPr>
            <w:r>
              <w:rPr>
                <w:color w:val="000000"/>
              </w:rPr>
              <w:t>-</w:t>
            </w:r>
          </w:p>
        </w:tc>
      </w:tr>
      <w:tr w:rsidR="00737E50" w:rsidRPr="00C436BE" w14:paraId="3E790CDD" w14:textId="77777777" w:rsidTr="001D3047">
        <w:trPr>
          <w:trHeight w:val="1280"/>
        </w:trPr>
        <w:tc>
          <w:tcPr>
            <w:tcW w:w="2589" w:type="dxa"/>
            <w:shd w:val="clear" w:color="auto" w:fill="auto"/>
            <w:vAlign w:val="bottom"/>
            <w:hideMark/>
          </w:tcPr>
          <w:p w14:paraId="1CD90BB3" w14:textId="77777777" w:rsidR="00737E50" w:rsidRPr="00C436BE" w:rsidRDefault="00737E50" w:rsidP="001D3047">
            <w:pPr>
              <w:rPr>
                <w:color w:val="000000"/>
              </w:rPr>
            </w:pPr>
            <w:r w:rsidRPr="00C436BE">
              <w:rPr>
                <w:color w:val="000000"/>
              </w:rPr>
              <w:t>Доходы от реализации иного имущества, находящегося в собственности муниципальных районов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393" w:type="dxa"/>
            <w:shd w:val="clear" w:color="auto" w:fill="auto"/>
            <w:vAlign w:val="bottom"/>
            <w:hideMark/>
          </w:tcPr>
          <w:p w14:paraId="4DA2A1E7" w14:textId="77777777" w:rsidR="00737E50" w:rsidRPr="00C436BE" w:rsidRDefault="00737E50" w:rsidP="00737E50">
            <w:pPr>
              <w:jc w:val="center"/>
              <w:rPr>
                <w:color w:val="000000"/>
              </w:rPr>
            </w:pPr>
            <w:r w:rsidRPr="00C436BE">
              <w:rPr>
                <w:color w:val="000000"/>
              </w:rPr>
              <w:t>11402033050000410</w:t>
            </w:r>
          </w:p>
        </w:tc>
        <w:tc>
          <w:tcPr>
            <w:tcW w:w="1605" w:type="dxa"/>
            <w:shd w:val="clear" w:color="auto" w:fill="auto"/>
            <w:vAlign w:val="bottom"/>
            <w:hideMark/>
          </w:tcPr>
          <w:p w14:paraId="7329E685" w14:textId="77777777" w:rsidR="00737E50" w:rsidRPr="00C436BE" w:rsidRDefault="00737E50" w:rsidP="00737E50">
            <w:pPr>
              <w:jc w:val="center"/>
              <w:rPr>
                <w:color w:val="000000"/>
              </w:rPr>
            </w:pPr>
            <w:r>
              <w:rPr>
                <w:color w:val="000000"/>
              </w:rPr>
              <w:t>-</w:t>
            </w:r>
          </w:p>
        </w:tc>
        <w:tc>
          <w:tcPr>
            <w:tcW w:w="1655" w:type="dxa"/>
            <w:shd w:val="clear" w:color="auto" w:fill="auto"/>
            <w:vAlign w:val="bottom"/>
            <w:hideMark/>
          </w:tcPr>
          <w:p w14:paraId="297D60B9" w14:textId="77777777" w:rsidR="00737E50" w:rsidRPr="00C436BE" w:rsidRDefault="00737E50" w:rsidP="00737E50">
            <w:pPr>
              <w:jc w:val="center"/>
              <w:rPr>
                <w:color w:val="000000"/>
              </w:rPr>
            </w:pPr>
            <w:r>
              <w:rPr>
                <w:color w:val="000000"/>
              </w:rPr>
              <w:t>-</w:t>
            </w:r>
          </w:p>
        </w:tc>
        <w:tc>
          <w:tcPr>
            <w:tcW w:w="1809" w:type="dxa"/>
            <w:shd w:val="clear" w:color="auto" w:fill="auto"/>
            <w:vAlign w:val="bottom"/>
            <w:hideMark/>
          </w:tcPr>
          <w:p w14:paraId="49F45BF8" w14:textId="77777777" w:rsidR="00737E50" w:rsidRPr="00C436BE" w:rsidRDefault="00737E50" w:rsidP="00737E50">
            <w:pPr>
              <w:jc w:val="center"/>
              <w:rPr>
                <w:color w:val="000000"/>
              </w:rPr>
            </w:pPr>
            <w:r>
              <w:rPr>
                <w:color w:val="000000"/>
              </w:rPr>
              <w:t>-</w:t>
            </w:r>
          </w:p>
        </w:tc>
      </w:tr>
      <w:tr w:rsidR="00737E50" w:rsidRPr="00C436BE" w14:paraId="7DA24525" w14:textId="77777777" w:rsidTr="001D3047">
        <w:trPr>
          <w:trHeight w:val="512"/>
        </w:trPr>
        <w:tc>
          <w:tcPr>
            <w:tcW w:w="2589" w:type="dxa"/>
            <w:shd w:val="clear" w:color="auto" w:fill="auto"/>
            <w:vAlign w:val="bottom"/>
            <w:hideMark/>
          </w:tcPr>
          <w:p w14:paraId="44EF56F9" w14:textId="77777777" w:rsidR="00737E50" w:rsidRPr="00C436BE" w:rsidRDefault="00737E50" w:rsidP="001D3047">
            <w:pPr>
              <w:rPr>
                <w:color w:val="000000"/>
              </w:rPr>
            </w:pPr>
            <w:r w:rsidRPr="00C436BE">
              <w:rPr>
                <w:color w:val="000000"/>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2393" w:type="dxa"/>
            <w:shd w:val="clear" w:color="auto" w:fill="auto"/>
            <w:vAlign w:val="bottom"/>
            <w:hideMark/>
          </w:tcPr>
          <w:p w14:paraId="2CE85C62" w14:textId="77777777" w:rsidR="00737E50" w:rsidRPr="00C436BE" w:rsidRDefault="00737E50" w:rsidP="00737E50">
            <w:pPr>
              <w:jc w:val="center"/>
              <w:rPr>
                <w:color w:val="000000"/>
              </w:rPr>
            </w:pPr>
            <w:r w:rsidRPr="00C436BE">
              <w:rPr>
                <w:color w:val="000000"/>
              </w:rPr>
              <w:t>11406000000000430</w:t>
            </w:r>
          </w:p>
        </w:tc>
        <w:tc>
          <w:tcPr>
            <w:tcW w:w="1605" w:type="dxa"/>
            <w:shd w:val="clear" w:color="auto" w:fill="auto"/>
            <w:vAlign w:val="bottom"/>
            <w:hideMark/>
          </w:tcPr>
          <w:p w14:paraId="692CF1D8" w14:textId="77777777" w:rsidR="00737E50" w:rsidRPr="00C436BE" w:rsidRDefault="00737E50" w:rsidP="00737E50">
            <w:pPr>
              <w:jc w:val="center"/>
              <w:rPr>
                <w:color w:val="000000"/>
              </w:rPr>
            </w:pPr>
            <w:r>
              <w:rPr>
                <w:color w:val="000000"/>
              </w:rPr>
              <w:t>1129000,00</w:t>
            </w:r>
          </w:p>
        </w:tc>
        <w:tc>
          <w:tcPr>
            <w:tcW w:w="1655" w:type="dxa"/>
            <w:shd w:val="clear" w:color="auto" w:fill="auto"/>
            <w:vAlign w:val="bottom"/>
            <w:hideMark/>
          </w:tcPr>
          <w:p w14:paraId="7C46C7ED" w14:textId="77777777" w:rsidR="00737E50" w:rsidRPr="00C436BE" w:rsidRDefault="00737E50" w:rsidP="00737E50">
            <w:pPr>
              <w:jc w:val="center"/>
              <w:rPr>
                <w:color w:val="000000"/>
              </w:rPr>
            </w:pPr>
            <w:r>
              <w:rPr>
                <w:color w:val="000000"/>
              </w:rPr>
              <w:t>1064828,49</w:t>
            </w:r>
          </w:p>
        </w:tc>
        <w:tc>
          <w:tcPr>
            <w:tcW w:w="1809" w:type="dxa"/>
            <w:shd w:val="clear" w:color="auto" w:fill="auto"/>
            <w:vAlign w:val="bottom"/>
            <w:hideMark/>
          </w:tcPr>
          <w:p w14:paraId="4270D4D8" w14:textId="77777777" w:rsidR="00737E50" w:rsidRPr="00C436BE" w:rsidRDefault="00737E50" w:rsidP="00737E50">
            <w:pPr>
              <w:jc w:val="center"/>
              <w:rPr>
                <w:color w:val="000000"/>
              </w:rPr>
            </w:pPr>
            <w:r>
              <w:rPr>
                <w:color w:val="000000"/>
              </w:rPr>
              <w:t>64171,51</w:t>
            </w:r>
          </w:p>
        </w:tc>
      </w:tr>
      <w:tr w:rsidR="00737E50" w:rsidRPr="00C436BE" w14:paraId="46498E0F" w14:textId="77777777" w:rsidTr="001D3047">
        <w:trPr>
          <w:trHeight w:val="512"/>
        </w:trPr>
        <w:tc>
          <w:tcPr>
            <w:tcW w:w="2589" w:type="dxa"/>
            <w:shd w:val="clear" w:color="auto" w:fill="auto"/>
            <w:vAlign w:val="bottom"/>
            <w:hideMark/>
          </w:tcPr>
          <w:p w14:paraId="5543A51C" w14:textId="77777777" w:rsidR="00737E50" w:rsidRPr="00C436BE" w:rsidRDefault="00737E50" w:rsidP="001D3047">
            <w:pPr>
              <w:rPr>
                <w:color w:val="000000"/>
              </w:rPr>
            </w:pPr>
            <w:r w:rsidRPr="00C436BE">
              <w:rPr>
                <w:color w:val="000000"/>
              </w:rPr>
              <w:t>Доходы от продажи земельных участков. государственная собственность на которые не разграничена</w:t>
            </w:r>
          </w:p>
        </w:tc>
        <w:tc>
          <w:tcPr>
            <w:tcW w:w="2393" w:type="dxa"/>
            <w:shd w:val="clear" w:color="auto" w:fill="auto"/>
            <w:vAlign w:val="bottom"/>
            <w:hideMark/>
          </w:tcPr>
          <w:p w14:paraId="1F220900" w14:textId="77777777" w:rsidR="00737E50" w:rsidRPr="00C436BE" w:rsidRDefault="00737E50" w:rsidP="00737E50">
            <w:pPr>
              <w:jc w:val="center"/>
              <w:rPr>
                <w:color w:val="000000"/>
              </w:rPr>
            </w:pPr>
            <w:r w:rsidRPr="00C436BE">
              <w:rPr>
                <w:color w:val="000000"/>
              </w:rPr>
              <w:t>11406010000000430</w:t>
            </w:r>
          </w:p>
        </w:tc>
        <w:tc>
          <w:tcPr>
            <w:tcW w:w="1605" w:type="dxa"/>
            <w:shd w:val="clear" w:color="auto" w:fill="auto"/>
            <w:vAlign w:val="bottom"/>
            <w:hideMark/>
          </w:tcPr>
          <w:p w14:paraId="77C01911" w14:textId="77777777" w:rsidR="00737E50" w:rsidRPr="00C436BE" w:rsidRDefault="00737E50" w:rsidP="00737E50">
            <w:pPr>
              <w:jc w:val="center"/>
              <w:rPr>
                <w:color w:val="000000"/>
              </w:rPr>
            </w:pPr>
            <w:r>
              <w:rPr>
                <w:color w:val="000000"/>
              </w:rPr>
              <w:t>1129000,00</w:t>
            </w:r>
          </w:p>
        </w:tc>
        <w:tc>
          <w:tcPr>
            <w:tcW w:w="1655" w:type="dxa"/>
            <w:shd w:val="clear" w:color="auto" w:fill="auto"/>
            <w:vAlign w:val="bottom"/>
            <w:hideMark/>
          </w:tcPr>
          <w:p w14:paraId="1F8E99BD" w14:textId="77777777" w:rsidR="00737E50" w:rsidRPr="00C436BE" w:rsidRDefault="00737E50" w:rsidP="00737E50">
            <w:pPr>
              <w:jc w:val="center"/>
              <w:rPr>
                <w:color w:val="000000"/>
              </w:rPr>
            </w:pPr>
            <w:r>
              <w:rPr>
                <w:color w:val="000000"/>
              </w:rPr>
              <w:t>1064828,49</w:t>
            </w:r>
          </w:p>
        </w:tc>
        <w:tc>
          <w:tcPr>
            <w:tcW w:w="1809" w:type="dxa"/>
            <w:shd w:val="clear" w:color="auto" w:fill="auto"/>
            <w:vAlign w:val="bottom"/>
            <w:hideMark/>
          </w:tcPr>
          <w:p w14:paraId="3CACA52D" w14:textId="77777777" w:rsidR="00737E50" w:rsidRPr="00C436BE" w:rsidRDefault="00737E50" w:rsidP="00737E50">
            <w:pPr>
              <w:jc w:val="center"/>
              <w:rPr>
                <w:color w:val="000000"/>
              </w:rPr>
            </w:pPr>
            <w:r>
              <w:rPr>
                <w:color w:val="000000"/>
              </w:rPr>
              <w:t>64171,51</w:t>
            </w:r>
          </w:p>
        </w:tc>
      </w:tr>
      <w:tr w:rsidR="00737E50" w:rsidRPr="00C436BE" w14:paraId="0EAD37FA" w14:textId="77777777" w:rsidTr="001D3047">
        <w:trPr>
          <w:trHeight w:val="512"/>
        </w:trPr>
        <w:tc>
          <w:tcPr>
            <w:tcW w:w="2589" w:type="dxa"/>
            <w:shd w:val="clear" w:color="auto" w:fill="auto"/>
            <w:vAlign w:val="bottom"/>
            <w:hideMark/>
          </w:tcPr>
          <w:p w14:paraId="0EDB9FB5" w14:textId="77777777" w:rsidR="00737E50" w:rsidRPr="00C436BE" w:rsidRDefault="00737E50" w:rsidP="001D3047">
            <w:pPr>
              <w:rPr>
                <w:color w:val="000000"/>
              </w:rPr>
            </w:pPr>
            <w:r w:rsidRPr="00C436BE">
              <w:rPr>
                <w:color w:val="00000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393" w:type="dxa"/>
            <w:shd w:val="clear" w:color="auto" w:fill="auto"/>
            <w:vAlign w:val="bottom"/>
            <w:hideMark/>
          </w:tcPr>
          <w:p w14:paraId="1A8A9675" w14:textId="77777777" w:rsidR="00737E50" w:rsidRPr="00C436BE" w:rsidRDefault="00737E50" w:rsidP="00737E50">
            <w:pPr>
              <w:jc w:val="center"/>
              <w:rPr>
                <w:color w:val="000000"/>
              </w:rPr>
            </w:pPr>
            <w:r w:rsidRPr="00C436BE">
              <w:rPr>
                <w:color w:val="000000"/>
              </w:rPr>
              <w:t>11406014100000430</w:t>
            </w:r>
          </w:p>
        </w:tc>
        <w:tc>
          <w:tcPr>
            <w:tcW w:w="1605" w:type="dxa"/>
            <w:shd w:val="clear" w:color="auto" w:fill="auto"/>
            <w:vAlign w:val="bottom"/>
            <w:hideMark/>
          </w:tcPr>
          <w:p w14:paraId="51BAC6B7" w14:textId="77777777" w:rsidR="00737E50" w:rsidRPr="00C436BE" w:rsidRDefault="00737E50" w:rsidP="00737E50">
            <w:pPr>
              <w:jc w:val="center"/>
              <w:rPr>
                <w:color w:val="000000"/>
              </w:rPr>
            </w:pPr>
            <w:r>
              <w:rPr>
                <w:color w:val="000000"/>
              </w:rPr>
              <w:t>1129000,00</w:t>
            </w:r>
          </w:p>
        </w:tc>
        <w:tc>
          <w:tcPr>
            <w:tcW w:w="1655" w:type="dxa"/>
            <w:shd w:val="clear" w:color="auto" w:fill="auto"/>
            <w:vAlign w:val="bottom"/>
            <w:hideMark/>
          </w:tcPr>
          <w:p w14:paraId="05664DE0" w14:textId="77777777" w:rsidR="00737E50" w:rsidRPr="00C436BE" w:rsidRDefault="00737E50" w:rsidP="00737E50">
            <w:pPr>
              <w:jc w:val="center"/>
              <w:rPr>
                <w:color w:val="000000"/>
              </w:rPr>
            </w:pPr>
            <w:r>
              <w:rPr>
                <w:color w:val="000000"/>
              </w:rPr>
              <w:t>1064828,49</w:t>
            </w:r>
          </w:p>
        </w:tc>
        <w:tc>
          <w:tcPr>
            <w:tcW w:w="1809" w:type="dxa"/>
            <w:shd w:val="clear" w:color="auto" w:fill="auto"/>
            <w:vAlign w:val="bottom"/>
            <w:hideMark/>
          </w:tcPr>
          <w:p w14:paraId="40C6335C" w14:textId="77777777" w:rsidR="00737E50" w:rsidRPr="00C436BE" w:rsidRDefault="00737E50" w:rsidP="00737E50">
            <w:pPr>
              <w:jc w:val="center"/>
              <w:rPr>
                <w:color w:val="000000"/>
              </w:rPr>
            </w:pPr>
            <w:r>
              <w:rPr>
                <w:color w:val="000000"/>
              </w:rPr>
              <w:t>64171,51</w:t>
            </w:r>
          </w:p>
        </w:tc>
      </w:tr>
      <w:tr w:rsidR="00737E50" w:rsidRPr="00C436BE" w14:paraId="21B6F50E" w14:textId="77777777" w:rsidTr="001D3047">
        <w:trPr>
          <w:trHeight w:val="512"/>
        </w:trPr>
        <w:tc>
          <w:tcPr>
            <w:tcW w:w="2589" w:type="dxa"/>
            <w:shd w:val="clear" w:color="auto" w:fill="auto"/>
            <w:vAlign w:val="bottom"/>
            <w:hideMark/>
          </w:tcPr>
          <w:p w14:paraId="26492659" w14:textId="77777777" w:rsidR="00737E50" w:rsidRPr="00C436BE" w:rsidRDefault="00737E50" w:rsidP="001D3047">
            <w:pPr>
              <w:rPr>
                <w:color w:val="000000"/>
              </w:rPr>
            </w:pPr>
            <w:r w:rsidRPr="00C436BE">
              <w:rPr>
                <w:color w:val="000000"/>
              </w:rPr>
              <w:t>ШТРАФЫ, САНКЦИИ, ВОЗМЕЩЕНИЕ УЩЕРБА</w:t>
            </w:r>
          </w:p>
        </w:tc>
        <w:tc>
          <w:tcPr>
            <w:tcW w:w="2393" w:type="dxa"/>
            <w:shd w:val="clear" w:color="auto" w:fill="auto"/>
            <w:vAlign w:val="bottom"/>
            <w:hideMark/>
          </w:tcPr>
          <w:p w14:paraId="5F50E478" w14:textId="77777777" w:rsidR="00737E50" w:rsidRPr="00C436BE" w:rsidRDefault="00737E50" w:rsidP="00737E50">
            <w:pPr>
              <w:jc w:val="center"/>
              <w:rPr>
                <w:color w:val="000000"/>
              </w:rPr>
            </w:pPr>
            <w:r w:rsidRPr="00C436BE">
              <w:rPr>
                <w:color w:val="000000"/>
              </w:rPr>
              <w:t>11600000000000000</w:t>
            </w:r>
          </w:p>
        </w:tc>
        <w:tc>
          <w:tcPr>
            <w:tcW w:w="1605" w:type="dxa"/>
            <w:shd w:val="clear" w:color="auto" w:fill="auto"/>
            <w:vAlign w:val="bottom"/>
            <w:hideMark/>
          </w:tcPr>
          <w:p w14:paraId="3D59BC04" w14:textId="77777777" w:rsidR="00737E50" w:rsidRPr="00C436BE" w:rsidRDefault="00737E50" w:rsidP="00737E50">
            <w:pPr>
              <w:jc w:val="center"/>
              <w:rPr>
                <w:color w:val="000000"/>
              </w:rPr>
            </w:pPr>
            <w:r>
              <w:rPr>
                <w:color w:val="000000"/>
              </w:rPr>
              <w:t>1510885,00</w:t>
            </w:r>
          </w:p>
        </w:tc>
        <w:tc>
          <w:tcPr>
            <w:tcW w:w="1655" w:type="dxa"/>
            <w:shd w:val="clear" w:color="auto" w:fill="auto"/>
            <w:vAlign w:val="bottom"/>
            <w:hideMark/>
          </w:tcPr>
          <w:p w14:paraId="368EB8ED" w14:textId="77777777" w:rsidR="00737E50" w:rsidRPr="00C436BE" w:rsidRDefault="00737E50" w:rsidP="00737E50">
            <w:pPr>
              <w:jc w:val="center"/>
              <w:rPr>
                <w:color w:val="000000"/>
              </w:rPr>
            </w:pPr>
            <w:r>
              <w:rPr>
                <w:color w:val="000000"/>
              </w:rPr>
              <w:t>1551493,57</w:t>
            </w:r>
          </w:p>
        </w:tc>
        <w:tc>
          <w:tcPr>
            <w:tcW w:w="1809" w:type="dxa"/>
            <w:shd w:val="clear" w:color="auto" w:fill="auto"/>
            <w:vAlign w:val="bottom"/>
            <w:hideMark/>
          </w:tcPr>
          <w:p w14:paraId="1C591CEA" w14:textId="77777777" w:rsidR="00737E50" w:rsidRPr="00C436BE" w:rsidRDefault="00737E50" w:rsidP="00737E50">
            <w:pPr>
              <w:jc w:val="center"/>
              <w:rPr>
                <w:color w:val="000000"/>
              </w:rPr>
            </w:pPr>
            <w:r>
              <w:rPr>
                <w:color w:val="000000"/>
              </w:rPr>
              <w:t>40608,57</w:t>
            </w:r>
          </w:p>
        </w:tc>
      </w:tr>
      <w:tr w:rsidR="00737E50" w:rsidRPr="00C436BE" w14:paraId="6CE40A35" w14:textId="77777777" w:rsidTr="001D3047">
        <w:trPr>
          <w:trHeight w:val="768"/>
        </w:trPr>
        <w:tc>
          <w:tcPr>
            <w:tcW w:w="2589" w:type="dxa"/>
            <w:shd w:val="clear" w:color="auto" w:fill="auto"/>
            <w:vAlign w:val="bottom"/>
            <w:hideMark/>
          </w:tcPr>
          <w:p w14:paraId="02E3EED5" w14:textId="77777777" w:rsidR="00737E50" w:rsidRPr="00C436BE" w:rsidRDefault="00737E50" w:rsidP="001D3047">
            <w:pPr>
              <w:rPr>
                <w:color w:val="000000"/>
              </w:rPr>
            </w:pPr>
            <w:r w:rsidRPr="00C436BE">
              <w:rPr>
                <w:color w:val="000000"/>
              </w:rPr>
              <w:t>Денежные взыскания (штрафы) за нарушение законодательства о налогах и сборах</w:t>
            </w:r>
          </w:p>
        </w:tc>
        <w:tc>
          <w:tcPr>
            <w:tcW w:w="2393" w:type="dxa"/>
            <w:shd w:val="clear" w:color="auto" w:fill="auto"/>
            <w:vAlign w:val="bottom"/>
            <w:hideMark/>
          </w:tcPr>
          <w:p w14:paraId="7D4E258F" w14:textId="77777777" w:rsidR="00737E50" w:rsidRPr="00C436BE" w:rsidRDefault="00737E50" w:rsidP="00737E50">
            <w:pPr>
              <w:jc w:val="center"/>
              <w:rPr>
                <w:color w:val="000000"/>
              </w:rPr>
            </w:pPr>
            <w:r w:rsidRPr="00C436BE">
              <w:rPr>
                <w:color w:val="000000"/>
              </w:rPr>
              <w:t>11603000000000140</w:t>
            </w:r>
          </w:p>
        </w:tc>
        <w:tc>
          <w:tcPr>
            <w:tcW w:w="1605" w:type="dxa"/>
            <w:shd w:val="clear" w:color="auto" w:fill="auto"/>
            <w:vAlign w:val="bottom"/>
            <w:hideMark/>
          </w:tcPr>
          <w:p w14:paraId="3A03EA65" w14:textId="77777777" w:rsidR="00737E50" w:rsidRPr="00C436BE" w:rsidRDefault="00737E50" w:rsidP="00737E50">
            <w:pPr>
              <w:jc w:val="center"/>
              <w:rPr>
                <w:color w:val="000000"/>
              </w:rPr>
            </w:pPr>
            <w:r>
              <w:rPr>
                <w:color w:val="000000"/>
              </w:rPr>
              <w:t>8300,00</w:t>
            </w:r>
          </w:p>
        </w:tc>
        <w:tc>
          <w:tcPr>
            <w:tcW w:w="1655" w:type="dxa"/>
            <w:shd w:val="clear" w:color="auto" w:fill="auto"/>
            <w:vAlign w:val="bottom"/>
            <w:hideMark/>
          </w:tcPr>
          <w:p w14:paraId="4343F072" w14:textId="77777777" w:rsidR="00737E50" w:rsidRPr="00C436BE" w:rsidRDefault="00737E50" w:rsidP="00737E50">
            <w:pPr>
              <w:jc w:val="center"/>
              <w:rPr>
                <w:color w:val="000000"/>
              </w:rPr>
            </w:pPr>
            <w:r>
              <w:rPr>
                <w:color w:val="000000"/>
              </w:rPr>
              <w:t>8469,64</w:t>
            </w:r>
          </w:p>
        </w:tc>
        <w:tc>
          <w:tcPr>
            <w:tcW w:w="1809" w:type="dxa"/>
            <w:shd w:val="clear" w:color="auto" w:fill="auto"/>
            <w:vAlign w:val="bottom"/>
            <w:hideMark/>
          </w:tcPr>
          <w:p w14:paraId="206C1165" w14:textId="77777777" w:rsidR="00737E50" w:rsidRPr="00C436BE" w:rsidRDefault="00737E50" w:rsidP="00737E50">
            <w:pPr>
              <w:jc w:val="center"/>
              <w:rPr>
                <w:color w:val="000000"/>
              </w:rPr>
            </w:pPr>
            <w:r>
              <w:rPr>
                <w:color w:val="000000"/>
              </w:rPr>
              <w:t>169,64</w:t>
            </w:r>
          </w:p>
        </w:tc>
      </w:tr>
      <w:tr w:rsidR="00737E50" w:rsidRPr="00C436BE" w14:paraId="2BA2B5D6" w14:textId="77777777" w:rsidTr="001D3047">
        <w:trPr>
          <w:trHeight w:val="1792"/>
        </w:trPr>
        <w:tc>
          <w:tcPr>
            <w:tcW w:w="2589" w:type="dxa"/>
            <w:shd w:val="clear" w:color="auto" w:fill="auto"/>
            <w:vAlign w:val="bottom"/>
            <w:hideMark/>
          </w:tcPr>
          <w:p w14:paraId="03688E24" w14:textId="77777777" w:rsidR="00737E50" w:rsidRPr="00C436BE" w:rsidRDefault="00737E50" w:rsidP="001D3047">
            <w:pPr>
              <w:rPr>
                <w:color w:val="000000"/>
              </w:rPr>
            </w:pPr>
            <w:r w:rsidRPr="00C436BE">
              <w:rPr>
                <w:color w:val="000000"/>
              </w:rPr>
              <w:t>Денежные взыскания (штрафы) за нарушение законодательства о налогах и сборах, предусмотренные статьями 116, 117, 118, пунктами 1 и 2 статьи 120, статьями 125, 126, 128, 129, 1291, 132, 133, 134, 135, 1351 Налогового кодекса Российской Федерации</w:t>
            </w:r>
          </w:p>
        </w:tc>
        <w:tc>
          <w:tcPr>
            <w:tcW w:w="2393" w:type="dxa"/>
            <w:shd w:val="clear" w:color="auto" w:fill="auto"/>
            <w:vAlign w:val="bottom"/>
            <w:hideMark/>
          </w:tcPr>
          <w:p w14:paraId="5D21AA5B" w14:textId="77777777" w:rsidR="00737E50" w:rsidRPr="00C436BE" w:rsidRDefault="00737E50" w:rsidP="00737E50">
            <w:pPr>
              <w:jc w:val="center"/>
              <w:rPr>
                <w:color w:val="000000"/>
              </w:rPr>
            </w:pPr>
            <w:r w:rsidRPr="00C436BE">
              <w:rPr>
                <w:color w:val="000000"/>
              </w:rPr>
              <w:t>11603010010000140</w:t>
            </w:r>
          </w:p>
        </w:tc>
        <w:tc>
          <w:tcPr>
            <w:tcW w:w="1605" w:type="dxa"/>
            <w:shd w:val="clear" w:color="auto" w:fill="auto"/>
            <w:vAlign w:val="bottom"/>
            <w:hideMark/>
          </w:tcPr>
          <w:p w14:paraId="6F91567F" w14:textId="77777777" w:rsidR="00737E50" w:rsidRPr="00C436BE" w:rsidRDefault="00737E50" w:rsidP="00737E50">
            <w:pPr>
              <w:jc w:val="center"/>
              <w:rPr>
                <w:color w:val="000000"/>
              </w:rPr>
            </w:pPr>
            <w:r>
              <w:rPr>
                <w:color w:val="000000"/>
              </w:rPr>
              <w:t>6200,00</w:t>
            </w:r>
          </w:p>
        </w:tc>
        <w:tc>
          <w:tcPr>
            <w:tcW w:w="1655" w:type="dxa"/>
            <w:shd w:val="clear" w:color="auto" w:fill="auto"/>
            <w:vAlign w:val="bottom"/>
            <w:hideMark/>
          </w:tcPr>
          <w:p w14:paraId="35B0467D" w14:textId="77777777" w:rsidR="00737E50" w:rsidRPr="00C436BE" w:rsidRDefault="00737E50" w:rsidP="00737E50">
            <w:pPr>
              <w:jc w:val="center"/>
              <w:rPr>
                <w:color w:val="000000"/>
              </w:rPr>
            </w:pPr>
            <w:r>
              <w:rPr>
                <w:color w:val="000000"/>
              </w:rPr>
              <w:t>6369,64</w:t>
            </w:r>
          </w:p>
        </w:tc>
        <w:tc>
          <w:tcPr>
            <w:tcW w:w="1809" w:type="dxa"/>
            <w:shd w:val="clear" w:color="auto" w:fill="auto"/>
            <w:vAlign w:val="bottom"/>
            <w:hideMark/>
          </w:tcPr>
          <w:p w14:paraId="468D0918" w14:textId="77777777" w:rsidR="00737E50" w:rsidRPr="00C436BE" w:rsidRDefault="00737E50" w:rsidP="00737E50">
            <w:pPr>
              <w:jc w:val="center"/>
              <w:rPr>
                <w:color w:val="000000"/>
              </w:rPr>
            </w:pPr>
            <w:r>
              <w:rPr>
                <w:color w:val="000000"/>
              </w:rPr>
              <w:t>169,64</w:t>
            </w:r>
          </w:p>
        </w:tc>
      </w:tr>
      <w:tr w:rsidR="00737E50" w:rsidRPr="00C436BE" w14:paraId="6648F8A9" w14:textId="77777777" w:rsidTr="001D3047">
        <w:trPr>
          <w:trHeight w:val="1536"/>
        </w:trPr>
        <w:tc>
          <w:tcPr>
            <w:tcW w:w="2589" w:type="dxa"/>
            <w:shd w:val="clear" w:color="auto" w:fill="auto"/>
            <w:vAlign w:val="bottom"/>
            <w:hideMark/>
          </w:tcPr>
          <w:p w14:paraId="1C269D99" w14:textId="77777777" w:rsidR="00737E50" w:rsidRPr="00C436BE" w:rsidRDefault="00737E50" w:rsidP="001D3047">
            <w:pPr>
              <w:rPr>
                <w:color w:val="000000"/>
              </w:rPr>
            </w:pPr>
            <w:r w:rsidRPr="00C436BE">
              <w:rPr>
                <w:color w:val="00000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2393" w:type="dxa"/>
            <w:shd w:val="clear" w:color="auto" w:fill="auto"/>
            <w:vAlign w:val="bottom"/>
            <w:hideMark/>
          </w:tcPr>
          <w:p w14:paraId="1078BBAB" w14:textId="77777777" w:rsidR="00737E50" w:rsidRPr="00C436BE" w:rsidRDefault="00737E50" w:rsidP="00737E50">
            <w:pPr>
              <w:jc w:val="center"/>
              <w:rPr>
                <w:color w:val="000000"/>
              </w:rPr>
            </w:pPr>
            <w:r w:rsidRPr="00C436BE">
              <w:rPr>
                <w:color w:val="000000"/>
              </w:rPr>
              <w:t>11603030010000140</w:t>
            </w:r>
          </w:p>
        </w:tc>
        <w:tc>
          <w:tcPr>
            <w:tcW w:w="1605" w:type="dxa"/>
            <w:shd w:val="clear" w:color="auto" w:fill="auto"/>
            <w:vAlign w:val="bottom"/>
            <w:hideMark/>
          </w:tcPr>
          <w:p w14:paraId="02C454BC" w14:textId="77777777" w:rsidR="00737E50" w:rsidRPr="00C436BE" w:rsidRDefault="00737E50" w:rsidP="00737E50">
            <w:pPr>
              <w:jc w:val="center"/>
              <w:rPr>
                <w:color w:val="000000"/>
              </w:rPr>
            </w:pPr>
            <w:r>
              <w:rPr>
                <w:color w:val="000000"/>
              </w:rPr>
              <w:t>2100,00</w:t>
            </w:r>
          </w:p>
        </w:tc>
        <w:tc>
          <w:tcPr>
            <w:tcW w:w="1655" w:type="dxa"/>
            <w:shd w:val="clear" w:color="auto" w:fill="auto"/>
            <w:vAlign w:val="bottom"/>
            <w:hideMark/>
          </w:tcPr>
          <w:p w14:paraId="40F359F5" w14:textId="77777777" w:rsidR="00737E50" w:rsidRPr="00C436BE" w:rsidRDefault="00737E50" w:rsidP="00737E50">
            <w:pPr>
              <w:jc w:val="center"/>
              <w:rPr>
                <w:color w:val="000000"/>
              </w:rPr>
            </w:pPr>
            <w:r>
              <w:rPr>
                <w:color w:val="000000"/>
              </w:rPr>
              <w:t>2100,00</w:t>
            </w:r>
          </w:p>
        </w:tc>
        <w:tc>
          <w:tcPr>
            <w:tcW w:w="1809" w:type="dxa"/>
            <w:shd w:val="clear" w:color="auto" w:fill="auto"/>
            <w:vAlign w:val="bottom"/>
            <w:hideMark/>
          </w:tcPr>
          <w:p w14:paraId="52CEE58B" w14:textId="77777777" w:rsidR="00737E50" w:rsidRPr="00C436BE" w:rsidRDefault="00737E50" w:rsidP="00737E50">
            <w:pPr>
              <w:jc w:val="center"/>
              <w:rPr>
                <w:color w:val="000000"/>
              </w:rPr>
            </w:pPr>
            <w:r>
              <w:rPr>
                <w:color w:val="000000"/>
              </w:rPr>
              <w:t>-</w:t>
            </w:r>
          </w:p>
        </w:tc>
      </w:tr>
      <w:tr w:rsidR="00737E50" w:rsidRPr="00C436BE" w14:paraId="6F7A6BD9" w14:textId="77777777" w:rsidTr="001D3047">
        <w:trPr>
          <w:trHeight w:val="1536"/>
        </w:trPr>
        <w:tc>
          <w:tcPr>
            <w:tcW w:w="2589" w:type="dxa"/>
            <w:shd w:val="clear" w:color="auto" w:fill="auto"/>
            <w:vAlign w:val="bottom"/>
            <w:hideMark/>
          </w:tcPr>
          <w:p w14:paraId="18784C34" w14:textId="77777777" w:rsidR="00737E50" w:rsidRPr="00C436BE" w:rsidRDefault="00737E50" w:rsidP="001D3047">
            <w:pPr>
              <w:rPr>
                <w:color w:val="000000"/>
              </w:rPr>
            </w:pPr>
            <w:r w:rsidRPr="00C436BE">
              <w:rPr>
                <w:color w:val="00000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2393" w:type="dxa"/>
            <w:shd w:val="clear" w:color="auto" w:fill="auto"/>
            <w:vAlign w:val="bottom"/>
            <w:hideMark/>
          </w:tcPr>
          <w:p w14:paraId="5A103471" w14:textId="77777777" w:rsidR="00737E50" w:rsidRPr="00C436BE" w:rsidRDefault="00737E50" w:rsidP="00737E50">
            <w:pPr>
              <w:jc w:val="center"/>
              <w:rPr>
                <w:color w:val="000000"/>
              </w:rPr>
            </w:pPr>
            <w:r w:rsidRPr="00C436BE">
              <w:rPr>
                <w:color w:val="000000"/>
              </w:rPr>
              <w:t>11606000010000140</w:t>
            </w:r>
          </w:p>
        </w:tc>
        <w:tc>
          <w:tcPr>
            <w:tcW w:w="1605" w:type="dxa"/>
            <w:shd w:val="clear" w:color="auto" w:fill="auto"/>
            <w:vAlign w:val="bottom"/>
            <w:hideMark/>
          </w:tcPr>
          <w:p w14:paraId="3AB8ACD1" w14:textId="77777777" w:rsidR="00737E50" w:rsidRPr="00C436BE" w:rsidRDefault="00737E50" w:rsidP="00737E50">
            <w:pPr>
              <w:jc w:val="center"/>
              <w:rPr>
                <w:color w:val="000000"/>
              </w:rPr>
            </w:pPr>
            <w:r>
              <w:rPr>
                <w:color w:val="000000"/>
              </w:rPr>
              <w:t>-20000,00</w:t>
            </w:r>
          </w:p>
        </w:tc>
        <w:tc>
          <w:tcPr>
            <w:tcW w:w="1655" w:type="dxa"/>
            <w:shd w:val="clear" w:color="auto" w:fill="auto"/>
            <w:vAlign w:val="bottom"/>
            <w:hideMark/>
          </w:tcPr>
          <w:p w14:paraId="59CA98A1" w14:textId="77777777" w:rsidR="00737E50" w:rsidRPr="00C436BE" w:rsidRDefault="00737E50" w:rsidP="00737E50">
            <w:pPr>
              <w:jc w:val="center"/>
              <w:rPr>
                <w:color w:val="000000"/>
              </w:rPr>
            </w:pPr>
            <w:r>
              <w:rPr>
                <w:color w:val="000000"/>
              </w:rPr>
              <w:t>-20000,00</w:t>
            </w:r>
          </w:p>
        </w:tc>
        <w:tc>
          <w:tcPr>
            <w:tcW w:w="1809" w:type="dxa"/>
            <w:shd w:val="clear" w:color="auto" w:fill="auto"/>
            <w:vAlign w:val="bottom"/>
            <w:hideMark/>
          </w:tcPr>
          <w:p w14:paraId="4C4E3600" w14:textId="77777777" w:rsidR="00737E50" w:rsidRPr="00C436BE" w:rsidRDefault="00737E50" w:rsidP="00737E50">
            <w:pPr>
              <w:jc w:val="center"/>
              <w:rPr>
                <w:color w:val="000000"/>
              </w:rPr>
            </w:pPr>
            <w:r>
              <w:rPr>
                <w:color w:val="000000"/>
              </w:rPr>
              <w:t>-</w:t>
            </w:r>
          </w:p>
        </w:tc>
      </w:tr>
      <w:tr w:rsidR="00737E50" w:rsidRPr="00C436BE" w14:paraId="23B3B5EC" w14:textId="77777777" w:rsidTr="001D3047">
        <w:trPr>
          <w:trHeight w:val="1792"/>
        </w:trPr>
        <w:tc>
          <w:tcPr>
            <w:tcW w:w="2589" w:type="dxa"/>
            <w:shd w:val="clear" w:color="auto" w:fill="auto"/>
            <w:vAlign w:val="bottom"/>
            <w:hideMark/>
          </w:tcPr>
          <w:p w14:paraId="46885978" w14:textId="77777777" w:rsidR="00737E50" w:rsidRPr="00C436BE" w:rsidRDefault="00737E50" w:rsidP="001D3047">
            <w:pPr>
              <w:rPr>
                <w:color w:val="000000"/>
              </w:rPr>
            </w:pPr>
            <w:r w:rsidRPr="00C436BE">
              <w:rPr>
                <w:color w:val="00000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2393" w:type="dxa"/>
            <w:shd w:val="clear" w:color="auto" w:fill="auto"/>
            <w:vAlign w:val="bottom"/>
            <w:hideMark/>
          </w:tcPr>
          <w:p w14:paraId="77DD3153" w14:textId="77777777" w:rsidR="00737E50" w:rsidRPr="00C436BE" w:rsidRDefault="00737E50" w:rsidP="00737E50">
            <w:pPr>
              <w:jc w:val="center"/>
              <w:rPr>
                <w:color w:val="000000"/>
              </w:rPr>
            </w:pPr>
            <w:r w:rsidRPr="00C436BE">
              <w:rPr>
                <w:color w:val="000000"/>
              </w:rPr>
              <w:t>11608000010000140</w:t>
            </w:r>
          </w:p>
        </w:tc>
        <w:tc>
          <w:tcPr>
            <w:tcW w:w="1605" w:type="dxa"/>
            <w:shd w:val="clear" w:color="auto" w:fill="auto"/>
            <w:vAlign w:val="bottom"/>
            <w:hideMark/>
          </w:tcPr>
          <w:p w14:paraId="7BBA2A18" w14:textId="77777777" w:rsidR="00737E50" w:rsidRPr="00C436BE" w:rsidRDefault="00737E50" w:rsidP="00737E50">
            <w:pPr>
              <w:jc w:val="center"/>
              <w:rPr>
                <w:color w:val="000000"/>
              </w:rPr>
            </w:pPr>
            <w:r>
              <w:rPr>
                <w:color w:val="000000"/>
              </w:rPr>
              <w:t>5500,00</w:t>
            </w:r>
          </w:p>
        </w:tc>
        <w:tc>
          <w:tcPr>
            <w:tcW w:w="1655" w:type="dxa"/>
            <w:shd w:val="clear" w:color="auto" w:fill="auto"/>
            <w:vAlign w:val="bottom"/>
            <w:hideMark/>
          </w:tcPr>
          <w:p w14:paraId="2FEDDF1E" w14:textId="77777777" w:rsidR="00737E50" w:rsidRPr="00C436BE" w:rsidRDefault="00737E50" w:rsidP="00737E50">
            <w:pPr>
              <w:jc w:val="center"/>
              <w:rPr>
                <w:color w:val="000000"/>
              </w:rPr>
            </w:pPr>
            <w:r>
              <w:rPr>
                <w:color w:val="000000"/>
              </w:rPr>
              <w:t>5500,00</w:t>
            </w:r>
          </w:p>
        </w:tc>
        <w:tc>
          <w:tcPr>
            <w:tcW w:w="1809" w:type="dxa"/>
            <w:shd w:val="clear" w:color="auto" w:fill="auto"/>
            <w:vAlign w:val="bottom"/>
            <w:hideMark/>
          </w:tcPr>
          <w:p w14:paraId="53955A3D" w14:textId="77777777" w:rsidR="00737E50" w:rsidRPr="00C436BE" w:rsidRDefault="00737E50" w:rsidP="00737E50">
            <w:pPr>
              <w:jc w:val="center"/>
              <w:rPr>
                <w:color w:val="000000"/>
              </w:rPr>
            </w:pPr>
            <w:r>
              <w:rPr>
                <w:color w:val="000000"/>
              </w:rPr>
              <w:t>-</w:t>
            </w:r>
          </w:p>
        </w:tc>
      </w:tr>
      <w:tr w:rsidR="00737E50" w:rsidRPr="00C436BE" w14:paraId="12CC4431" w14:textId="77777777" w:rsidTr="001D3047">
        <w:trPr>
          <w:trHeight w:val="1024"/>
        </w:trPr>
        <w:tc>
          <w:tcPr>
            <w:tcW w:w="2589" w:type="dxa"/>
            <w:shd w:val="clear" w:color="auto" w:fill="auto"/>
            <w:vAlign w:val="bottom"/>
            <w:hideMark/>
          </w:tcPr>
          <w:p w14:paraId="4056D775" w14:textId="77777777" w:rsidR="00737E50" w:rsidRPr="00C436BE" w:rsidRDefault="00737E50" w:rsidP="001D3047">
            <w:pPr>
              <w:rPr>
                <w:color w:val="000000"/>
              </w:rPr>
            </w:pPr>
            <w:r w:rsidRPr="00C436BE">
              <w:rPr>
                <w:color w:val="000000"/>
              </w:rPr>
              <w:t>Денежные взыскания (штрафы) и иные суммы, взыскиваемые с лиц, виновных в совершении преступлений, и в возмещение ущерба</w:t>
            </w:r>
          </w:p>
        </w:tc>
        <w:tc>
          <w:tcPr>
            <w:tcW w:w="2393" w:type="dxa"/>
            <w:shd w:val="clear" w:color="auto" w:fill="auto"/>
            <w:vAlign w:val="bottom"/>
            <w:hideMark/>
          </w:tcPr>
          <w:p w14:paraId="5E946A3C" w14:textId="77777777" w:rsidR="00737E50" w:rsidRPr="00C436BE" w:rsidRDefault="00737E50" w:rsidP="00737E50">
            <w:pPr>
              <w:jc w:val="center"/>
              <w:rPr>
                <w:color w:val="000000"/>
              </w:rPr>
            </w:pPr>
            <w:r w:rsidRPr="00C436BE">
              <w:rPr>
                <w:color w:val="000000"/>
              </w:rPr>
              <w:t>11621000000000140</w:t>
            </w:r>
          </w:p>
        </w:tc>
        <w:tc>
          <w:tcPr>
            <w:tcW w:w="1605" w:type="dxa"/>
            <w:shd w:val="clear" w:color="auto" w:fill="auto"/>
            <w:vAlign w:val="bottom"/>
            <w:hideMark/>
          </w:tcPr>
          <w:p w14:paraId="7EBC6B9D" w14:textId="77777777" w:rsidR="00737E50" w:rsidRPr="00C436BE" w:rsidRDefault="00737E50" w:rsidP="00737E50">
            <w:pPr>
              <w:jc w:val="center"/>
              <w:rPr>
                <w:color w:val="000000"/>
              </w:rPr>
            </w:pPr>
            <w:r>
              <w:rPr>
                <w:color w:val="000000"/>
              </w:rPr>
              <w:t>25000,00</w:t>
            </w:r>
          </w:p>
        </w:tc>
        <w:tc>
          <w:tcPr>
            <w:tcW w:w="1655" w:type="dxa"/>
            <w:shd w:val="clear" w:color="auto" w:fill="auto"/>
            <w:vAlign w:val="bottom"/>
            <w:hideMark/>
          </w:tcPr>
          <w:p w14:paraId="1D7974DA" w14:textId="77777777" w:rsidR="00737E50" w:rsidRPr="00C436BE" w:rsidRDefault="00737E50" w:rsidP="00737E50">
            <w:pPr>
              <w:jc w:val="center"/>
              <w:rPr>
                <w:color w:val="000000"/>
              </w:rPr>
            </w:pPr>
            <w:r>
              <w:rPr>
                <w:color w:val="000000"/>
              </w:rPr>
              <w:t>30164,48</w:t>
            </w:r>
          </w:p>
        </w:tc>
        <w:tc>
          <w:tcPr>
            <w:tcW w:w="1809" w:type="dxa"/>
            <w:shd w:val="clear" w:color="auto" w:fill="auto"/>
            <w:vAlign w:val="bottom"/>
            <w:hideMark/>
          </w:tcPr>
          <w:p w14:paraId="57848AC3" w14:textId="77777777" w:rsidR="00737E50" w:rsidRPr="00C436BE" w:rsidRDefault="00737E50" w:rsidP="00737E50">
            <w:pPr>
              <w:jc w:val="center"/>
              <w:rPr>
                <w:color w:val="000000"/>
              </w:rPr>
            </w:pPr>
            <w:r>
              <w:rPr>
                <w:color w:val="000000"/>
              </w:rPr>
              <w:t>5164,48</w:t>
            </w:r>
          </w:p>
        </w:tc>
      </w:tr>
      <w:tr w:rsidR="00737E50" w:rsidRPr="00C436BE" w14:paraId="78C4ACF3" w14:textId="77777777" w:rsidTr="001D3047">
        <w:trPr>
          <w:trHeight w:val="982"/>
        </w:trPr>
        <w:tc>
          <w:tcPr>
            <w:tcW w:w="2589" w:type="dxa"/>
            <w:shd w:val="clear" w:color="auto" w:fill="auto"/>
            <w:vAlign w:val="bottom"/>
            <w:hideMark/>
          </w:tcPr>
          <w:p w14:paraId="4160CE1D" w14:textId="77777777" w:rsidR="00737E50" w:rsidRPr="00C436BE" w:rsidRDefault="00737E50" w:rsidP="001D3047">
            <w:pPr>
              <w:rPr>
                <w:color w:val="000000"/>
              </w:rPr>
            </w:pPr>
            <w:r w:rsidRPr="00C436BE">
              <w:rPr>
                <w:color w:val="00000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2393" w:type="dxa"/>
            <w:shd w:val="clear" w:color="auto" w:fill="auto"/>
            <w:vAlign w:val="bottom"/>
            <w:hideMark/>
          </w:tcPr>
          <w:p w14:paraId="39CFFEDC" w14:textId="77777777" w:rsidR="00737E50" w:rsidRPr="00C436BE" w:rsidRDefault="00737E50" w:rsidP="00737E50">
            <w:pPr>
              <w:jc w:val="center"/>
              <w:rPr>
                <w:color w:val="000000"/>
              </w:rPr>
            </w:pPr>
            <w:r w:rsidRPr="00C436BE">
              <w:rPr>
                <w:color w:val="000000"/>
              </w:rPr>
              <w:t>11621050050000140</w:t>
            </w:r>
          </w:p>
        </w:tc>
        <w:tc>
          <w:tcPr>
            <w:tcW w:w="1605" w:type="dxa"/>
            <w:shd w:val="clear" w:color="auto" w:fill="auto"/>
            <w:vAlign w:val="bottom"/>
            <w:hideMark/>
          </w:tcPr>
          <w:p w14:paraId="7B710CF8" w14:textId="77777777" w:rsidR="00737E50" w:rsidRPr="00C436BE" w:rsidRDefault="00737E50" w:rsidP="00737E50">
            <w:pPr>
              <w:jc w:val="center"/>
              <w:rPr>
                <w:color w:val="000000"/>
              </w:rPr>
            </w:pPr>
            <w:r>
              <w:rPr>
                <w:color w:val="000000"/>
              </w:rPr>
              <w:t>25000,00</w:t>
            </w:r>
          </w:p>
        </w:tc>
        <w:tc>
          <w:tcPr>
            <w:tcW w:w="1655" w:type="dxa"/>
            <w:shd w:val="clear" w:color="auto" w:fill="auto"/>
            <w:vAlign w:val="bottom"/>
            <w:hideMark/>
          </w:tcPr>
          <w:p w14:paraId="3B0B7823" w14:textId="77777777" w:rsidR="00737E50" w:rsidRPr="00C436BE" w:rsidRDefault="00737E50" w:rsidP="00737E50">
            <w:pPr>
              <w:jc w:val="center"/>
              <w:rPr>
                <w:color w:val="000000"/>
              </w:rPr>
            </w:pPr>
            <w:r>
              <w:rPr>
                <w:color w:val="000000"/>
              </w:rPr>
              <w:t>30164,48</w:t>
            </w:r>
          </w:p>
        </w:tc>
        <w:tc>
          <w:tcPr>
            <w:tcW w:w="1809" w:type="dxa"/>
            <w:shd w:val="clear" w:color="auto" w:fill="auto"/>
            <w:vAlign w:val="bottom"/>
            <w:hideMark/>
          </w:tcPr>
          <w:p w14:paraId="420C9BE0" w14:textId="77777777" w:rsidR="00737E50" w:rsidRPr="00C436BE" w:rsidRDefault="00737E50" w:rsidP="00737E50">
            <w:pPr>
              <w:jc w:val="center"/>
              <w:rPr>
                <w:color w:val="000000"/>
              </w:rPr>
            </w:pPr>
            <w:r>
              <w:rPr>
                <w:color w:val="000000"/>
              </w:rPr>
              <w:t>5164,48</w:t>
            </w:r>
          </w:p>
        </w:tc>
      </w:tr>
      <w:tr w:rsidR="00737E50" w:rsidRPr="00C436BE" w14:paraId="4E30E3A5" w14:textId="77777777" w:rsidTr="001D3047">
        <w:trPr>
          <w:trHeight w:val="2048"/>
        </w:trPr>
        <w:tc>
          <w:tcPr>
            <w:tcW w:w="2589" w:type="dxa"/>
            <w:shd w:val="clear" w:color="auto" w:fill="auto"/>
            <w:vAlign w:val="bottom"/>
            <w:hideMark/>
          </w:tcPr>
          <w:p w14:paraId="2C2BD88B" w14:textId="77777777" w:rsidR="00737E50" w:rsidRPr="00C436BE" w:rsidRDefault="00737E50" w:rsidP="001D3047">
            <w:pPr>
              <w:rPr>
                <w:color w:val="000000"/>
              </w:rPr>
            </w:pPr>
            <w:r w:rsidRPr="00C436BE">
              <w:rPr>
                <w:color w:val="000000"/>
              </w:rPr>
              <w:t>Денежные взыскания (штрафы) за нарушение законодательства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земельного законодательства, лесного  законодательства, водного законодательства</w:t>
            </w:r>
          </w:p>
        </w:tc>
        <w:tc>
          <w:tcPr>
            <w:tcW w:w="2393" w:type="dxa"/>
            <w:shd w:val="clear" w:color="auto" w:fill="auto"/>
            <w:vAlign w:val="bottom"/>
            <w:hideMark/>
          </w:tcPr>
          <w:p w14:paraId="291F267D" w14:textId="77777777" w:rsidR="00737E50" w:rsidRPr="00C436BE" w:rsidRDefault="00737E50" w:rsidP="00737E50">
            <w:pPr>
              <w:jc w:val="center"/>
              <w:rPr>
                <w:color w:val="000000"/>
              </w:rPr>
            </w:pPr>
            <w:r w:rsidRPr="00C436BE">
              <w:rPr>
                <w:color w:val="000000"/>
              </w:rPr>
              <w:t>11625000010000140</w:t>
            </w:r>
          </w:p>
        </w:tc>
        <w:tc>
          <w:tcPr>
            <w:tcW w:w="1605" w:type="dxa"/>
            <w:shd w:val="clear" w:color="auto" w:fill="auto"/>
            <w:vAlign w:val="bottom"/>
            <w:hideMark/>
          </w:tcPr>
          <w:p w14:paraId="2B1442A8" w14:textId="77777777" w:rsidR="00737E50" w:rsidRPr="00C436BE" w:rsidRDefault="00737E50" w:rsidP="00737E50">
            <w:pPr>
              <w:jc w:val="center"/>
              <w:rPr>
                <w:color w:val="000000"/>
              </w:rPr>
            </w:pPr>
            <w:r>
              <w:rPr>
                <w:color w:val="000000"/>
              </w:rPr>
              <w:t>6300,00</w:t>
            </w:r>
          </w:p>
        </w:tc>
        <w:tc>
          <w:tcPr>
            <w:tcW w:w="1655" w:type="dxa"/>
            <w:shd w:val="clear" w:color="auto" w:fill="auto"/>
            <w:vAlign w:val="bottom"/>
            <w:hideMark/>
          </w:tcPr>
          <w:p w14:paraId="434DF82E" w14:textId="77777777" w:rsidR="00737E50" w:rsidRPr="00C436BE" w:rsidRDefault="00737E50" w:rsidP="00737E50">
            <w:pPr>
              <w:jc w:val="center"/>
              <w:rPr>
                <w:color w:val="000000"/>
              </w:rPr>
            </w:pPr>
            <w:r>
              <w:rPr>
                <w:color w:val="000000"/>
              </w:rPr>
              <w:t>7300,00</w:t>
            </w:r>
          </w:p>
        </w:tc>
        <w:tc>
          <w:tcPr>
            <w:tcW w:w="1809" w:type="dxa"/>
            <w:shd w:val="clear" w:color="auto" w:fill="auto"/>
            <w:vAlign w:val="bottom"/>
            <w:hideMark/>
          </w:tcPr>
          <w:p w14:paraId="2136CBB0" w14:textId="77777777" w:rsidR="00737E50" w:rsidRPr="00C436BE" w:rsidRDefault="00737E50" w:rsidP="00737E50">
            <w:pPr>
              <w:jc w:val="center"/>
              <w:rPr>
                <w:color w:val="000000"/>
              </w:rPr>
            </w:pPr>
            <w:r>
              <w:rPr>
                <w:color w:val="000000"/>
              </w:rPr>
              <w:t>1000,00</w:t>
            </w:r>
          </w:p>
        </w:tc>
      </w:tr>
      <w:tr w:rsidR="00737E50" w:rsidRPr="00C436BE" w14:paraId="5744581F" w14:textId="77777777" w:rsidTr="001D3047">
        <w:trPr>
          <w:trHeight w:val="768"/>
        </w:trPr>
        <w:tc>
          <w:tcPr>
            <w:tcW w:w="2589" w:type="dxa"/>
            <w:shd w:val="clear" w:color="auto" w:fill="auto"/>
            <w:vAlign w:val="bottom"/>
            <w:hideMark/>
          </w:tcPr>
          <w:p w14:paraId="449A206F" w14:textId="77777777" w:rsidR="00737E50" w:rsidRPr="00C436BE" w:rsidRDefault="00737E50" w:rsidP="001D3047">
            <w:pPr>
              <w:rPr>
                <w:color w:val="000000"/>
              </w:rPr>
            </w:pPr>
            <w:r>
              <w:rPr>
                <w:color w:val="000000"/>
              </w:rPr>
              <w:t>Денежные взыскания (штрафы)за нарушение законодательства об охране и использовании животного мира</w:t>
            </w:r>
          </w:p>
        </w:tc>
        <w:tc>
          <w:tcPr>
            <w:tcW w:w="2393" w:type="dxa"/>
            <w:shd w:val="clear" w:color="auto" w:fill="auto"/>
            <w:vAlign w:val="bottom"/>
            <w:hideMark/>
          </w:tcPr>
          <w:p w14:paraId="67DB26F3" w14:textId="77777777" w:rsidR="00737E50" w:rsidRPr="00C436BE" w:rsidRDefault="00737E50" w:rsidP="00737E50">
            <w:pPr>
              <w:jc w:val="center"/>
              <w:rPr>
                <w:color w:val="000000"/>
              </w:rPr>
            </w:pPr>
            <w:r>
              <w:rPr>
                <w:color w:val="000000"/>
              </w:rPr>
              <w:t>11625030010000140</w:t>
            </w:r>
          </w:p>
        </w:tc>
        <w:tc>
          <w:tcPr>
            <w:tcW w:w="1605" w:type="dxa"/>
            <w:shd w:val="clear" w:color="auto" w:fill="auto"/>
            <w:vAlign w:val="bottom"/>
            <w:hideMark/>
          </w:tcPr>
          <w:p w14:paraId="5D72364E" w14:textId="77777777" w:rsidR="00737E50" w:rsidRPr="00C436BE" w:rsidRDefault="00737E50" w:rsidP="00737E50">
            <w:pPr>
              <w:jc w:val="center"/>
              <w:rPr>
                <w:color w:val="000000"/>
              </w:rPr>
            </w:pPr>
            <w:r>
              <w:rPr>
                <w:color w:val="000000"/>
              </w:rPr>
              <w:t>-</w:t>
            </w:r>
          </w:p>
        </w:tc>
        <w:tc>
          <w:tcPr>
            <w:tcW w:w="1655" w:type="dxa"/>
            <w:shd w:val="clear" w:color="auto" w:fill="auto"/>
            <w:vAlign w:val="bottom"/>
            <w:hideMark/>
          </w:tcPr>
          <w:p w14:paraId="019A3C1C" w14:textId="77777777" w:rsidR="00737E50" w:rsidRPr="00C436BE" w:rsidRDefault="00737E50" w:rsidP="00737E50">
            <w:pPr>
              <w:jc w:val="center"/>
              <w:rPr>
                <w:color w:val="000000"/>
              </w:rPr>
            </w:pPr>
            <w:r>
              <w:rPr>
                <w:color w:val="000000"/>
              </w:rPr>
              <w:t>-</w:t>
            </w:r>
          </w:p>
        </w:tc>
        <w:tc>
          <w:tcPr>
            <w:tcW w:w="1809" w:type="dxa"/>
            <w:shd w:val="clear" w:color="auto" w:fill="auto"/>
            <w:vAlign w:val="bottom"/>
            <w:hideMark/>
          </w:tcPr>
          <w:p w14:paraId="1500B59F" w14:textId="77777777" w:rsidR="00737E50" w:rsidRPr="00C436BE" w:rsidRDefault="00737E50" w:rsidP="00737E50">
            <w:pPr>
              <w:jc w:val="center"/>
              <w:rPr>
                <w:color w:val="000000"/>
              </w:rPr>
            </w:pPr>
            <w:r>
              <w:rPr>
                <w:color w:val="000000"/>
              </w:rPr>
              <w:t>-</w:t>
            </w:r>
          </w:p>
        </w:tc>
      </w:tr>
      <w:tr w:rsidR="00737E50" w:rsidRPr="00C436BE" w14:paraId="23107967" w14:textId="77777777" w:rsidTr="001D3047">
        <w:trPr>
          <w:trHeight w:val="768"/>
        </w:trPr>
        <w:tc>
          <w:tcPr>
            <w:tcW w:w="2589" w:type="dxa"/>
            <w:shd w:val="clear" w:color="auto" w:fill="auto"/>
            <w:vAlign w:val="bottom"/>
            <w:hideMark/>
          </w:tcPr>
          <w:p w14:paraId="73F58DEA" w14:textId="77777777" w:rsidR="00737E50" w:rsidRPr="00C436BE" w:rsidRDefault="00737E50" w:rsidP="001D3047">
            <w:pPr>
              <w:rPr>
                <w:color w:val="000000"/>
              </w:rPr>
            </w:pPr>
            <w:r w:rsidRPr="00C436BE">
              <w:rPr>
                <w:color w:val="000000"/>
              </w:rPr>
              <w:t>Денежные взыскания (штрафы) за нарушение земельного законодательства</w:t>
            </w:r>
          </w:p>
        </w:tc>
        <w:tc>
          <w:tcPr>
            <w:tcW w:w="2393" w:type="dxa"/>
            <w:shd w:val="clear" w:color="auto" w:fill="auto"/>
            <w:vAlign w:val="bottom"/>
            <w:hideMark/>
          </w:tcPr>
          <w:p w14:paraId="2E523AB4" w14:textId="77777777" w:rsidR="00737E50" w:rsidRPr="00C436BE" w:rsidRDefault="00737E50" w:rsidP="00737E50">
            <w:pPr>
              <w:jc w:val="center"/>
              <w:rPr>
                <w:color w:val="000000"/>
              </w:rPr>
            </w:pPr>
            <w:r w:rsidRPr="00C436BE">
              <w:rPr>
                <w:color w:val="000000"/>
              </w:rPr>
              <w:t>11625060010000140</w:t>
            </w:r>
          </w:p>
        </w:tc>
        <w:tc>
          <w:tcPr>
            <w:tcW w:w="1605" w:type="dxa"/>
            <w:shd w:val="clear" w:color="auto" w:fill="auto"/>
            <w:vAlign w:val="bottom"/>
            <w:hideMark/>
          </w:tcPr>
          <w:p w14:paraId="23A2C610" w14:textId="77777777" w:rsidR="00737E50" w:rsidRPr="00C436BE" w:rsidRDefault="00737E50" w:rsidP="00737E50">
            <w:pPr>
              <w:jc w:val="center"/>
              <w:rPr>
                <w:color w:val="000000"/>
              </w:rPr>
            </w:pPr>
            <w:r>
              <w:rPr>
                <w:color w:val="000000"/>
              </w:rPr>
              <w:t>6300,00</w:t>
            </w:r>
          </w:p>
        </w:tc>
        <w:tc>
          <w:tcPr>
            <w:tcW w:w="1655" w:type="dxa"/>
            <w:shd w:val="clear" w:color="auto" w:fill="auto"/>
            <w:vAlign w:val="bottom"/>
            <w:hideMark/>
          </w:tcPr>
          <w:p w14:paraId="36950FE8" w14:textId="77777777" w:rsidR="00737E50" w:rsidRPr="00C436BE" w:rsidRDefault="00737E50" w:rsidP="00737E50">
            <w:pPr>
              <w:jc w:val="center"/>
              <w:rPr>
                <w:color w:val="000000"/>
              </w:rPr>
            </w:pPr>
            <w:r>
              <w:rPr>
                <w:color w:val="000000"/>
              </w:rPr>
              <w:t>7300,00</w:t>
            </w:r>
          </w:p>
        </w:tc>
        <w:tc>
          <w:tcPr>
            <w:tcW w:w="1809" w:type="dxa"/>
            <w:shd w:val="clear" w:color="auto" w:fill="auto"/>
            <w:vAlign w:val="bottom"/>
            <w:hideMark/>
          </w:tcPr>
          <w:p w14:paraId="0F9004AF" w14:textId="77777777" w:rsidR="00737E50" w:rsidRPr="00C436BE" w:rsidRDefault="00737E50" w:rsidP="00737E50">
            <w:pPr>
              <w:jc w:val="center"/>
              <w:rPr>
                <w:color w:val="000000"/>
              </w:rPr>
            </w:pPr>
            <w:r>
              <w:rPr>
                <w:color w:val="000000"/>
              </w:rPr>
              <w:t>1000,00</w:t>
            </w:r>
          </w:p>
        </w:tc>
      </w:tr>
      <w:tr w:rsidR="00737E50" w:rsidRPr="00C436BE" w14:paraId="706004B6" w14:textId="77777777" w:rsidTr="001D3047">
        <w:trPr>
          <w:trHeight w:val="768"/>
        </w:trPr>
        <w:tc>
          <w:tcPr>
            <w:tcW w:w="2589" w:type="dxa"/>
            <w:shd w:val="clear" w:color="auto" w:fill="auto"/>
            <w:vAlign w:val="bottom"/>
            <w:hideMark/>
          </w:tcPr>
          <w:p w14:paraId="4A0E375D" w14:textId="77777777" w:rsidR="00737E50" w:rsidRPr="00C436BE" w:rsidRDefault="00737E50" w:rsidP="001D3047">
            <w:pPr>
              <w:rPr>
                <w:color w:val="000000"/>
              </w:rPr>
            </w:pPr>
            <w:r>
              <w:rPr>
                <w:color w:val="000000"/>
              </w:rPr>
              <w:t>Денежные взыскания (штрафы0 за нарушение законодательства в области обеспечения санитарно- эпидемиологического благополучия человека и законодательства в сфере защиты прав потребителей</w:t>
            </w:r>
          </w:p>
        </w:tc>
        <w:tc>
          <w:tcPr>
            <w:tcW w:w="2393" w:type="dxa"/>
            <w:shd w:val="clear" w:color="auto" w:fill="auto"/>
            <w:vAlign w:val="bottom"/>
            <w:hideMark/>
          </w:tcPr>
          <w:p w14:paraId="1E6EC78C" w14:textId="77777777" w:rsidR="00737E50" w:rsidRPr="00C436BE" w:rsidRDefault="00737E50" w:rsidP="00737E50">
            <w:pPr>
              <w:jc w:val="center"/>
              <w:rPr>
                <w:color w:val="000000"/>
              </w:rPr>
            </w:pPr>
            <w:r>
              <w:rPr>
                <w:color w:val="000000"/>
              </w:rPr>
              <w:t>11628000010000140</w:t>
            </w:r>
          </w:p>
        </w:tc>
        <w:tc>
          <w:tcPr>
            <w:tcW w:w="1605" w:type="dxa"/>
            <w:shd w:val="clear" w:color="auto" w:fill="auto"/>
            <w:vAlign w:val="bottom"/>
            <w:hideMark/>
          </w:tcPr>
          <w:p w14:paraId="1AEA1AC1" w14:textId="77777777" w:rsidR="00737E50" w:rsidRDefault="00737E50" w:rsidP="00737E50">
            <w:pPr>
              <w:jc w:val="center"/>
              <w:rPr>
                <w:color w:val="000000"/>
              </w:rPr>
            </w:pPr>
            <w:r>
              <w:rPr>
                <w:color w:val="000000"/>
              </w:rPr>
              <w:t>6300,00</w:t>
            </w:r>
          </w:p>
        </w:tc>
        <w:tc>
          <w:tcPr>
            <w:tcW w:w="1655" w:type="dxa"/>
            <w:shd w:val="clear" w:color="auto" w:fill="auto"/>
            <w:vAlign w:val="bottom"/>
            <w:hideMark/>
          </w:tcPr>
          <w:p w14:paraId="2211303D" w14:textId="77777777" w:rsidR="00737E50" w:rsidRDefault="00737E50" w:rsidP="00737E50">
            <w:pPr>
              <w:jc w:val="center"/>
              <w:rPr>
                <w:color w:val="000000"/>
              </w:rPr>
            </w:pPr>
            <w:r>
              <w:rPr>
                <w:color w:val="000000"/>
              </w:rPr>
              <w:t>6300,00</w:t>
            </w:r>
          </w:p>
        </w:tc>
        <w:tc>
          <w:tcPr>
            <w:tcW w:w="1809" w:type="dxa"/>
            <w:shd w:val="clear" w:color="auto" w:fill="auto"/>
            <w:vAlign w:val="bottom"/>
            <w:hideMark/>
          </w:tcPr>
          <w:p w14:paraId="08744AA3" w14:textId="77777777" w:rsidR="00737E50" w:rsidRDefault="00737E50" w:rsidP="00737E50">
            <w:pPr>
              <w:jc w:val="center"/>
              <w:rPr>
                <w:color w:val="000000"/>
              </w:rPr>
            </w:pPr>
            <w:r>
              <w:rPr>
                <w:color w:val="000000"/>
              </w:rPr>
              <w:t>-</w:t>
            </w:r>
          </w:p>
        </w:tc>
      </w:tr>
      <w:tr w:rsidR="00737E50" w:rsidRPr="00C436BE" w14:paraId="1B293713" w14:textId="77777777" w:rsidTr="001D3047">
        <w:trPr>
          <w:trHeight w:val="415"/>
        </w:trPr>
        <w:tc>
          <w:tcPr>
            <w:tcW w:w="2589" w:type="dxa"/>
            <w:shd w:val="clear" w:color="auto" w:fill="auto"/>
            <w:vAlign w:val="bottom"/>
            <w:hideMark/>
          </w:tcPr>
          <w:p w14:paraId="2EA1AE7B" w14:textId="77777777" w:rsidR="00737E50" w:rsidRPr="00C436BE" w:rsidRDefault="00737E50" w:rsidP="001D3047">
            <w:pPr>
              <w:rPr>
                <w:color w:val="000000"/>
              </w:rPr>
            </w:pPr>
            <w:r w:rsidRPr="00C436BE">
              <w:rPr>
                <w:color w:val="000000"/>
              </w:rPr>
              <w:t>Денежные взыскания (штрафы) за административные правонарушения в области дорожного движения</w:t>
            </w:r>
          </w:p>
        </w:tc>
        <w:tc>
          <w:tcPr>
            <w:tcW w:w="2393" w:type="dxa"/>
            <w:shd w:val="clear" w:color="auto" w:fill="auto"/>
            <w:vAlign w:val="bottom"/>
            <w:hideMark/>
          </w:tcPr>
          <w:p w14:paraId="0BAF81F9" w14:textId="77777777" w:rsidR="00737E50" w:rsidRPr="00C436BE" w:rsidRDefault="00737E50" w:rsidP="00737E50">
            <w:pPr>
              <w:jc w:val="center"/>
              <w:rPr>
                <w:color w:val="000000"/>
              </w:rPr>
            </w:pPr>
            <w:r w:rsidRPr="00C436BE">
              <w:rPr>
                <w:color w:val="000000"/>
              </w:rPr>
              <w:t>11630000010000140</w:t>
            </w:r>
          </w:p>
        </w:tc>
        <w:tc>
          <w:tcPr>
            <w:tcW w:w="1605" w:type="dxa"/>
            <w:shd w:val="clear" w:color="auto" w:fill="auto"/>
            <w:vAlign w:val="bottom"/>
            <w:hideMark/>
          </w:tcPr>
          <w:p w14:paraId="6719E667" w14:textId="77777777" w:rsidR="00737E50" w:rsidRPr="00C436BE" w:rsidRDefault="00737E50" w:rsidP="00737E50">
            <w:pPr>
              <w:jc w:val="center"/>
              <w:rPr>
                <w:color w:val="000000"/>
              </w:rPr>
            </w:pPr>
            <w:r>
              <w:rPr>
                <w:color w:val="000000"/>
              </w:rPr>
              <w:t>676000,00</w:t>
            </w:r>
          </w:p>
        </w:tc>
        <w:tc>
          <w:tcPr>
            <w:tcW w:w="1655" w:type="dxa"/>
            <w:shd w:val="clear" w:color="auto" w:fill="auto"/>
            <w:vAlign w:val="bottom"/>
            <w:hideMark/>
          </w:tcPr>
          <w:p w14:paraId="67A8D90E" w14:textId="77777777" w:rsidR="00737E50" w:rsidRPr="00C436BE" w:rsidRDefault="00737E50" w:rsidP="00737E50">
            <w:pPr>
              <w:jc w:val="center"/>
              <w:rPr>
                <w:color w:val="000000"/>
              </w:rPr>
            </w:pPr>
            <w:r>
              <w:rPr>
                <w:color w:val="000000"/>
              </w:rPr>
              <w:t>683004,14</w:t>
            </w:r>
          </w:p>
        </w:tc>
        <w:tc>
          <w:tcPr>
            <w:tcW w:w="1809" w:type="dxa"/>
            <w:shd w:val="clear" w:color="auto" w:fill="auto"/>
            <w:vAlign w:val="bottom"/>
            <w:hideMark/>
          </w:tcPr>
          <w:p w14:paraId="539BCD8B" w14:textId="77777777" w:rsidR="00737E50" w:rsidRPr="00C436BE" w:rsidRDefault="00737E50" w:rsidP="00737E50">
            <w:pPr>
              <w:jc w:val="center"/>
              <w:rPr>
                <w:color w:val="000000"/>
              </w:rPr>
            </w:pPr>
            <w:r>
              <w:rPr>
                <w:color w:val="000000"/>
              </w:rPr>
              <w:t>7004,14</w:t>
            </w:r>
          </w:p>
        </w:tc>
      </w:tr>
      <w:tr w:rsidR="00737E50" w:rsidRPr="00C436BE" w14:paraId="31816015" w14:textId="77777777" w:rsidTr="001D3047">
        <w:trPr>
          <w:trHeight w:val="768"/>
        </w:trPr>
        <w:tc>
          <w:tcPr>
            <w:tcW w:w="2589" w:type="dxa"/>
            <w:shd w:val="clear" w:color="auto" w:fill="auto"/>
            <w:vAlign w:val="bottom"/>
            <w:hideMark/>
          </w:tcPr>
          <w:p w14:paraId="173284C2" w14:textId="77777777" w:rsidR="00737E50" w:rsidRPr="00C436BE" w:rsidRDefault="00737E50" w:rsidP="001D3047">
            <w:pPr>
              <w:rPr>
                <w:color w:val="000000"/>
              </w:rPr>
            </w:pPr>
            <w:r w:rsidRPr="00C436BE">
              <w:rPr>
                <w:color w:val="000000"/>
              </w:rPr>
              <w:t>Прочие поступления от денежных взысканий (штрафов) и иных сумм в возмещение ущерба</w:t>
            </w:r>
          </w:p>
        </w:tc>
        <w:tc>
          <w:tcPr>
            <w:tcW w:w="2393" w:type="dxa"/>
            <w:shd w:val="clear" w:color="auto" w:fill="auto"/>
            <w:vAlign w:val="bottom"/>
            <w:hideMark/>
          </w:tcPr>
          <w:p w14:paraId="081BCA71" w14:textId="77777777" w:rsidR="00737E50" w:rsidRPr="00C436BE" w:rsidRDefault="00737E50" w:rsidP="00737E50">
            <w:pPr>
              <w:jc w:val="center"/>
              <w:rPr>
                <w:color w:val="000000"/>
              </w:rPr>
            </w:pPr>
            <w:r w:rsidRPr="00C436BE">
              <w:rPr>
                <w:color w:val="000000"/>
              </w:rPr>
              <w:t>11690000000000140</w:t>
            </w:r>
          </w:p>
        </w:tc>
        <w:tc>
          <w:tcPr>
            <w:tcW w:w="1605" w:type="dxa"/>
            <w:shd w:val="clear" w:color="auto" w:fill="auto"/>
            <w:vAlign w:val="bottom"/>
            <w:hideMark/>
          </w:tcPr>
          <w:p w14:paraId="2D31FADD" w14:textId="77777777" w:rsidR="00737E50" w:rsidRPr="00C436BE" w:rsidRDefault="00737E50" w:rsidP="00737E50">
            <w:pPr>
              <w:jc w:val="center"/>
              <w:rPr>
                <w:color w:val="000000"/>
              </w:rPr>
            </w:pPr>
            <w:r>
              <w:rPr>
                <w:color w:val="000000"/>
              </w:rPr>
              <w:t>803485,00</w:t>
            </w:r>
          </w:p>
        </w:tc>
        <w:tc>
          <w:tcPr>
            <w:tcW w:w="1655" w:type="dxa"/>
            <w:shd w:val="clear" w:color="auto" w:fill="auto"/>
            <w:vAlign w:val="bottom"/>
            <w:hideMark/>
          </w:tcPr>
          <w:p w14:paraId="7171B165" w14:textId="77777777" w:rsidR="00737E50" w:rsidRPr="00C436BE" w:rsidRDefault="00737E50" w:rsidP="00737E50">
            <w:pPr>
              <w:jc w:val="center"/>
              <w:rPr>
                <w:color w:val="000000"/>
              </w:rPr>
            </w:pPr>
            <w:r>
              <w:rPr>
                <w:color w:val="000000"/>
              </w:rPr>
              <w:t>830755,31</w:t>
            </w:r>
          </w:p>
        </w:tc>
        <w:tc>
          <w:tcPr>
            <w:tcW w:w="1809" w:type="dxa"/>
            <w:shd w:val="clear" w:color="auto" w:fill="auto"/>
            <w:vAlign w:val="bottom"/>
            <w:hideMark/>
          </w:tcPr>
          <w:p w14:paraId="31AF69FA" w14:textId="77777777" w:rsidR="00737E50" w:rsidRPr="00C436BE" w:rsidRDefault="00737E50" w:rsidP="00737E50">
            <w:pPr>
              <w:jc w:val="center"/>
              <w:rPr>
                <w:color w:val="000000"/>
              </w:rPr>
            </w:pPr>
            <w:r>
              <w:rPr>
                <w:color w:val="000000"/>
              </w:rPr>
              <w:t>27270,31</w:t>
            </w:r>
          </w:p>
        </w:tc>
      </w:tr>
      <w:tr w:rsidR="00737E50" w:rsidRPr="00C436BE" w14:paraId="0685A945" w14:textId="77777777" w:rsidTr="001D3047">
        <w:trPr>
          <w:trHeight w:val="1024"/>
        </w:trPr>
        <w:tc>
          <w:tcPr>
            <w:tcW w:w="2589" w:type="dxa"/>
            <w:shd w:val="clear" w:color="auto" w:fill="auto"/>
            <w:vAlign w:val="bottom"/>
            <w:hideMark/>
          </w:tcPr>
          <w:p w14:paraId="4B4FCB50" w14:textId="77777777" w:rsidR="00737E50" w:rsidRPr="00C436BE" w:rsidRDefault="00737E50" w:rsidP="001D3047">
            <w:pPr>
              <w:rPr>
                <w:color w:val="000000"/>
              </w:rPr>
            </w:pPr>
            <w:r w:rsidRPr="00C436BE">
              <w:rPr>
                <w:color w:val="000000"/>
              </w:rPr>
              <w:t>Прочие поступления от денежных взысканий (штрафов) и иных сумм в возмещение ущерба, зачисляемые в бюджеты муниципальных районов</w:t>
            </w:r>
          </w:p>
        </w:tc>
        <w:tc>
          <w:tcPr>
            <w:tcW w:w="2393" w:type="dxa"/>
            <w:shd w:val="clear" w:color="auto" w:fill="auto"/>
            <w:vAlign w:val="bottom"/>
            <w:hideMark/>
          </w:tcPr>
          <w:p w14:paraId="4F37930E" w14:textId="77777777" w:rsidR="00737E50" w:rsidRPr="00C436BE" w:rsidRDefault="00737E50" w:rsidP="00737E50">
            <w:pPr>
              <w:jc w:val="center"/>
              <w:rPr>
                <w:color w:val="000000"/>
              </w:rPr>
            </w:pPr>
            <w:r w:rsidRPr="00C436BE">
              <w:rPr>
                <w:color w:val="000000"/>
              </w:rPr>
              <w:t>11690050050000140</w:t>
            </w:r>
          </w:p>
        </w:tc>
        <w:tc>
          <w:tcPr>
            <w:tcW w:w="1605" w:type="dxa"/>
            <w:shd w:val="clear" w:color="auto" w:fill="auto"/>
            <w:vAlign w:val="bottom"/>
            <w:hideMark/>
          </w:tcPr>
          <w:p w14:paraId="22115582" w14:textId="77777777" w:rsidR="00737E50" w:rsidRPr="00C436BE" w:rsidRDefault="00737E50" w:rsidP="00737E50">
            <w:pPr>
              <w:jc w:val="center"/>
              <w:rPr>
                <w:color w:val="000000"/>
              </w:rPr>
            </w:pPr>
            <w:r>
              <w:rPr>
                <w:color w:val="000000"/>
              </w:rPr>
              <w:t>803485,00</w:t>
            </w:r>
          </w:p>
        </w:tc>
        <w:tc>
          <w:tcPr>
            <w:tcW w:w="1655" w:type="dxa"/>
            <w:shd w:val="clear" w:color="auto" w:fill="auto"/>
            <w:vAlign w:val="bottom"/>
            <w:hideMark/>
          </w:tcPr>
          <w:p w14:paraId="0E0A1267" w14:textId="77777777" w:rsidR="00737E50" w:rsidRPr="00C436BE" w:rsidRDefault="00737E50" w:rsidP="00737E50">
            <w:pPr>
              <w:jc w:val="center"/>
              <w:rPr>
                <w:color w:val="000000"/>
              </w:rPr>
            </w:pPr>
            <w:r>
              <w:rPr>
                <w:color w:val="000000"/>
              </w:rPr>
              <w:t>830755,31</w:t>
            </w:r>
          </w:p>
        </w:tc>
        <w:tc>
          <w:tcPr>
            <w:tcW w:w="1809" w:type="dxa"/>
            <w:shd w:val="clear" w:color="auto" w:fill="auto"/>
            <w:vAlign w:val="bottom"/>
            <w:hideMark/>
          </w:tcPr>
          <w:p w14:paraId="3370B968" w14:textId="77777777" w:rsidR="00737E50" w:rsidRPr="00C436BE" w:rsidRDefault="00737E50" w:rsidP="00737E50">
            <w:pPr>
              <w:jc w:val="center"/>
              <w:rPr>
                <w:color w:val="000000"/>
              </w:rPr>
            </w:pPr>
            <w:r>
              <w:rPr>
                <w:color w:val="000000"/>
              </w:rPr>
              <w:t>27270,31</w:t>
            </w:r>
          </w:p>
        </w:tc>
      </w:tr>
      <w:tr w:rsidR="00737E50" w:rsidRPr="00C436BE" w14:paraId="6E42D559" w14:textId="77777777" w:rsidTr="001D3047">
        <w:trPr>
          <w:trHeight w:val="256"/>
        </w:trPr>
        <w:tc>
          <w:tcPr>
            <w:tcW w:w="2589" w:type="dxa"/>
            <w:shd w:val="clear" w:color="auto" w:fill="auto"/>
            <w:vAlign w:val="bottom"/>
            <w:hideMark/>
          </w:tcPr>
          <w:p w14:paraId="50BB716A" w14:textId="77777777" w:rsidR="00737E50" w:rsidRPr="00C436BE" w:rsidRDefault="00737E50" w:rsidP="001D3047">
            <w:pPr>
              <w:rPr>
                <w:color w:val="000000"/>
              </w:rPr>
            </w:pPr>
            <w:r w:rsidRPr="00C436BE">
              <w:rPr>
                <w:color w:val="000000"/>
              </w:rPr>
              <w:t>ПРОЧИЕ НЕНАЛОГОВЫЕ ДОХОДЫ</w:t>
            </w:r>
          </w:p>
        </w:tc>
        <w:tc>
          <w:tcPr>
            <w:tcW w:w="2393" w:type="dxa"/>
            <w:shd w:val="clear" w:color="auto" w:fill="auto"/>
            <w:vAlign w:val="bottom"/>
            <w:hideMark/>
          </w:tcPr>
          <w:p w14:paraId="41FAD5EF" w14:textId="77777777" w:rsidR="00737E50" w:rsidRPr="00C436BE" w:rsidRDefault="00737E50" w:rsidP="00737E50">
            <w:pPr>
              <w:jc w:val="center"/>
              <w:rPr>
                <w:color w:val="000000"/>
              </w:rPr>
            </w:pPr>
            <w:r w:rsidRPr="00C436BE">
              <w:rPr>
                <w:color w:val="000000"/>
              </w:rPr>
              <w:t>11700000000000000</w:t>
            </w:r>
          </w:p>
        </w:tc>
        <w:tc>
          <w:tcPr>
            <w:tcW w:w="1605" w:type="dxa"/>
            <w:shd w:val="clear" w:color="auto" w:fill="auto"/>
            <w:vAlign w:val="bottom"/>
            <w:hideMark/>
          </w:tcPr>
          <w:p w14:paraId="4EEE1747" w14:textId="77777777" w:rsidR="00737E50" w:rsidRPr="00C436BE" w:rsidRDefault="00737E50" w:rsidP="00737E50">
            <w:pPr>
              <w:jc w:val="center"/>
              <w:rPr>
                <w:color w:val="000000"/>
              </w:rPr>
            </w:pPr>
            <w:r>
              <w:rPr>
                <w:color w:val="000000"/>
              </w:rPr>
              <w:t>-</w:t>
            </w:r>
          </w:p>
        </w:tc>
        <w:tc>
          <w:tcPr>
            <w:tcW w:w="1655" w:type="dxa"/>
            <w:shd w:val="clear" w:color="auto" w:fill="auto"/>
            <w:vAlign w:val="bottom"/>
            <w:hideMark/>
          </w:tcPr>
          <w:p w14:paraId="1EFFD663" w14:textId="77777777" w:rsidR="00737E50" w:rsidRPr="00C436BE" w:rsidRDefault="00737E50" w:rsidP="00737E50">
            <w:pPr>
              <w:jc w:val="center"/>
              <w:rPr>
                <w:color w:val="000000"/>
              </w:rPr>
            </w:pPr>
            <w:r>
              <w:rPr>
                <w:color w:val="000000"/>
              </w:rPr>
              <w:t>-205,82</w:t>
            </w:r>
          </w:p>
        </w:tc>
        <w:tc>
          <w:tcPr>
            <w:tcW w:w="1809" w:type="dxa"/>
            <w:shd w:val="clear" w:color="auto" w:fill="auto"/>
            <w:vAlign w:val="bottom"/>
            <w:hideMark/>
          </w:tcPr>
          <w:p w14:paraId="57D05467" w14:textId="77777777" w:rsidR="00737E50" w:rsidRPr="00C436BE" w:rsidRDefault="00737E50" w:rsidP="00737E50">
            <w:pPr>
              <w:jc w:val="center"/>
              <w:rPr>
                <w:color w:val="000000"/>
              </w:rPr>
            </w:pPr>
            <w:r>
              <w:rPr>
                <w:color w:val="000000"/>
              </w:rPr>
              <w:t>205,82</w:t>
            </w:r>
          </w:p>
        </w:tc>
      </w:tr>
      <w:tr w:rsidR="00737E50" w:rsidRPr="00C436BE" w14:paraId="6C6B731C" w14:textId="77777777" w:rsidTr="001D3047">
        <w:trPr>
          <w:trHeight w:val="256"/>
        </w:trPr>
        <w:tc>
          <w:tcPr>
            <w:tcW w:w="2589" w:type="dxa"/>
            <w:shd w:val="clear" w:color="auto" w:fill="auto"/>
            <w:vAlign w:val="bottom"/>
            <w:hideMark/>
          </w:tcPr>
          <w:p w14:paraId="14FFA0AF" w14:textId="77777777" w:rsidR="00737E50" w:rsidRPr="00C436BE" w:rsidRDefault="00737E50" w:rsidP="001D3047">
            <w:pPr>
              <w:rPr>
                <w:color w:val="000000"/>
              </w:rPr>
            </w:pPr>
            <w:r>
              <w:rPr>
                <w:color w:val="000000"/>
              </w:rPr>
              <w:t>Невыясненные поступления</w:t>
            </w:r>
          </w:p>
        </w:tc>
        <w:tc>
          <w:tcPr>
            <w:tcW w:w="2393" w:type="dxa"/>
            <w:shd w:val="clear" w:color="auto" w:fill="auto"/>
            <w:vAlign w:val="bottom"/>
            <w:hideMark/>
          </w:tcPr>
          <w:p w14:paraId="2DC41C09" w14:textId="77777777" w:rsidR="00737E50" w:rsidRPr="00C436BE" w:rsidRDefault="00737E50" w:rsidP="00737E50">
            <w:pPr>
              <w:jc w:val="center"/>
              <w:rPr>
                <w:color w:val="000000"/>
              </w:rPr>
            </w:pPr>
            <w:r>
              <w:rPr>
                <w:color w:val="000000"/>
              </w:rPr>
              <w:t>11701000000000180</w:t>
            </w:r>
          </w:p>
        </w:tc>
        <w:tc>
          <w:tcPr>
            <w:tcW w:w="1605" w:type="dxa"/>
            <w:shd w:val="clear" w:color="auto" w:fill="auto"/>
            <w:vAlign w:val="bottom"/>
            <w:hideMark/>
          </w:tcPr>
          <w:p w14:paraId="57746387" w14:textId="77777777" w:rsidR="00737E50" w:rsidRDefault="00737E50" w:rsidP="00737E50">
            <w:pPr>
              <w:jc w:val="center"/>
              <w:rPr>
                <w:color w:val="000000"/>
              </w:rPr>
            </w:pPr>
            <w:r>
              <w:rPr>
                <w:color w:val="000000"/>
              </w:rPr>
              <w:t>-</w:t>
            </w:r>
          </w:p>
        </w:tc>
        <w:tc>
          <w:tcPr>
            <w:tcW w:w="1655" w:type="dxa"/>
            <w:shd w:val="clear" w:color="auto" w:fill="auto"/>
            <w:vAlign w:val="bottom"/>
            <w:hideMark/>
          </w:tcPr>
          <w:p w14:paraId="271B1F37" w14:textId="77777777" w:rsidR="00737E50" w:rsidRDefault="00737E50" w:rsidP="00737E50">
            <w:pPr>
              <w:jc w:val="center"/>
              <w:rPr>
                <w:color w:val="000000"/>
              </w:rPr>
            </w:pPr>
            <w:r>
              <w:rPr>
                <w:color w:val="000000"/>
              </w:rPr>
              <w:t>-205,82</w:t>
            </w:r>
          </w:p>
        </w:tc>
        <w:tc>
          <w:tcPr>
            <w:tcW w:w="1809" w:type="dxa"/>
            <w:shd w:val="clear" w:color="auto" w:fill="auto"/>
            <w:vAlign w:val="bottom"/>
            <w:hideMark/>
          </w:tcPr>
          <w:p w14:paraId="56894D68" w14:textId="77777777" w:rsidR="00737E50" w:rsidRDefault="00737E50" w:rsidP="00737E50">
            <w:pPr>
              <w:jc w:val="center"/>
              <w:rPr>
                <w:color w:val="000000"/>
              </w:rPr>
            </w:pPr>
            <w:r>
              <w:rPr>
                <w:color w:val="000000"/>
              </w:rPr>
              <w:t>205,82</w:t>
            </w:r>
          </w:p>
        </w:tc>
      </w:tr>
      <w:tr w:rsidR="00737E50" w:rsidRPr="00C436BE" w14:paraId="75D38456" w14:textId="77777777" w:rsidTr="001D3047">
        <w:trPr>
          <w:trHeight w:val="256"/>
        </w:trPr>
        <w:tc>
          <w:tcPr>
            <w:tcW w:w="2589" w:type="dxa"/>
            <w:shd w:val="clear" w:color="auto" w:fill="auto"/>
            <w:vAlign w:val="bottom"/>
            <w:hideMark/>
          </w:tcPr>
          <w:p w14:paraId="712BDB53" w14:textId="77777777" w:rsidR="00737E50" w:rsidRPr="00C436BE" w:rsidRDefault="00737E50" w:rsidP="001D3047">
            <w:pPr>
              <w:rPr>
                <w:color w:val="000000"/>
              </w:rPr>
            </w:pPr>
            <w:r>
              <w:rPr>
                <w:color w:val="000000"/>
              </w:rPr>
              <w:t>Невыясненные поступления, зачисляемые в бюджеты муниципальных районов</w:t>
            </w:r>
          </w:p>
        </w:tc>
        <w:tc>
          <w:tcPr>
            <w:tcW w:w="2393" w:type="dxa"/>
            <w:shd w:val="clear" w:color="auto" w:fill="auto"/>
            <w:vAlign w:val="bottom"/>
            <w:hideMark/>
          </w:tcPr>
          <w:p w14:paraId="3A89FD8F" w14:textId="77777777" w:rsidR="00737E50" w:rsidRPr="00C436BE" w:rsidRDefault="00737E50" w:rsidP="00737E50">
            <w:pPr>
              <w:jc w:val="center"/>
              <w:rPr>
                <w:color w:val="000000"/>
              </w:rPr>
            </w:pPr>
            <w:r>
              <w:rPr>
                <w:color w:val="000000"/>
              </w:rPr>
              <w:t>11701050050000180</w:t>
            </w:r>
          </w:p>
        </w:tc>
        <w:tc>
          <w:tcPr>
            <w:tcW w:w="1605" w:type="dxa"/>
            <w:shd w:val="clear" w:color="auto" w:fill="auto"/>
            <w:vAlign w:val="bottom"/>
            <w:hideMark/>
          </w:tcPr>
          <w:p w14:paraId="5AD11AE8" w14:textId="77777777" w:rsidR="00737E50" w:rsidRDefault="00737E50" w:rsidP="00737E50">
            <w:pPr>
              <w:jc w:val="center"/>
              <w:rPr>
                <w:color w:val="000000"/>
              </w:rPr>
            </w:pPr>
            <w:r>
              <w:rPr>
                <w:color w:val="000000"/>
              </w:rPr>
              <w:t>-</w:t>
            </w:r>
          </w:p>
        </w:tc>
        <w:tc>
          <w:tcPr>
            <w:tcW w:w="1655" w:type="dxa"/>
            <w:shd w:val="clear" w:color="auto" w:fill="auto"/>
            <w:vAlign w:val="bottom"/>
            <w:hideMark/>
          </w:tcPr>
          <w:p w14:paraId="23022CD2" w14:textId="77777777" w:rsidR="00737E50" w:rsidRDefault="00737E50" w:rsidP="00737E50">
            <w:pPr>
              <w:jc w:val="center"/>
              <w:rPr>
                <w:color w:val="000000"/>
              </w:rPr>
            </w:pPr>
            <w:r>
              <w:rPr>
                <w:color w:val="000000"/>
              </w:rPr>
              <w:t>205,82</w:t>
            </w:r>
          </w:p>
        </w:tc>
        <w:tc>
          <w:tcPr>
            <w:tcW w:w="1809" w:type="dxa"/>
            <w:shd w:val="clear" w:color="auto" w:fill="auto"/>
            <w:vAlign w:val="bottom"/>
            <w:hideMark/>
          </w:tcPr>
          <w:p w14:paraId="257E3567" w14:textId="77777777" w:rsidR="00737E50" w:rsidRDefault="00737E50" w:rsidP="00737E50">
            <w:pPr>
              <w:jc w:val="center"/>
              <w:rPr>
                <w:color w:val="000000"/>
              </w:rPr>
            </w:pPr>
            <w:r>
              <w:rPr>
                <w:color w:val="000000"/>
              </w:rPr>
              <w:t>205,82</w:t>
            </w:r>
          </w:p>
        </w:tc>
      </w:tr>
      <w:tr w:rsidR="00737E50" w:rsidRPr="00C436BE" w14:paraId="61E46782" w14:textId="77777777" w:rsidTr="001D3047">
        <w:trPr>
          <w:trHeight w:val="256"/>
        </w:trPr>
        <w:tc>
          <w:tcPr>
            <w:tcW w:w="2589" w:type="dxa"/>
            <w:shd w:val="clear" w:color="auto" w:fill="auto"/>
            <w:vAlign w:val="bottom"/>
            <w:hideMark/>
          </w:tcPr>
          <w:p w14:paraId="4E88C1DD" w14:textId="77777777" w:rsidR="00737E50" w:rsidRPr="00C436BE" w:rsidRDefault="00737E50" w:rsidP="001D3047">
            <w:pPr>
              <w:rPr>
                <w:color w:val="000000"/>
              </w:rPr>
            </w:pPr>
            <w:r w:rsidRPr="00C436BE">
              <w:rPr>
                <w:color w:val="000000"/>
              </w:rPr>
              <w:t>Прочие неналоговые доходы</w:t>
            </w:r>
          </w:p>
        </w:tc>
        <w:tc>
          <w:tcPr>
            <w:tcW w:w="2393" w:type="dxa"/>
            <w:shd w:val="clear" w:color="auto" w:fill="auto"/>
            <w:vAlign w:val="bottom"/>
            <w:hideMark/>
          </w:tcPr>
          <w:p w14:paraId="6F822767" w14:textId="77777777" w:rsidR="00737E50" w:rsidRPr="00C436BE" w:rsidRDefault="00737E50" w:rsidP="00737E50">
            <w:pPr>
              <w:jc w:val="center"/>
              <w:rPr>
                <w:color w:val="000000"/>
              </w:rPr>
            </w:pPr>
            <w:r w:rsidRPr="00C436BE">
              <w:rPr>
                <w:color w:val="000000"/>
              </w:rPr>
              <w:t>11705000000000180</w:t>
            </w:r>
          </w:p>
        </w:tc>
        <w:tc>
          <w:tcPr>
            <w:tcW w:w="1605" w:type="dxa"/>
            <w:shd w:val="clear" w:color="auto" w:fill="auto"/>
            <w:vAlign w:val="bottom"/>
            <w:hideMark/>
          </w:tcPr>
          <w:p w14:paraId="6F2E9EBD" w14:textId="77777777" w:rsidR="00737E50" w:rsidRPr="00C436BE" w:rsidRDefault="00737E50" w:rsidP="00737E50">
            <w:pPr>
              <w:jc w:val="center"/>
              <w:rPr>
                <w:color w:val="000000"/>
              </w:rPr>
            </w:pPr>
            <w:r>
              <w:rPr>
                <w:color w:val="000000"/>
              </w:rPr>
              <w:t>-</w:t>
            </w:r>
          </w:p>
        </w:tc>
        <w:tc>
          <w:tcPr>
            <w:tcW w:w="1655" w:type="dxa"/>
            <w:shd w:val="clear" w:color="auto" w:fill="auto"/>
            <w:vAlign w:val="bottom"/>
            <w:hideMark/>
          </w:tcPr>
          <w:p w14:paraId="6A8CB078" w14:textId="77777777" w:rsidR="00737E50" w:rsidRPr="00C436BE" w:rsidRDefault="00737E50" w:rsidP="00737E50">
            <w:pPr>
              <w:jc w:val="center"/>
              <w:rPr>
                <w:color w:val="000000"/>
              </w:rPr>
            </w:pPr>
            <w:r>
              <w:rPr>
                <w:color w:val="000000"/>
              </w:rPr>
              <w:t>-</w:t>
            </w:r>
          </w:p>
        </w:tc>
        <w:tc>
          <w:tcPr>
            <w:tcW w:w="1809" w:type="dxa"/>
            <w:shd w:val="clear" w:color="auto" w:fill="auto"/>
            <w:vAlign w:val="bottom"/>
            <w:hideMark/>
          </w:tcPr>
          <w:p w14:paraId="325AD685" w14:textId="77777777" w:rsidR="00737E50" w:rsidRPr="00C436BE" w:rsidRDefault="00737E50" w:rsidP="00737E50">
            <w:pPr>
              <w:jc w:val="center"/>
              <w:rPr>
                <w:color w:val="000000"/>
              </w:rPr>
            </w:pPr>
            <w:r>
              <w:rPr>
                <w:color w:val="000000"/>
              </w:rPr>
              <w:t>-</w:t>
            </w:r>
          </w:p>
        </w:tc>
      </w:tr>
      <w:tr w:rsidR="00737E50" w:rsidRPr="00C436BE" w14:paraId="56CB62CB" w14:textId="77777777" w:rsidTr="001D3047">
        <w:trPr>
          <w:trHeight w:val="512"/>
        </w:trPr>
        <w:tc>
          <w:tcPr>
            <w:tcW w:w="2589" w:type="dxa"/>
            <w:shd w:val="clear" w:color="auto" w:fill="auto"/>
            <w:vAlign w:val="bottom"/>
            <w:hideMark/>
          </w:tcPr>
          <w:p w14:paraId="1263D31A" w14:textId="77777777" w:rsidR="00737E50" w:rsidRPr="00C436BE" w:rsidRDefault="00737E50" w:rsidP="001D3047">
            <w:pPr>
              <w:rPr>
                <w:color w:val="000000"/>
              </w:rPr>
            </w:pPr>
            <w:r w:rsidRPr="00C436BE">
              <w:rPr>
                <w:color w:val="000000"/>
              </w:rPr>
              <w:t>Прочие неналоговые доходы бюджетов муниципальных районов</w:t>
            </w:r>
          </w:p>
        </w:tc>
        <w:tc>
          <w:tcPr>
            <w:tcW w:w="2393" w:type="dxa"/>
            <w:shd w:val="clear" w:color="auto" w:fill="auto"/>
            <w:vAlign w:val="bottom"/>
            <w:hideMark/>
          </w:tcPr>
          <w:p w14:paraId="1AA63D00" w14:textId="77777777" w:rsidR="00737E50" w:rsidRPr="00C436BE" w:rsidRDefault="00737E50" w:rsidP="00737E50">
            <w:pPr>
              <w:jc w:val="center"/>
              <w:rPr>
                <w:color w:val="000000"/>
              </w:rPr>
            </w:pPr>
            <w:r w:rsidRPr="00C436BE">
              <w:rPr>
                <w:color w:val="000000"/>
              </w:rPr>
              <w:t>11705050050000180</w:t>
            </w:r>
          </w:p>
        </w:tc>
        <w:tc>
          <w:tcPr>
            <w:tcW w:w="1605" w:type="dxa"/>
            <w:shd w:val="clear" w:color="auto" w:fill="auto"/>
            <w:vAlign w:val="bottom"/>
            <w:hideMark/>
          </w:tcPr>
          <w:p w14:paraId="767EF772" w14:textId="77777777" w:rsidR="00737E50" w:rsidRPr="00C436BE" w:rsidRDefault="00737E50" w:rsidP="00737E50">
            <w:pPr>
              <w:jc w:val="center"/>
              <w:rPr>
                <w:color w:val="000000"/>
              </w:rPr>
            </w:pPr>
            <w:r>
              <w:rPr>
                <w:color w:val="000000"/>
              </w:rPr>
              <w:t>-</w:t>
            </w:r>
          </w:p>
        </w:tc>
        <w:tc>
          <w:tcPr>
            <w:tcW w:w="1655" w:type="dxa"/>
            <w:shd w:val="clear" w:color="auto" w:fill="auto"/>
            <w:vAlign w:val="bottom"/>
            <w:hideMark/>
          </w:tcPr>
          <w:p w14:paraId="7FE7D76E" w14:textId="77777777" w:rsidR="00737E50" w:rsidRPr="00C436BE" w:rsidRDefault="00737E50" w:rsidP="00737E50">
            <w:pPr>
              <w:jc w:val="center"/>
              <w:rPr>
                <w:color w:val="000000"/>
              </w:rPr>
            </w:pPr>
            <w:r>
              <w:rPr>
                <w:color w:val="000000"/>
              </w:rPr>
              <w:t>-</w:t>
            </w:r>
          </w:p>
        </w:tc>
        <w:tc>
          <w:tcPr>
            <w:tcW w:w="1809" w:type="dxa"/>
            <w:shd w:val="clear" w:color="auto" w:fill="auto"/>
            <w:vAlign w:val="bottom"/>
            <w:hideMark/>
          </w:tcPr>
          <w:p w14:paraId="7C40A373" w14:textId="77777777" w:rsidR="00737E50" w:rsidRPr="00C436BE" w:rsidRDefault="00737E50" w:rsidP="00737E50">
            <w:pPr>
              <w:jc w:val="center"/>
              <w:rPr>
                <w:color w:val="000000"/>
              </w:rPr>
            </w:pPr>
            <w:r>
              <w:rPr>
                <w:color w:val="000000"/>
              </w:rPr>
              <w:t>-</w:t>
            </w:r>
          </w:p>
        </w:tc>
      </w:tr>
      <w:tr w:rsidR="00737E50" w:rsidRPr="00C436BE" w14:paraId="2268544E" w14:textId="77777777" w:rsidTr="001D3047">
        <w:trPr>
          <w:trHeight w:val="512"/>
        </w:trPr>
        <w:tc>
          <w:tcPr>
            <w:tcW w:w="2589" w:type="dxa"/>
            <w:shd w:val="clear" w:color="auto" w:fill="auto"/>
            <w:vAlign w:val="bottom"/>
            <w:hideMark/>
          </w:tcPr>
          <w:p w14:paraId="5399F4DD" w14:textId="77777777" w:rsidR="00737E50" w:rsidRPr="00C436BE" w:rsidRDefault="00737E50" w:rsidP="001D3047">
            <w:pPr>
              <w:rPr>
                <w:color w:val="000000"/>
              </w:rPr>
            </w:pPr>
            <w:r w:rsidRPr="00C436BE">
              <w:rPr>
                <w:color w:val="000000"/>
              </w:rPr>
              <w:t>ВОЗВРАТ ОСТАТКОВ СУБСИДИЙ И СУБВЕНЦИЙ ПРОШЛЫХ ЛЕТ</w:t>
            </w:r>
          </w:p>
        </w:tc>
        <w:tc>
          <w:tcPr>
            <w:tcW w:w="2393" w:type="dxa"/>
            <w:shd w:val="clear" w:color="auto" w:fill="auto"/>
            <w:vAlign w:val="bottom"/>
            <w:hideMark/>
          </w:tcPr>
          <w:p w14:paraId="5453AA6F" w14:textId="77777777" w:rsidR="00737E50" w:rsidRPr="00C436BE" w:rsidRDefault="00737E50" w:rsidP="00737E50">
            <w:pPr>
              <w:jc w:val="center"/>
              <w:rPr>
                <w:color w:val="000000"/>
              </w:rPr>
            </w:pPr>
            <w:r w:rsidRPr="00C436BE">
              <w:rPr>
                <w:color w:val="000000"/>
              </w:rPr>
              <w:t>11900000000000000</w:t>
            </w:r>
          </w:p>
        </w:tc>
        <w:tc>
          <w:tcPr>
            <w:tcW w:w="1605" w:type="dxa"/>
            <w:shd w:val="clear" w:color="auto" w:fill="auto"/>
            <w:vAlign w:val="bottom"/>
            <w:hideMark/>
          </w:tcPr>
          <w:p w14:paraId="28BE5099" w14:textId="77777777" w:rsidR="00737E50" w:rsidRPr="00C436BE" w:rsidRDefault="00737E50" w:rsidP="00737E50">
            <w:pPr>
              <w:jc w:val="center"/>
              <w:rPr>
                <w:color w:val="000000"/>
              </w:rPr>
            </w:pPr>
            <w:r>
              <w:rPr>
                <w:color w:val="000000"/>
              </w:rPr>
              <w:t>-100000,00</w:t>
            </w:r>
          </w:p>
        </w:tc>
        <w:tc>
          <w:tcPr>
            <w:tcW w:w="1655" w:type="dxa"/>
            <w:shd w:val="clear" w:color="auto" w:fill="auto"/>
            <w:vAlign w:val="bottom"/>
            <w:hideMark/>
          </w:tcPr>
          <w:p w14:paraId="2826C31E" w14:textId="77777777" w:rsidR="00737E50" w:rsidRPr="00C436BE" w:rsidRDefault="00737E50" w:rsidP="00737E50">
            <w:pPr>
              <w:jc w:val="center"/>
              <w:rPr>
                <w:color w:val="000000"/>
              </w:rPr>
            </w:pPr>
            <w:r>
              <w:rPr>
                <w:color w:val="000000"/>
              </w:rPr>
              <w:t>-100000,00</w:t>
            </w:r>
          </w:p>
        </w:tc>
        <w:tc>
          <w:tcPr>
            <w:tcW w:w="1809" w:type="dxa"/>
            <w:shd w:val="clear" w:color="auto" w:fill="auto"/>
            <w:vAlign w:val="bottom"/>
            <w:hideMark/>
          </w:tcPr>
          <w:p w14:paraId="72181EF3" w14:textId="77777777" w:rsidR="00737E50" w:rsidRPr="00C436BE" w:rsidRDefault="00737E50" w:rsidP="00737E50">
            <w:pPr>
              <w:jc w:val="center"/>
              <w:rPr>
                <w:color w:val="000000"/>
              </w:rPr>
            </w:pPr>
            <w:r>
              <w:rPr>
                <w:color w:val="000000"/>
              </w:rPr>
              <w:t>-</w:t>
            </w:r>
          </w:p>
        </w:tc>
      </w:tr>
      <w:tr w:rsidR="00737E50" w:rsidRPr="00C436BE" w14:paraId="333CA1F3" w14:textId="77777777" w:rsidTr="001D3047">
        <w:trPr>
          <w:trHeight w:val="512"/>
        </w:trPr>
        <w:tc>
          <w:tcPr>
            <w:tcW w:w="2589" w:type="dxa"/>
            <w:shd w:val="clear" w:color="auto" w:fill="auto"/>
            <w:vAlign w:val="bottom"/>
            <w:hideMark/>
          </w:tcPr>
          <w:p w14:paraId="1776E9EA" w14:textId="77777777" w:rsidR="00737E50" w:rsidRPr="00C436BE" w:rsidRDefault="00737E50" w:rsidP="001D3047">
            <w:pPr>
              <w:rPr>
                <w:color w:val="000000"/>
              </w:rPr>
            </w:pPr>
            <w:r w:rsidRPr="00C436BE">
              <w:rPr>
                <w:color w:val="000000"/>
              </w:rPr>
              <w:t>Возврат остатков субсидий и субвенций из бюджетов муниципальных районов</w:t>
            </w:r>
          </w:p>
        </w:tc>
        <w:tc>
          <w:tcPr>
            <w:tcW w:w="2393" w:type="dxa"/>
            <w:shd w:val="clear" w:color="auto" w:fill="auto"/>
            <w:vAlign w:val="bottom"/>
            <w:hideMark/>
          </w:tcPr>
          <w:p w14:paraId="47F8649D" w14:textId="77777777" w:rsidR="00737E50" w:rsidRPr="00C436BE" w:rsidRDefault="00737E50" w:rsidP="00737E50">
            <w:pPr>
              <w:jc w:val="center"/>
              <w:rPr>
                <w:color w:val="000000"/>
              </w:rPr>
            </w:pPr>
            <w:r w:rsidRPr="00C436BE">
              <w:rPr>
                <w:color w:val="000000"/>
              </w:rPr>
              <w:t>11905000050000151</w:t>
            </w:r>
          </w:p>
        </w:tc>
        <w:tc>
          <w:tcPr>
            <w:tcW w:w="1605" w:type="dxa"/>
            <w:shd w:val="clear" w:color="auto" w:fill="auto"/>
            <w:vAlign w:val="bottom"/>
            <w:hideMark/>
          </w:tcPr>
          <w:p w14:paraId="1F38B421" w14:textId="77777777" w:rsidR="00737E50" w:rsidRPr="00C436BE" w:rsidRDefault="00737E50" w:rsidP="00737E50">
            <w:pPr>
              <w:jc w:val="center"/>
              <w:rPr>
                <w:color w:val="000000"/>
              </w:rPr>
            </w:pPr>
            <w:r>
              <w:rPr>
                <w:color w:val="000000"/>
              </w:rPr>
              <w:t>-100000,00</w:t>
            </w:r>
          </w:p>
        </w:tc>
        <w:tc>
          <w:tcPr>
            <w:tcW w:w="1655" w:type="dxa"/>
            <w:shd w:val="clear" w:color="auto" w:fill="auto"/>
            <w:vAlign w:val="bottom"/>
            <w:hideMark/>
          </w:tcPr>
          <w:p w14:paraId="5D630857" w14:textId="77777777" w:rsidR="00737E50" w:rsidRPr="00C436BE" w:rsidRDefault="00737E50" w:rsidP="00737E50">
            <w:pPr>
              <w:jc w:val="center"/>
              <w:rPr>
                <w:color w:val="000000"/>
              </w:rPr>
            </w:pPr>
            <w:r>
              <w:rPr>
                <w:color w:val="000000"/>
              </w:rPr>
              <w:t>-100000,00</w:t>
            </w:r>
          </w:p>
        </w:tc>
        <w:tc>
          <w:tcPr>
            <w:tcW w:w="1809" w:type="dxa"/>
            <w:shd w:val="clear" w:color="auto" w:fill="auto"/>
            <w:vAlign w:val="bottom"/>
            <w:hideMark/>
          </w:tcPr>
          <w:p w14:paraId="3B43CDD8" w14:textId="77777777" w:rsidR="00737E50" w:rsidRPr="00C436BE" w:rsidRDefault="00737E50" w:rsidP="00737E50">
            <w:pPr>
              <w:jc w:val="center"/>
              <w:rPr>
                <w:color w:val="000000"/>
              </w:rPr>
            </w:pPr>
            <w:r>
              <w:rPr>
                <w:color w:val="000000"/>
              </w:rPr>
              <w:t>-</w:t>
            </w:r>
          </w:p>
        </w:tc>
      </w:tr>
      <w:tr w:rsidR="00737E50" w:rsidRPr="00C436BE" w14:paraId="7F436909" w14:textId="77777777" w:rsidTr="001D3047">
        <w:trPr>
          <w:trHeight w:val="256"/>
        </w:trPr>
        <w:tc>
          <w:tcPr>
            <w:tcW w:w="2589" w:type="dxa"/>
            <w:shd w:val="clear" w:color="auto" w:fill="auto"/>
            <w:vAlign w:val="bottom"/>
            <w:hideMark/>
          </w:tcPr>
          <w:p w14:paraId="381DAFE2" w14:textId="77777777" w:rsidR="00737E50" w:rsidRPr="00C436BE" w:rsidRDefault="00737E50" w:rsidP="001D3047">
            <w:pPr>
              <w:rPr>
                <w:color w:val="000000"/>
              </w:rPr>
            </w:pPr>
            <w:r w:rsidRPr="00C436BE">
              <w:rPr>
                <w:color w:val="000000"/>
              </w:rPr>
              <w:t>БЕЗВОЗМЕЗДНЫЕ ПОСТУПЛЕНИЯ</w:t>
            </w:r>
          </w:p>
        </w:tc>
        <w:tc>
          <w:tcPr>
            <w:tcW w:w="2393" w:type="dxa"/>
            <w:shd w:val="clear" w:color="auto" w:fill="auto"/>
            <w:vAlign w:val="bottom"/>
            <w:hideMark/>
          </w:tcPr>
          <w:p w14:paraId="65F14B50" w14:textId="77777777" w:rsidR="00737E50" w:rsidRPr="00C436BE" w:rsidRDefault="00737E50" w:rsidP="00737E50">
            <w:pPr>
              <w:jc w:val="center"/>
              <w:rPr>
                <w:color w:val="000000"/>
              </w:rPr>
            </w:pPr>
            <w:r w:rsidRPr="00C436BE">
              <w:rPr>
                <w:color w:val="000000"/>
              </w:rPr>
              <w:t>20000000000000000</w:t>
            </w:r>
          </w:p>
        </w:tc>
        <w:tc>
          <w:tcPr>
            <w:tcW w:w="1605" w:type="dxa"/>
            <w:shd w:val="clear" w:color="auto" w:fill="auto"/>
            <w:vAlign w:val="bottom"/>
            <w:hideMark/>
          </w:tcPr>
          <w:p w14:paraId="74E33093" w14:textId="77777777" w:rsidR="00737E50" w:rsidRPr="00C436BE" w:rsidRDefault="00737E50" w:rsidP="00737E50">
            <w:pPr>
              <w:jc w:val="center"/>
              <w:rPr>
                <w:color w:val="000000"/>
              </w:rPr>
            </w:pPr>
            <w:r>
              <w:rPr>
                <w:color w:val="000000"/>
              </w:rPr>
              <w:t>168646390,76</w:t>
            </w:r>
          </w:p>
        </w:tc>
        <w:tc>
          <w:tcPr>
            <w:tcW w:w="1655" w:type="dxa"/>
            <w:shd w:val="clear" w:color="auto" w:fill="auto"/>
            <w:vAlign w:val="bottom"/>
            <w:hideMark/>
          </w:tcPr>
          <w:p w14:paraId="4ACB628D" w14:textId="77777777" w:rsidR="00737E50" w:rsidRPr="00C436BE" w:rsidRDefault="00737E50" w:rsidP="00737E50">
            <w:pPr>
              <w:jc w:val="center"/>
              <w:rPr>
                <w:color w:val="000000"/>
              </w:rPr>
            </w:pPr>
            <w:r>
              <w:rPr>
                <w:color w:val="000000"/>
              </w:rPr>
              <w:t>157835840,71</w:t>
            </w:r>
          </w:p>
        </w:tc>
        <w:tc>
          <w:tcPr>
            <w:tcW w:w="1809" w:type="dxa"/>
            <w:shd w:val="clear" w:color="auto" w:fill="auto"/>
            <w:vAlign w:val="bottom"/>
            <w:hideMark/>
          </w:tcPr>
          <w:p w14:paraId="77908B78" w14:textId="77777777" w:rsidR="00737E50" w:rsidRPr="00C436BE" w:rsidRDefault="00737E50" w:rsidP="00737E50">
            <w:pPr>
              <w:jc w:val="center"/>
              <w:rPr>
                <w:color w:val="000000"/>
              </w:rPr>
            </w:pPr>
            <w:r>
              <w:rPr>
                <w:color w:val="000000"/>
              </w:rPr>
              <w:t>10810550,05</w:t>
            </w:r>
          </w:p>
        </w:tc>
      </w:tr>
      <w:tr w:rsidR="00737E50" w:rsidRPr="00C436BE" w14:paraId="6E633EBE" w14:textId="77777777" w:rsidTr="001D3047">
        <w:trPr>
          <w:trHeight w:val="768"/>
        </w:trPr>
        <w:tc>
          <w:tcPr>
            <w:tcW w:w="2589" w:type="dxa"/>
            <w:shd w:val="clear" w:color="auto" w:fill="auto"/>
            <w:vAlign w:val="bottom"/>
            <w:hideMark/>
          </w:tcPr>
          <w:p w14:paraId="58217495" w14:textId="77777777" w:rsidR="00737E50" w:rsidRPr="00C436BE" w:rsidRDefault="00737E50" w:rsidP="001D3047">
            <w:pPr>
              <w:rPr>
                <w:color w:val="000000"/>
              </w:rPr>
            </w:pPr>
            <w:r w:rsidRPr="00C436BE">
              <w:rPr>
                <w:color w:val="000000"/>
              </w:rPr>
              <w:t>Безвозмездные поступления от других бюджетов бюджетной системы Российской Федерации</w:t>
            </w:r>
          </w:p>
        </w:tc>
        <w:tc>
          <w:tcPr>
            <w:tcW w:w="2393" w:type="dxa"/>
            <w:shd w:val="clear" w:color="auto" w:fill="auto"/>
            <w:vAlign w:val="bottom"/>
            <w:hideMark/>
          </w:tcPr>
          <w:p w14:paraId="16824AC7" w14:textId="77777777" w:rsidR="00737E50" w:rsidRPr="00C436BE" w:rsidRDefault="00737E50" w:rsidP="00737E50">
            <w:pPr>
              <w:jc w:val="center"/>
              <w:rPr>
                <w:color w:val="000000"/>
              </w:rPr>
            </w:pPr>
            <w:r w:rsidRPr="00C436BE">
              <w:rPr>
                <w:color w:val="000000"/>
              </w:rPr>
              <w:t>20200000000000000</w:t>
            </w:r>
          </w:p>
        </w:tc>
        <w:tc>
          <w:tcPr>
            <w:tcW w:w="1605" w:type="dxa"/>
            <w:shd w:val="clear" w:color="auto" w:fill="auto"/>
            <w:vAlign w:val="bottom"/>
            <w:hideMark/>
          </w:tcPr>
          <w:p w14:paraId="1F7B752F" w14:textId="77777777" w:rsidR="00737E50" w:rsidRPr="00C436BE" w:rsidRDefault="00737E50" w:rsidP="00737E50">
            <w:pPr>
              <w:jc w:val="center"/>
              <w:rPr>
                <w:color w:val="000000"/>
              </w:rPr>
            </w:pPr>
            <w:r>
              <w:rPr>
                <w:color w:val="000000"/>
              </w:rPr>
              <w:t>168646390,76</w:t>
            </w:r>
          </w:p>
        </w:tc>
        <w:tc>
          <w:tcPr>
            <w:tcW w:w="1655" w:type="dxa"/>
            <w:shd w:val="clear" w:color="auto" w:fill="auto"/>
            <w:vAlign w:val="bottom"/>
            <w:hideMark/>
          </w:tcPr>
          <w:p w14:paraId="5E4B4B16" w14:textId="77777777" w:rsidR="00737E50" w:rsidRPr="00C436BE" w:rsidRDefault="00737E50" w:rsidP="00737E50">
            <w:pPr>
              <w:jc w:val="center"/>
              <w:rPr>
                <w:color w:val="000000"/>
              </w:rPr>
            </w:pPr>
            <w:r>
              <w:rPr>
                <w:color w:val="000000"/>
              </w:rPr>
              <w:t>157835840,71</w:t>
            </w:r>
          </w:p>
        </w:tc>
        <w:tc>
          <w:tcPr>
            <w:tcW w:w="1809" w:type="dxa"/>
            <w:shd w:val="clear" w:color="auto" w:fill="auto"/>
            <w:vAlign w:val="bottom"/>
            <w:hideMark/>
          </w:tcPr>
          <w:p w14:paraId="098C81FB" w14:textId="77777777" w:rsidR="00737E50" w:rsidRPr="00C436BE" w:rsidRDefault="00737E50" w:rsidP="00737E50">
            <w:pPr>
              <w:jc w:val="center"/>
              <w:rPr>
                <w:color w:val="000000"/>
              </w:rPr>
            </w:pPr>
            <w:r>
              <w:rPr>
                <w:color w:val="000000"/>
              </w:rPr>
              <w:t>10810550,05</w:t>
            </w:r>
          </w:p>
        </w:tc>
      </w:tr>
      <w:tr w:rsidR="00737E50" w:rsidRPr="00C436BE" w14:paraId="1C77AFA6" w14:textId="77777777" w:rsidTr="001D3047">
        <w:trPr>
          <w:trHeight w:val="512"/>
        </w:trPr>
        <w:tc>
          <w:tcPr>
            <w:tcW w:w="2589" w:type="dxa"/>
            <w:shd w:val="clear" w:color="auto" w:fill="auto"/>
            <w:vAlign w:val="bottom"/>
            <w:hideMark/>
          </w:tcPr>
          <w:p w14:paraId="706AE094" w14:textId="77777777" w:rsidR="00737E50" w:rsidRPr="00C436BE" w:rsidRDefault="00737E50" w:rsidP="001D3047">
            <w:pPr>
              <w:rPr>
                <w:color w:val="000000"/>
              </w:rPr>
            </w:pPr>
            <w:r w:rsidRPr="00C436BE">
              <w:rPr>
                <w:color w:val="000000"/>
              </w:rPr>
              <w:t>Дотации  бюджетам субъектов Российской Федерации и муниципальных образований</w:t>
            </w:r>
          </w:p>
        </w:tc>
        <w:tc>
          <w:tcPr>
            <w:tcW w:w="2393" w:type="dxa"/>
            <w:shd w:val="clear" w:color="auto" w:fill="auto"/>
            <w:vAlign w:val="bottom"/>
            <w:hideMark/>
          </w:tcPr>
          <w:p w14:paraId="4F367AC9" w14:textId="77777777" w:rsidR="00737E50" w:rsidRPr="00C436BE" w:rsidRDefault="00737E50" w:rsidP="00737E50">
            <w:pPr>
              <w:jc w:val="center"/>
              <w:rPr>
                <w:color w:val="000000"/>
              </w:rPr>
            </w:pPr>
            <w:r w:rsidRPr="00C436BE">
              <w:rPr>
                <w:color w:val="000000"/>
              </w:rPr>
              <w:t>20201000000000151</w:t>
            </w:r>
          </w:p>
        </w:tc>
        <w:tc>
          <w:tcPr>
            <w:tcW w:w="1605" w:type="dxa"/>
            <w:shd w:val="clear" w:color="auto" w:fill="auto"/>
            <w:vAlign w:val="bottom"/>
            <w:hideMark/>
          </w:tcPr>
          <w:p w14:paraId="781155F2" w14:textId="77777777" w:rsidR="00737E50" w:rsidRPr="00C436BE" w:rsidRDefault="00737E50" w:rsidP="00737E50">
            <w:pPr>
              <w:jc w:val="center"/>
              <w:rPr>
                <w:color w:val="000000"/>
              </w:rPr>
            </w:pPr>
            <w:r>
              <w:rPr>
                <w:color w:val="000000"/>
              </w:rPr>
              <w:t>87509100,00</w:t>
            </w:r>
          </w:p>
        </w:tc>
        <w:tc>
          <w:tcPr>
            <w:tcW w:w="1655" w:type="dxa"/>
            <w:shd w:val="clear" w:color="auto" w:fill="auto"/>
            <w:vAlign w:val="bottom"/>
            <w:hideMark/>
          </w:tcPr>
          <w:p w14:paraId="4C1B1874" w14:textId="77777777" w:rsidR="00737E50" w:rsidRPr="00C436BE" w:rsidRDefault="00737E50" w:rsidP="00737E50">
            <w:pPr>
              <w:jc w:val="center"/>
              <w:rPr>
                <w:color w:val="000000"/>
              </w:rPr>
            </w:pPr>
            <w:r>
              <w:rPr>
                <w:color w:val="000000"/>
              </w:rPr>
              <w:t>87509100,00</w:t>
            </w:r>
          </w:p>
        </w:tc>
        <w:tc>
          <w:tcPr>
            <w:tcW w:w="1809" w:type="dxa"/>
            <w:shd w:val="clear" w:color="auto" w:fill="auto"/>
            <w:vAlign w:val="bottom"/>
            <w:hideMark/>
          </w:tcPr>
          <w:p w14:paraId="4685F793" w14:textId="77777777" w:rsidR="00737E50" w:rsidRPr="00C436BE" w:rsidRDefault="00737E50" w:rsidP="00737E50">
            <w:pPr>
              <w:jc w:val="center"/>
              <w:rPr>
                <w:color w:val="000000"/>
              </w:rPr>
            </w:pPr>
            <w:r>
              <w:rPr>
                <w:color w:val="000000"/>
              </w:rPr>
              <w:t>-</w:t>
            </w:r>
          </w:p>
        </w:tc>
      </w:tr>
      <w:tr w:rsidR="00737E50" w:rsidRPr="00C436BE" w14:paraId="3CA8124E" w14:textId="77777777" w:rsidTr="001D3047">
        <w:trPr>
          <w:trHeight w:val="512"/>
        </w:trPr>
        <w:tc>
          <w:tcPr>
            <w:tcW w:w="2589" w:type="dxa"/>
            <w:shd w:val="clear" w:color="auto" w:fill="auto"/>
            <w:vAlign w:val="bottom"/>
            <w:hideMark/>
          </w:tcPr>
          <w:p w14:paraId="369A46B3" w14:textId="77777777" w:rsidR="00737E50" w:rsidRPr="00C436BE" w:rsidRDefault="00737E50" w:rsidP="001D3047">
            <w:pPr>
              <w:rPr>
                <w:color w:val="000000"/>
              </w:rPr>
            </w:pPr>
            <w:r w:rsidRPr="00C436BE">
              <w:rPr>
                <w:color w:val="000000"/>
              </w:rPr>
              <w:t>Дотации на выравнивание  бюджетной обеспеченности</w:t>
            </w:r>
          </w:p>
        </w:tc>
        <w:tc>
          <w:tcPr>
            <w:tcW w:w="2393" w:type="dxa"/>
            <w:shd w:val="clear" w:color="auto" w:fill="auto"/>
            <w:vAlign w:val="bottom"/>
            <w:hideMark/>
          </w:tcPr>
          <w:p w14:paraId="5797213C" w14:textId="77777777" w:rsidR="00737E50" w:rsidRPr="00C436BE" w:rsidRDefault="00737E50" w:rsidP="00737E50">
            <w:pPr>
              <w:jc w:val="center"/>
              <w:rPr>
                <w:color w:val="000000"/>
              </w:rPr>
            </w:pPr>
            <w:r w:rsidRPr="00C436BE">
              <w:rPr>
                <w:color w:val="000000"/>
              </w:rPr>
              <w:t>20201001000000151</w:t>
            </w:r>
          </w:p>
        </w:tc>
        <w:tc>
          <w:tcPr>
            <w:tcW w:w="1605" w:type="dxa"/>
            <w:shd w:val="clear" w:color="auto" w:fill="auto"/>
            <w:vAlign w:val="bottom"/>
            <w:hideMark/>
          </w:tcPr>
          <w:p w14:paraId="5BE2DD54" w14:textId="77777777" w:rsidR="00737E50" w:rsidRPr="00C436BE" w:rsidRDefault="00737E50" w:rsidP="00737E50">
            <w:pPr>
              <w:jc w:val="center"/>
              <w:rPr>
                <w:color w:val="000000"/>
              </w:rPr>
            </w:pPr>
            <w:r>
              <w:rPr>
                <w:color w:val="000000"/>
              </w:rPr>
              <w:t>87509100,00</w:t>
            </w:r>
          </w:p>
        </w:tc>
        <w:tc>
          <w:tcPr>
            <w:tcW w:w="1655" w:type="dxa"/>
            <w:shd w:val="clear" w:color="auto" w:fill="auto"/>
            <w:vAlign w:val="bottom"/>
            <w:hideMark/>
          </w:tcPr>
          <w:p w14:paraId="2951B3E3" w14:textId="77777777" w:rsidR="00737E50" w:rsidRPr="00C436BE" w:rsidRDefault="00737E50" w:rsidP="00737E50">
            <w:pPr>
              <w:jc w:val="center"/>
              <w:rPr>
                <w:color w:val="000000"/>
              </w:rPr>
            </w:pPr>
            <w:r>
              <w:rPr>
                <w:color w:val="000000"/>
              </w:rPr>
              <w:t>87509100,00</w:t>
            </w:r>
          </w:p>
        </w:tc>
        <w:tc>
          <w:tcPr>
            <w:tcW w:w="1809" w:type="dxa"/>
            <w:shd w:val="clear" w:color="auto" w:fill="auto"/>
            <w:vAlign w:val="bottom"/>
            <w:hideMark/>
          </w:tcPr>
          <w:p w14:paraId="3E6ED32C" w14:textId="77777777" w:rsidR="00737E50" w:rsidRPr="00C436BE" w:rsidRDefault="00737E50" w:rsidP="00737E50">
            <w:pPr>
              <w:jc w:val="center"/>
              <w:rPr>
                <w:color w:val="000000"/>
              </w:rPr>
            </w:pPr>
            <w:r>
              <w:rPr>
                <w:color w:val="000000"/>
              </w:rPr>
              <w:t>-</w:t>
            </w:r>
          </w:p>
        </w:tc>
      </w:tr>
      <w:tr w:rsidR="00737E50" w:rsidRPr="00C436BE" w14:paraId="61FA9769" w14:textId="77777777" w:rsidTr="001D3047">
        <w:trPr>
          <w:trHeight w:val="768"/>
        </w:trPr>
        <w:tc>
          <w:tcPr>
            <w:tcW w:w="2589" w:type="dxa"/>
            <w:shd w:val="clear" w:color="auto" w:fill="auto"/>
            <w:vAlign w:val="bottom"/>
            <w:hideMark/>
          </w:tcPr>
          <w:p w14:paraId="16D31394" w14:textId="77777777" w:rsidR="00737E50" w:rsidRPr="00C436BE" w:rsidRDefault="00737E50" w:rsidP="001D3047">
            <w:pPr>
              <w:rPr>
                <w:color w:val="000000"/>
              </w:rPr>
            </w:pPr>
            <w:r w:rsidRPr="00C436BE">
              <w:rPr>
                <w:color w:val="000000"/>
              </w:rPr>
              <w:t>Дотации бюджетам муниципальных районов на выравнивание  бюджетной обеспеченности</w:t>
            </w:r>
          </w:p>
        </w:tc>
        <w:tc>
          <w:tcPr>
            <w:tcW w:w="2393" w:type="dxa"/>
            <w:shd w:val="clear" w:color="auto" w:fill="auto"/>
            <w:vAlign w:val="bottom"/>
            <w:hideMark/>
          </w:tcPr>
          <w:p w14:paraId="3AA2D50E" w14:textId="77777777" w:rsidR="00737E50" w:rsidRPr="00C436BE" w:rsidRDefault="00737E50" w:rsidP="00737E50">
            <w:pPr>
              <w:jc w:val="center"/>
              <w:rPr>
                <w:color w:val="000000"/>
              </w:rPr>
            </w:pPr>
            <w:r w:rsidRPr="00C436BE">
              <w:rPr>
                <w:color w:val="000000"/>
              </w:rPr>
              <w:t>20201001050000151</w:t>
            </w:r>
          </w:p>
        </w:tc>
        <w:tc>
          <w:tcPr>
            <w:tcW w:w="1605" w:type="dxa"/>
            <w:shd w:val="clear" w:color="auto" w:fill="auto"/>
            <w:vAlign w:val="bottom"/>
            <w:hideMark/>
          </w:tcPr>
          <w:p w14:paraId="13D44E15" w14:textId="77777777" w:rsidR="00737E50" w:rsidRPr="00C436BE" w:rsidRDefault="00737E50" w:rsidP="00737E50">
            <w:pPr>
              <w:jc w:val="center"/>
              <w:rPr>
                <w:color w:val="000000"/>
              </w:rPr>
            </w:pPr>
            <w:r>
              <w:rPr>
                <w:color w:val="000000"/>
              </w:rPr>
              <w:t>87509100,00</w:t>
            </w:r>
          </w:p>
        </w:tc>
        <w:tc>
          <w:tcPr>
            <w:tcW w:w="1655" w:type="dxa"/>
            <w:shd w:val="clear" w:color="auto" w:fill="auto"/>
            <w:vAlign w:val="bottom"/>
            <w:hideMark/>
          </w:tcPr>
          <w:p w14:paraId="52C446DB" w14:textId="77777777" w:rsidR="00737E50" w:rsidRPr="00C436BE" w:rsidRDefault="00737E50" w:rsidP="00737E50">
            <w:pPr>
              <w:jc w:val="center"/>
              <w:rPr>
                <w:color w:val="000000"/>
              </w:rPr>
            </w:pPr>
            <w:r>
              <w:rPr>
                <w:color w:val="000000"/>
              </w:rPr>
              <w:t>87509100,00</w:t>
            </w:r>
          </w:p>
        </w:tc>
        <w:tc>
          <w:tcPr>
            <w:tcW w:w="1809" w:type="dxa"/>
            <w:shd w:val="clear" w:color="auto" w:fill="auto"/>
            <w:vAlign w:val="bottom"/>
            <w:hideMark/>
          </w:tcPr>
          <w:p w14:paraId="4EDF277C" w14:textId="77777777" w:rsidR="00737E50" w:rsidRPr="00C436BE" w:rsidRDefault="00737E50" w:rsidP="00737E50">
            <w:pPr>
              <w:jc w:val="center"/>
              <w:rPr>
                <w:color w:val="000000"/>
              </w:rPr>
            </w:pPr>
            <w:r>
              <w:rPr>
                <w:color w:val="000000"/>
              </w:rPr>
              <w:t>-</w:t>
            </w:r>
          </w:p>
        </w:tc>
      </w:tr>
      <w:tr w:rsidR="00737E50" w:rsidRPr="00C436BE" w14:paraId="5396BA51" w14:textId="77777777" w:rsidTr="001D3047">
        <w:trPr>
          <w:trHeight w:val="768"/>
        </w:trPr>
        <w:tc>
          <w:tcPr>
            <w:tcW w:w="2589" w:type="dxa"/>
            <w:shd w:val="clear" w:color="auto" w:fill="auto"/>
            <w:vAlign w:val="bottom"/>
            <w:hideMark/>
          </w:tcPr>
          <w:p w14:paraId="658F8F67" w14:textId="77777777" w:rsidR="00737E50" w:rsidRPr="00C436BE" w:rsidRDefault="00737E50" w:rsidP="001D3047">
            <w:pPr>
              <w:rPr>
                <w:color w:val="000000"/>
              </w:rPr>
            </w:pPr>
            <w:r w:rsidRPr="00C436BE">
              <w:rPr>
                <w:color w:val="000000"/>
              </w:rPr>
              <w:t>Субсидии бюджетам субъектов Российской Федерации и муниципальных образований (межбюджетные субсидии)</w:t>
            </w:r>
          </w:p>
        </w:tc>
        <w:tc>
          <w:tcPr>
            <w:tcW w:w="2393" w:type="dxa"/>
            <w:shd w:val="clear" w:color="auto" w:fill="auto"/>
            <w:vAlign w:val="bottom"/>
            <w:hideMark/>
          </w:tcPr>
          <w:p w14:paraId="4F7D50B6" w14:textId="77777777" w:rsidR="00737E50" w:rsidRPr="00C436BE" w:rsidRDefault="00737E50" w:rsidP="00737E50">
            <w:pPr>
              <w:jc w:val="center"/>
              <w:rPr>
                <w:color w:val="000000"/>
              </w:rPr>
            </w:pPr>
            <w:r w:rsidRPr="00C436BE">
              <w:rPr>
                <w:color w:val="000000"/>
              </w:rPr>
              <w:t>20202000000000151</w:t>
            </w:r>
          </w:p>
        </w:tc>
        <w:tc>
          <w:tcPr>
            <w:tcW w:w="1605" w:type="dxa"/>
            <w:shd w:val="clear" w:color="auto" w:fill="auto"/>
            <w:vAlign w:val="bottom"/>
            <w:hideMark/>
          </w:tcPr>
          <w:p w14:paraId="158E3E58" w14:textId="77777777" w:rsidR="00737E50" w:rsidRPr="00C436BE" w:rsidRDefault="00737E50" w:rsidP="00737E50">
            <w:pPr>
              <w:jc w:val="center"/>
              <w:rPr>
                <w:color w:val="000000"/>
              </w:rPr>
            </w:pPr>
            <w:r>
              <w:rPr>
                <w:color w:val="000000"/>
              </w:rPr>
              <w:t>22609549,00</w:t>
            </w:r>
          </w:p>
        </w:tc>
        <w:tc>
          <w:tcPr>
            <w:tcW w:w="1655" w:type="dxa"/>
            <w:shd w:val="clear" w:color="auto" w:fill="auto"/>
            <w:vAlign w:val="bottom"/>
            <w:hideMark/>
          </w:tcPr>
          <w:p w14:paraId="0CFA82D9" w14:textId="77777777" w:rsidR="00737E50" w:rsidRPr="00C436BE" w:rsidRDefault="00737E50" w:rsidP="00737E50">
            <w:pPr>
              <w:jc w:val="center"/>
              <w:rPr>
                <w:color w:val="000000"/>
              </w:rPr>
            </w:pPr>
            <w:r>
              <w:rPr>
                <w:color w:val="000000"/>
              </w:rPr>
              <w:t>12351018,61</w:t>
            </w:r>
          </w:p>
        </w:tc>
        <w:tc>
          <w:tcPr>
            <w:tcW w:w="1809" w:type="dxa"/>
            <w:shd w:val="clear" w:color="auto" w:fill="auto"/>
            <w:vAlign w:val="bottom"/>
            <w:hideMark/>
          </w:tcPr>
          <w:p w14:paraId="017A8040" w14:textId="77777777" w:rsidR="00737E50" w:rsidRPr="00C436BE" w:rsidRDefault="00737E50" w:rsidP="00737E50">
            <w:pPr>
              <w:jc w:val="center"/>
              <w:rPr>
                <w:color w:val="000000"/>
              </w:rPr>
            </w:pPr>
            <w:r>
              <w:rPr>
                <w:color w:val="000000"/>
              </w:rPr>
              <w:t>10258530,39</w:t>
            </w:r>
          </w:p>
        </w:tc>
      </w:tr>
      <w:tr w:rsidR="00737E50" w:rsidRPr="00C436BE" w14:paraId="10464A0B" w14:textId="77777777" w:rsidTr="001D3047">
        <w:trPr>
          <w:trHeight w:val="768"/>
        </w:trPr>
        <w:tc>
          <w:tcPr>
            <w:tcW w:w="2589" w:type="dxa"/>
            <w:shd w:val="clear" w:color="auto" w:fill="auto"/>
            <w:vAlign w:val="bottom"/>
            <w:hideMark/>
          </w:tcPr>
          <w:p w14:paraId="58768F91" w14:textId="77777777" w:rsidR="00737E50" w:rsidRPr="00C436BE" w:rsidRDefault="00737E50" w:rsidP="001D3047">
            <w:pPr>
              <w:rPr>
                <w:color w:val="000000"/>
              </w:rPr>
            </w:pPr>
            <w:r w:rsidRPr="00C436BE">
              <w:rPr>
                <w:color w:val="000000"/>
              </w:rPr>
              <w:t>Субсидии бюджетам на обеспечение жильем молодых семей</w:t>
            </w:r>
          </w:p>
        </w:tc>
        <w:tc>
          <w:tcPr>
            <w:tcW w:w="2393" w:type="dxa"/>
            <w:shd w:val="clear" w:color="auto" w:fill="auto"/>
            <w:vAlign w:val="bottom"/>
            <w:hideMark/>
          </w:tcPr>
          <w:p w14:paraId="576E8052" w14:textId="77777777" w:rsidR="00737E50" w:rsidRPr="00C436BE" w:rsidRDefault="00737E50" w:rsidP="00737E50">
            <w:pPr>
              <w:jc w:val="center"/>
              <w:rPr>
                <w:color w:val="000000"/>
              </w:rPr>
            </w:pPr>
            <w:r w:rsidRPr="00C436BE">
              <w:rPr>
                <w:color w:val="000000"/>
              </w:rPr>
              <w:t>20202008000000151</w:t>
            </w:r>
          </w:p>
        </w:tc>
        <w:tc>
          <w:tcPr>
            <w:tcW w:w="1605" w:type="dxa"/>
            <w:shd w:val="clear" w:color="auto" w:fill="auto"/>
            <w:vAlign w:val="bottom"/>
            <w:hideMark/>
          </w:tcPr>
          <w:p w14:paraId="453DB10A" w14:textId="77777777" w:rsidR="00737E50" w:rsidRPr="00C436BE" w:rsidRDefault="00737E50" w:rsidP="00737E50">
            <w:pPr>
              <w:jc w:val="center"/>
              <w:rPr>
                <w:color w:val="000000"/>
              </w:rPr>
            </w:pPr>
            <w:r>
              <w:rPr>
                <w:color w:val="000000"/>
              </w:rPr>
              <w:t>2014644,00</w:t>
            </w:r>
          </w:p>
        </w:tc>
        <w:tc>
          <w:tcPr>
            <w:tcW w:w="1655" w:type="dxa"/>
            <w:shd w:val="clear" w:color="auto" w:fill="auto"/>
            <w:vAlign w:val="bottom"/>
            <w:hideMark/>
          </w:tcPr>
          <w:p w14:paraId="6ABDB202" w14:textId="77777777" w:rsidR="00737E50" w:rsidRPr="00C436BE" w:rsidRDefault="00737E50" w:rsidP="00737E50">
            <w:pPr>
              <w:jc w:val="center"/>
              <w:rPr>
                <w:color w:val="000000"/>
              </w:rPr>
            </w:pPr>
            <w:r>
              <w:rPr>
                <w:color w:val="000000"/>
              </w:rPr>
              <w:t>2014644,00</w:t>
            </w:r>
          </w:p>
        </w:tc>
        <w:tc>
          <w:tcPr>
            <w:tcW w:w="1809" w:type="dxa"/>
            <w:shd w:val="clear" w:color="auto" w:fill="auto"/>
            <w:vAlign w:val="bottom"/>
            <w:hideMark/>
          </w:tcPr>
          <w:p w14:paraId="0A62EDB7" w14:textId="77777777" w:rsidR="00737E50" w:rsidRPr="00C436BE" w:rsidRDefault="00737E50" w:rsidP="00737E50">
            <w:pPr>
              <w:jc w:val="center"/>
              <w:rPr>
                <w:color w:val="000000"/>
              </w:rPr>
            </w:pPr>
            <w:r>
              <w:rPr>
                <w:color w:val="000000"/>
              </w:rPr>
              <w:t>-</w:t>
            </w:r>
          </w:p>
        </w:tc>
      </w:tr>
      <w:tr w:rsidR="00737E50" w:rsidRPr="00C436BE" w14:paraId="344C857B" w14:textId="77777777" w:rsidTr="001D3047">
        <w:trPr>
          <w:trHeight w:val="768"/>
        </w:trPr>
        <w:tc>
          <w:tcPr>
            <w:tcW w:w="2589" w:type="dxa"/>
            <w:shd w:val="clear" w:color="auto" w:fill="auto"/>
            <w:vAlign w:val="bottom"/>
            <w:hideMark/>
          </w:tcPr>
          <w:p w14:paraId="73934330" w14:textId="77777777" w:rsidR="00737E50" w:rsidRPr="00C436BE" w:rsidRDefault="00737E50" w:rsidP="001D3047">
            <w:pPr>
              <w:rPr>
                <w:color w:val="000000"/>
              </w:rPr>
            </w:pPr>
            <w:r w:rsidRPr="00C436BE">
              <w:rPr>
                <w:color w:val="000000"/>
              </w:rPr>
              <w:t>Субсидии бюджетам муниципальных районов на обеспечение жильем молодых семей</w:t>
            </w:r>
          </w:p>
        </w:tc>
        <w:tc>
          <w:tcPr>
            <w:tcW w:w="2393" w:type="dxa"/>
            <w:shd w:val="clear" w:color="auto" w:fill="auto"/>
            <w:vAlign w:val="bottom"/>
            <w:hideMark/>
          </w:tcPr>
          <w:p w14:paraId="7385754E" w14:textId="77777777" w:rsidR="00737E50" w:rsidRPr="00C436BE" w:rsidRDefault="00737E50" w:rsidP="00737E50">
            <w:pPr>
              <w:jc w:val="center"/>
              <w:rPr>
                <w:color w:val="000000"/>
              </w:rPr>
            </w:pPr>
            <w:r w:rsidRPr="00C436BE">
              <w:rPr>
                <w:color w:val="000000"/>
              </w:rPr>
              <w:t>20202008050000151</w:t>
            </w:r>
          </w:p>
        </w:tc>
        <w:tc>
          <w:tcPr>
            <w:tcW w:w="1605" w:type="dxa"/>
            <w:shd w:val="clear" w:color="auto" w:fill="auto"/>
            <w:vAlign w:val="bottom"/>
            <w:hideMark/>
          </w:tcPr>
          <w:p w14:paraId="61F22EB0" w14:textId="77777777" w:rsidR="00737E50" w:rsidRPr="00C436BE" w:rsidRDefault="00737E50" w:rsidP="00737E50">
            <w:pPr>
              <w:jc w:val="center"/>
              <w:rPr>
                <w:color w:val="000000"/>
              </w:rPr>
            </w:pPr>
            <w:r>
              <w:rPr>
                <w:color w:val="000000"/>
              </w:rPr>
              <w:t>2014644,00</w:t>
            </w:r>
          </w:p>
        </w:tc>
        <w:tc>
          <w:tcPr>
            <w:tcW w:w="1655" w:type="dxa"/>
            <w:shd w:val="clear" w:color="auto" w:fill="auto"/>
            <w:vAlign w:val="bottom"/>
            <w:hideMark/>
          </w:tcPr>
          <w:p w14:paraId="22F611CC" w14:textId="77777777" w:rsidR="00737E50" w:rsidRPr="00C436BE" w:rsidRDefault="00737E50" w:rsidP="00737E50">
            <w:pPr>
              <w:jc w:val="center"/>
              <w:rPr>
                <w:color w:val="000000"/>
              </w:rPr>
            </w:pPr>
            <w:r>
              <w:rPr>
                <w:color w:val="000000"/>
              </w:rPr>
              <w:t>2014644,00</w:t>
            </w:r>
          </w:p>
        </w:tc>
        <w:tc>
          <w:tcPr>
            <w:tcW w:w="1809" w:type="dxa"/>
            <w:shd w:val="clear" w:color="auto" w:fill="auto"/>
            <w:vAlign w:val="bottom"/>
            <w:hideMark/>
          </w:tcPr>
          <w:p w14:paraId="55157C40" w14:textId="77777777" w:rsidR="00737E50" w:rsidRPr="00C436BE" w:rsidRDefault="00737E50" w:rsidP="00737E50">
            <w:pPr>
              <w:jc w:val="center"/>
              <w:rPr>
                <w:color w:val="000000"/>
              </w:rPr>
            </w:pPr>
            <w:r>
              <w:rPr>
                <w:color w:val="000000"/>
              </w:rPr>
              <w:t>-</w:t>
            </w:r>
          </w:p>
        </w:tc>
      </w:tr>
      <w:tr w:rsidR="00737E50" w:rsidRPr="00C436BE" w14:paraId="1A4150FF" w14:textId="77777777" w:rsidTr="001D3047">
        <w:trPr>
          <w:trHeight w:val="768"/>
        </w:trPr>
        <w:tc>
          <w:tcPr>
            <w:tcW w:w="2589" w:type="dxa"/>
            <w:shd w:val="clear" w:color="auto" w:fill="auto"/>
            <w:vAlign w:val="bottom"/>
            <w:hideMark/>
          </w:tcPr>
          <w:p w14:paraId="76A99E8A" w14:textId="77777777" w:rsidR="00737E50" w:rsidRPr="00C436BE" w:rsidRDefault="00737E50" w:rsidP="001D3047">
            <w:pPr>
              <w:rPr>
                <w:color w:val="000000"/>
              </w:rPr>
            </w:pPr>
            <w:r w:rsidRPr="00C436BE">
              <w:rPr>
                <w:color w:val="000000"/>
              </w:rPr>
              <w:t>Субсидии бюджетам  на денежные выплаты медицинскому персоналу фельдшерско-акушерских пунктов, врачам, фельдшерам и медицинским сестрам скорой медицинской помощи</w:t>
            </w:r>
          </w:p>
        </w:tc>
        <w:tc>
          <w:tcPr>
            <w:tcW w:w="2393" w:type="dxa"/>
            <w:shd w:val="clear" w:color="auto" w:fill="auto"/>
            <w:vAlign w:val="bottom"/>
            <w:hideMark/>
          </w:tcPr>
          <w:p w14:paraId="643412AF" w14:textId="77777777" w:rsidR="00737E50" w:rsidRPr="00C436BE" w:rsidRDefault="00737E50" w:rsidP="00737E50">
            <w:pPr>
              <w:jc w:val="center"/>
              <w:rPr>
                <w:color w:val="000000"/>
              </w:rPr>
            </w:pPr>
            <w:r w:rsidRPr="00C436BE">
              <w:rPr>
                <w:color w:val="000000"/>
              </w:rPr>
              <w:t>2020202400000151</w:t>
            </w:r>
          </w:p>
        </w:tc>
        <w:tc>
          <w:tcPr>
            <w:tcW w:w="1605" w:type="dxa"/>
            <w:shd w:val="clear" w:color="auto" w:fill="auto"/>
            <w:vAlign w:val="bottom"/>
            <w:hideMark/>
          </w:tcPr>
          <w:p w14:paraId="3CBDBBD6" w14:textId="77777777" w:rsidR="00737E50" w:rsidRPr="00C436BE" w:rsidRDefault="00737E50" w:rsidP="00737E50">
            <w:pPr>
              <w:jc w:val="center"/>
              <w:rPr>
                <w:color w:val="000000"/>
              </w:rPr>
            </w:pPr>
            <w:r>
              <w:rPr>
                <w:color w:val="000000"/>
              </w:rPr>
              <w:t>1482700,00</w:t>
            </w:r>
          </w:p>
        </w:tc>
        <w:tc>
          <w:tcPr>
            <w:tcW w:w="1655" w:type="dxa"/>
            <w:shd w:val="clear" w:color="auto" w:fill="auto"/>
            <w:vAlign w:val="bottom"/>
            <w:hideMark/>
          </w:tcPr>
          <w:p w14:paraId="55DBC8AC" w14:textId="77777777" w:rsidR="00737E50" w:rsidRPr="00C436BE" w:rsidRDefault="00737E50" w:rsidP="00737E50">
            <w:pPr>
              <w:jc w:val="center"/>
              <w:rPr>
                <w:color w:val="000000"/>
              </w:rPr>
            </w:pPr>
            <w:r>
              <w:rPr>
                <w:color w:val="000000"/>
              </w:rPr>
              <w:t>1406807,26</w:t>
            </w:r>
          </w:p>
        </w:tc>
        <w:tc>
          <w:tcPr>
            <w:tcW w:w="1809" w:type="dxa"/>
            <w:shd w:val="clear" w:color="auto" w:fill="auto"/>
            <w:vAlign w:val="bottom"/>
            <w:hideMark/>
          </w:tcPr>
          <w:p w14:paraId="6BAE56B5" w14:textId="77777777" w:rsidR="00737E50" w:rsidRPr="00C436BE" w:rsidRDefault="00737E50" w:rsidP="00737E50">
            <w:pPr>
              <w:jc w:val="center"/>
              <w:rPr>
                <w:color w:val="000000"/>
              </w:rPr>
            </w:pPr>
            <w:r>
              <w:rPr>
                <w:color w:val="000000"/>
              </w:rPr>
              <w:t>75892,74</w:t>
            </w:r>
          </w:p>
        </w:tc>
      </w:tr>
      <w:tr w:rsidR="00737E50" w:rsidRPr="00C436BE" w14:paraId="489BF043" w14:textId="77777777" w:rsidTr="001D3047">
        <w:trPr>
          <w:trHeight w:val="768"/>
        </w:trPr>
        <w:tc>
          <w:tcPr>
            <w:tcW w:w="2589" w:type="dxa"/>
            <w:shd w:val="clear" w:color="auto" w:fill="auto"/>
            <w:vAlign w:val="bottom"/>
            <w:hideMark/>
          </w:tcPr>
          <w:p w14:paraId="56CD0833" w14:textId="77777777" w:rsidR="00737E50" w:rsidRPr="00C436BE" w:rsidRDefault="00737E50" w:rsidP="001D3047">
            <w:pPr>
              <w:rPr>
                <w:color w:val="000000"/>
              </w:rPr>
            </w:pPr>
            <w:r w:rsidRPr="00C436BE">
              <w:rPr>
                <w:color w:val="000000"/>
              </w:rPr>
              <w:t>Субсидии бюджетам муниципальных районов  на денежные выплаты медицинскому персоналу фельдшерско-акушерских пунктов, врачам, фельдшерам и медицинским сестрам скорой медицинской помощи</w:t>
            </w:r>
          </w:p>
        </w:tc>
        <w:tc>
          <w:tcPr>
            <w:tcW w:w="2393" w:type="dxa"/>
            <w:shd w:val="clear" w:color="auto" w:fill="auto"/>
            <w:vAlign w:val="bottom"/>
            <w:hideMark/>
          </w:tcPr>
          <w:p w14:paraId="12C063E6" w14:textId="77777777" w:rsidR="00737E50" w:rsidRPr="00C436BE" w:rsidRDefault="00737E50" w:rsidP="00737E50">
            <w:pPr>
              <w:jc w:val="center"/>
              <w:rPr>
                <w:color w:val="000000"/>
              </w:rPr>
            </w:pPr>
            <w:r w:rsidRPr="00C436BE">
              <w:rPr>
                <w:color w:val="000000"/>
              </w:rPr>
              <w:t>2020202405000151</w:t>
            </w:r>
          </w:p>
        </w:tc>
        <w:tc>
          <w:tcPr>
            <w:tcW w:w="1605" w:type="dxa"/>
            <w:shd w:val="clear" w:color="auto" w:fill="auto"/>
            <w:vAlign w:val="bottom"/>
            <w:hideMark/>
          </w:tcPr>
          <w:p w14:paraId="79C51A16" w14:textId="77777777" w:rsidR="00737E50" w:rsidRPr="00C436BE" w:rsidRDefault="00737E50" w:rsidP="00737E50">
            <w:pPr>
              <w:jc w:val="center"/>
              <w:rPr>
                <w:color w:val="000000"/>
              </w:rPr>
            </w:pPr>
            <w:r>
              <w:rPr>
                <w:color w:val="000000"/>
              </w:rPr>
              <w:t>1482700,00</w:t>
            </w:r>
          </w:p>
        </w:tc>
        <w:tc>
          <w:tcPr>
            <w:tcW w:w="1655" w:type="dxa"/>
            <w:shd w:val="clear" w:color="auto" w:fill="auto"/>
            <w:vAlign w:val="bottom"/>
            <w:hideMark/>
          </w:tcPr>
          <w:p w14:paraId="1986AC4A" w14:textId="77777777" w:rsidR="00737E50" w:rsidRPr="00C436BE" w:rsidRDefault="00737E50" w:rsidP="00737E50">
            <w:pPr>
              <w:jc w:val="center"/>
              <w:rPr>
                <w:color w:val="000000"/>
              </w:rPr>
            </w:pPr>
            <w:r>
              <w:rPr>
                <w:color w:val="000000"/>
              </w:rPr>
              <w:t>1406807,26</w:t>
            </w:r>
          </w:p>
        </w:tc>
        <w:tc>
          <w:tcPr>
            <w:tcW w:w="1809" w:type="dxa"/>
            <w:shd w:val="clear" w:color="auto" w:fill="auto"/>
            <w:vAlign w:val="bottom"/>
            <w:hideMark/>
          </w:tcPr>
          <w:p w14:paraId="5E8C54BE" w14:textId="77777777" w:rsidR="00737E50" w:rsidRPr="00C436BE" w:rsidRDefault="00737E50" w:rsidP="00737E50">
            <w:pPr>
              <w:jc w:val="center"/>
              <w:rPr>
                <w:color w:val="000000"/>
              </w:rPr>
            </w:pPr>
            <w:r>
              <w:rPr>
                <w:color w:val="000000"/>
              </w:rPr>
              <w:t>75892,74</w:t>
            </w:r>
          </w:p>
        </w:tc>
      </w:tr>
      <w:tr w:rsidR="00737E50" w:rsidRPr="00C436BE" w14:paraId="1AEA0831" w14:textId="77777777" w:rsidTr="001D3047">
        <w:trPr>
          <w:trHeight w:val="768"/>
        </w:trPr>
        <w:tc>
          <w:tcPr>
            <w:tcW w:w="2589" w:type="dxa"/>
            <w:shd w:val="clear" w:color="auto" w:fill="auto"/>
            <w:vAlign w:val="bottom"/>
            <w:hideMark/>
          </w:tcPr>
          <w:p w14:paraId="215D221E" w14:textId="77777777" w:rsidR="00737E50" w:rsidRPr="00C436BE" w:rsidRDefault="00737E50" w:rsidP="001D3047">
            <w:pPr>
              <w:rPr>
                <w:color w:val="000000"/>
              </w:rPr>
            </w:pPr>
            <w:r>
              <w:rPr>
                <w:color w:val="000000"/>
              </w:rPr>
              <w:t>Субсидии бюджетам на государственную поддержку внедрения комплексных мер модернизации образования</w:t>
            </w:r>
          </w:p>
        </w:tc>
        <w:tc>
          <w:tcPr>
            <w:tcW w:w="2393" w:type="dxa"/>
            <w:shd w:val="clear" w:color="auto" w:fill="auto"/>
            <w:vAlign w:val="bottom"/>
            <w:hideMark/>
          </w:tcPr>
          <w:p w14:paraId="0CF2A255" w14:textId="77777777" w:rsidR="00737E50" w:rsidRPr="00C436BE" w:rsidRDefault="00737E50" w:rsidP="00737E50">
            <w:pPr>
              <w:jc w:val="center"/>
              <w:rPr>
                <w:color w:val="000000"/>
              </w:rPr>
            </w:pPr>
            <w:r>
              <w:rPr>
                <w:color w:val="000000"/>
              </w:rPr>
              <w:t>20202042000000151</w:t>
            </w:r>
          </w:p>
        </w:tc>
        <w:tc>
          <w:tcPr>
            <w:tcW w:w="1605" w:type="dxa"/>
            <w:shd w:val="clear" w:color="auto" w:fill="auto"/>
            <w:vAlign w:val="bottom"/>
            <w:hideMark/>
          </w:tcPr>
          <w:p w14:paraId="534A4AA7" w14:textId="77777777" w:rsidR="00737E50" w:rsidRPr="00C436BE" w:rsidRDefault="00737E50" w:rsidP="00737E50">
            <w:pPr>
              <w:jc w:val="center"/>
              <w:rPr>
                <w:color w:val="000000"/>
              </w:rPr>
            </w:pPr>
            <w:r>
              <w:rPr>
                <w:color w:val="000000"/>
              </w:rPr>
              <w:t>273900,00</w:t>
            </w:r>
          </w:p>
        </w:tc>
        <w:tc>
          <w:tcPr>
            <w:tcW w:w="1655" w:type="dxa"/>
            <w:shd w:val="clear" w:color="auto" w:fill="auto"/>
            <w:vAlign w:val="bottom"/>
            <w:hideMark/>
          </w:tcPr>
          <w:p w14:paraId="641ED636" w14:textId="77777777" w:rsidR="00737E50" w:rsidRPr="00C436BE" w:rsidRDefault="00737E50" w:rsidP="00737E50">
            <w:pPr>
              <w:jc w:val="center"/>
              <w:rPr>
                <w:color w:val="000000"/>
              </w:rPr>
            </w:pPr>
            <w:r>
              <w:rPr>
                <w:color w:val="000000"/>
              </w:rPr>
              <w:t>273900,00</w:t>
            </w:r>
          </w:p>
        </w:tc>
        <w:tc>
          <w:tcPr>
            <w:tcW w:w="1809" w:type="dxa"/>
            <w:shd w:val="clear" w:color="auto" w:fill="auto"/>
            <w:vAlign w:val="bottom"/>
            <w:hideMark/>
          </w:tcPr>
          <w:p w14:paraId="0E0CC4E4" w14:textId="77777777" w:rsidR="00737E50" w:rsidRPr="00C436BE" w:rsidRDefault="00737E50" w:rsidP="00737E50">
            <w:pPr>
              <w:jc w:val="center"/>
              <w:rPr>
                <w:color w:val="000000"/>
              </w:rPr>
            </w:pPr>
            <w:r>
              <w:rPr>
                <w:color w:val="000000"/>
              </w:rPr>
              <w:t>-</w:t>
            </w:r>
          </w:p>
        </w:tc>
      </w:tr>
      <w:tr w:rsidR="00737E50" w:rsidRPr="00C436BE" w14:paraId="3E22DD03" w14:textId="77777777" w:rsidTr="001D3047">
        <w:trPr>
          <w:trHeight w:val="768"/>
        </w:trPr>
        <w:tc>
          <w:tcPr>
            <w:tcW w:w="2589" w:type="dxa"/>
            <w:shd w:val="clear" w:color="auto" w:fill="auto"/>
            <w:vAlign w:val="bottom"/>
            <w:hideMark/>
          </w:tcPr>
          <w:p w14:paraId="1F48FD78" w14:textId="77777777" w:rsidR="00737E50" w:rsidRPr="00C436BE" w:rsidRDefault="00737E50" w:rsidP="001D3047">
            <w:pPr>
              <w:rPr>
                <w:color w:val="000000"/>
              </w:rPr>
            </w:pPr>
            <w:r>
              <w:rPr>
                <w:color w:val="000000"/>
              </w:rPr>
              <w:t>Субсидии бюджетам муниципальных районов на государственную поддержку внедрения комплексных мер модернизации образования</w:t>
            </w:r>
          </w:p>
        </w:tc>
        <w:tc>
          <w:tcPr>
            <w:tcW w:w="2393" w:type="dxa"/>
            <w:shd w:val="clear" w:color="auto" w:fill="auto"/>
            <w:vAlign w:val="bottom"/>
            <w:hideMark/>
          </w:tcPr>
          <w:p w14:paraId="4E30AAE0" w14:textId="77777777" w:rsidR="00737E50" w:rsidRPr="00C436BE" w:rsidRDefault="00737E50" w:rsidP="00737E50">
            <w:pPr>
              <w:jc w:val="center"/>
              <w:rPr>
                <w:color w:val="000000"/>
              </w:rPr>
            </w:pPr>
            <w:r>
              <w:rPr>
                <w:color w:val="000000"/>
              </w:rPr>
              <w:t>20202042050000151</w:t>
            </w:r>
          </w:p>
        </w:tc>
        <w:tc>
          <w:tcPr>
            <w:tcW w:w="1605" w:type="dxa"/>
            <w:shd w:val="clear" w:color="auto" w:fill="auto"/>
            <w:vAlign w:val="bottom"/>
            <w:hideMark/>
          </w:tcPr>
          <w:p w14:paraId="3C183BC0" w14:textId="77777777" w:rsidR="00737E50" w:rsidRPr="00C436BE" w:rsidRDefault="00737E50" w:rsidP="00737E50">
            <w:pPr>
              <w:jc w:val="center"/>
              <w:rPr>
                <w:color w:val="000000"/>
              </w:rPr>
            </w:pPr>
            <w:r>
              <w:rPr>
                <w:color w:val="000000"/>
              </w:rPr>
              <w:t>273900,00</w:t>
            </w:r>
          </w:p>
        </w:tc>
        <w:tc>
          <w:tcPr>
            <w:tcW w:w="1655" w:type="dxa"/>
            <w:shd w:val="clear" w:color="auto" w:fill="auto"/>
            <w:vAlign w:val="bottom"/>
            <w:hideMark/>
          </w:tcPr>
          <w:p w14:paraId="08B90F91" w14:textId="77777777" w:rsidR="00737E50" w:rsidRPr="00C436BE" w:rsidRDefault="00737E50" w:rsidP="00737E50">
            <w:pPr>
              <w:jc w:val="center"/>
              <w:rPr>
                <w:color w:val="000000"/>
              </w:rPr>
            </w:pPr>
            <w:r>
              <w:rPr>
                <w:color w:val="000000"/>
              </w:rPr>
              <w:t>273900,00</w:t>
            </w:r>
          </w:p>
        </w:tc>
        <w:tc>
          <w:tcPr>
            <w:tcW w:w="1809" w:type="dxa"/>
            <w:shd w:val="clear" w:color="auto" w:fill="auto"/>
            <w:vAlign w:val="bottom"/>
            <w:hideMark/>
          </w:tcPr>
          <w:p w14:paraId="3E96E6D9" w14:textId="77777777" w:rsidR="00737E50" w:rsidRPr="00C436BE" w:rsidRDefault="00737E50" w:rsidP="00737E50">
            <w:pPr>
              <w:jc w:val="center"/>
              <w:rPr>
                <w:color w:val="000000"/>
              </w:rPr>
            </w:pPr>
            <w:r>
              <w:rPr>
                <w:color w:val="000000"/>
              </w:rPr>
              <w:t>-</w:t>
            </w:r>
          </w:p>
        </w:tc>
      </w:tr>
      <w:tr w:rsidR="00737E50" w:rsidRPr="00C436BE" w14:paraId="26F304C3" w14:textId="77777777" w:rsidTr="001D3047">
        <w:trPr>
          <w:trHeight w:val="768"/>
        </w:trPr>
        <w:tc>
          <w:tcPr>
            <w:tcW w:w="2589" w:type="dxa"/>
            <w:shd w:val="clear" w:color="auto" w:fill="auto"/>
            <w:vAlign w:val="bottom"/>
            <w:hideMark/>
          </w:tcPr>
          <w:p w14:paraId="5A858F2F" w14:textId="77777777" w:rsidR="00737E50" w:rsidRDefault="00737E50" w:rsidP="001D3047">
            <w:pPr>
              <w:rPr>
                <w:color w:val="000000"/>
              </w:rPr>
            </w:pPr>
            <w:r>
              <w:rPr>
                <w:color w:val="000000"/>
              </w:rPr>
              <w:t>Субсидии бюджетам муниципальных районов на закупку автотранспортных средств и коммунальной техники</w:t>
            </w:r>
          </w:p>
        </w:tc>
        <w:tc>
          <w:tcPr>
            <w:tcW w:w="2393" w:type="dxa"/>
            <w:shd w:val="clear" w:color="auto" w:fill="auto"/>
            <w:vAlign w:val="bottom"/>
            <w:hideMark/>
          </w:tcPr>
          <w:p w14:paraId="50D2E8C5" w14:textId="77777777" w:rsidR="00737E50" w:rsidRDefault="00737E50" w:rsidP="00737E50">
            <w:pPr>
              <w:jc w:val="center"/>
              <w:rPr>
                <w:color w:val="000000"/>
              </w:rPr>
            </w:pPr>
            <w:r>
              <w:rPr>
                <w:color w:val="000000"/>
              </w:rPr>
              <w:t>20202102050000151</w:t>
            </w:r>
          </w:p>
        </w:tc>
        <w:tc>
          <w:tcPr>
            <w:tcW w:w="1605" w:type="dxa"/>
            <w:shd w:val="clear" w:color="auto" w:fill="auto"/>
            <w:vAlign w:val="bottom"/>
            <w:hideMark/>
          </w:tcPr>
          <w:p w14:paraId="4638C095" w14:textId="77777777" w:rsidR="00737E50" w:rsidRDefault="00737E50" w:rsidP="00737E50">
            <w:pPr>
              <w:jc w:val="center"/>
              <w:rPr>
                <w:color w:val="000000"/>
              </w:rPr>
            </w:pPr>
            <w:r>
              <w:rPr>
                <w:color w:val="000000"/>
              </w:rPr>
              <w:t>489181,00</w:t>
            </w:r>
          </w:p>
        </w:tc>
        <w:tc>
          <w:tcPr>
            <w:tcW w:w="1655" w:type="dxa"/>
            <w:shd w:val="clear" w:color="auto" w:fill="auto"/>
            <w:vAlign w:val="bottom"/>
            <w:hideMark/>
          </w:tcPr>
          <w:p w14:paraId="0A40E701" w14:textId="77777777" w:rsidR="00737E50" w:rsidRDefault="00737E50" w:rsidP="00737E50">
            <w:pPr>
              <w:jc w:val="center"/>
              <w:rPr>
                <w:color w:val="000000"/>
              </w:rPr>
            </w:pPr>
            <w:r>
              <w:rPr>
                <w:color w:val="000000"/>
              </w:rPr>
              <w:t>489181,00</w:t>
            </w:r>
          </w:p>
        </w:tc>
        <w:tc>
          <w:tcPr>
            <w:tcW w:w="1809" w:type="dxa"/>
            <w:shd w:val="clear" w:color="auto" w:fill="auto"/>
            <w:vAlign w:val="bottom"/>
            <w:hideMark/>
          </w:tcPr>
          <w:p w14:paraId="76EAC0CA" w14:textId="77777777" w:rsidR="00737E50" w:rsidRDefault="00737E50" w:rsidP="00737E50">
            <w:pPr>
              <w:jc w:val="center"/>
              <w:rPr>
                <w:color w:val="000000"/>
              </w:rPr>
            </w:pPr>
            <w:r>
              <w:rPr>
                <w:color w:val="000000"/>
              </w:rPr>
              <w:t>-</w:t>
            </w:r>
          </w:p>
        </w:tc>
      </w:tr>
      <w:tr w:rsidR="00737E50" w:rsidRPr="00C436BE" w14:paraId="13223246" w14:textId="77777777" w:rsidTr="001D3047">
        <w:trPr>
          <w:trHeight w:val="539"/>
        </w:trPr>
        <w:tc>
          <w:tcPr>
            <w:tcW w:w="2589" w:type="dxa"/>
            <w:shd w:val="clear" w:color="auto" w:fill="auto"/>
            <w:vAlign w:val="bottom"/>
            <w:hideMark/>
          </w:tcPr>
          <w:p w14:paraId="540A7E96" w14:textId="77777777" w:rsidR="00737E50" w:rsidRPr="00C436BE" w:rsidRDefault="00737E50" w:rsidP="001D3047">
            <w:pPr>
              <w:rPr>
                <w:color w:val="000000"/>
              </w:rPr>
            </w:pPr>
            <w:r w:rsidRPr="00C436BE">
              <w:rPr>
                <w:color w:val="000000"/>
              </w:rPr>
              <w:t>Прочие субсидии</w:t>
            </w:r>
          </w:p>
        </w:tc>
        <w:tc>
          <w:tcPr>
            <w:tcW w:w="2393" w:type="dxa"/>
            <w:shd w:val="clear" w:color="auto" w:fill="auto"/>
            <w:vAlign w:val="bottom"/>
            <w:hideMark/>
          </w:tcPr>
          <w:p w14:paraId="31A720DA" w14:textId="77777777" w:rsidR="00737E50" w:rsidRPr="00C436BE" w:rsidRDefault="00737E50" w:rsidP="00737E50">
            <w:pPr>
              <w:jc w:val="center"/>
              <w:rPr>
                <w:color w:val="000000"/>
              </w:rPr>
            </w:pPr>
            <w:r w:rsidRPr="00C436BE">
              <w:rPr>
                <w:color w:val="000000"/>
              </w:rPr>
              <w:t>20202999000000151</w:t>
            </w:r>
          </w:p>
        </w:tc>
        <w:tc>
          <w:tcPr>
            <w:tcW w:w="1605" w:type="dxa"/>
            <w:shd w:val="clear" w:color="auto" w:fill="auto"/>
            <w:vAlign w:val="bottom"/>
            <w:hideMark/>
          </w:tcPr>
          <w:p w14:paraId="73A4154C" w14:textId="77777777" w:rsidR="00737E50" w:rsidRPr="00C436BE" w:rsidRDefault="00737E50" w:rsidP="00737E50">
            <w:pPr>
              <w:jc w:val="center"/>
              <w:rPr>
                <w:color w:val="000000"/>
              </w:rPr>
            </w:pPr>
            <w:r>
              <w:rPr>
                <w:color w:val="000000"/>
              </w:rPr>
              <w:t>18349124,00</w:t>
            </w:r>
          </w:p>
        </w:tc>
        <w:tc>
          <w:tcPr>
            <w:tcW w:w="1655" w:type="dxa"/>
            <w:shd w:val="clear" w:color="auto" w:fill="auto"/>
            <w:vAlign w:val="bottom"/>
            <w:hideMark/>
          </w:tcPr>
          <w:p w14:paraId="78D1F719" w14:textId="77777777" w:rsidR="00737E50" w:rsidRPr="00C436BE" w:rsidRDefault="00737E50" w:rsidP="00737E50">
            <w:pPr>
              <w:jc w:val="center"/>
              <w:rPr>
                <w:color w:val="000000"/>
              </w:rPr>
            </w:pPr>
            <w:r>
              <w:rPr>
                <w:color w:val="000000"/>
              </w:rPr>
              <w:t>8166486,35</w:t>
            </w:r>
          </w:p>
        </w:tc>
        <w:tc>
          <w:tcPr>
            <w:tcW w:w="1809" w:type="dxa"/>
            <w:shd w:val="clear" w:color="auto" w:fill="auto"/>
            <w:vAlign w:val="bottom"/>
            <w:hideMark/>
          </w:tcPr>
          <w:p w14:paraId="2A0168E7" w14:textId="77777777" w:rsidR="00737E50" w:rsidRPr="00C436BE" w:rsidRDefault="00737E50" w:rsidP="00737E50">
            <w:pPr>
              <w:jc w:val="center"/>
              <w:rPr>
                <w:color w:val="000000"/>
              </w:rPr>
            </w:pPr>
            <w:r>
              <w:rPr>
                <w:color w:val="000000"/>
              </w:rPr>
              <w:t>10182637,65</w:t>
            </w:r>
          </w:p>
        </w:tc>
      </w:tr>
      <w:tr w:rsidR="00737E50" w:rsidRPr="00C436BE" w14:paraId="0B2BC664" w14:textId="77777777" w:rsidTr="001D3047">
        <w:trPr>
          <w:trHeight w:val="768"/>
        </w:trPr>
        <w:tc>
          <w:tcPr>
            <w:tcW w:w="2589" w:type="dxa"/>
            <w:shd w:val="clear" w:color="auto" w:fill="auto"/>
            <w:vAlign w:val="bottom"/>
            <w:hideMark/>
          </w:tcPr>
          <w:p w14:paraId="21EF5E6E" w14:textId="77777777" w:rsidR="00737E50" w:rsidRPr="00C436BE" w:rsidRDefault="00737E50" w:rsidP="001D3047">
            <w:pPr>
              <w:rPr>
                <w:color w:val="000000"/>
              </w:rPr>
            </w:pPr>
            <w:r w:rsidRPr="00C436BE">
              <w:rPr>
                <w:color w:val="000000"/>
              </w:rPr>
              <w:t>Прочие субсидии бюджетам муниципальных районов</w:t>
            </w:r>
          </w:p>
        </w:tc>
        <w:tc>
          <w:tcPr>
            <w:tcW w:w="2393" w:type="dxa"/>
            <w:shd w:val="clear" w:color="auto" w:fill="auto"/>
            <w:vAlign w:val="bottom"/>
            <w:hideMark/>
          </w:tcPr>
          <w:p w14:paraId="770661DF" w14:textId="77777777" w:rsidR="00737E50" w:rsidRPr="00C436BE" w:rsidRDefault="00737E50" w:rsidP="00737E50">
            <w:pPr>
              <w:jc w:val="center"/>
              <w:rPr>
                <w:color w:val="000000"/>
              </w:rPr>
            </w:pPr>
            <w:r w:rsidRPr="00C436BE">
              <w:rPr>
                <w:color w:val="000000"/>
              </w:rPr>
              <w:t>20202999050000151</w:t>
            </w:r>
          </w:p>
        </w:tc>
        <w:tc>
          <w:tcPr>
            <w:tcW w:w="1605" w:type="dxa"/>
            <w:shd w:val="clear" w:color="auto" w:fill="auto"/>
            <w:vAlign w:val="bottom"/>
            <w:hideMark/>
          </w:tcPr>
          <w:p w14:paraId="4AE5A5E4" w14:textId="77777777" w:rsidR="00737E50" w:rsidRPr="00C436BE" w:rsidRDefault="00737E50" w:rsidP="00737E50">
            <w:pPr>
              <w:jc w:val="center"/>
              <w:rPr>
                <w:color w:val="000000"/>
              </w:rPr>
            </w:pPr>
            <w:r>
              <w:rPr>
                <w:color w:val="000000"/>
              </w:rPr>
              <w:t>18349124,00</w:t>
            </w:r>
          </w:p>
        </w:tc>
        <w:tc>
          <w:tcPr>
            <w:tcW w:w="1655" w:type="dxa"/>
            <w:shd w:val="clear" w:color="auto" w:fill="auto"/>
            <w:vAlign w:val="bottom"/>
            <w:hideMark/>
          </w:tcPr>
          <w:p w14:paraId="6719FBA9" w14:textId="77777777" w:rsidR="00737E50" w:rsidRPr="00C436BE" w:rsidRDefault="00737E50" w:rsidP="00737E50">
            <w:pPr>
              <w:jc w:val="center"/>
              <w:rPr>
                <w:color w:val="000000"/>
              </w:rPr>
            </w:pPr>
            <w:r>
              <w:rPr>
                <w:color w:val="000000"/>
              </w:rPr>
              <w:t>8166486,35</w:t>
            </w:r>
          </w:p>
        </w:tc>
        <w:tc>
          <w:tcPr>
            <w:tcW w:w="1809" w:type="dxa"/>
            <w:shd w:val="clear" w:color="auto" w:fill="auto"/>
            <w:vAlign w:val="bottom"/>
            <w:hideMark/>
          </w:tcPr>
          <w:p w14:paraId="6AD86872" w14:textId="77777777" w:rsidR="00737E50" w:rsidRPr="00C436BE" w:rsidRDefault="00737E50" w:rsidP="00737E50">
            <w:pPr>
              <w:jc w:val="center"/>
              <w:rPr>
                <w:color w:val="000000"/>
              </w:rPr>
            </w:pPr>
            <w:r>
              <w:rPr>
                <w:color w:val="000000"/>
              </w:rPr>
              <w:t>10182637,65</w:t>
            </w:r>
          </w:p>
        </w:tc>
      </w:tr>
      <w:tr w:rsidR="00737E50" w:rsidRPr="00C436BE" w14:paraId="2F879FB4" w14:textId="77777777" w:rsidTr="001D3047">
        <w:trPr>
          <w:trHeight w:val="768"/>
        </w:trPr>
        <w:tc>
          <w:tcPr>
            <w:tcW w:w="2589" w:type="dxa"/>
            <w:shd w:val="clear" w:color="auto" w:fill="auto"/>
            <w:vAlign w:val="bottom"/>
            <w:hideMark/>
          </w:tcPr>
          <w:p w14:paraId="2966B03D" w14:textId="77777777" w:rsidR="00737E50" w:rsidRPr="00C436BE" w:rsidRDefault="00737E50" w:rsidP="001D3047">
            <w:pPr>
              <w:rPr>
                <w:color w:val="000000"/>
              </w:rPr>
            </w:pPr>
            <w:r w:rsidRPr="00C436BE">
              <w:rPr>
                <w:color w:val="000000"/>
              </w:rPr>
              <w:t>Субвенции  бюджетам субъектов  Российской Федерации и муниципальных образований</w:t>
            </w:r>
          </w:p>
        </w:tc>
        <w:tc>
          <w:tcPr>
            <w:tcW w:w="2393" w:type="dxa"/>
            <w:shd w:val="clear" w:color="auto" w:fill="auto"/>
            <w:vAlign w:val="bottom"/>
            <w:hideMark/>
          </w:tcPr>
          <w:p w14:paraId="6383D9B1" w14:textId="77777777" w:rsidR="00737E50" w:rsidRPr="00C436BE" w:rsidRDefault="00737E50" w:rsidP="00737E50">
            <w:pPr>
              <w:jc w:val="center"/>
              <w:rPr>
                <w:color w:val="000000"/>
              </w:rPr>
            </w:pPr>
            <w:r w:rsidRPr="00C436BE">
              <w:rPr>
                <w:color w:val="000000"/>
              </w:rPr>
              <w:t>20203000000000151</w:t>
            </w:r>
          </w:p>
        </w:tc>
        <w:tc>
          <w:tcPr>
            <w:tcW w:w="1605" w:type="dxa"/>
            <w:shd w:val="clear" w:color="auto" w:fill="auto"/>
            <w:vAlign w:val="bottom"/>
            <w:hideMark/>
          </w:tcPr>
          <w:p w14:paraId="54434AB8" w14:textId="77777777" w:rsidR="00737E50" w:rsidRPr="00C436BE" w:rsidRDefault="00737E50" w:rsidP="00737E50">
            <w:pPr>
              <w:jc w:val="center"/>
              <w:rPr>
                <w:color w:val="000000"/>
              </w:rPr>
            </w:pPr>
            <w:r>
              <w:rPr>
                <w:color w:val="000000"/>
              </w:rPr>
              <w:t>51204200,00</w:t>
            </w:r>
          </w:p>
        </w:tc>
        <w:tc>
          <w:tcPr>
            <w:tcW w:w="1655" w:type="dxa"/>
            <w:shd w:val="clear" w:color="auto" w:fill="auto"/>
            <w:vAlign w:val="bottom"/>
            <w:hideMark/>
          </w:tcPr>
          <w:p w14:paraId="34965281" w14:textId="77777777" w:rsidR="00737E50" w:rsidRPr="00C436BE" w:rsidRDefault="00737E50" w:rsidP="00737E50">
            <w:pPr>
              <w:jc w:val="center"/>
              <w:rPr>
                <w:color w:val="000000"/>
              </w:rPr>
            </w:pPr>
            <w:r>
              <w:rPr>
                <w:color w:val="000000"/>
              </w:rPr>
              <w:t>50653226,88</w:t>
            </w:r>
          </w:p>
        </w:tc>
        <w:tc>
          <w:tcPr>
            <w:tcW w:w="1809" w:type="dxa"/>
            <w:shd w:val="clear" w:color="auto" w:fill="auto"/>
            <w:vAlign w:val="bottom"/>
            <w:hideMark/>
          </w:tcPr>
          <w:p w14:paraId="05E7FAA8" w14:textId="77777777" w:rsidR="00737E50" w:rsidRPr="00C436BE" w:rsidRDefault="00737E50" w:rsidP="00737E50">
            <w:pPr>
              <w:jc w:val="center"/>
              <w:rPr>
                <w:color w:val="000000"/>
              </w:rPr>
            </w:pPr>
            <w:r>
              <w:rPr>
                <w:color w:val="000000"/>
              </w:rPr>
              <w:t>550973,12</w:t>
            </w:r>
          </w:p>
        </w:tc>
      </w:tr>
      <w:tr w:rsidR="00737E50" w:rsidRPr="00C436BE" w14:paraId="7DF0CD39" w14:textId="77777777" w:rsidTr="001D3047">
        <w:trPr>
          <w:trHeight w:val="2048"/>
        </w:trPr>
        <w:tc>
          <w:tcPr>
            <w:tcW w:w="2589" w:type="dxa"/>
            <w:shd w:val="clear" w:color="auto" w:fill="auto"/>
            <w:vAlign w:val="bottom"/>
            <w:hideMark/>
          </w:tcPr>
          <w:p w14:paraId="0106775D" w14:textId="77777777" w:rsidR="00737E50" w:rsidRPr="00C436BE" w:rsidRDefault="00737E50" w:rsidP="001D3047">
            <w:pPr>
              <w:rPr>
                <w:color w:val="000000"/>
              </w:rPr>
            </w:pPr>
            <w:r w:rsidRPr="00C436BE">
              <w:rPr>
                <w:color w:val="000000"/>
              </w:rPr>
              <w:t>Субвенции бюджетам на 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2393" w:type="dxa"/>
            <w:shd w:val="clear" w:color="auto" w:fill="auto"/>
            <w:vAlign w:val="bottom"/>
            <w:hideMark/>
          </w:tcPr>
          <w:p w14:paraId="701DDC63" w14:textId="77777777" w:rsidR="00737E50" w:rsidRPr="00C436BE" w:rsidRDefault="00737E50" w:rsidP="00737E50">
            <w:pPr>
              <w:jc w:val="center"/>
              <w:rPr>
                <w:color w:val="000000"/>
              </w:rPr>
            </w:pPr>
            <w:r w:rsidRPr="00C436BE">
              <w:rPr>
                <w:color w:val="000000"/>
              </w:rPr>
              <w:t>20203007000000151</w:t>
            </w:r>
          </w:p>
        </w:tc>
        <w:tc>
          <w:tcPr>
            <w:tcW w:w="1605" w:type="dxa"/>
            <w:shd w:val="clear" w:color="auto" w:fill="auto"/>
            <w:vAlign w:val="bottom"/>
            <w:hideMark/>
          </w:tcPr>
          <w:p w14:paraId="449CA53F" w14:textId="77777777" w:rsidR="00737E50" w:rsidRPr="00C436BE" w:rsidRDefault="00737E50" w:rsidP="00737E50">
            <w:pPr>
              <w:jc w:val="center"/>
              <w:rPr>
                <w:color w:val="000000"/>
              </w:rPr>
            </w:pPr>
            <w:r>
              <w:rPr>
                <w:color w:val="000000"/>
              </w:rPr>
              <w:t>-</w:t>
            </w:r>
          </w:p>
        </w:tc>
        <w:tc>
          <w:tcPr>
            <w:tcW w:w="1655" w:type="dxa"/>
            <w:shd w:val="clear" w:color="auto" w:fill="auto"/>
            <w:vAlign w:val="bottom"/>
            <w:hideMark/>
          </w:tcPr>
          <w:p w14:paraId="487C3AD4" w14:textId="77777777" w:rsidR="00737E50" w:rsidRPr="00C436BE" w:rsidRDefault="00737E50" w:rsidP="00737E50">
            <w:pPr>
              <w:jc w:val="center"/>
              <w:rPr>
                <w:color w:val="000000"/>
              </w:rPr>
            </w:pPr>
            <w:r>
              <w:rPr>
                <w:color w:val="000000"/>
              </w:rPr>
              <w:t>-</w:t>
            </w:r>
          </w:p>
        </w:tc>
        <w:tc>
          <w:tcPr>
            <w:tcW w:w="1809" w:type="dxa"/>
            <w:shd w:val="clear" w:color="auto" w:fill="auto"/>
            <w:vAlign w:val="bottom"/>
            <w:hideMark/>
          </w:tcPr>
          <w:p w14:paraId="60E9A1CB" w14:textId="77777777" w:rsidR="00737E50" w:rsidRPr="00C436BE" w:rsidRDefault="00737E50" w:rsidP="00737E50">
            <w:pPr>
              <w:jc w:val="center"/>
              <w:rPr>
                <w:color w:val="000000"/>
              </w:rPr>
            </w:pPr>
            <w:r>
              <w:rPr>
                <w:color w:val="000000"/>
              </w:rPr>
              <w:t>-</w:t>
            </w:r>
          </w:p>
        </w:tc>
      </w:tr>
      <w:tr w:rsidR="00737E50" w:rsidRPr="00C436BE" w14:paraId="7BE07ED3" w14:textId="77777777" w:rsidTr="001D3047">
        <w:trPr>
          <w:trHeight w:val="982"/>
        </w:trPr>
        <w:tc>
          <w:tcPr>
            <w:tcW w:w="2589" w:type="dxa"/>
            <w:shd w:val="clear" w:color="auto" w:fill="auto"/>
            <w:vAlign w:val="bottom"/>
            <w:hideMark/>
          </w:tcPr>
          <w:p w14:paraId="19FDF3CD" w14:textId="77777777" w:rsidR="00737E50" w:rsidRPr="00C436BE" w:rsidRDefault="00737E50" w:rsidP="001D3047">
            <w:pPr>
              <w:rPr>
                <w:color w:val="000000"/>
              </w:rPr>
            </w:pPr>
            <w:r w:rsidRPr="00C436BE">
              <w:rPr>
                <w:color w:val="000000"/>
              </w:rPr>
              <w:t>Субвенции бюджетам муниципальных районов на 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2393" w:type="dxa"/>
            <w:shd w:val="clear" w:color="auto" w:fill="auto"/>
            <w:vAlign w:val="bottom"/>
            <w:hideMark/>
          </w:tcPr>
          <w:p w14:paraId="3E7ECF1F" w14:textId="77777777" w:rsidR="00737E50" w:rsidRPr="00C436BE" w:rsidRDefault="00737E50" w:rsidP="00737E50">
            <w:pPr>
              <w:jc w:val="center"/>
              <w:rPr>
                <w:color w:val="000000"/>
              </w:rPr>
            </w:pPr>
            <w:r w:rsidRPr="00C436BE">
              <w:rPr>
                <w:color w:val="000000"/>
              </w:rPr>
              <w:t>20203007050000151</w:t>
            </w:r>
          </w:p>
        </w:tc>
        <w:tc>
          <w:tcPr>
            <w:tcW w:w="1605" w:type="dxa"/>
            <w:shd w:val="clear" w:color="auto" w:fill="auto"/>
            <w:vAlign w:val="bottom"/>
            <w:hideMark/>
          </w:tcPr>
          <w:p w14:paraId="21DCB553" w14:textId="77777777" w:rsidR="00737E50" w:rsidRPr="00C436BE" w:rsidRDefault="00737E50" w:rsidP="00737E50">
            <w:pPr>
              <w:jc w:val="center"/>
              <w:rPr>
                <w:color w:val="000000"/>
              </w:rPr>
            </w:pPr>
            <w:r>
              <w:rPr>
                <w:color w:val="000000"/>
              </w:rPr>
              <w:t>-</w:t>
            </w:r>
          </w:p>
        </w:tc>
        <w:tc>
          <w:tcPr>
            <w:tcW w:w="1655" w:type="dxa"/>
            <w:shd w:val="clear" w:color="auto" w:fill="auto"/>
            <w:vAlign w:val="bottom"/>
            <w:hideMark/>
          </w:tcPr>
          <w:p w14:paraId="2B24FB8F" w14:textId="77777777" w:rsidR="00737E50" w:rsidRPr="00C436BE" w:rsidRDefault="00737E50" w:rsidP="00737E50">
            <w:pPr>
              <w:jc w:val="center"/>
              <w:rPr>
                <w:color w:val="000000"/>
              </w:rPr>
            </w:pPr>
            <w:r>
              <w:rPr>
                <w:color w:val="000000"/>
              </w:rPr>
              <w:t>-</w:t>
            </w:r>
          </w:p>
        </w:tc>
        <w:tc>
          <w:tcPr>
            <w:tcW w:w="1809" w:type="dxa"/>
            <w:shd w:val="clear" w:color="auto" w:fill="auto"/>
            <w:vAlign w:val="bottom"/>
            <w:hideMark/>
          </w:tcPr>
          <w:p w14:paraId="44D35E96" w14:textId="77777777" w:rsidR="00737E50" w:rsidRPr="00C436BE" w:rsidRDefault="00737E50" w:rsidP="00737E50">
            <w:pPr>
              <w:jc w:val="center"/>
              <w:rPr>
                <w:color w:val="000000"/>
              </w:rPr>
            </w:pPr>
            <w:r>
              <w:rPr>
                <w:color w:val="000000"/>
              </w:rPr>
              <w:t>-</w:t>
            </w:r>
          </w:p>
        </w:tc>
      </w:tr>
      <w:tr w:rsidR="00737E50" w:rsidRPr="00C436BE" w14:paraId="5BB812D4" w14:textId="77777777" w:rsidTr="001D3047">
        <w:trPr>
          <w:trHeight w:val="768"/>
        </w:trPr>
        <w:tc>
          <w:tcPr>
            <w:tcW w:w="2589" w:type="dxa"/>
            <w:shd w:val="clear" w:color="auto" w:fill="auto"/>
            <w:vAlign w:val="bottom"/>
            <w:hideMark/>
          </w:tcPr>
          <w:p w14:paraId="6E6E58CA" w14:textId="77777777" w:rsidR="00737E50" w:rsidRPr="00C436BE" w:rsidRDefault="00737E50" w:rsidP="001D3047">
            <w:pPr>
              <w:rPr>
                <w:color w:val="000000"/>
              </w:rPr>
            </w:pPr>
            <w:r w:rsidRPr="00C436BE">
              <w:rPr>
                <w:color w:val="000000"/>
              </w:rPr>
              <w:t>Субвенции бюджетам муниципальных образований на ежемесячное денежное вознаграждение за классное руководство</w:t>
            </w:r>
          </w:p>
        </w:tc>
        <w:tc>
          <w:tcPr>
            <w:tcW w:w="2393" w:type="dxa"/>
            <w:shd w:val="clear" w:color="auto" w:fill="auto"/>
            <w:vAlign w:val="bottom"/>
            <w:hideMark/>
          </w:tcPr>
          <w:p w14:paraId="1A512C34" w14:textId="77777777" w:rsidR="00737E50" w:rsidRPr="00C436BE" w:rsidRDefault="00737E50" w:rsidP="00737E50">
            <w:pPr>
              <w:jc w:val="center"/>
              <w:rPr>
                <w:color w:val="000000"/>
              </w:rPr>
            </w:pPr>
            <w:r w:rsidRPr="00C436BE">
              <w:rPr>
                <w:color w:val="000000"/>
              </w:rPr>
              <w:t>20203021000000151</w:t>
            </w:r>
          </w:p>
        </w:tc>
        <w:tc>
          <w:tcPr>
            <w:tcW w:w="1605" w:type="dxa"/>
            <w:shd w:val="clear" w:color="auto" w:fill="auto"/>
            <w:vAlign w:val="bottom"/>
            <w:hideMark/>
          </w:tcPr>
          <w:p w14:paraId="3719933E" w14:textId="77777777" w:rsidR="00737E50" w:rsidRPr="00C436BE" w:rsidRDefault="00737E50" w:rsidP="00737E50">
            <w:pPr>
              <w:jc w:val="center"/>
              <w:rPr>
                <w:color w:val="000000"/>
              </w:rPr>
            </w:pPr>
            <w:r>
              <w:rPr>
                <w:color w:val="000000"/>
              </w:rPr>
              <w:t>1201000,00</w:t>
            </w:r>
          </w:p>
        </w:tc>
        <w:tc>
          <w:tcPr>
            <w:tcW w:w="1655" w:type="dxa"/>
            <w:shd w:val="clear" w:color="auto" w:fill="auto"/>
            <w:vAlign w:val="bottom"/>
            <w:hideMark/>
          </w:tcPr>
          <w:p w14:paraId="6B328EE2" w14:textId="77777777" w:rsidR="00737E50" w:rsidRPr="00C436BE" w:rsidRDefault="00737E50" w:rsidP="00737E50">
            <w:pPr>
              <w:jc w:val="center"/>
              <w:rPr>
                <w:color w:val="000000"/>
              </w:rPr>
            </w:pPr>
            <w:r>
              <w:rPr>
                <w:color w:val="000000"/>
              </w:rPr>
              <w:t>1027771,46</w:t>
            </w:r>
          </w:p>
        </w:tc>
        <w:tc>
          <w:tcPr>
            <w:tcW w:w="1809" w:type="dxa"/>
            <w:shd w:val="clear" w:color="auto" w:fill="auto"/>
            <w:vAlign w:val="bottom"/>
            <w:hideMark/>
          </w:tcPr>
          <w:p w14:paraId="0DA05A62" w14:textId="77777777" w:rsidR="00737E50" w:rsidRPr="00C436BE" w:rsidRDefault="00737E50" w:rsidP="00737E50">
            <w:pPr>
              <w:jc w:val="center"/>
              <w:rPr>
                <w:color w:val="000000"/>
              </w:rPr>
            </w:pPr>
            <w:r>
              <w:rPr>
                <w:color w:val="000000"/>
              </w:rPr>
              <w:t>173228,54</w:t>
            </w:r>
          </w:p>
        </w:tc>
      </w:tr>
      <w:tr w:rsidR="00737E50" w:rsidRPr="00C436BE" w14:paraId="056FA65A" w14:textId="77777777" w:rsidTr="001D3047">
        <w:trPr>
          <w:trHeight w:val="1024"/>
        </w:trPr>
        <w:tc>
          <w:tcPr>
            <w:tcW w:w="2589" w:type="dxa"/>
            <w:shd w:val="clear" w:color="auto" w:fill="auto"/>
            <w:vAlign w:val="bottom"/>
            <w:hideMark/>
          </w:tcPr>
          <w:p w14:paraId="3FB735D1" w14:textId="77777777" w:rsidR="00737E50" w:rsidRPr="00C436BE" w:rsidRDefault="00737E50" w:rsidP="001D3047">
            <w:pPr>
              <w:rPr>
                <w:color w:val="000000"/>
              </w:rPr>
            </w:pPr>
            <w:r w:rsidRPr="00C436BE">
              <w:rPr>
                <w:color w:val="000000"/>
              </w:rPr>
              <w:t>Субвенции бюджетам муниципальных районов  на  ежемесячное денежное вознаграждение за классное руководство</w:t>
            </w:r>
          </w:p>
        </w:tc>
        <w:tc>
          <w:tcPr>
            <w:tcW w:w="2393" w:type="dxa"/>
            <w:shd w:val="clear" w:color="auto" w:fill="auto"/>
            <w:vAlign w:val="bottom"/>
            <w:hideMark/>
          </w:tcPr>
          <w:p w14:paraId="729874DB" w14:textId="77777777" w:rsidR="00737E50" w:rsidRPr="00C436BE" w:rsidRDefault="00737E50" w:rsidP="00737E50">
            <w:pPr>
              <w:jc w:val="center"/>
              <w:rPr>
                <w:color w:val="000000"/>
              </w:rPr>
            </w:pPr>
            <w:r w:rsidRPr="00C436BE">
              <w:rPr>
                <w:color w:val="000000"/>
              </w:rPr>
              <w:t>20203021050000151</w:t>
            </w:r>
          </w:p>
        </w:tc>
        <w:tc>
          <w:tcPr>
            <w:tcW w:w="1605" w:type="dxa"/>
            <w:shd w:val="clear" w:color="auto" w:fill="auto"/>
            <w:vAlign w:val="bottom"/>
            <w:hideMark/>
          </w:tcPr>
          <w:p w14:paraId="5DC7DEE8" w14:textId="77777777" w:rsidR="00737E50" w:rsidRPr="00C436BE" w:rsidRDefault="00737E50" w:rsidP="00737E50">
            <w:pPr>
              <w:jc w:val="center"/>
              <w:rPr>
                <w:color w:val="000000"/>
              </w:rPr>
            </w:pPr>
            <w:r>
              <w:rPr>
                <w:color w:val="000000"/>
              </w:rPr>
              <w:t>1201000,00</w:t>
            </w:r>
          </w:p>
        </w:tc>
        <w:tc>
          <w:tcPr>
            <w:tcW w:w="1655" w:type="dxa"/>
            <w:shd w:val="clear" w:color="auto" w:fill="auto"/>
            <w:vAlign w:val="bottom"/>
            <w:hideMark/>
          </w:tcPr>
          <w:p w14:paraId="57BF531B" w14:textId="77777777" w:rsidR="00737E50" w:rsidRPr="00C436BE" w:rsidRDefault="00737E50" w:rsidP="00737E50">
            <w:pPr>
              <w:jc w:val="center"/>
              <w:rPr>
                <w:color w:val="000000"/>
              </w:rPr>
            </w:pPr>
            <w:r>
              <w:rPr>
                <w:color w:val="000000"/>
              </w:rPr>
              <w:t>1027771,46</w:t>
            </w:r>
          </w:p>
        </w:tc>
        <w:tc>
          <w:tcPr>
            <w:tcW w:w="1809" w:type="dxa"/>
            <w:shd w:val="clear" w:color="auto" w:fill="auto"/>
            <w:vAlign w:val="bottom"/>
            <w:hideMark/>
          </w:tcPr>
          <w:p w14:paraId="61E41111" w14:textId="77777777" w:rsidR="00737E50" w:rsidRPr="00C436BE" w:rsidRDefault="00737E50" w:rsidP="00737E50">
            <w:pPr>
              <w:jc w:val="center"/>
              <w:rPr>
                <w:color w:val="000000"/>
              </w:rPr>
            </w:pPr>
            <w:r>
              <w:rPr>
                <w:color w:val="000000"/>
              </w:rPr>
              <w:t>173228,54</w:t>
            </w:r>
          </w:p>
        </w:tc>
      </w:tr>
      <w:tr w:rsidR="00737E50" w:rsidRPr="00C436BE" w14:paraId="77294B7C" w14:textId="77777777" w:rsidTr="001D3047">
        <w:trPr>
          <w:trHeight w:val="768"/>
        </w:trPr>
        <w:tc>
          <w:tcPr>
            <w:tcW w:w="2589" w:type="dxa"/>
            <w:shd w:val="clear" w:color="auto" w:fill="auto"/>
            <w:vAlign w:val="bottom"/>
            <w:hideMark/>
          </w:tcPr>
          <w:p w14:paraId="274D70C3" w14:textId="77777777" w:rsidR="00737E50" w:rsidRPr="00C436BE" w:rsidRDefault="00737E50" w:rsidP="001D3047">
            <w:pPr>
              <w:rPr>
                <w:color w:val="000000"/>
              </w:rPr>
            </w:pPr>
            <w:r w:rsidRPr="00C436BE">
              <w:rPr>
                <w:color w:val="000000"/>
              </w:rPr>
              <w:t>Субвенции местным бюджетам на выполнение передаваемых полномочий субъектов Российской Федерации</w:t>
            </w:r>
          </w:p>
        </w:tc>
        <w:tc>
          <w:tcPr>
            <w:tcW w:w="2393" w:type="dxa"/>
            <w:shd w:val="clear" w:color="auto" w:fill="auto"/>
            <w:vAlign w:val="bottom"/>
            <w:hideMark/>
          </w:tcPr>
          <w:p w14:paraId="60EBA6CE" w14:textId="77777777" w:rsidR="00737E50" w:rsidRPr="00C436BE" w:rsidRDefault="00737E50" w:rsidP="00737E50">
            <w:pPr>
              <w:jc w:val="center"/>
              <w:rPr>
                <w:color w:val="000000"/>
              </w:rPr>
            </w:pPr>
            <w:r w:rsidRPr="00C436BE">
              <w:rPr>
                <w:color w:val="000000"/>
              </w:rPr>
              <w:t>20203024000000151</w:t>
            </w:r>
          </w:p>
        </w:tc>
        <w:tc>
          <w:tcPr>
            <w:tcW w:w="1605" w:type="dxa"/>
            <w:shd w:val="clear" w:color="auto" w:fill="auto"/>
            <w:vAlign w:val="bottom"/>
            <w:hideMark/>
          </w:tcPr>
          <w:p w14:paraId="4B6B0EFE" w14:textId="77777777" w:rsidR="00737E50" w:rsidRPr="00C436BE" w:rsidRDefault="00737E50" w:rsidP="00737E50">
            <w:pPr>
              <w:jc w:val="center"/>
              <w:rPr>
                <w:color w:val="000000"/>
              </w:rPr>
            </w:pPr>
            <w:r>
              <w:rPr>
                <w:color w:val="000000"/>
              </w:rPr>
              <w:t>50003200,00</w:t>
            </w:r>
          </w:p>
        </w:tc>
        <w:tc>
          <w:tcPr>
            <w:tcW w:w="1655" w:type="dxa"/>
            <w:shd w:val="clear" w:color="auto" w:fill="auto"/>
            <w:vAlign w:val="bottom"/>
            <w:hideMark/>
          </w:tcPr>
          <w:p w14:paraId="652AFE2A" w14:textId="77777777" w:rsidR="00737E50" w:rsidRPr="00C436BE" w:rsidRDefault="00737E50" w:rsidP="00737E50">
            <w:pPr>
              <w:jc w:val="center"/>
              <w:rPr>
                <w:color w:val="000000"/>
              </w:rPr>
            </w:pPr>
            <w:r>
              <w:rPr>
                <w:color w:val="000000"/>
              </w:rPr>
              <w:t>49625455,42</w:t>
            </w:r>
          </w:p>
        </w:tc>
        <w:tc>
          <w:tcPr>
            <w:tcW w:w="1809" w:type="dxa"/>
            <w:shd w:val="clear" w:color="auto" w:fill="auto"/>
            <w:vAlign w:val="bottom"/>
            <w:hideMark/>
          </w:tcPr>
          <w:p w14:paraId="3D656D92" w14:textId="77777777" w:rsidR="00737E50" w:rsidRPr="00C436BE" w:rsidRDefault="00737E50" w:rsidP="00737E50">
            <w:pPr>
              <w:jc w:val="center"/>
              <w:rPr>
                <w:color w:val="000000"/>
              </w:rPr>
            </w:pPr>
            <w:r>
              <w:rPr>
                <w:color w:val="000000"/>
              </w:rPr>
              <w:t>377744,58</w:t>
            </w:r>
          </w:p>
        </w:tc>
      </w:tr>
      <w:tr w:rsidR="00737E50" w:rsidRPr="00C436BE" w14:paraId="7715A6A7" w14:textId="77777777" w:rsidTr="001D3047">
        <w:trPr>
          <w:trHeight w:val="1024"/>
        </w:trPr>
        <w:tc>
          <w:tcPr>
            <w:tcW w:w="2589" w:type="dxa"/>
            <w:shd w:val="clear" w:color="auto" w:fill="auto"/>
            <w:vAlign w:val="bottom"/>
            <w:hideMark/>
          </w:tcPr>
          <w:p w14:paraId="0641BEE6" w14:textId="77777777" w:rsidR="00737E50" w:rsidRPr="00C436BE" w:rsidRDefault="00737E50" w:rsidP="001D3047">
            <w:pPr>
              <w:rPr>
                <w:color w:val="000000"/>
              </w:rPr>
            </w:pPr>
            <w:r w:rsidRPr="00C436BE">
              <w:rPr>
                <w:color w:val="000000"/>
              </w:rPr>
              <w:t>Субвенции бюджетам муниципальных районов на выполнение передаваемых полномочий субъектов Российской Федерации</w:t>
            </w:r>
          </w:p>
        </w:tc>
        <w:tc>
          <w:tcPr>
            <w:tcW w:w="2393" w:type="dxa"/>
            <w:shd w:val="clear" w:color="auto" w:fill="auto"/>
            <w:vAlign w:val="bottom"/>
            <w:hideMark/>
          </w:tcPr>
          <w:p w14:paraId="234531EF" w14:textId="77777777" w:rsidR="00737E50" w:rsidRPr="00C436BE" w:rsidRDefault="00737E50" w:rsidP="00737E50">
            <w:pPr>
              <w:jc w:val="center"/>
              <w:rPr>
                <w:color w:val="000000"/>
              </w:rPr>
            </w:pPr>
            <w:r w:rsidRPr="00C436BE">
              <w:rPr>
                <w:color w:val="000000"/>
              </w:rPr>
              <w:t>20203024050000151</w:t>
            </w:r>
          </w:p>
        </w:tc>
        <w:tc>
          <w:tcPr>
            <w:tcW w:w="1605" w:type="dxa"/>
            <w:shd w:val="clear" w:color="auto" w:fill="auto"/>
            <w:vAlign w:val="bottom"/>
            <w:hideMark/>
          </w:tcPr>
          <w:p w14:paraId="30995007" w14:textId="77777777" w:rsidR="00737E50" w:rsidRPr="00C436BE" w:rsidRDefault="00737E50" w:rsidP="00737E50">
            <w:pPr>
              <w:jc w:val="center"/>
              <w:rPr>
                <w:color w:val="000000"/>
              </w:rPr>
            </w:pPr>
            <w:r>
              <w:rPr>
                <w:color w:val="000000"/>
              </w:rPr>
              <w:t>50003200,00</w:t>
            </w:r>
          </w:p>
        </w:tc>
        <w:tc>
          <w:tcPr>
            <w:tcW w:w="1655" w:type="dxa"/>
            <w:shd w:val="clear" w:color="auto" w:fill="auto"/>
            <w:vAlign w:val="bottom"/>
            <w:hideMark/>
          </w:tcPr>
          <w:p w14:paraId="049FEAD9" w14:textId="77777777" w:rsidR="00737E50" w:rsidRPr="00C436BE" w:rsidRDefault="00737E50" w:rsidP="00737E50">
            <w:pPr>
              <w:jc w:val="center"/>
              <w:rPr>
                <w:color w:val="000000"/>
              </w:rPr>
            </w:pPr>
            <w:r>
              <w:rPr>
                <w:color w:val="000000"/>
              </w:rPr>
              <w:t>49625455,42</w:t>
            </w:r>
          </w:p>
        </w:tc>
        <w:tc>
          <w:tcPr>
            <w:tcW w:w="1809" w:type="dxa"/>
            <w:shd w:val="clear" w:color="auto" w:fill="auto"/>
            <w:vAlign w:val="bottom"/>
            <w:hideMark/>
          </w:tcPr>
          <w:p w14:paraId="06013332" w14:textId="77777777" w:rsidR="00737E50" w:rsidRPr="00C436BE" w:rsidRDefault="00737E50" w:rsidP="00737E50">
            <w:pPr>
              <w:jc w:val="center"/>
              <w:rPr>
                <w:color w:val="000000"/>
              </w:rPr>
            </w:pPr>
            <w:r>
              <w:rPr>
                <w:color w:val="000000"/>
              </w:rPr>
              <w:t>377744,58</w:t>
            </w:r>
          </w:p>
        </w:tc>
      </w:tr>
      <w:tr w:rsidR="00737E50" w:rsidRPr="00C436BE" w14:paraId="1685ADB7" w14:textId="77777777" w:rsidTr="001D3047">
        <w:trPr>
          <w:trHeight w:val="2048"/>
        </w:trPr>
        <w:tc>
          <w:tcPr>
            <w:tcW w:w="2589" w:type="dxa"/>
            <w:shd w:val="clear" w:color="auto" w:fill="auto"/>
            <w:vAlign w:val="bottom"/>
            <w:hideMark/>
          </w:tcPr>
          <w:p w14:paraId="14A75C4B" w14:textId="77777777" w:rsidR="00737E50" w:rsidRPr="00C436BE" w:rsidRDefault="00737E50" w:rsidP="001D3047">
            <w:pPr>
              <w:rPr>
                <w:color w:val="000000"/>
              </w:rPr>
            </w:pPr>
            <w:r w:rsidRPr="00C436BE">
              <w:rPr>
                <w:color w:val="000000"/>
              </w:rPr>
              <w:t>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2393" w:type="dxa"/>
            <w:shd w:val="clear" w:color="auto" w:fill="auto"/>
            <w:vAlign w:val="bottom"/>
            <w:hideMark/>
          </w:tcPr>
          <w:p w14:paraId="738C5407" w14:textId="77777777" w:rsidR="00737E50" w:rsidRPr="00C436BE" w:rsidRDefault="00737E50" w:rsidP="00737E50">
            <w:pPr>
              <w:jc w:val="center"/>
              <w:rPr>
                <w:color w:val="000000"/>
              </w:rPr>
            </w:pPr>
            <w:r w:rsidRPr="00C436BE">
              <w:rPr>
                <w:color w:val="000000"/>
              </w:rPr>
              <w:t>20203029000000151</w:t>
            </w:r>
          </w:p>
        </w:tc>
        <w:tc>
          <w:tcPr>
            <w:tcW w:w="1605" w:type="dxa"/>
            <w:shd w:val="clear" w:color="auto" w:fill="auto"/>
            <w:vAlign w:val="bottom"/>
            <w:hideMark/>
          </w:tcPr>
          <w:p w14:paraId="698085E1" w14:textId="77777777" w:rsidR="00737E50" w:rsidRPr="00C436BE" w:rsidRDefault="00737E50" w:rsidP="00737E50">
            <w:pPr>
              <w:jc w:val="center"/>
              <w:rPr>
                <w:color w:val="000000"/>
              </w:rPr>
            </w:pPr>
            <w:r>
              <w:rPr>
                <w:color w:val="000000"/>
              </w:rPr>
              <w:t>-</w:t>
            </w:r>
          </w:p>
        </w:tc>
        <w:tc>
          <w:tcPr>
            <w:tcW w:w="1655" w:type="dxa"/>
            <w:shd w:val="clear" w:color="auto" w:fill="auto"/>
            <w:vAlign w:val="bottom"/>
            <w:hideMark/>
          </w:tcPr>
          <w:p w14:paraId="029CF3F7" w14:textId="77777777" w:rsidR="00737E50" w:rsidRPr="00C436BE" w:rsidRDefault="00737E50" w:rsidP="00737E50">
            <w:pPr>
              <w:jc w:val="center"/>
              <w:rPr>
                <w:color w:val="000000"/>
              </w:rPr>
            </w:pPr>
            <w:r>
              <w:rPr>
                <w:color w:val="000000"/>
              </w:rPr>
              <w:t>-</w:t>
            </w:r>
          </w:p>
        </w:tc>
        <w:tc>
          <w:tcPr>
            <w:tcW w:w="1809" w:type="dxa"/>
            <w:shd w:val="clear" w:color="auto" w:fill="auto"/>
            <w:vAlign w:val="bottom"/>
            <w:hideMark/>
          </w:tcPr>
          <w:p w14:paraId="5A47FB6F" w14:textId="77777777" w:rsidR="00737E50" w:rsidRPr="00C436BE" w:rsidRDefault="00737E50" w:rsidP="00737E50">
            <w:pPr>
              <w:jc w:val="center"/>
              <w:rPr>
                <w:color w:val="000000"/>
              </w:rPr>
            </w:pPr>
            <w:r>
              <w:rPr>
                <w:color w:val="000000"/>
              </w:rPr>
              <w:t>-</w:t>
            </w:r>
          </w:p>
        </w:tc>
      </w:tr>
      <w:tr w:rsidR="00737E50" w:rsidRPr="00C436BE" w14:paraId="0A28A0E1" w14:textId="77777777" w:rsidTr="001D3047">
        <w:trPr>
          <w:trHeight w:val="2048"/>
        </w:trPr>
        <w:tc>
          <w:tcPr>
            <w:tcW w:w="2589" w:type="dxa"/>
            <w:shd w:val="clear" w:color="auto" w:fill="auto"/>
            <w:vAlign w:val="bottom"/>
            <w:hideMark/>
          </w:tcPr>
          <w:p w14:paraId="21660E8A" w14:textId="77777777" w:rsidR="00737E50" w:rsidRPr="00C436BE" w:rsidRDefault="00737E50" w:rsidP="001D3047">
            <w:pPr>
              <w:rPr>
                <w:color w:val="000000"/>
              </w:rPr>
            </w:pPr>
            <w:r w:rsidRPr="00C436BE">
              <w:rPr>
                <w:color w:val="000000"/>
              </w:rPr>
              <w:t>Субвенции бюджетам муниципальных районов  на компенсацию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2393" w:type="dxa"/>
            <w:shd w:val="clear" w:color="auto" w:fill="auto"/>
            <w:vAlign w:val="bottom"/>
            <w:hideMark/>
          </w:tcPr>
          <w:p w14:paraId="63487B6E" w14:textId="77777777" w:rsidR="00737E50" w:rsidRPr="00C436BE" w:rsidRDefault="00737E50" w:rsidP="00737E50">
            <w:pPr>
              <w:jc w:val="center"/>
              <w:rPr>
                <w:color w:val="000000"/>
              </w:rPr>
            </w:pPr>
            <w:r w:rsidRPr="00C436BE">
              <w:rPr>
                <w:color w:val="000000"/>
              </w:rPr>
              <w:t>20203029050000151</w:t>
            </w:r>
          </w:p>
        </w:tc>
        <w:tc>
          <w:tcPr>
            <w:tcW w:w="1605" w:type="dxa"/>
            <w:shd w:val="clear" w:color="auto" w:fill="auto"/>
            <w:vAlign w:val="bottom"/>
            <w:hideMark/>
          </w:tcPr>
          <w:p w14:paraId="6EB406BF" w14:textId="77777777" w:rsidR="00737E50" w:rsidRPr="00C436BE" w:rsidRDefault="00737E50" w:rsidP="00737E50">
            <w:pPr>
              <w:jc w:val="center"/>
              <w:rPr>
                <w:color w:val="000000"/>
              </w:rPr>
            </w:pPr>
            <w:r>
              <w:rPr>
                <w:color w:val="000000"/>
              </w:rPr>
              <w:t>-</w:t>
            </w:r>
          </w:p>
        </w:tc>
        <w:tc>
          <w:tcPr>
            <w:tcW w:w="1655" w:type="dxa"/>
            <w:shd w:val="clear" w:color="auto" w:fill="auto"/>
            <w:vAlign w:val="bottom"/>
            <w:hideMark/>
          </w:tcPr>
          <w:p w14:paraId="0B73BAC9" w14:textId="77777777" w:rsidR="00737E50" w:rsidRPr="00C436BE" w:rsidRDefault="00737E50" w:rsidP="00737E50">
            <w:pPr>
              <w:jc w:val="center"/>
              <w:rPr>
                <w:color w:val="000000"/>
              </w:rPr>
            </w:pPr>
            <w:r>
              <w:rPr>
                <w:color w:val="000000"/>
              </w:rPr>
              <w:t>-</w:t>
            </w:r>
          </w:p>
        </w:tc>
        <w:tc>
          <w:tcPr>
            <w:tcW w:w="1809" w:type="dxa"/>
            <w:shd w:val="clear" w:color="auto" w:fill="auto"/>
            <w:vAlign w:val="bottom"/>
            <w:hideMark/>
          </w:tcPr>
          <w:p w14:paraId="71D16BFC" w14:textId="77777777" w:rsidR="00737E50" w:rsidRPr="00C436BE" w:rsidRDefault="00737E50" w:rsidP="00737E50">
            <w:pPr>
              <w:jc w:val="center"/>
              <w:rPr>
                <w:color w:val="000000"/>
              </w:rPr>
            </w:pPr>
            <w:r>
              <w:rPr>
                <w:color w:val="000000"/>
              </w:rPr>
              <w:t>-</w:t>
            </w:r>
          </w:p>
        </w:tc>
      </w:tr>
      <w:tr w:rsidR="00737E50" w:rsidRPr="00C436BE" w14:paraId="478CAEF2" w14:textId="77777777" w:rsidTr="001D3047">
        <w:trPr>
          <w:trHeight w:val="944"/>
        </w:trPr>
        <w:tc>
          <w:tcPr>
            <w:tcW w:w="2589" w:type="dxa"/>
            <w:shd w:val="clear" w:color="auto" w:fill="auto"/>
            <w:vAlign w:val="bottom"/>
            <w:hideMark/>
          </w:tcPr>
          <w:p w14:paraId="53B094CE" w14:textId="77777777" w:rsidR="00737E50" w:rsidRPr="00C436BE" w:rsidRDefault="00737E50" w:rsidP="001D3047">
            <w:pPr>
              <w:rPr>
                <w:color w:val="000000"/>
              </w:rPr>
            </w:pPr>
            <w:r w:rsidRPr="00C436BE">
              <w:rPr>
                <w:color w:val="000000"/>
              </w:rPr>
              <w:t>Иные межбюджетные трансферты</w:t>
            </w:r>
          </w:p>
        </w:tc>
        <w:tc>
          <w:tcPr>
            <w:tcW w:w="2393" w:type="dxa"/>
            <w:shd w:val="clear" w:color="auto" w:fill="auto"/>
            <w:vAlign w:val="bottom"/>
            <w:hideMark/>
          </w:tcPr>
          <w:p w14:paraId="38497E19" w14:textId="77777777" w:rsidR="00737E50" w:rsidRPr="00C436BE" w:rsidRDefault="00737E50" w:rsidP="00737E50">
            <w:pPr>
              <w:jc w:val="center"/>
              <w:rPr>
                <w:color w:val="000000"/>
              </w:rPr>
            </w:pPr>
            <w:r w:rsidRPr="00C436BE">
              <w:rPr>
                <w:color w:val="000000"/>
              </w:rPr>
              <w:t>20204000000000151</w:t>
            </w:r>
          </w:p>
        </w:tc>
        <w:tc>
          <w:tcPr>
            <w:tcW w:w="1605" w:type="dxa"/>
            <w:shd w:val="clear" w:color="auto" w:fill="auto"/>
            <w:vAlign w:val="bottom"/>
            <w:hideMark/>
          </w:tcPr>
          <w:p w14:paraId="7677680F" w14:textId="77777777" w:rsidR="00737E50" w:rsidRPr="00C436BE" w:rsidRDefault="00737E50" w:rsidP="00737E50">
            <w:pPr>
              <w:jc w:val="center"/>
              <w:rPr>
                <w:color w:val="000000"/>
              </w:rPr>
            </w:pPr>
            <w:r>
              <w:rPr>
                <w:color w:val="000000"/>
              </w:rPr>
              <w:t>7323541,76</w:t>
            </w:r>
          </w:p>
        </w:tc>
        <w:tc>
          <w:tcPr>
            <w:tcW w:w="1655" w:type="dxa"/>
            <w:shd w:val="clear" w:color="auto" w:fill="auto"/>
            <w:vAlign w:val="bottom"/>
            <w:hideMark/>
          </w:tcPr>
          <w:p w14:paraId="5DE005A1" w14:textId="77777777" w:rsidR="00737E50" w:rsidRPr="00C436BE" w:rsidRDefault="00737E50" w:rsidP="00737E50">
            <w:pPr>
              <w:jc w:val="center"/>
              <w:rPr>
                <w:color w:val="000000"/>
              </w:rPr>
            </w:pPr>
            <w:r>
              <w:rPr>
                <w:color w:val="000000"/>
              </w:rPr>
              <w:t>7322495,22</w:t>
            </w:r>
          </w:p>
        </w:tc>
        <w:tc>
          <w:tcPr>
            <w:tcW w:w="1809" w:type="dxa"/>
            <w:shd w:val="clear" w:color="auto" w:fill="auto"/>
            <w:vAlign w:val="bottom"/>
            <w:hideMark/>
          </w:tcPr>
          <w:p w14:paraId="7644C6D4" w14:textId="77777777" w:rsidR="00737E50" w:rsidRPr="00C436BE" w:rsidRDefault="00737E50" w:rsidP="00737E50">
            <w:pPr>
              <w:jc w:val="center"/>
              <w:rPr>
                <w:color w:val="000000"/>
              </w:rPr>
            </w:pPr>
            <w:r>
              <w:rPr>
                <w:color w:val="000000"/>
              </w:rPr>
              <w:t>1046,54</w:t>
            </w:r>
          </w:p>
        </w:tc>
      </w:tr>
      <w:tr w:rsidR="00737E50" w:rsidRPr="00C436BE" w14:paraId="660C6634" w14:textId="77777777" w:rsidTr="001D3047">
        <w:trPr>
          <w:trHeight w:val="2048"/>
        </w:trPr>
        <w:tc>
          <w:tcPr>
            <w:tcW w:w="2589" w:type="dxa"/>
            <w:shd w:val="clear" w:color="auto" w:fill="auto"/>
            <w:vAlign w:val="bottom"/>
            <w:hideMark/>
          </w:tcPr>
          <w:p w14:paraId="7B206489" w14:textId="77777777" w:rsidR="00737E50" w:rsidRPr="00C436BE" w:rsidRDefault="00737E50" w:rsidP="001D3047">
            <w:pPr>
              <w:rPr>
                <w:color w:val="000000"/>
              </w:rPr>
            </w:pPr>
            <w:r w:rsidRPr="00C436BE">
              <w:rPr>
                <w:color w:val="000000"/>
              </w:rPr>
              <w:t>Межбюджетные трансферты, передаваемые бюджетам на обеспечение равного с  Министерством внутренних дел Российской Федерации повышения денежного довольствия сотрудникам и заработной платы работникам подразделений милиции общественной безопасности и социальных выплат</w:t>
            </w:r>
          </w:p>
        </w:tc>
        <w:tc>
          <w:tcPr>
            <w:tcW w:w="2393" w:type="dxa"/>
            <w:shd w:val="clear" w:color="auto" w:fill="auto"/>
            <w:vAlign w:val="bottom"/>
            <w:hideMark/>
          </w:tcPr>
          <w:p w14:paraId="24BDC7D1" w14:textId="77777777" w:rsidR="00737E50" w:rsidRPr="00C436BE" w:rsidRDefault="00737E50" w:rsidP="00737E50">
            <w:pPr>
              <w:jc w:val="center"/>
              <w:rPr>
                <w:color w:val="000000"/>
              </w:rPr>
            </w:pPr>
            <w:r w:rsidRPr="00C436BE">
              <w:rPr>
                <w:color w:val="000000"/>
              </w:rPr>
              <w:t>20204005000000151</w:t>
            </w:r>
          </w:p>
        </w:tc>
        <w:tc>
          <w:tcPr>
            <w:tcW w:w="1605" w:type="dxa"/>
            <w:shd w:val="clear" w:color="auto" w:fill="auto"/>
            <w:vAlign w:val="bottom"/>
            <w:hideMark/>
          </w:tcPr>
          <w:p w14:paraId="1FA77412" w14:textId="77777777" w:rsidR="00737E50" w:rsidRPr="00C436BE" w:rsidRDefault="00737E50" w:rsidP="00737E50">
            <w:pPr>
              <w:jc w:val="center"/>
              <w:rPr>
                <w:color w:val="000000"/>
              </w:rPr>
            </w:pPr>
            <w:r>
              <w:rPr>
                <w:color w:val="000000"/>
              </w:rPr>
              <w:t>21900,00</w:t>
            </w:r>
          </w:p>
        </w:tc>
        <w:tc>
          <w:tcPr>
            <w:tcW w:w="1655" w:type="dxa"/>
            <w:shd w:val="clear" w:color="auto" w:fill="auto"/>
            <w:vAlign w:val="bottom"/>
            <w:hideMark/>
          </w:tcPr>
          <w:p w14:paraId="761C9387" w14:textId="77777777" w:rsidR="00737E50" w:rsidRPr="00C436BE" w:rsidRDefault="00737E50" w:rsidP="00737E50">
            <w:pPr>
              <w:jc w:val="center"/>
              <w:rPr>
                <w:color w:val="000000"/>
              </w:rPr>
            </w:pPr>
            <w:r>
              <w:rPr>
                <w:color w:val="000000"/>
              </w:rPr>
              <w:t>21100,00</w:t>
            </w:r>
          </w:p>
        </w:tc>
        <w:tc>
          <w:tcPr>
            <w:tcW w:w="1809" w:type="dxa"/>
            <w:shd w:val="clear" w:color="auto" w:fill="auto"/>
            <w:vAlign w:val="bottom"/>
            <w:hideMark/>
          </w:tcPr>
          <w:p w14:paraId="41549CB3" w14:textId="77777777" w:rsidR="00737E50" w:rsidRPr="00C436BE" w:rsidRDefault="00737E50" w:rsidP="00737E50">
            <w:pPr>
              <w:jc w:val="center"/>
              <w:rPr>
                <w:color w:val="000000"/>
              </w:rPr>
            </w:pPr>
            <w:r>
              <w:rPr>
                <w:color w:val="000000"/>
              </w:rPr>
              <w:t>800,00</w:t>
            </w:r>
          </w:p>
        </w:tc>
      </w:tr>
      <w:tr w:rsidR="00737E50" w:rsidRPr="00C436BE" w14:paraId="5302914A" w14:textId="77777777" w:rsidTr="001D3047">
        <w:trPr>
          <w:trHeight w:val="2048"/>
        </w:trPr>
        <w:tc>
          <w:tcPr>
            <w:tcW w:w="2589" w:type="dxa"/>
            <w:shd w:val="clear" w:color="auto" w:fill="auto"/>
            <w:vAlign w:val="bottom"/>
            <w:hideMark/>
          </w:tcPr>
          <w:p w14:paraId="04B9B74E" w14:textId="77777777" w:rsidR="00737E50" w:rsidRPr="00C436BE" w:rsidRDefault="00737E50" w:rsidP="001D3047">
            <w:pPr>
              <w:rPr>
                <w:color w:val="000000"/>
              </w:rPr>
            </w:pPr>
            <w:r w:rsidRPr="00C436BE">
              <w:rPr>
                <w:color w:val="000000"/>
              </w:rPr>
              <w:t>Межбюджетные трансферты, передаваемые бюджетам муниципальных районов  на обеспечение равного с Министерством внутренних дел Российской Федерации повышения денежного довольствия сотрудникам и заработной платы работникам подразделений милиции общественной безопасности и социальных выплат</w:t>
            </w:r>
          </w:p>
        </w:tc>
        <w:tc>
          <w:tcPr>
            <w:tcW w:w="2393" w:type="dxa"/>
            <w:shd w:val="clear" w:color="auto" w:fill="auto"/>
            <w:vAlign w:val="bottom"/>
            <w:hideMark/>
          </w:tcPr>
          <w:p w14:paraId="63B9D9B7" w14:textId="77777777" w:rsidR="00737E50" w:rsidRPr="00C436BE" w:rsidRDefault="00737E50" w:rsidP="00737E50">
            <w:pPr>
              <w:jc w:val="center"/>
              <w:rPr>
                <w:color w:val="000000"/>
              </w:rPr>
            </w:pPr>
            <w:r w:rsidRPr="00C436BE">
              <w:rPr>
                <w:color w:val="000000"/>
              </w:rPr>
              <w:t>20204005050000151</w:t>
            </w:r>
          </w:p>
        </w:tc>
        <w:tc>
          <w:tcPr>
            <w:tcW w:w="1605" w:type="dxa"/>
            <w:shd w:val="clear" w:color="auto" w:fill="auto"/>
            <w:vAlign w:val="bottom"/>
            <w:hideMark/>
          </w:tcPr>
          <w:p w14:paraId="6BE22C07" w14:textId="77777777" w:rsidR="00737E50" w:rsidRPr="00C436BE" w:rsidRDefault="00737E50" w:rsidP="00737E50">
            <w:pPr>
              <w:jc w:val="center"/>
              <w:rPr>
                <w:color w:val="000000"/>
              </w:rPr>
            </w:pPr>
            <w:r>
              <w:rPr>
                <w:color w:val="000000"/>
              </w:rPr>
              <w:t>21900,00</w:t>
            </w:r>
          </w:p>
        </w:tc>
        <w:tc>
          <w:tcPr>
            <w:tcW w:w="1655" w:type="dxa"/>
            <w:shd w:val="clear" w:color="auto" w:fill="auto"/>
            <w:vAlign w:val="bottom"/>
            <w:hideMark/>
          </w:tcPr>
          <w:p w14:paraId="5EBFED9F" w14:textId="77777777" w:rsidR="00737E50" w:rsidRPr="00C436BE" w:rsidRDefault="00737E50" w:rsidP="00737E50">
            <w:pPr>
              <w:jc w:val="center"/>
              <w:rPr>
                <w:color w:val="000000"/>
              </w:rPr>
            </w:pPr>
            <w:r>
              <w:rPr>
                <w:color w:val="000000"/>
              </w:rPr>
              <w:t>21100,00</w:t>
            </w:r>
          </w:p>
        </w:tc>
        <w:tc>
          <w:tcPr>
            <w:tcW w:w="1809" w:type="dxa"/>
            <w:shd w:val="clear" w:color="auto" w:fill="auto"/>
            <w:vAlign w:val="bottom"/>
            <w:hideMark/>
          </w:tcPr>
          <w:p w14:paraId="040BC7F4" w14:textId="77777777" w:rsidR="00737E50" w:rsidRPr="00C436BE" w:rsidRDefault="00737E50" w:rsidP="00737E50">
            <w:pPr>
              <w:jc w:val="center"/>
              <w:rPr>
                <w:color w:val="000000"/>
              </w:rPr>
            </w:pPr>
            <w:r>
              <w:rPr>
                <w:color w:val="000000"/>
              </w:rPr>
              <w:t>800,00</w:t>
            </w:r>
          </w:p>
        </w:tc>
      </w:tr>
      <w:tr w:rsidR="00737E50" w:rsidRPr="00C436BE" w14:paraId="0F4B26BC" w14:textId="77777777" w:rsidTr="001D3047">
        <w:trPr>
          <w:trHeight w:val="2048"/>
        </w:trPr>
        <w:tc>
          <w:tcPr>
            <w:tcW w:w="2589" w:type="dxa"/>
            <w:shd w:val="clear" w:color="auto" w:fill="auto"/>
            <w:vAlign w:val="bottom"/>
            <w:hideMark/>
          </w:tcPr>
          <w:p w14:paraId="248C9FD2" w14:textId="77777777" w:rsidR="00737E50" w:rsidRPr="00C436BE" w:rsidRDefault="00737E50" w:rsidP="001D3047">
            <w:pPr>
              <w:rPr>
                <w:color w:val="000000"/>
              </w:rPr>
            </w:pPr>
            <w:r w:rsidRPr="00C436BE">
              <w:rPr>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393" w:type="dxa"/>
            <w:shd w:val="clear" w:color="auto" w:fill="auto"/>
            <w:vAlign w:val="bottom"/>
            <w:hideMark/>
          </w:tcPr>
          <w:p w14:paraId="41DC1042" w14:textId="77777777" w:rsidR="00737E50" w:rsidRPr="00C436BE" w:rsidRDefault="00737E50" w:rsidP="00737E50">
            <w:pPr>
              <w:jc w:val="center"/>
              <w:rPr>
                <w:color w:val="000000"/>
              </w:rPr>
            </w:pPr>
            <w:r w:rsidRPr="00C436BE">
              <w:rPr>
                <w:color w:val="000000"/>
              </w:rPr>
              <w:t>20204014000000151</w:t>
            </w:r>
          </w:p>
        </w:tc>
        <w:tc>
          <w:tcPr>
            <w:tcW w:w="1605" w:type="dxa"/>
            <w:shd w:val="clear" w:color="auto" w:fill="auto"/>
            <w:vAlign w:val="bottom"/>
            <w:hideMark/>
          </w:tcPr>
          <w:p w14:paraId="32688D11" w14:textId="77777777" w:rsidR="00737E50" w:rsidRPr="00C436BE" w:rsidRDefault="00737E50" w:rsidP="00737E50">
            <w:pPr>
              <w:jc w:val="center"/>
              <w:rPr>
                <w:color w:val="000000"/>
              </w:rPr>
            </w:pPr>
            <w:r>
              <w:rPr>
                <w:color w:val="000000"/>
              </w:rPr>
              <w:t>7219941,76</w:t>
            </w:r>
          </w:p>
        </w:tc>
        <w:tc>
          <w:tcPr>
            <w:tcW w:w="1655" w:type="dxa"/>
            <w:shd w:val="clear" w:color="auto" w:fill="auto"/>
            <w:vAlign w:val="bottom"/>
            <w:hideMark/>
          </w:tcPr>
          <w:p w14:paraId="6FF89DE3" w14:textId="77777777" w:rsidR="00737E50" w:rsidRPr="00C436BE" w:rsidRDefault="00737E50" w:rsidP="00737E50">
            <w:pPr>
              <w:jc w:val="center"/>
              <w:rPr>
                <w:color w:val="000000"/>
              </w:rPr>
            </w:pPr>
            <w:r>
              <w:rPr>
                <w:color w:val="000000"/>
              </w:rPr>
              <w:t>7219941,76</w:t>
            </w:r>
          </w:p>
        </w:tc>
        <w:tc>
          <w:tcPr>
            <w:tcW w:w="1809" w:type="dxa"/>
            <w:shd w:val="clear" w:color="auto" w:fill="auto"/>
            <w:vAlign w:val="bottom"/>
            <w:hideMark/>
          </w:tcPr>
          <w:p w14:paraId="2FCE1011" w14:textId="77777777" w:rsidR="00737E50" w:rsidRPr="00C436BE" w:rsidRDefault="00737E50" w:rsidP="00737E50">
            <w:pPr>
              <w:jc w:val="center"/>
              <w:rPr>
                <w:color w:val="000000"/>
              </w:rPr>
            </w:pPr>
            <w:r>
              <w:rPr>
                <w:color w:val="000000"/>
              </w:rPr>
              <w:t>-</w:t>
            </w:r>
          </w:p>
        </w:tc>
      </w:tr>
      <w:tr w:rsidR="00737E50" w:rsidRPr="00C436BE" w14:paraId="719C4EFF" w14:textId="77777777" w:rsidTr="001D3047">
        <w:trPr>
          <w:trHeight w:val="1536"/>
        </w:trPr>
        <w:tc>
          <w:tcPr>
            <w:tcW w:w="2589" w:type="dxa"/>
            <w:shd w:val="clear" w:color="auto" w:fill="auto"/>
            <w:vAlign w:val="bottom"/>
            <w:hideMark/>
          </w:tcPr>
          <w:p w14:paraId="5119A382" w14:textId="77777777" w:rsidR="00737E50" w:rsidRPr="00C436BE" w:rsidRDefault="00737E50" w:rsidP="001D3047">
            <w:pPr>
              <w:rPr>
                <w:color w:val="000000"/>
              </w:rPr>
            </w:pPr>
            <w:r w:rsidRPr="00C436BE">
              <w:rPr>
                <w:color w:val="000000"/>
              </w:rPr>
              <w:t>Межбюджетные трансферты,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93" w:type="dxa"/>
            <w:shd w:val="clear" w:color="auto" w:fill="auto"/>
            <w:vAlign w:val="bottom"/>
            <w:hideMark/>
          </w:tcPr>
          <w:p w14:paraId="5FA28851" w14:textId="77777777" w:rsidR="00737E50" w:rsidRPr="00C436BE" w:rsidRDefault="00737E50" w:rsidP="00737E50">
            <w:pPr>
              <w:jc w:val="center"/>
              <w:rPr>
                <w:color w:val="000000"/>
              </w:rPr>
            </w:pPr>
            <w:r w:rsidRPr="00C436BE">
              <w:rPr>
                <w:color w:val="000000"/>
              </w:rPr>
              <w:t>20204014050000151</w:t>
            </w:r>
          </w:p>
        </w:tc>
        <w:tc>
          <w:tcPr>
            <w:tcW w:w="1605" w:type="dxa"/>
            <w:shd w:val="clear" w:color="auto" w:fill="auto"/>
            <w:vAlign w:val="bottom"/>
            <w:hideMark/>
          </w:tcPr>
          <w:p w14:paraId="79548050" w14:textId="77777777" w:rsidR="00737E50" w:rsidRPr="00C436BE" w:rsidRDefault="00737E50" w:rsidP="00737E50">
            <w:pPr>
              <w:jc w:val="center"/>
              <w:rPr>
                <w:color w:val="000000"/>
              </w:rPr>
            </w:pPr>
            <w:r>
              <w:rPr>
                <w:color w:val="000000"/>
              </w:rPr>
              <w:t>7219941,76</w:t>
            </w:r>
          </w:p>
        </w:tc>
        <w:tc>
          <w:tcPr>
            <w:tcW w:w="1655" w:type="dxa"/>
            <w:shd w:val="clear" w:color="auto" w:fill="auto"/>
            <w:vAlign w:val="bottom"/>
            <w:hideMark/>
          </w:tcPr>
          <w:p w14:paraId="39CB64B0" w14:textId="77777777" w:rsidR="00737E50" w:rsidRPr="00C436BE" w:rsidRDefault="00737E50" w:rsidP="00737E50">
            <w:pPr>
              <w:jc w:val="center"/>
              <w:rPr>
                <w:color w:val="000000"/>
              </w:rPr>
            </w:pPr>
            <w:r>
              <w:rPr>
                <w:color w:val="000000"/>
              </w:rPr>
              <w:t>7219941,76</w:t>
            </w:r>
          </w:p>
        </w:tc>
        <w:tc>
          <w:tcPr>
            <w:tcW w:w="1809" w:type="dxa"/>
            <w:shd w:val="clear" w:color="auto" w:fill="auto"/>
            <w:vAlign w:val="bottom"/>
            <w:hideMark/>
          </w:tcPr>
          <w:p w14:paraId="4AE295DE" w14:textId="77777777" w:rsidR="00737E50" w:rsidRPr="00C436BE" w:rsidRDefault="00737E50" w:rsidP="00737E50">
            <w:pPr>
              <w:jc w:val="center"/>
              <w:rPr>
                <w:color w:val="000000"/>
              </w:rPr>
            </w:pPr>
            <w:r>
              <w:rPr>
                <w:color w:val="000000"/>
              </w:rPr>
              <w:t>-</w:t>
            </w:r>
          </w:p>
        </w:tc>
      </w:tr>
      <w:tr w:rsidR="00737E50" w:rsidRPr="00C436BE" w14:paraId="5C06E2BD" w14:textId="77777777" w:rsidTr="001D3047">
        <w:trPr>
          <w:trHeight w:val="1536"/>
        </w:trPr>
        <w:tc>
          <w:tcPr>
            <w:tcW w:w="2589" w:type="dxa"/>
            <w:shd w:val="clear" w:color="auto" w:fill="auto"/>
            <w:vAlign w:val="bottom"/>
            <w:hideMark/>
          </w:tcPr>
          <w:p w14:paraId="148F7551" w14:textId="77777777" w:rsidR="00737E50" w:rsidRPr="00C436BE" w:rsidRDefault="00737E50" w:rsidP="001D3047">
            <w:pPr>
              <w:rPr>
                <w:color w:val="000000"/>
              </w:rPr>
            </w:pPr>
            <w:r>
              <w:rPr>
                <w:color w:val="000000"/>
              </w:rPr>
              <w:t>Межбюджетные трансферты , передаваемые бюджетам муниципальных районов на реализацию дополнительных мероприятий, направленных на снижение напряженности на рынке  труда</w:t>
            </w:r>
          </w:p>
        </w:tc>
        <w:tc>
          <w:tcPr>
            <w:tcW w:w="2393" w:type="dxa"/>
            <w:shd w:val="clear" w:color="auto" w:fill="auto"/>
            <w:vAlign w:val="bottom"/>
            <w:hideMark/>
          </w:tcPr>
          <w:p w14:paraId="5E944E76" w14:textId="77777777" w:rsidR="00737E50" w:rsidRPr="00C436BE" w:rsidRDefault="00737E50" w:rsidP="00737E50">
            <w:pPr>
              <w:jc w:val="center"/>
              <w:rPr>
                <w:color w:val="000000"/>
              </w:rPr>
            </w:pPr>
            <w:r>
              <w:rPr>
                <w:color w:val="000000"/>
              </w:rPr>
              <w:t>20204029050000151</w:t>
            </w:r>
          </w:p>
        </w:tc>
        <w:tc>
          <w:tcPr>
            <w:tcW w:w="1605" w:type="dxa"/>
            <w:shd w:val="clear" w:color="auto" w:fill="auto"/>
            <w:vAlign w:val="bottom"/>
            <w:hideMark/>
          </w:tcPr>
          <w:p w14:paraId="7A92DAE2" w14:textId="77777777" w:rsidR="00737E50" w:rsidRDefault="00737E50" w:rsidP="00737E50">
            <w:pPr>
              <w:jc w:val="center"/>
              <w:rPr>
                <w:color w:val="000000"/>
              </w:rPr>
            </w:pPr>
            <w:r>
              <w:rPr>
                <w:color w:val="000000"/>
              </w:rPr>
              <w:t>81700,00</w:t>
            </w:r>
          </w:p>
        </w:tc>
        <w:tc>
          <w:tcPr>
            <w:tcW w:w="1655" w:type="dxa"/>
            <w:shd w:val="clear" w:color="auto" w:fill="auto"/>
            <w:vAlign w:val="bottom"/>
            <w:hideMark/>
          </w:tcPr>
          <w:p w14:paraId="6EE3FE05" w14:textId="77777777" w:rsidR="00737E50" w:rsidRDefault="00737E50" w:rsidP="00737E50">
            <w:pPr>
              <w:jc w:val="center"/>
              <w:rPr>
                <w:color w:val="000000"/>
              </w:rPr>
            </w:pPr>
            <w:r>
              <w:rPr>
                <w:color w:val="000000"/>
              </w:rPr>
              <w:t>81453,46</w:t>
            </w:r>
          </w:p>
        </w:tc>
        <w:tc>
          <w:tcPr>
            <w:tcW w:w="1809" w:type="dxa"/>
            <w:shd w:val="clear" w:color="auto" w:fill="auto"/>
            <w:vAlign w:val="bottom"/>
            <w:hideMark/>
          </w:tcPr>
          <w:p w14:paraId="3B94F1A4" w14:textId="77777777" w:rsidR="00737E50" w:rsidRDefault="00737E50" w:rsidP="00737E50">
            <w:pPr>
              <w:jc w:val="center"/>
              <w:rPr>
                <w:color w:val="000000"/>
              </w:rPr>
            </w:pPr>
            <w:r>
              <w:rPr>
                <w:color w:val="000000"/>
              </w:rPr>
              <w:t>246,54</w:t>
            </w:r>
          </w:p>
        </w:tc>
      </w:tr>
      <w:tr w:rsidR="00737E50" w:rsidRPr="00C436BE" w14:paraId="43F51BD5" w14:textId="77777777" w:rsidTr="001D3047">
        <w:trPr>
          <w:trHeight w:val="256"/>
        </w:trPr>
        <w:tc>
          <w:tcPr>
            <w:tcW w:w="2589" w:type="dxa"/>
            <w:shd w:val="clear" w:color="auto" w:fill="auto"/>
            <w:vAlign w:val="bottom"/>
            <w:hideMark/>
          </w:tcPr>
          <w:p w14:paraId="0F35556A" w14:textId="77777777" w:rsidR="00737E50" w:rsidRPr="00C436BE" w:rsidRDefault="00737E50" w:rsidP="001D3047">
            <w:pPr>
              <w:rPr>
                <w:color w:val="000000"/>
              </w:rPr>
            </w:pPr>
            <w:r w:rsidRPr="00C436BE">
              <w:rPr>
                <w:color w:val="000000"/>
              </w:rPr>
              <w:t>Доходы бюджета - ИТОГО</w:t>
            </w:r>
          </w:p>
        </w:tc>
        <w:tc>
          <w:tcPr>
            <w:tcW w:w="2393" w:type="dxa"/>
            <w:shd w:val="clear" w:color="auto" w:fill="auto"/>
            <w:vAlign w:val="bottom"/>
            <w:hideMark/>
          </w:tcPr>
          <w:p w14:paraId="0C1A7471" w14:textId="77777777" w:rsidR="00737E50" w:rsidRPr="00C436BE" w:rsidRDefault="00737E50" w:rsidP="00737E50">
            <w:pPr>
              <w:jc w:val="center"/>
              <w:rPr>
                <w:color w:val="000000"/>
              </w:rPr>
            </w:pPr>
            <w:r w:rsidRPr="00C436BE">
              <w:rPr>
                <w:color w:val="000000"/>
              </w:rPr>
              <w:t>85000000000000000</w:t>
            </w:r>
          </w:p>
        </w:tc>
        <w:tc>
          <w:tcPr>
            <w:tcW w:w="1605" w:type="dxa"/>
            <w:shd w:val="clear" w:color="auto" w:fill="auto"/>
            <w:vAlign w:val="bottom"/>
            <w:hideMark/>
          </w:tcPr>
          <w:p w14:paraId="6DF1B79D" w14:textId="77777777" w:rsidR="00737E50" w:rsidRPr="00C436BE" w:rsidRDefault="00737E50" w:rsidP="00737E50">
            <w:pPr>
              <w:jc w:val="center"/>
              <w:rPr>
                <w:color w:val="000000"/>
              </w:rPr>
            </w:pPr>
            <w:r>
              <w:rPr>
                <w:color w:val="000000"/>
              </w:rPr>
              <w:t>197747803,03</w:t>
            </w:r>
          </w:p>
        </w:tc>
        <w:tc>
          <w:tcPr>
            <w:tcW w:w="1655" w:type="dxa"/>
            <w:shd w:val="clear" w:color="auto" w:fill="auto"/>
            <w:vAlign w:val="bottom"/>
            <w:hideMark/>
          </w:tcPr>
          <w:p w14:paraId="6D1DF473" w14:textId="77777777" w:rsidR="00737E50" w:rsidRPr="00C436BE" w:rsidRDefault="00737E50" w:rsidP="00737E50">
            <w:pPr>
              <w:jc w:val="center"/>
              <w:rPr>
                <w:color w:val="000000"/>
              </w:rPr>
            </w:pPr>
            <w:r>
              <w:rPr>
                <w:color w:val="000000"/>
              </w:rPr>
              <w:t>187369072,16</w:t>
            </w:r>
          </w:p>
        </w:tc>
        <w:tc>
          <w:tcPr>
            <w:tcW w:w="1809" w:type="dxa"/>
            <w:shd w:val="clear" w:color="auto" w:fill="auto"/>
            <w:vAlign w:val="bottom"/>
            <w:hideMark/>
          </w:tcPr>
          <w:p w14:paraId="3137C7B4" w14:textId="77777777" w:rsidR="00737E50" w:rsidRPr="00C436BE" w:rsidRDefault="00737E50" w:rsidP="00737E50">
            <w:pPr>
              <w:jc w:val="center"/>
              <w:rPr>
                <w:color w:val="000000"/>
              </w:rPr>
            </w:pPr>
            <w:r>
              <w:rPr>
                <w:color w:val="000000"/>
              </w:rPr>
              <w:t>10378730,87</w:t>
            </w:r>
          </w:p>
        </w:tc>
      </w:tr>
    </w:tbl>
    <w:p w14:paraId="2D39933F" w14:textId="77777777" w:rsidR="00737E50" w:rsidRPr="00C436BE" w:rsidRDefault="00737E50" w:rsidP="00737E50">
      <w:pPr>
        <w:jc w:val="center"/>
        <w:rPr>
          <w:color w:val="000000"/>
          <w:spacing w:val="-6"/>
          <w:sz w:val="28"/>
          <w:szCs w:val="28"/>
        </w:rPr>
      </w:pPr>
    </w:p>
    <w:p w14:paraId="14D29BB3" w14:textId="77777777" w:rsidR="00737E50" w:rsidRDefault="00737E50" w:rsidP="00737E50">
      <w:pPr>
        <w:jc w:val="center"/>
        <w:rPr>
          <w:color w:val="000000"/>
          <w:spacing w:val="-6"/>
          <w:sz w:val="28"/>
          <w:szCs w:val="28"/>
        </w:rPr>
      </w:pPr>
    </w:p>
    <w:p w14:paraId="6EABE443" w14:textId="77777777" w:rsidR="003F303A" w:rsidRDefault="003F303A" w:rsidP="00737E50">
      <w:pPr>
        <w:jc w:val="center"/>
        <w:rPr>
          <w:color w:val="000000"/>
          <w:spacing w:val="-6"/>
          <w:sz w:val="28"/>
          <w:szCs w:val="28"/>
        </w:rPr>
      </w:pPr>
    </w:p>
    <w:p w14:paraId="5360CE0F" w14:textId="77777777" w:rsidR="003F303A" w:rsidRDefault="003F303A" w:rsidP="00737E50">
      <w:pPr>
        <w:jc w:val="center"/>
        <w:rPr>
          <w:color w:val="000000"/>
          <w:spacing w:val="-6"/>
          <w:sz w:val="28"/>
          <w:szCs w:val="28"/>
        </w:rPr>
      </w:pPr>
    </w:p>
    <w:p w14:paraId="43CDE8B2" w14:textId="77777777" w:rsidR="003F303A" w:rsidRPr="00C436BE" w:rsidRDefault="003F303A" w:rsidP="00737E50">
      <w:pPr>
        <w:jc w:val="center"/>
        <w:rPr>
          <w:color w:val="000000"/>
          <w:spacing w:val="-6"/>
          <w:sz w:val="28"/>
          <w:szCs w:val="28"/>
        </w:rPr>
      </w:pPr>
    </w:p>
    <w:p w14:paraId="4D64C6EF" w14:textId="77777777" w:rsidR="00737E50" w:rsidRDefault="00737E50" w:rsidP="00737E50">
      <w:pPr>
        <w:jc w:val="both"/>
        <w:rPr>
          <w:color w:val="000000"/>
          <w:spacing w:val="-6"/>
          <w:sz w:val="28"/>
          <w:szCs w:val="28"/>
        </w:rPr>
      </w:pPr>
    </w:p>
    <w:p w14:paraId="2E30A999" w14:textId="77777777" w:rsidR="003671A8" w:rsidRPr="00EE62C5" w:rsidRDefault="003671A8" w:rsidP="003671A8">
      <w:pPr>
        <w:jc w:val="center"/>
        <w:rPr>
          <w:b/>
          <w:color w:val="000000"/>
          <w:spacing w:val="-6"/>
        </w:rPr>
      </w:pPr>
    </w:p>
    <w:tbl>
      <w:tblPr>
        <w:tblW w:w="10510" w:type="dxa"/>
        <w:tblInd w:w="88" w:type="dxa"/>
        <w:tblLayout w:type="fixed"/>
        <w:tblLook w:val="04A0" w:firstRow="1" w:lastRow="0" w:firstColumn="1" w:lastColumn="0" w:noHBand="0" w:noVBand="1"/>
      </w:tblPr>
      <w:tblGrid>
        <w:gridCol w:w="3281"/>
        <w:gridCol w:w="283"/>
        <w:gridCol w:w="567"/>
        <w:gridCol w:w="992"/>
        <w:gridCol w:w="1134"/>
        <w:gridCol w:w="851"/>
        <w:gridCol w:w="1701"/>
        <w:gridCol w:w="1701"/>
      </w:tblGrid>
      <w:tr w:rsidR="003671A8" w:rsidRPr="006D172B" w14:paraId="17AB78E2" w14:textId="77777777" w:rsidTr="00C24110">
        <w:trPr>
          <w:trHeight w:val="1515"/>
        </w:trPr>
        <w:tc>
          <w:tcPr>
            <w:tcW w:w="3564" w:type="dxa"/>
            <w:gridSpan w:val="2"/>
            <w:tcBorders>
              <w:top w:val="nil"/>
              <w:left w:val="nil"/>
              <w:bottom w:val="nil"/>
              <w:right w:val="nil"/>
            </w:tcBorders>
            <w:shd w:val="clear" w:color="000000" w:fill="auto"/>
            <w:noWrap/>
            <w:vAlign w:val="bottom"/>
            <w:hideMark/>
          </w:tcPr>
          <w:p w14:paraId="1BE72634" w14:textId="77777777" w:rsidR="003671A8" w:rsidRPr="006D172B" w:rsidRDefault="003671A8" w:rsidP="00C24110">
            <w:pPr>
              <w:rPr>
                <w:rFonts w:ascii="Arial CYR" w:hAnsi="Arial CYR" w:cs="Arial CYR"/>
              </w:rPr>
            </w:pPr>
          </w:p>
        </w:tc>
        <w:tc>
          <w:tcPr>
            <w:tcW w:w="6946" w:type="dxa"/>
            <w:gridSpan w:val="6"/>
            <w:tcBorders>
              <w:top w:val="nil"/>
              <w:left w:val="nil"/>
              <w:bottom w:val="nil"/>
              <w:right w:val="nil"/>
            </w:tcBorders>
            <w:shd w:val="clear" w:color="auto" w:fill="auto"/>
            <w:hideMark/>
          </w:tcPr>
          <w:p w14:paraId="0DB167A5" w14:textId="77777777" w:rsidR="003F303A" w:rsidRDefault="003671A8" w:rsidP="00C24110">
            <w:pPr>
              <w:jc w:val="right"/>
            </w:pPr>
            <w:r w:rsidRPr="006D172B">
              <w:t>Приложение № 4</w:t>
            </w:r>
            <w:r w:rsidRPr="006D172B">
              <w:br/>
              <w:t xml:space="preserve"> к решению Совета Гаврилово-</w:t>
            </w:r>
          </w:p>
          <w:p w14:paraId="69E1D4BE" w14:textId="77777777" w:rsidR="003671A8" w:rsidRPr="006D172B" w:rsidRDefault="003671A8" w:rsidP="00302E99">
            <w:pPr>
              <w:jc w:val="right"/>
            </w:pPr>
            <w:r w:rsidRPr="006D172B">
              <w:t>Посадского</w:t>
            </w:r>
            <w:r w:rsidR="003F303A">
              <w:t xml:space="preserve"> </w:t>
            </w:r>
            <w:r w:rsidRPr="006D172B">
              <w:t>муниципального района</w:t>
            </w:r>
            <w:r w:rsidRPr="006D172B">
              <w:br/>
              <w:t xml:space="preserve"> от  </w:t>
            </w:r>
            <w:r w:rsidR="00302E99">
              <w:t>27.05.2011</w:t>
            </w:r>
            <w:r w:rsidRPr="006D172B">
              <w:t xml:space="preserve">    №</w:t>
            </w:r>
            <w:r w:rsidR="00302E99">
              <w:t xml:space="preserve"> 64</w:t>
            </w:r>
            <w:r w:rsidRPr="006D172B">
              <w:t xml:space="preserve">     </w:t>
            </w:r>
          </w:p>
        </w:tc>
      </w:tr>
      <w:tr w:rsidR="003671A8" w:rsidRPr="006D172B" w14:paraId="268715A6" w14:textId="77777777" w:rsidTr="00C24110">
        <w:trPr>
          <w:trHeight w:val="105"/>
        </w:trPr>
        <w:tc>
          <w:tcPr>
            <w:tcW w:w="3564" w:type="dxa"/>
            <w:gridSpan w:val="2"/>
            <w:tcBorders>
              <w:top w:val="nil"/>
              <w:left w:val="nil"/>
              <w:bottom w:val="nil"/>
              <w:right w:val="nil"/>
            </w:tcBorders>
            <w:shd w:val="clear" w:color="000000" w:fill="auto"/>
            <w:noWrap/>
            <w:vAlign w:val="bottom"/>
            <w:hideMark/>
          </w:tcPr>
          <w:p w14:paraId="2849333F" w14:textId="77777777" w:rsidR="003671A8" w:rsidRPr="006D172B" w:rsidRDefault="003671A8" w:rsidP="00C24110">
            <w:pPr>
              <w:rPr>
                <w:rFonts w:ascii="Arial CYR" w:hAnsi="Arial CYR" w:cs="Arial CYR"/>
              </w:rPr>
            </w:pPr>
          </w:p>
        </w:tc>
        <w:tc>
          <w:tcPr>
            <w:tcW w:w="5245" w:type="dxa"/>
            <w:gridSpan w:val="5"/>
            <w:tcBorders>
              <w:top w:val="nil"/>
              <w:left w:val="nil"/>
              <w:bottom w:val="nil"/>
              <w:right w:val="nil"/>
            </w:tcBorders>
            <w:shd w:val="clear" w:color="000000" w:fill="auto"/>
            <w:hideMark/>
          </w:tcPr>
          <w:p w14:paraId="1B3FB3C2" w14:textId="77777777" w:rsidR="003671A8" w:rsidRPr="006D172B" w:rsidRDefault="003671A8" w:rsidP="00C24110">
            <w:pPr>
              <w:jc w:val="right"/>
            </w:pPr>
          </w:p>
        </w:tc>
        <w:tc>
          <w:tcPr>
            <w:tcW w:w="1701" w:type="dxa"/>
            <w:tcBorders>
              <w:top w:val="nil"/>
              <w:left w:val="nil"/>
              <w:bottom w:val="nil"/>
              <w:right w:val="nil"/>
            </w:tcBorders>
            <w:shd w:val="clear" w:color="auto" w:fill="auto"/>
            <w:noWrap/>
            <w:vAlign w:val="bottom"/>
            <w:hideMark/>
          </w:tcPr>
          <w:p w14:paraId="75DFD1F8" w14:textId="77777777" w:rsidR="003671A8" w:rsidRPr="006D172B" w:rsidRDefault="003671A8" w:rsidP="00C24110">
            <w:pPr>
              <w:rPr>
                <w:rFonts w:ascii="Arial CYR" w:hAnsi="Arial CYR" w:cs="Arial CYR"/>
              </w:rPr>
            </w:pPr>
          </w:p>
        </w:tc>
      </w:tr>
      <w:tr w:rsidR="003F303A" w:rsidRPr="006D172B" w14:paraId="0A5F9585" w14:textId="77777777" w:rsidTr="00C24110">
        <w:trPr>
          <w:trHeight w:val="1200"/>
        </w:trPr>
        <w:tc>
          <w:tcPr>
            <w:tcW w:w="10510" w:type="dxa"/>
            <w:gridSpan w:val="8"/>
            <w:tcBorders>
              <w:top w:val="nil"/>
              <w:left w:val="nil"/>
              <w:bottom w:val="single" w:sz="4" w:space="0" w:color="auto"/>
              <w:right w:val="nil"/>
            </w:tcBorders>
            <w:shd w:val="clear" w:color="000000" w:fill="auto"/>
            <w:hideMark/>
          </w:tcPr>
          <w:p w14:paraId="27565334" w14:textId="77777777" w:rsidR="00C24110" w:rsidRDefault="003F303A" w:rsidP="003F303A">
            <w:pPr>
              <w:jc w:val="center"/>
              <w:rPr>
                <w:b/>
                <w:bCs/>
              </w:rPr>
            </w:pPr>
            <w:r w:rsidRPr="006D172B">
              <w:rPr>
                <w:b/>
                <w:bCs/>
              </w:rPr>
              <w:t xml:space="preserve">Расходы бюджета Гаврилово-Посадского муниципального района </w:t>
            </w:r>
          </w:p>
          <w:p w14:paraId="35C2B9D3" w14:textId="77777777" w:rsidR="003F303A" w:rsidRPr="006D172B" w:rsidRDefault="00C24110" w:rsidP="00C24110">
            <w:pPr>
              <w:jc w:val="center"/>
              <w:rPr>
                <w:rFonts w:ascii="Arial CYR" w:hAnsi="Arial CYR" w:cs="Arial CYR"/>
              </w:rPr>
            </w:pPr>
            <w:r>
              <w:rPr>
                <w:b/>
                <w:bCs/>
              </w:rPr>
              <w:t xml:space="preserve">на  2010 год </w:t>
            </w:r>
            <w:r w:rsidR="003F303A" w:rsidRPr="006D172B">
              <w:rPr>
                <w:b/>
                <w:bCs/>
              </w:rPr>
              <w:t>по ведомственной структуре</w:t>
            </w:r>
          </w:p>
        </w:tc>
      </w:tr>
      <w:tr w:rsidR="003671A8" w:rsidRPr="006D172B" w14:paraId="4D47F15C" w14:textId="77777777" w:rsidTr="00C24110">
        <w:trPr>
          <w:trHeight w:val="405"/>
        </w:trPr>
        <w:tc>
          <w:tcPr>
            <w:tcW w:w="3281" w:type="dxa"/>
            <w:vMerge w:val="restart"/>
            <w:tcBorders>
              <w:top w:val="nil"/>
              <w:left w:val="single" w:sz="4" w:space="0" w:color="auto"/>
              <w:bottom w:val="single" w:sz="4" w:space="0" w:color="000000"/>
              <w:right w:val="single" w:sz="4" w:space="0" w:color="auto"/>
            </w:tcBorders>
            <w:shd w:val="clear" w:color="000000" w:fill="auto"/>
            <w:vAlign w:val="center"/>
            <w:hideMark/>
          </w:tcPr>
          <w:p w14:paraId="0FF7B5D5" w14:textId="77777777" w:rsidR="003671A8" w:rsidRPr="006D172B" w:rsidRDefault="003671A8" w:rsidP="00C24110">
            <w:pPr>
              <w:jc w:val="center"/>
              <w:rPr>
                <w:rFonts w:ascii="Arial CYR" w:hAnsi="Arial CYR" w:cs="Arial CYR"/>
                <w:sz w:val="20"/>
                <w:szCs w:val="20"/>
              </w:rPr>
            </w:pPr>
            <w:r w:rsidRPr="006D172B">
              <w:rPr>
                <w:rFonts w:ascii="Arial CYR" w:hAnsi="Arial CYR" w:cs="Arial CYR"/>
                <w:sz w:val="20"/>
                <w:szCs w:val="20"/>
              </w:rPr>
              <w:t>Документ, учреждение</w:t>
            </w:r>
          </w:p>
        </w:tc>
        <w:tc>
          <w:tcPr>
            <w:tcW w:w="850" w:type="dxa"/>
            <w:gridSpan w:val="2"/>
            <w:vMerge w:val="restart"/>
            <w:tcBorders>
              <w:top w:val="nil"/>
              <w:left w:val="single" w:sz="4" w:space="0" w:color="auto"/>
              <w:bottom w:val="single" w:sz="4" w:space="0" w:color="000000"/>
              <w:right w:val="single" w:sz="4" w:space="0" w:color="auto"/>
            </w:tcBorders>
            <w:shd w:val="clear" w:color="000000" w:fill="auto"/>
            <w:vAlign w:val="center"/>
            <w:hideMark/>
          </w:tcPr>
          <w:p w14:paraId="2D076DCB" w14:textId="77777777" w:rsidR="003671A8" w:rsidRPr="006D172B" w:rsidRDefault="003671A8" w:rsidP="00C24110">
            <w:pPr>
              <w:jc w:val="center"/>
              <w:rPr>
                <w:rFonts w:ascii="Arial CYR" w:hAnsi="Arial CYR" w:cs="Arial CYR"/>
                <w:sz w:val="20"/>
                <w:szCs w:val="20"/>
              </w:rPr>
            </w:pPr>
            <w:r w:rsidRPr="006D172B">
              <w:rPr>
                <w:rFonts w:ascii="Arial CYR" w:hAnsi="Arial CYR" w:cs="Arial CYR"/>
                <w:sz w:val="20"/>
                <w:szCs w:val="20"/>
              </w:rPr>
              <w:t xml:space="preserve">Код главного </w:t>
            </w:r>
            <w:proofErr w:type="spellStart"/>
            <w:r w:rsidRPr="006D172B">
              <w:rPr>
                <w:rFonts w:ascii="Arial CYR" w:hAnsi="Arial CYR" w:cs="Arial CYR"/>
                <w:sz w:val="20"/>
                <w:szCs w:val="20"/>
              </w:rPr>
              <w:t>распоряди-теля</w:t>
            </w:r>
            <w:proofErr w:type="spellEnd"/>
          </w:p>
        </w:tc>
        <w:tc>
          <w:tcPr>
            <w:tcW w:w="992" w:type="dxa"/>
            <w:vMerge w:val="restart"/>
            <w:tcBorders>
              <w:top w:val="nil"/>
              <w:left w:val="single" w:sz="4" w:space="0" w:color="auto"/>
              <w:bottom w:val="single" w:sz="4" w:space="0" w:color="000000"/>
              <w:right w:val="single" w:sz="4" w:space="0" w:color="auto"/>
            </w:tcBorders>
            <w:shd w:val="clear" w:color="000000" w:fill="auto"/>
            <w:vAlign w:val="center"/>
            <w:hideMark/>
          </w:tcPr>
          <w:p w14:paraId="110BCE2E" w14:textId="77777777" w:rsidR="003671A8" w:rsidRPr="006D172B" w:rsidRDefault="003671A8" w:rsidP="00C24110">
            <w:pPr>
              <w:jc w:val="center"/>
              <w:rPr>
                <w:rFonts w:ascii="Arial CYR" w:hAnsi="Arial CYR" w:cs="Arial CYR"/>
                <w:sz w:val="20"/>
                <w:szCs w:val="20"/>
              </w:rPr>
            </w:pPr>
            <w:r w:rsidRPr="006D172B">
              <w:rPr>
                <w:rFonts w:ascii="Arial CYR" w:hAnsi="Arial CYR" w:cs="Arial CYR"/>
                <w:sz w:val="20"/>
                <w:szCs w:val="20"/>
              </w:rPr>
              <w:t>Раздел, подраздел</w:t>
            </w:r>
          </w:p>
        </w:tc>
        <w:tc>
          <w:tcPr>
            <w:tcW w:w="1134" w:type="dxa"/>
            <w:vMerge w:val="restart"/>
            <w:tcBorders>
              <w:top w:val="nil"/>
              <w:left w:val="single" w:sz="4" w:space="0" w:color="auto"/>
              <w:bottom w:val="single" w:sz="4" w:space="0" w:color="000000"/>
              <w:right w:val="single" w:sz="4" w:space="0" w:color="auto"/>
            </w:tcBorders>
            <w:shd w:val="clear" w:color="000000" w:fill="auto"/>
            <w:vAlign w:val="center"/>
            <w:hideMark/>
          </w:tcPr>
          <w:p w14:paraId="0CF16E7D" w14:textId="77777777" w:rsidR="003671A8" w:rsidRPr="006D172B" w:rsidRDefault="003671A8" w:rsidP="00C24110">
            <w:pPr>
              <w:jc w:val="center"/>
              <w:rPr>
                <w:rFonts w:ascii="Arial CYR" w:hAnsi="Arial CYR" w:cs="Arial CYR"/>
                <w:sz w:val="20"/>
                <w:szCs w:val="20"/>
              </w:rPr>
            </w:pPr>
            <w:r w:rsidRPr="006D172B">
              <w:rPr>
                <w:rFonts w:ascii="Arial CYR" w:hAnsi="Arial CYR" w:cs="Arial CYR"/>
                <w:sz w:val="20"/>
                <w:szCs w:val="20"/>
              </w:rPr>
              <w:t>Целевая статья</w:t>
            </w:r>
          </w:p>
        </w:tc>
        <w:tc>
          <w:tcPr>
            <w:tcW w:w="851" w:type="dxa"/>
            <w:vMerge w:val="restart"/>
            <w:tcBorders>
              <w:top w:val="nil"/>
              <w:left w:val="single" w:sz="4" w:space="0" w:color="auto"/>
              <w:bottom w:val="single" w:sz="4" w:space="0" w:color="000000"/>
              <w:right w:val="single" w:sz="4" w:space="0" w:color="auto"/>
            </w:tcBorders>
            <w:shd w:val="clear" w:color="000000" w:fill="auto"/>
            <w:vAlign w:val="center"/>
            <w:hideMark/>
          </w:tcPr>
          <w:p w14:paraId="25287898" w14:textId="77777777" w:rsidR="003671A8" w:rsidRPr="006D172B" w:rsidRDefault="003671A8" w:rsidP="00C24110">
            <w:pPr>
              <w:jc w:val="center"/>
              <w:rPr>
                <w:rFonts w:ascii="Arial CYR" w:hAnsi="Arial CYR" w:cs="Arial CYR"/>
                <w:sz w:val="20"/>
                <w:szCs w:val="20"/>
              </w:rPr>
            </w:pPr>
            <w:r w:rsidRPr="006D172B">
              <w:rPr>
                <w:rFonts w:ascii="Arial CYR" w:hAnsi="Arial CYR" w:cs="Arial CYR"/>
                <w:sz w:val="20"/>
                <w:szCs w:val="20"/>
              </w:rPr>
              <w:t xml:space="preserve">Вид </w:t>
            </w:r>
            <w:proofErr w:type="spellStart"/>
            <w:r w:rsidRPr="006D172B">
              <w:rPr>
                <w:rFonts w:ascii="Arial CYR" w:hAnsi="Arial CYR" w:cs="Arial CYR"/>
                <w:sz w:val="20"/>
                <w:szCs w:val="20"/>
              </w:rPr>
              <w:t>рас-хода</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CA72820" w14:textId="77777777" w:rsidR="003671A8" w:rsidRPr="006D172B" w:rsidRDefault="003671A8" w:rsidP="00C24110">
            <w:pPr>
              <w:jc w:val="center"/>
              <w:rPr>
                <w:rFonts w:ascii="Arial CYR" w:hAnsi="Arial CYR" w:cs="Arial CYR"/>
                <w:sz w:val="20"/>
                <w:szCs w:val="20"/>
              </w:rPr>
            </w:pPr>
            <w:r w:rsidRPr="006D172B">
              <w:rPr>
                <w:rFonts w:ascii="Arial CYR" w:hAnsi="Arial CYR" w:cs="Arial CYR"/>
                <w:sz w:val="20"/>
                <w:szCs w:val="20"/>
              </w:rPr>
              <w:t>Утвержденные бюджетные назначения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BB2359" w14:textId="77777777" w:rsidR="003671A8" w:rsidRPr="006D172B" w:rsidRDefault="003671A8" w:rsidP="00C24110">
            <w:pPr>
              <w:jc w:val="center"/>
              <w:rPr>
                <w:rFonts w:ascii="Arial CYR" w:hAnsi="Arial CYR" w:cs="Arial CYR"/>
                <w:sz w:val="20"/>
                <w:szCs w:val="20"/>
              </w:rPr>
            </w:pPr>
            <w:r w:rsidRPr="006D172B">
              <w:rPr>
                <w:rFonts w:ascii="Arial CYR" w:hAnsi="Arial CYR" w:cs="Arial CYR"/>
                <w:sz w:val="20"/>
                <w:szCs w:val="20"/>
              </w:rPr>
              <w:t>Исполнено</w:t>
            </w:r>
          </w:p>
        </w:tc>
      </w:tr>
      <w:tr w:rsidR="003671A8" w:rsidRPr="006D172B" w14:paraId="56F93B78" w14:textId="77777777" w:rsidTr="00C24110">
        <w:trPr>
          <w:trHeight w:val="1065"/>
        </w:trPr>
        <w:tc>
          <w:tcPr>
            <w:tcW w:w="3281" w:type="dxa"/>
            <w:vMerge/>
            <w:tcBorders>
              <w:top w:val="nil"/>
              <w:left w:val="single" w:sz="4" w:space="0" w:color="auto"/>
              <w:bottom w:val="single" w:sz="4" w:space="0" w:color="000000"/>
              <w:right w:val="single" w:sz="4" w:space="0" w:color="auto"/>
            </w:tcBorders>
            <w:vAlign w:val="center"/>
            <w:hideMark/>
          </w:tcPr>
          <w:p w14:paraId="5C034311" w14:textId="77777777" w:rsidR="003671A8" w:rsidRPr="006D172B" w:rsidRDefault="003671A8" w:rsidP="00C24110">
            <w:pPr>
              <w:rPr>
                <w:rFonts w:ascii="Arial CYR" w:hAnsi="Arial CYR" w:cs="Arial CYR"/>
                <w:sz w:val="20"/>
                <w:szCs w:val="20"/>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0430CB8E" w14:textId="77777777" w:rsidR="003671A8" w:rsidRPr="006D172B" w:rsidRDefault="003671A8" w:rsidP="00C24110">
            <w:pPr>
              <w:rPr>
                <w:rFonts w:ascii="Arial CYR" w:hAnsi="Arial CYR" w:cs="Arial CY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14:paraId="5EFDBB09" w14:textId="77777777" w:rsidR="003671A8" w:rsidRPr="006D172B" w:rsidRDefault="003671A8" w:rsidP="00C24110">
            <w:pPr>
              <w:rPr>
                <w:rFonts w:ascii="Arial CYR" w:hAnsi="Arial CYR" w:cs="Arial CY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46FD27CE" w14:textId="77777777" w:rsidR="003671A8" w:rsidRPr="006D172B" w:rsidRDefault="003671A8" w:rsidP="00C24110">
            <w:pPr>
              <w:rPr>
                <w:rFonts w:ascii="Arial CYR" w:hAnsi="Arial CYR" w:cs="Arial CY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14:paraId="78ECD403" w14:textId="77777777" w:rsidR="003671A8" w:rsidRPr="006D172B" w:rsidRDefault="003671A8" w:rsidP="00C24110">
            <w:pPr>
              <w:rPr>
                <w:rFonts w:ascii="Arial CYR" w:hAnsi="Arial CYR" w:cs="Arial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308E708D" w14:textId="77777777" w:rsidR="003671A8" w:rsidRPr="006D172B" w:rsidRDefault="003671A8" w:rsidP="00C24110">
            <w:pPr>
              <w:rPr>
                <w:rFonts w:ascii="Arial CYR" w:hAnsi="Arial CYR" w:cs="Arial CY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095A1" w14:textId="77777777" w:rsidR="003671A8" w:rsidRPr="006D172B" w:rsidRDefault="003671A8" w:rsidP="00C24110">
            <w:pPr>
              <w:rPr>
                <w:rFonts w:ascii="Arial CYR" w:hAnsi="Arial CYR" w:cs="Arial CYR"/>
                <w:sz w:val="20"/>
                <w:szCs w:val="20"/>
              </w:rPr>
            </w:pPr>
          </w:p>
        </w:tc>
      </w:tr>
      <w:tr w:rsidR="003671A8" w:rsidRPr="006D172B" w14:paraId="3DEB5590" w14:textId="77777777" w:rsidTr="00C24110">
        <w:trPr>
          <w:trHeight w:val="675"/>
        </w:trPr>
        <w:tc>
          <w:tcPr>
            <w:tcW w:w="3281" w:type="dxa"/>
            <w:tcBorders>
              <w:top w:val="nil"/>
              <w:left w:val="single" w:sz="4" w:space="0" w:color="auto"/>
              <w:bottom w:val="single" w:sz="4" w:space="0" w:color="auto"/>
              <w:right w:val="single" w:sz="4" w:space="0" w:color="auto"/>
            </w:tcBorders>
            <w:shd w:val="clear" w:color="000000" w:fill="auto"/>
            <w:hideMark/>
          </w:tcPr>
          <w:p w14:paraId="326B5FB5" w14:textId="77777777" w:rsidR="003671A8" w:rsidRPr="006D172B" w:rsidRDefault="003671A8" w:rsidP="00C24110">
            <w:pPr>
              <w:outlineLvl w:val="0"/>
              <w:rPr>
                <w:rFonts w:ascii="Arial CYR" w:hAnsi="Arial CYR" w:cs="Arial CYR"/>
                <w:b/>
                <w:bCs/>
                <w:sz w:val="20"/>
                <w:szCs w:val="20"/>
              </w:rPr>
            </w:pPr>
            <w:r w:rsidRPr="006D172B">
              <w:rPr>
                <w:rFonts w:ascii="Arial CYR" w:hAnsi="Arial CYR" w:cs="Arial CYR"/>
                <w:b/>
                <w:bCs/>
                <w:sz w:val="20"/>
                <w:szCs w:val="20"/>
              </w:rPr>
              <w:t xml:space="preserve">    МУЗ "Гаврилово-Посадская центральная районная больница"</w:t>
            </w:r>
          </w:p>
        </w:tc>
        <w:tc>
          <w:tcPr>
            <w:tcW w:w="850" w:type="dxa"/>
            <w:gridSpan w:val="2"/>
            <w:tcBorders>
              <w:top w:val="nil"/>
              <w:left w:val="nil"/>
              <w:bottom w:val="single" w:sz="4" w:space="0" w:color="auto"/>
              <w:right w:val="single" w:sz="4" w:space="0" w:color="auto"/>
            </w:tcBorders>
            <w:shd w:val="clear" w:color="000000" w:fill="auto"/>
            <w:noWrap/>
            <w:hideMark/>
          </w:tcPr>
          <w:p w14:paraId="5C4378EC"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061</w:t>
            </w:r>
          </w:p>
        </w:tc>
        <w:tc>
          <w:tcPr>
            <w:tcW w:w="992" w:type="dxa"/>
            <w:tcBorders>
              <w:top w:val="nil"/>
              <w:left w:val="nil"/>
              <w:bottom w:val="single" w:sz="4" w:space="0" w:color="auto"/>
              <w:right w:val="single" w:sz="4" w:space="0" w:color="auto"/>
            </w:tcBorders>
            <w:shd w:val="clear" w:color="000000" w:fill="auto"/>
            <w:noWrap/>
            <w:hideMark/>
          </w:tcPr>
          <w:p w14:paraId="2382CB3B"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0000</w:t>
            </w:r>
          </w:p>
        </w:tc>
        <w:tc>
          <w:tcPr>
            <w:tcW w:w="1134" w:type="dxa"/>
            <w:tcBorders>
              <w:top w:val="nil"/>
              <w:left w:val="nil"/>
              <w:bottom w:val="single" w:sz="4" w:space="0" w:color="auto"/>
              <w:right w:val="single" w:sz="4" w:space="0" w:color="auto"/>
            </w:tcBorders>
            <w:shd w:val="clear" w:color="000000" w:fill="auto"/>
            <w:noWrap/>
            <w:hideMark/>
          </w:tcPr>
          <w:p w14:paraId="6BBB5393"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0C8210A3"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74C4F5C8" w14:textId="77777777" w:rsidR="003671A8" w:rsidRPr="006D172B" w:rsidRDefault="003671A8" w:rsidP="00C24110">
            <w:pPr>
              <w:jc w:val="right"/>
              <w:outlineLvl w:val="0"/>
              <w:rPr>
                <w:rFonts w:ascii="Arial CYR" w:hAnsi="Arial CYR" w:cs="Arial CYR"/>
                <w:b/>
                <w:bCs/>
                <w:sz w:val="20"/>
                <w:szCs w:val="20"/>
              </w:rPr>
            </w:pPr>
            <w:r w:rsidRPr="006D172B">
              <w:rPr>
                <w:rFonts w:ascii="Arial CYR" w:hAnsi="Arial CYR" w:cs="Arial CYR"/>
                <w:b/>
                <w:bCs/>
                <w:sz w:val="20"/>
                <w:szCs w:val="20"/>
              </w:rPr>
              <w:t>25 760 840,00</w:t>
            </w:r>
          </w:p>
        </w:tc>
        <w:tc>
          <w:tcPr>
            <w:tcW w:w="1701" w:type="dxa"/>
            <w:tcBorders>
              <w:top w:val="nil"/>
              <w:left w:val="nil"/>
              <w:bottom w:val="single" w:sz="4" w:space="0" w:color="auto"/>
              <w:right w:val="single" w:sz="4" w:space="0" w:color="auto"/>
            </w:tcBorders>
            <w:shd w:val="clear" w:color="auto" w:fill="auto"/>
            <w:noWrap/>
            <w:hideMark/>
          </w:tcPr>
          <w:p w14:paraId="4315FF2E" w14:textId="77777777" w:rsidR="003671A8" w:rsidRPr="006D172B" w:rsidRDefault="003671A8" w:rsidP="00C24110">
            <w:pPr>
              <w:jc w:val="right"/>
              <w:outlineLvl w:val="0"/>
              <w:rPr>
                <w:rFonts w:ascii="Arial CYR" w:hAnsi="Arial CYR" w:cs="Arial CYR"/>
                <w:b/>
                <w:bCs/>
                <w:sz w:val="20"/>
                <w:szCs w:val="20"/>
              </w:rPr>
            </w:pPr>
            <w:r w:rsidRPr="006D172B">
              <w:rPr>
                <w:rFonts w:ascii="Arial CYR" w:hAnsi="Arial CYR" w:cs="Arial CYR"/>
                <w:b/>
                <w:bCs/>
                <w:sz w:val="20"/>
                <w:szCs w:val="20"/>
              </w:rPr>
              <w:t>25 682 710,66</w:t>
            </w:r>
          </w:p>
        </w:tc>
      </w:tr>
      <w:tr w:rsidR="003671A8" w:rsidRPr="006D172B" w14:paraId="18E44A3B"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083E4497" w14:textId="77777777" w:rsidR="003671A8" w:rsidRPr="006D172B" w:rsidRDefault="003671A8" w:rsidP="00C24110">
            <w:pPr>
              <w:outlineLvl w:val="1"/>
              <w:rPr>
                <w:rFonts w:ascii="Arial CYR" w:hAnsi="Arial CYR" w:cs="Arial CYR"/>
                <w:sz w:val="20"/>
                <w:szCs w:val="20"/>
              </w:rPr>
            </w:pPr>
            <w:r w:rsidRPr="006D172B">
              <w:rPr>
                <w:rFonts w:ascii="Arial CYR" w:hAnsi="Arial CYR" w:cs="Arial CYR"/>
                <w:sz w:val="20"/>
                <w:szCs w:val="20"/>
              </w:rPr>
              <w:t xml:space="preserve">      ОБЩЕГОСУДАРСТВЕННЫЕ ВОПРОСЫ</w:t>
            </w:r>
          </w:p>
        </w:tc>
        <w:tc>
          <w:tcPr>
            <w:tcW w:w="850" w:type="dxa"/>
            <w:gridSpan w:val="2"/>
            <w:tcBorders>
              <w:top w:val="nil"/>
              <w:left w:val="nil"/>
              <w:bottom w:val="single" w:sz="4" w:space="0" w:color="auto"/>
              <w:right w:val="single" w:sz="4" w:space="0" w:color="auto"/>
            </w:tcBorders>
            <w:shd w:val="clear" w:color="000000" w:fill="auto"/>
            <w:noWrap/>
            <w:hideMark/>
          </w:tcPr>
          <w:p w14:paraId="57DA0F13"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061</w:t>
            </w:r>
          </w:p>
        </w:tc>
        <w:tc>
          <w:tcPr>
            <w:tcW w:w="992" w:type="dxa"/>
            <w:tcBorders>
              <w:top w:val="nil"/>
              <w:left w:val="nil"/>
              <w:bottom w:val="single" w:sz="4" w:space="0" w:color="auto"/>
              <w:right w:val="single" w:sz="4" w:space="0" w:color="auto"/>
            </w:tcBorders>
            <w:shd w:val="clear" w:color="000000" w:fill="auto"/>
            <w:noWrap/>
            <w:hideMark/>
          </w:tcPr>
          <w:p w14:paraId="63812AE9"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0100</w:t>
            </w:r>
          </w:p>
        </w:tc>
        <w:tc>
          <w:tcPr>
            <w:tcW w:w="1134" w:type="dxa"/>
            <w:tcBorders>
              <w:top w:val="nil"/>
              <w:left w:val="nil"/>
              <w:bottom w:val="single" w:sz="4" w:space="0" w:color="auto"/>
              <w:right w:val="single" w:sz="4" w:space="0" w:color="auto"/>
            </w:tcBorders>
            <w:shd w:val="clear" w:color="000000" w:fill="auto"/>
            <w:noWrap/>
            <w:hideMark/>
          </w:tcPr>
          <w:p w14:paraId="6D5812C5"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66D4FF82"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145B0674"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10 000,00</w:t>
            </w:r>
          </w:p>
        </w:tc>
        <w:tc>
          <w:tcPr>
            <w:tcW w:w="1701" w:type="dxa"/>
            <w:tcBorders>
              <w:top w:val="nil"/>
              <w:left w:val="nil"/>
              <w:bottom w:val="single" w:sz="4" w:space="0" w:color="auto"/>
              <w:right w:val="single" w:sz="4" w:space="0" w:color="auto"/>
            </w:tcBorders>
            <w:shd w:val="clear" w:color="auto" w:fill="auto"/>
            <w:noWrap/>
            <w:hideMark/>
          </w:tcPr>
          <w:p w14:paraId="03135D05"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10 000,00</w:t>
            </w:r>
          </w:p>
        </w:tc>
      </w:tr>
      <w:tr w:rsidR="003671A8" w:rsidRPr="006D172B" w14:paraId="078934EE"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090082DF"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Другие общегосударственные вопросы</w:t>
            </w:r>
          </w:p>
        </w:tc>
        <w:tc>
          <w:tcPr>
            <w:tcW w:w="850" w:type="dxa"/>
            <w:gridSpan w:val="2"/>
            <w:tcBorders>
              <w:top w:val="nil"/>
              <w:left w:val="nil"/>
              <w:bottom w:val="single" w:sz="4" w:space="0" w:color="auto"/>
              <w:right w:val="single" w:sz="4" w:space="0" w:color="auto"/>
            </w:tcBorders>
            <w:shd w:val="clear" w:color="000000" w:fill="auto"/>
            <w:noWrap/>
            <w:hideMark/>
          </w:tcPr>
          <w:p w14:paraId="73A9496D"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061</w:t>
            </w:r>
          </w:p>
        </w:tc>
        <w:tc>
          <w:tcPr>
            <w:tcW w:w="992" w:type="dxa"/>
            <w:tcBorders>
              <w:top w:val="nil"/>
              <w:left w:val="nil"/>
              <w:bottom w:val="single" w:sz="4" w:space="0" w:color="auto"/>
              <w:right w:val="single" w:sz="4" w:space="0" w:color="auto"/>
            </w:tcBorders>
            <w:shd w:val="clear" w:color="000000" w:fill="auto"/>
            <w:noWrap/>
            <w:hideMark/>
          </w:tcPr>
          <w:p w14:paraId="4072BF14"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0D192C13"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19BC8529"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704D2878"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10 000,00</w:t>
            </w:r>
          </w:p>
        </w:tc>
        <w:tc>
          <w:tcPr>
            <w:tcW w:w="1701" w:type="dxa"/>
            <w:tcBorders>
              <w:top w:val="nil"/>
              <w:left w:val="nil"/>
              <w:bottom w:val="single" w:sz="4" w:space="0" w:color="auto"/>
              <w:right w:val="single" w:sz="4" w:space="0" w:color="auto"/>
            </w:tcBorders>
            <w:shd w:val="clear" w:color="auto" w:fill="auto"/>
            <w:noWrap/>
            <w:hideMark/>
          </w:tcPr>
          <w:p w14:paraId="5B1674BC"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10 000,00</w:t>
            </w:r>
          </w:p>
        </w:tc>
      </w:tr>
      <w:tr w:rsidR="003671A8" w:rsidRPr="006D172B" w14:paraId="7E480F52"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35C03FC4"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Выполнение других обязательств государства</w:t>
            </w:r>
          </w:p>
        </w:tc>
        <w:tc>
          <w:tcPr>
            <w:tcW w:w="850" w:type="dxa"/>
            <w:gridSpan w:val="2"/>
            <w:tcBorders>
              <w:top w:val="nil"/>
              <w:left w:val="nil"/>
              <w:bottom w:val="single" w:sz="4" w:space="0" w:color="auto"/>
              <w:right w:val="single" w:sz="4" w:space="0" w:color="auto"/>
            </w:tcBorders>
            <w:shd w:val="clear" w:color="000000" w:fill="auto"/>
            <w:noWrap/>
            <w:hideMark/>
          </w:tcPr>
          <w:p w14:paraId="2B5B099D"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061</w:t>
            </w:r>
          </w:p>
        </w:tc>
        <w:tc>
          <w:tcPr>
            <w:tcW w:w="992" w:type="dxa"/>
            <w:tcBorders>
              <w:top w:val="nil"/>
              <w:left w:val="nil"/>
              <w:bottom w:val="single" w:sz="4" w:space="0" w:color="auto"/>
              <w:right w:val="single" w:sz="4" w:space="0" w:color="auto"/>
            </w:tcBorders>
            <w:shd w:val="clear" w:color="000000" w:fill="auto"/>
            <w:noWrap/>
            <w:hideMark/>
          </w:tcPr>
          <w:p w14:paraId="5E8C837B"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4F9CEF68"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0920300</w:t>
            </w:r>
          </w:p>
        </w:tc>
        <w:tc>
          <w:tcPr>
            <w:tcW w:w="851" w:type="dxa"/>
            <w:tcBorders>
              <w:top w:val="nil"/>
              <w:left w:val="nil"/>
              <w:bottom w:val="single" w:sz="4" w:space="0" w:color="auto"/>
              <w:right w:val="single" w:sz="4" w:space="0" w:color="auto"/>
            </w:tcBorders>
            <w:shd w:val="clear" w:color="000000" w:fill="auto"/>
            <w:noWrap/>
            <w:hideMark/>
          </w:tcPr>
          <w:p w14:paraId="52994DEF"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E4FABE7"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10 000,00</w:t>
            </w:r>
          </w:p>
        </w:tc>
        <w:tc>
          <w:tcPr>
            <w:tcW w:w="1701" w:type="dxa"/>
            <w:tcBorders>
              <w:top w:val="nil"/>
              <w:left w:val="nil"/>
              <w:bottom w:val="single" w:sz="4" w:space="0" w:color="auto"/>
              <w:right w:val="single" w:sz="4" w:space="0" w:color="auto"/>
            </w:tcBorders>
            <w:shd w:val="clear" w:color="auto" w:fill="auto"/>
            <w:noWrap/>
            <w:hideMark/>
          </w:tcPr>
          <w:p w14:paraId="3182B434"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10 000,00</w:t>
            </w:r>
          </w:p>
        </w:tc>
      </w:tr>
      <w:tr w:rsidR="003671A8" w:rsidRPr="006D172B" w14:paraId="24D196F0"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2D80B43A"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органами местного самоуправления</w:t>
            </w:r>
          </w:p>
        </w:tc>
        <w:tc>
          <w:tcPr>
            <w:tcW w:w="850" w:type="dxa"/>
            <w:gridSpan w:val="2"/>
            <w:tcBorders>
              <w:top w:val="nil"/>
              <w:left w:val="nil"/>
              <w:bottom w:val="single" w:sz="4" w:space="0" w:color="auto"/>
              <w:right w:val="single" w:sz="4" w:space="0" w:color="auto"/>
            </w:tcBorders>
            <w:shd w:val="clear" w:color="000000" w:fill="auto"/>
            <w:noWrap/>
            <w:hideMark/>
          </w:tcPr>
          <w:p w14:paraId="3D8EDD3A"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061</w:t>
            </w:r>
          </w:p>
        </w:tc>
        <w:tc>
          <w:tcPr>
            <w:tcW w:w="992" w:type="dxa"/>
            <w:tcBorders>
              <w:top w:val="nil"/>
              <w:left w:val="nil"/>
              <w:bottom w:val="single" w:sz="4" w:space="0" w:color="auto"/>
              <w:right w:val="single" w:sz="4" w:space="0" w:color="auto"/>
            </w:tcBorders>
            <w:shd w:val="clear" w:color="000000" w:fill="auto"/>
            <w:noWrap/>
            <w:hideMark/>
          </w:tcPr>
          <w:p w14:paraId="2CC9D0D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555D889E"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0920300</w:t>
            </w:r>
          </w:p>
        </w:tc>
        <w:tc>
          <w:tcPr>
            <w:tcW w:w="851" w:type="dxa"/>
            <w:tcBorders>
              <w:top w:val="nil"/>
              <w:left w:val="nil"/>
              <w:bottom w:val="single" w:sz="4" w:space="0" w:color="auto"/>
              <w:right w:val="single" w:sz="4" w:space="0" w:color="auto"/>
            </w:tcBorders>
            <w:shd w:val="clear" w:color="000000" w:fill="auto"/>
            <w:noWrap/>
            <w:hideMark/>
          </w:tcPr>
          <w:p w14:paraId="004EFE4D"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500</w:t>
            </w:r>
          </w:p>
        </w:tc>
        <w:tc>
          <w:tcPr>
            <w:tcW w:w="1701" w:type="dxa"/>
            <w:tcBorders>
              <w:top w:val="nil"/>
              <w:left w:val="nil"/>
              <w:bottom w:val="single" w:sz="4" w:space="0" w:color="auto"/>
              <w:right w:val="single" w:sz="4" w:space="0" w:color="auto"/>
            </w:tcBorders>
            <w:shd w:val="clear" w:color="auto" w:fill="auto"/>
            <w:noWrap/>
            <w:hideMark/>
          </w:tcPr>
          <w:p w14:paraId="717E8ED6"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10 000,00</w:t>
            </w:r>
          </w:p>
        </w:tc>
        <w:tc>
          <w:tcPr>
            <w:tcW w:w="1701" w:type="dxa"/>
            <w:tcBorders>
              <w:top w:val="nil"/>
              <w:left w:val="nil"/>
              <w:bottom w:val="single" w:sz="4" w:space="0" w:color="auto"/>
              <w:right w:val="single" w:sz="4" w:space="0" w:color="auto"/>
            </w:tcBorders>
            <w:shd w:val="clear" w:color="auto" w:fill="auto"/>
            <w:noWrap/>
            <w:hideMark/>
          </w:tcPr>
          <w:p w14:paraId="1F3A90CC"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10 000,00</w:t>
            </w:r>
          </w:p>
        </w:tc>
      </w:tr>
      <w:tr w:rsidR="003671A8" w:rsidRPr="006D172B" w14:paraId="4DBE9045"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17982AD7" w14:textId="77777777" w:rsidR="003671A8" w:rsidRPr="006D172B" w:rsidRDefault="003671A8" w:rsidP="00C24110">
            <w:pPr>
              <w:outlineLvl w:val="1"/>
              <w:rPr>
                <w:rFonts w:ascii="Arial CYR" w:hAnsi="Arial CYR" w:cs="Arial CYR"/>
                <w:sz w:val="20"/>
                <w:szCs w:val="20"/>
              </w:rPr>
            </w:pPr>
            <w:r w:rsidRPr="006D172B">
              <w:rPr>
                <w:rFonts w:ascii="Arial CYR" w:hAnsi="Arial CYR" w:cs="Arial CYR"/>
                <w:sz w:val="20"/>
                <w:szCs w:val="20"/>
              </w:rPr>
              <w:t xml:space="preserve">      ЗДРАВООХРАНЕНИЕ, ФИЗИЧЕСКАЯ КУЛЬТУРА И СПОРТ</w:t>
            </w:r>
          </w:p>
        </w:tc>
        <w:tc>
          <w:tcPr>
            <w:tcW w:w="850" w:type="dxa"/>
            <w:gridSpan w:val="2"/>
            <w:tcBorders>
              <w:top w:val="nil"/>
              <w:left w:val="nil"/>
              <w:bottom w:val="single" w:sz="4" w:space="0" w:color="auto"/>
              <w:right w:val="single" w:sz="4" w:space="0" w:color="auto"/>
            </w:tcBorders>
            <w:shd w:val="clear" w:color="000000" w:fill="auto"/>
            <w:noWrap/>
            <w:hideMark/>
          </w:tcPr>
          <w:p w14:paraId="43B02FAE"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061</w:t>
            </w:r>
          </w:p>
        </w:tc>
        <w:tc>
          <w:tcPr>
            <w:tcW w:w="992" w:type="dxa"/>
            <w:tcBorders>
              <w:top w:val="nil"/>
              <w:left w:val="nil"/>
              <w:bottom w:val="single" w:sz="4" w:space="0" w:color="auto"/>
              <w:right w:val="single" w:sz="4" w:space="0" w:color="auto"/>
            </w:tcBorders>
            <w:shd w:val="clear" w:color="000000" w:fill="auto"/>
            <w:noWrap/>
            <w:hideMark/>
          </w:tcPr>
          <w:p w14:paraId="5921FB2E"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0900</w:t>
            </w:r>
          </w:p>
        </w:tc>
        <w:tc>
          <w:tcPr>
            <w:tcW w:w="1134" w:type="dxa"/>
            <w:tcBorders>
              <w:top w:val="nil"/>
              <w:left w:val="nil"/>
              <w:bottom w:val="single" w:sz="4" w:space="0" w:color="auto"/>
              <w:right w:val="single" w:sz="4" w:space="0" w:color="auto"/>
            </w:tcBorders>
            <w:shd w:val="clear" w:color="000000" w:fill="auto"/>
            <w:noWrap/>
            <w:hideMark/>
          </w:tcPr>
          <w:p w14:paraId="07ADECCE"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36624D30"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743806AC"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25 725 210,00</w:t>
            </w:r>
          </w:p>
        </w:tc>
        <w:tc>
          <w:tcPr>
            <w:tcW w:w="1701" w:type="dxa"/>
            <w:tcBorders>
              <w:top w:val="nil"/>
              <w:left w:val="nil"/>
              <w:bottom w:val="single" w:sz="4" w:space="0" w:color="auto"/>
              <w:right w:val="single" w:sz="4" w:space="0" w:color="auto"/>
            </w:tcBorders>
            <w:shd w:val="clear" w:color="auto" w:fill="auto"/>
            <w:noWrap/>
            <w:hideMark/>
          </w:tcPr>
          <w:p w14:paraId="2464E554"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25 647 080,66</w:t>
            </w:r>
          </w:p>
        </w:tc>
      </w:tr>
      <w:tr w:rsidR="003671A8" w:rsidRPr="006D172B" w14:paraId="15F95CC1"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22B18F38"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Стационарная медицинская помощь</w:t>
            </w:r>
          </w:p>
        </w:tc>
        <w:tc>
          <w:tcPr>
            <w:tcW w:w="850" w:type="dxa"/>
            <w:gridSpan w:val="2"/>
            <w:tcBorders>
              <w:top w:val="nil"/>
              <w:left w:val="nil"/>
              <w:bottom w:val="single" w:sz="4" w:space="0" w:color="auto"/>
              <w:right w:val="single" w:sz="4" w:space="0" w:color="auto"/>
            </w:tcBorders>
            <w:shd w:val="clear" w:color="000000" w:fill="auto"/>
            <w:noWrap/>
            <w:hideMark/>
          </w:tcPr>
          <w:p w14:paraId="10D01D41"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061</w:t>
            </w:r>
          </w:p>
        </w:tc>
        <w:tc>
          <w:tcPr>
            <w:tcW w:w="992" w:type="dxa"/>
            <w:tcBorders>
              <w:top w:val="nil"/>
              <w:left w:val="nil"/>
              <w:bottom w:val="single" w:sz="4" w:space="0" w:color="auto"/>
              <w:right w:val="single" w:sz="4" w:space="0" w:color="auto"/>
            </w:tcBorders>
            <w:shd w:val="clear" w:color="000000" w:fill="auto"/>
            <w:noWrap/>
            <w:hideMark/>
          </w:tcPr>
          <w:p w14:paraId="1AFF0C26"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0901</w:t>
            </w:r>
          </w:p>
        </w:tc>
        <w:tc>
          <w:tcPr>
            <w:tcW w:w="1134" w:type="dxa"/>
            <w:tcBorders>
              <w:top w:val="nil"/>
              <w:left w:val="nil"/>
              <w:bottom w:val="single" w:sz="4" w:space="0" w:color="auto"/>
              <w:right w:val="single" w:sz="4" w:space="0" w:color="auto"/>
            </w:tcBorders>
            <w:shd w:val="clear" w:color="000000" w:fill="auto"/>
            <w:noWrap/>
            <w:hideMark/>
          </w:tcPr>
          <w:p w14:paraId="4581D6DC"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211C9396"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605696EA"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2 289 300,00</w:t>
            </w:r>
          </w:p>
        </w:tc>
        <w:tc>
          <w:tcPr>
            <w:tcW w:w="1701" w:type="dxa"/>
            <w:tcBorders>
              <w:top w:val="nil"/>
              <w:left w:val="nil"/>
              <w:bottom w:val="single" w:sz="4" w:space="0" w:color="auto"/>
              <w:right w:val="single" w:sz="4" w:space="0" w:color="auto"/>
            </w:tcBorders>
            <w:shd w:val="clear" w:color="auto" w:fill="auto"/>
            <w:noWrap/>
            <w:hideMark/>
          </w:tcPr>
          <w:p w14:paraId="74E87C66"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2 289 300,00</w:t>
            </w:r>
          </w:p>
        </w:tc>
      </w:tr>
      <w:tr w:rsidR="003671A8" w:rsidRPr="006D172B" w14:paraId="7F5AED86"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1A6809CB"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Обеспечение деятельности подведомственных учреждений</w:t>
            </w:r>
          </w:p>
        </w:tc>
        <w:tc>
          <w:tcPr>
            <w:tcW w:w="850" w:type="dxa"/>
            <w:gridSpan w:val="2"/>
            <w:tcBorders>
              <w:top w:val="nil"/>
              <w:left w:val="nil"/>
              <w:bottom w:val="single" w:sz="4" w:space="0" w:color="auto"/>
              <w:right w:val="single" w:sz="4" w:space="0" w:color="auto"/>
            </w:tcBorders>
            <w:shd w:val="clear" w:color="000000" w:fill="auto"/>
            <w:noWrap/>
            <w:hideMark/>
          </w:tcPr>
          <w:p w14:paraId="244C74A2"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061</w:t>
            </w:r>
          </w:p>
        </w:tc>
        <w:tc>
          <w:tcPr>
            <w:tcW w:w="992" w:type="dxa"/>
            <w:tcBorders>
              <w:top w:val="nil"/>
              <w:left w:val="nil"/>
              <w:bottom w:val="single" w:sz="4" w:space="0" w:color="auto"/>
              <w:right w:val="single" w:sz="4" w:space="0" w:color="auto"/>
            </w:tcBorders>
            <w:shd w:val="clear" w:color="000000" w:fill="auto"/>
            <w:noWrap/>
            <w:hideMark/>
          </w:tcPr>
          <w:p w14:paraId="2423340F"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0901</w:t>
            </w:r>
          </w:p>
        </w:tc>
        <w:tc>
          <w:tcPr>
            <w:tcW w:w="1134" w:type="dxa"/>
            <w:tcBorders>
              <w:top w:val="nil"/>
              <w:left w:val="nil"/>
              <w:bottom w:val="single" w:sz="4" w:space="0" w:color="auto"/>
              <w:right w:val="single" w:sz="4" w:space="0" w:color="auto"/>
            </w:tcBorders>
            <w:shd w:val="clear" w:color="000000" w:fill="auto"/>
            <w:noWrap/>
            <w:hideMark/>
          </w:tcPr>
          <w:p w14:paraId="7590E8AE"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4709900</w:t>
            </w:r>
          </w:p>
        </w:tc>
        <w:tc>
          <w:tcPr>
            <w:tcW w:w="851" w:type="dxa"/>
            <w:tcBorders>
              <w:top w:val="nil"/>
              <w:left w:val="nil"/>
              <w:bottom w:val="single" w:sz="4" w:space="0" w:color="auto"/>
              <w:right w:val="single" w:sz="4" w:space="0" w:color="auto"/>
            </w:tcBorders>
            <w:shd w:val="clear" w:color="000000" w:fill="auto"/>
            <w:noWrap/>
            <w:hideMark/>
          </w:tcPr>
          <w:p w14:paraId="533B551E"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263D4E1F"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2 289 300,00</w:t>
            </w:r>
          </w:p>
        </w:tc>
        <w:tc>
          <w:tcPr>
            <w:tcW w:w="1701" w:type="dxa"/>
            <w:tcBorders>
              <w:top w:val="nil"/>
              <w:left w:val="nil"/>
              <w:bottom w:val="single" w:sz="4" w:space="0" w:color="auto"/>
              <w:right w:val="single" w:sz="4" w:space="0" w:color="auto"/>
            </w:tcBorders>
            <w:shd w:val="clear" w:color="auto" w:fill="auto"/>
            <w:noWrap/>
            <w:hideMark/>
          </w:tcPr>
          <w:p w14:paraId="18EAB628"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2 289 300,00</w:t>
            </w:r>
          </w:p>
        </w:tc>
      </w:tr>
      <w:tr w:rsidR="003671A8" w:rsidRPr="006D172B" w14:paraId="3354F22D"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5E573B71"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5390515D"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061</w:t>
            </w:r>
          </w:p>
        </w:tc>
        <w:tc>
          <w:tcPr>
            <w:tcW w:w="992" w:type="dxa"/>
            <w:tcBorders>
              <w:top w:val="nil"/>
              <w:left w:val="nil"/>
              <w:bottom w:val="single" w:sz="4" w:space="0" w:color="auto"/>
              <w:right w:val="single" w:sz="4" w:space="0" w:color="auto"/>
            </w:tcBorders>
            <w:shd w:val="clear" w:color="000000" w:fill="auto"/>
            <w:noWrap/>
            <w:hideMark/>
          </w:tcPr>
          <w:p w14:paraId="628E4B8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0901</w:t>
            </w:r>
          </w:p>
        </w:tc>
        <w:tc>
          <w:tcPr>
            <w:tcW w:w="1134" w:type="dxa"/>
            <w:tcBorders>
              <w:top w:val="nil"/>
              <w:left w:val="nil"/>
              <w:bottom w:val="single" w:sz="4" w:space="0" w:color="auto"/>
              <w:right w:val="single" w:sz="4" w:space="0" w:color="auto"/>
            </w:tcBorders>
            <w:shd w:val="clear" w:color="000000" w:fill="auto"/>
            <w:noWrap/>
            <w:hideMark/>
          </w:tcPr>
          <w:p w14:paraId="07F465B8"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4709900</w:t>
            </w:r>
          </w:p>
        </w:tc>
        <w:tc>
          <w:tcPr>
            <w:tcW w:w="851" w:type="dxa"/>
            <w:tcBorders>
              <w:top w:val="nil"/>
              <w:left w:val="nil"/>
              <w:bottom w:val="single" w:sz="4" w:space="0" w:color="auto"/>
              <w:right w:val="single" w:sz="4" w:space="0" w:color="auto"/>
            </w:tcBorders>
            <w:shd w:val="clear" w:color="000000" w:fill="auto"/>
            <w:noWrap/>
            <w:hideMark/>
          </w:tcPr>
          <w:p w14:paraId="45EEF7FE"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7BACB54B"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2 289 300,00</w:t>
            </w:r>
          </w:p>
        </w:tc>
        <w:tc>
          <w:tcPr>
            <w:tcW w:w="1701" w:type="dxa"/>
            <w:tcBorders>
              <w:top w:val="nil"/>
              <w:left w:val="nil"/>
              <w:bottom w:val="single" w:sz="4" w:space="0" w:color="auto"/>
              <w:right w:val="single" w:sz="4" w:space="0" w:color="auto"/>
            </w:tcBorders>
            <w:shd w:val="clear" w:color="auto" w:fill="auto"/>
            <w:noWrap/>
            <w:hideMark/>
          </w:tcPr>
          <w:p w14:paraId="2BB3FF46"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2 289 300,00</w:t>
            </w:r>
          </w:p>
        </w:tc>
      </w:tr>
      <w:tr w:rsidR="003671A8" w:rsidRPr="006D172B" w14:paraId="7F726FA6"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5CDB88B4"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Амбулаторная помощь</w:t>
            </w:r>
          </w:p>
        </w:tc>
        <w:tc>
          <w:tcPr>
            <w:tcW w:w="850" w:type="dxa"/>
            <w:gridSpan w:val="2"/>
            <w:tcBorders>
              <w:top w:val="nil"/>
              <w:left w:val="nil"/>
              <w:bottom w:val="single" w:sz="4" w:space="0" w:color="auto"/>
              <w:right w:val="single" w:sz="4" w:space="0" w:color="auto"/>
            </w:tcBorders>
            <w:shd w:val="clear" w:color="000000" w:fill="auto"/>
            <w:noWrap/>
            <w:hideMark/>
          </w:tcPr>
          <w:p w14:paraId="6D1851DB"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061</w:t>
            </w:r>
          </w:p>
        </w:tc>
        <w:tc>
          <w:tcPr>
            <w:tcW w:w="992" w:type="dxa"/>
            <w:tcBorders>
              <w:top w:val="nil"/>
              <w:left w:val="nil"/>
              <w:bottom w:val="single" w:sz="4" w:space="0" w:color="auto"/>
              <w:right w:val="single" w:sz="4" w:space="0" w:color="auto"/>
            </w:tcBorders>
            <w:shd w:val="clear" w:color="000000" w:fill="auto"/>
            <w:noWrap/>
            <w:hideMark/>
          </w:tcPr>
          <w:p w14:paraId="5909310C"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0902</w:t>
            </w:r>
          </w:p>
        </w:tc>
        <w:tc>
          <w:tcPr>
            <w:tcW w:w="1134" w:type="dxa"/>
            <w:tcBorders>
              <w:top w:val="nil"/>
              <w:left w:val="nil"/>
              <w:bottom w:val="single" w:sz="4" w:space="0" w:color="auto"/>
              <w:right w:val="single" w:sz="4" w:space="0" w:color="auto"/>
            </w:tcBorders>
            <w:shd w:val="clear" w:color="000000" w:fill="auto"/>
            <w:noWrap/>
            <w:hideMark/>
          </w:tcPr>
          <w:p w14:paraId="50AB882D"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5F9418FD"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4F8F784D"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16 659 322,51</w:t>
            </w:r>
          </w:p>
        </w:tc>
        <w:tc>
          <w:tcPr>
            <w:tcW w:w="1701" w:type="dxa"/>
            <w:tcBorders>
              <w:top w:val="nil"/>
              <w:left w:val="nil"/>
              <w:bottom w:val="single" w:sz="4" w:space="0" w:color="auto"/>
              <w:right w:val="single" w:sz="4" w:space="0" w:color="auto"/>
            </w:tcBorders>
            <w:shd w:val="clear" w:color="auto" w:fill="auto"/>
            <w:noWrap/>
            <w:hideMark/>
          </w:tcPr>
          <w:p w14:paraId="4E070C5F"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16 620 532,68</w:t>
            </w:r>
          </w:p>
        </w:tc>
      </w:tr>
      <w:tr w:rsidR="003671A8" w:rsidRPr="006D172B" w14:paraId="63257D59"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64323D05"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Обеспечение деятельности подведомственных учреждений</w:t>
            </w:r>
          </w:p>
        </w:tc>
        <w:tc>
          <w:tcPr>
            <w:tcW w:w="850" w:type="dxa"/>
            <w:gridSpan w:val="2"/>
            <w:tcBorders>
              <w:top w:val="nil"/>
              <w:left w:val="nil"/>
              <w:bottom w:val="single" w:sz="4" w:space="0" w:color="auto"/>
              <w:right w:val="single" w:sz="4" w:space="0" w:color="auto"/>
            </w:tcBorders>
            <w:shd w:val="clear" w:color="000000" w:fill="auto"/>
            <w:noWrap/>
            <w:hideMark/>
          </w:tcPr>
          <w:p w14:paraId="765BE39F"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061</w:t>
            </w:r>
          </w:p>
        </w:tc>
        <w:tc>
          <w:tcPr>
            <w:tcW w:w="992" w:type="dxa"/>
            <w:tcBorders>
              <w:top w:val="nil"/>
              <w:left w:val="nil"/>
              <w:bottom w:val="single" w:sz="4" w:space="0" w:color="auto"/>
              <w:right w:val="single" w:sz="4" w:space="0" w:color="auto"/>
            </w:tcBorders>
            <w:shd w:val="clear" w:color="000000" w:fill="auto"/>
            <w:noWrap/>
            <w:hideMark/>
          </w:tcPr>
          <w:p w14:paraId="3E383FCD"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0902</w:t>
            </w:r>
          </w:p>
        </w:tc>
        <w:tc>
          <w:tcPr>
            <w:tcW w:w="1134" w:type="dxa"/>
            <w:tcBorders>
              <w:top w:val="nil"/>
              <w:left w:val="nil"/>
              <w:bottom w:val="single" w:sz="4" w:space="0" w:color="auto"/>
              <w:right w:val="single" w:sz="4" w:space="0" w:color="auto"/>
            </w:tcBorders>
            <w:shd w:val="clear" w:color="000000" w:fill="auto"/>
            <w:noWrap/>
            <w:hideMark/>
          </w:tcPr>
          <w:p w14:paraId="0EF46AD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4709900</w:t>
            </w:r>
          </w:p>
        </w:tc>
        <w:tc>
          <w:tcPr>
            <w:tcW w:w="851" w:type="dxa"/>
            <w:tcBorders>
              <w:top w:val="nil"/>
              <w:left w:val="nil"/>
              <w:bottom w:val="single" w:sz="4" w:space="0" w:color="auto"/>
              <w:right w:val="single" w:sz="4" w:space="0" w:color="auto"/>
            </w:tcBorders>
            <w:shd w:val="clear" w:color="000000" w:fill="auto"/>
            <w:noWrap/>
            <w:hideMark/>
          </w:tcPr>
          <w:p w14:paraId="51B2E1D7"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68ECFFE"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13 061 562,51</w:t>
            </w:r>
          </w:p>
        </w:tc>
        <w:tc>
          <w:tcPr>
            <w:tcW w:w="1701" w:type="dxa"/>
            <w:tcBorders>
              <w:top w:val="nil"/>
              <w:left w:val="nil"/>
              <w:bottom w:val="single" w:sz="4" w:space="0" w:color="auto"/>
              <w:right w:val="single" w:sz="4" w:space="0" w:color="auto"/>
            </w:tcBorders>
            <w:shd w:val="clear" w:color="auto" w:fill="auto"/>
            <w:noWrap/>
            <w:hideMark/>
          </w:tcPr>
          <w:p w14:paraId="3FCE29C7"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13 060 726,97</w:t>
            </w:r>
          </w:p>
        </w:tc>
      </w:tr>
      <w:tr w:rsidR="003671A8" w:rsidRPr="006D172B" w14:paraId="71711075"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3046B92B"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243A6770"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061</w:t>
            </w:r>
          </w:p>
        </w:tc>
        <w:tc>
          <w:tcPr>
            <w:tcW w:w="992" w:type="dxa"/>
            <w:tcBorders>
              <w:top w:val="nil"/>
              <w:left w:val="nil"/>
              <w:bottom w:val="single" w:sz="4" w:space="0" w:color="auto"/>
              <w:right w:val="single" w:sz="4" w:space="0" w:color="auto"/>
            </w:tcBorders>
            <w:shd w:val="clear" w:color="000000" w:fill="auto"/>
            <w:noWrap/>
            <w:hideMark/>
          </w:tcPr>
          <w:p w14:paraId="6F9EEBBB"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0902</w:t>
            </w:r>
          </w:p>
        </w:tc>
        <w:tc>
          <w:tcPr>
            <w:tcW w:w="1134" w:type="dxa"/>
            <w:tcBorders>
              <w:top w:val="nil"/>
              <w:left w:val="nil"/>
              <w:bottom w:val="single" w:sz="4" w:space="0" w:color="auto"/>
              <w:right w:val="single" w:sz="4" w:space="0" w:color="auto"/>
            </w:tcBorders>
            <w:shd w:val="clear" w:color="000000" w:fill="auto"/>
            <w:noWrap/>
            <w:hideMark/>
          </w:tcPr>
          <w:p w14:paraId="3EC6600B"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4709900</w:t>
            </w:r>
          </w:p>
        </w:tc>
        <w:tc>
          <w:tcPr>
            <w:tcW w:w="851" w:type="dxa"/>
            <w:tcBorders>
              <w:top w:val="nil"/>
              <w:left w:val="nil"/>
              <w:bottom w:val="single" w:sz="4" w:space="0" w:color="auto"/>
              <w:right w:val="single" w:sz="4" w:space="0" w:color="auto"/>
            </w:tcBorders>
            <w:shd w:val="clear" w:color="000000" w:fill="auto"/>
            <w:noWrap/>
            <w:hideMark/>
          </w:tcPr>
          <w:p w14:paraId="5B5F4A41"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71B08BA8"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13 061 562,51</w:t>
            </w:r>
          </w:p>
        </w:tc>
        <w:tc>
          <w:tcPr>
            <w:tcW w:w="1701" w:type="dxa"/>
            <w:tcBorders>
              <w:top w:val="nil"/>
              <w:left w:val="nil"/>
              <w:bottom w:val="single" w:sz="4" w:space="0" w:color="auto"/>
              <w:right w:val="single" w:sz="4" w:space="0" w:color="auto"/>
            </w:tcBorders>
            <w:shd w:val="clear" w:color="auto" w:fill="auto"/>
            <w:noWrap/>
            <w:hideMark/>
          </w:tcPr>
          <w:p w14:paraId="1CEAA964"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13 060 726,97</w:t>
            </w:r>
          </w:p>
        </w:tc>
      </w:tr>
      <w:tr w:rsidR="003671A8" w:rsidRPr="006D172B" w14:paraId="68DC5863" w14:textId="77777777" w:rsidTr="00C24110">
        <w:trPr>
          <w:trHeight w:val="765"/>
        </w:trPr>
        <w:tc>
          <w:tcPr>
            <w:tcW w:w="3281" w:type="dxa"/>
            <w:tcBorders>
              <w:top w:val="nil"/>
              <w:left w:val="single" w:sz="4" w:space="0" w:color="auto"/>
              <w:bottom w:val="single" w:sz="4" w:space="0" w:color="auto"/>
              <w:right w:val="single" w:sz="4" w:space="0" w:color="auto"/>
            </w:tcBorders>
            <w:shd w:val="clear" w:color="000000" w:fill="auto"/>
            <w:hideMark/>
          </w:tcPr>
          <w:p w14:paraId="19913C03"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Обеспечение деятельности подведомственных учреждений  за счет платных услуг</w:t>
            </w:r>
          </w:p>
        </w:tc>
        <w:tc>
          <w:tcPr>
            <w:tcW w:w="850" w:type="dxa"/>
            <w:gridSpan w:val="2"/>
            <w:tcBorders>
              <w:top w:val="nil"/>
              <w:left w:val="nil"/>
              <w:bottom w:val="single" w:sz="4" w:space="0" w:color="auto"/>
              <w:right w:val="single" w:sz="4" w:space="0" w:color="auto"/>
            </w:tcBorders>
            <w:shd w:val="clear" w:color="000000" w:fill="auto"/>
            <w:noWrap/>
            <w:hideMark/>
          </w:tcPr>
          <w:p w14:paraId="73B7FAF4"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061</w:t>
            </w:r>
          </w:p>
        </w:tc>
        <w:tc>
          <w:tcPr>
            <w:tcW w:w="992" w:type="dxa"/>
            <w:tcBorders>
              <w:top w:val="nil"/>
              <w:left w:val="nil"/>
              <w:bottom w:val="single" w:sz="4" w:space="0" w:color="auto"/>
              <w:right w:val="single" w:sz="4" w:space="0" w:color="auto"/>
            </w:tcBorders>
            <w:shd w:val="clear" w:color="000000" w:fill="auto"/>
            <w:noWrap/>
            <w:hideMark/>
          </w:tcPr>
          <w:p w14:paraId="742367DC"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0902</w:t>
            </w:r>
          </w:p>
        </w:tc>
        <w:tc>
          <w:tcPr>
            <w:tcW w:w="1134" w:type="dxa"/>
            <w:tcBorders>
              <w:top w:val="nil"/>
              <w:left w:val="nil"/>
              <w:bottom w:val="single" w:sz="4" w:space="0" w:color="auto"/>
              <w:right w:val="single" w:sz="4" w:space="0" w:color="auto"/>
            </w:tcBorders>
            <w:shd w:val="clear" w:color="000000" w:fill="auto"/>
            <w:noWrap/>
            <w:hideMark/>
          </w:tcPr>
          <w:p w14:paraId="0D5461A1"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4709901</w:t>
            </w:r>
          </w:p>
        </w:tc>
        <w:tc>
          <w:tcPr>
            <w:tcW w:w="851" w:type="dxa"/>
            <w:tcBorders>
              <w:top w:val="nil"/>
              <w:left w:val="nil"/>
              <w:bottom w:val="single" w:sz="4" w:space="0" w:color="auto"/>
              <w:right w:val="single" w:sz="4" w:space="0" w:color="auto"/>
            </w:tcBorders>
            <w:shd w:val="clear" w:color="000000" w:fill="auto"/>
            <w:noWrap/>
            <w:hideMark/>
          </w:tcPr>
          <w:p w14:paraId="793216F5"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11A79B0F"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1 700 000,00</w:t>
            </w:r>
          </w:p>
        </w:tc>
        <w:tc>
          <w:tcPr>
            <w:tcW w:w="1701" w:type="dxa"/>
            <w:tcBorders>
              <w:top w:val="nil"/>
              <w:left w:val="nil"/>
              <w:bottom w:val="single" w:sz="4" w:space="0" w:color="auto"/>
              <w:right w:val="single" w:sz="4" w:space="0" w:color="auto"/>
            </w:tcBorders>
            <w:shd w:val="clear" w:color="auto" w:fill="auto"/>
            <w:noWrap/>
            <w:hideMark/>
          </w:tcPr>
          <w:p w14:paraId="65F45135"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1 698 598,94</w:t>
            </w:r>
          </w:p>
        </w:tc>
      </w:tr>
      <w:tr w:rsidR="003671A8" w:rsidRPr="006D172B" w14:paraId="1C9D2E62"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6837AAA6"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3A9A9698"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061</w:t>
            </w:r>
          </w:p>
        </w:tc>
        <w:tc>
          <w:tcPr>
            <w:tcW w:w="992" w:type="dxa"/>
            <w:tcBorders>
              <w:top w:val="nil"/>
              <w:left w:val="nil"/>
              <w:bottom w:val="single" w:sz="4" w:space="0" w:color="auto"/>
              <w:right w:val="single" w:sz="4" w:space="0" w:color="auto"/>
            </w:tcBorders>
            <w:shd w:val="clear" w:color="000000" w:fill="auto"/>
            <w:noWrap/>
            <w:hideMark/>
          </w:tcPr>
          <w:p w14:paraId="57901B7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0902</w:t>
            </w:r>
          </w:p>
        </w:tc>
        <w:tc>
          <w:tcPr>
            <w:tcW w:w="1134" w:type="dxa"/>
            <w:tcBorders>
              <w:top w:val="nil"/>
              <w:left w:val="nil"/>
              <w:bottom w:val="single" w:sz="4" w:space="0" w:color="auto"/>
              <w:right w:val="single" w:sz="4" w:space="0" w:color="auto"/>
            </w:tcBorders>
            <w:shd w:val="clear" w:color="000000" w:fill="auto"/>
            <w:noWrap/>
            <w:hideMark/>
          </w:tcPr>
          <w:p w14:paraId="4E7A5A54"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4709901</w:t>
            </w:r>
          </w:p>
        </w:tc>
        <w:tc>
          <w:tcPr>
            <w:tcW w:w="851" w:type="dxa"/>
            <w:tcBorders>
              <w:top w:val="nil"/>
              <w:left w:val="nil"/>
              <w:bottom w:val="single" w:sz="4" w:space="0" w:color="auto"/>
              <w:right w:val="single" w:sz="4" w:space="0" w:color="auto"/>
            </w:tcBorders>
            <w:shd w:val="clear" w:color="000000" w:fill="auto"/>
            <w:noWrap/>
            <w:hideMark/>
          </w:tcPr>
          <w:p w14:paraId="46E827E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534F8529"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1 700 000,00</w:t>
            </w:r>
          </w:p>
        </w:tc>
        <w:tc>
          <w:tcPr>
            <w:tcW w:w="1701" w:type="dxa"/>
            <w:tcBorders>
              <w:top w:val="nil"/>
              <w:left w:val="nil"/>
              <w:bottom w:val="single" w:sz="4" w:space="0" w:color="auto"/>
              <w:right w:val="single" w:sz="4" w:space="0" w:color="auto"/>
            </w:tcBorders>
            <w:shd w:val="clear" w:color="auto" w:fill="auto"/>
            <w:noWrap/>
            <w:hideMark/>
          </w:tcPr>
          <w:p w14:paraId="2CB4513C"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1 698 598,94</w:t>
            </w:r>
          </w:p>
        </w:tc>
      </w:tr>
      <w:tr w:rsidR="003671A8" w:rsidRPr="006D172B" w14:paraId="74C0DCFB" w14:textId="77777777" w:rsidTr="00C24110">
        <w:trPr>
          <w:trHeight w:val="2550"/>
        </w:trPr>
        <w:tc>
          <w:tcPr>
            <w:tcW w:w="3281" w:type="dxa"/>
            <w:tcBorders>
              <w:top w:val="nil"/>
              <w:left w:val="single" w:sz="4" w:space="0" w:color="auto"/>
              <w:bottom w:val="single" w:sz="4" w:space="0" w:color="auto"/>
              <w:right w:val="single" w:sz="4" w:space="0" w:color="auto"/>
            </w:tcBorders>
            <w:shd w:val="clear" w:color="000000" w:fill="auto"/>
            <w:hideMark/>
          </w:tcPr>
          <w:p w14:paraId="5509394C"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Субсидии бюджетам муниципальных районов и городских округов на осуществление органами местного самоуправления денежных выплат медицинскому персоналу фельдшерско-акушерских пунктов, врачам, фельдшерам и медицинским сестрам  учреждений и  подразделений скорой медицинской помощи муниципальной системы здравоохранения</w:t>
            </w:r>
          </w:p>
        </w:tc>
        <w:tc>
          <w:tcPr>
            <w:tcW w:w="850" w:type="dxa"/>
            <w:gridSpan w:val="2"/>
            <w:tcBorders>
              <w:top w:val="nil"/>
              <w:left w:val="nil"/>
              <w:bottom w:val="single" w:sz="4" w:space="0" w:color="auto"/>
              <w:right w:val="single" w:sz="4" w:space="0" w:color="auto"/>
            </w:tcBorders>
            <w:shd w:val="clear" w:color="000000" w:fill="auto"/>
            <w:noWrap/>
            <w:hideMark/>
          </w:tcPr>
          <w:p w14:paraId="5DE7EE5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061</w:t>
            </w:r>
          </w:p>
        </w:tc>
        <w:tc>
          <w:tcPr>
            <w:tcW w:w="992" w:type="dxa"/>
            <w:tcBorders>
              <w:top w:val="nil"/>
              <w:left w:val="nil"/>
              <w:bottom w:val="single" w:sz="4" w:space="0" w:color="auto"/>
              <w:right w:val="single" w:sz="4" w:space="0" w:color="auto"/>
            </w:tcBorders>
            <w:shd w:val="clear" w:color="000000" w:fill="auto"/>
            <w:noWrap/>
            <w:hideMark/>
          </w:tcPr>
          <w:p w14:paraId="25AEDE90"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0902</w:t>
            </w:r>
          </w:p>
        </w:tc>
        <w:tc>
          <w:tcPr>
            <w:tcW w:w="1134" w:type="dxa"/>
            <w:tcBorders>
              <w:top w:val="nil"/>
              <w:left w:val="nil"/>
              <w:bottom w:val="single" w:sz="4" w:space="0" w:color="auto"/>
              <w:right w:val="single" w:sz="4" w:space="0" w:color="auto"/>
            </w:tcBorders>
            <w:shd w:val="clear" w:color="000000" w:fill="auto"/>
            <w:noWrap/>
            <w:hideMark/>
          </w:tcPr>
          <w:p w14:paraId="409D102E"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5201800</w:t>
            </w:r>
          </w:p>
        </w:tc>
        <w:tc>
          <w:tcPr>
            <w:tcW w:w="851" w:type="dxa"/>
            <w:tcBorders>
              <w:top w:val="nil"/>
              <w:left w:val="nil"/>
              <w:bottom w:val="single" w:sz="4" w:space="0" w:color="auto"/>
              <w:right w:val="single" w:sz="4" w:space="0" w:color="auto"/>
            </w:tcBorders>
            <w:shd w:val="clear" w:color="000000" w:fill="auto"/>
            <w:noWrap/>
            <w:hideMark/>
          </w:tcPr>
          <w:p w14:paraId="648294B1"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008F3E4B"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808 500,00</w:t>
            </w:r>
          </w:p>
        </w:tc>
        <w:tc>
          <w:tcPr>
            <w:tcW w:w="1701" w:type="dxa"/>
            <w:tcBorders>
              <w:top w:val="nil"/>
              <w:left w:val="nil"/>
              <w:bottom w:val="single" w:sz="4" w:space="0" w:color="auto"/>
              <w:right w:val="single" w:sz="4" w:space="0" w:color="auto"/>
            </w:tcBorders>
            <w:shd w:val="clear" w:color="auto" w:fill="auto"/>
            <w:noWrap/>
            <w:hideMark/>
          </w:tcPr>
          <w:p w14:paraId="12557D9E"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771 946,77</w:t>
            </w:r>
          </w:p>
        </w:tc>
      </w:tr>
      <w:tr w:rsidR="003671A8" w:rsidRPr="006D172B" w14:paraId="138FD08C"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25EA7292"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2E3A2421"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061</w:t>
            </w:r>
          </w:p>
        </w:tc>
        <w:tc>
          <w:tcPr>
            <w:tcW w:w="992" w:type="dxa"/>
            <w:tcBorders>
              <w:top w:val="nil"/>
              <w:left w:val="nil"/>
              <w:bottom w:val="single" w:sz="4" w:space="0" w:color="auto"/>
              <w:right w:val="single" w:sz="4" w:space="0" w:color="auto"/>
            </w:tcBorders>
            <w:shd w:val="clear" w:color="000000" w:fill="auto"/>
            <w:noWrap/>
            <w:hideMark/>
          </w:tcPr>
          <w:p w14:paraId="0788DEB5"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0902</w:t>
            </w:r>
          </w:p>
        </w:tc>
        <w:tc>
          <w:tcPr>
            <w:tcW w:w="1134" w:type="dxa"/>
            <w:tcBorders>
              <w:top w:val="nil"/>
              <w:left w:val="nil"/>
              <w:bottom w:val="single" w:sz="4" w:space="0" w:color="auto"/>
              <w:right w:val="single" w:sz="4" w:space="0" w:color="auto"/>
            </w:tcBorders>
            <w:shd w:val="clear" w:color="000000" w:fill="auto"/>
            <w:noWrap/>
            <w:hideMark/>
          </w:tcPr>
          <w:p w14:paraId="28D47BA1"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5201800</w:t>
            </w:r>
          </w:p>
        </w:tc>
        <w:tc>
          <w:tcPr>
            <w:tcW w:w="851" w:type="dxa"/>
            <w:tcBorders>
              <w:top w:val="nil"/>
              <w:left w:val="nil"/>
              <w:bottom w:val="single" w:sz="4" w:space="0" w:color="auto"/>
              <w:right w:val="single" w:sz="4" w:space="0" w:color="auto"/>
            </w:tcBorders>
            <w:shd w:val="clear" w:color="000000" w:fill="auto"/>
            <w:noWrap/>
            <w:hideMark/>
          </w:tcPr>
          <w:p w14:paraId="7A9799F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24FA87B4"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808 500,00</w:t>
            </w:r>
          </w:p>
        </w:tc>
        <w:tc>
          <w:tcPr>
            <w:tcW w:w="1701" w:type="dxa"/>
            <w:tcBorders>
              <w:top w:val="nil"/>
              <w:left w:val="nil"/>
              <w:bottom w:val="single" w:sz="4" w:space="0" w:color="auto"/>
              <w:right w:val="single" w:sz="4" w:space="0" w:color="auto"/>
            </w:tcBorders>
            <w:shd w:val="clear" w:color="auto" w:fill="auto"/>
            <w:noWrap/>
            <w:hideMark/>
          </w:tcPr>
          <w:p w14:paraId="3A34B851"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771 946,77</w:t>
            </w:r>
          </w:p>
        </w:tc>
      </w:tr>
      <w:tr w:rsidR="003671A8" w:rsidRPr="006D172B" w14:paraId="7AF1DC12" w14:textId="77777777" w:rsidTr="00C24110">
        <w:trPr>
          <w:trHeight w:val="1080"/>
        </w:trPr>
        <w:tc>
          <w:tcPr>
            <w:tcW w:w="3281" w:type="dxa"/>
            <w:tcBorders>
              <w:top w:val="nil"/>
              <w:left w:val="single" w:sz="4" w:space="0" w:color="auto"/>
              <w:bottom w:val="single" w:sz="4" w:space="0" w:color="auto"/>
              <w:right w:val="single" w:sz="4" w:space="0" w:color="auto"/>
            </w:tcBorders>
            <w:shd w:val="clear" w:color="000000" w:fill="auto"/>
            <w:hideMark/>
          </w:tcPr>
          <w:p w14:paraId="0F404B87"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Субсидии бюджетам муниципальных образований на укрепление материально-технической базы учреждений здравоохранения</w:t>
            </w:r>
          </w:p>
        </w:tc>
        <w:tc>
          <w:tcPr>
            <w:tcW w:w="850" w:type="dxa"/>
            <w:gridSpan w:val="2"/>
            <w:tcBorders>
              <w:top w:val="nil"/>
              <w:left w:val="nil"/>
              <w:bottom w:val="single" w:sz="4" w:space="0" w:color="auto"/>
              <w:right w:val="single" w:sz="4" w:space="0" w:color="auto"/>
            </w:tcBorders>
            <w:shd w:val="clear" w:color="000000" w:fill="auto"/>
            <w:noWrap/>
            <w:hideMark/>
          </w:tcPr>
          <w:p w14:paraId="309E2427"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061</w:t>
            </w:r>
          </w:p>
        </w:tc>
        <w:tc>
          <w:tcPr>
            <w:tcW w:w="992" w:type="dxa"/>
            <w:tcBorders>
              <w:top w:val="nil"/>
              <w:left w:val="nil"/>
              <w:bottom w:val="single" w:sz="4" w:space="0" w:color="auto"/>
              <w:right w:val="single" w:sz="4" w:space="0" w:color="auto"/>
            </w:tcBorders>
            <w:shd w:val="clear" w:color="000000" w:fill="auto"/>
            <w:noWrap/>
            <w:hideMark/>
          </w:tcPr>
          <w:p w14:paraId="3DDDC928"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0902</w:t>
            </w:r>
          </w:p>
        </w:tc>
        <w:tc>
          <w:tcPr>
            <w:tcW w:w="1134" w:type="dxa"/>
            <w:tcBorders>
              <w:top w:val="nil"/>
              <w:left w:val="nil"/>
              <w:bottom w:val="single" w:sz="4" w:space="0" w:color="auto"/>
              <w:right w:val="single" w:sz="4" w:space="0" w:color="auto"/>
            </w:tcBorders>
            <w:shd w:val="clear" w:color="000000" w:fill="auto"/>
            <w:noWrap/>
            <w:hideMark/>
          </w:tcPr>
          <w:p w14:paraId="007AC6F9"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5210110</w:t>
            </w:r>
          </w:p>
        </w:tc>
        <w:tc>
          <w:tcPr>
            <w:tcW w:w="851" w:type="dxa"/>
            <w:tcBorders>
              <w:top w:val="nil"/>
              <w:left w:val="nil"/>
              <w:bottom w:val="single" w:sz="4" w:space="0" w:color="auto"/>
              <w:right w:val="single" w:sz="4" w:space="0" w:color="auto"/>
            </w:tcBorders>
            <w:shd w:val="clear" w:color="000000" w:fill="auto"/>
            <w:noWrap/>
            <w:hideMark/>
          </w:tcPr>
          <w:p w14:paraId="012FDDDB"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245ED229"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400 000,00</w:t>
            </w:r>
          </w:p>
        </w:tc>
        <w:tc>
          <w:tcPr>
            <w:tcW w:w="1701" w:type="dxa"/>
            <w:tcBorders>
              <w:top w:val="nil"/>
              <w:left w:val="nil"/>
              <w:bottom w:val="single" w:sz="4" w:space="0" w:color="auto"/>
              <w:right w:val="single" w:sz="4" w:space="0" w:color="auto"/>
            </w:tcBorders>
            <w:shd w:val="clear" w:color="auto" w:fill="auto"/>
            <w:noWrap/>
            <w:hideMark/>
          </w:tcPr>
          <w:p w14:paraId="64B12553"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400 000,00</w:t>
            </w:r>
          </w:p>
        </w:tc>
      </w:tr>
      <w:tr w:rsidR="003671A8" w:rsidRPr="006D172B" w14:paraId="43DBD759"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2B948AE3"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7CA0F31D"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061</w:t>
            </w:r>
          </w:p>
        </w:tc>
        <w:tc>
          <w:tcPr>
            <w:tcW w:w="992" w:type="dxa"/>
            <w:tcBorders>
              <w:top w:val="nil"/>
              <w:left w:val="nil"/>
              <w:bottom w:val="single" w:sz="4" w:space="0" w:color="auto"/>
              <w:right w:val="single" w:sz="4" w:space="0" w:color="auto"/>
            </w:tcBorders>
            <w:shd w:val="clear" w:color="000000" w:fill="auto"/>
            <w:noWrap/>
            <w:hideMark/>
          </w:tcPr>
          <w:p w14:paraId="459B98C5"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0902</w:t>
            </w:r>
          </w:p>
        </w:tc>
        <w:tc>
          <w:tcPr>
            <w:tcW w:w="1134" w:type="dxa"/>
            <w:tcBorders>
              <w:top w:val="nil"/>
              <w:left w:val="nil"/>
              <w:bottom w:val="single" w:sz="4" w:space="0" w:color="auto"/>
              <w:right w:val="single" w:sz="4" w:space="0" w:color="auto"/>
            </w:tcBorders>
            <w:shd w:val="clear" w:color="000000" w:fill="auto"/>
            <w:noWrap/>
            <w:hideMark/>
          </w:tcPr>
          <w:p w14:paraId="7D409381"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5210110</w:t>
            </w:r>
          </w:p>
        </w:tc>
        <w:tc>
          <w:tcPr>
            <w:tcW w:w="851" w:type="dxa"/>
            <w:tcBorders>
              <w:top w:val="nil"/>
              <w:left w:val="nil"/>
              <w:bottom w:val="single" w:sz="4" w:space="0" w:color="auto"/>
              <w:right w:val="single" w:sz="4" w:space="0" w:color="auto"/>
            </w:tcBorders>
            <w:shd w:val="clear" w:color="000000" w:fill="auto"/>
            <w:noWrap/>
            <w:hideMark/>
          </w:tcPr>
          <w:p w14:paraId="3167C92E"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759DB35D"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400 000,00</w:t>
            </w:r>
          </w:p>
        </w:tc>
        <w:tc>
          <w:tcPr>
            <w:tcW w:w="1701" w:type="dxa"/>
            <w:tcBorders>
              <w:top w:val="nil"/>
              <w:left w:val="nil"/>
              <w:bottom w:val="single" w:sz="4" w:space="0" w:color="auto"/>
              <w:right w:val="single" w:sz="4" w:space="0" w:color="auto"/>
            </w:tcBorders>
            <w:shd w:val="clear" w:color="auto" w:fill="auto"/>
            <w:noWrap/>
            <w:hideMark/>
          </w:tcPr>
          <w:p w14:paraId="3DF6E5D4"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400 000,00</w:t>
            </w:r>
          </w:p>
        </w:tc>
      </w:tr>
      <w:tr w:rsidR="003671A8" w:rsidRPr="006D172B" w14:paraId="3BA2DCDF" w14:textId="77777777" w:rsidTr="00C24110">
        <w:trPr>
          <w:trHeight w:val="3315"/>
        </w:trPr>
        <w:tc>
          <w:tcPr>
            <w:tcW w:w="3281" w:type="dxa"/>
            <w:tcBorders>
              <w:top w:val="nil"/>
              <w:left w:val="single" w:sz="4" w:space="0" w:color="auto"/>
              <w:bottom w:val="single" w:sz="4" w:space="0" w:color="auto"/>
              <w:right w:val="single" w:sz="4" w:space="0" w:color="auto"/>
            </w:tcBorders>
            <w:shd w:val="clear" w:color="000000" w:fill="auto"/>
            <w:hideMark/>
          </w:tcPr>
          <w:p w14:paraId="63E1494C"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Субвенции бюджетам муниципальных районов и городских округов на осуществление государственных полномочий  по предоставлению мер социальной поддержки по обеспечению полноценным питанием  детей в возрасте до трех лет в соответствии с Законом Ивановской области от 14.01.2005 № 12-ОЗ "О реализации мер социальной поддержки по обеспечению полноценным питанием беременных женщин и кормящих матерей, а также детей в возрасте до трех лет"</w:t>
            </w:r>
          </w:p>
        </w:tc>
        <w:tc>
          <w:tcPr>
            <w:tcW w:w="850" w:type="dxa"/>
            <w:gridSpan w:val="2"/>
            <w:tcBorders>
              <w:top w:val="nil"/>
              <w:left w:val="nil"/>
              <w:bottom w:val="single" w:sz="4" w:space="0" w:color="auto"/>
              <w:right w:val="single" w:sz="4" w:space="0" w:color="auto"/>
            </w:tcBorders>
            <w:shd w:val="clear" w:color="000000" w:fill="auto"/>
            <w:noWrap/>
            <w:hideMark/>
          </w:tcPr>
          <w:p w14:paraId="54C5CBE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061</w:t>
            </w:r>
          </w:p>
        </w:tc>
        <w:tc>
          <w:tcPr>
            <w:tcW w:w="992" w:type="dxa"/>
            <w:tcBorders>
              <w:top w:val="nil"/>
              <w:left w:val="nil"/>
              <w:bottom w:val="single" w:sz="4" w:space="0" w:color="auto"/>
              <w:right w:val="single" w:sz="4" w:space="0" w:color="auto"/>
            </w:tcBorders>
            <w:shd w:val="clear" w:color="000000" w:fill="auto"/>
            <w:noWrap/>
            <w:hideMark/>
          </w:tcPr>
          <w:p w14:paraId="432BB727"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0902</w:t>
            </w:r>
          </w:p>
        </w:tc>
        <w:tc>
          <w:tcPr>
            <w:tcW w:w="1134" w:type="dxa"/>
            <w:tcBorders>
              <w:top w:val="nil"/>
              <w:left w:val="nil"/>
              <w:bottom w:val="single" w:sz="4" w:space="0" w:color="auto"/>
              <w:right w:val="single" w:sz="4" w:space="0" w:color="auto"/>
            </w:tcBorders>
            <w:shd w:val="clear" w:color="000000" w:fill="auto"/>
            <w:noWrap/>
            <w:hideMark/>
          </w:tcPr>
          <w:p w14:paraId="7F1E3E6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5210204</w:t>
            </w:r>
          </w:p>
        </w:tc>
        <w:tc>
          <w:tcPr>
            <w:tcW w:w="851" w:type="dxa"/>
            <w:tcBorders>
              <w:top w:val="nil"/>
              <w:left w:val="nil"/>
              <w:bottom w:val="single" w:sz="4" w:space="0" w:color="auto"/>
              <w:right w:val="single" w:sz="4" w:space="0" w:color="auto"/>
            </w:tcBorders>
            <w:shd w:val="clear" w:color="000000" w:fill="auto"/>
            <w:noWrap/>
            <w:hideMark/>
          </w:tcPr>
          <w:p w14:paraId="464C5965"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7A0E543A"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614 700,00</w:t>
            </w:r>
          </w:p>
        </w:tc>
        <w:tc>
          <w:tcPr>
            <w:tcW w:w="1701" w:type="dxa"/>
            <w:tcBorders>
              <w:top w:val="nil"/>
              <w:left w:val="nil"/>
              <w:bottom w:val="single" w:sz="4" w:space="0" w:color="auto"/>
              <w:right w:val="single" w:sz="4" w:space="0" w:color="auto"/>
            </w:tcBorders>
            <w:shd w:val="clear" w:color="auto" w:fill="auto"/>
            <w:noWrap/>
            <w:hideMark/>
          </w:tcPr>
          <w:p w14:paraId="12C21B6D"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614 700,00</w:t>
            </w:r>
          </w:p>
        </w:tc>
      </w:tr>
      <w:tr w:rsidR="003671A8" w:rsidRPr="006D172B" w14:paraId="20FF666B"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72001A4B"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08FDB3C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061</w:t>
            </w:r>
          </w:p>
        </w:tc>
        <w:tc>
          <w:tcPr>
            <w:tcW w:w="992" w:type="dxa"/>
            <w:tcBorders>
              <w:top w:val="nil"/>
              <w:left w:val="nil"/>
              <w:bottom w:val="single" w:sz="4" w:space="0" w:color="auto"/>
              <w:right w:val="single" w:sz="4" w:space="0" w:color="auto"/>
            </w:tcBorders>
            <w:shd w:val="clear" w:color="000000" w:fill="auto"/>
            <w:noWrap/>
            <w:hideMark/>
          </w:tcPr>
          <w:p w14:paraId="07E7590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0902</w:t>
            </w:r>
          </w:p>
        </w:tc>
        <w:tc>
          <w:tcPr>
            <w:tcW w:w="1134" w:type="dxa"/>
            <w:tcBorders>
              <w:top w:val="nil"/>
              <w:left w:val="nil"/>
              <w:bottom w:val="single" w:sz="4" w:space="0" w:color="auto"/>
              <w:right w:val="single" w:sz="4" w:space="0" w:color="auto"/>
            </w:tcBorders>
            <w:shd w:val="clear" w:color="000000" w:fill="auto"/>
            <w:noWrap/>
            <w:hideMark/>
          </w:tcPr>
          <w:p w14:paraId="514F12B2"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5210204</w:t>
            </w:r>
          </w:p>
        </w:tc>
        <w:tc>
          <w:tcPr>
            <w:tcW w:w="851" w:type="dxa"/>
            <w:tcBorders>
              <w:top w:val="nil"/>
              <w:left w:val="nil"/>
              <w:bottom w:val="single" w:sz="4" w:space="0" w:color="auto"/>
              <w:right w:val="single" w:sz="4" w:space="0" w:color="auto"/>
            </w:tcBorders>
            <w:shd w:val="clear" w:color="000000" w:fill="auto"/>
            <w:noWrap/>
            <w:hideMark/>
          </w:tcPr>
          <w:p w14:paraId="618D167F"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7CA4EC30"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614 700,00</w:t>
            </w:r>
          </w:p>
        </w:tc>
        <w:tc>
          <w:tcPr>
            <w:tcW w:w="1701" w:type="dxa"/>
            <w:tcBorders>
              <w:top w:val="nil"/>
              <w:left w:val="nil"/>
              <w:bottom w:val="single" w:sz="4" w:space="0" w:color="auto"/>
              <w:right w:val="single" w:sz="4" w:space="0" w:color="auto"/>
            </w:tcBorders>
            <w:shd w:val="clear" w:color="auto" w:fill="auto"/>
            <w:noWrap/>
            <w:hideMark/>
          </w:tcPr>
          <w:p w14:paraId="5E05D669"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614 700,00</w:t>
            </w:r>
          </w:p>
        </w:tc>
      </w:tr>
      <w:tr w:rsidR="003671A8" w:rsidRPr="006D172B" w14:paraId="337CBFB5" w14:textId="77777777" w:rsidTr="00C24110">
        <w:trPr>
          <w:trHeight w:val="3060"/>
        </w:trPr>
        <w:tc>
          <w:tcPr>
            <w:tcW w:w="3281" w:type="dxa"/>
            <w:tcBorders>
              <w:top w:val="nil"/>
              <w:left w:val="single" w:sz="4" w:space="0" w:color="auto"/>
              <w:bottom w:val="single" w:sz="4" w:space="0" w:color="auto"/>
              <w:right w:val="single" w:sz="4" w:space="0" w:color="auto"/>
            </w:tcBorders>
            <w:shd w:val="clear" w:color="000000" w:fill="auto"/>
            <w:hideMark/>
          </w:tcPr>
          <w:p w14:paraId="0108DC69"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Субвенция бюджетам муниципальных образований на осуществление переданных органам местного самоуправления государственных полномочий по предоставлению мер социальной поддержки в соответствии с Законом Ивановской области от 13.01.2006 № 4-ОЗ "О мерах социальной поддержки отдельных категорий работников учреждений социальной сферы и иных учреждений в сельской местности и поселках"</w:t>
            </w:r>
          </w:p>
        </w:tc>
        <w:tc>
          <w:tcPr>
            <w:tcW w:w="850" w:type="dxa"/>
            <w:gridSpan w:val="2"/>
            <w:tcBorders>
              <w:top w:val="nil"/>
              <w:left w:val="nil"/>
              <w:bottom w:val="single" w:sz="4" w:space="0" w:color="auto"/>
              <w:right w:val="single" w:sz="4" w:space="0" w:color="auto"/>
            </w:tcBorders>
            <w:shd w:val="clear" w:color="000000" w:fill="auto"/>
            <w:noWrap/>
            <w:hideMark/>
          </w:tcPr>
          <w:p w14:paraId="4BFC4AD6"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061</w:t>
            </w:r>
          </w:p>
        </w:tc>
        <w:tc>
          <w:tcPr>
            <w:tcW w:w="992" w:type="dxa"/>
            <w:tcBorders>
              <w:top w:val="nil"/>
              <w:left w:val="nil"/>
              <w:bottom w:val="single" w:sz="4" w:space="0" w:color="auto"/>
              <w:right w:val="single" w:sz="4" w:space="0" w:color="auto"/>
            </w:tcBorders>
            <w:shd w:val="clear" w:color="000000" w:fill="auto"/>
            <w:noWrap/>
            <w:hideMark/>
          </w:tcPr>
          <w:p w14:paraId="28CFD168"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0902</w:t>
            </w:r>
          </w:p>
        </w:tc>
        <w:tc>
          <w:tcPr>
            <w:tcW w:w="1134" w:type="dxa"/>
            <w:tcBorders>
              <w:top w:val="nil"/>
              <w:left w:val="nil"/>
              <w:bottom w:val="single" w:sz="4" w:space="0" w:color="auto"/>
              <w:right w:val="single" w:sz="4" w:space="0" w:color="auto"/>
            </w:tcBorders>
            <w:shd w:val="clear" w:color="000000" w:fill="auto"/>
            <w:noWrap/>
            <w:hideMark/>
          </w:tcPr>
          <w:p w14:paraId="47A143AB"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5210205</w:t>
            </w:r>
          </w:p>
        </w:tc>
        <w:tc>
          <w:tcPr>
            <w:tcW w:w="851" w:type="dxa"/>
            <w:tcBorders>
              <w:top w:val="nil"/>
              <w:left w:val="nil"/>
              <w:bottom w:val="single" w:sz="4" w:space="0" w:color="auto"/>
              <w:right w:val="single" w:sz="4" w:space="0" w:color="auto"/>
            </w:tcBorders>
            <w:shd w:val="clear" w:color="000000" w:fill="auto"/>
            <w:noWrap/>
            <w:hideMark/>
          </w:tcPr>
          <w:p w14:paraId="10ADDC81"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78F0EB1F"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74 560,00</w:t>
            </w:r>
          </w:p>
        </w:tc>
        <w:tc>
          <w:tcPr>
            <w:tcW w:w="1701" w:type="dxa"/>
            <w:tcBorders>
              <w:top w:val="nil"/>
              <w:left w:val="nil"/>
              <w:bottom w:val="single" w:sz="4" w:space="0" w:color="auto"/>
              <w:right w:val="single" w:sz="4" w:space="0" w:color="auto"/>
            </w:tcBorders>
            <w:shd w:val="clear" w:color="auto" w:fill="auto"/>
            <w:noWrap/>
            <w:hideMark/>
          </w:tcPr>
          <w:p w14:paraId="4D78EF2F"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74 560,00</w:t>
            </w:r>
          </w:p>
        </w:tc>
      </w:tr>
      <w:tr w:rsidR="003671A8" w:rsidRPr="006D172B" w14:paraId="36C2196F"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53D3503B"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6CB9BA3A"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061</w:t>
            </w:r>
          </w:p>
        </w:tc>
        <w:tc>
          <w:tcPr>
            <w:tcW w:w="992" w:type="dxa"/>
            <w:tcBorders>
              <w:top w:val="nil"/>
              <w:left w:val="nil"/>
              <w:bottom w:val="single" w:sz="4" w:space="0" w:color="auto"/>
              <w:right w:val="single" w:sz="4" w:space="0" w:color="auto"/>
            </w:tcBorders>
            <w:shd w:val="clear" w:color="000000" w:fill="auto"/>
            <w:noWrap/>
            <w:hideMark/>
          </w:tcPr>
          <w:p w14:paraId="2C2A3842"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0902</w:t>
            </w:r>
          </w:p>
        </w:tc>
        <w:tc>
          <w:tcPr>
            <w:tcW w:w="1134" w:type="dxa"/>
            <w:tcBorders>
              <w:top w:val="nil"/>
              <w:left w:val="nil"/>
              <w:bottom w:val="single" w:sz="4" w:space="0" w:color="auto"/>
              <w:right w:val="single" w:sz="4" w:space="0" w:color="auto"/>
            </w:tcBorders>
            <w:shd w:val="clear" w:color="000000" w:fill="auto"/>
            <w:noWrap/>
            <w:hideMark/>
          </w:tcPr>
          <w:p w14:paraId="6ABD191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5210205</w:t>
            </w:r>
          </w:p>
        </w:tc>
        <w:tc>
          <w:tcPr>
            <w:tcW w:w="851" w:type="dxa"/>
            <w:tcBorders>
              <w:top w:val="nil"/>
              <w:left w:val="nil"/>
              <w:bottom w:val="single" w:sz="4" w:space="0" w:color="auto"/>
              <w:right w:val="single" w:sz="4" w:space="0" w:color="auto"/>
            </w:tcBorders>
            <w:shd w:val="clear" w:color="000000" w:fill="auto"/>
            <w:noWrap/>
            <w:hideMark/>
          </w:tcPr>
          <w:p w14:paraId="73793EE8"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0D6F2E2A"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74 560,00</w:t>
            </w:r>
          </w:p>
        </w:tc>
        <w:tc>
          <w:tcPr>
            <w:tcW w:w="1701" w:type="dxa"/>
            <w:tcBorders>
              <w:top w:val="nil"/>
              <w:left w:val="nil"/>
              <w:bottom w:val="single" w:sz="4" w:space="0" w:color="auto"/>
              <w:right w:val="single" w:sz="4" w:space="0" w:color="auto"/>
            </w:tcBorders>
            <w:shd w:val="clear" w:color="auto" w:fill="auto"/>
            <w:noWrap/>
            <w:hideMark/>
          </w:tcPr>
          <w:p w14:paraId="7D4AB9AD"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74 560,00</w:t>
            </w:r>
          </w:p>
        </w:tc>
      </w:tr>
      <w:tr w:rsidR="003671A8" w:rsidRPr="006D172B" w14:paraId="10ED55BF"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4F568D44"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Скорая медицинская помощь</w:t>
            </w:r>
          </w:p>
        </w:tc>
        <w:tc>
          <w:tcPr>
            <w:tcW w:w="850" w:type="dxa"/>
            <w:gridSpan w:val="2"/>
            <w:tcBorders>
              <w:top w:val="nil"/>
              <w:left w:val="nil"/>
              <w:bottom w:val="single" w:sz="4" w:space="0" w:color="auto"/>
              <w:right w:val="single" w:sz="4" w:space="0" w:color="auto"/>
            </w:tcBorders>
            <w:shd w:val="clear" w:color="000000" w:fill="auto"/>
            <w:noWrap/>
            <w:hideMark/>
          </w:tcPr>
          <w:p w14:paraId="467650A8"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061</w:t>
            </w:r>
          </w:p>
        </w:tc>
        <w:tc>
          <w:tcPr>
            <w:tcW w:w="992" w:type="dxa"/>
            <w:tcBorders>
              <w:top w:val="nil"/>
              <w:left w:val="nil"/>
              <w:bottom w:val="single" w:sz="4" w:space="0" w:color="auto"/>
              <w:right w:val="single" w:sz="4" w:space="0" w:color="auto"/>
            </w:tcBorders>
            <w:shd w:val="clear" w:color="000000" w:fill="auto"/>
            <w:noWrap/>
            <w:hideMark/>
          </w:tcPr>
          <w:p w14:paraId="44010689"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0904</w:t>
            </w:r>
          </w:p>
        </w:tc>
        <w:tc>
          <w:tcPr>
            <w:tcW w:w="1134" w:type="dxa"/>
            <w:tcBorders>
              <w:top w:val="nil"/>
              <w:left w:val="nil"/>
              <w:bottom w:val="single" w:sz="4" w:space="0" w:color="auto"/>
              <w:right w:val="single" w:sz="4" w:space="0" w:color="auto"/>
            </w:tcBorders>
            <w:shd w:val="clear" w:color="000000" w:fill="auto"/>
            <w:noWrap/>
            <w:hideMark/>
          </w:tcPr>
          <w:p w14:paraId="766496E0"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0BFCF8CD"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02E199D5"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6 776 587,49</w:t>
            </w:r>
          </w:p>
        </w:tc>
        <w:tc>
          <w:tcPr>
            <w:tcW w:w="1701" w:type="dxa"/>
            <w:tcBorders>
              <w:top w:val="nil"/>
              <w:left w:val="nil"/>
              <w:bottom w:val="single" w:sz="4" w:space="0" w:color="auto"/>
              <w:right w:val="single" w:sz="4" w:space="0" w:color="auto"/>
            </w:tcBorders>
            <w:shd w:val="clear" w:color="auto" w:fill="auto"/>
            <w:noWrap/>
            <w:hideMark/>
          </w:tcPr>
          <w:p w14:paraId="23D72D30"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6 737 247,98</w:t>
            </w:r>
          </w:p>
        </w:tc>
      </w:tr>
      <w:tr w:rsidR="003671A8" w:rsidRPr="006D172B" w14:paraId="73D47D93"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7BFF398E"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Обеспечение деятельности подведомственных учреждений</w:t>
            </w:r>
          </w:p>
        </w:tc>
        <w:tc>
          <w:tcPr>
            <w:tcW w:w="850" w:type="dxa"/>
            <w:gridSpan w:val="2"/>
            <w:tcBorders>
              <w:top w:val="nil"/>
              <w:left w:val="nil"/>
              <w:bottom w:val="single" w:sz="4" w:space="0" w:color="auto"/>
              <w:right w:val="single" w:sz="4" w:space="0" w:color="auto"/>
            </w:tcBorders>
            <w:shd w:val="clear" w:color="000000" w:fill="auto"/>
            <w:noWrap/>
            <w:hideMark/>
          </w:tcPr>
          <w:p w14:paraId="094FED22"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061</w:t>
            </w:r>
          </w:p>
        </w:tc>
        <w:tc>
          <w:tcPr>
            <w:tcW w:w="992" w:type="dxa"/>
            <w:tcBorders>
              <w:top w:val="nil"/>
              <w:left w:val="nil"/>
              <w:bottom w:val="single" w:sz="4" w:space="0" w:color="auto"/>
              <w:right w:val="single" w:sz="4" w:space="0" w:color="auto"/>
            </w:tcBorders>
            <w:shd w:val="clear" w:color="000000" w:fill="auto"/>
            <w:noWrap/>
            <w:hideMark/>
          </w:tcPr>
          <w:p w14:paraId="5A48DE3B"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0904</w:t>
            </w:r>
          </w:p>
        </w:tc>
        <w:tc>
          <w:tcPr>
            <w:tcW w:w="1134" w:type="dxa"/>
            <w:tcBorders>
              <w:top w:val="nil"/>
              <w:left w:val="nil"/>
              <w:bottom w:val="single" w:sz="4" w:space="0" w:color="auto"/>
              <w:right w:val="single" w:sz="4" w:space="0" w:color="auto"/>
            </w:tcBorders>
            <w:shd w:val="clear" w:color="000000" w:fill="auto"/>
            <w:noWrap/>
            <w:hideMark/>
          </w:tcPr>
          <w:p w14:paraId="38827612"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4709900</w:t>
            </w:r>
          </w:p>
        </w:tc>
        <w:tc>
          <w:tcPr>
            <w:tcW w:w="851" w:type="dxa"/>
            <w:tcBorders>
              <w:top w:val="nil"/>
              <w:left w:val="nil"/>
              <w:bottom w:val="single" w:sz="4" w:space="0" w:color="auto"/>
              <w:right w:val="single" w:sz="4" w:space="0" w:color="auto"/>
            </w:tcBorders>
            <w:shd w:val="clear" w:color="000000" w:fill="auto"/>
            <w:noWrap/>
            <w:hideMark/>
          </w:tcPr>
          <w:p w14:paraId="7FF854F2"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74DFC1E5"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6 102 387,49</w:t>
            </w:r>
          </w:p>
        </w:tc>
        <w:tc>
          <w:tcPr>
            <w:tcW w:w="1701" w:type="dxa"/>
            <w:tcBorders>
              <w:top w:val="nil"/>
              <w:left w:val="nil"/>
              <w:bottom w:val="single" w:sz="4" w:space="0" w:color="auto"/>
              <w:right w:val="single" w:sz="4" w:space="0" w:color="auto"/>
            </w:tcBorders>
            <w:shd w:val="clear" w:color="auto" w:fill="auto"/>
            <w:noWrap/>
            <w:hideMark/>
          </w:tcPr>
          <w:p w14:paraId="471E634E"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6 102 387,49</w:t>
            </w:r>
          </w:p>
        </w:tc>
      </w:tr>
      <w:tr w:rsidR="003671A8" w:rsidRPr="006D172B" w14:paraId="541163BD"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39E2733A"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3F6B579B"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061</w:t>
            </w:r>
          </w:p>
        </w:tc>
        <w:tc>
          <w:tcPr>
            <w:tcW w:w="992" w:type="dxa"/>
            <w:tcBorders>
              <w:top w:val="nil"/>
              <w:left w:val="nil"/>
              <w:bottom w:val="single" w:sz="4" w:space="0" w:color="auto"/>
              <w:right w:val="single" w:sz="4" w:space="0" w:color="auto"/>
            </w:tcBorders>
            <w:shd w:val="clear" w:color="000000" w:fill="auto"/>
            <w:noWrap/>
            <w:hideMark/>
          </w:tcPr>
          <w:p w14:paraId="140C9F7E"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0904</w:t>
            </w:r>
          </w:p>
        </w:tc>
        <w:tc>
          <w:tcPr>
            <w:tcW w:w="1134" w:type="dxa"/>
            <w:tcBorders>
              <w:top w:val="nil"/>
              <w:left w:val="nil"/>
              <w:bottom w:val="single" w:sz="4" w:space="0" w:color="auto"/>
              <w:right w:val="single" w:sz="4" w:space="0" w:color="auto"/>
            </w:tcBorders>
            <w:shd w:val="clear" w:color="000000" w:fill="auto"/>
            <w:noWrap/>
            <w:hideMark/>
          </w:tcPr>
          <w:p w14:paraId="434F5181"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4709900</w:t>
            </w:r>
          </w:p>
        </w:tc>
        <w:tc>
          <w:tcPr>
            <w:tcW w:w="851" w:type="dxa"/>
            <w:tcBorders>
              <w:top w:val="nil"/>
              <w:left w:val="nil"/>
              <w:bottom w:val="single" w:sz="4" w:space="0" w:color="auto"/>
              <w:right w:val="single" w:sz="4" w:space="0" w:color="auto"/>
            </w:tcBorders>
            <w:shd w:val="clear" w:color="000000" w:fill="auto"/>
            <w:noWrap/>
            <w:hideMark/>
          </w:tcPr>
          <w:p w14:paraId="54F6AC8F"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1646DCF8"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6 102 387,49</w:t>
            </w:r>
          </w:p>
        </w:tc>
        <w:tc>
          <w:tcPr>
            <w:tcW w:w="1701" w:type="dxa"/>
            <w:tcBorders>
              <w:top w:val="nil"/>
              <w:left w:val="nil"/>
              <w:bottom w:val="single" w:sz="4" w:space="0" w:color="auto"/>
              <w:right w:val="single" w:sz="4" w:space="0" w:color="auto"/>
            </w:tcBorders>
            <w:shd w:val="clear" w:color="auto" w:fill="auto"/>
            <w:noWrap/>
            <w:hideMark/>
          </w:tcPr>
          <w:p w14:paraId="3797C29A"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6 102 387,49</w:t>
            </w:r>
          </w:p>
        </w:tc>
      </w:tr>
      <w:tr w:rsidR="003671A8" w:rsidRPr="006D172B" w14:paraId="44D728C0" w14:textId="77777777" w:rsidTr="00C24110">
        <w:trPr>
          <w:trHeight w:val="2550"/>
        </w:trPr>
        <w:tc>
          <w:tcPr>
            <w:tcW w:w="3281" w:type="dxa"/>
            <w:tcBorders>
              <w:top w:val="nil"/>
              <w:left w:val="single" w:sz="4" w:space="0" w:color="auto"/>
              <w:bottom w:val="single" w:sz="4" w:space="0" w:color="auto"/>
              <w:right w:val="single" w:sz="4" w:space="0" w:color="auto"/>
            </w:tcBorders>
            <w:shd w:val="clear" w:color="000000" w:fill="auto"/>
            <w:hideMark/>
          </w:tcPr>
          <w:p w14:paraId="3A2C22AD"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Субсидии бюджетам муниципальных районов и городских округов на осуществление органами местного самоуправления денежных выплат медицинскому персоналу фельдшерско-акушерских пунктов, врачам, фельдшерам и медицинским сестрам  учреждений и  подразделений скорой медицинской помощи муниципальной системы здравоохранения</w:t>
            </w:r>
          </w:p>
        </w:tc>
        <w:tc>
          <w:tcPr>
            <w:tcW w:w="850" w:type="dxa"/>
            <w:gridSpan w:val="2"/>
            <w:tcBorders>
              <w:top w:val="nil"/>
              <w:left w:val="nil"/>
              <w:bottom w:val="single" w:sz="4" w:space="0" w:color="auto"/>
              <w:right w:val="single" w:sz="4" w:space="0" w:color="auto"/>
            </w:tcBorders>
            <w:shd w:val="clear" w:color="000000" w:fill="auto"/>
            <w:noWrap/>
            <w:hideMark/>
          </w:tcPr>
          <w:p w14:paraId="4A3B1898"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061</w:t>
            </w:r>
          </w:p>
        </w:tc>
        <w:tc>
          <w:tcPr>
            <w:tcW w:w="992" w:type="dxa"/>
            <w:tcBorders>
              <w:top w:val="nil"/>
              <w:left w:val="nil"/>
              <w:bottom w:val="single" w:sz="4" w:space="0" w:color="auto"/>
              <w:right w:val="single" w:sz="4" w:space="0" w:color="auto"/>
            </w:tcBorders>
            <w:shd w:val="clear" w:color="000000" w:fill="auto"/>
            <w:noWrap/>
            <w:hideMark/>
          </w:tcPr>
          <w:p w14:paraId="582B5F9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0904</w:t>
            </w:r>
          </w:p>
        </w:tc>
        <w:tc>
          <w:tcPr>
            <w:tcW w:w="1134" w:type="dxa"/>
            <w:tcBorders>
              <w:top w:val="nil"/>
              <w:left w:val="nil"/>
              <w:bottom w:val="single" w:sz="4" w:space="0" w:color="auto"/>
              <w:right w:val="single" w:sz="4" w:space="0" w:color="auto"/>
            </w:tcBorders>
            <w:shd w:val="clear" w:color="000000" w:fill="auto"/>
            <w:noWrap/>
            <w:hideMark/>
          </w:tcPr>
          <w:p w14:paraId="12FE7ADF"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5201800</w:t>
            </w:r>
          </w:p>
        </w:tc>
        <w:tc>
          <w:tcPr>
            <w:tcW w:w="851" w:type="dxa"/>
            <w:tcBorders>
              <w:top w:val="nil"/>
              <w:left w:val="nil"/>
              <w:bottom w:val="single" w:sz="4" w:space="0" w:color="auto"/>
              <w:right w:val="single" w:sz="4" w:space="0" w:color="auto"/>
            </w:tcBorders>
            <w:shd w:val="clear" w:color="000000" w:fill="auto"/>
            <w:noWrap/>
            <w:hideMark/>
          </w:tcPr>
          <w:p w14:paraId="47BC8924"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26E5F289"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674 200,00</w:t>
            </w:r>
          </w:p>
        </w:tc>
        <w:tc>
          <w:tcPr>
            <w:tcW w:w="1701" w:type="dxa"/>
            <w:tcBorders>
              <w:top w:val="nil"/>
              <w:left w:val="nil"/>
              <w:bottom w:val="single" w:sz="4" w:space="0" w:color="auto"/>
              <w:right w:val="single" w:sz="4" w:space="0" w:color="auto"/>
            </w:tcBorders>
            <w:shd w:val="clear" w:color="auto" w:fill="auto"/>
            <w:noWrap/>
            <w:hideMark/>
          </w:tcPr>
          <w:p w14:paraId="5E963E0C"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634 860,49</w:t>
            </w:r>
          </w:p>
        </w:tc>
      </w:tr>
      <w:tr w:rsidR="003671A8" w:rsidRPr="006D172B" w14:paraId="2F234A3C"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0D433827"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66CDE0F2"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061</w:t>
            </w:r>
          </w:p>
        </w:tc>
        <w:tc>
          <w:tcPr>
            <w:tcW w:w="992" w:type="dxa"/>
            <w:tcBorders>
              <w:top w:val="nil"/>
              <w:left w:val="nil"/>
              <w:bottom w:val="single" w:sz="4" w:space="0" w:color="auto"/>
              <w:right w:val="single" w:sz="4" w:space="0" w:color="auto"/>
            </w:tcBorders>
            <w:shd w:val="clear" w:color="000000" w:fill="auto"/>
            <w:noWrap/>
            <w:hideMark/>
          </w:tcPr>
          <w:p w14:paraId="033B874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0904</w:t>
            </w:r>
          </w:p>
        </w:tc>
        <w:tc>
          <w:tcPr>
            <w:tcW w:w="1134" w:type="dxa"/>
            <w:tcBorders>
              <w:top w:val="nil"/>
              <w:left w:val="nil"/>
              <w:bottom w:val="single" w:sz="4" w:space="0" w:color="auto"/>
              <w:right w:val="single" w:sz="4" w:space="0" w:color="auto"/>
            </w:tcBorders>
            <w:shd w:val="clear" w:color="000000" w:fill="auto"/>
            <w:noWrap/>
            <w:hideMark/>
          </w:tcPr>
          <w:p w14:paraId="1DC1365D"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5201800</w:t>
            </w:r>
          </w:p>
        </w:tc>
        <w:tc>
          <w:tcPr>
            <w:tcW w:w="851" w:type="dxa"/>
            <w:tcBorders>
              <w:top w:val="nil"/>
              <w:left w:val="nil"/>
              <w:bottom w:val="single" w:sz="4" w:space="0" w:color="auto"/>
              <w:right w:val="single" w:sz="4" w:space="0" w:color="auto"/>
            </w:tcBorders>
            <w:shd w:val="clear" w:color="000000" w:fill="auto"/>
            <w:noWrap/>
            <w:hideMark/>
          </w:tcPr>
          <w:p w14:paraId="184F4E8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35845920"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674 200,00</w:t>
            </w:r>
          </w:p>
        </w:tc>
        <w:tc>
          <w:tcPr>
            <w:tcW w:w="1701" w:type="dxa"/>
            <w:tcBorders>
              <w:top w:val="nil"/>
              <w:left w:val="nil"/>
              <w:bottom w:val="single" w:sz="4" w:space="0" w:color="auto"/>
              <w:right w:val="single" w:sz="4" w:space="0" w:color="auto"/>
            </w:tcBorders>
            <w:shd w:val="clear" w:color="auto" w:fill="auto"/>
            <w:noWrap/>
            <w:hideMark/>
          </w:tcPr>
          <w:p w14:paraId="315BF06D"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634 860,49</w:t>
            </w:r>
          </w:p>
        </w:tc>
      </w:tr>
      <w:tr w:rsidR="003671A8" w:rsidRPr="006D172B" w14:paraId="527B9E42"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77E3A1F5" w14:textId="77777777" w:rsidR="003671A8" w:rsidRPr="006D172B" w:rsidRDefault="003671A8" w:rsidP="00C24110">
            <w:pPr>
              <w:outlineLvl w:val="1"/>
              <w:rPr>
                <w:rFonts w:ascii="Arial CYR" w:hAnsi="Arial CYR" w:cs="Arial CYR"/>
                <w:sz w:val="20"/>
                <w:szCs w:val="20"/>
              </w:rPr>
            </w:pPr>
            <w:r w:rsidRPr="006D172B">
              <w:rPr>
                <w:rFonts w:ascii="Arial CYR" w:hAnsi="Arial CYR" w:cs="Arial CYR"/>
                <w:sz w:val="20"/>
                <w:szCs w:val="20"/>
              </w:rPr>
              <w:t xml:space="preserve">      СОЦИАЛЬНАЯ ПОЛИТИКА</w:t>
            </w:r>
          </w:p>
        </w:tc>
        <w:tc>
          <w:tcPr>
            <w:tcW w:w="850" w:type="dxa"/>
            <w:gridSpan w:val="2"/>
            <w:tcBorders>
              <w:top w:val="nil"/>
              <w:left w:val="nil"/>
              <w:bottom w:val="single" w:sz="4" w:space="0" w:color="auto"/>
              <w:right w:val="single" w:sz="4" w:space="0" w:color="auto"/>
            </w:tcBorders>
            <w:shd w:val="clear" w:color="000000" w:fill="auto"/>
            <w:noWrap/>
            <w:hideMark/>
          </w:tcPr>
          <w:p w14:paraId="72C91CC0"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061</w:t>
            </w:r>
          </w:p>
        </w:tc>
        <w:tc>
          <w:tcPr>
            <w:tcW w:w="992" w:type="dxa"/>
            <w:tcBorders>
              <w:top w:val="nil"/>
              <w:left w:val="nil"/>
              <w:bottom w:val="single" w:sz="4" w:space="0" w:color="auto"/>
              <w:right w:val="single" w:sz="4" w:space="0" w:color="auto"/>
            </w:tcBorders>
            <w:shd w:val="clear" w:color="000000" w:fill="auto"/>
            <w:noWrap/>
            <w:hideMark/>
          </w:tcPr>
          <w:p w14:paraId="2860EF8E"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1000</w:t>
            </w:r>
          </w:p>
        </w:tc>
        <w:tc>
          <w:tcPr>
            <w:tcW w:w="1134" w:type="dxa"/>
            <w:tcBorders>
              <w:top w:val="nil"/>
              <w:left w:val="nil"/>
              <w:bottom w:val="single" w:sz="4" w:space="0" w:color="auto"/>
              <w:right w:val="single" w:sz="4" w:space="0" w:color="auto"/>
            </w:tcBorders>
            <w:shd w:val="clear" w:color="000000" w:fill="auto"/>
            <w:noWrap/>
            <w:hideMark/>
          </w:tcPr>
          <w:p w14:paraId="29D2F387"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1CD54CD3"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3DF0F8C5"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25 630,00</w:t>
            </w:r>
          </w:p>
        </w:tc>
        <w:tc>
          <w:tcPr>
            <w:tcW w:w="1701" w:type="dxa"/>
            <w:tcBorders>
              <w:top w:val="nil"/>
              <w:left w:val="nil"/>
              <w:bottom w:val="single" w:sz="4" w:space="0" w:color="auto"/>
              <w:right w:val="single" w:sz="4" w:space="0" w:color="auto"/>
            </w:tcBorders>
            <w:shd w:val="clear" w:color="auto" w:fill="auto"/>
            <w:noWrap/>
            <w:hideMark/>
          </w:tcPr>
          <w:p w14:paraId="6084674B"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25 630,00</w:t>
            </w:r>
          </w:p>
        </w:tc>
      </w:tr>
      <w:tr w:rsidR="003671A8" w:rsidRPr="006D172B" w14:paraId="77F7EB39"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6B732709"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Социальное обеспечение населения</w:t>
            </w:r>
          </w:p>
        </w:tc>
        <w:tc>
          <w:tcPr>
            <w:tcW w:w="850" w:type="dxa"/>
            <w:gridSpan w:val="2"/>
            <w:tcBorders>
              <w:top w:val="nil"/>
              <w:left w:val="nil"/>
              <w:bottom w:val="single" w:sz="4" w:space="0" w:color="auto"/>
              <w:right w:val="single" w:sz="4" w:space="0" w:color="auto"/>
            </w:tcBorders>
            <w:shd w:val="clear" w:color="000000" w:fill="auto"/>
            <w:noWrap/>
            <w:hideMark/>
          </w:tcPr>
          <w:p w14:paraId="3BAD750A"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061</w:t>
            </w:r>
          </w:p>
        </w:tc>
        <w:tc>
          <w:tcPr>
            <w:tcW w:w="992" w:type="dxa"/>
            <w:tcBorders>
              <w:top w:val="nil"/>
              <w:left w:val="nil"/>
              <w:bottom w:val="single" w:sz="4" w:space="0" w:color="auto"/>
              <w:right w:val="single" w:sz="4" w:space="0" w:color="auto"/>
            </w:tcBorders>
            <w:shd w:val="clear" w:color="000000" w:fill="auto"/>
            <w:noWrap/>
            <w:hideMark/>
          </w:tcPr>
          <w:p w14:paraId="086FC259"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1003</w:t>
            </w:r>
          </w:p>
        </w:tc>
        <w:tc>
          <w:tcPr>
            <w:tcW w:w="1134" w:type="dxa"/>
            <w:tcBorders>
              <w:top w:val="nil"/>
              <w:left w:val="nil"/>
              <w:bottom w:val="single" w:sz="4" w:space="0" w:color="auto"/>
              <w:right w:val="single" w:sz="4" w:space="0" w:color="auto"/>
            </w:tcBorders>
            <w:shd w:val="clear" w:color="000000" w:fill="auto"/>
            <w:noWrap/>
            <w:hideMark/>
          </w:tcPr>
          <w:p w14:paraId="427F8F46"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32A83A16"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7AC926AB"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25 630,00</w:t>
            </w:r>
          </w:p>
        </w:tc>
        <w:tc>
          <w:tcPr>
            <w:tcW w:w="1701" w:type="dxa"/>
            <w:tcBorders>
              <w:top w:val="nil"/>
              <w:left w:val="nil"/>
              <w:bottom w:val="single" w:sz="4" w:space="0" w:color="auto"/>
              <w:right w:val="single" w:sz="4" w:space="0" w:color="auto"/>
            </w:tcBorders>
            <w:shd w:val="clear" w:color="auto" w:fill="auto"/>
            <w:noWrap/>
            <w:hideMark/>
          </w:tcPr>
          <w:p w14:paraId="11DD75AB"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25 630,00</w:t>
            </w:r>
          </w:p>
        </w:tc>
      </w:tr>
      <w:tr w:rsidR="003671A8" w:rsidRPr="006D172B" w14:paraId="7276EA7F" w14:textId="77777777" w:rsidTr="00C24110">
        <w:trPr>
          <w:trHeight w:val="3060"/>
        </w:trPr>
        <w:tc>
          <w:tcPr>
            <w:tcW w:w="3281" w:type="dxa"/>
            <w:tcBorders>
              <w:top w:val="nil"/>
              <w:left w:val="single" w:sz="4" w:space="0" w:color="auto"/>
              <w:bottom w:val="single" w:sz="4" w:space="0" w:color="auto"/>
              <w:right w:val="single" w:sz="4" w:space="0" w:color="auto"/>
            </w:tcBorders>
            <w:shd w:val="clear" w:color="000000" w:fill="auto"/>
            <w:hideMark/>
          </w:tcPr>
          <w:p w14:paraId="7D07DC32"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Субвенция бюджетам муниципальных образований на осуществление переданных органам местного самоуправления государственных полномочий по предоставлению мер социальной поддержки в соответствии с Законом Ивановской области от 13.01.2006 № 4-ОЗ "О мерах социальной поддержки отдельных категорий работников учреждений социальной сферы и иных учреждений в сельской местности и поселках"</w:t>
            </w:r>
          </w:p>
        </w:tc>
        <w:tc>
          <w:tcPr>
            <w:tcW w:w="850" w:type="dxa"/>
            <w:gridSpan w:val="2"/>
            <w:tcBorders>
              <w:top w:val="nil"/>
              <w:left w:val="nil"/>
              <w:bottom w:val="single" w:sz="4" w:space="0" w:color="auto"/>
              <w:right w:val="single" w:sz="4" w:space="0" w:color="auto"/>
            </w:tcBorders>
            <w:shd w:val="clear" w:color="000000" w:fill="auto"/>
            <w:noWrap/>
            <w:hideMark/>
          </w:tcPr>
          <w:p w14:paraId="319758FC"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061</w:t>
            </w:r>
          </w:p>
        </w:tc>
        <w:tc>
          <w:tcPr>
            <w:tcW w:w="992" w:type="dxa"/>
            <w:tcBorders>
              <w:top w:val="nil"/>
              <w:left w:val="nil"/>
              <w:bottom w:val="single" w:sz="4" w:space="0" w:color="auto"/>
              <w:right w:val="single" w:sz="4" w:space="0" w:color="auto"/>
            </w:tcBorders>
            <w:shd w:val="clear" w:color="000000" w:fill="auto"/>
            <w:noWrap/>
            <w:hideMark/>
          </w:tcPr>
          <w:p w14:paraId="163D87E7"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1003</w:t>
            </w:r>
          </w:p>
        </w:tc>
        <w:tc>
          <w:tcPr>
            <w:tcW w:w="1134" w:type="dxa"/>
            <w:tcBorders>
              <w:top w:val="nil"/>
              <w:left w:val="nil"/>
              <w:bottom w:val="single" w:sz="4" w:space="0" w:color="auto"/>
              <w:right w:val="single" w:sz="4" w:space="0" w:color="auto"/>
            </w:tcBorders>
            <w:shd w:val="clear" w:color="000000" w:fill="auto"/>
            <w:noWrap/>
            <w:hideMark/>
          </w:tcPr>
          <w:p w14:paraId="51935FE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5210205</w:t>
            </w:r>
          </w:p>
        </w:tc>
        <w:tc>
          <w:tcPr>
            <w:tcW w:w="851" w:type="dxa"/>
            <w:tcBorders>
              <w:top w:val="nil"/>
              <w:left w:val="nil"/>
              <w:bottom w:val="single" w:sz="4" w:space="0" w:color="auto"/>
              <w:right w:val="single" w:sz="4" w:space="0" w:color="auto"/>
            </w:tcBorders>
            <w:shd w:val="clear" w:color="000000" w:fill="auto"/>
            <w:noWrap/>
            <w:hideMark/>
          </w:tcPr>
          <w:p w14:paraId="1DD37A4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5071A09"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25 630,00</w:t>
            </w:r>
          </w:p>
        </w:tc>
        <w:tc>
          <w:tcPr>
            <w:tcW w:w="1701" w:type="dxa"/>
            <w:tcBorders>
              <w:top w:val="nil"/>
              <w:left w:val="nil"/>
              <w:bottom w:val="single" w:sz="4" w:space="0" w:color="auto"/>
              <w:right w:val="single" w:sz="4" w:space="0" w:color="auto"/>
            </w:tcBorders>
            <w:shd w:val="clear" w:color="auto" w:fill="auto"/>
            <w:noWrap/>
            <w:hideMark/>
          </w:tcPr>
          <w:p w14:paraId="0C7EAB1B"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25 630,00</w:t>
            </w:r>
          </w:p>
        </w:tc>
      </w:tr>
      <w:tr w:rsidR="003671A8" w:rsidRPr="006D172B" w14:paraId="52F63989"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570EF31C"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Социальные выплаты</w:t>
            </w:r>
          </w:p>
        </w:tc>
        <w:tc>
          <w:tcPr>
            <w:tcW w:w="850" w:type="dxa"/>
            <w:gridSpan w:val="2"/>
            <w:tcBorders>
              <w:top w:val="nil"/>
              <w:left w:val="nil"/>
              <w:bottom w:val="single" w:sz="4" w:space="0" w:color="auto"/>
              <w:right w:val="single" w:sz="4" w:space="0" w:color="auto"/>
            </w:tcBorders>
            <w:shd w:val="clear" w:color="000000" w:fill="auto"/>
            <w:noWrap/>
            <w:hideMark/>
          </w:tcPr>
          <w:p w14:paraId="73916571"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061</w:t>
            </w:r>
          </w:p>
        </w:tc>
        <w:tc>
          <w:tcPr>
            <w:tcW w:w="992" w:type="dxa"/>
            <w:tcBorders>
              <w:top w:val="nil"/>
              <w:left w:val="nil"/>
              <w:bottom w:val="single" w:sz="4" w:space="0" w:color="auto"/>
              <w:right w:val="single" w:sz="4" w:space="0" w:color="auto"/>
            </w:tcBorders>
            <w:shd w:val="clear" w:color="000000" w:fill="auto"/>
            <w:noWrap/>
            <w:hideMark/>
          </w:tcPr>
          <w:p w14:paraId="2BED8BF3"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1003</w:t>
            </w:r>
          </w:p>
        </w:tc>
        <w:tc>
          <w:tcPr>
            <w:tcW w:w="1134" w:type="dxa"/>
            <w:tcBorders>
              <w:top w:val="nil"/>
              <w:left w:val="nil"/>
              <w:bottom w:val="single" w:sz="4" w:space="0" w:color="auto"/>
              <w:right w:val="single" w:sz="4" w:space="0" w:color="auto"/>
            </w:tcBorders>
            <w:shd w:val="clear" w:color="000000" w:fill="auto"/>
            <w:noWrap/>
            <w:hideMark/>
          </w:tcPr>
          <w:p w14:paraId="531EB255"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5210205</w:t>
            </w:r>
          </w:p>
        </w:tc>
        <w:tc>
          <w:tcPr>
            <w:tcW w:w="851" w:type="dxa"/>
            <w:tcBorders>
              <w:top w:val="nil"/>
              <w:left w:val="nil"/>
              <w:bottom w:val="single" w:sz="4" w:space="0" w:color="auto"/>
              <w:right w:val="single" w:sz="4" w:space="0" w:color="auto"/>
            </w:tcBorders>
            <w:shd w:val="clear" w:color="000000" w:fill="auto"/>
            <w:noWrap/>
            <w:hideMark/>
          </w:tcPr>
          <w:p w14:paraId="5BAC448A"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005</w:t>
            </w:r>
          </w:p>
        </w:tc>
        <w:tc>
          <w:tcPr>
            <w:tcW w:w="1701" w:type="dxa"/>
            <w:tcBorders>
              <w:top w:val="nil"/>
              <w:left w:val="nil"/>
              <w:bottom w:val="single" w:sz="4" w:space="0" w:color="auto"/>
              <w:right w:val="single" w:sz="4" w:space="0" w:color="auto"/>
            </w:tcBorders>
            <w:shd w:val="clear" w:color="auto" w:fill="auto"/>
            <w:noWrap/>
            <w:hideMark/>
          </w:tcPr>
          <w:p w14:paraId="7ACE3DEB"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25 630,00</w:t>
            </w:r>
          </w:p>
        </w:tc>
        <w:tc>
          <w:tcPr>
            <w:tcW w:w="1701" w:type="dxa"/>
            <w:tcBorders>
              <w:top w:val="nil"/>
              <w:left w:val="nil"/>
              <w:bottom w:val="single" w:sz="4" w:space="0" w:color="auto"/>
              <w:right w:val="single" w:sz="4" w:space="0" w:color="auto"/>
            </w:tcBorders>
            <w:shd w:val="clear" w:color="auto" w:fill="auto"/>
            <w:noWrap/>
            <w:hideMark/>
          </w:tcPr>
          <w:p w14:paraId="552A4DC4"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25 630,00</w:t>
            </w:r>
          </w:p>
        </w:tc>
      </w:tr>
      <w:tr w:rsidR="003671A8" w:rsidRPr="006D172B" w14:paraId="14364921" w14:textId="77777777" w:rsidTr="00C24110">
        <w:trPr>
          <w:trHeight w:val="765"/>
        </w:trPr>
        <w:tc>
          <w:tcPr>
            <w:tcW w:w="3281" w:type="dxa"/>
            <w:tcBorders>
              <w:top w:val="nil"/>
              <w:left w:val="single" w:sz="4" w:space="0" w:color="auto"/>
              <w:bottom w:val="single" w:sz="4" w:space="0" w:color="auto"/>
              <w:right w:val="single" w:sz="4" w:space="0" w:color="auto"/>
            </w:tcBorders>
            <w:shd w:val="clear" w:color="000000" w:fill="auto"/>
            <w:hideMark/>
          </w:tcPr>
          <w:p w14:paraId="4B0A14BC" w14:textId="77777777" w:rsidR="003671A8" w:rsidRPr="006D172B" w:rsidRDefault="003671A8" w:rsidP="00C24110">
            <w:pPr>
              <w:outlineLvl w:val="0"/>
              <w:rPr>
                <w:rFonts w:ascii="Arial CYR" w:hAnsi="Arial CYR" w:cs="Arial CYR"/>
                <w:b/>
                <w:bCs/>
                <w:sz w:val="20"/>
                <w:szCs w:val="20"/>
              </w:rPr>
            </w:pPr>
            <w:r w:rsidRPr="006D172B">
              <w:rPr>
                <w:rFonts w:ascii="Arial CYR" w:hAnsi="Arial CYR" w:cs="Arial CYR"/>
                <w:b/>
                <w:bCs/>
                <w:sz w:val="20"/>
                <w:szCs w:val="20"/>
              </w:rPr>
              <w:t xml:space="preserve">    Отдел образования администрации Гаврилово-Посадского муниципального района Ивановской области</w:t>
            </w:r>
          </w:p>
        </w:tc>
        <w:tc>
          <w:tcPr>
            <w:tcW w:w="850" w:type="dxa"/>
            <w:gridSpan w:val="2"/>
            <w:tcBorders>
              <w:top w:val="nil"/>
              <w:left w:val="nil"/>
              <w:bottom w:val="single" w:sz="4" w:space="0" w:color="auto"/>
              <w:right w:val="single" w:sz="4" w:space="0" w:color="auto"/>
            </w:tcBorders>
            <w:shd w:val="clear" w:color="000000" w:fill="auto"/>
            <w:noWrap/>
            <w:hideMark/>
          </w:tcPr>
          <w:p w14:paraId="5CCA5393"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58F52217"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0000</w:t>
            </w:r>
          </w:p>
        </w:tc>
        <w:tc>
          <w:tcPr>
            <w:tcW w:w="1134" w:type="dxa"/>
            <w:tcBorders>
              <w:top w:val="nil"/>
              <w:left w:val="nil"/>
              <w:bottom w:val="single" w:sz="4" w:space="0" w:color="auto"/>
              <w:right w:val="single" w:sz="4" w:space="0" w:color="auto"/>
            </w:tcBorders>
            <w:shd w:val="clear" w:color="000000" w:fill="auto"/>
            <w:noWrap/>
            <w:hideMark/>
          </w:tcPr>
          <w:p w14:paraId="4F29B794"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0E747FD6"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2658EAC4" w14:textId="77777777" w:rsidR="003671A8" w:rsidRPr="006D172B" w:rsidRDefault="003671A8" w:rsidP="00C24110">
            <w:pPr>
              <w:jc w:val="right"/>
              <w:outlineLvl w:val="0"/>
              <w:rPr>
                <w:rFonts w:ascii="Arial CYR" w:hAnsi="Arial CYR" w:cs="Arial CYR"/>
                <w:b/>
                <w:bCs/>
                <w:sz w:val="20"/>
                <w:szCs w:val="20"/>
              </w:rPr>
            </w:pPr>
            <w:r w:rsidRPr="006D172B">
              <w:rPr>
                <w:rFonts w:ascii="Arial CYR" w:hAnsi="Arial CYR" w:cs="Arial CYR"/>
                <w:b/>
                <w:bCs/>
                <w:sz w:val="20"/>
                <w:szCs w:val="20"/>
              </w:rPr>
              <w:t>95 554 644,09</w:t>
            </w:r>
          </w:p>
        </w:tc>
        <w:tc>
          <w:tcPr>
            <w:tcW w:w="1701" w:type="dxa"/>
            <w:tcBorders>
              <w:top w:val="nil"/>
              <w:left w:val="nil"/>
              <w:bottom w:val="single" w:sz="4" w:space="0" w:color="auto"/>
              <w:right w:val="single" w:sz="4" w:space="0" w:color="auto"/>
            </w:tcBorders>
            <w:shd w:val="clear" w:color="auto" w:fill="auto"/>
            <w:noWrap/>
            <w:hideMark/>
          </w:tcPr>
          <w:p w14:paraId="3C33399E" w14:textId="77777777" w:rsidR="003671A8" w:rsidRPr="006D172B" w:rsidRDefault="003671A8" w:rsidP="00C24110">
            <w:pPr>
              <w:jc w:val="right"/>
              <w:outlineLvl w:val="0"/>
              <w:rPr>
                <w:rFonts w:ascii="Arial CYR" w:hAnsi="Arial CYR" w:cs="Arial CYR"/>
                <w:b/>
                <w:bCs/>
                <w:sz w:val="20"/>
                <w:szCs w:val="20"/>
              </w:rPr>
            </w:pPr>
            <w:r w:rsidRPr="006D172B">
              <w:rPr>
                <w:rFonts w:ascii="Arial CYR" w:hAnsi="Arial CYR" w:cs="Arial CYR"/>
                <w:b/>
                <w:bCs/>
                <w:sz w:val="20"/>
                <w:szCs w:val="20"/>
              </w:rPr>
              <w:t>94 834 319,30</w:t>
            </w:r>
          </w:p>
        </w:tc>
      </w:tr>
      <w:tr w:rsidR="003671A8" w:rsidRPr="006D172B" w14:paraId="165DF2B7"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01A02B98" w14:textId="77777777" w:rsidR="003671A8" w:rsidRPr="006D172B" w:rsidRDefault="003671A8" w:rsidP="00C24110">
            <w:pPr>
              <w:outlineLvl w:val="1"/>
              <w:rPr>
                <w:rFonts w:ascii="Arial CYR" w:hAnsi="Arial CYR" w:cs="Arial CYR"/>
                <w:sz w:val="20"/>
                <w:szCs w:val="20"/>
              </w:rPr>
            </w:pPr>
            <w:r w:rsidRPr="006D172B">
              <w:rPr>
                <w:rFonts w:ascii="Arial CYR" w:hAnsi="Arial CYR" w:cs="Arial CYR"/>
                <w:sz w:val="20"/>
                <w:szCs w:val="20"/>
              </w:rPr>
              <w:t xml:space="preserve">      ОБРАЗОВАНИЕ</w:t>
            </w:r>
          </w:p>
        </w:tc>
        <w:tc>
          <w:tcPr>
            <w:tcW w:w="850" w:type="dxa"/>
            <w:gridSpan w:val="2"/>
            <w:tcBorders>
              <w:top w:val="nil"/>
              <w:left w:val="nil"/>
              <w:bottom w:val="single" w:sz="4" w:space="0" w:color="auto"/>
              <w:right w:val="single" w:sz="4" w:space="0" w:color="auto"/>
            </w:tcBorders>
            <w:shd w:val="clear" w:color="000000" w:fill="auto"/>
            <w:noWrap/>
            <w:hideMark/>
          </w:tcPr>
          <w:p w14:paraId="78B506F6"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53D8F3AB"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0700</w:t>
            </w:r>
          </w:p>
        </w:tc>
        <w:tc>
          <w:tcPr>
            <w:tcW w:w="1134" w:type="dxa"/>
            <w:tcBorders>
              <w:top w:val="nil"/>
              <w:left w:val="nil"/>
              <w:bottom w:val="single" w:sz="4" w:space="0" w:color="auto"/>
              <w:right w:val="single" w:sz="4" w:space="0" w:color="auto"/>
            </w:tcBorders>
            <w:shd w:val="clear" w:color="000000" w:fill="auto"/>
            <w:noWrap/>
            <w:hideMark/>
          </w:tcPr>
          <w:p w14:paraId="4508C681"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7CB42577"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260E47EF"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93 671 207,01</w:t>
            </w:r>
          </w:p>
        </w:tc>
        <w:tc>
          <w:tcPr>
            <w:tcW w:w="1701" w:type="dxa"/>
            <w:tcBorders>
              <w:top w:val="nil"/>
              <w:left w:val="nil"/>
              <w:bottom w:val="single" w:sz="4" w:space="0" w:color="auto"/>
              <w:right w:val="single" w:sz="4" w:space="0" w:color="auto"/>
            </w:tcBorders>
            <w:shd w:val="clear" w:color="auto" w:fill="auto"/>
            <w:noWrap/>
            <w:hideMark/>
          </w:tcPr>
          <w:p w14:paraId="0CEA5F7D"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93 285 560,63</w:t>
            </w:r>
          </w:p>
        </w:tc>
      </w:tr>
      <w:tr w:rsidR="003671A8" w:rsidRPr="006D172B" w14:paraId="5266B5DA"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2D3501B7"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Дошкольное образование</w:t>
            </w:r>
          </w:p>
        </w:tc>
        <w:tc>
          <w:tcPr>
            <w:tcW w:w="850" w:type="dxa"/>
            <w:gridSpan w:val="2"/>
            <w:tcBorders>
              <w:top w:val="nil"/>
              <w:left w:val="nil"/>
              <w:bottom w:val="single" w:sz="4" w:space="0" w:color="auto"/>
              <w:right w:val="single" w:sz="4" w:space="0" w:color="auto"/>
            </w:tcBorders>
            <w:shd w:val="clear" w:color="000000" w:fill="auto"/>
            <w:noWrap/>
            <w:hideMark/>
          </w:tcPr>
          <w:p w14:paraId="658F9BE6"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515CBF43"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0701</w:t>
            </w:r>
          </w:p>
        </w:tc>
        <w:tc>
          <w:tcPr>
            <w:tcW w:w="1134" w:type="dxa"/>
            <w:tcBorders>
              <w:top w:val="nil"/>
              <w:left w:val="nil"/>
              <w:bottom w:val="single" w:sz="4" w:space="0" w:color="auto"/>
              <w:right w:val="single" w:sz="4" w:space="0" w:color="auto"/>
            </w:tcBorders>
            <w:shd w:val="clear" w:color="000000" w:fill="auto"/>
            <w:noWrap/>
            <w:hideMark/>
          </w:tcPr>
          <w:p w14:paraId="6E225F14"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37A67821"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085B5931"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22 979 884,39</w:t>
            </w:r>
          </w:p>
        </w:tc>
        <w:tc>
          <w:tcPr>
            <w:tcW w:w="1701" w:type="dxa"/>
            <w:tcBorders>
              <w:top w:val="nil"/>
              <w:left w:val="nil"/>
              <w:bottom w:val="single" w:sz="4" w:space="0" w:color="auto"/>
              <w:right w:val="single" w:sz="4" w:space="0" w:color="auto"/>
            </w:tcBorders>
            <w:shd w:val="clear" w:color="auto" w:fill="auto"/>
            <w:noWrap/>
            <w:hideMark/>
          </w:tcPr>
          <w:p w14:paraId="3379600E"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22 942 618,41</w:t>
            </w:r>
          </w:p>
        </w:tc>
      </w:tr>
      <w:tr w:rsidR="003671A8" w:rsidRPr="006D172B" w14:paraId="1D48F9CA"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495B51F3"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Обеспечение деятельности подведомственных учреждений</w:t>
            </w:r>
          </w:p>
        </w:tc>
        <w:tc>
          <w:tcPr>
            <w:tcW w:w="850" w:type="dxa"/>
            <w:gridSpan w:val="2"/>
            <w:tcBorders>
              <w:top w:val="nil"/>
              <w:left w:val="nil"/>
              <w:bottom w:val="single" w:sz="4" w:space="0" w:color="auto"/>
              <w:right w:val="single" w:sz="4" w:space="0" w:color="auto"/>
            </w:tcBorders>
            <w:shd w:val="clear" w:color="000000" w:fill="auto"/>
            <w:noWrap/>
            <w:hideMark/>
          </w:tcPr>
          <w:p w14:paraId="4F63A461"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3CA5F38E"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0701</w:t>
            </w:r>
          </w:p>
        </w:tc>
        <w:tc>
          <w:tcPr>
            <w:tcW w:w="1134" w:type="dxa"/>
            <w:tcBorders>
              <w:top w:val="nil"/>
              <w:left w:val="nil"/>
              <w:bottom w:val="single" w:sz="4" w:space="0" w:color="auto"/>
              <w:right w:val="single" w:sz="4" w:space="0" w:color="auto"/>
            </w:tcBorders>
            <w:shd w:val="clear" w:color="000000" w:fill="auto"/>
            <w:noWrap/>
            <w:hideMark/>
          </w:tcPr>
          <w:p w14:paraId="457D7204"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4209900</w:t>
            </w:r>
          </w:p>
        </w:tc>
        <w:tc>
          <w:tcPr>
            <w:tcW w:w="851" w:type="dxa"/>
            <w:tcBorders>
              <w:top w:val="nil"/>
              <w:left w:val="nil"/>
              <w:bottom w:val="single" w:sz="4" w:space="0" w:color="auto"/>
              <w:right w:val="single" w:sz="4" w:space="0" w:color="auto"/>
            </w:tcBorders>
            <w:shd w:val="clear" w:color="000000" w:fill="auto"/>
            <w:noWrap/>
            <w:hideMark/>
          </w:tcPr>
          <w:p w14:paraId="788BDEB6"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28EBF576"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19 252 670,54</w:t>
            </w:r>
          </w:p>
        </w:tc>
        <w:tc>
          <w:tcPr>
            <w:tcW w:w="1701" w:type="dxa"/>
            <w:tcBorders>
              <w:top w:val="nil"/>
              <w:left w:val="nil"/>
              <w:bottom w:val="single" w:sz="4" w:space="0" w:color="auto"/>
              <w:right w:val="single" w:sz="4" w:space="0" w:color="auto"/>
            </w:tcBorders>
            <w:shd w:val="clear" w:color="auto" w:fill="auto"/>
            <w:noWrap/>
            <w:hideMark/>
          </w:tcPr>
          <w:p w14:paraId="7F3487C1"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19 251 474,89</w:t>
            </w:r>
          </w:p>
        </w:tc>
      </w:tr>
      <w:tr w:rsidR="003671A8" w:rsidRPr="006D172B" w14:paraId="57BD45B1"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13A38BD5"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04382EDE"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7A6AAEDF"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0701</w:t>
            </w:r>
          </w:p>
        </w:tc>
        <w:tc>
          <w:tcPr>
            <w:tcW w:w="1134" w:type="dxa"/>
            <w:tcBorders>
              <w:top w:val="nil"/>
              <w:left w:val="nil"/>
              <w:bottom w:val="single" w:sz="4" w:space="0" w:color="auto"/>
              <w:right w:val="single" w:sz="4" w:space="0" w:color="auto"/>
            </w:tcBorders>
            <w:shd w:val="clear" w:color="000000" w:fill="auto"/>
            <w:noWrap/>
            <w:hideMark/>
          </w:tcPr>
          <w:p w14:paraId="69C39200"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4209900</w:t>
            </w:r>
          </w:p>
        </w:tc>
        <w:tc>
          <w:tcPr>
            <w:tcW w:w="851" w:type="dxa"/>
            <w:tcBorders>
              <w:top w:val="nil"/>
              <w:left w:val="nil"/>
              <w:bottom w:val="single" w:sz="4" w:space="0" w:color="auto"/>
              <w:right w:val="single" w:sz="4" w:space="0" w:color="auto"/>
            </w:tcBorders>
            <w:shd w:val="clear" w:color="000000" w:fill="auto"/>
            <w:noWrap/>
            <w:hideMark/>
          </w:tcPr>
          <w:p w14:paraId="0EC506E9"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37A6C441"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19 252 670,54</w:t>
            </w:r>
          </w:p>
        </w:tc>
        <w:tc>
          <w:tcPr>
            <w:tcW w:w="1701" w:type="dxa"/>
            <w:tcBorders>
              <w:top w:val="nil"/>
              <w:left w:val="nil"/>
              <w:bottom w:val="single" w:sz="4" w:space="0" w:color="auto"/>
              <w:right w:val="single" w:sz="4" w:space="0" w:color="auto"/>
            </w:tcBorders>
            <w:shd w:val="clear" w:color="auto" w:fill="auto"/>
            <w:noWrap/>
            <w:hideMark/>
          </w:tcPr>
          <w:p w14:paraId="13C3C084"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19 251 474,89</w:t>
            </w:r>
          </w:p>
        </w:tc>
      </w:tr>
      <w:tr w:rsidR="003671A8" w:rsidRPr="006D172B" w14:paraId="51C7C646" w14:textId="77777777" w:rsidTr="00C24110">
        <w:trPr>
          <w:trHeight w:val="765"/>
        </w:trPr>
        <w:tc>
          <w:tcPr>
            <w:tcW w:w="3281" w:type="dxa"/>
            <w:tcBorders>
              <w:top w:val="nil"/>
              <w:left w:val="single" w:sz="4" w:space="0" w:color="auto"/>
              <w:bottom w:val="single" w:sz="4" w:space="0" w:color="auto"/>
              <w:right w:val="single" w:sz="4" w:space="0" w:color="auto"/>
            </w:tcBorders>
            <w:shd w:val="clear" w:color="000000" w:fill="auto"/>
            <w:hideMark/>
          </w:tcPr>
          <w:p w14:paraId="13278AEB"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Обеспечение деятельности подведомственных учреждений  за счет платных услуг</w:t>
            </w:r>
          </w:p>
        </w:tc>
        <w:tc>
          <w:tcPr>
            <w:tcW w:w="850" w:type="dxa"/>
            <w:gridSpan w:val="2"/>
            <w:tcBorders>
              <w:top w:val="nil"/>
              <w:left w:val="nil"/>
              <w:bottom w:val="single" w:sz="4" w:space="0" w:color="auto"/>
              <w:right w:val="single" w:sz="4" w:space="0" w:color="auto"/>
            </w:tcBorders>
            <w:shd w:val="clear" w:color="000000" w:fill="auto"/>
            <w:noWrap/>
            <w:hideMark/>
          </w:tcPr>
          <w:p w14:paraId="6F091742"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4ACE4087"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0701</w:t>
            </w:r>
          </w:p>
        </w:tc>
        <w:tc>
          <w:tcPr>
            <w:tcW w:w="1134" w:type="dxa"/>
            <w:tcBorders>
              <w:top w:val="nil"/>
              <w:left w:val="nil"/>
              <w:bottom w:val="single" w:sz="4" w:space="0" w:color="auto"/>
              <w:right w:val="single" w:sz="4" w:space="0" w:color="auto"/>
            </w:tcBorders>
            <w:shd w:val="clear" w:color="000000" w:fill="auto"/>
            <w:noWrap/>
            <w:hideMark/>
          </w:tcPr>
          <w:p w14:paraId="658E5721"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4209901</w:t>
            </w:r>
          </w:p>
        </w:tc>
        <w:tc>
          <w:tcPr>
            <w:tcW w:w="851" w:type="dxa"/>
            <w:tcBorders>
              <w:top w:val="nil"/>
              <w:left w:val="nil"/>
              <w:bottom w:val="single" w:sz="4" w:space="0" w:color="auto"/>
              <w:right w:val="single" w:sz="4" w:space="0" w:color="auto"/>
            </w:tcBorders>
            <w:shd w:val="clear" w:color="000000" w:fill="auto"/>
            <w:noWrap/>
            <w:hideMark/>
          </w:tcPr>
          <w:p w14:paraId="20B16FE5"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21E750A"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3 085 561,30</w:t>
            </w:r>
          </w:p>
        </w:tc>
        <w:tc>
          <w:tcPr>
            <w:tcW w:w="1701" w:type="dxa"/>
            <w:tcBorders>
              <w:top w:val="nil"/>
              <w:left w:val="nil"/>
              <w:bottom w:val="single" w:sz="4" w:space="0" w:color="auto"/>
              <w:right w:val="single" w:sz="4" w:space="0" w:color="auto"/>
            </w:tcBorders>
            <w:shd w:val="clear" w:color="auto" w:fill="auto"/>
            <w:noWrap/>
            <w:hideMark/>
          </w:tcPr>
          <w:p w14:paraId="757CDA18"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3 085 511,94</w:t>
            </w:r>
          </w:p>
        </w:tc>
      </w:tr>
      <w:tr w:rsidR="003671A8" w:rsidRPr="006D172B" w14:paraId="7B1D28C8"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780E597F"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598C56D2"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77EB8F8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0701</w:t>
            </w:r>
          </w:p>
        </w:tc>
        <w:tc>
          <w:tcPr>
            <w:tcW w:w="1134" w:type="dxa"/>
            <w:tcBorders>
              <w:top w:val="nil"/>
              <w:left w:val="nil"/>
              <w:bottom w:val="single" w:sz="4" w:space="0" w:color="auto"/>
              <w:right w:val="single" w:sz="4" w:space="0" w:color="auto"/>
            </w:tcBorders>
            <w:shd w:val="clear" w:color="000000" w:fill="auto"/>
            <w:noWrap/>
            <w:hideMark/>
          </w:tcPr>
          <w:p w14:paraId="22EE14B2"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4209901</w:t>
            </w:r>
          </w:p>
        </w:tc>
        <w:tc>
          <w:tcPr>
            <w:tcW w:w="851" w:type="dxa"/>
            <w:tcBorders>
              <w:top w:val="nil"/>
              <w:left w:val="nil"/>
              <w:bottom w:val="single" w:sz="4" w:space="0" w:color="auto"/>
              <w:right w:val="single" w:sz="4" w:space="0" w:color="auto"/>
            </w:tcBorders>
            <w:shd w:val="clear" w:color="000000" w:fill="auto"/>
            <w:noWrap/>
            <w:hideMark/>
          </w:tcPr>
          <w:p w14:paraId="229CC4D0"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7337125C"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3 085 561,30</w:t>
            </w:r>
          </w:p>
        </w:tc>
        <w:tc>
          <w:tcPr>
            <w:tcW w:w="1701" w:type="dxa"/>
            <w:tcBorders>
              <w:top w:val="nil"/>
              <w:left w:val="nil"/>
              <w:bottom w:val="single" w:sz="4" w:space="0" w:color="auto"/>
              <w:right w:val="single" w:sz="4" w:space="0" w:color="auto"/>
            </w:tcBorders>
            <w:shd w:val="clear" w:color="auto" w:fill="auto"/>
            <w:noWrap/>
            <w:hideMark/>
          </w:tcPr>
          <w:p w14:paraId="22C85978"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3 085 511,94</w:t>
            </w:r>
          </w:p>
        </w:tc>
      </w:tr>
      <w:tr w:rsidR="003671A8" w:rsidRPr="006D172B" w14:paraId="1417ACE3" w14:textId="77777777" w:rsidTr="00C24110">
        <w:trPr>
          <w:trHeight w:val="3060"/>
        </w:trPr>
        <w:tc>
          <w:tcPr>
            <w:tcW w:w="3281" w:type="dxa"/>
            <w:tcBorders>
              <w:top w:val="nil"/>
              <w:left w:val="single" w:sz="4" w:space="0" w:color="auto"/>
              <w:bottom w:val="single" w:sz="4" w:space="0" w:color="auto"/>
              <w:right w:val="single" w:sz="4" w:space="0" w:color="auto"/>
            </w:tcBorders>
            <w:shd w:val="clear" w:color="000000" w:fill="auto"/>
            <w:hideMark/>
          </w:tcPr>
          <w:p w14:paraId="28B278D8"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Субвенция бюджетам муниципальных образований на осуществление переданных органам местного самоуправления государственных полномочий по предоставлению мер социальной поддержки в соответствии с Законом Ивановской области от 13.01.2006 № 4-ОЗ "О мерах социальной поддержки отдельных категорий работников учреждений социальной сферы и иных учреждений в сельской местности и поселках"</w:t>
            </w:r>
          </w:p>
        </w:tc>
        <w:tc>
          <w:tcPr>
            <w:tcW w:w="850" w:type="dxa"/>
            <w:gridSpan w:val="2"/>
            <w:tcBorders>
              <w:top w:val="nil"/>
              <w:left w:val="nil"/>
              <w:bottom w:val="single" w:sz="4" w:space="0" w:color="auto"/>
              <w:right w:val="single" w:sz="4" w:space="0" w:color="auto"/>
            </w:tcBorders>
            <w:shd w:val="clear" w:color="000000" w:fill="auto"/>
            <w:noWrap/>
            <w:hideMark/>
          </w:tcPr>
          <w:p w14:paraId="61D2B76E"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6BD3E34E"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0701</w:t>
            </w:r>
          </w:p>
        </w:tc>
        <w:tc>
          <w:tcPr>
            <w:tcW w:w="1134" w:type="dxa"/>
            <w:tcBorders>
              <w:top w:val="nil"/>
              <w:left w:val="nil"/>
              <w:bottom w:val="single" w:sz="4" w:space="0" w:color="auto"/>
              <w:right w:val="single" w:sz="4" w:space="0" w:color="auto"/>
            </w:tcBorders>
            <w:shd w:val="clear" w:color="000000" w:fill="auto"/>
            <w:noWrap/>
            <w:hideMark/>
          </w:tcPr>
          <w:p w14:paraId="3AC41A34"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5210205</w:t>
            </w:r>
          </w:p>
        </w:tc>
        <w:tc>
          <w:tcPr>
            <w:tcW w:w="851" w:type="dxa"/>
            <w:tcBorders>
              <w:top w:val="nil"/>
              <w:left w:val="nil"/>
              <w:bottom w:val="single" w:sz="4" w:space="0" w:color="auto"/>
              <w:right w:val="single" w:sz="4" w:space="0" w:color="auto"/>
            </w:tcBorders>
            <w:shd w:val="clear" w:color="000000" w:fill="auto"/>
            <w:noWrap/>
            <w:hideMark/>
          </w:tcPr>
          <w:p w14:paraId="102E01E7"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00BB98F"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119 352,55</w:t>
            </w:r>
          </w:p>
        </w:tc>
        <w:tc>
          <w:tcPr>
            <w:tcW w:w="1701" w:type="dxa"/>
            <w:tcBorders>
              <w:top w:val="nil"/>
              <w:left w:val="nil"/>
              <w:bottom w:val="single" w:sz="4" w:space="0" w:color="auto"/>
              <w:right w:val="single" w:sz="4" w:space="0" w:color="auto"/>
            </w:tcBorders>
            <w:shd w:val="clear" w:color="auto" w:fill="auto"/>
            <w:noWrap/>
            <w:hideMark/>
          </w:tcPr>
          <w:p w14:paraId="6CDA7717"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119 352,55</w:t>
            </w:r>
          </w:p>
        </w:tc>
      </w:tr>
      <w:tr w:rsidR="003671A8" w:rsidRPr="006D172B" w14:paraId="05621615"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6B5039EF"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7FCB6BDF"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39F65980"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0701</w:t>
            </w:r>
          </w:p>
        </w:tc>
        <w:tc>
          <w:tcPr>
            <w:tcW w:w="1134" w:type="dxa"/>
            <w:tcBorders>
              <w:top w:val="nil"/>
              <w:left w:val="nil"/>
              <w:bottom w:val="single" w:sz="4" w:space="0" w:color="auto"/>
              <w:right w:val="single" w:sz="4" w:space="0" w:color="auto"/>
            </w:tcBorders>
            <w:shd w:val="clear" w:color="000000" w:fill="auto"/>
            <w:noWrap/>
            <w:hideMark/>
          </w:tcPr>
          <w:p w14:paraId="3AD45758"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5210205</w:t>
            </w:r>
          </w:p>
        </w:tc>
        <w:tc>
          <w:tcPr>
            <w:tcW w:w="851" w:type="dxa"/>
            <w:tcBorders>
              <w:top w:val="nil"/>
              <w:left w:val="nil"/>
              <w:bottom w:val="single" w:sz="4" w:space="0" w:color="auto"/>
              <w:right w:val="single" w:sz="4" w:space="0" w:color="auto"/>
            </w:tcBorders>
            <w:shd w:val="clear" w:color="000000" w:fill="auto"/>
            <w:noWrap/>
            <w:hideMark/>
          </w:tcPr>
          <w:p w14:paraId="7F27AE9F"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3062F9EE"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119 352,55</w:t>
            </w:r>
          </w:p>
        </w:tc>
        <w:tc>
          <w:tcPr>
            <w:tcW w:w="1701" w:type="dxa"/>
            <w:tcBorders>
              <w:top w:val="nil"/>
              <w:left w:val="nil"/>
              <w:bottom w:val="single" w:sz="4" w:space="0" w:color="auto"/>
              <w:right w:val="single" w:sz="4" w:space="0" w:color="auto"/>
            </w:tcBorders>
            <w:shd w:val="clear" w:color="auto" w:fill="auto"/>
            <w:noWrap/>
            <w:hideMark/>
          </w:tcPr>
          <w:p w14:paraId="601AF627"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119 352,55</w:t>
            </w:r>
          </w:p>
        </w:tc>
      </w:tr>
      <w:tr w:rsidR="003671A8" w:rsidRPr="006D172B" w14:paraId="124F3B4F" w14:textId="77777777" w:rsidTr="00C24110">
        <w:trPr>
          <w:trHeight w:val="5610"/>
        </w:trPr>
        <w:tc>
          <w:tcPr>
            <w:tcW w:w="3281" w:type="dxa"/>
            <w:tcBorders>
              <w:top w:val="nil"/>
              <w:left w:val="single" w:sz="4" w:space="0" w:color="auto"/>
              <w:bottom w:val="single" w:sz="4" w:space="0" w:color="auto"/>
              <w:right w:val="single" w:sz="4" w:space="0" w:color="auto"/>
            </w:tcBorders>
            <w:shd w:val="clear" w:color="000000" w:fill="auto"/>
            <w:hideMark/>
          </w:tcPr>
          <w:p w14:paraId="1EF5C3ED"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Субвенции бюджетам муниципальных районов и городских округов на осуществление переданных органам местного самоуправления Ивановской области по содержанию, обучению и воспитанию детей-сирот и детей, оставшихся без попечения родителей, находящихся под опекой, детей-инвалидов в дошкольных образовательных учреждениях  и детей, нуждающихся в длительном лечении в оздоровительных образовательных дошкольных учреждениях (в том числе в санаторных группах), а также содержанию и воспитанию детей-сирот и детей, оставшихся без попечения родителей, находящихся под опекой, детей-инвалидов в дошкольных группах в общеобразовательных учреждениях в соответствии с Законом Ивановской области от 27.05.2005 № 93-ОЗ "Об образовании в Ивановской области"</w:t>
            </w:r>
          </w:p>
        </w:tc>
        <w:tc>
          <w:tcPr>
            <w:tcW w:w="850" w:type="dxa"/>
            <w:gridSpan w:val="2"/>
            <w:tcBorders>
              <w:top w:val="nil"/>
              <w:left w:val="nil"/>
              <w:bottom w:val="single" w:sz="4" w:space="0" w:color="auto"/>
              <w:right w:val="single" w:sz="4" w:space="0" w:color="auto"/>
            </w:tcBorders>
            <w:shd w:val="clear" w:color="000000" w:fill="auto"/>
            <w:noWrap/>
            <w:hideMark/>
          </w:tcPr>
          <w:p w14:paraId="556A1996"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62647C10"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0701</w:t>
            </w:r>
          </w:p>
        </w:tc>
        <w:tc>
          <w:tcPr>
            <w:tcW w:w="1134" w:type="dxa"/>
            <w:tcBorders>
              <w:top w:val="nil"/>
              <w:left w:val="nil"/>
              <w:bottom w:val="single" w:sz="4" w:space="0" w:color="auto"/>
              <w:right w:val="single" w:sz="4" w:space="0" w:color="auto"/>
            </w:tcBorders>
            <w:shd w:val="clear" w:color="000000" w:fill="auto"/>
            <w:noWrap/>
            <w:hideMark/>
          </w:tcPr>
          <w:p w14:paraId="43F85338"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5210212</w:t>
            </w:r>
          </w:p>
        </w:tc>
        <w:tc>
          <w:tcPr>
            <w:tcW w:w="851" w:type="dxa"/>
            <w:tcBorders>
              <w:top w:val="nil"/>
              <w:left w:val="nil"/>
              <w:bottom w:val="single" w:sz="4" w:space="0" w:color="auto"/>
              <w:right w:val="single" w:sz="4" w:space="0" w:color="auto"/>
            </w:tcBorders>
            <w:shd w:val="clear" w:color="000000" w:fill="auto"/>
            <w:noWrap/>
            <w:hideMark/>
          </w:tcPr>
          <w:p w14:paraId="289D6A48"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3A0304F4"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295 100,00</w:t>
            </w:r>
          </w:p>
        </w:tc>
        <w:tc>
          <w:tcPr>
            <w:tcW w:w="1701" w:type="dxa"/>
            <w:tcBorders>
              <w:top w:val="nil"/>
              <w:left w:val="nil"/>
              <w:bottom w:val="single" w:sz="4" w:space="0" w:color="auto"/>
              <w:right w:val="single" w:sz="4" w:space="0" w:color="auto"/>
            </w:tcBorders>
            <w:shd w:val="clear" w:color="auto" w:fill="auto"/>
            <w:noWrap/>
            <w:hideMark/>
          </w:tcPr>
          <w:p w14:paraId="20E1D258"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259 079,03</w:t>
            </w:r>
          </w:p>
        </w:tc>
      </w:tr>
      <w:tr w:rsidR="003671A8" w:rsidRPr="006D172B" w14:paraId="7C937115"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04A3082A"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7D7CEB2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3C56245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0701</w:t>
            </w:r>
          </w:p>
        </w:tc>
        <w:tc>
          <w:tcPr>
            <w:tcW w:w="1134" w:type="dxa"/>
            <w:tcBorders>
              <w:top w:val="nil"/>
              <w:left w:val="nil"/>
              <w:bottom w:val="single" w:sz="4" w:space="0" w:color="auto"/>
              <w:right w:val="single" w:sz="4" w:space="0" w:color="auto"/>
            </w:tcBorders>
            <w:shd w:val="clear" w:color="000000" w:fill="auto"/>
            <w:noWrap/>
            <w:hideMark/>
          </w:tcPr>
          <w:p w14:paraId="4FBCEA1B"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5210212</w:t>
            </w:r>
          </w:p>
        </w:tc>
        <w:tc>
          <w:tcPr>
            <w:tcW w:w="851" w:type="dxa"/>
            <w:tcBorders>
              <w:top w:val="nil"/>
              <w:left w:val="nil"/>
              <w:bottom w:val="single" w:sz="4" w:space="0" w:color="auto"/>
              <w:right w:val="single" w:sz="4" w:space="0" w:color="auto"/>
            </w:tcBorders>
            <w:shd w:val="clear" w:color="000000" w:fill="auto"/>
            <w:noWrap/>
            <w:hideMark/>
          </w:tcPr>
          <w:p w14:paraId="1D6DF91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1EFA5ED9"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295 100,00</w:t>
            </w:r>
          </w:p>
        </w:tc>
        <w:tc>
          <w:tcPr>
            <w:tcW w:w="1701" w:type="dxa"/>
            <w:tcBorders>
              <w:top w:val="nil"/>
              <w:left w:val="nil"/>
              <w:bottom w:val="single" w:sz="4" w:space="0" w:color="auto"/>
              <w:right w:val="single" w:sz="4" w:space="0" w:color="auto"/>
            </w:tcBorders>
            <w:shd w:val="clear" w:color="auto" w:fill="auto"/>
            <w:noWrap/>
            <w:hideMark/>
          </w:tcPr>
          <w:p w14:paraId="06155CBD"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259 079,03</w:t>
            </w:r>
          </w:p>
        </w:tc>
      </w:tr>
      <w:tr w:rsidR="003671A8" w:rsidRPr="006D172B" w14:paraId="4875D378" w14:textId="77777777" w:rsidTr="00C24110">
        <w:trPr>
          <w:trHeight w:val="1530"/>
        </w:trPr>
        <w:tc>
          <w:tcPr>
            <w:tcW w:w="3281" w:type="dxa"/>
            <w:tcBorders>
              <w:top w:val="nil"/>
              <w:left w:val="single" w:sz="4" w:space="0" w:color="auto"/>
              <w:bottom w:val="single" w:sz="4" w:space="0" w:color="auto"/>
              <w:right w:val="single" w:sz="4" w:space="0" w:color="auto"/>
            </w:tcBorders>
            <w:shd w:val="clear" w:color="000000" w:fill="auto"/>
            <w:hideMark/>
          </w:tcPr>
          <w:p w14:paraId="3F663C33"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Субсидии бюджетам  муниципальных районов и городских округов Ивановской области на реализацию Долгосрочной целевой программы "Развитие общего образования Ивановской области на 2009-2012 годы"</w:t>
            </w:r>
          </w:p>
        </w:tc>
        <w:tc>
          <w:tcPr>
            <w:tcW w:w="850" w:type="dxa"/>
            <w:gridSpan w:val="2"/>
            <w:tcBorders>
              <w:top w:val="nil"/>
              <w:left w:val="nil"/>
              <w:bottom w:val="single" w:sz="4" w:space="0" w:color="auto"/>
              <w:right w:val="single" w:sz="4" w:space="0" w:color="auto"/>
            </w:tcBorders>
            <w:shd w:val="clear" w:color="000000" w:fill="auto"/>
            <w:noWrap/>
            <w:hideMark/>
          </w:tcPr>
          <w:p w14:paraId="502036E2"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7EE66B71"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0701</w:t>
            </w:r>
          </w:p>
        </w:tc>
        <w:tc>
          <w:tcPr>
            <w:tcW w:w="1134" w:type="dxa"/>
            <w:tcBorders>
              <w:top w:val="nil"/>
              <w:left w:val="nil"/>
              <w:bottom w:val="single" w:sz="4" w:space="0" w:color="auto"/>
              <w:right w:val="single" w:sz="4" w:space="0" w:color="auto"/>
            </w:tcBorders>
            <w:shd w:val="clear" w:color="000000" w:fill="auto"/>
            <w:noWrap/>
            <w:hideMark/>
          </w:tcPr>
          <w:p w14:paraId="68B4CB1B"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5220200</w:t>
            </w:r>
          </w:p>
        </w:tc>
        <w:tc>
          <w:tcPr>
            <w:tcW w:w="851" w:type="dxa"/>
            <w:tcBorders>
              <w:top w:val="nil"/>
              <w:left w:val="nil"/>
              <w:bottom w:val="single" w:sz="4" w:space="0" w:color="auto"/>
              <w:right w:val="single" w:sz="4" w:space="0" w:color="auto"/>
            </w:tcBorders>
            <w:shd w:val="clear" w:color="000000" w:fill="auto"/>
            <w:noWrap/>
            <w:hideMark/>
          </w:tcPr>
          <w:p w14:paraId="7AE0AAC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1804FB60"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227 200,00</w:t>
            </w:r>
          </w:p>
        </w:tc>
        <w:tc>
          <w:tcPr>
            <w:tcW w:w="1701" w:type="dxa"/>
            <w:tcBorders>
              <w:top w:val="nil"/>
              <w:left w:val="nil"/>
              <w:bottom w:val="single" w:sz="4" w:space="0" w:color="auto"/>
              <w:right w:val="single" w:sz="4" w:space="0" w:color="auto"/>
            </w:tcBorders>
            <w:shd w:val="clear" w:color="auto" w:fill="auto"/>
            <w:noWrap/>
            <w:hideMark/>
          </w:tcPr>
          <w:p w14:paraId="122C4C3F"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227 200,00</w:t>
            </w:r>
          </w:p>
        </w:tc>
      </w:tr>
      <w:tr w:rsidR="003671A8" w:rsidRPr="006D172B" w14:paraId="48DDBDC4"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6B3E807A"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57D3B903"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706D891F"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0701</w:t>
            </w:r>
          </w:p>
        </w:tc>
        <w:tc>
          <w:tcPr>
            <w:tcW w:w="1134" w:type="dxa"/>
            <w:tcBorders>
              <w:top w:val="nil"/>
              <w:left w:val="nil"/>
              <w:bottom w:val="single" w:sz="4" w:space="0" w:color="auto"/>
              <w:right w:val="single" w:sz="4" w:space="0" w:color="auto"/>
            </w:tcBorders>
            <w:shd w:val="clear" w:color="000000" w:fill="auto"/>
            <w:noWrap/>
            <w:hideMark/>
          </w:tcPr>
          <w:p w14:paraId="35324CB8"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5220200</w:t>
            </w:r>
          </w:p>
        </w:tc>
        <w:tc>
          <w:tcPr>
            <w:tcW w:w="851" w:type="dxa"/>
            <w:tcBorders>
              <w:top w:val="nil"/>
              <w:left w:val="nil"/>
              <w:bottom w:val="single" w:sz="4" w:space="0" w:color="auto"/>
              <w:right w:val="single" w:sz="4" w:space="0" w:color="auto"/>
            </w:tcBorders>
            <w:shd w:val="clear" w:color="000000" w:fill="auto"/>
            <w:noWrap/>
            <w:hideMark/>
          </w:tcPr>
          <w:p w14:paraId="65B5FC64"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11A08875"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227 200,00</w:t>
            </w:r>
          </w:p>
        </w:tc>
        <w:tc>
          <w:tcPr>
            <w:tcW w:w="1701" w:type="dxa"/>
            <w:tcBorders>
              <w:top w:val="nil"/>
              <w:left w:val="nil"/>
              <w:bottom w:val="single" w:sz="4" w:space="0" w:color="auto"/>
              <w:right w:val="single" w:sz="4" w:space="0" w:color="auto"/>
            </w:tcBorders>
            <w:shd w:val="clear" w:color="auto" w:fill="auto"/>
            <w:noWrap/>
            <w:hideMark/>
          </w:tcPr>
          <w:p w14:paraId="569FBB35"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227 200,00</w:t>
            </w:r>
          </w:p>
        </w:tc>
      </w:tr>
      <w:tr w:rsidR="003671A8" w:rsidRPr="006D172B" w14:paraId="2B6D8F6D"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7DC5D60D"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Общее образование</w:t>
            </w:r>
          </w:p>
        </w:tc>
        <w:tc>
          <w:tcPr>
            <w:tcW w:w="850" w:type="dxa"/>
            <w:gridSpan w:val="2"/>
            <w:tcBorders>
              <w:top w:val="nil"/>
              <w:left w:val="nil"/>
              <w:bottom w:val="single" w:sz="4" w:space="0" w:color="auto"/>
              <w:right w:val="single" w:sz="4" w:space="0" w:color="auto"/>
            </w:tcBorders>
            <w:shd w:val="clear" w:color="000000" w:fill="auto"/>
            <w:noWrap/>
            <w:hideMark/>
          </w:tcPr>
          <w:p w14:paraId="29B1A65D"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1F47F828"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0702</w:t>
            </w:r>
          </w:p>
        </w:tc>
        <w:tc>
          <w:tcPr>
            <w:tcW w:w="1134" w:type="dxa"/>
            <w:tcBorders>
              <w:top w:val="nil"/>
              <w:left w:val="nil"/>
              <w:bottom w:val="single" w:sz="4" w:space="0" w:color="auto"/>
              <w:right w:val="single" w:sz="4" w:space="0" w:color="auto"/>
            </w:tcBorders>
            <w:shd w:val="clear" w:color="000000" w:fill="auto"/>
            <w:noWrap/>
            <w:hideMark/>
          </w:tcPr>
          <w:p w14:paraId="2707DD1E"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73BA7F6B"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4B71C90"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64 036 831,40</w:t>
            </w:r>
          </w:p>
        </w:tc>
        <w:tc>
          <w:tcPr>
            <w:tcW w:w="1701" w:type="dxa"/>
            <w:tcBorders>
              <w:top w:val="nil"/>
              <w:left w:val="nil"/>
              <w:bottom w:val="single" w:sz="4" w:space="0" w:color="auto"/>
              <w:right w:val="single" w:sz="4" w:space="0" w:color="auto"/>
            </w:tcBorders>
            <w:shd w:val="clear" w:color="auto" w:fill="auto"/>
            <w:noWrap/>
            <w:hideMark/>
          </w:tcPr>
          <w:p w14:paraId="0FCFA159"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63 690 989,00</w:t>
            </w:r>
          </w:p>
        </w:tc>
      </w:tr>
      <w:tr w:rsidR="003671A8" w:rsidRPr="006D172B" w14:paraId="0EFE46BB"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25241600"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Закупка автотранспортных средств и коммунальной техники</w:t>
            </w:r>
          </w:p>
        </w:tc>
        <w:tc>
          <w:tcPr>
            <w:tcW w:w="850" w:type="dxa"/>
            <w:gridSpan w:val="2"/>
            <w:tcBorders>
              <w:top w:val="nil"/>
              <w:left w:val="nil"/>
              <w:bottom w:val="single" w:sz="4" w:space="0" w:color="auto"/>
              <w:right w:val="single" w:sz="4" w:space="0" w:color="auto"/>
            </w:tcBorders>
            <w:shd w:val="clear" w:color="000000" w:fill="auto"/>
            <w:noWrap/>
            <w:hideMark/>
          </w:tcPr>
          <w:p w14:paraId="746CC9D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0C879CF7"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0702</w:t>
            </w:r>
          </w:p>
        </w:tc>
        <w:tc>
          <w:tcPr>
            <w:tcW w:w="1134" w:type="dxa"/>
            <w:tcBorders>
              <w:top w:val="nil"/>
              <w:left w:val="nil"/>
              <w:bottom w:val="single" w:sz="4" w:space="0" w:color="auto"/>
              <w:right w:val="single" w:sz="4" w:space="0" w:color="auto"/>
            </w:tcBorders>
            <w:shd w:val="clear" w:color="000000" w:fill="auto"/>
            <w:noWrap/>
            <w:hideMark/>
          </w:tcPr>
          <w:p w14:paraId="499D6634"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3400702</w:t>
            </w:r>
          </w:p>
        </w:tc>
        <w:tc>
          <w:tcPr>
            <w:tcW w:w="851" w:type="dxa"/>
            <w:tcBorders>
              <w:top w:val="nil"/>
              <w:left w:val="nil"/>
              <w:bottom w:val="single" w:sz="4" w:space="0" w:color="auto"/>
              <w:right w:val="single" w:sz="4" w:space="0" w:color="auto"/>
            </w:tcBorders>
            <w:shd w:val="clear" w:color="000000" w:fill="auto"/>
            <w:noWrap/>
            <w:hideMark/>
          </w:tcPr>
          <w:p w14:paraId="3666B4C1"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1D311E1E"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489 181,00</w:t>
            </w:r>
          </w:p>
        </w:tc>
        <w:tc>
          <w:tcPr>
            <w:tcW w:w="1701" w:type="dxa"/>
            <w:tcBorders>
              <w:top w:val="nil"/>
              <w:left w:val="nil"/>
              <w:bottom w:val="single" w:sz="4" w:space="0" w:color="auto"/>
              <w:right w:val="single" w:sz="4" w:space="0" w:color="auto"/>
            </w:tcBorders>
            <w:shd w:val="clear" w:color="auto" w:fill="auto"/>
            <w:noWrap/>
            <w:hideMark/>
          </w:tcPr>
          <w:p w14:paraId="005D1BC0"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489 181,00</w:t>
            </w:r>
          </w:p>
        </w:tc>
      </w:tr>
      <w:tr w:rsidR="003671A8" w:rsidRPr="006D172B" w14:paraId="26B3AB4A"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4BEC2D54"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3E93DCF8"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4990DFE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0702</w:t>
            </w:r>
          </w:p>
        </w:tc>
        <w:tc>
          <w:tcPr>
            <w:tcW w:w="1134" w:type="dxa"/>
            <w:tcBorders>
              <w:top w:val="nil"/>
              <w:left w:val="nil"/>
              <w:bottom w:val="single" w:sz="4" w:space="0" w:color="auto"/>
              <w:right w:val="single" w:sz="4" w:space="0" w:color="auto"/>
            </w:tcBorders>
            <w:shd w:val="clear" w:color="000000" w:fill="auto"/>
            <w:noWrap/>
            <w:hideMark/>
          </w:tcPr>
          <w:p w14:paraId="55EA512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3400702</w:t>
            </w:r>
          </w:p>
        </w:tc>
        <w:tc>
          <w:tcPr>
            <w:tcW w:w="851" w:type="dxa"/>
            <w:tcBorders>
              <w:top w:val="nil"/>
              <w:left w:val="nil"/>
              <w:bottom w:val="single" w:sz="4" w:space="0" w:color="auto"/>
              <w:right w:val="single" w:sz="4" w:space="0" w:color="auto"/>
            </w:tcBorders>
            <w:shd w:val="clear" w:color="000000" w:fill="auto"/>
            <w:noWrap/>
            <w:hideMark/>
          </w:tcPr>
          <w:p w14:paraId="1938DDED"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35A697E1"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489 181,00</w:t>
            </w:r>
          </w:p>
        </w:tc>
        <w:tc>
          <w:tcPr>
            <w:tcW w:w="1701" w:type="dxa"/>
            <w:tcBorders>
              <w:top w:val="nil"/>
              <w:left w:val="nil"/>
              <w:bottom w:val="single" w:sz="4" w:space="0" w:color="auto"/>
              <w:right w:val="single" w:sz="4" w:space="0" w:color="auto"/>
            </w:tcBorders>
            <w:shd w:val="clear" w:color="auto" w:fill="auto"/>
            <w:noWrap/>
            <w:hideMark/>
          </w:tcPr>
          <w:p w14:paraId="531D50DA"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489 181,00</w:t>
            </w:r>
          </w:p>
        </w:tc>
      </w:tr>
      <w:tr w:rsidR="003671A8" w:rsidRPr="006D172B" w14:paraId="75A2B109"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55BF0588"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Обеспечение деятельности подведомственных учреждений</w:t>
            </w:r>
          </w:p>
        </w:tc>
        <w:tc>
          <w:tcPr>
            <w:tcW w:w="850" w:type="dxa"/>
            <w:gridSpan w:val="2"/>
            <w:tcBorders>
              <w:top w:val="nil"/>
              <w:left w:val="nil"/>
              <w:bottom w:val="single" w:sz="4" w:space="0" w:color="auto"/>
              <w:right w:val="single" w:sz="4" w:space="0" w:color="auto"/>
            </w:tcBorders>
            <w:shd w:val="clear" w:color="000000" w:fill="auto"/>
            <w:noWrap/>
            <w:hideMark/>
          </w:tcPr>
          <w:p w14:paraId="1C440F78"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7A1238FF"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0702</w:t>
            </w:r>
          </w:p>
        </w:tc>
        <w:tc>
          <w:tcPr>
            <w:tcW w:w="1134" w:type="dxa"/>
            <w:tcBorders>
              <w:top w:val="nil"/>
              <w:left w:val="nil"/>
              <w:bottom w:val="single" w:sz="4" w:space="0" w:color="auto"/>
              <w:right w:val="single" w:sz="4" w:space="0" w:color="auto"/>
            </w:tcBorders>
            <w:shd w:val="clear" w:color="000000" w:fill="auto"/>
            <w:noWrap/>
            <w:hideMark/>
          </w:tcPr>
          <w:p w14:paraId="282176A4"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4219900</w:t>
            </w:r>
          </w:p>
        </w:tc>
        <w:tc>
          <w:tcPr>
            <w:tcW w:w="851" w:type="dxa"/>
            <w:tcBorders>
              <w:top w:val="nil"/>
              <w:left w:val="nil"/>
              <w:bottom w:val="single" w:sz="4" w:space="0" w:color="auto"/>
              <w:right w:val="single" w:sz="4" w:space="0" w:color="auto"/>
            </w:tcBorders>
            <w:shd w:val="clear" w:color="000000" w:fill="auto"/>
            <w:noWrap/>
            <w:hideMark/>
          </w:tcPr>
          <w:p w14:paraId="26D1298D"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4133D400"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16 950 359,69</w:t>
            </w:r>
          </w:p>
        </w:tc>
        <w:tc>
          <w:tcPr>
            <w:tcW w:w="1701" w:type="dxa"/>
            <w:tcBorders>
              <w:top w:val="nil"/>
              <w:left w:val="nil"/>
              <w:bottom w:val="single" w:sz="4" w:space="0" w:color="auto"/>
              <w:right w:val="single" w:sz="4" w:space="0" w:color="auto"/>
            </w:tcBorders>
            <w:shd w:val="clear" w:color="auto" w:fill="auto"/>
            <w:noWrap/>
            <w:hideMark/>
          </w:tcPr>
          <w:p w14:paraId="7C58CC4D"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16 949 514,59</w:t>
            </w:r>
          </w:p>
        </w:tc>
      </w:tr>
      <w:tr w:rsidR="003671A8" w:rsidRPr="006D172B" w14:paraId="6E496A78"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7D6EAB44"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19AD396E"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2580EFD4"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0702</w:t>
            </w:r>
          </w:p>
        </w:tc>
        <w:tc>
          <w:tcPr>
            <w:tcW w:w="1134" w:type="dxa"/>
            <w:tcBorders>
              <w:top w:val="nil"/>
              <w:left w:val="nil"/>
              <w:bottom w:val="single" w:sz="4" w:space="0" w:color="auto"/>
              <w:right w:val="single" w:sz="4" w:space="0" w:color="auto"/>
            </w:tcBorders>
            <w:shd w:val="clear" w:color="000000" w:fill="auto"/>
            <w:noWrap/>
            <w:hideMark/>
          </w:tcPr>
          <w:p w14:paraId="5E7D5AB3"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4219900</w:t>
            </w:r>
          </w:p>
        </w:tc>
        <w:tc>
          <w:tcPr>
            <w:tcW w:w="851" w:type="dxa"/>
            <w:tcBorders>
              <w:top w:val="nil"/>
              <w:left w:val="nil"/>
              <w:bottom w:val="single" w:sz="4" w:space="0" w:color="auto"/>
              <w:right w:val="single" w:sz="4" w:space="0" w:color="auto"/>
            </w:tcBorders>
            <w:shd w:val="clear" w:color="000000" w:fill="auto"/>
            <w:noWrap/>
            <w:hideMark/>
          </w:tcPr>
          <w:p w14:paraId="0A0D7832"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41C8D09C"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16 950 359,69</w:t>
            </w:r>
          </w:p>
        </w:tc>
        <w:tc>
          <w:tcPr>
            <w:tcW w:w="1701" w:type="dxa"/>
            <w:tcBorders>
              <w:top w:val="nil"/>
              <w:left w:val="nil"/>
              <w:bottom w:val="single" w:sz="4" w:space="0" w:color="auto"/>
              <w:right w:val="single" w:sz="4" w:space="0" w:color="auto"/>
            </w:tcBorders>
            <w:shd w:val="clear" w:color="auto" w:fill="auto"/>
            <w:noWrap/>
            <w:hideMark/>
          </w:tcPr>
          <w:p w14:paraId="4FF7BE39"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16 949 514,59</w:t>
            </w:r>
          </w:p>
        </w:tc>
      </w:tr>
      <w:tr w:rsidR="003671A8" w:rsidRPr="006D172B" w14:paraId="1D80C0D5" w14:textId="77777777" w:rsidTr="00C24110">
        <w:trPr>
          <w:trHeight w:val="765"/>
        </w:trPr>
        <w:tc>
          <w:tcPr>
            <w:tcW w:w="3281" w:type="dxa"/>
            <w:tcBorders>
              <w:top w:val="nil"/>
              <w:left w:val="single" w:sz="4" w:space="0" w:color="auto"/>
              <w:bottom w:val="single" w:sz="4" w:space="0" w:color="auto"/>
              <w:right w:val="single" w:sz="4" w:space="0" w:color="auto"/>
            </w:tcBorders>
            <w:shd w:val="clear" w:color="000000" w:fill="auto"/>
            <w:hideMark/>
          </w:tcPr>
          <w:p w14:paraId="11866EAA"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Обеспечение деятельности подведомственных учреждений  за счет платных услуг</w:t>
            </w:r>
          </w:p>
        </w:tc>
        <w:tc>
          <w:tcPr>
            <w:tcW w:w="850" w:type="dxa"/>
            <w:gridSpan w:val="2"/>
            <w:tcBorders>
              <w:top w:val="nil"/>
              <w:left w:val="nil"/>
              <w:bottom w:val="single" w:sz="4" w:space="0" w:color="auto"/>
              <w:right w:val="single" w:sz="4" w:space="0" w:color="auto"/>
            </w:tcBorders>
            <w:shd w:val="clear" w:color="000000" w:fill="auto"/>
            <w:noWrap/>
            <w:hideMark/>
          </w:tcPr>
          <w:p w14:paraId="6D5026F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36F44001"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0702</w:t>
            </w:r>
          </w:p>
        </w:tc>
        <w:tc>
          <w:tcPr>
            <w:tcW w:w="1134" w:type="dxa"/>
            <w:tcBorders>
              <w:top w:val="nil"/>
              <w:left w:val="nil"/>
              <w:bottom w:val="single" w:sz="4" w:space="0" w:color="auto"/>
              <w:right w:val="single" w:sz="4" w:space="0" w:color="auto"/>
            </w:tcBorders>
            <w:shd w:val="clear" w:color="000000" w:fill="auto"/>
            <w:noWrap/>
            <w:hideMark/>
          </w:tcPr>
          <w:p w14:paraId="53483184"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4219901</w:t>
            </w:r>
          </w:p>
        </w:tc>
        <w:tc>
          <w:tcPr>
            <w:tcW w:w="851" w:type="dxa"/>
            <w:tcBorders>
              <w:top w:val="nil"/>
              <w:left w:val="nil"/>
              <w:bottom w:val="single" w:sz="4" w:space="0" w:color="auto"/>
              <w:right w:val="single" w:sz="4" w:space="0" w:color="auto"/>
            </w:tcBorders>
            <w:shd w:val="clear" w:color="000000" w:fill="auto"/>
            <w:noWrap/>
            <w:hideMark/>
          </w:tcPr>
          <w:p w14:paraId="13A075E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0DD84723"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305 038,70</w:t>
            </w:r>
          </w:p>
        </w:tc>
        <w:tc>
          <w:tcPr>
            <w:tcW w:w="1701" w:type="dxa"/>
            <w:tcBorders>
              <w:top w:val="nil"/>
              <w:left w:val="nil"/>
              <w:bottom w:val="single" w:sz="4" w:space="0" w:color="auto"/>
              <w:right w:val="single" w:sz="4" w:space="0" w:color="auto"/>
            </w:tcBorders>
            <w:shd w:val="clear" w:color="auto" w:fill="auto"/>
            <w:noWrap/>
            <w:hideMark/>
          </w:tcPr>
          <w:p w14:paraId="3D2DB4E0"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305 038,70</w:t>
            </w:r>
          </w:p>
        </w:tc>
      </w:tr>
      <w:tr w:rsidR="003671A8" w:rsidRPr="006D172B" w14:paraId="60BC67BC"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6F725B7B"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112C6F0E"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70AD18D1"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0702</w:t>
            </w:r>
          </w:p>
        </w:tc>
        <w:tc>
          <w:tcPr>
            <w:tcW w:w="1134" w:type="dxa"/>
            <w:tcBorders>
              <w:top w:val="nil"/>
              <w:left w:val="nil"/>
              <w:bottom w:val="single" w:sz="4" w:space="0" w:color="auto"/>
              <w:right w:val="single" w:sz="4" w:space="0" w:color="auto"/>
            </w:tcBorders>
            <w:shd w:val="clear" w:color="000000" w:fill="auto"/>
            <w:noWrap/>
            <w:hideMark/>
          </w:tcPr>
          <w:p w14:paraId="3B9DF4A0"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4219901</w:t>
            </w:r>
          </w:p>
        </w:tc>
        <w:tc>
          <w:tcPr>
            <w:tcW w:w="851" w:type="dxa"/>
            <w:tcBorders>
              <w:top w:val="nil"/>
              <w:left w:val="nil"/>
              <w:bottom w:val="single" w:sz="4" w:space="0" w:color="auto"/>
              <w:right w:val="single" w:sz="4" w:space="0" w:color="auto"/>
            </w:tcBorders>
            <w:shd w:val="clear" w:color="000000" w:fill="auto"/>
            <w:noWrap/>
            <w:hideMark/>
          </w:tcPr>
          <w:p w14:paraId="35BE6AC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65132729"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305 038,70</w:t>
            </w:r>
          </w:p>
        </w:tc>
        <w:tc>
          <w:tcPr>
            <w:tcW w:w="1701" w:type="dxa"/>
            <w:tcBorders>
              <w:top w:val="nil"/>
              <w:left w:val="nil"/>
              <w:bottom w:val="single" w:sz="4" w:space="0" w:color="auto"/>
              <w:right w:val="single" w:sz="4" w:space="0" w:color="auto"/>
            </w:tcBorders>
            <w:shd w:val="clear" w:color="auto" w:fill="auto"/>
            <w:noWrap/>
            <w:hideMark/>
          </w:tcPr>
          <w:p w14:paraId="2AD24C0D"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305 038,70</w:t>
            </w:r>
          </w:p>
        </w:tc>
      </w:tr>
      <w:tr w:rsidR="003671A8" w:rsidRPr="006D172B" w14:paraId="0174FE95"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36E48F68"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Обеспечение деятельности подведомственных учреждений</w:t>
            </w:r>
          </w:p>
        </w:tc>
        <w:tc>
          <w:tcPr>
            <w:tcW w:w="850" w:type="dxa"/>
            <w:gridSpan w:val="2"/>
            <w:tcBorders>
              <w:top w:val="nil"/>
              <w:left w:val="nil"/>
              <w:bottom w:val="single" w:sz="4" w:space="0" w:color="auto"/>
              <w:right w:val="single" w:sz="4" w:space="0" w:color="auto"/>
            </w:tcBorders>
            <w:shd w:val="clear" w:color="000000" w:fill="auto"/>
            <w:noWrap/>
            <w:hideMark/>
          </w:tcPr>
          <w:p w14:paraId="795E692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35F4542F"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0702</w:t>
            </w:r>
          </w:p>
        </w:tc>
        <w:tc>
          <w:tcPr>
            <w:tcW w:w="1134" w:type="dxa"/>
            <w:tcBorders>
              <w:top w:val="nil"/>
              <w:left w:val="nil"/>
              <w:bottom w:val="single" w:sz="4" w:space="0" w:color="auto"/>
              <w:right w:val="single" w:sz="4" w:space="0" w:color="auto"/>
            </w:tcBorders>
            <w:shd w:val="clear" w:color="000000" w:fill="auto"/>
            <w:noWrap/>
            <w:hideMark/>
          </w:tcPr>
          <w:p w14:paraId="794E5B46"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4239900</w:t>
            </w:r>
          </w:p>
        </w:tc>
        <w:tc>
          <w:tcPr>
            <w:tcW w:w="851" w:type="dxa"/>
            <w:tcBorders>
              <w:top w:val="nil"/>
              <w:left w:val="nil"/>
              <w:bottom w:val="single" w:sz="4" w:space="0" w:color="auto"/>
              <w:right w:val="single" w:sz="4" w:space="0" w:color="auto"/>
            </w:tcBorders>
            <w:shd w:val="clear" w:color="000000" w:fill="auto"/>
            <w:noWrap/>
            <w:hideMark/>
          </w:tcPr>
          <w:p w14:paraId="4E108237"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6A60667F"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1 401 027,64</w:t>
            </w:r>
          </w:p>
        </w:tc>
        <w:tc>
          <w:tcPr>
            <w:tcW w:w="1701" w:type="dxa"/>
            <w:tcBorders>
              <w:top w:val="nil"/>
              <w:left w:val="nil"/>
              <w:bottom w:val="single" w:sz="4" w:space="0" w:color="auto"/>
              <w:right w:val="single" w:sz="4" w:space="0" w:color="auto"/>
            </w:tcBorders>
            <w:shd w:val="clear" w:color="auto" w:fill="auto"/>
            <w:noWrap/>
            <w:hideMark/>
          </w:tcPr>
          <w:p w14:paraId="0F491345"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1 400 927,64</w:t>
            </w:r>
          </w:p>
        </w:tc>
      </w:tr>
      <w:tr w:rsidR="003671A8" w:rsidRPr="006D172B" w14:paraId="577A613A"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00575CAB"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328ACAFD"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119A1A19"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0702</w:t>
            </w:r>
          </w:p>
        </w:tc>
        <w:tc>
          <w:tcPr>
            <w:tcW w:w="1134" w:type="dxa"/>
            <w:tcBorders>
              <w:top w:val="nil"/>
              <w:left w:val="nil"/>
              <w:bottom w:val="single" w:sz="4" w:space="0" w:color="auto"/>
              <w:right w:val="single" w:sz="4" w:space="0" w:color="auto"/>
            </w:tcBorders>
            <w:shd w:val="clear" w:color="000000" w:fill="auto"/>
            <w:noWrap/>
            <w:hideMark/>
          </w:tcPr>
          <w:p w14:paraId="5FE7F86A"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4239900</w:t>
            </w:r>
          </w:p>
        </w:tc>
        <w:tc>
          <w:tcPr>
            <w:tcW w:w="851" w:type="dxa"/>
            <w:tcBorders>
              <w:top w:val="nil"/>
              <w:left w:val="nil"/>
              <w:bottom w:val="single" w:sz="4" w:space="0" w:color="auto"/>
              <w:right w:val="single" w:sz="4" w:space="0" w:color="auto"/>
            </w:tcBorders>
            <w:shd w:val="clear" w:color="000000" w:fill="auto"/>
            <w:noWrap/>
            <w:hideMark/>
          </w:tcPr>
          <w:p w14:paraId="6131D159"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4F39312D"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1 401 027,64</w:t>
            </w:r>
          </w:p>
        </w:tc>
        <w:tc>
          <w:tcPr>
            <w:tcW w:w="1701" w:type="dxa"/>
            <w:tcBorders>
              <w:top w:val="nil"/>
              <w:left w:val="nil"/>
              <w:bottom w:val="single" w:sz="4" w:space="0" w:color="auto"/>
              <w:right w:val="single" w:sz="4" w:space="0" w:color="auto"/>
            </w:tcBorders>
            <w:shd w:val="clear" w:color="auto" w:fill="auto"/>
            <w:noWrap/>
            <w:hideMark/>
          </w:tcPr>
          <w:p w14:paraId="60207020"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1 400 927,64</w:t>
            </w:r>
          </w:p>
        </w:tc>
      </w:tr>
      <w:tr w:rsidR="003671A8" w:rsidRPr="006D172B" w14:paraId="3A6EDA86"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0CF0D39A"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Ежемесячное денежное вознаграждение за классное руководство</w:t>
            </w:r>
          </w:p>
        </w:tc>
        <w:tc>
          <w:tcPr>
            <w:tcW w:w="850" w:type="dxa"/>
            <w:gridSpan w:val="2"/>
            <w:tcBorders>
              <w:top w:val="nil"/>
              <w:left w:val="nil"/>
              <w:bottom w:val="single" w:sz="4" w:space="0" w:color="auto"/>
              <w:right w:val="single" w:sz="4" w:space="0" w:color="auto"/>
            </w:tcBorders>
            <w:shd w:val="clear" w:color="000000" w:fill="auto"/>
            <w:noWrap/>
            <w:hideMark/>
          </w:tcPr>
          <w:p w14:paraId="0DF27325"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29380EC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0702</w:t>
            </w:r>
          </w:p>
        </w:tc>
        <w:tc>
          <w:tcPr>
            <w:tcW w:w="1134" w:type="dxa"/>
            <w:tcBorders>
              <w:top w:val="nil"/>
              <w:left w:val="nil"/>
              <w:bottom w:val="single" w:sz="4" w:space="0" w:color="auto"/>
              <w:right w:val="single" w:sz="4" w:space="0" w:color="auto"/>
            </w:tcBorders>
            <w:shd w:val="clear" w:color="000000" w:fill="auto"/>
            <w:noWrap/>
            <w:hideMark/>
          </w:tcPr>
          <w:p w14:paraId="669B0AC8"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5200900</w:t>
            </w:r>
          </w:p>
        </w:tc>
        <w:tc>
          <w:tcPr>
            <w:tcW w:w="851" w:type="dxa"/>
            <w:tcBorders>
              <w:top w:val="nil"/>
              <w:left w:val="nil"/>
              <w:bottom w:val="single" w:sz="4" w:space="0" w:color="auto"/>
              <w:right w:val="single" w:sz="4" w:space="0" w:color="auto"/>
            </w:tcBorders>
            <w:shd w:val="clear" w:color="000000" w:fill="auto"/>
            <w:noWrap/>
            <w:hideMark/>
          </w:tcPr>
          <w:p w14:paraId="64F9807B"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2C2E91E"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1 201 000,00</w:t>
            </w:r>
          </w:p>
        </w:tc>
        <w:tc>
          <w:tcPr>
            <w:tcW w:w="1701" w:type="dxa"/>
            <w:tcBorders>
              <w:top w:val="nil"/>
              <w:left w:val="nil"/>
              <w:bottom w:val="single" w:sz="4" w:space="0" w:color="auto"/>
              <w:right w:val="single" w:sz="4" w:space="0" w:color="auto"/>
            </w:tcBorders>
            <w:shd w:val="clear" w:color="auto" w:fill="auto"/>
            <w:noWrap/>
            <w:hideMark/>
          </w:tcPr>
          <w:p w14:paraId="1A75F619"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1 027 771,46</w:t>
            </w:r>
          </w:p>
        </w:tc>
      </w:tr>
      <w:tr w:rsidR="003671A8" w:rsidRPr="006D172B" w14:paraId="28AEF979"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49C21E6C"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3715E39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5DC9B15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0702</w:t>
            </w:r>
          </w:p>
        </w:tc>
        <w:tc>
          <w:tcPr>
            <w:tcW w:w="1134" w:type="dxa"/>
            <w:tcBorders>
              <w:top w:val="nil"/>
              <w:left w:val="nil"/>
              <w:bottom w:val="single" w:sz="4" w:space="0" w:color="auto"/>
              <w:right w:val="single" w:sz="4" w:space="0" w:color="auto"/>
            </w:tcBorders>
            <w:shd w:val="clear" w:color="000000" w:fill="auto"/>
            <w:noWrap/>
            <w:hideMark/>
          </w:tcPr>
          <w:p w14:paraId="1DA6008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5200900</w:t>
            </w:r>
          </w:p>
        </w:tc>
        <w:tc>
          <w:tcPr>
            <w:tcW w:w="851" w:type="dxa"/>
            <w:tcBorders>
              <w:top w:val="nil"/>
              <w:left w:val="nil"/>
              <w:bottom w:val="single" w:sz="4" w:space="0" w:color="auto"/>
              <w:right w:val="single" w:sz="4" w:space="0" w:color="auto"/>
            </w:tcBorders>
            <w:shd w:val="clear" w:color="000000" w:fill="auto"/>
            <w:noWrap/>
            <w:hideMark/>
          </w:tcPr>
          <w:p w14:paraId="046ECFF4"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2A2C6AC1"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1 201 000,00</w:t>
            </w:r>
          </w:p>
        </w:tc>
        <w:tc>
          <w:tcPr>
            <w:tcW w:w="1701" w:type="dxa"/>
            <w:tcBorders>
              <w:top w:val="nil"/>
              <w:left w:val="nil"/>
              <w:bottom w:val="single" w:sz="4" w:space="0" w:color="auto"/>
              <w:right w:val="single" w:sz="4" w:space="0" w:color="auto"/>
            </w:tcBorders>
            <w:shd w:val="clear" w:color="auto" w:fill="auto"/>
            <w:noWrap/>
            <w:hideMark/>
          </w:tcPr>
          <w:p w14:paraId="050840EA"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1 027 771,46</w:t>
            </w:r>
          </w:p>
        </w:tc>
      </w:tr>
      <w:tr w:rsidR="003671A8" w:rsidRPr="006D172B" w14:paraId="4F9669B3" w14:textId="77777777" w:rsidTr="00C24110">
        <w:trPr>
          <w:trHeight w:val="1275"/>
        </w:trPr>
        <w:tc>
          <w:tcPr>
            <w:tcW w:w="3281" w:type="dxa"/>
            <w:tcBorders>
              <w:top w:val="nil"/>
              <w:left w:val="single" w:sz="4" w:space="0" w:color="auto"/>
              <w:bottom w:val="single" w:sz="4" w:space="0" w:color="auto"/>
              <w:right w:val="single" w:sz="4" w:space="0" w:color="auto"/>
            </w:tcBorders>
            <w:shd w:val="clear" w:color="000000" w:fill="auto"/>
            <w:hideMark/>
          </w:tcPr>
          <w:p w14:paraId="5BA54DBA"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Субсидия бюджетам муниципальных районов и городских округов на внедрение комплексных мер модернизации образования за счет средств областного бюджета</w:t>
            </w:r>
          </w:p>
        </w:tc>
        <w:tc>
          <w:tcPr>
            <w:tcW w:w="850" w:type="dxa"/>
            <w:gridSpan w:val="2"/>
            <w:tcBorders>
              <w:top w:val="nil"/>
              <w:left w:val="nil"/>
              <w:bottom w:val="single" w:sz="4" w:space="0" w:color="auto"/>
              <w:right w:val="single" w:sz="4" w:space="0" w:color="auto"/>
            </w:tcBorders>
            <w:shd w:val="clear" w:color="000000" w:fill="auto"/>
            <w:noWrap/>
            <w:hideMark/>
          </w:tcPr>
          <w:p w14:paraId="6FA3D04E"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7A7B2436"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0702</w:t>
            </w:r>
          </w:p>
        </w:tc>
        <w:tc>
          <w:tcPr>
            <w:tcW w:w="1134" w:type="dxa"/>
            <w:tcBorders>
              <w:top w:val="nil"/>
              <w:left w:val="nil"/>
              <w:bottom w:val="single" w:sz="4" w:space="0" w:color="auto"/>
              <w:right w:val="single" w:sz="4" w:space="0" w:color="auto"/>
            </w:tcBorders>
            <w:shd w:val="clear" w:color="000000" w:fill="auto"/>
            <w:noWrap/>
            <w:hideMark/>
          </w:tcPr>
          <w:p w14:paraId="612930C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5201202</w:t>
            </w:r>
          </w:p>
        </w:tc>
        <w:tc>
          <w:tcPr>
            <w:tcW w:w="851" w:type="dxa"/>
            <w:tcBorders>
              <w:top w:val="nil"/>
              <w:left w:val="nil"/>
              <w:bottom w:val="single" w:sz="4" w:space="0" w:color="auto"/>
              <w:right w:val="single" w:sz="4" w:space="0" w:color="auto"/>
            </w:tcBorders>
            <w:shd w:val="clear" w:color="000000" w:fill="auto"/>
            <w:noWrap/>
            <w:hideMark/>
          </w:tcPr>
          <w:p w14:paraId="0440A081"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3E5A2B69"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273 900,00</w:t>
            </w:r>
          </w:p>
        </w:tc>
        <w:tc>
          <w:tcPr>
            <w:tcW w:w="1701" w:type="dxa"/>
            <w:tcBorders>
              <w:top w:val="nil"/>
              <w:left w:val="nil"/>
              <w:bottom w:val="single" w:sz="4" w:space="0" w:color="auto"/>
              <w:right w:val="single" w:sz="4" w:space="0" w:color="auto"/>
            </w:tcBorders>
            <w:shd w:val="clear" w:color="auto" w:fill="auto"/>
            <w:noWrap/>
            <w:hideMark/>
          </w:tcPr>
          <w:p w14:paraId="24403DFA"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273 900,00</w:t>
            </w:r>
          </w:p>
        </w:tc>
      </w:tr>
      <w:tr w:rsidR="003671A8" w:rsidRPr="006D172B" w14:paraId="733C2511"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5861D59D"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3C4CBCDB"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66F5E8B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0702</w:t>
            </w:r>
          </w:p>
        </w:tc>
        <w:tc>
          <w:tcPr>
            <w:tcW w:w="1134" w:type="dxa"/>
            <w:tcBorders>
              <w:top w:val="nil"/>
              <w:left w:val="nil"/>
              <w:bottom w:val="single" w:sz="4" w:space="0" w:color="auto"/>
              <w:right w:val="single" w:sz="4" w:space="0" w:color="auto"/>
            </w:tcBorders>
            <w:shd w:val="clear" w:color="000000" w:fill="auto"/>
            <w:noWrap/>
            <w:hideMark/>
          </w:tcPr>
          <w:p w14:paraId="02ED6F14"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5201202</w:t>
            </w:r>
          </w:p>
        </w:tc>
        <w:tc>
          <w:tcPr>
            <w:tcW w:w="851" w:type="dxa"/>
            <w:tcBorders>
              <w:top w:val="nil"/>
              <w:left w:val="nil"/>
              <w:bottom w:val="single" w:sz="4" w:space="0" w:color="auto"/>
              <w:right w:val="single" w:sz="4" w:space="0" w:color="auto"/>
            </w:tcBorders>
            <w:shd w:val="clear" w:color="000000" w:fill="auto"/>
            <w:noWrap/>
            <w:hideMark/>
          </w:tcPr>
          <w:p w14:paraId="69CB0763"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2CE758DB"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273 900,00</w:t>
            </w:r>
          </w:p>
        </w:tc>
        <w:tc>
          <w:tcPr>
            <w:tcW w:w="1701" w:type="dxa"/>
            <w:tcBorders>
              <w:top w:val="nil"/>
              <w:left w:val="nil"/>
              <w:bottom w:val="single" w:sz="4" w:space="0" w:color="auto"/>
              <w:right w:val="single" w:sz="4" w:space="0" w:color="auto"/>
            </w:tcBorders>
            <w:shd w:val="clear" w:color="auto" w:fill="auto"/>
            <w:noWrap/>
            <w:hideMark/>
          </w:tcPr>
          <w:p w14:paraId="424885A7"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273 900,00</w:t>
            </w:r>
          </w:p>
        </w:tc>
      </w:tr>
      <w:tr w:rsidR="003671A8" w:rsidRPr="006D172B" w14:paraId="58A3749D" w14:textId="77777777" w:rsidTr="00C24110">
        <w:trPr>
          <w:trHeight w:val="2295"/>
        </w:trPr>
        <w:tc>
          <w:tcPr>
            <w:tcW w:w="3281" w:type="dxa"/>
            <w:tcBorders>
              <w:top w:val="nil"/>
              <w:left w:val="single" w:sz="4" w:space="0" w:color="auto"/>
              <w:bottom w:val="single" w:sz="4" w:space="0" w:color="auto"/>
              <w:right w:val="single" w:sz="4" w:space="0" w:color="auto"/>
            </w:tcBorders>
            <w:shd w:val="clear" w:color="000000" w:fill="auto"/>
            <w:hideMark/>
          </w:tcPr>
          <w:p w14:paraId="6566EF5D"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Субсидии бюджетам муниципальных районов и городских округов на дополнительное финансирование мероприятий по организации питания в муниципальных общеобразовательных учреждениях Ивановской области в соответствии с Законом Ивановской области  от 27.05.2005 № 93-ОЗ "Об образовании в Ивановской области"</w:t>
            </w:r>
          </w:p>
        </w:tc>
        <w:tc>
          <w:tcPr>
            <w:tcW w:w="850" w:type="dxa"/>
            <w:gridSpan w:val="2"/>
            <w:tcBorders>
              <w:top w:val="nil"/>
              <w:left w:val="nil"/>
              <w:bottom w:val="single" w:sz="4" w:space="0" w:color="auto"/>
              <w:right w:val="single" w:sz="4" w:space="0" w:color="auto"/>
            </w:tcBorders>
            <w:shd w:val="clear" w:color="000000" w:fill="auto"/>
            <w:noWrap/>
            <w:hideMark/>
          </w:tcPr>
          <w:p w14:paraId="38F9BC18"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5FB1C17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0702</w:t>
            </w:r>
          </w:p>
        </w:tc>
        <w:tc>
          <w:tcPr>
            <w:tcW w:w="1134" w:type="dxa"/>
            <w:tcBorders>
              <w:top w:val="nil"/>
              <w:left w:val="nil"/>
              <w:bottom w:val="single" w:sz="4" w:space="0" w:color="auto"/>
              <w:right w:val="single" w:sz="4" w:space="0" w:color="auto"/>
            </w:tcBorders>
            <w:shd w:val="clear" w:color="000000" w:fill="auto"/>
            <w:noWrap/>
            <w:hideMark/>
          </w:tcPr>
          <w:p w14:paraId="41586094"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5210105</w:t>
            </w:r>
          </w:p>
        </w:tc>
        <w:tc>
          <w:tcPr>
            <w:tcW w:w="851" w:type="dxa"/>
            <w:tcBorders>
              <w:top w:val="nil"/>
              <w:left w:val="nil"/>
              <w:bottom w:val="single" w:sz="4" w:space="0" w:color="auto"/>
              <w:right w:val="single" w:sz="4" w:space="0" w:color="auto"/>
            </w:tcBorders>
            <w:shd w:val="clear" w:color="000000" w:fill="auto"/>
            <w:noWrap/>
            <w:hideMark/>
          </w:tcPr>
          <w:p w14:paraId="767DDFE2"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602E44D"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1 124 100,00</w:t>
            </w:r>
          </w:p>
        </w:tc>
        <w:tc>
          <w:tcPr>
            <w:tcW w:w="1701" w:type="dxa"/>
            <w:tcBorders>
              <w:top w:val="nil"/>
              <w:left w:val="nil"/>
              <w:bottom w:val="single" w:sz="4" w:space="0" w:color="auto"/>
              <w:right w:val="single" w:sz="4" w:space="0" w:color="auto"/>
            </w:tcBorders>
            <w:shd w:val="clear" w:color="auto" w:fill="auto"/>
            <w:noWrap/>
            <w:hideMark/>
          </w:tcPr>
          <w:p w14:paraId="47FD39E9"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952 507,35</w:t>
            </w:r>
          </w:p>
        </w:tc>
      </w:tr>
      <w:tr w:rsidR="003671A8" w:rsidRPr="006D172B" w14:paraId="2BE0728D"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11BD8421"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2E82985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631B1DD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0702</w:t>
            </w:r>
          </w:p>
        </w:tc>
        <w:tc>
          <w:tcPr>
            <w:tcW w:w="1134" w:type="dxa"/>
            <w:tcBorders>
              <w:top w:val="nil"/>
              <w:left w:val="nil"/>
              <w:bottom w:val="single" w:sz="4" w:space="0" w:color="auto"/>
              <w:right w:val="single" w:sz="4" w:space="0" w:color="auto"/>
            </w:tcBorders>
            <w:shd w:val="clear" w:color="000000" w:fill="auto"/>
            <w:noWrap/>
            <w:hideMark/>
          </w:tcPr>
          <w:p w14:paraId="2254B1F3"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5210105</w:t>
            </w:r>
          </w:p>
        </w:tc>
        <w:tc>
          <w:tcPr>
            <w:tcW w:w="851" w:type="dxa"/>
            <w:tcBorders>
              <w:top w:val="nil"/>
              <w:left w:val="nil"/>
              <w:bottom w:val="single" w:sz="4" w:space="0" w:color="auto"/>
              <w:right w:val="single" w:sz="4" w:space="0" w:color="auto"/>
            </w:tcBorders>
            <w:shd w:val="clear" w:color="000000" w:fill="auto"/>
            <w:noWrap/>
            <w:hideMark/>
          </w:tcPr>
          <w:p w14:paraId="263B7FE2"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53A5DB50"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1 124 100,00</w:t>
            </w:r>
          </w:p>
        </w:tc>
        <w:tc>
          <w:tcPr>
            <w:tcW w:w="1701" w:type="dxa"/>
            <w:tcBorders>
              <w:top w:val="nil"/>
              <w:left w:val="nil"/>
              <w:bottom w:val="single" w:sz="4" w:space="0" w:color="auto"/>
              <w:right w:val="single" w:sz="4" w:space="0" w:color="auto"/>
            </w:tcBorders>
            <w:shd w:val="clear" w:color="auto" w:fill="auto"/>
            <w:noWrap/>
            <w:hideMark/>
          </w:tcPr>
          <w:p w14:paraId="1CDB8094"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952 507,35</w:t>
            </w:r>
          </w:p>
        </w:tc>
      </w:tr>
      <w:tr w:rsidR="003671A8" w:rsidRPr="006D172B" w14:paraId="249597B8" w14:textId="77777777" w:rsidTr="00C24110">
        <w:trPr>
          <w:trHeight w:val="1020"/>
        </w:trPr>
        <w:tc>
          <w:tcPr>
            <w:tcW w:w="3281" w:type="dxa"/>
            <w:tcBorders>
              <w:top w:val="nil"/>
              <w:left w:val="single" w:sz="4" w:space="0" w:color="auto"/>
              <w:bottom w:val="single" w:sz="4" w:space="0" w:color="auto"/>
              <w:right w:val="single" w:sz="4" w:space="0" w:color="auto"/>
            </w:tcBorders>
            <w:shd w:val="clear" w:color="000000" w:fill="auto"/>
            <w:hideMark/>
          </w:tcPr>
          <w:p w14:paraId="5C975B52"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Субсидии бюджетам муниципальных образований на укрепление материально-технической базы образовательных учреждений</w:t>
            </w:r>
          </w:p>
        </w:tc>
        <w:tc>
          <w:tcPr>
            <w:tcW w:w="850" w:type="dxa"/>
            <w:gridSpan w:val="2"/>
            <w:tcBorders>
              <w:top w:val="nil"/>
              <w:left w:val="nil"/>
              <w:bottom w:val="single" w:sz="4" w:space="0" w:color="auto"/>
              <w:right w:val="single" w:sz="4" w:space="0" w:color="auto"/>
            </w:tcBorders>
            <w:shd w:val="clear" w:color="000000" w:fill="auto"/>
            <w:noWrap/>
            <w:hideMark/>
          </w:tcPr>
          <w:p w14:paraId="3597394C"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057DF0A7"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0702</w:t>
            </w:r>
          </w:p>
        </w:tc>
        <w:tc>
          <w:tcPr>
            <w:tcW w:w="1134" w:type="dxa"/>
            <w:tcBorders>
              <w:top w:val="nil"/>
              <w:left w:val="nil"/>
              <w:bottom w:val="single" w:sz="4" w:space="0" w:color="auto"/>
              <w:right w:val="single" w:sz="4" w:space="0" w:color="auto"/>
            </w:tcBorders>
            <w:shd w:val="clear" w:color="000000" w:fill="auto"/>
            <w:noWrap/>
            <w:hideMark/>
          </w:tcPr>
          <w:p w14:paraId="4B85FA8D"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5210109</w:t>
            </w:r>
          </w:p>
        </w:tc>
        <w:tc>
          <w:tcPr>
            <w:tcW w:w="851" w:type="dxa"/>
            <w:tcBorders>
              <w:top w:val="nil"/>
              <w:left w:val="nil"/>
              <w:bottom w:val="single" w:sz="4" w:space="0" w:color="auto"/>
              <w:right w:val="single" w:sz="4" w:space="0" w:color="auto"/>
            </w:tcBorders>
            <w:shd w:val="clear" w:color="000000" w:fill="auto"/>
            <w:noWrap/>
            <w:hideMark/>
          </w:tcPr>
          <w:p w14:paraId="6DE9E2C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40AE4AFB"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250 000,00</w:t>
            </w:r>
          </w:p>
        </w:tc>
        <w:tc>
          <w:tcPr>
            <w:tcW w:w="1701" w:type="dxa"/>
            <w:tcBorders>
              <w:top w:val="nil"/>
              <w:left w:val="nil"/>
              <w:bottom w:val="single" w:sz="4" w:space="0" w:color="auto"/>
              <w:right w:val="single" w:sz="4" w:space="0" w:color="auto"/>
            </w:tcBorders>
            <w:shd w:val="clear" w:color="auto" w:fill="auto"/>
            <w:noWrap/>
            <w:hideMark/>
          </w:tcPr>
          <w:p w14:paraId="797F52BA"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250 000,00</w:t>
            </w:r>
          </w:p>
        </w:tc>
      </w:tr>
      <w:tr w:rsidR="003671A8" w:rsidRPr="006D172B" w14:paraId="5DEA9E84"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19EA21EC"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4624176D"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71A38F61"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0702</w:t>
            </w:r>
          </w:p>
        </w:tc>
        <w:tc>
          <w:tcPr>
            <w:tcW w:w="1134" w:type="dxa"/>
            <w:tcBorders>
              <w:top w:val="nil"/>
              <w:left w:val="nil"/>
              <w:bottom w:val="single" w:sz="4" w:space="0" w:color="auto"/>
              <w:right w:val="single" w:sz="4" w:space="0" w:color="auto"/>
            </w:tcBorders>
            <w:shd w:val="clear" w:color="000000" w:fill="auto"/>
            <w:noWrap/>
            <w:hideMark/>
          </w:tcPr>
          <w:p w14:paraId="2AC073D3"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5210109</w:t>
            </w:r>
          </w:p>
        </w:tc>
        <w:tc>
          <w:tcPr>
            <w:tcW w:w="851" w:type="dxa"/>
            <w:tcBorders>
              <w:top w:val="nil"/>
              <w:left w:val="nil"/>
              <w:bottom w:val="single" w:sz="4" w:space="0" w:color="auto"/>
              <w:right w:val="single" w:sz="4" w:space="0" w:color="auto"/>
            </w:tcBorders>
            <w:shd w:val="clear" w:color="000000" w:fill="auto"/>
            <w:noWrap/>
            <w:hideMark/>
          </w:tcPr>
          <w:p w14:paraId="34283B99"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06831D2D"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250 000,00</w:t>
            </w:r>
          </w:p>
        </w:tc>
        <w:tc>
          <w:tcPr>
            <w:tcW w:w="1701" w:type="dxa"/>
            <w:tcBorders>
              <w:top w:val="nil"/>
              <w:left w:val="nil"/>
              <w:bottom w:val="single" w:sz="4" w:space="0" w:color="auto"/>
              <w:right w:val="single" w:sz="4" w:space="0" w:color="auto"/>
            </w:tcBorders>
            <w:shd w:val="clear" w:color="auto" w:fill="auto"/>
            <w:noWrap/>
            <w:hideMark/>
          </w:tcPr>
          <w:p w14:paraId="6F02EA7D"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250 000,00</w:t>
            </w:r>
          </w:p>
        </w:tc>
      </w:tr>
      <w:tr w:rsidR="003671A8" w:rsidRPr="006D172B" w14:paraId="7EA4F60F" w14:textId="77777777" w:rsidTr="00C24110">
        <w:trPr>
          <w:trHeight w:val="3315"/>
        </w:trPr>
        <w:tc>
          <w:tcPr>
            <w:tcW w:w="3281" w:type="dxa"/>
            <w:tcBorders>
              <w:top w:val="nil"/>
              <w:left w:val="single" w:sz="4" w:space="0" w:color="auto"/>
              <w:bottom w:val="single" w:sz="4" w:space="0" w:color="auto"/>
              <w:right w:val="single" w:sz="4" w:space="0" w:color="auto"/>
            </w:tcBorders>
            <w:shd w:val="clear" w:color="000000" w:fill="auto"/>
            <w:hideMark/>
          </w:tcPr>
          <w:p w14:paraId="0CD01761"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Субвенции бюджетам муниципальных районов и городских округов  на реализацию Закона Ивановской области  от 27.05.2005 № 93-ОЗ "Об образовании в Ивановской области" на реализацию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w:t>
            </w:r>
          </w:p>
        </w:tc>
        <w:tc>
          <w:tcPr>
            <w:tcW w:w="850" w:type="dxa"/>
            <w:gridSpan w:val="2"/>
            <w:tcBorders>
              <w:top w:val="nil"/>
              <w:left w:val="nil"/>
              <w:bottom w:val="single" w:sz="4" w:space="0" w:color="auto"/>
              <w:right w:val="single" w:sz="4" w:space="0" w:color="auto"/>
            </w:tcBorders>
            <w:shd w:val="clear" w:color="000000" w:fill="auto"/>
            <w:noWrap/>
            <w:hideMark/>
          </w:tcPr>
          <w:p w14:paraId="261DAD85"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5B969384"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0702</w:t>
            </w:r>
          </w:p>
        </w:tc>
        <w:tc>
          <w:tcPr>
            <w:tcW w:w="1134" w:type="dxa"/>
            <w:tcBorders>
              <w:top w:val="nil"/>
              <w:left w:val="nil"/>
              <w:bottom w:val="single" w:sz="4" w:space="0" w:color="auto"/>
              <w:right w:val="single" w:sz="4" w:space="0" w:color="auto"/>
            </w:tcBorders>
            <w:shd w:val="clear" w:color="000000" w:fill="auto"/>
            <w:noWrap/>
            <w:hideMark/>
          </w:tcPr>
          <w:p w14:paraId="3AA624BE"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5210201</w:t>
            </w:r>
          </w:p>
        </w:tc>
        <w:tc>
          <w:tcPr>
            <w:tcW w:w="851" w:type="dxa"/>
            <w:tcBorders>
              <w:top w:val="nil"/>
              <w:left w:val="nil"/>
              <w:bottom w:val="single" w:sz="4" w:space="0" w:color="auto"/>
              <w:right w:val="single" w:sz="4" w:space="0" w:color="auto"/>
            </w:tcBorders>
            <w:shd w:val="clear" w:color="000000" w:fill="auto"/>
            <w:noWrap/>
            <w:hideMark/>
          </w:tcPr>
          <w:p w14:paraId="12DC552F"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29BC9C7B"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40 818 200,00</w:t>
            </w:r>
          </w:p>
        </w:tc>
        <w:tc>
          <w:tcPr>
            <w:tcW w:w="1701" w:type="dxa"/>
            <w:tcBorders>
              <w:top w:val="nil"/>
              <w:left w:val="nil"/>
              <w:bottom w:val="single" w:sz="4" w:space="0" w:color="auto"/>
              <w:right w:val="single" w:sz="4" w:space="0" w:color="auto"/>
            </w:tcBorders>
            <w:shd w:val="clear" w:color="auto" w:fill="auto"/>
            <w:noWrap/>
            <w:hideMark/>
          </w:tcPr>
          <w:p w14:paraId="43CBDB32"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40 818 200,00</w:t>
            </w:r>
          </w:p>
        </w:tc>
      </w:tr>
      <w:tr w:rsidR="003671A8" w:rsidRPr="006D172B" w14:paraId="2AD59418"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1980A90B"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77E1CDC1"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2C9F5F3F"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0702</w:t>
            </w:r>
          </w:p>
        </w:tc>
        <w:tc>
          <w:tcPr>
            <w:tcW w:w="1134" w:type="dxa"/>
            <w:tcBorders>
              <w:top w:val="nil"/>
              <w:left w:val="nil"/>
              <w:bottom w:val="single" w:sz="4" w:space="0" w:color="auto"/>
              <w:right w:val="single" w:sz="4" w:space="0" w:color="auto"/>
            </w:tcBorders>
            <w:shd w:val="clear" w:color="000000" w:fill="auto"/>
            <w:noWrap/>
            <w:hideMark/>
          </w:tcPr>
          <w:p w14:paraId="7915D0B8"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5210201</w:t>
            </w:r>
          </w:p>
        </w:tc>
        <w:tc>
          <w:tcPr>
            <w:tcW w:w="851" w:type="dxa"/>
            <w:tcBorders>
              <w:top w:val="nil"/>
              <w:left w:val="nil"/>
              <w:bottom w:val="single" w:sz="4" w:space="0" w:color="auto"/>
              <w:right w:val="single" w:sz="4" w:space="0" w:color="auto"/>
            </w:tcBorders>
            <w:shd w:val="clear" w:color="000000" w:fill="auto"/>
            <w:noWrap/>
            <w:hideMark/>
          </w:tcPr>
          <w:p w14:paraId="54F52511"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5B9BF1B0"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40 818 200,00</w:t>
            </w:r>
          </w:p>
        </w:tc>
        <w:tc>
          <w:tcPr>
            <w:tcW w:w="1701" w:type="dxa"/>
            <w:tcBorders>
              <w:top w:val="nil"/>
              <w:left w:val="nil"/>
              <w:bottom w:val="single" w:sz="4" w:space="0" w:color="auto"/>
              <w:right w:val="single" w:sz="4" w:space="0" w:color="auto"/>
            </w:tcBorders>
            <w:shd w:val="clear" w:color="auto" w:fill="auto"/>
            <w:noWrap/>
            <w:hideMark/>
          </w:tcPr>
          <w:p w14:paraId="0893D817"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40 818 200,00</w:t>
            </w:r>
          </w:p>
        </w:tc>
      </w:tr>
      <w:tr w:rsidR="003671A8" w:rsidRPr="006D172B" w14:paraId="69BB5DDD" w14:textId="77777777" w:rsidTr="00C24110">
        <w:trPr>
          <w:trHeight w:val="3060"/>
        </w:trPr>
        <w:tc>
          <w:tcPr>
            <w:tcW w:w="3281" w:type="dxa"/>
            <w:tcBorders>
              <w:top w:val="nil"/>
              <w:left w:val="single" w:sz="4" w:space="0" w:color="auto"/>
              <w:bottom w:val="single" w:sz="4" w:space="0" w:color="auto"/>
              <w:right w:val="single" w:sz="4" w:space="0" w:color="auto"/>
            </w:tcBorders>
            <w:shd w:val="clear" w:color="000000" w:fill="auto"/>
            <w:hideMark/>
          </w:tcPr>
          <w:p w14:paraId="5E9F16DD"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Субвенция бюджетам муниципальных образований на осуществление переданных органам местного самоуправления государственных полномочий по предоставлению мер социальной поддержки в соответствии с Законом Ивановской области от 13.01.2006 № 4-ОЗ "О мерах социальной поддержки отдельных категорий работников учреждений социальной сферы и иных учреждений в сельской местности и поселках"</w:t>
            </w:r>
          </w:p>
        </w:tc>
        <w:tc>
          <w:tcPr>
            <w:tcW w:w="850" w:type="dxa"/>
            <w:gridSpan w:val="2"/>
            <w:tcBorders>
              <w:top w:val="nil"/>
              <w:left w:val="nil"/>
              <w:bottom w:val="single" w:sz="4" w:space="0" w:color="auto"/>
              <w:right w:val="single" w:sz="4" w:space="0" w:color="auto"/>
            </w:tcBorders>
            <w:shd w:val="clear" w:color="000000" w:fill="auto"/>
            <w:noWrap/>
            <w:hideMark/>
          </w:tcPr>
          <w:p w14:paraId="183CF454"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7575FE66"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0702</w:t>
            </w:r>
          </w:p>
        </w:tc>
        <w:tc>
          <w:tcPr>
            <w:tcW w:w="1134" w:type="dxa"/>
            <w:tcBorders>
              <w:top w:val="nil"/>
              <w:left w:val="nil"/>
              <w:bottom w:val="single" w:sz="4" w:space="0" w:color="auto"/>
              <w:right w:val="single" w:sz="4" w:space="0" w:color="auto"/>
            </w:tcBorders>
            <w:shd w:val="clear" w:color="000000" w:fill="auto"/>
            <w:noWrap/>
            <w:hideMark/>
          </w:tcPr>
          <w:p w14:paraId="4AAD7E9F"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5210205</w:t>
            </w:r>
          </w:p>
        </w:tc>
        <w:tc>
          <w:tcPr>
            <w:tcW w:w="851" w:type="dxa"/>
            <w:tcBorders>
              <w:top w:val="nil"/>
              <w:left w:val="nil"/>
              <w:bottom w:val="single" w:sz="4" w:space="0" w:color="auto"/>
              <w:right w:val="single" w:sz="4" w:space="0" w:color="auto"/>
            </w:tcBorders>
            <w:shd w:val="clear" w:color="000000" w:fill="auto"/>
            <w:noWrap/>
            <w:hideMark/>
          </w:tcPr>
          <w:p w14:paraId="7CDF856E"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260ECDD7"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901 700,37</w:t>
            </w:r>
          </w:p>
        </w:tc>
        <w:tc>
          <w:tcPr>
            <w:tcW w:w="1701" w:type="dxa"/>
            <w:tcBorders>
              <w:top w:val="nil"/>
              <w:left w:val="nil"/>
              <w:bottom w:val="single" w:sz="4" w:space="0" w:color="auto"/>
              <w:right w:val="single" w:sz="4" w:space="0" w:color="auto"/>
            </w:tcBorders>
            <w:shd w:val="clear" w:color="auto" w:fill="auto"/>
            <w:noWrap/>
            <w:hideMark/>
          </w:tcPr>
          <w:p w14:paraId="20FB74C5"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901 624,26</w:t>
            </w:r>
          </w:p>
        </w:tc>
      </w:tr>
      <w:tr w:rsidR="003671A8" w:rsidRPr="006D172B" w14:paraId="3D32701E"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540CDF3F"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0CDD4650"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1FDF170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0702</w:t>
            </w:r>
          </w:p>
        </w:tc>
        <w:tc>
          <w:tcPr>
            <w:tcW w:w="1134" w:type="dxa"/>
            <w:tcBorders>
              <w:top w:val="nil"/>
              <w:left w:val="nil"/>
              <w:bottom w:val="single" w:sz="4" w:space="0" w:color="auto"/>
              <w:right w:val="single" w:sz="4" w:space="0" w:color="auto"/>
            </w:tcBorders>
            <w:shd w:val="clear" w:color="000000" w:fill="auto"/>
            <w:noWrap/>
            <w:hideMark/>
          </w:tcPr>
          <w:p w14:paraId="4C83F2BD"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5210205</w:t>
            </w:r>
          </w:p>
        </w:tc>
        <w:tc>
          <w:tcPr>
            <w:tcW w:w="851" w:type="dxa"/>
            <w:tcBorders>
              <w:top w:val="nil"/>
              <w:left w:val="nil"/>
              <w:bottom w:val="single" w:sz="4" w:space="0" w:color="auto"/>
              <w:right w:val="single" w:sz="4" w:space="0" w:color="auto"/>
            </w:tcBorders>
            <w:shd w:val="clear" w:color="000000" w:fill="auto"/>
            <w:noWrap/>
            <w:hideMark/>
          </w:tcPr>
          <w:p w14:paraId="7D040C28"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1F535005"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901 700,37</w:t>
            </w:r>
          </w:p>
        </w:tc>
        <w:tc>
          <w:tcPr>
            <w:tcW w:w="1701" w:type="dxa"/>
            <w:tcBorders>
              <w:top w:val="nil"/>
              <w:left w:val="nil"/>
              <w:bottom w:val="single" w:sz="4" w:space="0" w:color="auto"/>
              <w:right w:val="single" w:sz="4" w:space="0" w:color="auto"/>
            </w:tcBorders>
            <w:shd w:val="clear" w:color="auto" w:fill="auto"/>
            <w:noWrap/>
            <w:hideMark/>
          </w:tcPr>
          <w:p w14:paraId="5A31A276"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901 624,26</w:t>
            </w:r>
          </w:p>
        </w:tc>
      </w:tr>
      <w:tr w:rsidR="003671A8" w:rsidRPr="006D172B" w14:paraId="32E53E12" w14:textId="77777777" w:rsidTr="00C24110">
        <w:trPr>
          <w:trHeight w:val="3570"/>
        </w:trPr>
        <w:tc>
          <w:tcPr>
            <w:tcW w:w="3281" w:type="dxa"/>
            <w:tcBorders>
              <w:top w:val="nil"/>
              <w:left w:val="single" w:sz="4" w:space="0" w:color="auto"/>
              <w:bottom w:val="single" w:sz="4" w:space="0" w:color="auto"/>
              <w:right w:val="single" w:sz="4" w:space="0" w:color="auto"/>
            </w:tcBorders>
            <w:shd w:val="clear" w:color="000000" w:fill="auto"/>
            <w:hideMark/>
          </w:tcPr>
          <w:p w14:paraId="53041447"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Субвенции бюджетам муниципальных районов и городских округов  на осуществление выплаты  вознаграждения педагогическим работникам  муниципальных образовательных  учреждений за выполнение функций классного руководителя в соответствии с Законом Ивановской области от 22.03.2006 №21-ОЗ "О вознаграждении педагогическим работникам областных государственных и муниципальных образовательных учреждений за выполнение функций классного руководителя"</w:t>
            </w:r>
          </w:p>
        </w:tc>
        <w:tc>
          <w:tcPr>
            <w:tcW w:w="850" w:type="dxa"/>
            <w:gridSpan w:val="2"/>
            <w:tcBorders>
              <w:top w:val="nil"/>
              <w:left w:val="nil"/>
              <w:bottom w:val="single" w:sz="4" w:space="0" w:color="auto"/>
              <w:right w:val="single" w:sz="4" w:space="0" w:color="auto"/>
            </w:tcBorders>
            <w:shd w:val="clear" w:color="000000" w:fill="auto"/>
            <w:noWrap/>
            <w:hideMark/>
          </w:tcPr>
          <w:p w14:paraId="5E8AB86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0AD1A56F"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0702</w:t>
            </w:r>
          </w:p>
        </w:tc>
        <w:tc>
          <w:tcPr>
            <w:tcW w:w="1134" w:type="dxa"/>
            <w:tcBorders>
              <w:top w:val="nil"/>
              <w:left w:val="nil"/>
              <w:bottom w:val="single" w:sz="4" w:space="0" w:color="auto"/>
              <w:right w:val="single" w:sz="4" w:space="0" w:color="auto"/>
            </w:tcBorders>
            <w:shd w:val="clear" w:color="000000" w:fill="auto"/>
            <w:noWrap/>
            <w:hideMark/>
          </w:tcPr>
          <w:p w14:paraId="27C44E85"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5210210</w:t>
            </w:r>
          </w:p>
        </w:tc>
        <w:tc>
          <w:tcPr>
            <w:tcW w:w="851" w:type="dxa"/>
            <w:tcBorders>
              <w:top w:val="nil"/>
              <w:left w:val="nil"/>
              <w:bottom w:val="single" w:sz="4" w:space="0" w:color="auto"/>
              <w:right w:val="single" w:sz="4" w:space="0" w:color="auto"/>
            </w:tcBorders>
            <w:shd w:val="clear" w:color="000000" w:fill="auto"/>
            <w:noWrap/>
            <w:hideMark/>
          </w:tcPr>
          <w:p w14:paraId="31050AD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297D1792"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69 400,00</w:t>
            </w:r>
          </w:p>
        </w:tc>
        <w:tc>
          <w:tcPr>
            <w:tcW w:w="1701" w:type="dxa"/>
            <w:tcBorders>
              <w:top w:val="nil"/>
              <w:left w:val="nil"/>
              <w:bottom w:val="single" w:sz="4" w:space="0" w:color="auto"/>
              <w:right w:val="single" w:sz="4" w:space="0" w:color="auto"/>
            </w:tcBorders>
            <w:shd w:val="clear" w:color="auto" w:fill="auto"/>
            <w:noWrap/>
            <w:hideMark/>
          </w:tcPr>
          <w:p w14:paraId="3EFE0A7D"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69 400,00</w:t>
            </w:r>
          </w:p>
        </w:tc>
      </w:tr>
      <w:tr w:rsidR="003671A8" w:rsidRPr="006D172B" w14:paraId="75163346"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1F8AF828"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315ED22D"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1DB1D24E"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0702</w:t>
            </w:r>
          </w:p>
        </w:tc>
        <w:tc>
          <w:tcPr>
            <w:tcW w:w="1134" w:type="dxa"/>
            <w:tcBorders>
              <w:top w:val="nil"/>
              <w:left w:val="nil"/>
              <w:bottom w:val="single" w:sz="4" w:space="0" w:color="auto"/>
              <w:right w:val="single" w:sz="4" w:space="0" w:color="auto"/>
            </w:tcBorders>
            <w:shd w:val="clear" w:color="000000" w:fill="auto"/>
            <w:noWrap/>
            <w:hideMark/>
          </w:tcPr>
          <w:p w14:paraId="49DDB88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5210210</w:t>
            </w:r>
          </w:p>
        </w:tc>
        <w:tc>
          <w:tcPr>
            <w:tcW w:w="851" w:type="dxa"/>
            <w:tcBorders>
              <w:top w:val="nil"/>
              <w:left w:val="nil"/>
              <w:bottom w:val="single" w:sz="4" w:space="0" w:color="auto"/>
              <w:right w:val="single" w:sz="4" w:space="0" w:color="auto"/>
            </w:tcBorders>
            <w:shd w:val="clear" w:color="000000" w:fill="auto"/>
            <w:noWrap/>
            <w:hideMark/>
          </w:tcPr>
          <w:p w14:paraId="59FCE3BD"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55B9BB8D"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69 400,00</w:t>
            </w:r>
          </w:p>
        </w:tc>
        <w:tc>
          <w:tcPr>
            <w:tcW w:w="1701" w:type="dxa"/>
            <w:tcBorders>
              <w:top w:val="nil"/>
              <w:left w:val="nil"/>
              <w:bottom w:val="single" w:sz="4" w:space="0" w:color="auto"/>
              <w:right w:val="single" w:sz="4" w:space="0" w:color="auto"/>
            </w:tcBorders>
            <w:shd w:val="clear" w:color="auto" w:fill="auto"/>
            <w:noWrap/>
            <w:hideMark/>
          </w:tcPr>
          <w:p w14:paraId="515CEDA8"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69 400,00</w:t>
            </w:r>
          </w:p>
        </w:tc>
      </w:tr>
      <w:tr w:rsidR="003671A8" w:rsidRPr="006D172B" w14:paraId="3ADD381C" w14:textId="77777777" w:rsidTr="00C24110">
        <w:trPr>
          <w:trHeight w:val="1530"/>
        </w:trPr>
        <w:tc>
          <w:tcPr>
            <w:tcW w:w="3281" w:type="dxa"/>
            <w:tcBorders>
              <w:top w:val="nil"/>
              <w:left w:val="single" w:sz="4" w:space="0" w:color="auto"/>
              <w:bottom w:val="single" w:sz="4" w:space="0" w:color="auto"/>
              <w:right w:val="single" w:sz="4" w:space="0" w:color="auto"/>
            </w:tcBorders>
            <w:shd w:val="clear" w:color="000000" w:fill="auto"/>
            <w:hideMark/>
          </w:tcPr>
          <w:p w14:paraId="6FB9FE30"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Субсидии бюджетам  муниципальных районов и городских округов Ивановской области на реализацию Долгосрочной целевой программы "Развитие общего образования Ивановской области на 2009-2012 годы"</w:t>
            </w:r>
          </w:p>
        </w:tc>
        <w:tc>
          <w:tcPr>
            <w:tcW w:w="850" w:type="dxa"/>
            <w:gridSpan w:val="2"/>
            <w:tcBorders>
              <w:top w:val="nil"/>
              <w:left w:val="nil"/>
              <w:bottom w:val="single" w:sz="4" w:space="0" w:color="auto"/>
              <w:right w:val="single" w:sz="4" w:space="0" w:color="auto"/>
            </w:tcBorders>
            <w:shd w:val="clear" w:color="000000" w:fill="auto"/>
            <w:noWrap/>
            <w:hideMark/>
          </w:tcPr>
          <w:p w14:paraId="4D5957B8"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7787176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0702</w:t>
            </w:r>
          </w:p>
        </w:tc>
        <w:tc>
          <w:tcPr>
            <w:tcW w:w="1134" w:type="dxa"/>
            <w:tcBorders>
              <w:top w:val="nil"/>
              <w:left w:val="nil"/>
              <w:bottom w:val="single" w:sz="4" w:space="0" w:color="auto"/>
              <w:right w:val="single" w:sz="4" w:space="0" w:color="auto"/>
            </w:tcBorders>
            <w:shd w:val="clear" w:color="000000" w:fill="auto"/>
            <w:noWrap/>
            <w:hideMark/>
          </w:tcPr>
          <w:p w14:paraId="149A3B17"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5220200</w:t>
            </w:r>
          </w:p>
        </w:tc>
        <w:tc>
          <w:tcPr>
            <w:tcW w:w="851" w:type="dxa"/>
            <w:tcBorders>
              <w:top w:val="nil"/>
              <w:left w:val="nil"/>
              <w:bottom w:val="single" w:sz="4" w:space="0" w:color="auto"/>
              <w:right w:val="single" w:sz="4" w:space="0" w:color="auto"/>
            </w:tcBorders>
            <w:shd w:val="clear" w:color="000000" w:fill="auto"/>
            <w:noWrap/>
            <w:hideMark/>
          </w:tcPr>
          <w:p w14:paraId="7BD9A550"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67A7E499"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252 924,00</w:t>
            </w:r>
          </w:p>
        </w:tc>
        <w:tc>
          <w:tcPr>
            <w:tcW w:w="1701" w:type="dxa"/>
            <w:tcBorders>
              <w:top w:val="nil"/>
              <w:left w:val="nil"/>
              <w:bottom w:val="single" w:sz="4" w:space="0" w:color="auto"/>
              <w:right w:val="single" w:sz="4" w:space="0" w:color="auto"/>
            </w:tcBorders>
            <w:shd w:val="clear" w:color="auto" w:fill="auto"/>
            <w:noWrap/>
            <w:hideMark/>
          </w:tcPr>
          <w:p w14:paraId="2EF9A936"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252 924,00</w:t>
            </w:r>
          </w:p>
        </w:tc>
      </w:tr>
      <w:tr w:rsidR="003671A8" w:rsidRPr="006D172B" w14:paraId="697EF04A"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53BE6C8D"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4B574A05"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6EBF71C3"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0702</w:t>
            </w:r>
          </w:p>
        </w:tc>
        <w:tc>
          <w:tcPr>
            <w:tcW w:w="1134" w:type="dxa"/>
            <w:tcBorders>
              <w:top w:val="nil"/>
              <w:left w:val="nil"/>
              <w:bottom w:val="single" w:sz="4" w:space="0" w:color="auto"/>
              <w:right w:val="single" w:sz="4" w:space="0" w:color="auto"/>
            </w:tcBorders>
            <w:shd w:val="clear" w:color="000000" w:fill="auto"/>
            <w:noWrap/>
            <w:hideMark/>
          </w:tcPr>
          <w:p w14:paraId="417C3EC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5220200</w:t>
            </w:r>
          </w:p>
        </w:tc>
        <w:tc>
          <w:tcPr>
            <w:tcW w:w="851" w:type="dxa"/>
            <w:tcBorders>
              <w:top w:val="nil"/>
              <w:left w:val="nil"/>
              <w:bottom w:val="single" w:sz="4" w:space="0" w:color="auto"/>
              <w:right w:val="single" w:sz="4" w:space="0" w:color="auto"/>
            </w:tcBorders>
            <w:shd w:val="clear" w:color="000000" w:fill="auto"/>
            <w:noWrap/>
            <w:hideMark/>
          </w:tcPr>
          <w:p w14:paraId="5681125D"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30AA4ADC"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252 924,00</w:t>
            </w:r>
          </w:p>
        </w:tc>
        <w:tc>
          <w:tcPr>
            <w:tcW w:w="1701" w:type="dxa"/>
            <w:tcBorders>
              <w:top w:val="nil"/>
              <w:left w:val="nil"/>
              <w:bottom w:val="single" w:sz="4" w:space="0" w:color="auto"/>
              <w:right w:val="single" w:sz="4" w:space="0" w:color="auto"/>
            </w:tcBorders>
            <w:shd w:val="clear" w:color="auto" w:fill="auto"/>
            <w:noWrap/>
            <w:hideMark/>
          </w:tcPr>
          <w:p w14:paraId="1006A1EE"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252 924,00</w:t>
            </w:r>
          </w:p>
        </w:tc>
      </w:tr>
      <w:tr w:rsidR="003671A8" w:rsidRPr="006D172B" w14:paraId="1FDAE611"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45D53600"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Молодежная политика и оздоровление детей</w:t>
            </w:r>
          </w:p>
        </w:tc>
        <w:tc>
          <w:tcPr>
            <w:tcW w:w="850" w:type="dxa"/>
            <w:gridSpan w:val="2"/>
            <w:tcBorders>
              <w:top w:val="nil"/>
              <w:left w:val="nil"/>
              <w:bottom w:val="single" w:sz="4" w:space="0" w:color="auto"/>
              <w:right w:val="single" w:sz="4" w:space="0" w:color="auto"/>
            </w:tcBorders>
            <w:shd w:val="clear" w:color="000000" w:fill="auto"/>
            <w:noWrap/>
            <w:hideMark/>
          </w:tcPr>
          <w:p w14:paraId="1F858627"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60784C13"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0707</w:t>
            </w:r>
          </w:p>
        </w:tc>
        <w:tc>
          <w:tcPr>
            <w:tcW w:w="1134" w:type="dxa"/>
            <w:tcBorders>
              <w:top w:val="nil"/>
              <w:left w:val="nil"/>
              <w:bottom w:val="single" w:sz="4" w:space="0" w:color="auto"/>
              <w:right w:val="single" w:sz="4" w:space="0" w:color="auto"/>
            </w:tcBorders>
            <w:shd w:val="clear" w:color="000000" w:fill="auto"/>
            <w:noWrap/>
            <w:hideMark/>
          </w:tcPr>
          <w:p w14:paraId="020B60CE"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098D6188"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0FE355B5"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729 807,51</w:t>
            </w:r>
          </w:p>
        </w:tc>
        <w:tc>
          <w:tcPr>
            <w:tcW w:w="1701" w:type="dxa"/>
            <w:tcBorders>
              <w:top w:val="nil"/>
              <w:left w:val="nil"/>
              <w:bottom w:val="single" w:sz="4" w:space="0" w:color="auto"/>
              <w:right w:val="single" w:sz="4" w:space="0" w:color="auto"/>
            </w:tcBorders>
            <w:shd w:val="clear" w:color="auto" w:fill="auto"/>
            <w:noWrap/>
            <w:hideMark/>
          </w:tcPr>
          <w:p w14:paraId="1F5BCD2C"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729 807,51</w:t>
            </w:r>
          </w:p>
        </w:tc>
      </w:tr>
      <w:tr w:rsidR="003671A8" w:rsidRPr="006D172B" w14:paraId="5C1BBE03"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2BB8EA8A"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Проведение мероприятий для детей и молодежи</w:t>
            </w:r>
          </w:p>
        </w:tc>
        <w:tc>
          <w:tcPr>
            <w:tcW w:w="850" w:type="dxa"/>
            <w:gridSpan w:val="2"/>
            <w:tcBorders>
              <w:top w:val="nil"/>
              <w:left w:val="nil"/>
              <w:bottom w:val="single" w:sz="4" w:space="0" w:color="auto"/>
              <w:right w:val="single" w:sz="4" w:space="0" w:color="auto"/>
            </w:tcBorders>
            <w:shd w:val="clear" w:color="000000" w:fill="auto"/>
            <w:noWrap/>
            <w:hideMark/>
          </w:tcPr>
          <w:p w14:paraId="700A6F7B"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5B63C4D8"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0707</w:t>
            </w:r>
          </w:p>
        </w:tc>
        <w:tc>
          <w:tcPr>
            <w:tcW w:w="1134" w:type="dxa"/>
            <w:tcBorders>
              <w:top w:val="nil"/>
              <w:left w:val="nil"/>
              <w:bottom w:val="single" w:sz="4" w:space="0" w:color="auto"/>
              <w:right w:val="single" w:sz="4" w:space="0" w:color="auto"/>
            </w:tcBorders>
            <w:shd w:val="clear" w:color="000000" w:fill="auto"/>
            <w:noWrap/>
            <w:hideMark/>
          </w:tcPr>
          <w:p w14:paraId="1D837E25"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4310100</w:t>
            </w:r>
          </w:p>
        </w:tc>
        <w:tc>
          <w:tcPr>
            <w:tcW w:w="851" w:type="dxa"/>
            <w:tcBorders>
              <w:top w:val="nil"/>
              <w:left w:val="nil"/>
              <w:bottom w:val="single" w:sz="4" w:space="0" w:color="auto"/>
              <w:right w:val="single" w:sz="4" w:space="0" w:color="auto"/>
            </w:tcBorders>
            <w:shd w:val="clear" w:color="000000" w:fill="auto"/>
            <w:noWrap/>
            <w:hideMark/>
          </w:tcPr>
          <w:p w14:paraId="588B0597"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68625BE0"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84 687,51</w:t>
            </w:r>
          </w:p>
        </w:tc>
        <w:tc>
          <w:tcPr>
            <w:tcW w:w="1701" w:type="dxa"/>
            <w:tcBorders>
              <w:top w:val="nil"/>
              <w:left w:val="nil"/>
              <w:bottom w:val="single" w:sz="4" w:space="0" w:color="auto"/>
              <w:right w:val="single" w:sz="4" w:space="0" w:color="auto"/>
            </w:tcBorders>
            <w:shd w:val="clear" w:color="auto" w:fill="auto"/>
            <w:noWrap/>
            <w:hideMark/>
          </w:tcPr>
          <w:p w14:paraId="206BA167"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84 687,51</w:t>
            </w:r>
          </w:p>
        </w:tc>
      </w:tr>
      <w:tr w:rsidR="003671A8" w:rsidRPr="006D172B" w14:paraId="4E6524DA"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2F5571E0"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органами местного самоуправления</w:t>
            </w:r>
          </w:p>
        </w:tc>
        <w:tc>
          <w:tcPr>
            <w:tcW w:w="850" w:type="dxa"/>
            <w:gridSpan w:val="2"/>
            <w:tcBorders>
              <w:top w:val="nil"/>
              <w:left w:val="nil"/>
              <w:bottom w:val="single" w:sz="4" w:space="0" w:color="auto"/>
              <w:right w:val="single" w:sz="4" w:space="0" w:color="auto"/>
            </w:tcBorders>
            <w:shd w:val="clear" w:color="000000" w:fill="auto"/>
            <w:noWrap/>
            <w:hideMark/>
          </w:tcPr>
          <w:p w14:paraId="7BFE70B8"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6B373495"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0707</w:t>
            </w:r>
          </w:p>
        </w:tc>
        <w:tc>
          <w:tcPr>
            <w:tcW w:w="1134" w:type="dxa"/>
            <w:tcBorders>
              <w:top w:val="nil"/>
              <w:left w:val="nil"/>
              <w:bottom w:val="single" w:sz="4" w:space="0" w:color="auto"/>
              <w:right w:val="single" w:sz="4" w:space="0" w:color="auto"/>
            </w:tcBorders>
            <w:shd w:val="clear" w:color="000000" w:fill="auto"/>
            <w:noWrap/>
            <w:hideMark/>
          </w:tcPr>
          <w:p w14:paraId="3FE92E24"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4310100</w:t>
            </w:r>
          </w:p>
        </w:tc>
        <w:tc>
          <w:tcPr>
            <w:tcW w:w="851" w:type="dxa"/>
            <w:tcBorders>
              <w:top w:val="nil"/>
              <w:left w:val="nil"/>
              <w:bottom w:val="single" w:sz="4" w:space="0" w:color="auto"/>
              <w:right w:val="single" w:sz="4" w:space="0" w:color="auto"/>
            </w:tcBorders>
            <w:shd w:val="clear" w:color="000000" w:fill="auto"/>
            <w:noWrap/>
            <w:hideMark/>
          </w:tcPr>
          <w:p w14:paraId="6F9BF83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500</w:t>
            </w:r>
          </w:p>
        </w:tc>
        <w:tc>
          <w:tcPr>
            <w:tcW w:w="1701" w:type="dxa"/>
            <w:tcBorders>
              <w:top w:val="nil"/>
              <w:left w:val="nil"/>
              <w:bottom w:val="single" w:sz="4" w:space="0" w:color="auto"/>
              <w:right w:val="single" w:sz="4" w:space="0" w:color="auto"/>
            </w:tcBorders>
            <w:shd w:val="clear" w:color="auto" w:fill="auto"/>
            <w:noWrap/>
            <w:hideMark/>
          </w:tcPr>
          <w:p w14:paraId="4D8E275A"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84 687,51</w:t>
            </w:r>
          </w:p>
        </w:tc>
        <w:tc>
          <w:tcPr>
            <w:tcW w:w="1701" w:type="dxa"/>
            <w:tcBorders>
              <w:top w:val="nil"/>
              <w:left w:val="nil"/>
              <w:bottom w:val="single" w:sz="4" w:space="0" w:color="auto"/>
              <w:right w:val="single" w:sz="4" w:space="0" w:color="auto"/>
            </w:tcBorders>
            <w:shd w:val="clear" w:color="auto" w:fill="auto"/>
            <w:noWrap/>
            <w:hideMark/>
          </w:tcPr>
          <w:p w14:paraId="61888BB9"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84 687,51</w:t>
            </w:r>
          </w:p>
        </w:tc>
      </w:tr>
      <w:tr w:rsidR="003671A8" w:rsidRPr="006D172B" w14:paraId="26B4ED60"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1943A793"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Оздоровление детей</w:t>
            </w:r>
          </w:p>
        </w:tc>
        <w:tc>
          <w:tcPr>
            <w:tcW w:w="850" w:type="dxa"/>
            <w:gridSpan w:val="2"/>
            <w:tcBorders>
              <w:top w:val="nil"/>
              <w:left w:val="nil"/>
              <w:bottom w:val="single" w:sz="4" w:space="0" w:color="auto"/>
              <w:right w:val="single" w:sz="4" w:space="0" w:color="auto"/>
            </w:tcBorders>
            <w:shd w:val="clear" w:color="000000" w:fill="auto"/>
            <w:noWrap/>
            <w:hideMark/>
          </w:tcPr>
          <w:p w14:paraId="538066D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7FF698B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0707</w:t>
            </w:r>
          </w:p>
        </w:tc>
        <w:tc>
          <w:tcPr>
            <w:tcW w:w="1134" w:type="dxa"/>
            <w:tcBorders>
              <w:top w:val="nil"/>
              <w:left w:val="nil"/>
              <w:bottom w:val="single" w:sz="4" w:space="0" w:color="auto"/>
              <w:right w:val="single" w:sz="4" w:space="0" w:color="auto"/>
            </w:tcBorders>
            <w:shd w:val="clear" w:color="000000" w:fill="auto"/>
            <w:noWrap/>
            <w:hideMark/>
          </w:tcPr>
          <w:p w14:paraId="324E081D"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4320200</w:t>
            </w:r>
          </w:p>
        </w:tc>
        <w:tc>
          <w:tcPr>
            <w:tcW w:w="851" w:type="dxa"/>
            <w:tcBorders>
              <w:top w:val="nil"/>
              <w:left w:val="nil"/>
              <w:bottom w:val="single" w:sz="4" w:space="0" w:color="auto"/>
              <w:right w:val="single" w:sz="4" w:space="0" w:color="auto"/>
            </w:tcBorders>
            <w:shd w:val="clear" w:color="000000" w:fill="auto"/>
            <w:noWrap/>
            <w:hideMark/>
          </w:tcPr>
          <w:p w14:paraId="769A13C7"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0FF5B1EE"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115 920,00</w:t>
            </w:r>
          </w:p>
        </w:tc>
        <w:tc>
          <w:tcPr>
            <w:tcW w:w="1701" w:type="dxa"/>
            <w:tcBorders>
              <w:top w:val="nil"/>
              <w:left w:val="nil"/>
              <w:bottom w:val="single" w:sz="4" w:space="0" w:color="auto"/>
              <w:right w:val="single" w:sz="4" w:space="0" w:color="auto"/>
            </w:tcBorders>
            <w:shd w:val="clear" w:color="auto" w:fill="auto"/>
            <w:noWrap/>
            <w:hideMark/>
          </w:tcPr>
          <w:p w14:paraId="5FB7BC05"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115 920,00</w:t>
            </w:r>
          </w:p>
        </w:tc>
      </w:tr>
      <w:tr w:rsidR="003671A8" w:rsidRPr="006D172B" w14:paraId="52A6B204"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06034263"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46168085"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684D3CC4"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0707</w:t>
            </w:r>
          </w:p>
        </w:tc>
        <w:tc>
          <w:tcPr>
            <w:tcW w:w="1134" w:type="dxa"/>
            <w:tcBorders>
              <w:top w:val="nil"/>
              <w:left w:val="nil"/>
              <w:bottom w:val="single" w:sz="4" w:space="0" w:color="auto"/>
              <w:right w:val="single" w:sz="4" w:space="0" w:color="auto"/>
            </w:tcBorders>
            <w:shd w:val="clear" w:color="000000" w:fill="auto"/>
            <w:noWrap/>
            <w:hideMark/>
          </w:tcPr>
          <w:p w14:paraId="76210BD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4320200</w:t>
            </w:r>
          </w:p>
        </w:tc>
        <w:tc>
          <w:tcPr>
            <w:tcW w:w="851" w:type="dxa"/>
            <w:tcBorders>
              <w:top w:val="nil"/>
              <w:left w:val="nil"/>
              <w:bottom w:val="single" w:sz="4" w:space="0" w:color="auto"/>
              <w:right w:val="single" w:sz="4" w:space="0" w:color="auto"/>
            </w:tcBorders>
            <w:shd w:val="clear" w:color="000000" w:fill="auto"/>
            <w:noWrap/>
            <w:hideMark/>
          </w:tcPr>
          <w:p w14:paraId="6CD0DCE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23B745A3"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115 920,00</w:t>
            </w:r>
          </w:p>
        </w:tc>
        <w:tc>
          <w:tcPr>
            <w:tcW w:w="1701" w:type="dxa"/>
            <w:tcBorders>
              <w:top w:val="nil"/>
              <w:left w:val="nil"/>
              <w:bottom w:val="single" w:sz="4" w:space="0" w:color="auto"/>
              <w:right w:val="single" w:sz="4" w:space="0" w:color="auto"/>
            </w:tcBorders>
            <w:shd w:val="clear" w:color="auto" w:fill="auto"/>
            <w:noWrap/>
            <w:hideMark/>
          </w:tcPr>
          <w:p w14:paraId="48F74F36"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115 920,00</w:t>
            </w:r>
          </w:p>
        </w:tc>
      </w:tr>
      <w:tr w:rsidR="003671A8" w:rsidRPr="006D172B" w14:paraId="34305191" w14:textId="77777777" w:rsidTr="00C24110">
        <w:trPr>
          <w:trHeight w:val="765"/>
        </w:trPr>
        <w:tc>
          <w:tcPr>
            <w:tcW w:w="3281" w:type="dxa"/>
            <w:tcBorders>
              <w:top w:val="nil"/>
              <w:left w:val="single" w:sz="4" w:space="0" w:color="auto"/>
              <w:bottom w:val="single" w:sz="4" w:space="0" w:color="auto"/>
              <w:right w:val="single" w:sz="4" w:space="0" w:color="auto"/>
            </w:tcBorders>
            <w:shd w:val="clear" w:color="000000" w:fill="auto"/>
            <w:hideMark/>
          </w:tcPr>
          <w:p w14:paraId="600836C4"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Организация питания детей в лагерях с дневным пребыванием за счет средств федерального бюджета</w:t>
            </w:r>
          </w:p>
        </w:tc>
        <w:tc>
          <w:tcPr>
            <w:tcW w:w="850" w:type="dxa"/>
            <w:gridSpan w:val="2"/>
            <w:tcBorders>
              <w:top w:val="nil"/>
              <w:left w:val="nil"/>
              <w:bottom w:val="single" w:sz="4" w:space="0" w:color="auto"/>
              <w:right w:val="single" w:sz="4" w:space="0" w:color="auto"/>
            </w:tcBorders>
            <w:shd w:val="clear" w:color="000000" w:fill="auto"/>
            <w:noWrap/>
            <w:hideMark/>
          </w:tcPr>
          <w:p w14:paraId="3629EBF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014D8E97"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0707</w:t>
            </w:r>
          </w:p>
        </w:tc>
        <w:tc>
          <w:tcPr>
            <w:tcW w:w="1134" w:type="dxa"/>
            <w:tcBorders>
              <w:top w:val="nil"/>
              <w:left w:val="nil"/>
              <w:bottom w:val="single" w:sz="4" w:space="0" w:color="auto"/>
              <w:right w:val="single" w:sz="4" w:space="0" w:color="auto"/>
            </w:tcBorders>
            <w:shd w:val="clear" w:color="000000" w:fill="auto"/>
            <w:noWrap/>
            <w:hideMark/>
          </w:tcPr>
          <w:p w14:paraId="1763EB02"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4320221</w:t>
            </w:r>
          </w:p>
        </w:tc>
        <w:tc>
          <w:tcPr>
            <w:tcW w:w="851" w:type="dxa"/>
            <w:tcBorders>
              <w:top w:val="nil"/>
              <w:left w:val="nil"/>
              <w:bottom w:val="single" w:sz="4" w:space="0" w:color="auto"/>
              <w:right w:val="single" w:sz="4" w:space="0" w:color="auto"/>
            </w:tcBorders>
            <w:shd w:val="clear" w:color="000000" w:fill="auto"/>
            <w:noWrap/>
            <w:hideMark/>
          </w:tcPr>
          <w:p w14:paraId="6F3B6F6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62D0F21"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193 200,00</w:t>
            </w:r>
          </w:p>
        </w:tc>
        <w:tc>
          <w:tcPr>
            <w:tcW w:w="1701" w:type="dxa"/>
            <w:tcBorders>
              <w:top w:val="nil"/>
              <w:left w:val="nil"/>
              <w:bottom w:val="single" w:sz="4" w:space="0" w:color="auto"/>
              <w:right w:val="single" w:sz="4" w:space="0" w:color="auto"/>
            </w:tcBorders>
            <w:shd w:val="clear" w:color="auto" w:fill="auto"/>
            <w:noWrap/>
            <w:hideMark/>
          </w:tcPr>
          <w:p w14:paraId="19AA4546"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193 200,00</w:t>
            </w:r>
          </w:p>
        </w:tc>
      </w:tr>
      <w:tr w:rsidR="003671A8" w:rsidRPr="006D172B" w14:paraId="5F3A3F29"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3CB5F7ED"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2BF5072E"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72213F82"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0707</w:t>
            </w:r>
          </w:p>
        </w:tc>
        <w:tc>
          <w:tcPr>
            <w:tcW w:w="1134" w:type="dxa"/>
            <w:tcBorders>
              <w:top w:val="nil"/>
              <w:left w:val="nil"/>
              <w:bottom w:val="single" w:sz="4" w:space="0" w:color="auto"/>
              <w:right w:val="single" w:sz="4" w:space="0" w:color="auto"/>
            </w:tcBorders>
            <w:shd w:val="clear" w:color="000000" w:fill="auto"/>
            <w:noWrap/>
            <w:hideMark/>
          </w:tcPr>
          <w:p w14:paraId="008E493A"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4320221</w:t>
            </w:r>
          </w:p>
        </w:tc>
        <w:tc>
          <w:tcPr>
            <w:tcW w:w="851" w:type="dxa"/>
            <w:tcBorders>
              <w:top w:val="nil"/>
              <w:left w:val="nil"/>
              <w:bottom w:val="single" w:sz="4" w:space="0" w:color="auto"/>
              <w:right w:val="single" w:sz="4" w:space="0" w:color="auto"/>
            </w:tcBorders>
            <w:shd w:val="clear" w:color="000000" w:fill="auto"/>
            <w:noWrap/>
            <w:hideMark/>
          </w:tcPr>
          <w:p w14:paraId="6D9BF83B"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138ED830"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193 200,00</w:t>
            </w:r>
          </w:p>
        </w:tc>
        <w:tc>
          <w:tcPr>
            <w:tcW w:w="1701" w:type="dxa"/>
            <w:tcBorders>
              <w:top w:val="nil"/>
              <w:left w:val="nil"/>
              <w:bottom w:val="single" w:sz="4" w:space="0" w:color="auto"/>
              <w:right w:val="single" w:sz="4" w:space="0" w:color="auto"/>
            </w:tcBorders>
            <w:shd w:val="clear" w:color="auto" w:fill="auto"/>
            <w:noWrap/>
            <w:hideMark/>
          </w:tcPr>
          <w:p w14:paraId="6A0865E7"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193 200,00</w:t>
            </w:r>
          </w:p>
        </w:tc>
      </w:tr>
      <w:tr w:rsidR="003671A8" w:rsidRPr="006D172B" w14:paraId="01F47BFD" w14:textId="77777777" w:rsidTr="00C24110">
        <w:trPr>
          <w:trHeight w:val="1530"/>
        </w:trPr>
        <w:tc>
          <w:tcPr>
            <w:tcW w:w="3281" w:type="dxa"/>
            <w:tcBorders>
              <w:top w:val="nil"/>
              <w:left w:val="single" w:sz="4" w:space="0" w:color="auto"/>
              <w:bottom w:val="single" w:sz="4" w:space="0" w:color="auto"/>
              <w:right w:val="single" w:sz="4" w:space="0" w:color="auto"/>
            </w:tcBorders>
            <w:shd w:val="clear" w:color="000000" w:fill="auto"/>
            <w:hideMark/>
          </w:tcPr>
          <w:p w14:paraId="5895E57B"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Субсидии бюджетам муниципальных районов и городских округов Ивановской области на организацию отдыха детей в каникулярное время в части организации двухразового питания в лагерях дневного пребывания</w:t>
            </w:r>
          </w:p>
        </w:tc>
        <w:tc>
          <w:tcPr>
            <w:tcW w:w="850" w:type="dxa"/>
            <w:gridSpan w:val="2"/>
            <w:tcBorders>
              <w:top w:val="nil"/>
              <w:left w:val="nil"/>
              <w:bottom w:val="single" w:sz="4" w:space="0" w:color="auto"/>
              <w:right w:val="single" w:sz="4" w:space="0" w:color="auto"/>
            </w:tcBorders>
            <w:shd w:val="clear" w:color="000000" w:fill="auto"/>
            <w:noWrap/>
            <w:hideMark/>
          </w:tcPr>
          <w:p w14:paraId="09917482"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2C2F4405"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0707</w:t>
            </w:r>
          </w:p>
        </w:tc>
        <w:tc>
          <w:tcPr>
            <w:tcW w:w="1134" w:type="dxa"/>
            <w:tcBorders>
              <w:top w:val="nil"/>
              <w:left w:val="nil"/>
              <w:bottom w:val="single" w:sz="4" w:space="0" w:color="auto"/>
              <w:right w:val="single" w:sz="4" w:space="0" w:color="auto"/>
            </w:tcBorders>
            <w:shd w:val="clear" w:color="000000" w:fill="auto"/>
            <w:noWrap/>
            <w:hideMark/>
          </w:tcPr>
          <w:p w14:paraId="2C512E69"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5210136</w:t>
            </w:r>
          </w:p>
        </w:tc>
        <w:tc>
          <w:tcPr>
            <w:tcW w:w="851" w:type="dxa"/>
            <w:tcBorders>
              <w:top w:val="nil"/>
              <w:left w:val="nil"/>
              <w:bottom w:val="single" w:sz="4" w:space="0" w:color="auto"/>
              <w:right w:val="single" w:sz="4" w:space="0" w:color="auto"/>
            </w:tcBorders>
            <w:shd w:val="clear" w:color="000000" w:fill="auto"/>
            <w:noWrap/>
            <w:hideMark/>
          </w:tcPr>
          <w:p w14:paraId="416E4DA2"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3FA51160"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336 000,00</w:t>
            </w:r>
          </w:p>
        </w:tc>
        <w:tc>
          <w:tcPr>
            <w:tcW w:w="1701" w:type="dxa"/>
            <w:tcBorders>
              <w:top w:val="nil"/>
              <w:left w:val="nil"/>
              <w:bottom w:val="single" w:sz="4" w:space="0" w:color="auto"/>
              <w:right w:val="single" w:sz="4" w:space="0" w:color="auto"/>
            </w:tcBorders>
            <w:shd w:val="clear" w:color="auto" w:fill="auto"/>
            <w:noWrap/>
            <w:hideMark/>
          </w:tcPr>
          <w:p w14:paraId="3A985B54"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336 000,00</w:t>
            </w:r>
          </w:p>
        </w:tc>
      </w:tr>
      <w:tr w:rsidR="003671A8" w:rsidRPr="006D172B" w14:paraId="4A347C08"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1B453D8D"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4A571D3F"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0B09CE42"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0707</w:t>
            </w:r>
          </w:p>
        </w:tc>
        <w:tc>
          <w:tcPr>
            <w:tcW w:w="1134" w:type="dxa"/>
            <w:tcBorders>
              <w:top w:val="nil"/>
              <w:left w:val="nil"/>
              <w:bottom w:val="single" w:sz="4" w:space="0" w:color="auto"/>
              <w:right w:val="single" w:sz="4" w:space="0" w:color="auto"/>
            </w:tcBorders>
            <w:shd w:val="clear" w:color="000000" w:fill="auto"/>
            <w:noWrap/>
            <w:hideMark/>
          </w:tcPr>
          <w:p w14:paraId="123A81B0"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5210136</w:t>
            </w:r>
          </w:p>
        </w:tc>
        <w:tc>
          <w:tcPr>
            <w:tcW w:w="851" w:type="dxa"/>
            <w:tcBorders>
              <w:top w:val="nil"/>
              <w:left w:val="nil"/>
              <w:bottom w:val="single" w:sz="4" w:space="0" w:color="auto"/>
              <w:right w:val="single" w:sz="4" w:space="0" w:color="auto"/>
            </w:tcBorders>
            <w:shd w:val="clear" w:color="000000" w:fill="auto"/>
            <w:noWrap/>
            <w:hideMark/>
          </w:tcPr>
          <w:p w14:paraId="698DE9E4"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0452CF6F"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336 000,00</w:t>
            </w:r>
          </w:p>
        </w:tc>
        <w:tc>
          <w:tcPr>
            <w:tcW w:w="1701" w:type="dxa"/>
            <w:tcBorders>
              <w:top w:val="nil"/>
              <w:left w:val="nil"/>
              <w:bottom w:val="single" w:sz="4" w:space="0" w:color="auto"/>
              <w:right w:val="single" w:sz="4" w:space="0" w:color="auto"/>
            </w:tcBorders>
            <w:shd w:val="clear" w:color="auto" w:fill="auto"/>
            <w:noWrap/>
            <w:hideMark/>
          </w:tcPr>
          <w:p w14:paraId="77EC959C"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336 000,00</w:t>
            </w:r>
          </w:p>
        </w:tc>
      </w:tr>
      <w:tr w:rsidR="003671A8" w:rsidRPr="006D172B" w14:paraId="7A8D84E1"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5A870A35"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Другие вопросы в области образования</w:t>
            </w:r>
          </w:p>
        </w:tc>
        <w:tc>
          <w:tcPr>
            <w:tcW w:w="850" w:type="dxa"/>
            <w:gridSpan w:val="2"/>
            <w:tcBorders>
              <w:top w:val="nil"/>
              <w:left w:val="nil"/>
              <w:bottom w:val="single" w:sz="4" w:space="0" w:color="auto"/>
              <w:right w:val="single" w:sz="4" w:space="0" w:color="auto"/>
            </w:tcBorders>
            <w:shd w:val="clear" w:color="000000" w:fill="auto"/>
            <w:noWrap/>
            <w:hideMark/>
          </w:tcPr>
          <w:p w14:paraId="099F8227"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4750BF0D"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0709</w:t>
            </w:r>
          </w:p>
        </w:tc>
        <w:tc>
          <w:tcPr>
            <w:tcW w:w="1134" w:type="dxa"/>
            <w:tcBorders>
              <w:top w:val="nil"/>
              <w:left w:val="nil"/>
              <w:bottom w:val="single" w:sz="4" w:space="0" w:color="auto"/>
              <w:right w:val="single" w:sz="4" w:space="0" w:color="auto"/>
            </w:tcBorders>
            <w:shd w:val="clear" w:color="000000" w:fill="auto"/>
            <w:noWrap/>
            <w:hideMark/>
          </w:tcPr>
          <w:p w14:paraId="7FBE27FE"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3D11260C"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5ED6E0E"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5 924 683,71</w:t>
            </w:r>
          </w:p>
        </w:tc>
        <w:tc>
          <w:tcPr>
            <w:tcW w:w="1701" w:type="dxa"/>
            <w:tcBorders>
              <w:top w:val="nil"/>
              <w:left w:val="nil"/>
              <w:bottom w:val="single" w:sz="4" w:space="0" w:color="auto"/>
              <w:right w:val="single" w:sz="4" w:space="0" w:color="auto"/>
            </w:tcBorders>
            <w:shd w:val="clear" w:color="auto" w:fill="auto"/>
            <w:noWrap/>
            <w:hideMark/>
          </w:tcPr>
          <w:p w14:paraId="10A3E4CF"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5 922 145,71</w:t>
            </w:r>
          </w:p>
        </w:tc>
      </w:tr>
      <w:tr w:rsidR="003671A8" w:rsidRPr="006D172B" w14:paraId="5B563A6E"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222FA7F9"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Центральный аппарат</w:t>
            </w:r>
          </w:p>
        </w:tc>
        <w:tc>
          <w:tcPr>
            <w:tcW w:w="850" w:type="dxa"/>
            <w:gridSpan w:val="2"/>
            <w:tcBorders>
              <w:top w:val="nil"/>
              <w:left w:val="nil"/>
              <w:bottom w:val="single" w:sz="4" w:space="0" w:color="auto"/>
              <w:right w:val="single" w:sz="4" w:space="0" w:color="auto"/>
            </w:tcBorders>
            <w:shd w:val="clear" w:color="000000" w:fill="auto"/>
            <w:noWrap/>
            <w:hideMark/>
          </w:tcPr>
          <w:p w14:paraId="194BB53B"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08744DA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0709</w:t>
            </w:r>
          </w:p>
        </w:tc>
        <w:tc>
          <w:tcPr>
            <w:tcW w:w="1134" w:type="dxa"/>
            <w:tcBorders>
              <w:top w:val="nil"/>
              <w:left w:val="nil"/>
              <w:bottom w:val="single" w:sz="4" w:space="0" w:color="auto"/>
              <w:right w:val="single" w:sz="4" w:space="0" w:color="auto"/>
            </w:tcBorders>
            <w:shd w:val="clear" w:color="000000" w:fill="auto"/>
            <w:noWrap/>
            <w:hideMark/>
          </w:tcPr>
          <w:p w14:paraId="70D31857"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0020400</w:t>
            </w:r>
          </w:p>
        </w:tc>
        <w:tc>
          <w:tcPr>
            <w:tcW w:w="851" w:type="dxa"/>
            <w:tcBorders>
              <w:top w:val="nil"/>
              <w:left w:val="nil"/>
              <w:bottom w:val="single" w:sz="4" w:space="0" w:color="auto"/>
              <w:right w:val="single" w:sz="4" w:space="0" w:color="auto"/>
            </w:tcBorders>
            <w:shd w:val="clear" w:color="000000" w:fill="auto"/>
            <w:noWrap/>
            <w:hideMark/>
          </w:tcPr>
          <w:p w14:paraId="6D59AF4C"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24A6F3D1"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1 217 400,00</w:t>
            </w:r>
          </w:p>
        </w:tc>
        <w:tc>
          <w:tcPr>
            <w:tcW w:w="1701" w:type="dxa"/>
            <w:tcBorders>
              <w:top w:val="nil"/>
              <w:left w:val="nil"/>
              <w:bottom w:val="single" w:sz="4" w:space="0" w:color="auto"/>
              <w:right w:val="single" w:sz="4" w:space="0" w:color="auto"/>
            </w:tcBorders>
            <w:shd w:val="clear" w:color="auto" w:fill="auto"/>
            <w:noWrap/>
            <w:hideMark/>
          </w:tcPr>
          <w:p w14:paraId="33E4607C"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1 215 262,97</w:t>
            </w:r>
          </w:p>
        </w:tc>
      </w:tr>
      <w:tr w:rsidR="003671A8" w:rsidRPr="006D172B" w14:paraId="03E98588"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160C6F72"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органами местного самоуправления</w:t>
            </w:r>
          </w:p>
        </w:tc>
        <w:tc>
          <w:tcPr>
            <w:tcW w:w="850" w:type="dxa"/>
            <w:gridSpan w:val="2"/>
            <w:tcBorders>
              <w:top w:val="nil"/>
              <w:left w:val="nil"/>
              <w:bottom w:val="single" w:sz="4" w:space="0" w:color="auto"/>
              <w:right w:val="single" w:sz="4" w:space="0" w:color="auto"/>
            </w:tcBorders>
            <w:shd w:val="clear" w:color="000000" w:fill="auto"/>
            <w:noWrap/>
            <w:hideMark/>
          </w:tcPr>
          <w:p w14:paraId="761C27F3"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313596AE"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0709</w:t>
            </w:r>
          </w:p>
        </w:tc>
        <w:tc>
          <w:tcPr>
            <w:tcW w:w="1134" w:type="dxa"/>
            <w:tcBorders>
              <w:top w:val="nil"/>
              <w:left w:val="nil"/>
              <w:bottom w:val="single" w:sz="4" w:space="0" w:color="auto"/>
              <w:right w:val="single" w:sz="4" w:space="0" w:color="auto"/>
            </w:tcBorders>
            <w:shd w:val="clear" w:color="000000" w:fill="auto"/>
            <w:noWrap/>
            <w:hideMark/>
          </w:tcPr>
          <w:p w14:paraId="6FE25F5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0020400</w:t>
            </w:r>
          </w:p>
        </w:tc>
        <w:tc>
          <w:tcPr>
            <w:tcW w:w="851" w:type="dxa"/>
            <w:tcBorders>
              <w:top w:val="nil"/>
              <w:left w:val="nil"/>
              <w:bottom w:val="single" w:sz="4" w:space="0" w:color="auto"/>
              <w:right w:val="single" w:sz="4" w:space="0" w:color="auto"/>
            </w:tcBorders>
            <w:shd w:val="clear" w:color="000000" w:fill="auto"/>
            <w:noWrap/>
            <w:hideMark/>
          </w:tcPr>
          <w:p w14:paraId="5A713791"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500</w:t>
            </w:r>
          </w:p>
        </w:tc>
        <w:tc>
          <w:tcPr>
            <w:tcW w:w="1701" w:type="dxa"/>
            <w:tcBorders>
              <w:top w:val="nil"/>
              <w:left w:val="nil"/>
              <w:bottom w:val="single" w:sz="4" w:space="0" w:color="auto"/>
              <w:right w:val="single" w:sz="4" w:space="0" w:color="auto"/>
            </w:tcBorders>
            <w:shd w:val="clear" w:color="auto" w:fill="auto"/>
            <w:noWrap/>
            <w:hideMark/>
          </w:tcPr>
          <w:p w14:paraId="446DAC4A"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1 217 400,00</w:t>
            </w:r>
          </w:p>
        </w:tc>
        <w:tc>
          <w:tcPr>
            <w:tcW w:w="1701" w:type="dxa"/>
            <w:tcBorders>
              <w:top w:val="nil"/>
              <w:left w:val="nil"/>
              <w:bottom w:val="single" w:sz="4" w:space="0" w:color="auto"/>
              <w:right w:val="single" w:sz="4" w:space="0" w:color="auto"/>
            </w:tcBorders>
            <w:shd w:val="clear" w:color="auto" w:fill="auto"/>
            <w:noWrap/>
            <w:hideMark/>
          </w:tcPr>
          <w:p w14:paraId="3E775AF7"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1 215 262,97</w:t>
            </w:r>
          </w:p>
        </w:tc>
      </w:tr>
      <w:tr w:rsidR="003671A8" w:rsidRPr="006D172B" w14:paraId="4C32F656"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30B4770B"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Обеспечение деятельности подведомственных учреждений</w:t>
            </w:r>
          </w:p>
        </w:tc>
        <w:tc>
          <w:tcPr>
            <w:tcW w:w="850" w:type="dxa"/>
            <w:gridSpan w:val="2"/>
            <w:tcBorders>
              <w:top w:val="nil"/>
              <w:left w:val="nil"/>
              <w:bottom w:val="single" w:sz="4" w:space="0" w:color="auto"/>
              <w:right w:val="single" w:sz="4" w:space="0" w:color="auto"/>
            </w:tcBorders>
            <w:shd w:val="clear" w:color="000000" w:fill="auto"/>
            <w:noWrap/>
            <w:hideMark/>
          </w:tcPr>
          <w:p w14:paraId="1647A329"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554B1E48"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0709</w:t>
            </w:r>
          </w:p>
        </w:tc>
        <w:tc>
          <w:tcPr>
            <w:tcW w:w="1134" w:type="dxa"/>
            <w:tcBorders>
              <w:top w:val="nil"/>
              <w:left w:val="nil"/>
              <w:bottom w:val="single" w:sz="4" w:space="0" w:color="auto"/>
              <w:right w:val="single" w:sz="4" w:space="0" w:color="auto"/>
            </w:tcBorders>
            <w:shd w:val="clear" w:color="000000" w:fill="auto"/>
            <w:noWrap/>
            <w:hideMark/>
          </w:tcPr>
          <w:p w14:paraId="3DD5877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4529900</w:t>
            </w:r>
          </w:p>
        </w:tc>
        <w:tc>
          <w:tcPr>
            <w:tcW w:w="851" w:type="dxa"/>
            <w:tcBorders>
              <w:top w:val="nil"/>
              <w:left w:val="nil"/>
              <w:bottom w:val="single" w:sz="4" w:space="0" w:color="auto"/>
              <w:right w:val="single" w:sz="4" w:space="0" w:color="auto"/>
            </w:tcBorders>
            <w:shd w:val="clear" w:color="000000" w:fill="auto"/>
            <w:noWrap/>
            <w:hideMark/>
          </w:tcPr>
          <w:p w14:paraId="43BA11B5"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44618CE"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4 625 583,71</w:t>
            </w:r>
          </w:p>
        </w:tc>
        <w:tc>
          <w:tcPr>
            <w:tcW w:w="1701" w:type="dxa"/>
            <w:tcBorders>
              <w:top w:val="nil"/>
              <w:left w:val="nil"/>
              <w:bottom w:val="single" w:sz="4" w:space="0" w:color="auto"/>
              <w:right w:val="single" w:sz="4" w:space="0" w:color="auto"/>
            </w:tcBorders>
            <w:shd w:val="clear" w:color="auto" w:fill="auto"/>
            <w:noWrap/>
            <w:hideMark/>
          </w:tcPr>
          <w:p w14:paraId="20327EB0"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4 625 429,28</w:t>
            </w:r>
          </w:p>
        </w:tc>
      </w:tr>
      <w:tr w:rsidR="003671A8" w:rsidRPr="006D172B" w14:paraId="69636E33"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5A211742"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42862CE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307538F1"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0709</w:t>
            </w:r>
          </w:p>
        </w:tc>
        <w:tc>
          <w:tcPr>
            <w:tcW w:w="1134" w:type="dxa"/>
            <w:tcBorders>
              <w:top w:val="nil"/>
              <w:left w:val="nil"/>
              <w:bottom w:val="single" w:sz="4" w:space="0" w:color="auto"/>
              <w:right w:val="single" w:sz="4" w:space="0" w:color="auto"/>
            </w:tcBorders>
            <w:shd w:val="clear" w:color="000000" w:fill="auto"/>
            <w:noWrap/>
            <w:hideMark/>
          </w:tcPr>
          <w:p w14:paraId="1C1630A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4529900</w:t>
            </w:r>
          </w:p>
        </w:tc>
        <w:tc>
          <w:tcPr>
            <w:tcW w:w="851" w:type="dxa"/>
            <w:tcBorders>
              <w:top w:val="nil"/>
              <w:left w:val="nil"/>
              <w:bottom w:val="single" w:sz="4" w:space="0" w:color="auto"/>
              <w:right w:val="single" w:sz="4" w:space="0" w:color="auto"/>
            </w:tcBorders>
            <w:shd w:val="clear" w:color="000000" w:fill="auto"/>
            <w:noWrap/>
            <w:hideMark/>
          </w:tcPr>
          <w:p w14:paraId="1A55F60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6ECC1F37"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4 625 583,71</w:t>
            </w:r>
          </w:p>
        </w:tc>
        <w:tc>
          <w:tcPr>
            <w:tcW w:w="1701" w:type="dxa"/>
            <w:tcBorders>
              <w:top w:val="nil"/>
              <w:left w:val="nil"/>
              <w:bottom w:val="single" w:sz="4" w:space="0" w:color="auto"/>
              <w:right w:val="single" w:sz="4" w:space="0" w:color="auto"/>
            </w:tcBorders>
            <w:shd w:val="clear" w:color="auto" w:fill="auto"/>
            <w:noWrap/>
            <w:hideMark/>
          </w:tcPr>
          <w:p w14:paraId="27D6756C"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4 625 429,28</w:t>
            </w:r>
          </w:p>
        </w:tc>
      </w:tr>
      <w:tr w:rsidR="003671A8" w:rsidRPr="006D172B" w14:paraId="18C49574" w14:textId="77777777" w:rsidTr="00C24110">
        <w:trPr>
          <w:trHeight w:val="1590"/>
        </w:trPr>
        <w:tc>
          <w:tcPr>
            <w:tcW w:w="3281" w:type="dxa"/>
            <w:tcBorders>
              <w:top w:val="nil"/>
              <w:left w:val="single" w:sz="4" w:space="0" w:color="auto"/>
              <w:bottom w:val="single" w:sz="4" w:space="0" w:color="auto"/>
              <w:right w:val="single" w:sz="4" w:space="0" w:color="auto"/>
            </w:tcBorders>
            <w:shd w:val="clear" w:color="000000" w:fill="auto"/>
            <w:hideMark/>
          </w:tcPr>
          <w:p w14:paraId="26877CAF"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Иные межбюджетные трансферты бюджетам муниципальных районов и городских  округов на реализацию дополнительных мероприятий, направленных на снижение напряженности на рынке труда за счет средств федерального бюджета</w:t>
            </w:r>
          </w:p>
        </w:tc>
        <w:tc>
          <w:tcPr>
            <w:tcW w:w="850" w:type="dxa"/>
            <w:gridSpan w:val="2"/>
            <w:tcBorders>
              <w:top w:val="nil"/>
              <w:left w:val="nil"/>
              <w:bottom w:val="single" w:sz="4" w:space="0" w:color="auto"/>
              <w:right w:val="single" w:sz="4" w:space="0" w:color="auto"/>
            </w:tcBorders>
            <w:shd w:val="clear" w:color="000000" w:fill="auto"/>
            <w:noWrap/>
            <w:hideMark/>
          </w:tcPr>
          <w:p w14:paraId="36C71D77"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0FC23A8C"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0709</w:t>
            </w:r>
          </w:p>
        </w:tc>
        <w:tc>
          <w:tcPr>
            <w:tcW w:w="1134" w:type="dxa"/>
            <w:tcBorders>
              <w:top w:val="nil"/>
              <w:left w:val="nil"/>
              <w:bottom w:val="single" w:sz="4" w:space="0" w:color="auto"/>
              <w:right w:val="single" w:sz="4" w:space="0" w:color="auto"/>
            </w:tcBorders>
            <w:shd w:val="clear" w:color="000000" w:fill="auto"/>
            <w:noWrap/>
            <w:hideMark/>
          </w:tcPr>
          <w:p w14:paraId="294CB7F2"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5100301</w:t>
            </w:r>
          </w:p>
        </w:tc>
        <w:tc>
          <w:tcPr>
            <w:tcW w:w="851" w:type="dxa"/>
            <w:tcBorders>
              <w:top w:val="nil"/>
              <w:left w:val="nil"/>
              <w:bottom w:val="single" w:sz="4" w:space="0" w:color="auto"/>
              <w:right w:val="single" w:sz="4" w:space="0" w:color="auto"/>
            </w:tcBorders>
            <w:shd w:val="clear" w:color="000000" w:fill="auto"/>
            <w:noWrap/>
            <w:hideMark/>
          </w:tcPr>
          <w:p w14:paraId="7F398365"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C72BAA4"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76 500,00</w:t>
            </w:r>
          </w:p>
        </w:tc>
        <w:tc>
          <w:tcPr>
            <w:tcW w:w="1701" w:type="dxa"/>
            <w:tcBorders>
              <w:top w:val="nil"/>
              <w:left w:val="nil"/>
              <w:bottom w:val="single" w:sz="4" w:space="0" w:color="auto"/>
              <w:right w:val="single" w:sz="4" w:space="0" w:color="auto"/>
            </w:tcBorders>
            <w:shd w:val="clear" w:color="auto" w:fill="auto"/>
            <w:noWrap/>
            <w:hideMark/>
          </w:tcPr>
          <w:p w14:paraId="386F16A5"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76 264,84</w:t>
            </w:r>
          </w:p>
        </w:tc>
      </w:tr>
      <w:tr w:rsidR="003671A8" w:rsidRPr="006D172B" w14:paraId="6CFB2F5F"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48A650FE"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2F7DEF8D"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0D5BAE72"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0709</w:t>
            </w:r>
          </w:p>
        </w:tc>
        <w:tc>
          <w:tcPr>
            <w:tcW w:w="1134" w:type="dxa"/>
            <w:tcBorders>
              <w:top w:val="nil"/>
              <w:left w:val="nil"/>
              <w:bottom w:val="single" w:sz="4" w:space="0" w:color="auto"/>
              <w:right w:val="single" w:sz="4" w:space="0" w:color="auto"/>
            </w:tcBorders>
            <w:shd w:val="clear" w:color="000000" w:fill="auto"/>
            <w:noWrap/>
            <w:hideMark/>
          </w:tcPr>
          <w:p w14:paraId="11400410"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5100301</w:t>
            </w:r>
          </w:p>
        </w:tc>
        <w:tc>
          <w:tcPr>
            <w:tcW w:w="851" w:type="dxa"/>
            <w:tcBorders>
              <w:top w:val="nil"/>
              <w:left w:val="nil"/>
              <w:bottom w:val="single" w:sz="4" w:space="0" w:color="auto"/>
              <w:right w:val="single" w:sz="4" w:space="0" w:color="auto"/>
            </w:tcBorders>
            <w:shd w:val="clear" w:color="000000" w:fill="auto"/>
            <w:noWrap/>
            <w:hideMark/>
          </w:tcPr>
          <w:p w14:paraId="5FE89993"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79588C58"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76 500,00</w:t>
            </w:r>
          </w:p>
        </w:tc>
        <w:tc>
          <w:tcPr>
            <w:tcW w:w="1701" w:type="dxa"/>
            <w:tcBorders>
              <w:top w:val="nil"/>
              <w:left w:val="nil"/>
              <w:bottom w:val="single" w:sz="4" w:space="0" w:color="auto"/>
              <w:right w:val="single" w:sz="4" w:space="0" w:color="auto"/>
            </w:tcBorders>
            <w:shd w:val="clear" w:color="auto" w:fill="auto"/>
            <w:noWrap/>
            <w:hideMark/>
          </w:tcPr>
          <w:p w14:paraId="550CF40B"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76 264,84</w:t>
            </w:r>
          </w:p>
        </w:tc>
      </w:tr>
      <w:tr w:rsidR="003671A8" w:rsidRPr="006D172B" w14:paraId="2DE75DC9" w14:textId="77777777" w:rsidTr="00C24110">
        <w:trPr>
          <w:trHeight w:val="1785"/>
        </w:trPr>
        <w:tc>
          <w:tcPr>
            <w:tcW w:w="3281" w:type="dxa"/>
            <w:tcBorders>
              <w:top w:val="nil"/>
              <w:left w:val="single" w:sz="4" w:space="0" w:color="auto"/>
              <w:bottom w:val="single" w:sz="4" w:space="0" w:color="auto"/>
              <w:right w:val="single" w:sz="4" w:space="0" w:color="auto"/>
            </w:tcBorders>
            <w:shd w:val="clear" w:color="000000" w:fill="auto"/>
            <w:hideMark/>
          </w:tcPr>
          <w:p w14:paraId="7B55467F"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Иные межбюджетные трансферты бюджетам муниципальных районов и городских  округов на реализацию дополнительных мероприятий, направленных на снижение напряженности на рынке труда за счет средств областного бюджета</w:t>
            </w:r>
          </w:p>
        </w:tc>
        <w:tc>
          <w:tcPr>
            <w:tcW w:w="850" w:type="dxa"/>
            <w:gridSpan w:val="2"/>
            <w:tcBorders>
              <w:top w:val="nil"/>
              <w:left w:val="nil"/>
              <w:bottom w:val="single" w:sz="4" w:space="0" w:color="auto"/>
              <w:right w:val="single" w:sz="4" w:space="0" w:color="auto"/>
            </w:tcBorders>
            <w:shd w:val="clear" w:color="000000" w:fill="auto"/>
            <w:noWrap/>
            <w:hideMark/>
          </w:tcPr>
          <w:p w14:paraId="117E6110"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385E5E15"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0709</w:t>
            </w:r>
          </w:p>
        </w:tc>
        <w:tc>
          <w:tcPr>
            <w:tcW w:w="1134" w:type="dxa"/>
            <w:tcBorders>
              <w:top w:val="nil"/>
              <w:left w:val="nil"/>
              <w:bottom w:val="single" w:sz="4" w:space="0" w:color="auto"/>
              <w:right w:val="single" w:sz="4" w:space="0" w:color="auto"/>
            </w:tcBorders>
            <w:shd w:val="clear" w:color="000000" w:fill="auto"/>
            <w:noWrap/>
            <w:hideMark/>
          </w:tcPr>
          <w:p w14:paraId="174C191C"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5100302</w:t>
            </w:r>
          </w:p>
        </w:tc>
        <w:tc>
          <w:tcPr>
            <w:tcW w:w="851" w:type="dxa"/>
            <w:tcBorders>
              <w:top w:val="nil"/>
              <w:left w:val="nil"/>
              <w:bottom w:val="single" w:sz="4" w:space="0" w:color="auto"/>
              <w:right w:val="single" w:sz="4" w:space="0" w:color="auto"/>
            </w:tcBorders>
            <w:shd w:val="clear" w:color="000000" w:fill="auto"/>
            <w:noWrap/>
            <w:hideMark/>
          </w:tcPr>
          <w:p w14:paraId="5D6BF39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116D5023"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5 200,00</w:t>
            </w:r>
          </w:p>
        </w:tc>
        <w:tc>
          <w:tcPr>
            <w:tcW w:w="1701" w:type="dxa"/>
            <w:tcBorders>
              <w:top w:val="nil"/>
              <w:left w:val="nil"/>
              <w:bottom w:val="single" w:sz="4" w:space="0" w:color="auto"/>
              <w:right w:val="single" w:sz="4" w:space="0" w:color="auto"/>
            </w:tcBorders>
            <w:shd w:val="clear" w:color="auto" w:fill="auto"/>
            <w:noWrap/>
            <w:hideMark/>
          </w:tcPr>
          <w:p w14:paraId="29A8057D"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5 188,62</w:t>
            </w:r>
          </w:p>
        </w:tc>
      </w:tr>
      <w:tr w:rsidR="003671A8" w:rsidRPr="006D172B" w14:paraId="1616A399"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2005A58A"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13AC577B"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55A4D3F0"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0709</w:t>
            </w:r>
          </w:p>
        </w:tc>
        <w:tc>
          <w:tcPr>
            <w:tcW w:w="1134" w:type="dxa"/>
            <w:tcBorders>
              <w:top w:val="nil"/>
              <w:left w:val="nil"/>
              <w:bottom w:val="single" w:sz="4" w:space="0" w:color="auto"/>
              <w:right w:val="single" w:sz="4" w:space="0" w:color="auto"/>
            </w:tcBorders>
            <w:shd w:val="clear" w:color="000000" w:fill="auto"/>
            <w:noWrap/>
            <w:hideMark/>
          </w:tcPr>
          <w:p w14:paraId="2F637841"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5100302</w:t>
            </w:r>
          </w:p>
        </w:tc>
        <w:tc>
          <w:tcPr>
            <w:tcW w:w="851" w:type="dxa"/>
            <w:tcBorders>
              <w:top w:val="nil"/>
              <w:left w:val="nil"/>
              <w:bottom w:val="single" w:sz="4" w:space="0" w:color="auto"/>
              <w:right w:val="single" w:sz="4" w:space="0" w:color="auto"/>
            </w:tcBorders>
            <w:shd w:val="clear" w:color="000000" w:fill="auto"/>
            <w:noWrap/>
            <w:hideMark/>
          </w:tcPr>
          <w:p w14:paraId="160915D4"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7597330A"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5 200,00</w:t>
            </w:r>
          </w:p>
        </w:tc>
        <w:tc>
          <w:tcPr>
            <w:tcW w:w="1701" w:type="dxa"/>
            <w:tcBorders>
              <w:top w:val="nil"/>
              <w:left w:val="nil"/>
              <w:bottom w:val="single" w:sz="4" w:space="0" w:color="auto"/>
              <w:right w:val="single" w:sz="4" w:space="0" w:color="auto"/>
            </w:tcBorders>
            <w:shd w:val="clear" w:color="auto" w:fill="auto"/>
            <w:noWrap/>
            <w:hideMark/>
          </w:tcPr>
          <w:p w14:paraId="448DFC58"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5 188,62</w:t>
            </w:r>
          </w:p>
        </w:tc>
      </w:tr>
      <w:tr w:rsidR="003671A8" w:rsidRPr="006D172B" w14:paraId="5BB538E3"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7D8EE012" w14:textId="77777777" w:rsidR="003671A8" w:rsidRPr="006D172B" w:rsidRDefault="003671A8" w:rsidP="00C24110">
            <w:pPr>
              <w:outlineLvl w:val="1"/>
              <w:rPr>
                <w:rFonts w:ascii="Arial CYR" w:hAnsi="Arial CYR" w:cs="Arial CYR"/>
                <w:sz w:val="20"/>
                <w:szCs w:val="20"/>
              </w:rPr>
            </w:pPr>
            <w:r w:rsidRPr="006D172B">
              <w:rPr>
                <w:rFonts w:ascii="Arial CYR" w:hAnsi="Arial CYR" w:cs="Arial CYR"/>
                <w:sz w:val="20"/>
                <w:szCs w:val="20"/>
              </w:rPr>
              <w:t xml:space="preserve">      СОЦИАЛЬНАЯ ПОЛИТИКА</w:t>
            </w:r>
          </w:p>
        </w:tc>
        <w:tc>
          <w:tcPr>
            <w:tcW w:w="850" w:type="dxa"/>
            <w:gridSpan w:val="2"/>
            <w:tcBorders>
              <w:top w:val="nil"/>
              <w:left w:val="nil"/>
              <w:bottom w:val="single" w:sz="4" w:space="0" w:color="auto"/>
              <w:right w:val="single" w:sz="4" w:space="0" w:color="auto"/>
            </w:tcBorders>
            <w:shd w:val="clear" w:color="000000" w:fill="auto"/>
            <w:noWrap/>
            <w:hideMark/>
          </w:tcPr>
          <w:p w14:paraId="6D371B48"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761E8606"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1000</w:t>
            </w:r>
          </w:p>
        </w:tc>
        <w:tc>
          <w:tcPr>
            <w:tcW w:w="1134" w:type="dxa"/>
            <w:tcBorders>
              <w:top w:val="nil"/>
              <w:left w:val="nil"/>
              <w:bottom w:val="single" w:sz="4" w:space="0" w:color="auto"/>
              <w:right w:val="single" w:sz="4" w:space="0" w:color="auto"/>
            </w:tcBorders>
            <w:shd w:val="clear" w:color="000000" w:fill="auto"/>
            <w:noWrap/>
            <w:hideMark/>
          </w:tcPr>
          <w:p w14:paraId="0C08918A"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3FC40A43"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ECA8FD8"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1 883 437,08</w:t>
            </w:r>
          </w:p>
        </w:tc>
        <w:tc>
          <w:tcPr>
            <w:tcW w:w="1701" w:type="dxa"/>
            <w:tcBorders>
              <w:top w:val="nil"/>
              <w:left w:val="nil"/>
              <w:bottom w:val="single" w:sz="4" w:space="0" w:color="auto"/>
              <w:right w:val="single" w:sz="4" w:space="0" w:color="auto"/>
            </w:tcBorders>
            <w:shd w:val="clear" w:color="auto" w:fill="auto"/>
            <w:noWrap/>
            <w:hideMark/>
          </w:tcPr>
          <w:p w14:paraId="1BFD33B4"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1 548 758,67</w:t>
            </w:r>
          </w:p>
        </w:tc>
      </w:tr>
      <w:tr w:rsidR="003671A8" w:rsidRPr="006D172B" w14:paraId="4941D792"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525434A8"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Социальное обеспечение населения</w:t>
            </w:r>
          </w:p>
        </w:tc>
        <w:tc>
          <w:tcPr>
            <w:tcW w:w="850" w:type="dxa"/>
            <w:gridSpan w:val="2"/>
            <w:tcBorders>
              <w:top w:val="nil"/>
              <w:left w:val="nil"/>
              <w:bottom w:val="single" w:sz="4" w:space="0" w:color="auto"/>
              <w:right w:val="single" w:sz="4" w:space="0" w:color="auto"/>
            </w:tcBorders>
            <w:shd w:val="clear" w:color="000000" w:fill="auto"/>
            <w:noWrap/>
            <w:hideMark/>
          </w:tcPr>
          <w:p w14:paraId="0374E2DB"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362FAC86"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1003</w:t>
            </w:r>
          </w:p>
        </w:tc>
        <w:tc>
          <w:tcPr>
            <w:tcW w:w="1134" w:type="dxa"/>
            <w:tcBorders>
              <w:top w:val="nil"/>
              <w:left w:val="nil"/>
              <w:bottom w:val="single" w:sz="4" w:space="0" w:color="auto"/>
              <w:right w:val="single" w:sz="4" w:space="0" w:color="auto"/>
            </w:tcBorders>
            <w:shd w:val="clear" w:color="000000" w:fill="auto"/>
            <w:noWrap/>
            <w:hideMark/>
          </w:tcPr>
          <w:p w14:paraId="5DFA56A9"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67DB8442"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6B6DC346"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521 937,08</w:t>
            </w:r>
          </w:p>
        </w:tc>
        <w:tc>
          <w:tcPr>
            <w:tcW w:w="1701" w:type="dxa"/>
            <w:tcBorders>
              <w:top w:val="nil"/>
              <w:left w:val="nil"/>
              <w:bottom w:val="single" w:sz="4" w:space="0" w:color="auto"/>
              <w:right w:val="single" w:sz="4" w:space="0" w:color="auto"/>
            </w:tcBorders>
            <w:shd w:val="clear" w:color="auto" w:fill="auto"/>
            <w:noWrap/>
            <w:hideMark/>
          </w:tcPr>
          <w:p w14:paraId="6CE93276"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521 937,08</w:t>
            </w:r>
          </w:p>
        </w:tc>
      </w:tr>
      <w:tr w:rsidR="003671A8" w:rsidRPr="006D172B" w14:paraId="2977B787" w14:textId="77777777" w:rsidTr="00C24110">
        <w:trPr>
          <w:trHeight w:val="3060"/>
        </w:trPr>
        <w:tc>
          <w:tcPr>
            <w:tcW w:w="3281" w:type="dxa"/>
            <w:tcBorders>
              <w:top w:val="nil"/>
              <w:left w:val="single" w:sz="4" w:space="0" w:color="auto"/>
              <w:bottom w:val="single" w:sz="4" w:space="0" w:color="auto"/>
              <w:right w:val="single" w:sz="4" w:space="0" w:color="auto"/>
            </w:tcBorders>
            <w:shd w:val="clear" w:color="000000" w:fill="auto"/>
            <w:hideMark/>
          </w:tcPr>
          <w:p w14:paraId="7DF7DBDE"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Субвенция бюджетам муниципальных образований на осуществление переданных органам местного самоуправления государственных полномочий по предоставлению мер социальной поддержки в соответствии с Законом Ивановской области от 13.01.2006 № 4-ОЗ "О мерах социальной поддержки отдельных категорий работников учреждений социальной сферы и иных учреждений в сельской местности и поселках"</w:t>
            </w:r>
          </w:p>
        </w:tc>
        <w:tc>
          <w:tcPr>
            <w:tcW w:w="850" w:type="dxa"/>
            <w:gridSpan w:val="2"/>
            <w:tcBorders>
              <w:top w:val="nil"/>
              <w:left w:val="nil"/>
              <w:bottom w:val="single" w:sz="4" w:space="0" w:color="auto"/>
              <w:right w:val="single" w:sz="4" w:space="0" w:color="auto"/>
            </w:tcBorders>
            <w:shd w:val="clear" w:color="000000" w:fill="auto"/>
            <w:noWrap/>
            <w:hideMark/>
          </w:tcPr>
          <w:p w14:paraId="28BAE011"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2432AEF0"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1003</w:t>
            </w:r>
          </w:p>
        </w:tc>
        <w:tc>
          <w:tcPr>
            <w:tcW w:w="1134" w:type="dxa"/>
            <w:tcBorders>
              <w:top w:val="nil"/>
              <w:left w:val="nil"/>
              <w:bottom w:val="single" w:sz="4" w:space="0" w:color="auto"/>
              <w:right w:val="single" w:sz="4" w:space="0" w:color="auto"/>
            </w:tcBorders>
            <w:shd w:val="clear" w:color="000000" w:fill="auto"/>
            <w:noWrap/>
            <w:hideMark/>
          </w:tcPr>
          <w:p w14:paraId="476E00F5"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5210205</w:t>
            </w:r>
          </w:p>
        </w:tc>
        <w:tc>
          <w:tcPr>
            <w:tcW w:w="851" w:type="dxa"/>
            <w:tcBorders>
              <w:top w:val="nil"/>
              <w:left w:val="nil"/>
              <w:bottom w:val="single" w:sz="4" w:space="0" w:color="auto"/>
              <w:right w:val="single" w:sz="4" w:space="0" w:color="auto"/>
            </w:tcBorders>
            <w:shd w:val="clear" w:color="000000" w:fill="auto"/>
            <w:noWrap/>
            <w:hideMark/>
          </w:tcPr>
          <w:p w14:paraId="622793B0"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2359BB3A"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521 937,08</w:t>
            </w:r>
          </w:p>
        </w:tc>
        <w:tc>
          <w:tcPr>
            <w:tcW w:w="1701" w:type="dxa"/>
            <w:tcBorders>
              <w:top w:val="nil"/>
              <w:left w:val="nil"/>
              <w:bottom w:val="single" w:sz="4" w:space="0" w:color="auto"/>
              <w:right w:val="single" w:sz="4" w:space="0" w:color="auto"/>
            </w:tcBorders>
            <w:shd w:val="clear" w:color="auto" w:fill="auto"/>
            <w:noWrap/>
            <w:hideMark/>
          </w:tcPr>
          <w:p w14:paraId="44707650"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521 937,08</w:t>
            </w:r>
          </w:p>
        </w:tc>
      </w:tr>
      <w:tr w:rsidR="003671A8" w:rsidRPr="006D172B" w14:paraId="34F8DCA0"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70C86F10"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Социальные выплаты</w:t>
            </w:r>
          </w:p>
        </w:tc>
        <w:tc>
          <w:tcPr>
            <w:tcW w:w="850" w:type="dxa"/>
            <w:gridSpan w:val="2"/>
            <w:tcBorders>
              <w:top w:val="nil"/>
              <w:left w:val="nil"/>
              <w:bottom w:val="single" w:sz="4" w:space="0" w:color="auto"/>
              <w:right w:val="single" w:sz="4" w:space="0" w:color="auto"/>
            </w:tcBorders>
            <w:shd w:val="clear" w:color="000000" w:fill="auto"/>
            <w:noWrap/>
            <w:hideMark/>
          </w:tcPr>
          <w:p w14:paraId="54599B6B"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0CAC333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1003</w:t>
            </w:r>
          </w:p>
        </w:tc>
        <w:tc>
          <w:tcPr>
            <w:tcW w:w="1134" w:type="dxa"/>
            <w:tcBorders>
              <w:top w:val="nil"/>
              <w:left w:val="nil"/>
              <w:bottom w:val="single" w:sz="4" w:space="0" w:color="auto"/>
              <w:right w:val="single" w:sz="4" w:space="0" w:color="auto"/>
            </w:tcBorders>
            <w:shd w:val="clear" w:color="000000" w:fill="auto"/>
            <w:noWrap/>
            <w:hideMark/>
          </w:tcPr>
          <w:p w14:paraId="45356234"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5210205</w:t>
            </w:r>
          </w:p>
        </w:tc>
        <w:tc>
          <w:tcPr>
            <w:tcW w:w="851" w:type="dxa"/>
            <w:tcBorders>
              <w:top w:val="nil"/>
              <w:left w:val="nil"/>
              <w:bottom w:val="single" w:sz="4" w:space="0" w:color="auto"/>
              <w:right w:val="single" w:sz="4" w:space="0" w:color="auto"/>
            </w:tcBorders>
            <w:shd w:val="clear" w:color="000000" w:fill="auto"/>
            <w:noWrap/>
            <w:hideMark/>
          </w:tcPr>
          <w:p w14:paraId="2C05389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005</w:t>
            </w:r>
          </w:p>
        </w:tc>
        <w:tc>
          <w:tcPr>
            <w:tcW w:w="1701" w:type="dxa"/>
            <w:tcBorders>
              <w:top w:val="nil"/>
              <w:left w:val="nil"/>
              <w:bottom w:val="single" w:sz="4" w:space="0" w:color="auto"/>
              <w:right w:val="single" w:sz="4" w:space="0" w:color="auto"/>
            </w:tcBorders>
            <w:shd w:val="clear" w:color="auto" w:fill="auto"/>
            <w:noWrap/>
            <w:hideMark/>
          </w:tcPr>
          <w:p w14:paraId="5F58A835"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521 937,08</w:t>
            </w:r>
          </w:p>
        </w:tc>
        <w:tc>
          <w:tcPr>
            <w:tcW w:w="1701" w:type="dxa"/>
            <w:tcBorders>
              <w:top w:val="nil"/>
              <w:left w:val="nil"/>
              <w:bottom w:val="single" w:sz="4" w:space="0" w:color="auto"/>
              <w:right w:val="single" w:sz="4" w:space="0" w:color="auto"/>
            </w:tcBorders>
            <w:shd w:val="clear" w:color="auto" w:fill="auto"/>
            <w:noWrap/>
            <w:hideMark/>
          </w:tcPr>
          <w:p w14:paraId="6739F1A9"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521 937,08</w:t>
            </w:r>
          </w:p>
        </w:tc>
      </w:tr>
      <w:tr w:rsidR="003671A8" w:rsidRPr="006D172B" w14:paraId="4D06895D"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4A34C61C"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Охрана семьи и детства</w:t>
            </w:r>
          </w:p>
        </w:tc>
        <w:tc>
          <w:tcPr>
            <w:tcW w:w="850" w:type="dxa"/>
            <w:gridSpan w:val="2"/>
            <w:tcBorders>
              <w:top w:val="nil"/>
              <w:left w:val="nil"/>
              <w:bottom w:val="single" w:sz="4" w:space="0" w:color="auto"/>
              <w:right w:val="single" w:sz="4" w:space="0" w:color="auto"/>
            </w:tcBorders>
            <w:shd w:val="clear" w:color="000000" w:fill="auto"/>
            <w:noWrap/>
            <w:hideMark/>
          </w:tcPr>
          <w:p w14:paraId="65A0EDCC"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69CF8BD7"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1004</w:t>
            </w:r>
          </w:p>
        </w:tc>
        <w:tc>
          <w:tcPr>
            <w:tcW w:w="1134" w:type="dxa"/>
            <w:tcBorders>
              <w:top w:val="nil"/>
              <w:left w:val="nil"/>
              <w:bottom w:val="single" w:sz="4" w:space="0" w:color="auto"/>
              <w:right w:val="single" w:sz="4" w:space="0" w:color="auto"/>
            </w:tcBorders>
            <w:shd w:val="clear" w:color="000000" w:fill="auto"/>
            <w:noWrap/>
            <w:hideMark/>
          </w:tcPr>
          <w:p w14:paraId="5A34A40D"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3086649C"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2ECE7F01"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1 361 500,00</w:t>
            </w:r>
          </w:p>
        </w:tc>
        <w:tc>
          <w:tcPr>
            <w:tcW w:w="1701" w:type="dxa"/>
            <w:tcBorders>
              <w:top w:val="nil"/>
              <w:left w:val="nil"/>
              <w:bottom w:val="single" w:sz="4" w:space="0" w:color="auto"/>
              <w:right w:val="single" w:sz="4" w:space="0" w:color="auto"/>
            </w:tcBorders>
            <w:shd w:val="clear" w:color="auto" w:fill="auto"/>
            <w:noWrap/>
            <w:hideMark/>
          </w:tcPr>
          <w:p w14:paraId="42EB0408"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1 026 821,59</w:t>
            </w:r>
          </w:p>
        </w:tc>
      </w:tr>
      <w:tr w:rsidR="003671A8" w:rsidRPr="006D172B" w14:paraId="291B90A1" w14:textId="77777777" w:rsidTr="00C24110">
        <w:trPr>
          <w:trHeight w:val="4590"/>
        </w:trPr>
        <w:tc>
          <w:tcPr>
            <w:tcW w:w="3281" w:type="dxa"/>
            <w:tcBorders>
              <w:top w:val="nil"/>
              <w:left w:val="single" w:sz="4" w:space="0" w:color="auto"/>
              <w:bottom w:val="single" w:sz="4" w:space="0" w:color="auto"/>
              <w:right w:val="single" w:sz="4" w:space="0" w:color="auto"/>
            </w:tcBorders>
            <w:shd w:val="clear" w:color="000000" w:fill="auto"/>
            <w:hideMark/>
          </w:tcPr>
          <w:p w14:paraId="0ED08230"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Субвенции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на компенсацию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в соответствии с Законом Ивановской области от 15.02.2007 № 32-ОЗ "О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tc>
        <w:tc>
          <w:tcPr>
            <w:tcW w:w="850" w:type="dxa"/>
            <w:gridSpan w:val="2"/>
            <w:tcBorders>
              <w:top w:val="nil"/>
              <w:left w:val="nil"/>
              <w:bottom w:val="single" w:sz="4" w:space="0" w:color="auto"/>
              <w:right w:val="single" w:sz="4" w:space="0" w:color="auto"/>
            </w:tcBorders>
            <w:shd w:val="clear" w:color="000000" w:fill="auto"/>
            <w:noWrap/>
            <w:hideMark/>
          </w:tcPr>
          <w:p w14:paraId="701F374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7897FEA5"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1004</w:t>
            </w:r>
          </w:p>
        </w:tc>
        <w:tc>
          <w:tcPr>
            <w:tcW w:w="1134" w:type="dxa"/>
            <w:tcBorders>
              <w:top w:val="nil"/>
              <w:left w:val="nil"/>
              <w:bottom w:val="single" w:sz="4" w:space="0" w:color="auto"/>
              <w:right w:val="single" w:sz="4" w:space="0" w:color="auto"/>
            </w:tcBorders>
            <w:shd w:val="clear" w:color="000000" w:fill="auto"/>
            <w:noWrap/>
            <w:hideMark/>
          </w:tcPr>
          <w:p w14:paraId="7A11032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5210211</w:t>
            </w:r>
          </w:p>
        </w:tc>
        <w:tc>
          <w:tcPr>
            <w:tcW w:w="851" w:type="dxa"/>
            <w:tcBorders>
              <w:top w:val="nil"/>
              <w:left w:val="nil"/>
              <w:bottom w:val="single" w:sz="4" w:space="0" w:color="auto"/>
              <w:right w:val="single" w:sz="4" w:space="0" w:color="auto"/>
            </w:tcBorders>
            <w:shd w:val="clear" w:color="000000" w:fill="auto"/>
            <w:noWrap/>
            <w:hideMark/>
          </w:tcPr>
          <w:p w14:paraId="79B2580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49E7667F"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1 361 500,00</w:t>
            </w:r>
          </w:p>
        </w:tc>
        <w:tc>
          <w:tcPr>
            <w:tcW w:w="1701" w:type="dxa"/>
            <w:tcBorders>
              <w:top w:val="nil"/>
              <w:left w:val="nil"/>
              <w:bottom w:val="single" w:sz="4" w:space="0" w:color="auto"/>
              <w:right w:val="single" w:sz="4" w:space="0" w:color="auto"/>
            </w:tcBorders>
            <w:shd w:val="clear" w:color="auto" w:fill="auto"/>
            <w:noWrap/>
            <w:hideMark/>
          </w:tcPr>
          <w:p w14:paraId="4D53F645"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1 026 821,59</w:t>
            </w:r>
          </w:p>
        </w:tc>
      </w:tr>
      <w:tr w:rsidR="003671A8" w:rsidRPr="006D172B" w14:paraId="6E3A7392"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218848FB"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Социальные выплаты</w:t>
            </w:r>
          </w:p>
        </w:tc>
        <w:tc>
          <w:tcPr>
            <w:tcW w:w="850" w:type="dxa"/>
            <w:gridSpan w:val="2"/>
            <w:tcBorders>
              <w:top w:val="nil"/>
              <w:left w:val="nil"/>
              <w:bottom w:val="single" w:sz="4" w:space="0" w:color="auto"/>
              <w:right w:val="single" w:sz="4" w:space="0" w:color="auto"/>
            </w:tcBorders>
            <w:shd w:val="clear" w:color="000000" w:fill="auto"/>
            <w:noWrap/>
            <w:hideMark/>
          </w:tcPr>
          <w:p w14:paraId="04648C85"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073</w:t>
            </w:r>
          </w:p>
        </w:tc>
        <w:tc>
          <w:tcPr>
            <w:tcW w:w="992" w:type="dxa"/>
            <w:tcBorders>
              <w:top w:val="nil"/>
              <w:left w:val="nil"/>
              <w:bottom w:val="single" w:sz="4" w:space="0" w:color="auto"/>
              <w:right w:val="single" w:sz="4" w:space="0" w:color="auto"/>
            </w:tcBorders>
            <w:shd w:val="clear" w:color="000000" w:fill="auto"/>
            <w:noWrap/>
            <w:hideMark/>
          </w:tcPr>
          <w:p w14:paraId="206F7AC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1004</w:t>
            </w:r>
          </w:p>
        </w:tc>
        <w:tc>
          <w:tcPr>
            <w:tcW w:w="1134" w:type="dxa"/>
            <w:tcBorders>
              <w:top w:val="nil"/>
              <w:left w:val="nil"/>
              <w:bottom w:val="single" w:sz="4" w:space="0" w:color="auto"/>
              <w:right w:val="single" w:sz="4" w:space="0" w:color="auto"/>
            </w:tcBorders>
            <w:shd w:val="clear" w:color="000000" w:fill="auto"/>
            <w:noWrap/>
            <w:hideMark/>
          </w:tcPr>
          <w:p w14:paraId="6FC6AB9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5210211</w:t>
            </w:r>
          </w:p>
        </w:tc>
        <w:tc>
          <w:tcPr>
            <w:tcW w:w="851" w:type="dxa"/>
            <w:tcBorders>
              <w:top w:val="nil"/>
              <w:left w:val="nil"/>
              <w:bottom w:val="single" w:sz="4" w:space="0" w:color="auto"/>
              <w:right w:val="single" w:sz="4" w:space="0" w:color="auto"/>
            </w:tcBorders>
            <w:shd w:val="clear" w:color="000000" w:fill="auto"/>
            <w:noWrap/>
            <w:hideMark/>
          </w:tcPr>
          <w:p w14:paraId="33B1A4A3"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005</w:t>
            </w:r>
          </w:p>
        </w:tc>
        <w:tc>
          <w:tcPr>
            <w:tcW w:w="1701" w:type="dxa"/>
            <w:tcBorders>
              <w:top w:val="nil"/>
              <w:left w:val="nil"/>
              <w:bottom w:val="single" w:sz="4" w:space="0" w:color="auto"/>
              <w:right w:val="single" w:sz="4" w:space="0" w:color="auto"/>
            </w:tcBorders>
            <w:shd w:val="clear" w:color="auto" w:fill="auto"/>
            <w:noWrap/>
            <w:hideMark/>
          </w:tcPr>
          <w:p w14:paraId="4105C088"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1 361 500,00</w:t>
            </w:r>
          </w:p>
        </w:tc>
        <w:tc>
          <w:tcPr>
            <w:tcW w:w="1701" w:type="dxa"/>
            <w:tcBorders>
              <w:top w:val="nil"/>
              <w:left w:val="nil"/>
              <w:bottom w:val="single" w:sz="4" w:space="0" w:color="auto"/>
              <w:right w:val="single" w:sz="4" w:space="0" w:color="auto"/>
            </w:tcBorders>
            <w:shd w:val="clear" w:color="auto" w:fill="auto"/>
            <w:noWrap/>
            <w:hideMark/>
          </w:tcPr>
          <w:p w14:paraId="14B7E78B"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1 026 821,59</w:t>
            </w:r>
          </w:p>
        </w:tc>
      </w:tr>
      <w:tr w:rsidR="003671A8" w:rsidRPr="006D172B" w14:paraId="6A73B9A8" w14:textId="77777777" w:rsidTr="00C24110">
        <w:trPr>
          <w:trHeight w:val="765"/>
        </w:trPr>
        <w:tc>
          <w:tcPr>
            <w:tcW w:w="3281" w:type="dxa"/>
            <w:tcBorders>
              <w:top w:val="nil"/>
              <w:left w:val="single" w:sz="4" w:space="0" w:color="auto"/>
              <w:bottom w:val="single" w:sz="4" w:space="0" w:color="auto"/>
              <w:right w:val="single" w:sz="4" w:space="0" w:color="auto"/>
            </w:tcBorders>
            <w:shd w:val="clear" w:color="000000" w:fill="auto"/>
            <w:hideMark/>
          </w:tcPr>
          <w:p w14:paraId="53708B18" w14:textId="77777777" w:rsidR="003671A8" w:rsidRPr="006D172B" w:rsidRDefault="003671A8" w:rsidP="00C24110">
            <w:pPr>
              <w:outlineLvl w:val="0"/>
              <w:rPr>
                <w:rFonts w:ascii="Arial CYR" w:hAnsi="Arial CYR" w:cs="Arial CYR"/>
                <w:b/>
                <w:bCs/>
                <w:sz w:val="20"/>
                <w:szCs w:val="20"/>
              </w:rPr>
            </w:pPr>
            <w:r w:rsidRPr="006D172B">
              <w:rPr>
                <w:rFonts w:ascii="Arial CYR" w:hAnsi="Arial CYR" w:cs="Arial CYR"/>
                <w:b/>
                <w:bCs/>
                <w:sz w:val="20"/>
                <w:szCs w:val="20"/>
              </w:rPr>
              <w:t xml:space="preserve">    Управление сельского хозяйства и продовольствия Гаврилово-Посадского муниципального района</w:t>
            </w:r>
          </w:p>
        </w:tc>
        <w:tc>
          <w:tcPr>
            <w:tcW w:w="850" w:type="dxa"/>
            <w:gridSpan w:val="2"/>
            <w:tcBorders>
              <w:top w:val="nil"/>
              <w:left w:val="nil"/>
              <w:bottom w:val="single" w:sz="4" w:space="0" w:color="auto"/>
              <w:right w:val="single" w:sz="4" w:space="0" w:color="auto"/>
            </w:tcBorders>
            <w:shd w:val="clear" w:color="000000" w:fill="auto"/>
            <w:noWrap/>
            <w:hideMark/>
          </w:tcPr>
          <w:p w14:paraId="1F94F6A8"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082</w:t>
            </w:r>
          </w:p>
        </w:tc>
        <w:tc>
          <w:tcPr>
            <w:tcW w:w="992" w:type="dxa"/>
            <w:tcBorders>
              <w:top w:val="nil"/>
              <w:left w:val="nil"/>
              <w:bottom w:val="single" w:sz="4" w:space="0" w:color="auto"/>
              <w:right w:val="single" w:sz="4" w:space="0" w:color="auto"/>
            </w:tcBorders>
            <w:shd w:val="clear" w:color="000000" w:fill="auto"/>
            <w:noWrap/>
            <w:hideMark/>
          </w:tcPr>
          <w:p w14:paraId="30C743D4"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0000</w:t>
            </w:r>
          </w:p>
        </w:tc>
        <w:tc>
          <w:tcPr>
            <w:tcW w:w="1134" w:type="dxa"/>
            <w:tcBorders>
              <w:top w:val="nil"/>
              <w:left w:val="nil"/>
              <w:bottom w:val="single" w:sz="4" w:space="0" w:color="auto"/>
              <w:right w:val="single" w:sz="4" w:space="0" w:color="auto"/>
            </w:tcBorders>
            <w:shd w:val="clear" w:color="000000" w:fill="auto"/>
            <w:noWrap/>
            <w:hideMark/>
          </w:tcPr>
          <w:p w14:paraId="6781E9B7"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7DEFF92E"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7A374288" w14:textId="77777777" w:rsidR="003671A8" w:rsidRPr="006D172B" w:rsidRDefault="003671A8" w:rsidP="00C24110">
            <w:pPr>
              <w:jc w:val="right"/>
              <w:outlineLvl w:val="0"/>
              <w:rPr>
                <w:rFonts w:ascii="Arial CYR" w:hAnsi="Arial CYR" w:cs="Arial CYR"/>
                <w:b/>
                <w:bCs/>
                <w:sz w:val="20"/>
                <w:szCs w:val="20"/>
              </w:rPr>
            </w:pPr>
            <w:r w:rsidRPr="006D172B">
              <w:rPr>
                <w:rFonts w:ascii="Arial CYR" w:hAnsi="Arial CYR" w:cs="Arial CYR"/>
                <w:b/>
                <w:bCs/>
                <w:sz w:val="20"/>
                <w:szCs w:val="20"/>
              </w:rPr>
              <w:t>6 530 900,00</w:t>
            </w:r>
          </w:p>
        </w:tc>
        <w:tc>
          <w:tcPr>
            <w:tcW w:w="1701" w:type="dxa"/>
            <w:tcBorders>
              <w:top w:val="nil"/>
              <w:left w:val="nil"/>
              <w:bottom w:val="single" w:sz="4" w:space="0" w:color="auto"/>
              <w:right w:val="single" w:sz="4" w:space="0" w:color="auto"/>
            </w:tcBorders>
            <w:shd w:val="clear" w:color="auto" w:fill="auto"/>
            <w:noWrap/>
            <w:hideMark/>
          </w:tcPr>
          <w:p w14:paraId="3500601B" w14:textId="77777777" w:rsidR="003671A8" w:rsidRPr="006D172B" w:rsidRDefault="003671A8" w:rsidP="00C24110">
            <w:pPr>
              <w:jc w:val="right"/>
              <w:outlineLvl w:val="0"/>
              <w:rPr>
                <w:rFonts w:ascii="Arial CYR" w:hAnsi="Arial CYR" w:cs="Arial CYR"/>
                <w:b/>
                <w:bCs/>
                <w:sz w:val="20"/>
                <w:szCs w:val="20"/>
              </w:rPr>
            </w:pPr>
            <w:r w:rsidRPr="006D172B">
              <w:rPr>
                <w:rFonts w:ascii="Arial CYR" w:hAnsi="Arial CYR" w:cs="Arial CYR"/>
                <w:b/>
                <w:bCs/>
                <w:sz w:val="20"/>
                <w:szCs w:val="20"/>
              </w:rPr>
              <w:t>6 522 149,13</w:t>
            </w:r>
          </w:p>
        </w:tc>
      </w:tr>
      <w:tr w:rsidR="003671A8" w:rsidRPr="006D172B" w14:paraId="6EAAC513"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74A657AA" w14:textId="77777777" w:rsidR="003671A8" w:rsidRPr="006D172B" w:rsidRDefault="003671A8" w:rsidP="00C24110">
            <w:pPr>
              <w:outlineLvl w:val="1"/>
              <w:rPr>
                <w:rFonts w:ascii="Arial CYR" w:hAnsi="Arial CYR" w:cs="Arial CYR"/>
                <w:sz w:val="20"/>
                <w:szCs w:val="20"/>
              </w:rPr>
            </w:pPr>
            <w:r w:rsidRPr="006D172B">
              <w:rPr>
                <w:rFonts w:ascii="Arial CYR" w:hAnsi="Arial CYR" w:cs="Arial CYR"/>
                <w:sz w:val="20"/>
                <w:szCs w:val="20"/>
              </w:rPr>
              <w:t xml:space="preserve">      ОБЩЕГОСУДАРСТВЕННЫЕ ВОПРОСЫ</w:t>
            </w:r>
          </w:p>
        </w:tc>
        <w:tc>
          <w:tcPr>
            <w:tcW w:w="850" w:type="dxa"/>
            <w:gridSpan w:val="2"/>
            <w:tcBorders>
              <w:top w:val="nil"/>
              <w:left w:val="nil"/>
              <w:bottom w:val="single" w:sz="4" w:space="0" w:color="auto"/>
              <w:right w:val="single" w:sz="4" w:space="0" w:color="auto"/>
            </w:tcBorders>
            <w:shd w:val="clear" w:color="000000" w:fill="auto"/>
            <w:noWrap/>
            <w:hideMark/>
          </w:tcPr>
          <w:p w14:paraId="2C7E1BB5"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082</w:t>
            </w:r>
          </w:p>
        </w:tc>
        <w:tc>
          <w:tcPr>
            <w:tcW w:w="992" w:type="dxa"/>
            <w:tcBorders>
              <w:top w:val="nil"/>
              <w:left w:val="nil"/>
              <w:bottom w:val="single" w:sz="4" w:space="0" w:color="auto"/>
              <w:right w:val="single" w:sz="4" w:space="0" w:color="auto"/>
            </w:tcBorders>
            <w:shd w:val="clear" w:color="000000" w:fill="auto"/>
            <w:noWrap/>
            <w:hideMark/>
          </w:tcPr>
          <w:p w14:paraId="7CF9A779"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0100</w:t>
            </w:r>
          </w:p>
        </w:tc>
        <w:tc>
          <w:tcPr>
            <w:tcW w:w="1134" w:type="dxa"/>
            <w:tcBorders>
              <w:top w:val="nil"/>
              <w:left w:val="nil"/>
              <w:bottom w:val="single" w:sz="4" w:space="0" w:color="auto"/>
              <w:right w:val="single" w:sz="4" w:space="0" w:color="auto"/>
            </w:tcBorders>
            <w:shd w:val="clear" w:color="000000" w:fill="auto"/>
            <w:noWrap/>
            <w:hideMark/>
          </w:tcPr>
          <w:p w14:paraId="109ABA0E"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1AE0708C"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2F4A6CF3"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10 650,00</w:t>
            </w:r>
          </w:p>
        </w:tc>
        <w:tc>
          <w:tcPr>
            <w:tcW w:w="1701" w:type="dxa"/>
            <w:tcBorders>
              <w:top w:val="nil"/>
              <w:left w:val="nil"/>
              <w:bottom w:val="single" w:sz="4" w:space="0" w:color="auto"/>
              <w:right w:val="single" w:sz="4" w:space="0" w:color="auto"/>
            </w:tcBorders>
            <w:shd w:val="clear" w:color="auto" w:fill="auto"/>
            <w:noWrap/>
            <w:hideMark/>
          </w:tcPr>
          <w:p w14:paraId="554261B2"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10 650,00</w:t>
            </w:r>
          </w:p>
        </w:tc>
      </w:tr>
      <w:tr w:rsidR="003671A8" w:rsidRPr="006D172B" w14:paraId="2DF12A77"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28575AD2"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Другие общегосударственные вопросы</w:t>
            </w:r>
          </w:p>
        </w:tc>
        <w:tc>
          <w:tcPr>
            <w:tcW w:w="850" w:type="dxa"/>
            <w:gridSpan w:val="2"/>
            <w:tcBorders>
              <w:top w:val="nil"/>
              <w:left w:val="nil"/>
              <w:bottom w:val="single" w:sz="4" w:space="0" w:color="auto"/>
              <w:right w:val="single" w:sz="4" w:space="0" w:color="auto"/>
            </w:tcBorders>
            <w:shd w:val="clear" w:color="000000" w:fill="auto"/>
            <w:noWrap/>
            <w:hideMark/>
          </w:tcPr>
          <w:p w14:paraId="3A43F9F0"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082</w:t>
            </w:r>
          </w:p>
        </w:tc>
        <w:tc>
          <w:tcPr>
            <w:tcW w:w="992" w:type="dxa"/>
            <w:tcBorders>
              <w:top w:val="nil"/>
              <w:left w:val="nil"/>
              <w:bottom w:val="single" w:sz="4" w:space="0" w:color="auto"/>
              <w:right w:val="single" w:sz="4" w:space="0" w:color="auto"/>
            </w:tcBorders>
            <w:shd w:val="clear" w:color="000000" w:fill="auto"/>
            <w:noWrap/>
            <w:hideMark/>
          </w:tcPr>
          <w:p w14:paraId="5CD8493F"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707EE6A7"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4F637CAB"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36B28A75"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10 650,00</w:t>
            </w:r>
          </w:p>
        </w:tc>
        <w:tc>
          <w:tcPr>
            <w:tcW w:w="1701" w:type="dxa"/>
            <w:tcBorders>
              <w:top w:val="nil"/>
              <w:left w:val="nil"/>
              <w:bottom w:val="single" w:sz="4" w:space="0" w:color="auto"/>
              <w:right w:val="single" w:sz="4" w:space="0" w:color="auto"/>
            </w:tcBorders>
            <w:shd w:val="clear" w:color="auto" w:fill="auto"/>
            <w:noWrap/>
            <w:hideMark/>
          </w:tcPr>
          <w:p w14:paraId="7A767847"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10 650,00</w:t>
            </w:r>
          </w:p>
        </w:tc>
      </w:tr>
      <w:tr w:rsidR="003671A8" w:rsidRPr="006D172B" w14:paraId="26D0FF45"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17F6D5A6"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Выполнение других обязательств государства</w:t>
            </w:r>
          </w:p>
        </w:tc>
        <w:tc>
          <w:tcPr>
            <w:tcW w:w="850" w:type="dxa"/>
            <w:gridSpan w:val="2"/>
            <w:tcBorders>
              <w:top w:val="nil"/>
              <w:left w:val="nil"/>
              <w:bottom w:val="single" w:sz="4" w:space="0" w:color="auto"/>
              <w:right w:val="single" w:sz="4" w:space="0" w:color="auto"/>
            </w:tcBorders>
            <w:shd w:val="clear" w:color="000000" w:fill="auto"/>
            <w:noWrap/>
            <w:hideMark/>
          </w:tcPr>
          <w:p w14:paraId="736F008B"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082</w:t>
            </w:r>
          </w:p>
        </w:tc>
        <w:tc>
          <w:tcPr>
            <w:tcW w:w="992" w:type="dxa"/>
            <w:tcBorders>
              <w:top w:val="nil"/>
              <w:left w:val="nil"/>
              <w:bottom w:val="single" w:sz="4" w:space="0" w:color="auto"/>
              <w:right w:val="single" w:sz="4" w:space="0" w:color="auto"/>
            </w:tcBorders>
            <w:shd w:val="clear" w:color="000000" w:fill="auto"/>
            <w:noWrap/>
            <w:hideMark/>
          </w:tcPr>
          <w:p w14:paraId="0474BA07"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0D1156D1"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0920300</w:t>
            </w:r>
          </w:p>
        </w:tc>
        <w:tc>
          <w:tcPr>
            <w:tcW w:w="851" w:type="dxa"/>
            <w:tcBorders>
              <w:top w:val="nil"/>
              <w:left w:val="nil"/>
              <w:bottom w:val="single" w:sz="4" w:space="0" w:color="auto"/>
              <w:right w:val="single" w:sz="4" w:space="0" w:color="auto"/>
            </w:tcBorders>
            <w:shd w:val="clear" w:color="000000" w:fill="auto"/>
            <w:noWrap/>
            <w:hideMark/>
          </w:tcPr>
          <w:p w14:paraId="6D3C5335"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3E511CCD"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10 650,00</w:t>
            </w:r>
          </w:p>
        </w:tc>
        <w:tc>
          <w:tcPr>
            <w:tcW w:w="1701" w:type="dxa"/>
            <w:tcBorders>
              <w:top w:val="nil"/>
              <w:left w:val="nil"/>
              <w:bottom w:val="single" w:sz="4" w:space="0" w:color="auto"/>
              <w:right w:val="single" w:sz="4" w:space="0" w:color="auto"/>
            </w:tcBorders>
            <w:shd w:val="clear" w:color="auto" w:fill="auto"/>
            <w:noWrap/>
            <w:hideMark/>
          </w:tcPr>
          <w:p w14:paraId="48CACAC0"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10 650,00</w:t>
            </w:r>
          </w:p>
        </w:tc>
      </w:tr>
      <w:tr w:rsidR="003671A8" w:rsidRPr="006D172B" w14:paraId="14191867"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3ADDB389"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органами местного самоуправления</w:t>
            </w:r>
          </w:p>
        </w:tc>
        <w:tc>
          <w:tcPr>
            <w:tcW w:w="850" w:type="dxa"/>
            <w:gridSpan w:val="2"/>
            <w:tcBorders>
              <w:top w:val="nil"/>
              <w:left w:val="nil"/>
              <w:bottom w:val="single" w:sz="4" w:space="0" w:color="auto"/>
              <w:right w:val="single" w:sz="4" w:space="0" w:color="auto"/>
            </w:tcBorders>
            <w:shd w:val="clear" w:color="000000" w:fill="auto"/>
            <w:noWrap/>
            <w:hideMark/>
          </w:tcPr>
          <w:p w14:paraId="663D74D2"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082</w:t>
            </w:r>
          </w:p>
        </w:tc>
        <w:tc>
          <w:tcPr>
            <w:tcW w:w="992" w:type="dxa"/>
            <w:tcBorders>
              <w:top w:val="nil"/>
              <w:left w:val="nil"/>
              <w:bottom w:val="single" w:sz="4" w:space="0" w:color="auto"/>
              <w:right w:val="single" w:sz="4" w:space="0" w:color="auto"/>
            </w:tcBorders>
            <w:shd w:val="clear" w:color="000000" w:fill="auto"/>
            <w:noWrap/>
            <w:hideMark/>
          </w:tcPr>
          <w:p w14:paraId="5EB78543"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41804789"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0920300</w:t>
            </w:r>
          </w:p>
        </w:tc>
        <w:tc>
          <w:tcPr>
            <w:tcW w:w="851" w:type="dxa"/>
            <w:tcBorders>
              <w:top w:val="nil"/>
              <w:left w:val="nil"/>
              <w:bottom w:val="single" w:sz="4" w:space="0" w:color="auto"/>
              <w:right w:val="single" w:sz="4" w:space="0" w:color="auto"/>
            </w:tcBorders>
            <w:shd w:val="clear" w:color="000000" w:fill="auto"/>
            <w:noWrap/>
            <w:hideMark/>
          </w:tcPr>
          <w:p w14:paraId="714537B2"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500</w:t>
            </w:r>
          </w:p>
        </w:tc>
        <w:tc>
          <w:tcPr>
            <w:tcW w:w="1701" w:type="dxa"/>
            <w:tcBorders>
              <w:top w:val="nil"/>
              <w:left w:val="nil"/>
              <w:bottom w:val="single" w:sz="4" w:space="0" w:color="auto"/>
              <w:right w:val="single" w:sz="4" w:space="0" w:color="auto"/>
            </w:tcBorders>
            <w:shd w:val="clear" w:color="auto" w:fill="auto"/>
            <w:noWrap/>
            <w:hideMark/>
          </w:tcPr>
          <w:p w14:paraId="07769B35"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10 650,00</w:t>
            </w:r>
          </w:p>
        </w:tc>
        <w:tc>
          <w:tcPr>
            <w:tcW w:w="1701" w:type="dxa"/>
            <w:tcBorders>
              <w:top w:val="nil"/>
              <w:left w:val="nil"/>
              <w:bottom w:val="single" w:sz="4" w:space="0" w:color="auto"/>
              <w:right w:val="single" w:sz="4" w:space="0" w:color="auto"/>
            </w:tcBorders>
            <w:shd w:val="clear" w:color="auto" w:fill="auto"/>
            <w:noWrap/>
            <w:hideMark/>
          </w:tcPr>
          <w:p w14:paraId="6C2CF753"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10 650,00</w:t>
            </w:r>
          </w:p>
        </w:tc>
      </w:tr>
      <w:tr w:rsidR="003671A8" w:rsidRPr="006D172B" w14:paraId="68670FA6"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21C9D49A" w14:textId="77777777" w:rsidR="003671A8" w:rsidRPr="006D172B" w:rsidRDefault="003671A8" w:rsidP="00C24110">
            <w:pPr>
              <w:outlineLvl w:val="1"/>
              <w:rPr>
                <w:rFonts w:ascii="Arial CYR" w:hAnsi="Arial CYR" w:cs="Arial CYR"/>
                <w:sz w:val="20"/>
                <w:szCs w:val="20"/>
              </w:rPr>
            </w:pPr>
            <w:r w:rsidRPr="006D172B">
              <w:rPr>
                <w:rFonts w:ascii="Arial CYR" w:hAnsi="Arial CYR" w:cs="Arial CYR"/>
                <w:sz w:val="20"/>
                <w:szCs w:val="20"/>
              </w:rPr>
              <w:t xml:space="preserve">      НАЦИОНАЛЬНАЯ ЭКОНОМИКА</w:t>
            </w:r>
          </w:p>
        </w:tc>
        <w:tc>
          <w:tcPr>
            <w:tcW w:w="850" w:type="dxa"/>
            <w:gridSpan w:val="2"/>
            <w:tcBorders>
              <w:top w:val="nil"/>
              <w:left w:val="nil"/>
              <w:bottom w:val="single" w:sz="4" w:space="0" w:color="auto"/>
              <w:right w:val="single" w:sz="4" w:space="0" w:color="auto"/>
            </w:tcBorders>
            <w:shd w:val="clear" w:color="000000" w:fill="auto"/>
            <w:noWrap/>
            <w:hideMark/>
          </w:tcPr>
          <w:p w14:paraId="56EDDFBA"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082</w:t>
            </w:r>
          </w:p>
        </w:tc>
        <w:tc>
          <w:tcPr>
            <w:tcW w:w="992" w:type="dxa"/>
            <w:tcBorders>
              <w:top w:val="nil"/>
              <w:left w:val="nil"/>
              <w:bottom w:val="single" w:sz="4" w:space="0" w:color="auto"/>
              <w:right w:val="single" w:sz="4" w:space="0" w:color="auto"/>
            </w:tcBorders>
            <w:shd w:val="clear" w:color="000000" w:fill="auto"/>
            <w:noWrap/>
            <w:hideMark/>
          </w:tcPr>
          <w:p w14:paraId="7EACBCDB"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0400</w:t>
            </w:r>
          </w:p>
        </w:tc>
        <w:tc>
          <w:tcPr>
            <w:tcW w:w="1134" w:type="dxa"/>
            <w:tcBorders>
              <w:top w:val="nil"/>
              <w:left w:val="nil"/>
              <w:bottom w:val="single" w:sz="4" w:space="0" w:color="auto"/>
              <w:right w:val="single" w:sz="4" w:space="0" w:color="auto"/>
            </w:tcBorders>
            <w:shd w:val="clear" w:color="000000" w:fill="auto"/>
            <w:noWrap/>
            <w:hideMark/>
          </w:tcPr>
          <w:p w14:paraId="43D6190A"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078B7BAA"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0D13D2DF"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6 520 250,00</w:t>
            </w:r>
          </w:p>
        </w:tc>
        <w:tc>
          <w:tcPr>
            <w:tcW w:w="1701" w:type="dxa"/>
            <w:tcBorders>
              <w:top w:val="nil"/>
              <w:left w:val="nil"/>
              <w:bottom w:val="single" w:sz="4" w:space="0" w:color="auto"/>
              <w:right w:val="single" w:sz="4" w:space="0" w:color="auto"/>
            </w:tcBorders>
            <w:shd w:val="clear" w:color="auto" w:fill="auto"/>
            <w:noWrap/>
            <w:hideMark/>
          </w:tcPr>
          <w:p w14:paraId="4C8D6BA2"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6 511 499,13</w:t>
            </w:r>
          </w:p>
        </w:tc>
      </w:tr>
      <w:tr w:rsidR="003671A8" w:rsidRPr="006D172B" w14:paraId="17631DAE"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54D03F6D"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Сельское хозяйство и рыболовство</w:t>
            </w:r>
          </w:p>
        </w:tc>
        <w:tc>
          <w:tcPr>
            <w:tcW w:w="850" w:type="dxa"/>
            <w:gridSpan w:val="2"/>
            <w:tcBorders>
              <w:top w:val="nil"/>
              <w:left w:val="nil"/>
              <w:bottom w:val="single" w:sz="4" w:space="0" w:color="auto"/>
              <w:right w:val="single" w:sz="4" w:space="0" w:color="auto"/>
            </w:tcBorders>
            <w:shd w:val="clear" w:color="000000" w:fill="auto"/>
            <w:noWrap/>
            <w:hideMark/>
          </w:tcPr>
          <w:p w14:paraId="541E168F"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082</w:t>
            </w:r>
          </w:p>
        </w:tc>
        <w:tc>
          <w:tcPr>
            <w:tcW w:w="992" w:type="dxa"/>
            <w:tcBorders>
              <w:top w:val="nil"/>
              <w:left w:val="nil"/>
              <w:bottom w:val="single" w:sz="4" w:space="0" w:color="auto"/>
              <w:right w:val="single" w:sz="4" w:space="0" w:color="auto"/>
            </w:tcBorders>
            <w:shd w:val="clear" w:color="000000" w:fill="auto"/>
            <w:noWrap/>
            <w:hideMark/>
          </w:tcPr>
          <w:p w14:paraId="21543D40"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0405</w:t>
            </w:r>
          </w:p>
        </w:tc>
        <w:tc>
          <w:tcPr>
            <w:tcW w:w="1134" w:type="dxa"/>
            <w:tcBorders>
              <w:top w:val="nil"/>
              <w:left w:val="nil"/>
              <w:bottom w:val="single" w:sz="4" w:space="0" w:color="auto"/>
              <w:right w:val="single" w:sz="4" w:space="0" w:color="auto"/>
            </w:tcBorders>
            <w:shd w:val="clear" w:color="000000" w:fill="auto"/>
            <w:noWrap/>
            <w:hideMark/>
          </w:tcPr>
          <w:p w14:paraId="37BE76CC"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20E052F1"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8DAB16E"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6 520 250,00</w:t>
            </w:r>
          </w:p>
        </w:tc>
        <w:tc>
          <w:tcPr>
            <w:tcW w:w="1701" w:type="dxa"/>
            <w:tcBorders>
              <w:top w:val="nil"/>
              <w:left w:val="nil"/>
              <w:bottom w:val="single" w:sz="4" w:space="0" w:color="auto"/>
              <w:right w:val="single" w:sz="4" w:space="0" w:color="auto"/>
            </w:tcBorders>
            <w:shd w:val="clear" w:color="auto" w:fill="auto"/>
            <w:noWrap/>
            <w:hideMark/>
          </w:tcPr>
          <w:p w14:paraId="58D5A68C"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6 511 499,13</w:t>
            </w:r>
          </w:p>
        </w:tc>
      </w:tr>
      <w:tr w:rsidR="003671A8" w:rsidRPr="006D172B" w14:paraId="25957A9F"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5076675D"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Центральный аппарат</w:t>
            </w:r>
          </w:p>
        </w:tc>
        <w:tc>
          <w:tcPr>
            <w:tcW w:w="850" w:type="dxa"/>
            <w:gridSpan w:val="2"/>
            <w:tcBorders>
              <w:top w:val="nil"/>
              <w:left w:val="nil"/>
              <w:bottom w:val="single" w:sz="4" w:space="0" w:color="auto"/>
              <w:right w:val="single" w:sz="4" w:space="0" w:color="auto"/>
            </w:tcBorders>
            <w:shd w:val="clear" w:color="000000" w:fill="auto"/>
            <w:noWrap/>
            <w:hideMark/>
          </w:tcPr>
          <w:p w14:paraId="69683BBD"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082</w:t>
            </w:r>
          </w:p>
        </w:tc>
        <w:tc>
          <w:tcPr>
            <w:tcW w:w="992" w:type="dxa"/>
            <w:tcBorders>
              <w:top w:val="nil"/>
              <w:left w:val="nil"/>
              <w:bottom w:val="single" w:sz="4" w:space="0" w:color="auto"/>
              <w:right w:val="single" w:sz="4" w:space="0" w:color="auto"/>
            </w:tcBorders>
            <w:shd w:val="clear" w:color="000000" w:fill="auto"/>
            <w:noWrap/>
            <w:hideMark/>
          </w:tcPr>
          <w:p w14:paraId="5EC8C382"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0405</w:t>
            </w:r>
          </w:p>
        </w:tc>
        <w:tc>
          <w:tcPr>
            <w:tcW w:w="1134" w:type="dxa"/>
            <w:tcBorders>
              <w:top w:val="nil"/>
              <w:left w:val="nil"/>
              <w:bottom w:val="single" w:sz="4" w:space="0" w:color="auto"/>
              <w:right w:val="single" w:sz="4" w:space="0" w:color="auto"/>
            </w:tcBorders>
            <w:shd w:val="clear" w:color="000000" w:fill="auto"/>
            <w:noWrap/>
            <w:hideMark/>
          </w:tcPr>
          <w:p w14:paraId="57014A1C"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0020400</w:t>
            </w:r>
          </w:p>
        </w:tc>
        <w:tc>
          <w:tcPr>
            <w:tcW w:w="851" w:type="dxa"/>
            <w:tcBorders>
              <w:top w:val="nil"/>
              <w:left w:val="nil"/>
              <w:bottom w:val="single" w:sz="4" w:space="0" w:color="auto"/>
              <w:right w:val="single" w:sz="4" w:space="0" w:color="auto"/>
            </w:tcBorders>
            <w:shd w:val="clear" w:color="000000" w:fill="auto"/>
            <w:noWrap/>
            <w:hideMark/>
          </w:tcPr>
          <w:p w14:paraId="678505FC"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75439160"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1 627 250,00</w:t>
            </w:r>
          </w:p>
        </w:tc>
        <w:tc>
          <w:tcPr>
            <w:tcW w:w="1701" w:type="dxa"/>
            <w:tcBorders>
              <w:top w:val="nil"/>
              <w:left w:val="nil"/>
              <w:bottom w:val="single" w:sz="4" w:space="0" w:color="auto"/>
              <w:right w:val="single" w:sz="4" w:space="0" w:color="auto"/>
            </w:tcBorders>
            <w:shd w:val="clear" w:color="auto" w:fill="auto"/>
            <w:noWrap/>
            <w:hideMark/>
          </w:tcPr>
          <w:p w14:paraId="3C2D013E"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1 618 499,13</w:t>
            </w:r>
          </w:p>
        </w:tc>
      </w:tr>
      <w:tr w:rsidR="003671A8" w:rsidRPr="006D172B" w14:paraId="2A4A1104"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728DEA18"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органами местного самоуправления</w:t>
            </w:r>
          </w:p>
        </w:tc>
        <w:tc>
          <w:tcPr>
            <w:tcW w:w="850" w:type="dxa"/>
            <w:gridSpan w:val="2"/>
            <w:tcBorders>
              <w:top w:val="nil"/>
              <w:left w:val="nil"/>
              <w:bottom w:val="single" w:sz="4" w:space="0" w:color="auto"/>
              <w:right w:val="single" w:sz="4" w:space="0" w:color="auto"/>
            </w:tcBorders>
            <w:shd w:val="clear" w:color="000000" w:fill="auto"/>
            <w:noWrap/>
            <w:hideMark/>
          </w:tcPr>
          <w:p w14:paraId="495A8DB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082</w:t>
            </w:r>
          </w:p>
        </w:tc>
        <w:tc>
          <w:tcPr>
            <w:tcW w:w="992" w:type="dxa"/>
            <w:tcBorders>
              <w:top w:val="nil"/>
              <w:left w:val="nil"/>
              <w:bottom w:val="single" w:sz="4" w:space="0" w:color="auto"/>
              <w:right w:val="single" w:sz="4" w:space="0" w:color="auto"/>
            </w:tcBorders>
            <w:shd w:val="clear" w:color="000000" w:fill="auto"/>
            <w:noWrap/>
            <w:hideMark/>
          </w:tcPr>
          <w:p w14:paraId="31FC383E"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0405</w:t>
            </w:r>
          </w:p>
        </w:tc>
        <w:tc>
          <w:tcPr>
            <w:tcW w:w="1134" w:type="dxa"/>
            <w:tcBorders>
              <w:top w:val="nil"/>
              <w:left w:val="nil"/>
              <w:bottom w:val="single" w:sz="4" w:space="0" w:color="auto"/>
              <w:right w:val="single" w:sz="4" w:space="0" w:color="auto"/>
            </w:tcBorders>
            <w:shd w:val="clear" w:color="000000" w:fill="auto"/>
            <w:noWrap/>
            <w:hideMark/>
          </w:tcPr>
          <w:p w14:paraId="34067F49"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0020400</w:t>
            </w:r>
          </w:p>
        </w:tc>
        <w:tc>
          <w:tcPr>
            <w:tcW w:w="851" w:type="dxa"/>
            <w:tcBorders>
              <w:top w:val="nil"/>
              <w:left w:val="nil"/>
              <w:bottom w:val="single" w:sz="4" w:space="0" w:color="auto"/>
              <w:right w:val="single" w:sz="4" w:space="0" w:color="auto"/>
            </w:tcBorders>
            <w:shd w:val="clear" w:color="000000" w:fill="auto"/>
            <w:noWrap/>
            <w:hideMark/>
          </w:tcPr>
          <w:p w14:paraId="784DE869"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500</w:t>
            </w:r>
          </w:p>
        </w:tc>
        <w:tc>
          <w:tcPr>
            <w:tcW w:w="1701" w:type="dxa"/>
            <w:tcBorders>
              <w:top w:val="nil"/>
              <w:left w:val="nil"/>
              <w:bottom w:val="single" w:sz="4" w:space="0" w:color="auto"/>
              <w:right w:val="single" w:sz="4" w:space="0" w:color="auto"/>
            </w:tcBorders>
            <w:shd w:val="clear" w:color="auto" w:fill="auto"/>
            <w:noWrap/>
            <w:hideMark/>
          </w:tcPr>
          <w:p w14:paraId="5FD9FCA1"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1 627 250,00</w:t>
            </w:r>
          </w:p>
        </w:tc>
        <w:tc>
          <w:tcPr>
            <w:tcW w:w="1701" w:type="dxa"/>
            <w:tcBorders>
              <w:top w:val="nil"/>
              <w:left w:val="nil"/>
              <w:bottom w:val="single" w:sz="4" w:space="0" w:color="auto"/>
              <w:right w:val="single" w:sz="4" w:space="0" w:color="auto"/>
            </w:tcBorders>
            <w:shd w:val="clear" w:color="auto" w:fill="auto"/>
            <w:noWrap/>
            <w:hideMark/>
          </w:tcPr>
          <w:p w14:paraId="48BD8953"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1 618 499,13</w:t>
            </w:r>
          </w:p>
        </w:tc>
      </w:tr>
      <w:tr w:rsidR="003671A8" w:rsidRPr="006D172B" w14:paraId="13FF9614" w14:textId="77777777" w:rsidTr="00C24110">
        <w:trPr>
          <w:trHeight w:val="4080"/>
        </w:trPr>
        <w:tc>
          <w:tcPr>
            <w:tcW w:w="3281" w:type="dxa"/>
            <w:tcBorders>
              <w:top w:val="nil"/>
              <w:left w:val="single" w:sz="4" w:space="0" w:color="auto"/>
              <w:bottom w:val="single" w:sz="4" w:space="0" w:color="auto"/>
              <w:right w:val="single" w:sz="4" w:space="0" w:color="auto"/>
            </w:tcBorders>
            <w:shd w:val="clear" w:color="000000" w:fill="auto"/>
            <w:hideMark/>
          </w:tcPr>
          <w:p w14:paraId="767B9473"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Субвенции бюджетам муниципальных районов на предоставление субсидий  сельскохозяйственным товаропроизводителям на реализацию молока  с установлением ставок на  1 тонну реализованного молока в соответствии с Законом Ивановской области  от 30.10.2008 № 125-ОЗ "О государственной поддержке сельскохозяйственного производства в Ивановской области и наделении органов местного самоуправления муниципальных районов Ивановской области отдельными государственными полномочиями в сфере поддержки сельскохозяйственного производства"</w:t>
            </w:r>
          </w:p>
        </w:tc>
        <w:tc>
          <w:tcPr>
            <w:tcW w:w="850" w:type="dxa"/>
            <w:gridSpan w:val="2"/>
            <w:tcBorders>
              <w:top w:val="nil"/>
              <w:left w:val="nil"/>
              <w:bottom w:val="single" w:sz="4" w:space="0" w:color="auto"/>
              <w:right w:val="single" w:sz="4" w:space="0" w:color="auto"/>
            </w:tcBorders>
            <w:shd w:val="clear" w:color="000000" w:fill="auto"/>
            <w:noWrap/>
            <w:hideMark/>
          </w:tcPr>
          <w:p w14:paraId="7DFB0359"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082</w:t>
            </w:r>
          </w:p>
        </w:tc>
        <w:tc>
          <w:tcPr>
            <w:tcW w:w="992" w:type="dxa"/>
            <w:tcBorders>
              <w:top w:val="nil"/>
              <w:left w:val="nil"/>
              <w:bottom w:val="single" w:sz="4" w:space="0" w:color="auto"/>
              <w:right w:val="single" w:sz="4" w:space="0" w:color="auto"/>
            </w:tcBorders>
            <w:shd w:val="clear" w:color="000000" w:fill="auto"/>
            <w:noWrap/>
            <w:hideMark/>
          </w:tcPr>
          <w:p w14:paraId="21BC6C0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0405</w:t>
            </w:r>
          </w:p>
        </w:tc>
        <w:tc>
          <w:tcPr>
            <w:tcW w:w="1134" w:type="dxa"/>
            <w:tcBorders>
              <w:top w:val="nil"/>
              <w:left w:val="nil"/>
              <w:bottom w:val="single" w:sz="4" w:space="0" w:color="auto"/>
              <w:right w:val="single" w:sz="4" w:space="0" w:color="auto"/>
            </w:tcBorders>
            <w:shd w:val="clear" w:color="000000" w:fill="auto"/>
            <w:noWrap/>
            <w:hideMark/>
          </w:tcPr>
          <w:p w14:paraId="5489751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5210203</w:t>
            </w:r>
          </w:p>
        </w:tc>
        <w:tc>
          <w:tcPr>
            <w:tcW w:w="851" w:type="dxa"/>
            <w:tcBorders>
              <w:top w:val="nil"/>
              <w:left w:val="nil"/>
              <w:bottom w:val="single" w:sz="4" w:space="0" w:color="auto"/>
              <w:right w:val="single" w:sz="4" w:space="0" w:color="auto"/>
            </w:tcBorders>
            <w:shd w:val="clear" w:color="000000" w:fill="auto"/>
            <w:noWrap/>
            <w:hideMark/>
          </w:tcPr>
          <w:p w14:paraId="385E4C80"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14A98D1D"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4 893 000,00</w:t>
            </w:r>
          </w:p>
        </w:tc>
        <w:tc>
          <w:tcPr>
            <w:tcW w:w="1701" w:type="dxa"/>
            <w:tcBorders>
              <w:top w:val="nil"/>
              <w:left w:val="nil"/>
              <w:bottom w:val="single" w:sz="4" w:space="0" w:color="auto"/>
              <w:right w:val="single" w:sz="4" w:space="0" w:color="auto"/>
            </w:tcBorders>
            <w:shd w:val="clear" w:color="auto" w:fill="auto"/>
            <w:noWrap/>
            <w:hideMark/>
          </w:tcPr>
          <w:p w14:paraId="4797575E"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4 893 000,00</w:t>
            </w:r>
          </w:p>
        </w:tc>
      </w:tr>
      <w:tr w:rsidR="003671A8" w:rsidRPr="006D172B" w14:paraId="29B07F9E"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4F2D4A71"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Субсидии юридическим лицам</w:t>
            </w:r>
          </w:p>
        </w:tc>
        <w:tc>
          <w:tcPr>
            <w:tcW w:w="850" w:type="dxa"/>
            <w:gridSpan w:val="2"/>
            <w:tcBorders>
              <w:top w:val="nil"/>
              <w:left w:val="nil"/>
              <w:bottom w:val="single" w:sz="4" w:space="0" w:color="auto"/>
              <w:right w:val="single" w:sz="4" w:space="0" w:color="auto"/>
            </w:tcBorders>
            <w:shd w:val="clear" w:color="000000" w:fill="auto"/>
            <w:noWrap/>
            <w:hideMark/>
          </w:tcPr>
          <w:p w14:paraId="178DAE5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082</w:t>
            </w:r>
          </w:p>
        </w:tc>
        <w:tc>
          <w:tcPr>
            <w:tcW w:w="992" w:type="dxa"/>
            <w:tcBorders>
              <w:top w:val="nil"/>
              <w:left w:val="nil"/>
              <w:bottom w:val="single" w:sz="4" w:space="0" w:color="auto"/>
              <w:right w:val="single" w:sz="4" w:space="0" w:color="auto"/>
            </w:tcBorders>
            <w:shd w:val="clear" w:color="000000" w:fill="auto"/>
            <w:noWrap/>
            <w:hideMark/>
          </w:tcPr>
          <w:p w14:paraId="3165F88D"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0405</w:t>
            </w:r>
          </w:p>
        </w:tc>
        <w:tc>
          <w:tcPr>
            <w:tcW w:w="1134" w:type="dxa"/>
            <w:tcBorders>
              <w:top w:val="nil"/>
              <w:left w:val="nil"/>
              <w:bottom w:val="single" w:sz="4" w:space="0" w:color="auto"/>
              <w:right w:val="single" w:sz="4" w:space="0" w:color="auto"/>
            </w:tcBorders>
            <w:shd w:val="clear" w:color="000000" w:fill="auto"/>
            <w:noWrap/>
            <w:hideMark/>
          </w:tcPr>
          <w:p w14:paraId="2FFD14D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5210203</w:t>
            </w:r>
          </w:p>
        </w:tc>
        <w:tc>
          <w:tcPr>
            <w:tcW w:w="851" w:type="dxa"/>
            <w:tcBorders>
              <w:top w:val="nil"/>
              <w:left w:val="nil"/>
              <w:bottom w:val="single" w:sz="4" w:space="0" w:color="auto"/>
              <w:right w:val="single" w:sz="4" w:space="0" w:color="auto"/>
            </w:tcBorders>
            <w:shd w:val="clear" w:color="000000" w:fill="auto"/>
            <w:noWrap/>
            <w:hideMark/>
          </w:tcPr>
          <w:p w14:paraId="1B161B62"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006</w:t>
            </w:r>
          </w:p>
        </w:tc>
        <w:tc>
          <w:tcPr>
            <w:tcW w:w="1701" w:type="dxa"/>
            <w:tcBorders>
              <w:top w:val="nil"/>
              <w:left w:val="nil"/>
              <w:bottom w:val="single" w:sz="4" w:space="0" w:color="auto"/>
              <w:right w:val="single" w:sz="4" w:space="0" w:color="auto"/>
            </w:tcBorders>
            <w:shd w:val="clear" w:color="auto" w:fill="auto"/>
            <w:noWrap/>
            <w:hideMark/>
          </w:tcPr>
          <w:p w14:paraId="3A2541D0"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4 893 000,00</w:t>
            </w:r>
          </w:p>
        </w:tc>
        <w:tc>
          <w:tcPr>
            <w:tcW w:w="1701" w:type="dxa"/>
            <w:tcBorders>
              <w:top w:val="nil"/>
              <w:left w:val="nil"/>
              <w:bottom w:val="single" w:sz="4" w:space="0" w:color="auto"/>
              <w:right w:val="single" w:sz="4" w:space="0" w:color="auto"/>
            </w:tcBorders>
            <w:shd w:val="clear" w:color="auto" w:fill="auto"/>
            <w:noWrap/>
            <w:hideMark/>
          </w:tcPr>
          <w:p w14:paraId="425A9FC7"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4 893 000,00</w:t>
            </w:r>
          </w:p>
        </w:tc>
      </w:tr>
      <w:tr w:rsidR="003671A8" w:rsidRPr="006D172B" w14:paraId="6B198120" w14:textId="77777777" w:rsidTr="00C24110">
        <w:trPr>
          <w:trHeight w:val="1020"/>
        </w:trPr>
        <w:tc>
          <w:tcPr>
            <w:tcW w:w="3281" w:type="dxa"/>
            <w:tcBorders>
              <w:top w:val="nil"/>
              <w:left w:val="single" w:sz="4" w:space="0" w:color="auto"/>
              <w:bottom w:val="single" w:sz="4" w:space="0" w:color="auto"/>
              <w:right w:val="single" w:sz="4" w:space="0" w:color="auto"/>
            </w:tcBorders>
            <w:shd w:val="clear" w:color="000000" w:fill="auto"/>
            <w:hideMark/>
          </w:tcPr>
          <w:p w14:paraId="731CA092" w14:textId="77777777" w:rsidR="003671A8" w:rsidRPr="006D172B" w:rsidRDefault="003671A8" w:rsidP="00C24110">
            <w:pPr>
              <w:outlineLvl w:val="0"/>
              <w:rPr>
                <w:rFonts w:ascii="Arial CYR" w:hAnsi="Arial CYR" w:cs="Arial CYR"/>
                <w:b/>
                <w:bCs/>
                <w:sz w:val="20"/>
                <w:szCs w:val="20"/>
              </w:rPr>
            </w:pPr>
            <w:r w:rsidRPr="006D172B">
              <w:rPr>
                <w:rFonts w:ascii="Arial CYR" w:hAnsi="Arial CYR" w:cs="Arial CYR"/>
                <w:b/>
                <w:bCs/>
                <w:sz w:val="20"/>
                <w:szCs w:val="20"/>
              </w:rPr>
              <w:t xml:space="preserve">    Финансовое управление администрации Гаврилово-Посадского муниципального района Ивановской области</w:t>
            </w:r>
          </w:p>
        </w:tc>
        <w:tc>
          <w:tcPr>
            <w:tcW w:w="850" w:type="dxa"/>
            <w:gridSpan w:val="2"/>
            <w:tcBorders>
              <w:top w:val="nil"/>
              <w:left w:val="nil"/>
              <w:bottom w:val="single" w:sz="4" w:space="0" w:color="auto"/>
              <w:right w:val="single" w:sz="4" w:space="0" w:color="auto"/>
            </w:tcBorders>
            <w:shd w:val="clear" w:color="000000" w:fill="auto"/>
            <w:noWrap/>
            <w:hideMark/>
          </w:tcPr>
          <w:p w14:paraId="2C48E884"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092</w:t>
            </w:r>
          </w:p>
        </w:tc>
        <w:tc>
          <w:tcPr>
            <w:tcW w:w="992" w:type="dxa"/>
            <w:tcBorders>
              <w:top w:val="nil"/>
              <w:left w:val="nil"/>
              <w:bottom w:val="single" w:sz="4" w:space="0" w:color="auto"/>
              <w:right w:val="single" w:sz="4" w:space="0" w:color="auto"/>
            </w:tcBorders>
            <w:shd w:val="clear" w:color="000000" w:fill="auto"/>
            <w:noWrap/>
            <w:hideMark/>
          </w:tcPr>
          <w:p w14:paraId="040CE3F4"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0000</w:t>
            </w:r>
          </w:p>
        </w:tc>
        <w:tc>
          <w:tcPr>
            <w:tcW w:w="1134" w:type="dxa"/>
            <w:tcBorders>
              <w:top w:val="nil"/>
              <w:left w:val="nil"/>
              <w:bottom w:val="single" w:sz="4" w:space="0" w:color="auto"/>
              <w:right w:val="single" w:sz="4" w:space="0" w:color="auto"/>
            </w:tcBorders>
            <w:shd w:val="clear" w:color="000000" w:fill="auto"/>
            <w:noWrap/>
            <w:hideMark/>
          </w:tcPr>
          <w:p w14:paraId="7D91AC80"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5893B8CA"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3624F4D3" w14:textId="77777777" w:rsidR="003671A8" w:rsidRPr="006D172B" w:rsidRDefault="003671A8" w:rsidP="00C24110">
            <w:pPr>
              <w:jc w:val="right"/>
              <w:outlineLvl w:val="0"/>
              <w:rPr>
                <w:rFonts w:ascii="Arial CYR" w:hAnsi="Arial CYR" w:cs="Arial CYR"/>
                <w:b/>
                <w:bCs/>
                <w:sz w:val="20"/>
                <w:szCs w:val="20"/>
              </w:rPr>
            </w:pPr>
            <w:r w:rsidRPr="006D172B">
              <w:rPr>
                <w:rFonts w:ascii="Arial CYR" w:hAnsi="Arial CYR" w:cs="Arial CYR"/>
                <w:b/>
                <w:bCs/>
                <w:sz w:val="20"/>
                <w:szCs w:val="20"/>
              </w:rPr>
              <w:t>5 453 485,94</w:t>
            </w:r>
          </w:p>
        </w:tc>
        <w:tc>
          <w:tcPr>
            <w:tcW w:w="1701" w:type="dxa"/>
            <w:tcBorders>
              <w:top w:val="nil"/>
              <w:left w:val="nil"/>
              <w:bottom w:val="single" w:sz="4" w:space="0" w:color="auto"/>
              <w:right w:val="single" w:sz="4" w:space="0" w:color="auto"/>
            </w:tcBorders>
            <w:shd w:val="clear" w:color="auto" w:fill="auto"/>
            <w:noWrap/>
            <w:hideMark/>
          </w:tcPr>
          <w:p w14:paraId="42D11B84" w14:textId="77777777" w:rsidR="003671A8" w:rsidRPr="006D172B" w:rsidRDefault="003671A8" w:rsidP="00C24110">
            <w:pPr>
              <w:jc w:val="right"/>
              <w:outlineLvl w:val="0"/>
              <w:rPr>
                <w:rFonts w:ascii="Arial CYR" w:hAnsi="Arial CYR" w:cs="Arial CYR"/>
                <w:b/>
                <w:bCs/>
                <w:sz w:val="20"/>
                <w:szCs w:val="20"/>
              </w:rPr>
            </w:pPr>
            <w:r w:rsidRPr="006D172B">
              <w:rPr>
                <w:rFonts w:ascii="Arial CYR" w:hAnsi="Arial CYR" w:cs="Arial CYR"/>
                <w:b/>
                <w:bCs/>
                <w:sz w:val="20"/>
                <w:szCs w:val="20"/>
              </w:rPr>
              <w:t>5 436 614,16</w:t>
            </w:r>
          </w:p>
        </w:tc>
      </w:tr>
      <w:tr w:rsidR="003671A8" w:rsidRPr="006D172B" w14:paraId="4AE4AC2B"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4C7B9139" w14:textId="77777777" w:rsidR="003671A8" w:rsidRPr="006D172B" w:rsidRDefault="003671A8" w:rsidP="00C24110">
            <w:pPr>
              <w:outlineLvl w:val="1"/>
              <w:rPr>
                <w:rFonts w:ascii="Arial CYR" w:hAnsi="Arial CYR" w:cs="Arial CYR"/>
                <w:sz w:val="20"/>
                <w:szCs w:val="20"/>
              </w:rPr>
            </w:pPr>
            <w:r w:rsidRPr="006D172B">
              <w:rPr>
                <w:rFonts w:ascii="Arial CYR" w:hAnsi="Arial CYR" w:cs="Arial CYR"/>
                <w:sz w:val="20"/>
                <w:szCs w:val="20"/>
              </w:rPr>
              <w:t xml:space="preserve">      ОБЩЕГОСУДАРСТВЕННЫЕ ВОПРОСЫ</w:t>
            </w:r>
          </w:p>
        </w:tc>
        <w:tc>
          <w:tcPr>
            <w:tcW w:w="850" w:type="dxa"/>
            <w:gridSpan w:val="2"/>
            <w:tcBorders>
              <w:top w:val="nil"/>
              <w:left w:val="nil"/>
              <w:bottom w:val="single" w:sz="4" w:space="0" w:color="auto"/>
              <w:right w:val="single" w:sz="4" w:space="0" w:color="auto"/>
            </w:tcBorders>
            <w:shd w:val="clear" w:color="000000" w:fill="auto"/>
            <w:noWrap/>
            <w:hideMark/>
          </w:tcPr>
          <w:p w14:paraId="3B7F276D"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092</w:t>
            </w:r>
          </w:p>
        </w:tc>
        <w:tc>
          <w:tcPr>
            <w:tcW w:w="992" w:type="dxa"/>
            <w:tcBorders>
              <w:top w:val="nil"/>
              <w:left w:val="nil"/>
              <w:bottom w:val="single" w:sz="4" w:space="0" w:color="auto"/>
              <w:right w:val="single" w:sz="4" w:space="0" w:color="auto"/>
            </w:tcBorders>
            <w:shd w:val="clear" w:color="000000" w:fill="auto"/>
            <w:noWrap/>
            <w:hideMark/>
          </w:tcPr>
          <w:p w14:paraId="181853C5"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0100</w:t>
            </w:r>
          </w:p>
        </w:tc>
        <w:tc>
          <w:tcPr>
            <w:tcW w:w="1134" w:type="dxa"/>
            <w:tcBorders>
              <w:top w:val="nil"/>
              <w:left w:val="nil"/>
              <w:bottom w:val="single" w:sz="4" w:space="0" w:color="auto"/>
              <w:right w:val="single" w:sz="4" w:space="0" w:color="auto"/>
            </w:tcBorders>
            <w:shd w:val="clear" w:color="000000" w:fill="auto"/>
            <w:noWrap/>
            <w:hideMark/>
          </w:tcPr>
          <w:p w14:paraId="785277DE"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0ECD6E8C"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7A169DBD"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2 682 636,55</w:t>
            </w:r>
          </w:p>
        </w:tc>
        <w:tc>
          <w:tcPr>
            <w:tcW w:w="1701" w:type="dxa"/>
            <w:tcBorders>
              <w:top w:val="nil"/>
              <w:left w:val="nil"/>
              <w:bottom w:val="single" w:sz="4" w:space="0" w:color="auto"/>
              <w:right w:val="single" w:sz="4" w:space="0" w:color="auto"/>
            </w:tcBorders>
            <w:shd w:val="clear" w:color="auto" w:fill="auto"/>
            <w:noWrap/>
            <w:hideMark/>
          </w:tcPr>
          <w:p w14:paraId="50AE544B"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2 665 764,94</w:t>
            </w:r>
          </w:p>
        </w:tc>
      </w:tr>
      <w:tr w:rsidR="003671A8" w:rsidRPr="006D172B" w14:paraId="320D872B" w14:textId="77777777" w:rsidTr="00C24110">
        <w:trPr>
          <w:trHeight w:val="1020"/>
        </w:trPr>
        <w:tc>
          <w:tcPr>
            <w:tcW w:w="3281" w:type="dxa"/>
            <w:tcBorders>
              <w:top w:val="nil"/>
              <w:left w:val="single" w:sz="4" w:space="0" w:color="auto"/>
              <w:bottom w:val="single" w:sz="4" w:space="0" w:color="auto"/>
              <w:right w:val="single" w:sz="4" w:space="0" w:color="auto"/>
            </w:tcBorders>
            <w:shd w:val="clear" w:color="000000" w:fill="auto"/>
            <w:hideMark/>
          </w:tcPr>
          <w:p w14:paraId="41ADCF2E"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850" w:type="dxa"/>
            <w:gridSpan w:val="2"/>
            <w:tcBorders>
              <w:top w:val="nil"/>
              <w:left w:val="nil"/>
              <w:bottom w:val="single" w:sz="4" w:space="0" w:color="auto"/>
              <w:right w:val="single" w:sz="4" w:space="0" w:color="auto"/>
            </w:tcBorders>
            <w:shd w:val="clear" w:color="000000" w:fill="auto"/>
            <w:noWrap/>
            <w:hideMark/>
          </w:tcPr>
          <w:p w14:paraId="43F1DE38"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092</w:t>
            </w:r>
          </w:p>
        </w:tc>
        <w:tc>
          <w:tcPr>
            <w:tcW w:w="992" w:type="dxa"/>
            <w:tcBorders>
              <w:top w:val="nil"/>
              <w:left w:val="nil"/>
              <w:bottom w:val="single" w:sz="4" w:space="0" w:color="auto"/>
              <w:right w:val="single" w:sz="4" w:space="0" w:color="auto"/>
            </w:tcBorders>
            <w:shd w:val="clear" w:color="000000" w:fill="auto"/>
            <w:noWrap/>
            <w:hideMark/>
          </w:tcPr>
          <w:p w14:paraId="30E6E143"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0106</w:t>
            </w:r>
          </w:p>
        </w:tc>
        <w:tc>
          <w:tcPr>
            <w:tcW w:w="1134" w:type="dxa"/>
            <w:tcBorders>
              <w:top w:val="nil"/>
              <w:left w:val="nil"/>
              <w:bottom w:val="single" w:sz="4" w:space="0" w:color="auto"/>
              <w:right w:val="single" w:sz="4" w:space="0" w:color="auto"/>
            </w:tcBorders>
            <w:shd w:val="clear" w:color="000000" w:fill="auto"/>
            <w:noWrap/>
            <w:hideMark/>
          </w:tcPr>
          <w:p w14:paraId="245C95CB"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0EEB470B"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7311309C"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2 677 900,00</w:t>
            </w:r>
          </w:p>
        </w:tc>
        <w:tc>
          <w:tcPr>
            <w:tcW w:w="1701" w:type="dxa"/>
            <w:tcBorders>
              <w:top w:val="nil"/>
              <w:left w:val="nil"/>
              <w:bottom w:val="single" w:sz="4" w:space="0" w:color="auto"/>
              <w:right w:val="single" w:sz="4" w:space="0" w:color="auto"/>
            </w:tcBorders>
            <w:shd w:val="clear" w:color="auto" w:fill="auto"/>
            <w:noWrap/>
            <w:hideMark/>
          </w:tcPr>
          <w:p w14:paraId="7582B2AD"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2 665 764,94</w:t>
            </w:r>
          </w:p>
        </w:tc>
      </w:tr>
      <w:tr w:rsidR="003671A8" w:rsidRPr="006D172B" w14:paraId="14B01B63"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4C073AE3"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Центральный аппарат</w:t>
            </w:r>
          </w:p>
        </w:tc>
        <w:tc>
          <w:tcPr>
            <w:tcW w:w="850" w:type="dxa"/>
            <w:gridSpan w:val="2"/>
            <w:tcBorders>
              <w:top w:val="nil"/>
              <w:left w:val="nil"/>
              <w:bottom w:val="single" w:sz="4" w:space="0" w:color="auto"/>
              <w:right w:val="single" w:sz="4" w:space="0" w:color="auto"/>
            </w:tcBorders>
            <w:shd w:val="clear" w:color="000000" w:fill="auto"/>
            <w:noWrap/>
            <w:hideMark/>
          </w:tcPr>
          <w:p w14:paraId="4C6AEE21"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092</w:t>
            </w:r>
          </w:p>
        </w:tc>
        <w:tc>
          <w:tcPr>
            <w:tcW w:w="992" w:type="dxa"/>
            <w:tcBorders>
              <w:top w:val="nil"/>
              <w:left w:val="nil"/>
              <w:bottom w:val="single" w:sz="4" w:space="0" w:color="auto"/>
              <w:right w:val="single" w:sz="4" w:space="0" w:color="auto"/>
            </w:tcBorders>
            <w:shd w:val="clear" w:color="000000" w:fill="auto"/>
            <w:noWrap/>
            <w:hideMark/>
          </w:tcPr>
          <w:p w14:paraId="3D3E55C2"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0106</w:t>
            </w:r>
          </w:p>
        </w:tc>
        <w:tc>
          <w:tcPr>
            <w:tcW w:w="1134" w:type="dxa"/>
            <w:tcBorders>
              <w:top w:val="nil"/>
              <w:left w:val="nil"/>
              <w:bottom w:val="single" w:sz="4" w:space="0" w:color="auto"/>
              <w:right w:val="single" w:sz="4" w:space="0" w:color="auto"/>
            </w:tcBorders>
            <w:shd w:val="clear" w:color="000000" w:fill="auto"/>
            <w:noWrap/>
            <w:hideMark/>
          </w:tcPr>
          <w:p w14:paraId="1B6CD14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0020400</w:t>
            </w:r>
          </w:p>
        </w:tc>
        <w:tc>
          <w:tcPr>
            <w:tcW w:w="851" w:type="dxa"/>
            <w:tcBorders>
              <w:top w:val="nil"/>
              <w:left w:val="nil"/>
              <w:bottom w:val="single" w:sz="4" w:space="0" w:color="auto"/>
              <w:right w:val="single" w:sz="4" w:space="0" w:color="auto"/>
            </w:tcBorders>
            <w:shd w:val="clear" w:color="000000" w:fill="auto"/>
            <w:noWrap/>
            <w:hideMark/>
          </w:tcPr>
          <w:p w14:paraId="38A5C73E"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4AD97AAD"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2 677 900,00</w:t>
            </w:r>
          </w:p>
        </w:tc>
        <w:tc>
          <w:tcPr>
            <w:tcW w:w="1701" w:type="dxa"/>
            <w:tcBorders>
              <w:top w:val="nil"/>
              <w:left w:val="nil"/>
              <w:bottom w:val="single" w:sz="4" w:space="0" w:color="auto"/>
              <w:right w:val="single" w:sz="4" w:space="0" w:color="auto"/>
            </w:tcBorders>
            <w:shd w:val="clear" w:color="auto" w:fill="auto"/>
            <w:noWrap/>
            <w:hideMark/>
          </w:tcPr>
          <w:p w14:paraId="144420EF"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2 665 764,94</w:t>
            </w:r>
          </w:p>
        </w:tc>
      </w:tr>
      <w:tr w:rsidR="003671A8" w:rsidRPr="006D172B" w14:paraId="34AC7626"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43175F09"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органами местного самоуправления</w:t>
            </w:r>
          </w:p>
        </w:tc>
        <w:tc>
          <w:tcPr>
            <w:tcW w:w="850" w:type="dxa"/>
            <w:gridSpan w:val="2"/>
            <w:tcBorders>
              <w:top w:val="nil"/>
              <w:left w:val="nil"/>
              <w:bottom w:val="single" w:sz="4" w:space="0" w:color="auto"/>
              <w:right w:val="single" w:sz="4" w:space="0" w:color="auto"/>
            </w:tcBorders>
            <w:shd w:val="clear" w:color="000000" w:fill="auto"/>
            <w:noWrap/>
            <w:hideMark/>
          </w:tcPr>
          <w:p w14:paraId="72A5AD5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092</w:t>
            </w:r>
          </w:p>
        </w:tc>
        <w:tc>
          <w:tcPr>
            <w:tcW w:w="992" w:type="dxa"/>
            <w:tcBorders>
              <w:top w:val="nil"/>
              <w:left w:val="nil"/>
              <w:bottom w:val="single" w:sz="4" w:space="0" w:color="auto"/>
              <w:right w:val="single" w:sz="4" w:space="0" w:color="auto"/>
            </w:tcBorders>
            <w:shd w:val="clear" w:color="000000" w:fill="auto"/>
            <w:noWrap/>
            <w:hideMark/>
          </w:tcPr>
          <w:p w14:paraId="58F7D0F9"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0106</w:t>
            </w:r>
          </w:p>
        </w:tc>
        <w:tc>
          <w:tcPr>
            <w:tcW w:w="1134" w:type="dxa"/>
            <w:tcBorders>
              <w:top w:val="nil"/>
              <w:left w:val="nil"/>
              <w:bottom w:val="single" w:sz="4" w:space="0" w:color="auto"/>
              <w:right w:val="single" w:sz="4" w:space="0" w:color="auto"/>
            </w:tcBorders>
            <w:shd w:val="clear" w:color="000000" w:fill="auto"/>
            <w:noWrap/>
            <w:hideMark/>
          </w:tcPr>
          <w:p w14:paraId="3618CFBA"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0020400</w:t>
            </w:r>
          </w:p>
        </w:tc>
        <w:tc>
          <w:tcPr>
            <w:tcW w:w="851" w:type="dxa"/>
            <w:tcBorders>
              <w:top w:val="nil"/>
              <w:left w:val="nil"/>
              <w:bottom w:val="single" w:sz="4" w:space="0" w:color="auto"/>
              <w:right w:val="single" w:sz="4" w:space="0" w:color="auto"/>
            </w:tcBorders>
            <w:shd w:val="clear" w:color="000000" w:fill="auto"/>
            <w:noWrap/>
            <w:hideMark/>
          </w:tcPr>
          <w:p w14:paraId="70E5E24B"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500</w:t>
            </w:r>
          </w:p>
        </w:tc>
        <w:tc>
          <w:tcPr>
            <w:tcW w:w="1701" w:type="dxa"/>
            <w:tcBorders>
              <w:top w:val="nil"/>
              <w:left w:val="nil"/>
              <w:bottom w:val="single" w:sz="4" w:space="0" w:color="auto"/>
              <w:right w:val="single" w:sz="4" w:space="0" w:color="auto"/>
            </w:tcBorders>
            <w:shd w:val="clear" w:color="auto" w:fill="auto"/>
            <w:noWrap/>
            <w:hideMark/>
          </w:tcPr>
          <w:p w14:paraId="3E273B47"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2 677 900,00</w:t>
            </w:r>
          </w:p>
        </w:tc>
        <w:tc>
          <w:tcPr>
            <w:tcW w:w="1701" w:type="dxa"/>
            <w:tcBorders>
              <w:top w:val="nil"/>
              <w:left w:val="nil"/>
              <w:bottom w:val="single" w:sz="4" w:space="0" w:color="auto"/>
              <w:right w:val="single" w:sz="4" w:space="0" w:color="auto"/>
            </w:tcBorders>
            <w:shd w:val="clear" w:color="auto" w:fill="auto"/>
            <w:noWrap/>
            <w:hideMark/>
          </w:tcPr>
          <w:p w14:paraId="0219D928"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2 665 764,94</w:t>
            </w:r>
          </w:p>
        </w:tc>
      </w:tr>
      <w:tr w:rsidR="003671A8" w:rsidRPr="006D172B" w14:paraId="7E66B375"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573D667F"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Резервные фонды</w:t>
            </w:r>
          </w:p>
        </w:tc>
        <w:tc>
          <w:tcPr>
            <w:tcW w:w="850" w:type="dxa"/>
            <w:gridSpan w:val="2"/>
            <w:tcBorders>
              <w:top w:val="nil"/>
              <w:left w:val="nil"/>
              <w:bottom w:val="single" w:sz="4" w:space="0" w:color="auto"/>
              <w:right w:val="single" w:sz="4" w:space="0" w:color="auto"/>
            </w:tcBorders>
            <w:shd w:val="clear" w:color="000000" w:fill="auto"/>
            <w:noWrap/>
            <w:hideMark/>
          </w:tcPr>
          <w:p w14:paraId="69920D0C"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092</w:t>
            </w:r>
          </w:p>
        </w:tc>
        <w:tc>
          <w:tcPr>
            <w:tcW w:w="992" w:type="dxa"/>
            <w:tcBorders>
              <w:top w:val="nil"/>
              <w:left w:val="nil"/>
              <w:bottom w:val="single" w:sz="4" w:space="0" w:color="auto"/>
              <w:right w:val="single" w:sz="4" w:space="0" w:color="auto"/>
            </w:tcBorders>
            <w:shd w:val="clear" w:color="000000" w:fill="auto"/>
            <w:noWrap/>
            <w:hideMark/>
          </w:tcPr>
          <w:p w14:paraId="230B6951"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0112</w:t>
            </w:r>
          </w:p>
        </w:tc>
        <w:tc>
          <w:tcPr>
            <w:tcW w:w="1134" w:type="dxa"/>
            <w:tcBorders>
              <w:top w:val="nil"/>
              <w:left w:val="nil"/>
              <w:bottom w:val="single" w:sz="4" w:space="0" w:color="auto"/>
              <w:right w:val="single" w:sz="4" w:space="0" w:color="auto"/>
            </w:tcBorders>
            <w:shd w:val="clear" w:color="000000" w:fill="auto"/>
            <w:noWrap/>
            <w:hideMark/>
          </w:tcPr>
          <w:p w14:paraId="07D407BE"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6C39CA27"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000D3AF9"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4 736,55</w:t>
            </w:r>
          </w:p>
        </w:tc>
        <w:tc>
          <w:tcPr>
            <w:tcW w:w="1701" w:type="dxa"/>
            <w:tcBorders>
              <w:top w:val="nil"/>
              <w:left w:val="nil"/>
              <w:bottom w:val="single" w:sz="4" w:space="0" w:color="auto"/>
              <w:right w:val="single" w:sz="4" w:space="0" w:color="auto"/>
            </w:tcBorders>
            <w:shd w:val="clear" w:color="auto" w:fill="auto"/>
            <w:noWrap/>
            <w:hideMark/>
          </w:tcPr>
          <w:p w14:paraId="169C1F3A"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0,00</w:t>
            </w:r>
          </w:p>
        </w:tc>
      </w:tr>
      <w:tr w:rsidR="003671A8" w:rsidRPr="006D172B" w14:paraId="06A428D6"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44FF90A0"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Резервные фонды местных администраций</w:t>
            </w:r>
          </w:p>
        </w:tc>
        <w:tc>
          <w:tcPr>
            <w:tcW w:w="850" w:type="dxa"/>
            <w:gridSpan w:val="2"/>
            <w:tcBorders>
              <w:top w:val="nil"/>
              <w:left w:val="nil"/>
              <w:bottom w:val="single" w:sz="4" w:space="0" w:color="auto"/>
              <w:right w:val="single" w:sz="4" w:space="0" w:color="auto"/>
            </w:tcBorders>
            <w:shd w:val="clear" w:color="000000" w:fill="auto"/>
            <w:noWrap/>
            <w:hideMark/>
          </w:tcPr>
          <w:p w14:paraId="1B5C1AF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092</w:t>
            </w:r>
          </w:p>
        </w:tc>
        <w:tc>
          <w:tcPr>
            <w:tcW w:w="992" w:type="dxa"/>
            <w:tcBorders>
              <w:top w:val="nil"/>
              <w:left w:val="nil"/>
              <w:bottom w:val="single" w:sz="4" w:space="0" w:color="auto"/>
              <w:right w:val="single" w:sz="4" w:space="0" w:color="auto"/>
            </w:tcBorders>
            <w:shd w:val="clear" w:color="000000" w:fill="auto"/>
            <w:noWrap/>
            <w:hideMark/>
          </w:tcPr>
          <w:p w14:paraId="37839BEC"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0112</w:t>
            </w:r>
          </w:p>
        </w:tc>
        <w:tc>
          <w:tcPr>
            <w:tcW w:w="1134" w:type="dxa"/>
            <w:tcBorders>
              <w:top w:val="nil"/>
              <w:left w:val="nil"/>
              <w:bottom w:val="single" w:sz="4" w:space="0" w:color="auto"/>
              <w:right w:val="single" w:sz="4" w:space="0" w:color="auto"/>
            </w:tcBorders>
            <w:shd w:val="clear" w:color="000000" w:fill="auto"/>
            <w:noWrap/>
            <w:hideMark/>
          </w:tcPr>
          <w:p w14:paraId="4F0181ED"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0700500</w:t>
            </w:r>
          </w:p>
        </w:tc>
        <w:tc>
          <w:tcPr>
            <w:tcW w:w="851" w:type="dxa"/>
            <w:tcBorders>
              <w:top w:val="nil"/>
              <w:left w:val="nil"/>
              <w:bottom w:val="single" w:sz="4" w:space="0" w:color="auto"/>
              <w:right w:val="single" w:sz="4" w:space="0" w:color="auto"/>
            </w:tcBorders>
            <w:shd w:val="clear" w:color="000000" w:fill="auto"/>
            <w:noWrap/>
            <w:hideMark/>
          </w:tcPr>
          <w:p w14:paraId="07E24F19"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10011813"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4 736,55</w:t>
            </w:r>
          </w:p>
        </w:tc>
        <w:tc>
          <w:tcPr>
            <w:tcW w:w="1701" w:type="dxa"/>
            <w:tcBorders>
              <w:top w:val="nil"/>
              <w:left w:val="nil"/>
              <w:bottom w:val="single" w:sz="4" w:space="0" w:color="auto"/>
              <w:right w:val="single" w:sz="4" w:space="0" w:color="auto"/>
            </w:tcBorders>
            <w:shd w:val="clear" w:color="auto" w:fill="auto"/>
            <w:noWrap/>
            <w:hideMark/>
          </w:tcPr>
          <w:p w14:paraId="150547E7"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0,00</w:t>
            </w:r>
          </w:p>
        </w:tc>
      </w:tr>
      <w:tr w:rsidR="003671A8" w:rsidRPr="006D172B" w14:paraId="7CDC2A95"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62BF4AE5"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Прочие расходы</w:t>
            </w:r>
          </w:p>
        </w:tc>
        <w:tc>
          <w:tcPr>
            <w:tcW w:w="850" w:type="dxa"/>
            <w:gridSpan w:val="2"/>
            <w:tcBorders>
              <w:top w:val="nil"/>
              <w:left w:val="nil"/>
              <w:bottom w:val="single" w:sz="4" w:space="0" w:color="auto"/>
              <w:right w:val="single" w:sz="4" w:space="0" w:color="auto"/>
            </w:tcBorders>
            <w:shd w:val="clear" w:color="000000" w:fill="auto"/>
            <w:noWrap/>
            <w:hideMark/>
          </w:tcPr>
          <w:p w14:paraId="5FA9130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092</w:t>
            </w:r>
          </w:p>
        </w:tc>
        <w:tc>
          <w:tcPr>
            <w:tcW w:w="992" w:type="dxa"/>
            <w:tcBorders>
              <w:top w:val="nil"/>
              <w:left w:val="nil"/>
              <w:bottom w:val="single" w:sz="4" w:space="0" w:color="auto"/>
              <w:right w:val="single" w:sz="4" w:space="0" w:color="auto"/>
            </w:tcBorders>
            <w:shd w:val="clear" w:color="000000" w:fill="auto"/>
            <w:noWrap/>
            <w:hideMark/>
          </w:tcPr>
          <w:p w14:paraId="744BB33B"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0112</w:t>
            </w:r>
          </w:p>
        </w:tc>
        <w:tc>
          <w:tcPr>
            <w:tcW w:w="1134" w:type="dxa"/>
            <w:tcBorders>
              <w:top w:val="nil"/>
              <w:left w:val="nil"/>
              <w:bottom w:val="single" w:sz="4" w:space="0" w:color="auto"/>
              <w:right w:val="single" w:sz="4" w:space="0" w:color="auto"/>
            </w:tcBorders>
            <w:shd w:val="clear" w:color="000000" w:fill="auto"/>
            <w:noWrap/>
            <w:hideMark/>
          </w:tcPr>
          <w:p w14:paraId="1727C769"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0700500</w:t>
            </w:r>
          </w:p>
        </w:tc>
        <w:tc>
          <w:tcPr>
            <w:tcW w:w="851" w:type="dxa"/>
            <w:tcBorders>
              <w:top w:val="nil"/>
              <w:left w:val="nil"/>
              <w:bottom w:val="single" w:sz="4" w:space="0" w:color="auto"/>
              <w:right w:val="single" w:sz="4" w:space="0" w:color="auto"/>
            </w:tcBorders>
            <w:shd w:val="clear" w:color="000000" w:fill="auto"/>
            <w:noWrap/>
            <w:hideMark/>
          </w:tcPr>
          <w:p w14:paraId="6C19CD0D"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013</w:t>
            </w:r>
          </w:p>
        </w:tc>
        <w:tc>
          <w:tcPr>
            <w:tcW w:w="1701" w:type="dxa"/>
            <w:tcBorders>
              <w:top w:val="nil"/>
              <w:left w:val="nil"/>
              <w:bottom w:val="single" w:sz="4" w:space="0" w:color="auto"/>
              <w:right w:val="single" w:sz="4" w:space="0" w:color="auto"/>
            </w:tcBorders>
            <w:shd w:val="clear" w:color="auto" w:fill="auto"/>
            <w:noWrap/>
            <w:hideMark/>
          </w:tcPr>
          <w:p w14:paraId="34DC579F"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4 736,55</w:t>
            </w:r>
          </w:p>
        </w:tc>
        <w:tc>
          <w:tcPr>
            <w:tcW w:w="1701" w:type="dxa"/>
            <w:tcBorders>
              <w:top w:val="nil"/>
              <w:left w:val="nil"/>
              <w:bottom w:val="single" w:sz="4" w:space="0" w:color="auto"/>
              <w:right w:val="single" w:sz="4" w:space="0" w:color="auto"/>
            </w:tcBorders>
            <w:shd w:val="clear" w:color="auto" w:fill="auto"/>
            <w:noWrap/>
            <w:hideMark/>
          </w:tcPr>
          <w:p w14:paraId="041A37D2"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0,00</w:t>
            </w:r>
          </w:p>
        </w:tc>
      </w:tr>
      <w:tr w:rsidR="003671A8" w:rsidRPr="006D172B" w14:paraId="1D7BE151"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255A9848"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Другие общегосударственные вопросы</w:t>
            </w:r>
          </w:p>
        </w:tc>
        <w:tc>
          <w:tcPr>
            <w:tcW w:w="850" w:type="dxa"/>
            <w:gridSpan w:val="2"/>
            <w:tcBorders>
              <w:top w:val="nil"/>
              <w:left w:val="nil"/>
              <w:bottom w:val="single" w:sz="4" w:space="0" w:color="auto"/>
              <w:right w:val="single" w:sz="4" w:space="0" w:color="auto"/>
            </w:tcBorders>
            <w:shd w:val="clear" w:color="000000" w:fill="auto"/>
            <w:noWrap/>
            <w:hideMark/>
          </w:tcPr>
          <w:p w14:paraId="1F90C944"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092</w:t>
            </w:r>
          </w:p>
        </w:tc>
        <w:tc>
          <w:tcPr>
            <w:tcW w:w="992" w:type="dxa"/>
            <w:tcBorders>
              <w:top w:val="nil"/>
              <w:left w:val="nil"/>
              <w:bottom w:val="single" w:sz="4" w:space="0" w:color="auto"/>
              <w:right w:val="single" w:sz="4" w:space="0" w:color="auto"/>
            </w:tcBorders>
            <w:shd w:val="clear" w:color="000000" w:fill="auto"/>
            <w:noWrap/>
            <w:hideMark/>
          </w:tcPr>
          <w:p w14:paraId="1085F7A5"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7E7A226B"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2E876CE4"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1C6930C9"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0A814D37"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 </w:t>
            </w:r>
          </w:p>
        </w:tc>
      </w:tr>
      <w:tr w:rsidR="003671A8" w:rsidRPr="006D172B" w14:paraId="18336CAD"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347FABF4"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Условно утвержденные расходы</w:t>
            </w:r>
          </w:p>
        </w:tc>
        <w:tc>
          <w:tcPr>
            <w:tcW w:w="850" w:type="dxa"/>
            <w:gridSpan w:val="2"/>
            <w:tcBorders>
              <w:top w:val="nil"/>
              <w:left w:val="nil"/>
              <w:bottom w:val="single" w:sz="4" w:space="0" w:color="auto"/>
              <w:right w:val="single" w:sz="4" w:space="0" w:color="auto"/>
            </w:tcBorders>
            <w:shd w:val="clear" w:color="000000" w:fill="auto"/>
            <w:noWrap/>
            <w:hideMark/>
          </w:tcPr>
          <w:p w14:paraId="20F48D14"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092</w:t>
            </w:r>
          </w:p>
        </w:tc>
        <w:tc>
          <w:tcPr>
            <w:tcW w:w="992" w:type="dxa"/>
            <w:tcBorders>
              <w:top w:val="nil"/>
              <w:left w:val="nil"/>
              <w:bottom w:val="single" w:sz="4" w:space="0" w:color="auto"/>
              <w:right w:val="single" w:sz="4" w:space="0" w:color="auto"/>
            </w:tcBorders>
            <w:shd w:val="clear" w:color="000000" w:fill="auto"/>
            <w:noWrap/>
            <w:hideMark/>
          </w:tcPr>
          <w:p w14:paraId="60D4FF25"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664D283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9990000</w:t>
            </w:r>
          </w:p>
        </w:tc>
        <w:tc>
          <w:tcPr>
            <w:tcW w:w="851" w:type="dxa"/>
            <w:tcBorders>
              <w:top w:val="nil"/>
              <w:left w:val="nil"/>
              <w:bottom w:val="single" w:sz="4" w:space="0" w:color="auto"/>
              <w:right w:val="single" w:sz="4" w:space="0" w:color="auto"/>
            </w:tcBorders>
            <w:shd w:val="clear" w:color="000000" w:fill="auto"/>
            <w:noWrap/>
            <w:hideMark/>
          </w:tcPr>
          <w:p w14:paraId="390C0CBC"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1E516AD4"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347C1B63"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 </w:t>
            </w:r>
          </w:p>
        </w:tc>
      </w:tr>
      <w:tr w:rsidR="003671A8" w:rsidRPr="006D172B" w14:paraId="193818E8"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07DCD5CF"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Прочие расходы</w:t>
            </w:r>
          </w:p>
        </w:tc>
        <w:tc>
          <w:tcPr>
            <w:tcW w:w="850" w:type="dxa"/>
            <w:gridSpan w:val="2"/>
            <w:tcBorders>
              <w:top w:val="nil"/>
              <w:left w:val="nil"/>
              <w:bottom w:val="single" w:sz="4" w:space="0" w:color="auto"/>
              <w:right w:val="single" w:sz="4" w:space="0" w:color="auto"/>
            </w:tcBorders>
            <w:shd w:val="clear" w:color="000000" w:fill="auto"/>
            <w:noWrap/>
            <w:hideMark/>
          </w:tcPr>
          <w:p w14:paraId="3E031913"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092</w:t>
            </w:r>
          </w:p>
        </w:tc>
        <w:tc>
          <w:tcPr>
            <w:tcW w:w="992" w:type="dxa"/>
            <w:tcBorders>
              <w:top w:val="nil"/>
              <w:left w:val="nil"/>
              <w:bottom w:val="single" w:sz="4" w:space="0" w:color="auto"/>
              <w:right w:val="single" w:sz="4" w:space="0" w:color="auto"/>
            </w:tcBorders>
            <w:shd w:val="clear" w:color="000000" w:fill="auto"/>
            <w:noWrap/>
            <w:hideMark/>
          </w:tcPr>
          <w:p w14:paraId="17E5D48F"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67181F94"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9990000</w:t>
            </w:r>
          </w:p>
        </w:tc>
        <w:tc>
          <w:tcPr>
            <w:tcW w:w="851" w:type="dxa"/>
            <w:tcBorders>
              <w:top w:val="nil"/>
              <w:left w:val="nil"/>
              <w:bottom w:val="single" w:sz="4" w:space="0" w:color="auto"/>
              <w:right w:val="single" w:sz="4" w:space="0" w:color="auto"/>
            </w:tcBorders>
            <w:shd w:val="clear" w:color="000000" w:fill="auto"/>
            <w:noWrap/>
            <w:hideMark/>
          </w:tcPr>
          <w:p w14:paraId="2380625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013</w:t>
            </w:r>
          </w:p>
        </w:tc>
        <w:tc>
          <w:tcPr>
            <w:tcW w:w="1701" w:type="dxa"/>
            <w:tcBorders>
              <w:top w:val="nil"/>
              <w:left w:val="nil"/>
              <w:bottom w:val="single" w:sz="4" w:space="0" w:color="auto"/>
              <w:right w:val="single" w:sz="4" w:space="0" w:color="auto"/>
            </w:tcBorders>
            <w:shd w:val="clear" w:color="auto" w:fill="auto"/>
            <w:noWrap/>
            <w:hideMark/>
          </w:tcPr>
          <w:p w14:paraId="0F4A24FD"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2A79AEEA"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 </w:t>
            </w:r>
          </w:p>
        </w:tc>
      </w:tr>
      <w:tr w:rsidR="003671A8" w:rsidRPr="006D172B" w14:paraId="42085E54"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18204437" w14:textId="77777777" w:rsidR="003671A8" w:rsidRPr="006D172B" w:rsidRDefault="003671A8" w:rsidP="00C24110">
            <w:pPr>
              <w:outlineLvl w:val="1"/>
              <w:rPr>
                <w:rFonts w:ascii="Arial CYR" w:hAnsi="Arial CYR" w:cs="Arial CYR"/>
                <w:sz w:val="20"/>
                <w:szCs w:val="20"/>
              </w:rPr>
            </w:pPr>
            <w:r w:rsidRPr="006D172B">
              <w:rPr>
                <w:rFonts w:ascii="Arial CYR" w:hAnsi="Arial CYR" w:cs="Arial CYR"/>
                <w:sz w:val="20"/>
                <w:szCs w:val="20"/>
              </w:rPr>
              <w:t xml:space="preserve">      НАЦИОНАЛЬНАЯ ЭКОНОМИКА</w:t>
            </w:r>
          </w:p>
        </w:tc>
        <w:tc>
          <w:tcPr>
            <w:tcW w:w="850" w:type="dxa"/>
            <w:gridSpan w:val="2"/>
            <w:tcBorders>
              <w:top w:val="nil"/>
              <w:left w:val="nil"/>
              <w:bottom w:val="single" w:sz="4" w:space="0" w:color="auto"/>
              <w:right w:val="single" w:sz="4" w:space="0" w:color="auto"/>
            </w:tcBorders>
            <w:shd w:val="clear" w:color="000000" w:fill="auto"/>
            <w:noWrap/>
            <w:hideMark/>
          </w:tcPr>
          <w:p w14:paraId="28E5B3D8"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092</w:t>
            </w:r>
          </w:p>
        </w:tc>
        <w:tc>
          <w:tcPr>
            <w:tcW w:w="992" w:type="dxa"/>
            <w:tcBorders>
              <w:top w:val="nil"/>
              <w:left w:val="nil"/>
              <w:bottom w:val="single" w:sz="4" w:space="0" w:color="auto"/>
              <w:right w:val="single" w:sz="4" w:space="0" w:color="auto"/>
            </w:tcBorders>
            <w:shd w:val="clear" w:color="000000" w:fill="auto"/>
            <w:noWrap/>
            <w:hideMark/>
          </w:tcPr>
          <w:p w14:paraId="0F313259"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0400</w:t>
            </w:r>
          </w:p>
        </w:tc>
        <w:tc>
          <w:tcPr>
            <w:tcW w:w="1134" w:type="dxa"/>
            <w:tcBorders>
              <w:top w:val="nil"/>
              <w:left w:val="nil"/>
              <w:bottom w:val="single" w:sz="4" w:space="0" w:color="auto"/>
              <w:right w:val="single" w:sz="4" w:space="0" w:color="auto"/>
            </w:tcBorders>
            <w:shd w:val="clear" w:color="000000" w:fill="auto"/>
            <w:noWrap/>
            <w:hideMark/>
          </w:tcPr>
          <w:p w14:paraId="6D6541BE"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609805D1"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4323FD11"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907 000,00</w:t>
            </w:r>
          </w:p>
        </w:tc>
        <w:tc>
          <w:tcPr>
            <w:tcW w:w="1701" w:type="dxa"/>
            <w:tcBorders>
              <w:top w:val="nil"/>
              <w:left w:val="nil"/>
              <w:bottom w:val="single" w:sz="4" w:space="0" w:color="auto"/>
              <w:right w:val="single" w:sz="4" w:space="0" w:color="auto"/>
            </w:tcBorders>
            <w:shd w:val="clear" w:color="auto" w:fill="auto"/>
            <w:noWrap/>
            <w:hideMark/>
          </w:tcPr>
          <w:p w14:paraId="56B03C5B"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907 000,00</w:t>
            </w:r>
          </w:p>
        </w:tc>
      </w:tr>
      <w:tr w:rsidR="003671A8" w:rsidRPr="006D172B" w14:paraId="5C816741"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56178C3D"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Транспорт</w:t>
            </w:r>
          </w:p>
        </w:tc>
        <w:tc>
          <w:tcPr>
            <w:tcW w:w="850" w:type="dxa"/>
            <w:gridSpan w:val="2"/>
            <w:tcBorders>
              <w:top w:val="nil"/>
              <w:left w:val="nil"/>
              <w:bottom w:val="single" w:sz="4" w:space="0" w:color="auto"/>
              <w:right w:val="single" w:sz="4" w:space="0" w:color="auto"/>
            </w:tcBorders>
            <w:shd w:val="clear" w:color="000000" w:fill="auto"/>
            <w:noWrap/>
            <w:hideMark/>
          </w:tcPr>
          <w:p w14:paraId="606BE430"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092</w:t>
            </w:r>
          </w:p>
        </w:tc>
        <w:tc>
          <w:tcPr>
            <w:tcW w:w="992" w:type="dxa"/>
            <w:tcBorders>
              <w:top w:val="nil"/>
              <w:left w:val="nil"/>
              <w:bottom w:val="single" w:sz="4" w:space="0" w:color="auto"/>
              <w:right w:val="single" w:sz="4" w:space="0" w:color="auto"/>
            </w:tcBorders>
            <w:shd w:val="clear" w:color="000000" w:fill="auto"/>
            <w:noWrap/>
            <w:hideMark/>
          </w:tcPr>
          <w:p w14:paraId="261DF216"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0408</w:t>
            </w:r>
          </w:p>
        </w:tc>
        <w:tc>
          <w:tcPr>
            <w:tcW w:w="1134" w:type="dxa"/>
            <w:tcBorders>
              <w:top w:val="nil"/>
              <w:left w:val="nil"/>
              <w:bottom w:val="single" w:sz="4" w:space="0" w:color="auto"/>
              <w:right w:val="single" w:sz="4" w:space="0" w:color="auto"/>
            </w:tcBorders>
            <w:shd w:val="clear" w:color="000000" w:fill="auto"/>
            <w:noWrap/>
            <w:hideMark/>
          </w:tcPr>
          <w:p w14:paraId="65DCF801"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6923192D"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0289B2E3"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907 000,00</w:t>
            </w:r>
          </w:p>
        </w:tc>
        <w:tc>
          <w:tcPr>
            <w:tcW w:w="1701" w:type="dxa"/>
            <w:tcBorders>
              <w:top w:val="nil"/>
              <w:left w:val="nil"/>
              <w:bottom w:val="single" w:sz="4" w:space="0" w:color="auto"/>
              <w:right w:val="single" w:sz="4" w:space="0" w:color="auto"/>
            </w:tcBorders>
            <w:shd w:val="clear" w:color="auto" w:fill="auto"/>
            <w:noWrap/>
            <w:hideMark/>
          </w:tcPr>
          <w:p w14:paraId="77A05247"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907 000,00</w:t>
            </w:r>
          </w:p>
        </w:tc>
      </w:tr>
      <w:tr w:rsidR="003671A8" w:rsidRPr="006D172B" w14:paraId="7B2A81AF"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6B6303F3"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Субсидии на проведение отдельных мероприятий по другим видам транспорта</w:t>
            </w:r>
          </w:p>
        </w:tc>
        <w:tc>
          <w:tcPr>
            <w:tcW w:w="850" w:type="dxa"/>
            <w:gridSpan w:val="2"/>
            <w:tcBorders>
              <w:top w:val="nil"/>
              <w:left w:val="nil"/>
              <w:bottom w:val="single" w:sz="4" w:space="0" w:color="auto"/>
              <w:right w:val="single" w:sz="4" w:space="0" w:color="auto"/>
            </w:tcBorders>
            <w:shd w:val="clear" w:color="000000" w:fill="auto"/>
            <w:noWrap/>
            <w:hideMark/>
          </w:tcPr>
          <w:p w14:paraId="509B6B3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092</w:t>
            </w:r>
          </w:p>
        </w:tc>
        <w:tc>
          <w:tcPr>
            <w:tcW w:w="992" w:type="dxa"/>
            <w:tcBorders>
              <w:top w:val="nil"/>
              <w:left w:val="nil"/>
              <w:bottom w:val="single" w:sz="4" w:space="0" w:color="auto"/>
              <w:right w:val="single" w:sz="4" w:space="0" w:color="auto"/>
            </w:tcBorders>
            <w:shd w:val="clear" w:color="000000" w:fill="auto"/>
            <w:noWrap/>
            <w:hideMark/>
          </w:tcPr>
          <w:p w14:paraId="756D63E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0408</w:t>
            </w:r>
          </w:p>
        </w:tc>
        <w:tc>
          <w:tcPr>
            <w:tcW w:w="1134" w:type="dxa"/>
            <w:tcBorders>
              <w:top w:val="nil"/>
              <w:left w:val="nil"/>
              <w:bottom w:val="single" w:sz="4" w:space="0" w:color="auto"/>
              <w:right w:val="single" w:sz="4" w:space="0" w:color="auto"/>
            </w:tcBorders>
            <w:shd w:val="clear" w:color="000000" w:fill="auto"/>
            <w:noWrap/>
            <w:hideMark/>
          </w:tcPr>
          <w:p w14:paraId="009EEBAB"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3170100</w:t>
            </w:r>
          </w:p>
        </w:tc>
        <w:tc>
          <w:tcPr>
            <w:tcW w:w="851" w:type="dxa"/>
            <w:tcBorders>
              <w:top w:val="nil"/>
              <w:left w:val="nil"/>
              <w:bottom w:val="single" w:sz="4" w:space="0" w:color="auto"/>
              <w:right w:val="single" w:sz="4" w:space="0" w:color="auto"/>
            </w:tcBorders>
            <w:shd w:val="clear" w:color="000000" w:fill="auto"/>
            <w:noWrap/>
            <w:hideMark/>
          </w:tcPr>
          <w:p w14:paraId="6BC3A2B6"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4B4604AC"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907 000,00</w:t>
            </w:r>
          </w:p>
        </w:tc>
        <w:tc>
          <w:tcPr>
            <w:tcW w:w="1701" w:type="dxa"/>
            <w:tcBorders>
              <w:top w:val="nil"/>
              <w:left w:val="nil"/>
              <w:bottom w:val="single" w:sz="4" w:space="0" w:color="auto"/>
              <w:right w:val="single" w:sz="4" w:space="0" w:color="auto"/>
            </w:tcBorders>
            <w:shd w:val="clear" w:color="auto" w:fill="auto"/>
            <w:noWrap/>
            <w:hideMark/>
          </w:tcPr>
          <w:p w14:paraId="582E16B8"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907 000,00</w:t>
            </w:r>
          </w:p>
        </w:tc>
      </w:tr>
      <w:tr w:rsidR="003671A8" w:rsidRPr="006D172B" w14:paraId="2B5B28C6"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28BE058B"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Субсидии юридическим лицам</w:t>
            </w:r>
          </w:p>
        </w:tc>
        <w:tc>
          <w:tcPr>
            <w:tcW w:w="850" w:type="dxa"/>
            <w:gridSpan w:val="2"/>
            <w:tcBorders>
              <w:top w:val="nil"/>
              <w:left w:val="nil"/>
              <w:bottom w:val="single" w:sz="4" w:space="0" w:color="auto"/>
              <w:right w:val="single" w:sz="4" w:space="0" w:color="auto"/>
            </w:tcBorders>
            <w:shd w:val="clear" w:color="000000" w:fill="auto"/>
            <w:noWrap/>
            <w:hideMark/>
          </w:tcPr>
          <w:p w14:paraId="1CE77FCA"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092</w:t>
            </w:r>
          </w:p>
        </w:tc>
        <w:tc>
          <w:tcPr>
            <w:tcW w:w="992" w:type="dxa"/>
            <w:tcBorders>
              <w:top w:val="nil"/>
              <w:left w:val="nil"/>
              <w:bottom w:val="single" w:sz="4" w:space="0" w:color="auto"/>
              <w:right w:val="single" w:sz="4" w:space="0" w:color="auto"/>
            </w:tcBorders>
            <w:shd w:val="clear" w:color="000000" w:fill="auto"/>
            <w:noWrap/>
            <w:hideMark/>
          </w:tcPr>
          <w:p w14:paraId="781E1723"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0408</w:t>
            </w:r>
          </w:p>
        </w:tc>
        <w:tc>
          <w:tcPr>
            <w:tcW w:w="1134" w:type="dxa"/>
            <w:tcBorders>
              <w:top w:val="nil"/>
              <w:left w:val="nil"/>
              <w:bottom w:val="single" w:sz="4" w:space="0" w:color="auto"/>
              <w:right w:val="single" w:sz="4" w:space="0" w:color="auto"/>
            </w:tcBorders>
            <w:shd w:val="clear" w:color="000000" w:fill="auto"/>
            <w:noWrap/>
            <w:hideMark/>
          </w:tcPr>
          <w:p w14:paraId="356A80BE"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3170100</w:t>
            </w:r>
          </w:p>
        </w:tc>
        <w:tc>
          <w:tcPr>
            <w:tcW w:w="851" w:type="dxa"/>
            <w:tcBorders>
              <w:top w:val="nil"/>
              <w:left w:val="nil"/>
              <w:bottom w:val="single" w:sz="4" w:space="0" w:color="auto"/>
              <w:right w:val="single" w:sz="4" w:space="0" w:color="auto"/>
            </w:tcBorders>
            <w:shd w:val="clear" w:color="000000" w:fill="auto"/>
            <w:noWrap/>
            <w:hideMark/>
          </w:tcPr>
          <w:p w14:paraId="51D9C992"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006</w:t>
            </w:r>
          </w:p>
        </w:tc>
        <w:tc>
          <w:tcPr>
            <w:tcW w:w="1701" w:type="dxa"/>
            <w:tcBorders>
              <w:top w:val="nil"/>
              <w:left w:val="nil"/>
              <w:bottom w:val="single" w:sz="4" w:space="0" w:color="auto"/>
              <w:right w:val="single" w:sz="4" w:space="0" w:color="auto"/>
            </w:tcBorders>
            <w:shd w:val="clear" w:color="auto" w:fill="auto"/>
            <w:noWrap/>
            <w:hideMark/>
          </w:tcPr>
          <w:p w14:paraId="2B16C9FF"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907 000,00</w:t>
            </w:r>
          </w:p>
        </w:tc>
        <w:tc>
          <w:tcPr>
            <w:tcW w:w="1701" w:type="dxa"/>
            <w:tcBorders>
              <w:top w:val="nil"/>
              <w:left w:val="nil"/>
              <w:bottom w:val="single" w:sz="4" w:space="0" w:color="auto"/>
              <w:right w:val="single" w:sz="4" w:space="0" w:color="auto"/>
            </w:tcBorders>
            <w:shd w:val="clear" w:color="auto" w:fill="auto"/>
            <w:noWrap/>
            <w:hideMark/>
          </w:tcPr>
          <w:p w14:paraId="244FFAF4"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907 000,00</w:t>
            </w:r>
          </w:p>
        </w:tc>
      </w:tr>
      <w:tr w:rsidR="003671A8" w:rsidRPr="006D172B" w14:paraId="186A3845"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63380E5E" w14:textId="77777777" w:rsidR="003671A8" w:rsidRPr="006D172B" w:rsidRDefault="003671A8" w:rsidP="00C24110">
            <w:pPr>
              <w:outlineLvl w:val="1"/>
              <w:rPr>
                <w:rFonts w:ascii="Arial CYR" w:hAnsi="Arial CYR" w:cs="Arial CYR"/>
                <w:sz w:val="20"/>
                <w:szCs w:val="20"/>
              </w:rPr>
            </w:pPr>
            <w:r w:rsidRPr="006D172B">
              <w:rPr>
                <w:rFonts w:ascii="Arial CYR" w:hAnsi="Arial CYR" w:cs="Arial CYR"/>
                <w:sz w:val="20"/>
                <w:szCs w:val="20"/>
              </w:rPr>
              <w:t xml:space="preserve">      ЖИЛИЩНО-КОММУНАЛЬНОЕ ХОЗЯЙСТВО</w:t>
            </w:r>
          </w:p>
        </w:tc>
        <w:tc>
          <w:tcPr>
            <w:tcW w:w="850" w:type="dxa"/>
            <w:gridSpan w:val="2"/>
            <w:tcBorders>
              <w:top w:val="nil"/>
              <w:left w:val="nil"/>
              <w:bottom w:val="single" w:sz="4" w:space="0" w:color="auto"/>
              <w:right w:val="single" w:sz="4" w:space="0" w:color="auto"/>
            </w:tcBorders>
            <w:shd w:val="clear" w:color="000000" w:fill="auto"/>
            <w:noWrap/>
            <w:hideMark/>
          </w:tcPr>
          <w:p w14:paraId="788C0F33"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092</w:t>
            </w:r>
          </w:p>
        </w:tc>
        <w:tc>
          <w:tcPr>
            <w:tcW w:w="992" w:type="dxa"/>
            <w:tcBorders>
              <w:top w:val="nil"/>
              <w:left w:val="nil"/>
              <w:bottom w:val="single" w:sz="4" w:space="0" w:color="auto"/>
              <w:right w:val="single" w:sz="4" w:space="0" w:color="auto"/>
            </w:tcBorders>
            <w:shd w:val="clear" w:color="000000" w:fill="auto"/>
            <w:noWrap/>
            <w:hideMark/>
          </w:tcPr>
          <w:p w14:paraId="30301CAD"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0500</w:t>
            </w:r>
          </w:p>
        </w:tc>
        <w:tc>
          <w:tcPr>
            <w:tcW w:w="1134" w:type="dxa"/>
            <w:tcBorders>
              <w:top w:val="nil"/>
              <w:left w:val="nil"/>
              <w:bottom w:val="single" w:sz="4" w:space="0" w:color="auto"/>
              <w:right w:val="single" w:sz="4" w:space="0" w:color="auto"/>
            </w:tcBorders>
            <w:shd w:val="clear" w:color="000000" w:fill="auto"/>
            <w:noWrap/>
            <w:hideMark/>
          </w:tcPr>
          <w:p w14:paraId="40C8EA25"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76CB6A59"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74BBE186"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403 530,00</w:t>
            </w:r>
          </w:p>
        </w:tc>
        <w:tc>
          <w:tcPr>
            <w:tcW w:w="1701" w:type="dxa"/>
            <w:tcBorders>
              <w:top w:val="nil"/>
              <w:left w:val="nil"/>
              <w:bottom w:val="single" w:sz="4" w:space="0" w:color="auto"/>
              <w:right w:val="single" w:sz="4" w:space="0" w:color="auto"/>
            </w:tcBorders>
            <w:shd w:val="clear" w:color="auto" w:fill="auto"/>
            <w:noWrap/>
            <w:hideMark/>
          </w:tcPr>
          <w:p w14:paraId="66C7C1FF"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403 530,00</w:t>
            </w:r>
          </w:p>
        </w:tc>
      </w:tr>
      <w:tr w:rsidR="003671A8" w:rsidRPr="006D172B" w14:paraId="28DB910A"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3DFD605F"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Коммунальное хозяйство</w:t>
            </w:r>
          </w:p>
        </w:tc>
        <w:tc>
          <w:tcPr>
            <w:tcW w:w="850" w:type="dxa"/>
            <w:gridSpan w:val="2"/>
            <w:tcBorders>
              <w:top w:val="nil"/>
              <w:left w:val="nil"/>
              <w:bottom w:val="single" w:sz="4" w:space="0" w:color="auto"/>
              <w:right w:val="single" w:sz="4" w:space="0" w:color="auto"/>
            </w:tcBorders>
            <w:shd w:val="clear" w:color="000000" w:fill="auto"/>
            <w:noWrap/>
            <w:hideMark/>
          </w:tcPr>
          <w:p w14:paraId="3C66E3EB"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092</w:t>
            </w:r>
          </w:p>
        </w:tc>
        <w:tc>
          <w:tcPr>
            <w:tcW w:w="992" w:type="dxa"/>
            <w:tcBorders>
              <w:top w:val="nil"/>
              <w:left w:val="nil"/>
              <w:bottom w:val="single" w:sz="4" w:space="0" w:color="auto"/>
              <w:right w:val="single" w:sz="4" w:space="0" w:color="auto"/>
            </w:tcBorders>
            <w:shd w:val="clear" w:color="000000" w:fill="auto"/>
            <w:noWrap/>
            <w:hideMark/>
          </w:tcPr>
          <w:p w14:paraId="52428C2E"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0502</w:t>
            </w:r>
          </w:p>
        </w:tc>
        <w:tc>
          <w:tcPr>
            <w:tcW w:w="1134" w:type="dxa"/>
            <w:tcBorders>
              <w:top w:val="nil"/>
              <w:left w:val="nil"/>
              <w:bottom w:val="single" w:sz="4" w:space="0" w:color="auto"/>
              <w:right w:val="single" w:sz="4" w:space="0" w:color="auto"/>
            </w:tcBorders>
            <w:shd w:val="clear" w:color="000000" w:fill="auto"/>
            <w:noWrap/>
            <w:hideMark/>
          </w:tcPr>
          <w:p w14:paraId="5E08AA6F"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0D7F497B"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6732AF66"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403 530,00</w:t>
            </w:r>
          </w:p>
        </w:tc>
        <w:tc>
          <w:tcPr>
            <w:tcW w:w="1701" w:type="dxa"/>
            <w:tcBorders>
              <w:top w:val="nil"/>
              <w:left w:val="nil"/>
              <w:bottom w:val="single" w:sz="4" w:space="0" w:color="auto"/>
              <w:right w:val="single" w:sz="4" w:space="0" w:color="auto"/>
            </w:tcBorders>
            <w:shd w:val="clear" w:color="auto" w:fill="auto"/>
            <w:noWrap/>
            <w:hideMark/>
          </w:tcPr>
          <w:p w14:paraId="1E7FD358"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403 530,00</w:t>
            </w:r>
          </w:p>
        </w:tc>
      </w:tr>
      <w:tr w:rsidR="003671A8" w:rsidRPr="006D172B" w14:paraId="2C7E0454"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0A57FDB5"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мероприятия в области коммунального хозяйства</w:t>
            </w:r>
          </w:p>
        </w:tc>
        <w:tc>
          <w:tcPr>
            <w:tcW w:w="850" w:type="dxa"/>
            <w:gridSpan w:val="2"/>
            <w:tcBorders>
              <w:top w:val="nil"/>
              <w:left w:val="nil"/>
              <w:bottom w:val="single" w:sz="4" w:space="0" w:color="auto"/>
              <w:right w:val="single" w:sz="4" w:space="0" w:color="auto"/>
            </w:tcBorders>
            <w:shd w:val="clear" w:color="000000" w:fill="auto"/>
            <w:noWrap/>
            <w:hideMark/>
          </w:tcPr>
          <w:p w14:paraId="6CACD0C2"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092</w:t>
            </w:r>
          </w:p>
        </w:tc>
        <w:tc>
          <w:tcPr>
            <w:tcW w:w="992" w:type="dxa"/>
            <w:tcBorders>
              <w:top w:val="nil"/>
              <w:left w:val="nil"/>
              <w:bottom w:val="single" w:sz="4" w:space="0" w:color="auto"/>
              <w:right w:val="single" w:sz="4" w:space="0" w:color="auto"/>
            </w:tcBorders>
            <w:shd w:val="clear" w:color="000000" w:fill="auto"/>
            <w:noWrap/>
            <w:hideMark/>
          </w:tcPr>
          <w:p w14:paraId="3CD191AC"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0502</w:t>
            </w:r>
          </w:p>
        </w:tc>
        <w:tc>
          <w:tcPr>
            <w:tcW w:w="1134" w:type="dxa"/>
            <w:tcBorders>
              <w:top w:val="nil"/>
              <w:left w:val="nil"/>
              <w:bottom w:val="single" w:sz="4" w:space="0" w:color="auto"/>
              <w:right w:val="single" w:sz="4" w:space="0" w:color="auto"/>
            </w:tcBorders>
            <w:shd w:val="clear" w:color="000000" w:fill="auto"/>
            <w:noWrap/>
            <w:hideMark/>
          </w:tcPr>
          <w:p w14:paraId="4ECE3C3D"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3510500</w:t>
            </w:r>
          </w:p>
        </w:tc>
        <w:tc>
          <w:tcPr>
            <w:tcW w:w="851" w:type="dxa"/>
            <w:tcBorders>
              <w:top w:val="nil"/>
              <w:left w:val="nil"/>
              <w:bottom w:val="single" w:sz="4" w:space="0" w:color="auto"/>
              <w:right w:val="single" w:sz="4" w:space="0" w:color="auto"/>
            </w:tcBorders>
            <w:shd w:val="clear" w:color="000000" w:fill="auto"/>
            <w:noWrap/>
            <w:hideMark/>
          </w:tcPr>
          <w:p w14:paraId="58E9D84F"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1E1C3AF9"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403 530,00</w:t>
            </w:r>
          </w:p>
        </w:tc>
        <w:tc>
          <w:tcPr>
            <w:tcW w:w="1701" w:type="dxa"/>
            <w:tcBorders>
              <w:top w:val="nil"/>
              <w:left w:val="nil"/>
              <w:bottom w:val="single" w:sz="4" w:space="0" w:color="auto"/>
              <w:right w:val="single" w:sz="4" w:space="0" w:color="auto"/>
            </w:tcBorders>
            <w:shd w:val="clear" w:color="auto" w:fill="auto"/>
            <w:noWrap/>
            <w:hideMark/>
          </w:tcPr>
          <w:p w14:paraId="3C0F27FE"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403 530,00</w:t>
            </w:r>
          </w:p>
        </w:tc>
      </w:tr>
      <w:tr w:rsidR="003671A8" w:rsidRPr="006D172B" w14:paraId="1C5E7399"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7978E82C"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Субсидии юридическим лицам</w:t>
            </w:r>
          </w:p>
        </w:tc>
        <w:tc>
          <w:tcPr>
            <w:tcW w:w="850" w:type="dxa"/>
            <w:gridSpan w:val="2"/>
            <w:tcBorders>
              <w:top w:val="nil"/>
              <w:left w:val="nil"/>
              <w:bottom w:val="single" w:sz="4" w:space="0" w:color="auto"/>
              <w:right w:val="single" w:sz="4" w:space="0" w:color="auto"/>
            </w:tcBorders>
            <w:shd w:val="clear" w:color="000000" w:fill="auto"/>
            <w:noWrap/>
            <w:hideMark/>
          </w:tcPr>
          <w:p w14:paraId="2E6FE223"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092</w:t>
            </w:r>
          </w:p>
        </w:tc>
        <w:tc>
          <w:tcPr>
            <w:tcW w:w="992" w:type="dxa"/>
            <w:tcBorders>
              <w:top w:val="nil"/>
              <w:left w:val="nil"/>
              <w:bottom w:val="single" w:sz="4" w:space="0" w:color="auto"/>
              <w:right w:val="single" w:sz="4" w:space="0" w:color="auto"/>
            </w:tcBorders>
            <w:shd w:val="clear" w:color="000000" w:fill="auto"/>
            <w:noWrap/>
            <w:hideMark/>
          </w:tcPr>
          <w:p w14:paraId="15431FD3"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0502</w:t>
            </w:r>
          </w:p>
        </w:tc>
        <w:tc>
          <w:tcPr>
            <w:tcW w:w="1134" w:type="dxa"/>
            <w:tcBorders>
              <w:top w:val="nil"/>
              <w:left w:val="nil"/>
              <w:bottom w:val="single" w:sz="4" w:space="0" w:color="auto"/>
              <w:right w:val="single" w:sz="4" w:space="0" w:color="auto"/>
            </w:tcBorders>
            <w:shd w:val="clear" w:color="000000" w:fill="auto"/>
            <w:noWrap/>
            <w:hideMark/>
          </w:tcPr>
          <w:p w14:paraId="4B28A39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3510500</w:t>
            </w:r>
          </w:p>
        </w:tc>
        <w:tc>
          <w:tcPr>
            <w:tcW w:w="851" w:type="dxa"/>
            <w:tcBorders>
              <w:top w:val="nil"/>
              <w:left w:val="nil"/>
              <w:bottom w:val="single" w:sz="4" w:space="0" w:color="auto"/>
              <w:right w:val="single" w:sz="4" w:space="0" w:color="auto"/>
            </w:tcBorders>
            <w:shd w:val="clear" w:color="000000" w:fill="auto"/>
            <w:noWrap/>
            <w:hideMark/>
          </w:tcPr>
          <w:p w14:paraId="7118ABB3"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006</w:t>
            </w:r>
          </w:p>
        </w:tc>
        <w:tc>
          <w:tcPr>
            <w:tcW w:w="1701" w:type="dxa"/>
            <w:tcBorders>
              <w:top w:val="nil"/>
              <w:left w:val="nil"/>
              <w:bottom w:val="single" w:sz="4" w:space="0" w:color="auto"/>
              <w:right w:val="single" w:sz="4" w:space="0" w:color="auto"/>
            </w:tcBorders>
            <w:shd w:val="clear" w:color="auto" w:fill="auto"/>
            <w:noWrap/>
            <w:hideMark/>
          </w:tcPr>
          <w:p w14:paraId="5A7FD5AE"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403 530,00</w:t>
            </w:r>
          </w:p>
        </w:tc>
        <w:tc>
          <w:tcPr>
            <w:tcW w:w="1701" w:type="dxa"/>
            <w:tcBorders>
              <w:top w:val="nil"/>
              <w:left w:val="nil"/>
              <w:bottom w:val="single" w:sz="4" w:space="0" w:color="auto"/>
              <w:right w:val="single" w:sz="4" w:space="0" w:color="auto"/>
            </w:tcBorders>
            <w:shd w:val="clear" w:color="auto" w:fill="auto"/>
            <w:noWrap/>
            <w:hideMark/>
          </w:tcPr>
          <w:p w14:paraId="75356487"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403 530,00</w:t>
            </w:r>
          </w:p>
        </w:tc>
      </w:tr>
      <w:tr w:rsidR="003671A8" w:rsidRPr="006D172B" w14:paraId="054BA74F"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6E85856D" w14:textId="77777777" w:rsidR="003671A8" w:rsidRPr="006D172B" w:rsidRDefault="003671A8" w:rsidP="00C24110">
            <w:pPr>
              <w:outlineLvl w:val="1"/>
              <w:rPr>
                <w:rFonts w:ascii="Arial CYR" w:hAnsi="Arial CYR" w:cs="Arial CYR"/>
                <w:sz w:val="20"/>
                <w:szCs w:val="20"/>
              </w:rPr>
            </w:pPr>
            <w:r w:rsidRPr="006D172B">
              <w:rPr>
                <w:rFonts w:ascii="Arial CYR" w:hAnsi="Arial CYR" w:cs="Arial CYR"/>
                <w:sz w:val="20"/>
                <w:szCs w:val="20"/>
              </w:rPr>
              <w:t xml:space="preserve">      МЕЖБЮДЖЕТНЫЕ ТРАНСФЕРТЫ</w:t>
            </w:r>
          </w:p>
        </w:tc>
        <w:tc>
          <w:tcPr>
            <w:tcW w:w="850" w:type="dxa"/>
            <w:gridSpan w:val="2"/>
            <w:tcBorders>
              <w:top w:val="nil"/>
              <w:left w:val="nil"/>
              <w:bottom w:val="single" w:sz="4" w:space="0" w:color="auto"/>
              <w:right w:val="single" w:sz="4" w:space="0" w:color="auto"/>
            </w:tcBorders>
            <w:shd w:val="clear" w:color="000000" w:fill="auto"/>
            <w:noWrap/>
            <w:hideMark/>
          </w:tcPr>
          <w:p w14:paraId="135CA66E"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092</w:t>
            </w:r>
          </w:p>
        </w:tc>
        <w:tc>
          <w:tcPr>
            <w:tcW w:w="992" w:type="dxa"/>
            <w:tcBorders>
              <w:top w:val="nil"/>
              <w:left w:val="nil"/>
              <w:bottom w:val="single" w:sz="4" w:space="0" w:color="auto"/>
              <w:right w:val="single" w:sz="4" w:space="0" w:color="auto"/>
            </w:tcBorders>
            <w:shd w:val="clear" w:color="000000" w:fill="auto"/>
            <w:noWrap/>
            <w:hideMark/>
          </w:tcPr>
          <w:p w14:paraId="646978F0"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1100</w:t>
            </w:r>
          </w:p>
        </w:tc>
        <w:tc>
          <w:tcPr>
            <w:tcW w:w="1134" w:type="dxa"/>
            <w:tcBorders>
              <w:top w:val="nil"/>
              <w:left w:val="nil"/>
              <w:bottom w:val="single" w:sz="4" w:space="0" w:color="auto"/>
              <w:right w:val="single" w:sz="4" w:space="0" w:color="auto"/>
            </w:tcBorders>
            <w:shd w:val="clear" w:color="000000" w:fill="auto"/>
            <w:noWrap/>
            <w:hideMark/>
          </w:tcPr>
          <w:p w14:paraId="3D518B1F"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7C52E85E"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13A962A0"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1 460 319,39</w:t>
            </w:r>
          </w:p>
        </w:tc>
        <w:tc>
          <w:tcPr>
            <w:tcW w:w="1701" w:type="dxa"/>
            <w:tcBorders>
              <w:top w:val="nil"/>
              <w:left w:val="nil"/>
              <w:bottom w:val="single" w:sz="4" w:space="0" w:color="auto"/>
              <w:right w:val="single" w:sz="4" w:space="0" w:color="auto"/>
            </w:tcBorders>
            <w:shd w:val="clear" w:color="auto" w:fill="auto"/>
            <w:noWrap/>
            <w:hideMark/>
          </w:tcPr>
          <w:p w14:paraId="64394CFE"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1 460 319,22</w:t>
            </w:r>
          </w:p>
        </w:tc>
      </w:tr>
      <w:tr w:rsidR="003671A8" w:rsidRPr="006D172B" w14:paraId="47893D1A"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425E3EEA"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Иные межбюджетные трансферты</w:t>
            </w:r>
          </w:p>
        </w:tc>
        <w:tc>
          <w:tcPr>
            <w:tcW w:w="850" w:type="dxa"/>
            <w:gridSpan w:val="2"/>
            <w:tcBorders>
              <w:top w:val="nil"/>
              <w:left w:val="nil"/>
              <w:bottom w:val="single" w:sz="4" w:space="0" w:color="auto"/>
              <w:right w:val="single" w:sz="4" w:space="0" w:color="auto"/>
            </w:tcBorders>
            <w:shd w:val="clear" w:color="000000" w:fill="auto"/>
            <w:noWrap/>
            <w:hideMark/>
          </w:tcPr>
          <w:p w14:paraId="34A08035"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092</w:t>
            </w:r>
          </w:p>
        </w:tc>
        <w:tc>
          <w:tcPr>
            <w:tcW w:w="992" w:type="dxa"/>
            <w:tcBorders>
              <w:top w:val="nil"/>
              <w:left w:val="nil"/>
              <w:bottom w:val="single" w:sz="4" w:space="0" w:color="auto"/>
              <w:right w:val="single" w:sz="4" w:space="0" w:color="auto"/>
            </w:tcBorders>
            <w:shd w:val="clear" w:color="000000" w:fill="auto"/>
            <w:noWrap/>
            <w:hideMark/>
          </w:tcPr>
          <w:p w14:paraId="0C634BFF"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1104</w:t>
            </w:r>
          </w:p>
        </w:tc>
        <w:tc>
          <w:tcPr>
            <w:tcW w:w="1134" w:type="dxa"/>
            <w:tcBorders>
              <w:top w:val="nil"/>
              <w:left w:val="nil"/>
              <w:bottom w:val="single" w:sz="4" w:space="0" w:color="auto"/>
              <w:right w:val="single" w:sz="4" w:space="0" w:color="auto"/>
            </w:tcBorders>
            <w:shd w:val="clear" w:color="000000" w:fill="auto"/>
            <w:noWrap/>
            <w:hideMark/>
          </w:tcPr>
          <w:p w14:paraId="586727D6"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08703169"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3243580"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1 460 319,39</w:t>
            </w:r>
          </w:p>
        </w:tc>
        <w:tc>
          <w:tcPr>
            <w:tcW w:w="1701" w:type="dxa"/>
            <w:tcBorders>
              <w:top w:val="nil"/>
              <w:left w:val="nil"/>
              <w:bottom w:val="single" w:sz="4" w:space="0" w:color="auto"/>
              <w:right w:val="single" w:sz="4" w:space="0" w:color="auto"/>
            </w:tcBorders>
            <w:shd w:val="clear" w:color="auto" w:fill="auto"/>
            <w:noWrap/>
            <w:hideMark/>
          </w:tcPr>
          <w:p w14:paraId="2F255DB9"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1 460 319,22</w:t>
            </w:r>
          </w:p>
        </w:tc>
      </w:tr>
      <w:tr w:rsidR="003671A8" w:rsidRPr="006D172B" w14:paraId="7E05E4D6"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76F9DF71"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Иные межбюджетные трансферты бюджетам бюджетной системы</w:t>
            </w:r>
          </w:p>
        </w:tc>
        <w:tc>
          <w:tcPr>
            <w:tcW w:w="850" w:type="dxa"/>
            <w:gridSpan w:val="2"/>
            <w:tcBorders>
              <w:top w:val="nil"/>
              <w:left w:val="nil"/>
              <w:bottom w:val="single" w:sz="4" w:space="0" w:color="auto"/>
              <w:right w:val="single" w:sz="4" w:space="0" w:color="auto"/>
            </w:tcBorders>
            <w:shd w:val="clear" w:color="000000" w:fill="auto"/>
            <w:noWrap/>
            <w:hideMark/>
          </w:tcPr>
          <w:p w14:paraId="6AFDD97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092</w:t>
            </w:r>
          </w:p>
        </w:tc>
        <w:tc>
          <w:tcPr>
            <w:tcW w:w="992" w:type="dxa"/>
            <w:tcBorders>
              <w:top w:val="nil"/>
              <w:left w:val="nil"/>
              <w:bottom w:val="single" w:sz="4" w:space="0" w:color="auto"/>
              <w:right w:val="single" w:sz="4" w:space="0" w:color="auto"/>
            </w:tcBorders>
            <w:shd w:val="clear" w:color="000000" w:fill="auto"/>
            <w:noWrap/>
            <w:hideMark/>
          </w:tcPr>
          <w:p w14:paraId="278C0418"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1104</w:t>
            </w:r>
          </w:p>
        </w:tc>
        <w:tc>
          <w:tcPr>
            <w:tcW w:w="1134" w:type="dxa"/>
            <w:tcBorders>
              <w:top w:val="nil"/>
              <w:left w:val="nil"/>
              <w:bottom w:val="single" w:sz="4" w:space="0" w:color="auto"/>
              <w:right w:val="single" w:sz="4" w:space="0" w:color="auto"/>
            </w:tcBorders>
            <w:shd w:val="clear" w:color="000000" w:fill="auto"/>
            <w:noWrap/>
            <w:hideMark/>
          </w:tcPr>
          <w:p w14:paraId="4185D52D"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5210300</w:t>
            </w:r>
          </w:p>
        </w:tc>
        <w:tc>
          <w:tcPr>
            <w:tcW w:w="851" w:type="dxa"/>
            <w:tcBorders>
              <w:top w:val="nil"/>
              <w:left w:val="nil"/>
              <w:bottom w:val="single" w:sz="4" w:space="0" w:color="auto"/>
              <w:right w:val="single" w:sz="4" w:space="0" w:color="auto"/>
            </w:tcBorders>
            <w:shd w:val="clear" w:color="000000" w:fill="auto"/>
            <w:noWrap/>
            <w:hideMark/>
          </w:tcPr>
          <w:p w14:paraId="464FEBA0"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030F2F85"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1 460 319,39</w:t>
            </w:r>
          </w:p>
        </w:tc>
        <w:tc>
          <w:tcPr>
            <w:tcW w:w="1701" w:type="dxa"/>
            <w:tcBorders>
              <w:top w:val="nil"/>
              <w:left w:val="nil"/>
              <w:bottom w:val="single" w:sz="4" w:space="0" w:color="auto"/>
              <w:right w:val="single" w:sz="4" w:space="0" w:color="auto"/>
            </w:tcBorders>
            <w:shd w:val="clear" w:color="auto" w:fill="auto"/>
            <w:noWrap/>
            <w:hideMark/>
          </w:tcPr>
          <w:p w14:paraId="789EC559"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1 460 319,22</w:t>
            </w:r>
          </w:p>
        </w:tc>
      </w:tr>
      <w:tr w:rsidR="003671A8" w:rsidRPr="006D172B" w14:paraId="55DB189D"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4328E01A"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Иные межбюджетные трансферты</w:t>
            </w:r>
          </w:p>
        </w:tc>
        <w:tc>
          <w:tcPr>
            <w:tcW w:w="850" w:type="dxa"/>
            <w:gridSpan w:val="2"/>
            <w:tcBorders>
              <w:top w:val="nil"/>
              <w:left w:val="nil"/>
              <w:bottom w:val="single" w:sz="4" w:space="0" w:color="auto"/>
              <w:right w:val="single" w:sz="4" w:space="0" w:color="auto"/>
            </w:tcBorders>
            <w:shd w:val="clear" w:color="000000" w:fill="auto"/>
            <w:noWrap/>
            <w:hideMark/>
          </w:tcPr>
          <w:p w14:paraId="122A10C0"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092</w:t>
            </w:r>
          </w:p>
        </w:tc>
        <w:tc>
          <w:tcPr>
            <w:tcW w:w="992" w:type="dxa"/>
            <w:tcBorders>
              <w:top w:val="nil"/>
              <w:left w:val="nil"/>
              <w:bottom w:val="single" w:sz="4" w:space="0" w:color="auto"/>
              <w:right w:val="single" w:sz="4" w:space="0" w:color="auto"/>
            </w:tcBorders>
            <w:shd w:val="clear" w:color="000000" w:fill="auto"/>
            <w:noWrap/>
            <w:hideMark/>
          </w:tcPr>
          <w:p w14:paraId="72D15E4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1104</w:t>
            </w:r>
          </w:p>
        </w:tc>
        <w:tc>
          <w:tcPr>
            <w:tcW w:w="1134" w:type="dxa"/>
            <w:tcBorders>
              <w:top w:val="nil"/>
              <w:left w:val="nil"/>
              <w:bottom w:val="single" w:sz="4" w:space="0" w:color="auto"/>
              <w:right w:val="single" w:sz="4" w:space="0" w:color="auto"/>
            </w:tcBorders>
            <w:shd w:val="clear" w:color="000000" w:fill="auto"/>
            <w:noWrap/>
            <w:hideMark/>
          </w:tcPr>
          <w:p w14:paraId="651AC36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5210300</w:t>
            </w:r>
          </w:p>
        </w:tc>
        <w:tc>
          <w:tcPr>
            <w:tcW w:w="851" w:type="dxa"/>
            <w:tcBorders>
              <w:top w:val="nil"/>
              <w:left w:val="nil"/>
              <w:bottom w:val="single" w:sz="4" w:space="0" w:color="auto"/>
              <w:right w:val="single" w:sz="4" w:space="0" w:color="auto"/>
            </w:tcBorders>
            <w:shd w:val="clear" w:color="000000" w:fill="auto"/>
            <w:noWrap/>
            <w:hideMark/>
          </w:tcPr>
          <w:p w14:paraId="4EC718C3"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017</w:t>
            </w:r>
          </w:p>
        </w:tc>
        <w:tc>
          <w:tcPr>
            <w:tcW w:w="1701" w:type="dxa"/>
            <w:tcBorders>
              <w:top w:val="nil"/>
              <w:left w:val="nil"/>
              <w:bottom w:val="single" w:sz="4" w:space="0" w:color="auto"/>
              <w:right w:val="single" w:sz="4" w:space="0" w:color="auto"/>
            </w:tcBorders>
            <w:shd w:val="clear" w:color="auto" w:fill="auto"/>
            <w:noWrap/>
            <w:hideMark/>
          </w:tcPr>
          <w:p w14:paraId="470DE295"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1 460 319,39</w:t>
            </w:r>
          </w:p>
        </w:tc>
        <w:tc>
          <w:tcPr>
            <w:tcW w:w="1701" w:type="dxa"/>
            <w:tcBorders>
              <w:top w:val="nil"/>
              <w:left w:val="nil"/>
              <w:bottom w:val="single" w:sz="4" w:space="0" w:color="auto"/>
              <w:right w:val="single" w:sz="4" w:space="0" w:color="auto"/>
            </w:tcBorders>
            <w:shd w:val="clear" w:color="auto" w:fill="auto"/>
            <w:noWrap/>
            <w:hideMark/>
          </w:tcPr>
          <w:p w14:paraId="7ABA3DA0"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1 460 319,22</w:t>
            </w:r>
          </w:p>
        </w:tc>
      </w:tr>
      <w:tr w:rsidR="003671A8" w:rsidRPr="006D172B" w14:paraId="34E7A6BC" w14:textId="77777777" w:rsidTr="00C24110">
        <w:trPr>
          <w:trHeight w:val="1395"/>
        </w:trPr>
        <w:tc>
          <w:tcPr>
            <w:tcW w:w="3281" w:type="dxa"/>
            <w:tcBorders>
              <w:top w:val="nil"/>
              <w:left w:val="single" w:sz="4" w:space="0" w:color="auto"/>
              <w:bottom w:val="single" w:sz="4" w:space="0" w:color="auto"/>
              <w:right w:val="single" w:sz="4" w:space="0" w:color="auto"/>
            </w:tcBorders>
            <w:shd w:val="clear" w:color="000000" w:fill="auto"/>
            <w:hideMark/>
          </w:tcPr>
          <w:p w14:paraId="514C11AE" w14:textId="77777777" w:rsidR="003671A8" w:rsidRPr="006D172B" w:rsidRDefault="003671A8" w:rsidP="00C24110">
            <w:pPr>
              <w:outlineLvl w:val="0"/>
              <w:rPr>
                <w:rFonts w:ascii="Arial CYR" w:hAnsi="Arial CYR" w:cs="Arial CYR"/>
                <w:b/>
                <w:bCs/>
                <w:sz w:val="20"/>
                <w:szCs w:val="20"/>
              </w:rPr>
            </w:pPr>
            <w:r w:rsidRPr="006D172B">
              <w:rPr>
                <w:rFonts w:ascii="Arial CYR" w:hAnsi="Arial CYR" w:cs="Arial CYR"/>
                <w:b/>
                <w:bCs/>
                <w:sz w:val="20"/>
                <w:szCs w:val="20"/>
              </w:rPr>
              <w:t xml:space="preserve">    Управление землепользования, архитектуры и природных ресурсов администрации Гаврилово-Посадского муниципального района Ивановской области</w:t>
            </w:r>
          </w:p>
        </w:tc>
        <w:tc>
          <w:tcPr>
            <w:tcW w:w="850" w:type="dxa"/>
            <w:gridSpan w:val="2"/>
            <w:tcBorders>
              <w:top w:val="nil"/>
              <w:left w:val="nil"/>
              <w:bottom w:val="single" w:sz="4" w:space="0" w:color="auto"/>
              <w:right w:val="single" w:sz="4" w:space="0" w:color="auto"/>
            </w:tcBorders>
            <w:shd w:val="clear" w:color="000000" w:fill="auto"/>
            <w:noWrap/>
            <w:hideMark/>
          </w:tcPr>
          <w:p w14:paraId="6E4F2776"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166</w:t>
            </w:r>
          </w:p>
        </w:tc>
        <w:tc>
          <w:tcPr>
            <w:tcW w:w="992" w:type="dxa"/>
            <w:tcBorders>
              <w:top w:val="nil"/>
              <w:left w:val="nil"/>
              <w:bottom w:val="single" w:sz="4" w:space="0" w:color="auto"/>
              <w:right w:val="single" w:sz="4" w:space="0" w:color="auto"/>
            </w:tcBorders>
            <w:shd w:val="clear" w:color="000000" w:fill="auto"/>
            <w:noWrap/>
            <w:hideMark/>
          </w:tcPr>
          <w:p w14:paraId="6DA9BF3E"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0000</w:t>
            </w:r>
          </w:p>
        </w:tc>
        <w:tc>
          <w:tcPr>
            <w:tcW w:w="1134" w:type="dxa"/>
            <w:tcBorders>
              <w:top w:val="nil"/>
              <w:left w:val="nil"/>
              <w:bottom w:val="single" w:sz="4" w:space="0" w:color="auto"/>
              <w:right w:val="single" w:sz="4" w:space="0" w:color="auto"/>
            </w:tcBorders>
            <w:shd w:val="clear" w:color="000000" w:fill="auto"/>
            <w:noWrap/>
            <w:hideMark/>
          </w:tcPr>
          <w:p w14:paraId="241AA496"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2D28DA19"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1343AF20" w14:textId="77777777" w:rsidR="003671A8" w:rsidRPr="006D172B" w:rsidRDefault="003671A8" w:rsidP="00C24110">
            <w:pPr>
              <w:jc w:val="right"/>
              <w:outlineLvl w:val="0"/>
              <w:rPr>
                <w:rFonts w:ascii="Arial CYR" w:hAnsi="Arial CYR" w:cs="Arial CYR"/>
                <w:b/>
                <w:bCs/>
                <w:sz w:val="20"/>
                <w:szCs w:val="20"/>
              </w:rPr>
            </w:pPr>
            <w:r w:rsidRPr="006D172B">
              <w:rPr>
                <w:rFonts w:ascii="Arial CYR" w:hAnsi="Arial CYR" w:cs="Arial CYR"/>
                <w:b/>
                <w:bCs/>
                <w:sz w:val="20"/>
                <w:szCs w:val="20"/>
              </w:rPr>
              <w:t>3 470 731,85</w:t>
            </w:r>
          </w:p>
        </w:tc>
        <w:tc>
          <w:tcPr>
            <w:tcW w:w="1701" w:type="dxa"/>
            <w:tcBorders>
              <w:top w:val="nil"/>
              <w:left w:val="nil"/>
              <w:bottom w:val="single" w:sz="4" w:space="0" w:color="auto"/>
              <w:right w:val="single" w:sz="4" w:space="0" w:color="auto"/>
            </w:tcBorders>
            <w:shd w:val="clear" w:color="auto" w:fill="auto"/>
            <w:noWrap/>
            <w:hideMark/>
          </w:tcPr>
          <w:p w14:paraId="26A22163" w14:textId="77777777" w:rsidR="003671A8" w:rsidRPr="006D172B" w:rsidRDefault="003671A8" w:rsidP="00C24110">
            <w:pPr>
              <w:jc w:val="right"/>
              <w:outlineLvl w:val="0"/>
              <w:rPr>
                <w:rFonts w:ascii="Arial CYR" w:hAnsi="Arial CYR" w:cs="Arial CYR"/>
                <w:b/>
                <w:bCs/>
                <w:sz w:val="20"/>
                <w:szCs w:val="20"/>
              </w:rPr>
            </w:pPr>
            <w:r w:rsidRPr="006D172B">
              <w:rPr>
                <w:rFonts w:ascii="Arial CYR" w:hAnsi="Arial CYR" w:cs="Arial CYR"/>
                <w:b/>
                <w:bCs/>
                <w:sz w:val="20"/>
                <w:szCs w:val="20"/>
              </w:rPr>
              <w:t>3 468 633,60</w:t>
            </w:r>
          </w:p>
        </w:tc>
      </w:tr>
      <w:tr w:rsidR="003671A8" w:rsidRPr="006D172B" w14:paraId="046663BA"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35F456FC" w14:textId="77777777" w:rsidR="003671A8" w:rsidRPr="006D172B" w:rsidRDefault="003671A8" w:rsidP="00C24110">
            <w:pPr>
              <w:outlineLvl w:val="1"/>
              <w:rPr>
                <w:rFonts w:ascii="Arial CYR" w:hAnsi="Arial CYR" w:cs="Arial CYR"/>
                <w:sz w:val="20"/>
                <w:szCs w:val="20"/>
              </w:rPr>
            </w:pPr>
            <w:r w:rsidRPr="006D172B">
              <w:rPr>
                <w:rFonts w:ascii="Arial CYR" w:hAnsi="Arial CYR" w:cs="Arial CYR"/>
                <w:sz w:val="20"/>
                <w:szCs w:val="20"/>
              </w:rPr>
              <w:t xml:space="preserve">      ОБЩЕГОСУДАРСТВЕННЫЕ ВОПРОСЫ</w:t>
            </w:r>
          </w:p>
        </w:tc>
        <w:tc>
          <w:tcPr>
            <w:tcW w:w="850" w:type="dxa"/>
            <w:gridSpan w:val="2"/>
            <w:tcBorders>
              <w:top w:val="nil"/>
              <w:left w:val="nil"/>
              <w:bottom w:val="single" w:sz="4" w:space="0" w:color="auto"/>
              <w:right w:val="single" w:sz="4" w:space="0" w:color="auto"/>
            </w:tcBorders>
            <w:shd w:val="clear" w:color="000000" w:fill="auto"/>
            <w:noWrap/>
            <w:hideMark/>
          </w:tcPr>
          <w:p w14:paraId="79B9CF78"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166</w:t>
            </w:r>
          </w:p>
        </w:tc>
        <w:tc>
          <w:tcPr>
            <w:tcW w:w="992" w:type="dxa"/>
            <w:tcBorders>
              <w:top w:val="nil"/>
              <w:left w:val="nil"/>
              <w:bottom w:val="single" w:sz="4" w:space="0" w:color="auto"/>
              <w:right w:val="single" w:sz="4" w:space="0" w:color="auto"/>
            </w:tcBorders>
            <w:shd w:val="clear" w:color="000000" w:fill="auto"/>
            <w:noWrap/>
            <w:hideMark/>
          </w:tcPr>
          <w:p w14:paraId="68592B33"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0100</w:t>
            </w:r>
          </w:p>
        </w:tc>
        <w:tc>
          <w:tcPr>
            <w:tcW w:w="1134" w:type="dxa"/>
            <w:tcBorders>
              <w:top w:val="nil"/>
              <w:left w:val="nil"/>
              <w:bottom w:val="single" w:sz="4" w:space="0" w:color="auto"/>
              <w:right w:val="single" w:sz="4" w:space="0" w:color="auto"/>
            </w:tcBorders>
            <w:shd w:val="clear" w:color="000000" w:fill="auto"/>
            <w:noWrap/>
            <w:hideMark/>
          </w:tcPr>
          <w:p w14:paraId="3FDB2010"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5469EC2A"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7E95E5BD"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2 607 731,85</w:t>
            </w:r>
          </w:p>
        </w:tc>
        <w:tc>
          <w:tcPr>
            <w:tcW w:w="1701" w:type="dxa"/>
            <w:tcBorders>
              <w:top w:val="nil"/>
              <w:left w:val="nil"/>
              <w:bottom w:val="single" w:sz="4" w:space="0" w:color="auto"/>
              <w:right w:val="single" w:sz="4" w:space="0" w:color="auto"/>
            </w:tcBorders>
            <w:shd w:val="clear" w:color="auto" w:fill="auto"/>
            <w:noWrap/>
            <w:hideMark/>
          </w:tcPr>
          <w:p w14:paraId="579B85BC"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2 605 633,60</w:t>
            </w:r>
          </w:p>
        </w:tc>
      </w:tr>
      <w:tr w:rsidR="003671A8" w:rsidRPr="006D172B" w14:paraId="45DE527B"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670C95A8"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Другие общегосударственные вопросы</w:t>
            </w:r>
          </w:p>
        </w:tc>
        <w:tc>
          <w:tcPr>
            <w:tcW w:w="850" w:type="dxa"/>
            <w:gridSpan w:val="2"/>
            <w:tcBorders>
              <w:top w:val="nil"/>
              <w:left w:val="nil"/>
              <w:bottom w:val="single" w:sz="4" w:space="0" w:color="auto"/>
              <w:right w:val="single" w:sz="4" w:space="0" w:color="auto"/>
            </w:tcBorders>
            <w:shd w:val="clear" w:color="000000" w:fill="auto"/>
            <w:noWrap/>
            <w:hideMark/>
          </w:tcPr>
          <w:p w14:paraId="68D64BFC"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166</w:t>
            </w:r>
          </w:p>
        </w:tc>
        <w:tc>
          <w:tcPr>
            <w:tcW w:w="992" w:type="dxa"/>
            <w:tcBorders>
              <w:top w:val="nil"/>
              <w:left w:val="nil"/>
              <w:bottom w:val="single" w:sz="4" w:space="0" w:color="auto"/>
              <w:right w:val="single" w:sz="4" w:space="0" w:color="auto"/>
            </w:tcBorders>
            <w:shd w:val="clear" w:color="000000" w:fill="auto"/>
            <w:noWrap/>
            <w:hideMark/>
          </w:tcPr>
          <w:p w14:paraId="002DE95A"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7C5DDD43"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37FE3CB1"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2F6B2300"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2 607 731,85</w:t>
            </w:r>
          </w:p>
        </w:tc>
        <w:tc>
          <w:tcPr>
            <w:tcW w:w="1701" w:type="dxa"/>
            <w:tcBorders>
              <w:top w:val="nil"/>
              <w:left w:val="nil"/>
              <w:bottom w:val="single" w:sz="4" w:space="0" w:color="auto"/>
              <w:right w:val="single" w:sz="4" w:space="0" w:color="auto"/>
            </w:tcBorders>
            <w:shd w:val="clear" w:color="auto" w:fill="auto"/>
            <w:noWrap/>
            <w:hideMark/>
          </w:tcPr>
          <w:p w14:paraId="3C2A8287"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2 605 633,60</w:t>
            </w:r>
          </w:p>
        </w:tc>
      </w:tr>
      <w:tr w:rsidR="003671A8" w:rsidRPr="006D172B" w14:paraId="15CC69C3"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7D0EFF90"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Центральный аппарат</w:t>
            </w:r>
          </w:p>
        </w:tc>
        <w:tc>
          <w:tcPr>
            <w:tcW w:w="850" w:type="dxa"/>
            <w:gridSpan w:val="2"/>
            <w:tcBorders>
              <w:top w:val="nil"/>
              <w:left w:val="nil"/>
              <w:bottom w:val="single" w:sz="4" w:space="0" w:color="auto"/>
              <w:right w:val="single" w:sz="4" w:space="0" w:color="auto"/>
            </w:tcBorders>
            <w:shd w:val="clear" w:color="000000" w:fill="auto"/>
            <w:noWrap/>
            <w:hideMark/>
          </w:tcPr>
          <w:p w14:paraId="436F3112"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166</w:t>
            </w:r>
          </w:p>
        </w:tc>
        <w:tc>
          <w:tcPr>
            <w:tcW w:w="992" w:type="dxa"/>
            <w:tcBorders>
              <w:top w:val="nil"/>
              <w:left w:val="nil"/>
              <w:bottom w:val="single" w:sz="4" w:space="0" w:color="auto"/>
              <w:right w:val="single" w:sz="4" w:space="0" w:color="auto"/>
            </w:tcBorders>
            <w:shd w:val="clear" w:color="000000" w:fill="auto"/>
            <w:noWrap/>
            <w:hideMark/>
          </w:tcPr>
          <w:p w14:paraId="1BBA5FD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57FAE4C9"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0020400</w:t>
            </w:r>
          </w:p>
        </w:tc>
        <w:tc>
          <w:tcPr>
            <w:tcW w:w="851" w:type="dxa"/>
            <w:tcBorders>
              <w:top w:val="nil"/>
              <w:left w:val="nil"/>
              <w:bottom w:val="single" w:sz="4" w:space="0" w:color="auto"/>
              <w:right w:val="single" w:sz="4" w:space="0" w:color="auto"/>
            </w:tcBorders>
            <w:shd w:val="clear" w:color="000000" w:fill="auto"/>
            <w:noWrap/>
            <w:hideMark/>
          </w:tcPr>
          <w:p w14:paraId="4F27E9A1"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493AB3EF"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2 336 588,00</w:t>
            </w:r>
          </w:p>
        </w:tc>
        <w:tc>
          <w:tcPr>
            <w:tcW w:w="1701" w:type="dxa"/>
            <w:tcBorders>
              <w:top w:val="nil"/>
              <w:left w:val="nil"/>
              <w:bottom w:val="single" w:sz="4" w:space="0" w:color="auto"/>
              <w:right w:val="single" w:sz="4" w:space="0" w:color="auto"/>
            </w:tcBorders>
            <w:shd w:val="clear" w:color="auto" w:fill="auto"/>
            <w:noWrap/>
            <w:hideMark/>
          </w:tcPr>
          <w:p w14:paraId="6C15A79F"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2 334 902,13</w:t>
            </w:r>
          </w:p>
        </w:tc>
      </w:tr>
      <w:tr w:rsidR="003671A8" w:rsidRPr="006D172B" w14:paraId="4CF3FCFA"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5E022000"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органами местного самоуправления</w:t>
            </w:r>
          </w:p>
        </w:tc>
        <w:tc>
          <w:tcPr>
            <w:tcW w:w="850" w:type="dxa"/>
            <w:gridSpan w:val="2"/>
            <w:tcBorders>
              <w:top w:val="nil"/>
              <w:left w:val="nil"/>
              <w:bottom w:val="single" w:sz="4" w:space="0" w:color="auto"/>
              <w:right w:val="single" w:sz="4" w:space="0" w:color="auto"/>
            </w:tcBorders>
            <w:shd w:val="clear" w:color="000000" w:fill="auto"/>
            <w:noWrap/>
            <w:hideMark/>
          </w:tcPr>
          <w:p w14:paraId="129288C1"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166</w:t>
            </w:r>
          </w:p>
        </w:tc>
        <w:tc>
          <w:tcPr>
            <w:tcW w:w="992" w:type="dxa"/>
            <w:tcBorders>
              <w:top w:val="nil"/>
              <w:left w:val="nil"/>
              <w:bottom w:val="single" w:sz="4" w:space="0" w:color="auto"/>
              <w:right w:val="single" w:sz="4" w:space="0" w:color="auto"/>
            </w:tcBorders>
            <w:shd w:val="clear" w:color="000000" w:fill="auto"/>
            <w:noWrap/>
            <w:hideMark/>
          </w:tcPr>
          <w:p w14:paraId="1A95050B"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61EF41E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0020400</w:t>
            </w:r>
          </w:p>
        </w:tc>
        <w:tc>
          <w:tcPr>
            <w:tcW w:w="851" w:type="dxa"/>
            <w:tcBorders>
              <w:top w:val="nil"/>
              <w:left w:val="nil"/>
              <w:bottom w:val="single" w:sz="4" w:space="0" w:color="auto"/>
              <w:right w:val="single" w:sz="4" w:space="0" w:color="auto"/>
            </w:tcBorders>
            <w:shd w:val="clear" w:color="000000" w:fill="auto"/>
            <w:noWrap/>
            <w:hideMark/>
          </w:tcPr>
          <w:p w14:paraId="32C0ED2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500</w:t>
            </w:r>
          </w:p>
        </w:tc>
        <w:tc>
          <w:tcPr>
            <w:tcW w:w="1701" w:type="dxa"/>
            <w:tcBorders>
              <w:top w:val="nil"/>
              <w:left w:val="nil"/>
              <w:bottom w:val="single" w:sz="4" w:space="0" w:color="auto"/>
              <w:right w:val="single" w:sz="4" w:space="0" w:color="auto"/>
            </w:tcBorders>
            <w:shd w:val="clear" w:color="auto" w:fill="auto"/>
            <w:noWrap/>
            <w:hideMark/>
          </w:tcPr>
          <w:p w14:paraId="2E56B2A8"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2 336 588,00</w:t>
            </w:r>
          </w:p>
        </w:tc>
        <w:tc>
          <w:tcPr>
            <w:tcW w:w="1701" w:type="dxa"/>
            <w:tcBorders>
              <w:top w:val="nil"/>
              <w:left w:val="nil"/>
              <w:bottom w:val="single" w:sz="4" w:space="0" w:color="auto"/>
              <w:right w:val="single" w:sz="4" w:space="0" w:color="auto"/>
            </w:tcBorders>
            <w:shd w:val="clear" w:color="auto" w:fill="auto"/>
            <w:noWrap/>
            <w:hideMark/>
          </w:tcPr>
          <w:p w14:paraId="4F10A76E"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2 334 902,13</w:t>
            </w:r>
          </w:p>
        </w:tc>
      </w:tr>
      <w:tr w:rsidR="003671A8" w:rsidRPr="006D172B" w14:paraId="73F53566" w14:textId="77777777" w:rsidTr="00E13FF6">
        <w:trPr>
          <w:trHeight w:val="663"/>
        </w:trPr>
        <w:tc>
          <w:tcPr>
            <w:tcW w:w="3281" w:type="dxa"/>
            <w:tcBorders>
              <w:top w:val="nil"/>
              <w:left w:val="single" w:sz="4" w:space="0" w:color="auto"/>
              <w:bottom w:val="single" w:sz="4" w:space="0" w:color="auto"/>
              <w:right w:val="single" w:sz="4" w:space="0" w:color="auto"/>
            </w:tcBorders>
            <w:shd w:val="clear" w:color="000000" w:fill="auto"/>
            <w:hideMark/>
          </w:tcPr>
          <w:p w14:paraId="473CF0BD" w14:textId="77777777" w:rsidR="003671A8" w:rsidRPr="006D172B" w:rsidRDefault="003671A8" w:rsidP="00C24110">
            <w:pPr>
              <w:spacing w:after="240"/>
              <w:outlineLvl w:val="3"/>
              <w:rPr>
                <w:rFonts w:ascii="Arial CYR" w:hAnsi="Arial CYR" w:cs="Arial CYR"/>
                <w:sz w:val="20"/>
                <w:szCs w:val="20"/>
              </w:rPr>
            </w:pPr>
            <w:r w:rsidRPr="006D172B">
              <w:rPr>
                <w:rFonts w:ascii="Arial CYR" w:hAnsi="Arial CYR" w:cs="Arial CYR"/>
                <w:sz w:val="20"/>
                <w:szCs w:val="20"/>
              </w:rPr>
              <w:t xml:space="preserve">          Обеспечение деятельности подведомственных учреждений </w:t>
            </w:r>
            <w:r w:rsidRPr="006D172B">
              <w:rPr>
                <w:rFonts w:ascii="Arial CYR" w:hAnsi="Arial CYR" w:cs="Arial CYR"/>
                <w:sz w:val="20"/>
                <w:szCs w:val="20"/>
              </w:rPr>
              <w:br/>
            </w:r>
            <w:r w:rsidRPr="006D172B">
              <w:rPr>
                <w:rFonts w:ascii="Arial CYR" w:hAnsi="Arial CYR" w:cs="Arial CYR"/>
                <w:sz w:val="20"/>
                <w:szCs w:val="20"/>
              </w:rPr>
              <w:br/>
            </w:r>
          </w:p>
        </w:tc>
        <w:tc>
          <w:tcPr>
            <w:tcW w:w="850" w:type="dxa"/>
            <w:gridSpan w:val="2"/>
            <w:tcBorders>
              <w:top w:val="nil"/>
              <w:left w:val="nil"/>
              <w:bottom w:val="single" w:sz="4" w:space="0" w:color="auto"/>
              <w:right w:val="single" w:sz="4" w:space="0" w:color="auto"/>
            </w:tcBorders>
            <w:shd w:val="clear" w:color="000000" w:fill="auto"/>
            <w:noWrap/>
            <w:hideMark/>
          </w:tcPr>
          <w:p w14:paraId="07EC6E69"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166</w:t>
            </w:r>
          </w:p>
        </w:tc>
        <w:tc>
          <w:tcPr>
            <w:tcW w:w="992" w:type="dxa"/>
            <w:tcBorders>
              <w:top w:val="nil"/>
              <w:left w:val="nil"/>
              <w:bottom w:val="single" w:sz="4" w:space="0" w:color="auto"/>
              <w:right w:val="single" w:sz="4" w:space="0" w:color="auto"/>
            </w:tcBorders>
            <w:shd w:val="clear" w:color="000000" w:fill="auto"/>
            <w:noWrap/>
            <w:hideMark/>
          </w:tcPr>
          <w:p w14:paraId="14546D44"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05F0893F"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0029900</w:t>
            </w:r>
          </w:p>
        </w:tc>
        <w:tc>
          <w:tcPr>
            <w:tcW w:w="851" w:type="dxa"/>
            <w:tcBorders>
              <w:top w:val="nil"/>
              <w:left w:val="nil"/>
              <w:bottom w:val="single" w:sz="4" w:space="0" w:color="auto"/>
              <w:right w:val="single" w:sz="4" w:space="0" w:color="auto"/>
            </w:tcBorders>
            <w:shd w:val="clear" w:color="000000" w:fill="auto"/>
            <w:noWrap/>
            <w:hideMark/>
          </w:tcPr>
          <w:p w14:paraId="77CDEA8F"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31AC6464"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70 000,00</w:t>
            </w:r>
          </w:p>
        </w:tc>
        <w:tc>
          <w:tcPr>
            <w:tcW w:w="1701" w:type="dxa"/>
            <w:tcBorders>
              <w:top w:val="nil"/>
              <w:left w:val="nil"/>
              <w:bottom w:val="single" w:sz="4" w:space="0" w:color="auto"/>
              <w:right w:val="single" w:sz="4" w:space="0" w:color="auto"/>
            </w:tcBorders>
            <w:shd w:val="clear" w:color="auto" w:fill="auto"/>
            <w:noWrap/>
            <w:hideMark/>
          </w:tcPr>
          <w:p w14:paraId="3D940E4B"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69 638,00</w:t>
            </w:r>
          </w:p>
        </w:tc>
      </w:tr>
      <w:tr w:rsidR="003671A8" w:rsidRPr="006D172B" w14:paraId="77D5E6C0"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210E8850"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45901B1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166</w:t>
            </w:r>
          </w:p>
        </w:tc>
        <w:tc>
          <w:tcPr>
            <w:tcW w:w="992" w:type="dxa"/>
            <w:tcBorders>
              <w:top w:val="nil"/>
              <w:left w:val="nil"/>
              <w:bottom w:val="single" w:sz="4" w:space="0" w:color="auto"/>
              <w:right w:val="single" w:sz="4" w:space="0" w:color="auto"/>
            </w:tcBorders>
            <w:shd w:val="clear" w:color="000000" w:fill="auto"/>
            <w:noWrap/>
            <w:hideMark/>
          </w:tcPr>
          <w:p w14:paraId="446BF368"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7C65C381"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0029900</w:t>
            </w:r>
          </w:p>
        </w:tc>
        <w:tc>
          <w:tcPr>
            <w:tcW w:w="851" w:type="dxa"/>
            <w:tcBorders>
              <w:top w:val="nil"/>
              <w:left w:val="nil"/>
              <w:bottom w:val="single" w:sz="4" w:space="0" w:color="auto"/>
              <w:right w:val="single" w:sz="4" w:space="0" w:color="auto"/>
            </w:tcBorders>
            <w:shd w:val="clear" w:color="000000" w:fill="auto"/>
            <w:noWrap/>
            <w:hideMark/>
          </w:tcPr>
          <w:p w14:paraId="670A2D30"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0C747810"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70 000,00</w:t>
            </w:r>
          </w:p>
        </w:tc>
        <w:tc>
          <w:tcPr>
            <w:tcW w:w="1701" w:type="dxa"/>
            <w:tcBorders>
              <w:top w:val="nil"/>
              <w:left w:val="nil"/>
              <w:bottom w:val="single" w:sz="4" w:space="0" w:color="auto"/>
              <w:right w:val="single" w:sz="4" w:space="0" w:color="auto"/>
            </w:tcBorders>
            <w:shd w:val="clear" w:color="auto" w:fill="auto"/>
            <w:noWrap/>
            <w:hideMark/>
          </w:tcPr>
          <w:p w14:paraId="6B2EA752"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69 638,00</w:t>
            </w:r>
          </w:p>
        </w:tc>
      </w:tr>
      <w:tr w:rsidR="003671A8" w:rsidRPr="006D172B" w14:paraId="7387D3DE" w14:textId="77777777" w:rsidTr="00C24110">
        <w:trPr>
          <w:trHeight w:val="1020"/>
        </w:trPr>
        <w:tc>
          <w:tcPr>
            <w:tcW w:w="3281" w:type="dxa"/>
            <w:tcBorders>
              <w:top w:val="nil"/>
              <w:left w:val="single" w:sz="4" w:space="0" w:color="auto"/>
              <w:bottom w:val="single" w:sz="4" w:space="0" w:color="auto"/>
              <w:right w:val="single" w:sz="4" w:space="0" w:color="auto"/>
            </w:tcBorders>
            <w:shd w:val="clear" w:color="000000" w:fill="auto"/>
            <w:hideMark/>
          </w:tcPr>
          <w:p w14:paraId="64025E97"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Оценка недвижимости, признание прав и регулирование отношений по государственной и муниципальной собственности</w:t>
            </w:r>
          </w:p>
        </w:tc>
        <w:tc>
          <w:tcPr>
            <w:tcW w:w="850" w:type="dxa"/>
            <w:gridSpan w:val="2"/>
            <w:tcBorders>
              <w:top w:val="nil"/>
              <w:left w:val="nil"/>
              <w:bottom w:val="single" w:sz="4" w:space="0" w:color="auto"/>
              <w:right w:val="single" w:sz="4" w:space="0" w:color="auto"/>
            </w:tcBorders>
            <w:shd w:val="clear" w:color="000000" w:fill="auto"/>
            <w:noWrap/>
            <w:hideMark/>
          </w:tcPr>
          <w:p w14:paraId="49F3B706"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166</w:t>
            </w:r>
          </w:p>
        </w:tc>
        <w:tc>
          <w:tcPr>
            <w:tcW w:w="992" w:type="dxa"/>
            <w:tcBorders>
              <w:top w:val="nil"/>
              <w:left w:val="nil"/>
              <w:bottom w:val="single" w:sz="4" w:space="0" w:color="auto"/>
              <w:right w:val="single" w:sz="4" w:space="0" w:color="auto"/>
            </w:tcBorders>
            <w:shd w:val="clear" w:color="000000" w:fill="auto"/>
            <w:noWrap/>
            <w:hideMark/>
          </w:tcPr>
          <w:p w14:paraId="25C137CC"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0086660E"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0900200</w:t>
            </w:r>
          </w:p>
        </w:tc>
        <w:tc>
          <w:tcPr>
            <w:tcW w:w="851" w:type="dxa"/>
            <w:tcBorders>
              <w:top w:val="nil"/>
              <w:left w:val="nil"/>
              <w:bottom w:val="single" w:sz="4" w:space="0" w:color="auto"/>
              <w:right w:val="single" w:sz="4" w:space="0" w:color="auto"/>
            </w:tcBorders>
            <w:shd w:val="clear" w:color="000000" w:fill="auto"/>
            <w:noWrap/>
            <w:hideMark/>
          </w:tcPr>
          <w:p w14:paraId="3F05CB80"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C5CD1FB"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194 643,85</w:t>
            </w:r>
          </w:p>
        </w:tc>
        <w:tc>
          <w:tcPr>
            <w:tcW w:w="1701" w:type="dxa"/>
            <w:tcBorders>
              <w:top w:val="nil"/>
              <w:left w:val="nil"/>
              <w:bottom w:val="single" w:sz="4" w:space="0" w:color="auto"/>
              <w:right w:val="single" w:sz="4" w:space="0" w:color="auto"/>
            </w:tcBorders>
            <w:shd w:val="clear" w:color="auto" w:fill="auto"/>
            <w:noWrap/>
            <w:hideMark/>
          </w:tcPr>
          <w:p w14:paraId="6FF05F60"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194 593,47</w:t>
            </w:r>
          </w:p>
        </w:tc>
      </w:tr>
      <w:tr w:rsidR="003671A8" w:rsidRPr="006D172B" w14:paraId="047DF64A"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3CD7DE5D"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органами местного самоуправления</w:t>
            </w:r>
          </w:p>
        </w:tc>
        <w:tc>
          <w:tcPr>
            <w:tcW w:w="850" w:type="dxa"/>
            <w:gridSpan w:val="2"/>
            <w:tcBorders>
              <w:top w:val="nil"/>
              <w:left w:val="nil"/>
              <w:bottom w:val="single" w:sz="4" w:space="0" w:color="auto"/>
              <w:right w:val="single" w:sz="4" w:space="0" w:color="auto"/>
            </w:tcBorders>
            <w:shd w:val="clear" w:color="000000" w:fill="auto"/>
            <w:noWrap/>
            <w:hideMark/>
          </w:tcPr>
          <w:p w14:paraId="407A7339"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166</w:t>
            </w:r>
          </w:p>
        </w:tc>
        <w:tc>
          <w:tcPr>
            <w:tcW w:w="992" w:type="dxa"/>
            <w:tcBorders>
              <w:top w:val="nil"/>
              <w:left w:val="nil"/>
              <w:bottom w:val="single" w:sz="4" w:space="0" w:color="auto"/>
              <w:right w:val="single" w:sz="4" w:space="0" w:color="auto"/>
            </w:tcBorders>
            <w:shd w:val="clear" w:color="000000" w:fill="auto"/>
            <w:noWrap/>
            <w:hideMark/>
          </w:tcPr>
          <w:p w14:paraId="34A3189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6FF32C40"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0900200</w:t>
            </w:r>
          </w:p>
        </w:tc>
        <w:tc>
          <w:tcPr>
            <w:tcW w:w="851" w:type="dxa"/>
            <w:tcBorders>
              <w:top w:val="nil"/>
              <w:left w:val="nil"/>
              <w:bottom w:val="single" w:sz="4" w:space="0" w:color="auto"/>
              <w:right w:val="single" w:sz="4" w:space="0" w:color="auto"/>
            </w:tcBorders>
            <w:shd w:val="clear" w:color="000000" w:fill="auto"/>
            <w:noWrap/>
            <w:hideMark/>
          </w:tcPr>
          <w:p w14:paraId="5EF57375"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500</w:t>
            </w:r>
          </w:p>
        </w:tc>
        <w:tc>
          <w:tcPr>
            <w:tcW w:w="1701" w:type="dxa"/>
            <w:tcBorders>
              <w:top w:val="nil"/>
              <w:left w:val="nil"/>
              <w:bottom w:val="single" w:sz="4" w:space="0" w:color="auto"/>
              <w:right w:val="single" w:sz="4" w:space="0" w:color="auto"/>
            </w:tcBorders>
            <w:shd w:val="clear" w:color="auto" w:fill="auto"/>
            <w:noWrap/>
            <w:hideMark/>
          </w:tcPr>
          <w:p w14:paraId="095B320A"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194 643,85</w:t>
            </w:r>
          </w:p>
        </w:tc>
        <w:tc>
          <w:tcPr>
            <w:tcW w:w="1701" w:type="dxa"/>
            <w:tcBorders>
              <w:top w:val="nil"/>
              <w:left w:val="nil"/>
              <w:bottom w:val="single" w:sz="4" w:space="0" w:color="auto"/>
              <w:right w:val="single" w:sz="4" w:space="0" w:color="auto"/>
            </w:tcBorders>
            <w:shd w:val="clear" w:color="auto" w:fill="auto"/>
            <w:noWrap/>
            <w:hideMark/>
          </w:tcPr>
          <w:p w14:paraId="0A9B57A4"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194 593,47</w:t>
            </w:r>
          </w:p>
        </w:tc>
      </w:tr>
      <w:tr w:rsidR="003671A8" w:rsidRPr="006D172B" w14:paraId="3B305F8D"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6F5E21D6"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Выполнение других обязательств государства</w:t>
            </w:r>
          </w:p>
        </w:tc>
        <w:tc>
          <w:tcPr>
            <w:tcW w:w="850" w:type="dxa"/>
            <w:gridSpan w:val="2"/>
            <w:tcBorders>
              <w:top w:val="nil"/>
              <w:left w:val="nil"/>
              <w:bottom w:val="single" w:sz="4" w:space="0" w:color="auto"/>
              <w:right w:val="single" w:sz="4" w:space="0" w:color="auto"/>
            </w:tcBorders>
            <w:shd w:val="clear" w:color="000000" w:fill="auto"/>
            <w:noWrap/>
            <w:hideMark/>
          </w:tcPr>
          <w:p w14:paraId="09450E59"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166</w:t>
            </w:r>
          </w:p>
        </w:tc>
        <w:tc>
          <w:tcPr>
            <w:tcW w:w="992" w:type="dxa"/>
            <w:tcBorders>
              <w:top w:val="nil"/>
              <w:left w:val="nil"/>
              <w:bottom w:val="single" w:sz="4" w:space="0" w:color="auto"/>
              <w:right w:val="single" w:sz="4" w:space="0" w:color="auto"/>
            </w:tcBorders>
            <w:shd w:val="clear" w:color="000000" w:fill="auto"/>
            <w:noWrap/>
            <w:hideMark/>
          </w:tcPr>
          <w:p w14:paraId="39442CB2"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077383A1"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0920300</w:t>
            </w:r>
          </w:p>
        </w:tc>
        <w:tc>
          <w:tcPr>
            <w:tcW w:w="851" w:type="dxa"/>
            <w:tcBorders>
              <w:top w:val="nil"/>
              <w:left w:val="nil"/>
              <w:bottom w:val="single" w:sz="4" w:space="0" w:color="auto"/>
              <w:right w:val="single" w:sz="4" w:space="0" w:color="auto"/>
            </w:tcBorders>
            <w:shd w:val="clear" w:color="000000" w:fill="auto"/>
            <w:noWrap/>
            <w:hideMark/>
          </w:tcPr>
          <w:p w14:paraId="758D7E98"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03E7585"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6 500,00</w:t>
            </w:r>
          </w:p>
        </w:tc>
        <w:tc>
          <w:tcPr>
            <w:tcW w:w="1701" w:type="dxa"/>
            <w:tcBorders>
              <w:top w:val="nil"/>
              <w:left w:val="nil"/>
              <w:bottom w:val="single" w:sz="4" w:space="0" w:color="auto"/>
              <w:right w:val="single" w:sz="4" w:space="0" w:color="auto"/>
            </w:tcBorders>
            <w:shd w:val="clear" w:color="auto" w:fill="auto"/>
            <w:noWrap/>
            <w:hideMark/>
          </w:tcPr>
          <w:p w14:paraId="072F432A"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6 500,00</w:t>
            </w:r>
          </w:p>
        </w:tc>
      </w:tr>
      <w:tr w:rsidR="003671A8" w:rsidRPr="006D172B" w14:paraId="6E8BF178"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49CE6E07"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органами местного самоуправления</w:t>
            </w:r>
          </w:p>
        </w:tc>
        <w:tc>
          <w:tcPr>
            <w:tcW w:w="850" w:type="dxa"/>
            <w:gridSpan w:val="2"/>
            <w:tcBorders>
              <w:top w:val="nil"/>
              <w:left w:val="nil"/>
              <w:bottom w:val="single" w:sz="4" w:space="0" w:color="auto"/>
              <w:right w:val="single" w:sz="4" w:space="0" w:color="auto"/>
            </w:tcBorders>
            <w:shd w:val="clear" w:color="000000" w:fill="auto"/>
            <w:noWrap/>
            <w:hideMark/>
          </w:tcPr>
          <w:p w14:paraId="0F5FD92A"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166</w:t>
            </w:r>
          </w:p>
        </w:tc>
        <w:tc>
          <w:tcPr>
            <w:tcW w:w="992" w:type="dxa"/>
            <w:tcBorders>
              <w:top w:val="nil"/>
              <w:left w:val="nil"/>
              <w:bottom w:val="single" w:sz="4" w:space="0" w:color="auto"/>
              <w:right w:val="single" w:sz="4" w:space="0" w:color="auto"/>
            </w:tcBorders>
            <w:shd w:val="clear" w:color="000000" w:fill="auto"/>
            <w:noWrap/>
            <w:hideMark/>
          </w:tcPr>
          <w:p w14:paraId="6B1AD2D5"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7F172684"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0920300</w:t>
            </w:r>
          </w:p>
        </w:tc>
        <w:tc>
          <w:tcPr>
            <w:tcW w:w="851" w:type="dxa"/>
            <w:tcBorders>
              <w:top w:val="nil"/>
              <w:left w:val="nil"/>
              <w:bottom w:val="single" w:sz="4" w:space="0" w:color="auto"/>
              <w:right w:val="single" w:sz="4" w:space="0" w:color="auto"/>
            </w:tcBorders>
            <w:shd w:val="clear" w:color="000000" w:fill="auto"/>
            <w:noWrap/>
            <w:hideMark/>
          </w:tcPr>
          <w:p w14:paraId="362DA0F2"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500</w:t>
            </w:r>
          </w:p>
        </w:tc>
        <w:tc>
          <w:tcPr>
            <w:tcW w:w="1701" w:type="dxa"/>
            <w:tcBorders>
              <w:top w:val="nil"/>
              <w:left w:val="nil"/>
              <w:bottom w:val="single" w:sz="4" w:space="0" w:color="auto"/>
              <w:right w:val="single" w:sz="4" w:space="0" w:color="auto"/>
            </w:tcBorders>
            <w:shd w:val="clear" w:color="auto" w:fill="auto"/>
            <w:noWrap/>
            <w:hideMark/>
          </w:tcPr>
          <w:p w14:paraId="0F843BA9"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6 500,00</w:t>
            </w:r>
          </w:p>
        </w:tc>
        <w:tc>
          <w:tcPr>
            <w:tcW w:w="1701" w:type="dxa"/>
            <w:tcBorders>
              <w:top w:val="nil"/>
              <w:left w:val="nil"/>
              <w:bottom w:val="single" w:sz="4" w:space="0" w:color="auto"/>
              <w:right w:val="single" w:sz="4" w:space="0" w:color="auto"/>
            </w:tcBorders>
            <w:shd w:val="clear" w:color="auto" w:fill="auto"/>
            <w:noWrap/>
            <w:hideMark/>
          </w:tcPr>
          <w:p w14:paraId="5EF16A68"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6 500,00</w:t>
            </w:r>
          </w:p>
        </w:tc>
      </w:tr>
      <w:tr w:rsidR="003671A8" w:rsidRPr="006D172B" w14:paraId="25BADB91"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09BB72B2" w14:textId="77777777" w:rsidR="003671A8" w:rsidRPr="006D172B" w:rsidRDefault="003671A8" w:rsidP="00C24110">
            <w:pPr>
              <w:outlineLvl w:val="1"/>
              <w:rPr>
                <w:rFonts w:ascii="Arial CYR" w:hAnsi="Arial CYR" w:cs="Arial CYR"/>
                <w:sz w:val="20"/>
                <w:szCs w:val="20"/>
              </w:rPr>
            </w:pPr>
            <w:r w:rsidRPr="006D172B">
              <w:rPr>
                <w:rFonts w:ascii="Arial CYR" w:hAnsi="Arial CYR" w:cs="Arial CYR"/>
                <w:sz w:val="20"/>
                <w:szCs w:val="20"/>
              </w:rPr>
              <w:t xml:space="preserve">      НАЦИОНАЛЬНАЯ ЭКОНОМИКА</w:t>
            </w:r>
          </w:p>
        </w:tc>
        <w:tc>
          <w:tcPr>
            <w:tcW w:w="850" w:type="dxa"/>
            <w:gridSpan w:val="2"/>
            <w:tcBorders>
              <w:top w:val="nil"/>
              <w:left w:val="nil"/>
              <w:bottom w:val="single" w:sz="4" w:space="0" w:color="auto"/>
              <w:right w:val="single" w:sz="4" w:space="0" w:color="auto"/>
            </w:tcBorders>
            <w:shd w:val="clear" w:color="000000" w:fill="auto"/>
            <w:noWrap/>
            <w:hideMark/>
          </w:tcPr>
          <w:p w14:paraId="772BD1EE"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166</w:t>
            </w:r>
          </w:p>
        </w:tc>
        <w:tc>
          <w:tcPr>
            <w:tcW w:w="992" w:type="dxa"/>
            <w:tcBorders>
              <w:top w:val="nil"/>
              <w:left w:val="nil"/>
              <w:bottom w:val="single" w:sz="4" w:space="0" w:color="auto"/>
              <w:right w:val="single" w:sz="4" w:space="0" w:color="auto"/>
            </w:tcBorders>
            <w:shd w:val="clear" w:color="000000" w:fill="auto"/>
            <w:noWrap/>
            <w:hideMark/>
          </w:tcPr>
          <w:p w14:paraId="67218B4C"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0400</w:t>
            </w:r>
          </w:p>
        </w:tc>
        <w:tc>
          <w:tcPr>
            <w:tcW w:w="1134" w:type="dxa"/>
            <w:tcBorders>
              <w:top w:val="nil"/>
              <w:left w:val="nil"/>
              <w:bottom w:val="single" w:sz="4" w:space="0" w:color="auto"/>
              <w:right w:val="single" w:sz="4" w:space="0" w:color="auto"/>
            </w:tcBorders>
            <w:shd w:val="clear" w:color="000000" w:fill="auto"/>
            <w:noWrap/>
            <w:hideMark/>
          </w:tcPr>
          <w:p w14:paraId="0CE9DBEC"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02A6A323"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4DCD243F"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415 000,00</w:t>
            </w:r>
          </w:p>
        </w:tc>
        <w:tc>
          <w:tcPr>
            <w:tcW w:w="1701" w:type="dxa"/>
            <w:tcBorders>
              <w:top w:val="nil"/>
              <w:left w:val="nil"/>
              <w:bottom w:val="single" w:sz="4" w:space="0" w:color="auto"/>
              <w:right w:val="single" w:sz="4" w:space="0" w:color="auto"/>
            </w:tcBorders>
            <w:shd w:val="clear" w:color="auto" w:fill="auto"/>
            <w:noWrap/>
            <w:hideMark/>
          </w:tcPr>
          <w:p w14:paraId="51F45702"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415 000,00</w:t>
            </w:r>
          </w:p>
        </w:tc>
      </w:tr>
      <w:tr w:rsidR="003671A8" w:rsidRPr="006D172B" w14:paraId="1C255477"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0C861C7A"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Другие вопросы в области национальной экономики</w:t>
            </w:r>
          </w:p>
        </w:tc>
        <w:tc>
          <w:tcPr>
            <w:tcW w:w="850" w:type="dxa"/>
            <w:gridSpan w:val="2"/>
            <w:tcBorders>
              <w:top w:val="nil"/>
              <w:left w:val="nil"/>
              <w:bottom w:val="single" w:sz="4" w:space="0" w:color="auto"/>
              <w:right w:val="single" w:sz="4" w:space="0" w:color="auto"/>
            </w:tcBorders>
            <w:shd w:val="clear" w:color="000000" w:fill="auto"/>
            <w:noWrap/>
            <w:hideMark/>
          </w:tcPr>
          <w:p w14:paraId="0FFF1CC9"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166</w:t>
            </w:r>
          </w:p>
        </w:tc>
        <w:tc>
          <w:tcPr>
            <w:tcW w:w="992" w:type="dxa"/>
            <w:tcBorders>
              <w:top w:val="nil"/>
              <w:left w:val="nil"/>
              <w:bottom w:val="single" w:sz="4" w:space="0" w:color="auto"/>
              <w:right w:val="single" w:sz="4" w:space="0" w:color="auto"/>
            </w:tcBorders>
            <w:shd w:val="clear" w:color="000000" w:fill="auto"/>
            <w:noWrap/>
            <w:hideMark/>
          </w:tcPr>
          <w:p w14:paraId="490001CB"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0412</w:t>
            </w:r>
          </w:p>
        </w:tc>
        <w:tc>
          <w:tcPr>
            <w:tcW w:w="1134" w:type="dxa"/>
            <w:tcBorders>
              <w:top w:val="nil"/>
              <w:left w:val="nil"/>
              <w:bottom w:val="single" w:sz="4" w:space="0" w:color="auto"/>
              <w:right w:val="single" w:sz="4" w:space="0" w:color="auto"/>
            </w:tcBorders>
            <w:shd w:val="clear" w:color="000000" w:fill="auto"/>
            <w:noWrap/>
            <w:hideMark/>
          </w:tcPr>
          <w:p w14:paraId="20519A1F"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759254C6"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09CB3502"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415 000,00</w:t>
            </w:r>
          </w:p>
        </w:tc>
        <w:tc>
          <w:tcPr>
            <w:tcW w:w="1701" w:type="dxa"/>
            <w:tcBorders>
              <w:top w:val="nil"/>
              <w:left w:val="nil"/>
              <w:bottom w:val="single" w:sz="4" w:space="0" w:color="auto"/>
              <w:right w:val="single" w:sz="4" w:space="0" w:color="auto"/>
            </w:tcBorders>
            <w:shd w:val="clear" w:color="auto" w:fill="auto"/>
            <w:noWrap/>
            <w:hideMark/>
          </w:tcPr>
          <w:p w14:paraId="53BD319E"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415 000,00</w:t>
            </w:r>
          </w:p>
        </w:tc>
      </w:tr>
      <w:tr w:rsidR="003671A8" w:rsidRPr="006D172B" w14:paraId="15E3E82F"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5F261971"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Мероприятия по землеустройству и землепользованию</w:t>
            </w:r>
          </w:p>
        </w:tc>
        <w:tc>
          <w:tcPr>
            <w:tcW w:w="850" w:type="dxa"/>
            <w:gridSpan w:val="2"/>
            <w:tcBorders>
              <w:top w:val="nil"/>
              <w:left w:val="nil"/>
              <w:bottom w:val="single" w:sz="4" w:space="0" w:color="auto"/>
              <w:right w:val="single" w:sz="4" w:space="0" w:color="auto"/>
            </w:tcBorders>
            <w:shd w:val="clear" w:color="000000" w:fill="auto"/>
            <w:noWrap/>
            <w:hideMark/>
          </w:tcPr>
          <w:p w14:paraId="53AAF771"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166</w:t>
            </w:r>
          </w:p>
        </w:tc>
        <w:tc>
          <w:tcPr>
            <w:tcW w:w="992" w:type="dxa"/>
            <w:tcBorders>
              <w:top w:val="nil"/>
              <w:left w:val="nil"/>
              <w:bottom w:val="single" w:sz="4" w:space="0" w:color="auto"/>
              <w:right w:val="single" w:sz="4" w:space="0" w:color="auto"/>
            </w:tcBorders>
            <w:shd w:val="clear" w:color="000000" w:fill="auto"/>
            <w:noWrap/>
            <w:hideMark/>
          </w:tcPr>
          <w:p w14:paraId="60E37966"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0412</w:t>
            </w:r>
          </w:p>
        </w:tc>
        <w:tc>
          <w:tcPr>
            <w:tcW w:w="1134" w:type="dxa"/>
            <w:tcBorders>
              <w:top w:val="nil"/>
              <w:left w:val="nil"/>
              <w:bottom w:val="single" w:sz="4" w:space="0" w:color="auto"/>
              <w:right w:val="single" w:sz="4" w:space="0" w:color="auto"/>
            </w:tcBorders>
            <w:shd w:val="clear" w:color="000000" w:fill="auto"/>
            <w:noWrap/>
            <w:hideMark/>
          </w:tcPr>
          <w:p w14:paraId="11B5259C"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3400300</w:t>
            </w:r>
          </w:p>
        </w:tc>
        <w:tc>
          <w:tcPr>
            <w:tcW w:w="851" w:type="dxa"/>
            <w:tcBorders>
              <w:top w:val="nil"/>
              <w:left w:val="nil"/>
              <w:bottom w:val="single" w:sz="4" w:space="0" w:color="auto"/>
              <w:right w:val="single" w:sz="4" w:space="0" w:color="auto"/>
            </w:tcBorders>
            <w:shd w:val="clear" w:color="000000" w:fill="auto"/>
            <w:noWrap/>
            <w:hideMark/>
          </w:tcPr>
          <w:p w14:paraId="6D708632"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10D912AB"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415 000,00</w:t>
            </w:r>
          </w:p>
        </w:tc>
        <w:tc>
          <w:tcPr>
            <w:tcW w:w="1701" w:type="dxa"/>
            <w:tcBorders>
              <w:top w:val="nil"/>
              <w:left w:val="nil"/>
              <w:bottom w:val="single" w:sz="4" w:space="0" w:color="auto"/>
              <w:right w:val="single" w:sz="4" w:space="0" w:color="auto"/>
            </w:tcBorders>
            <w:shd w:val="clear" w:color="auto" w:fill="auto"/>
            <w:noWrap/>
            <w:hideMark/>
          </w:tcPr>
          <w:p w14:paraId="72ADF02D"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415 000,00</w:t>
            </w:r>
          </w:p>
        </w:tc>
      </w:tr>
      <w:tr w:rsidR="003671A8" w:rsidRPr="006D172B" w14:paraId="0B9A8773"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634F1409"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органами местного самоуправления</w:t>
            </w:r>
          </w:p>
        </w:tc>
        <w:tc>
          <w:tcPr>
            <w:tcW w:w="850" w:type="dxa"/>
            <w:gridSpan w:val="2"/>
            <w:tcBorders>
              <w:top w:val="nil"/>
              <w:left w:val="nil"/>
              <w:bottom w:val="single" w:sz="4" w:space="0" w:color="auto"/>
              <w:right w:val="single" w:sz="4" w:space="0" w:color="auto"/>
            </w:tcBorders>
            <w:shd w:val="clear" w:color="000000" w:fill="auto"/>
            <w:noWrap/>
            <w:hideMark/>
          </w:tcPr>
          <w:p w14:paraId="6BC0899D"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166</w:t>
            </w:r>
          </w:p>
        </w:tc>
        <w:tc>
          <w:tcPr>
            <w:tcW w:w="992" w:type="dxa"/>
            <w:tcBorders>
              <w:top w:val="nil"/>
              <w:left w:val="nil"/>
              <w:bottom w:val="single" w:sz="4" w:space="0" w:color="auto"/>
              <w:right w:val="single" w:sz="4" w:space="0" w:color="auto"/>
            </w:tcBorders>
            <w:shd w:val="clear" w:color="000000" w:fill="auto"/>
            <w:noWrap/>
            <w:hideMark/>
          </w:tcPr>
          <w:p w14:paraId="546C3EE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0412</w:t>
            </w:r>
          </w:p>
        </w:tc>
        <w:tc>
          <w:tcPr>
            <w:tcW w:w="1134" w:type="dxa"/>
            <w:tcBorders>
              <w:top w:val="nil"/>
              <w:left w:val="nil"/>
              <w:bottom w:val="single" w:sz="4" w:space="0" w:color="auto"/>
              <w:right w:val="single" w:sz="4" w:space="0" w:color="auto"/>
            </w:tcBorders>
            <w:shd w:val="clear" w:color="000000" w:fill="auto"/>
            <w:noWrap/>
            <w:hideMark/>
          </w:tcPr>
          <w:p w14:paraId="57B5E8ED"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3400300</w:t>
            </w:r>
          </w:p>
        </w:tc>
        <w:tc>
          <w:tcPr>
            <w:tcW w:w="851" w:type="dxa"/>
            <w:tcBorders>
              <w:top w:val="nil"/>
              <w:left w:val="nil"/>
              <w:bottom w:val="single" w:sz="4" w:space="0" w:color="auto"/>
              <w:right w:val="single" w:sz="4" w:space="0" w:color="auto"/>
            </w:tcBorders>
            <w:shd w:val="clear" w:color="000000" w:fill="auto"/>
            <w:noWrap/>
            <w:hideMark/>
          </w:tcPr>
          <w:p w14:paraId="78B5B119"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500</w:t>
            </w:r>
          </w:p>
        </w:tc>
        <w:tc>
          <w:tcPr>
            <w:tcW w:w="1701" w:type="dxa"/>
            <w:tcBorders>
              <w:top w:val="nil"/>
              <w:left w:val="nil"/>
              <w:bottom w:val="single" w:sz="4" w:space="0" w:color="auto"/>
              <w:right w:val="single" w:sz="4" w:space="0" w:color="auto"/>
            </w:tcBorders>
            <w:shd w:val="clear" w:color="auto" w:fill="auto"/>
            <w:noWrap/>
            <w:hideMark/>
          </w:tcPr>
          <w:p w14:paraId="6D580696"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415 000,00</w:t>
            </w:r>
          </w:p>
        </w:tc>
        <w:tc>
          <w:tcPr>
            <w:tcW w:w="1701" w:type="dxa"/>
            <w:tcBorders>
              <w:top w:val="nil"/>
              <w:left w:val="nil"/>
              <w:bottom w:val="single" w:sz="4" w:space="0" w:color="auto"/>
              <w:right w:val="single" w:sz="4" w:space="0" w:color="auto"/>
            </w:tcBorders>
            <w:shd w:val="clear" w:color="auto" w:fill="auto"/>
            <w:noWrap/>
            <w:hideMark/>
          </w:tcPr>
          <w:p w14:paraId="6501A818"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415 000,00</w:t>
            </w:r>
          </w:p>
        </w:tc>
      </w:tr>
      <w:tr w:rsidR="003671A8" w:rsidRPr="006D172B" w14:paraId="5CBBE595"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424AFB61" w14:textId="77777777" w:rsidR="003671A8" w:rsidRPr="006D172B" w:rsidRDefault="003671A8" w:rsidP="00C24110">
            <w:pPr>
              <w:outlineLvl w:val="1"/>
              <w:rPr>
                <w:rFonts w:ascii="Arial CYR" w:hAnsi="Arial CYR" w:cs="Arial CYR"/>
                <w:sz w:val="20"/>
                <w:szCs w:val="20"/>
              </w:rPr>
            </w:pPr>
            <w:r w:rsidRPr="006D172B">
              <w:rPr>
                <w:rFonts w:ascii="Arial CYR" w:hAnsi="Arial CYR" w:cs="Arial CYR"/>
                <w:sz w:val="20"/>
                <w:szCs w:val="20"/>
              </w:rPr>
              <w:t xml:space="preserve">      СОЦИАЛЬНАЯ ПОЛИТИКА</w:t>
            </w:r>
          </w:p>
        </w:tc>
        <w:tc>
          <w:tcPr>
            <w:tcW w:w="850" w:type="dxa"/>
            <w:gridSpan w:val="2"/>
            <w:tcBorders>
              <w:top w:val="nil"/>
              <w:left w:val="nil"/>
              <w:bottom w:val="single" w:sz="4" w:space="0" w:color="auto"/>
              <w:right w:val="single" w:sz="4" w:space="0" w:color="auto"/>
            </w:tcBorders>
            <w:shd w:val="clear" w:color="000000" w:fill="auto"/>
            <w:noWrap/>
            <w:hideMark/>
          </w:tcPr>
          <w:p w14:paraId="519A7F58"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166</w:t>
            </w:r>
          </w:p>
        </w:tc>
        <w:tc>
          <w:tcPr>
            <w:tcW w:w="992" w:type="dxa"/>
            <w:tcBorders>
              <w:top w:val="nil"/>
              <w:left w:val="nil"/>
              <w:bottom w:val="single" w:sz="4" w:space="0" w:color="auto"/>
              <w:right w:val="single" w:sz="4" w:space="0" w:color="auto"/>
            </w:tcBorders>
            <w:shd w:val="clear" w:color="000000" w:fill="auto"/>
            <w:noWrap/>
            <w:hideMark/>
          </w:tcPr>
          <w:p w14:paraId="2F143B45"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1000</w:t>
            </w:r>
          </w:p>
        </w:tc>
        <w:tc>
          <w:tcPr>
            <w:tcW w:w="1134" w:type="dxa"/>
            <w:tcBorders>
              <w:top w:val="nil"/>
              <w:left w:val="nil"/>
              <w:bottom w:val="single" w:sz="4" w:space="0" w:color="auto"/>
              <w:right w:val="single" w:sz="4" w:space="0" w:color="auto"/>
            </w:tcBorders>
            <w:shd w:val="clear" w:color="000000" w:fill="auto"/>
            <w:noWrap/>
            <w:hideMark/>
          </w:tcPr>
          <w:p w14:paraId="363299E9"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4E47634C"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23B94AC7"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448 000,00</w:t>
            </w:r>
          </w:p>
        </w:tc>
        <w:tc>
          <w:tcPr>
            <w:tcW w:w="1701" w:type="dxa"/>
            <w:tcBorders>
              <w:top w:val="nil"/>
              <w:left w:val="nil"/>
              <w:bottom w:val="single" w:sz="4" w:space="0" w:color="auto"/>
              <w:right w:val="single" w:sz="4" w:space="0" w:color="auto"/>
            </w:tcBorders>
            <w:shd w:val="clear" w:color="auto" w:fill="auto"/>
            <w:noWrap/>
            <w:hideMark/>
          </w:tcPr>
          <w:p w14:paraId="16768AEA"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448 000,00</w:t>
            </w:r>
          </w:p>
        </w:tc>
      </w:tr>
      <w:tr w:rsidR="003671A8" w:rsidRPr="006D172B" w14:paraId="4B7372B4"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2F637646"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Социальное обеспечение населения</w:t>
            </w:r>
          </w:p>
        </w:tc>
        <w:tc>
          <w:tcPr>
            <w:tcW w:w="850" w:type="dxa"/>
            <w:gridSpan w:val="2"/>
            <w:tcBorders>
              <w:top w:val="nil"/>
              <w:left w:val="nil"/>
              <w:bottom w:val="single" w:sz="4" w:space="0" w:color="auto"/>
              <w:right w:val="single" w:sz="4" w:space="0" w:color="auto"/>
            </w:tcBorders>
            <w:shd w:val="clear" w:color="000000" w:fill="auto"/>
            <w:noWrap/>
            <w:hideMark/>
          </w:tcPr>
          <w:p w14:paraId="15BD198C"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166</w:t>
            </w:r>
          </w:p>
        </w:tc>
        <w:tc>
          <w:tcPr>
            <w:tcW w:w="992" w:type="dxa"/>
            <w:tcBorders>
              <w:top w:val="nil"/>
              <w:left w:val="nil"/>
              <w:bottom w:val="single" w:sz="4" w:space="0" w:color="auto"/>
              <w:right w:val="single" w:sz="4" w:space="0" w:color="auto"/>
            </w:tcBorders>
            <w:shd w:val="clear" w:color="000000" w:fill="auto"/>
            <w:noWrap/>
            <w:hideMark/>
          </w:tcPr>
          <w:p w14:paraId="1289D998"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1003</w:t>
            </w:r>
          </w:p>
        </w:tc>
        <w:tc>
          <w:tcPr>
            <w:tcW w:w="1134" w:type="dxa"/>
            <w:tcBorders>
              <w:top w:val="nil"/>
              <w:left w:val="nil"/>
              <w:bottom w:val="single" w:sz="4" w:space="0" w:color="auto"/>
              <w:right w:val="single" w:sz="4" w:space="0" w:color="auto"/>
            </w:tcBorders>
            <w:shd w:val="clear" w:color="000000" w:fill="auto"/>
            <w:noWrap/>
            <w:hideMark/>
          </w:tcPr>
          <w:p w14:paraId="4D6D4581"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741042EC"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2EE44881"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448 000,00</w:t>
            </w:r>
          </w:p>
        </w:tc>
        <w:tc>
          <w:tcPr>
            <w:tcW w:w="1701" w:type="dxa"/>
            <w:tcBorders>
              <w:top w:val="nil"/>
              <w:left w:val="nil"/>
              <w:bottom w:val="single" w:sz="4" w:space="0" w:color="auto"/>
              <w:right w:val="single" w:sz="4" w:space="0" w:color="auto"/>
            </w:tcBorders>
            <w:shd w:val="clear" w:color="auto" w:fill="auto"/>
            <w:noWrap/>
            <w:hideMark/>
          </w:tcPr>
          <w:p w14:paraId="06BE3E94"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448 000,00</w:t>
            </w:r>
          </w:p>
        </w:tc>
      </w:tr>
      <w:tr w:rsidR="003671A8" w:rsidRPr="006D172B" w14:paraId="2F01EAF3"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27045369"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Мероприятия в области социальной политики</w:t>
            </w:r>
          </w:p>
        </w:tc>
        <w:tc>
          <w:tcPr>
            <w:tcW w:w="850" w:type="dxa"/>
            <w:gridSpan w:val="2"/>
            <w:tcBorders>
              <w:top w:val="nil"/>
              <w:left w:val="nil"/>
              <w:bottom w:val="single" w:sz="4" w:space="0" w:color="auto"/>
              <w:right w:val="single" w:sz="4" w:space="0" w:color="auto"/>
            </w:tcBorders>
            <w:shd w:val="clear" w:color="000000" w:fill="auto"/>
            <w:noWrap/>
            <w:hideMark/>
          </w:tcPr>
          <w:p w14:paraId="6C00ABD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166</w:t>
            </w:r>
          </w:p>
        </w:tc>
        <w:tc>
          <w:tcPr>
            <w:tcW w:w="992" w:type="dxa"/>
            <w:tcBorders>
              <w:top w:val="nil"/>
              <w:left w:val="nil"/>
              <w:bottom w:val="single" w:sz="4" w:space="0" w:color="auto"/>
              <w:right w:val="single" w:sz="4" w:space="0" w:color="auto"/>
            </w:tcBorders>
            <w:shd w:val="clear" w:color="000000" w:fill="auto"/>
            <w:noWrap/>
            <w:hideMark/>
          </w:tcPr>
          <w:p w14:paraId="70CC9ED5"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1003</w:t>
            </w:r>
          </w:p>
        </w:tc>
        <w:tc>
          <w:tcPr>
            <w:tcW w:w="1134" w:type="dxa"/>
            <w:tcBorders>
              <w:top w:val="nil"/>
              <w:left w:val="nil"/>
              <w:bottom w:val="single" w:sz="4" w:space="0" w:color="auto"/>
              <w:right w:val="single" w:sz="4" w:space="0" w:color="auto"/>
            </w:tcBorders>
            <w:shd w:val="clear" w:color="000000" w:fill="auto"/>
            <w:noWrap/>
            <w:hideMark/>
          </w:tcPr>
          <w:p w14:paraId="74F641D8"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5140100</w:t>
            </w:r>
          </w:p>
        </w:tc>
        <w:tc>
          <w:tcPr>
            <w:tcW w:w="851" w:type="dxa"/>
            <w:tcBorders>
              <w:top w:val="nil"/>
              <w:left w:val="nil"/>
              <w:bottom w:val="single" w:sz="4" w:space="0" w:color="auto"/>
              <w:right w:val="single" w:sz="4" w:space="0" w:color="auto"/>
            </w:tcBorders>
            <w:shd w:val="clear" w:color="000000" w:fill="auto"/>
            <w:noWrap/>
            <w:hideMark/>
          </w:tcPr>
          <w:p w14:paraId="2648EE09"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6E09EC4"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75 000,00</w:t>
            </w:r>
          </w:p>
        </w:tc>
        <w:tc>
          <w:tcPr>
            <w:tcW w:w="1701" w:type="dxa"/>
            <w:tcBorders>
              <w:top w:val="nil"/>
              <w:left w:val="nil"/>
              <w:bottom w:val="single" w:sz="4" w:space="0" w:color="auto"/>
              <w:right w:val="single" w:sz="4" w:space="0" w:color="auto"/>
            </w:tcBorders>
            <w:shd w:val="clear" w:color="auto" w:fill="auto"/>
            <w:noWrap/>
            <w:hideMark/>
          </w:tcPr>
          <w:p w14:paraId="0237BAB2"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75 000,00</w:t>
            </w:r>
          </w:p>
        </w:tc>
      </w:tr>
      <w:tr w:rsidR="003671A8" w:rsidRPr="006D172B" w14:paraId="2422AFE5"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779F2D2A"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Прочие расходы</w:t>
            </w:r>
          </w:p>
        </w:tc>
        <w:tc>
          <w:tcPr>
            <w:tcW w:w="850" w:type="dxa"/>
            <w:gridSpan w:val="2"/>
            <w:tcBorders>
              <w:top w:val="nil"/>
              <w:left w:val="nil"/>
              <w:bottom w:val="single" w:sz="4" w:space="0" w:color="auto"/>
              <w:right w:val="single" w:sz="4" w:space="0" w:color="auto"/>
            </w:tcBorders>
            <w:shd w:val="clear" w:color="000000" w:fill="auto"/>
            <w:noWrap/>
            <w:hideMark/>
          </w:tcPr>
          <w:p w14:paraId="3094A0A4"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166</w:t>
            </w:r>
          </w:p>
        </w:tc>
        <w:tc>
          <w:tcPr>
            <w:tcW w:w="992" w:type="dxa"/>
            <w:tcBorders>
              <w:top w:val="nil"/>
              <w:left w:val="nil"/>
              <w:bottom w:val="single" w:sz="4" w:space="0" w:color="auto"/>
              <w:right w:val="single" w:sz="4" w:space="0" w:color="auto"/>
            </w:tcBorders>
            <w:shd w:val="clear" w:color="000000" w:fill="auto"/>
            <w:noWrap/>
            <w:hideMark/>
          </w:tcPr>
          <w:p w14:paraId="50E37B22"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1003</w:t>
            </w:r>
          </w:p>
        </w:tc>
        <w:tc>
          <w:tcPr>
            <w:tcW w:w="1134" w:type="dxa"/>
            <w:tcBorders>
              <w:top w:val="nil"/>
              <w:left w:val="nil"/>
              <w:bottom w:val="single" w:sz="4" w:space="0" w:color="auto"/>
              <w:right w:val="single" w:sz="4" w:space="0" w:color="auto"/>
            </w:tcBorders>
            <w:shd w:val="clear" w:color="000000" w:fill="auto"/>
            <w:noWrap/>
            <w:hideMark/>
          </w:tcPr>
          <w:p w14:paraId="41F7B319"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5140100</w:t>
            </w:r>
          </w:p>
        </w:tc>
        <w:tc>
          <w:tcPr>
            <w:tcW w:w="851" w:type="dxa"/>
            <w:tcBorders>
              <w:top w:val="nil"/>
              <w:left w:val="nil"/>
              <w:bottom w:val="single" w:sz="4" w:space="0" w:color="auto"/>
              <w:right w:val="single" w:sz="4" w:space="0" w:color="auto"/>
            </w:tcBorders>
            <w:shd w:val="clear" w:color="000000" w:fill="auto"/>
            <w:noWrap/>
            <w:hideMark/>
          </w:tcPr>
          <w:p w14:paraId="569EA790"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013</w:t>
            </w:r>
          </w:p>
        </w:tc>
        <w:tc>
          <w:tcPr>
            <w:tcW w:w="1701" w:type="dxa"/>
            <w:tcBorders>
              <w:top w:val="nil"/>
              <w:left w:val="nil"/>
              <w:bottom w:val="single" w:sz="4" w:space="0" w:color="auto"/>
              <w:right w:val="single" w:sz="4" w:space="0" w:color="auto"/>
            </w:tcBorders>
            <w:shd w:val="clear" w:color="auto" w:fill="auto"/>
            <w:noWrap/>
            <w:hideMark/>
          </w:tcPr>
          <w:p w14:paraId="1F8F2538"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75 000,00</w:t>
            </w:r>
          </w:p>
        </w:tc>
        <w:tc>
          <w:tcPr>
            <w:tcW w:w="1701" w:type="dxa"/>
            <w:tcBorders>
              <w:top w:val="nil"/>
              <w:left w:val="nil"/>
              <w:bottom w:val="single" w:sz="4" w:space="0" w:color="auto"/>
              <w:right w:val="single" w:sz="4" w:space="0" w:color="auto"/>
            </w:tcBorders>
            <w:shd w:val="clear" w:color="auto" w:fill="auto"/>
            <w:noWrap/>
            <w:hideMark/>
          </w:tcPr>
          <w:p w14:paraId="51938A05"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75 000,00</w:t>
            </w:r>
          </w:p>
        </w:tc>
      </w:tr>
      <w:tr w:rsidR="003671A8" w:rsidRPr="006D172B" w14:paraId="0F2BC913" w14:textId="77777777" w:rsidTr="00C24110">
        <w:trPr>
          <w:trHeight w:val="2040"/>
        </w:trPr>
        <w:tc>
          <w:tcPr>
            <w:tcW w:w="3281" w:type="dxa"/>
            <w:tcBorders>
              <w:top w:val="nil"/>
              <w:left w:val="single" w:sz="4" w:space="0" w:color="auto"/>
              <w:bottom w:val="single" w:sz="4" w:space="0" w:color="auto"/>
              <w:right w:val="single" w:sz="4" w:space="0" w:color="auto"/>
            </w:tcBorders>
            <w:shd w:val="clear" w:color="000000" w:fill="auto"/>
            <w:hideMark/>
          </w:tcPr>
          <w:p w14:paraId="61C2A201"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Субсидии бюджетам муниципальных  районов и городских округов на проведение ремонта жилых помещений, в которых проживают инвалиды и участники Великой Отечественной войны (в том числе ремонта хозяйственных строений и сооружений для проживающих в индивидуальных жилых домах)</w:t>
            </w:r>
          </w:p>
        </w:tc>
        <w:tc>
          <w:tcPr>
            <w:tcW w:w="850" w:type="dxa"/>
            <w:gridSpan w:val="2"/>
            <w:tcBorders>
              <w:top w:val="nil"/>
              <w:left w:val="nil"/>
              <w:bottom w:val="single" w:sz="4" w:space="0" w:color="auto"/>
              <w:right w:val="single" w:sz="4" w:space="0" w:color="auto"/>
            </w:tcBorders>
            <w:shd w:val="clear" w:color="000000" w:fill="auto"/>
            <w:noWrap/>
            <w:hideMark/>
          </w:tcPr>
          <w:p w14:paraId="02CDFAF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166</w:t>
            </w:r>
          </w:p>
        </w:tc>
        <w:tc>
          <w:tcPr>
            <w:tcW w:w="992" w:type="dxa"/>
            <w:tcBorders>
              <w:top w:val="nil"/>
              <w:left w:val="nil"/>
              <w:bottom w:val="single" w:sz="4" w:space="0" w:color="auto"/>
              <w:right w:val="single" w:sz="4" w:space="0" w:color="auto"/>
            </w:tcBorders>
            <w:shd w:val="clear" w:color="000000" w:fill="auto"/>
            <w:noWrap/>
            <w:hideMark/>
          </w:tcPr>
          <w:p w14:paraId="3320F60C"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1003</w:t>
            </w:r>
          </w:p>
        </w:tc>
        <w:tc>
          <w:tcPr>
            <w:tcW w:w="1134" w:type="dxa"/>
            <w:tcBorders>
              <w:top w:val="nil"/>
              <w:left w:val="nil"/>
              <w:bottom w:val="single" w:sz="4" w:space="0" w:color="auto"/>
              <w:right w:val="single" w:sz="4" w:space="0" w:color="auto"/>
            </w:tcBorders>
            <w:shd w:val="clear" w:color="000000" w:fill="auto"/>
            <w:noWrap/>
            <w:hideMark/>
          </w:tcPr>
          <w:p w14:paraId="128C05ED"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5210139</w:t>
            </w:r>
          </w:p>
        </w:tc>
        <w:tc>
          <w:tcPr>
            <w:tcW w:w="851" w:type="dxa"/>
            <w:tcBorders>
              <w:top w:val="nil"/>
              <w:left w:val="nil"/>
              <w:bottom w:val="single" w:sz="4" w:space="0" w:color="auto"/>
              <w:right w:val="single" w:sz="4" w:space="0" w:color="auto"/>
            </w:tcBorders>
            <w:shd w:val="clear" w:color="000000" w:fill="auto"/>
            <w:noWrap/>
            <w:hideMark/>
          </w:tcPr>
          <w:p w14:paraId="20CC1E3B"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1B07BB3"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373 000,00</w:t>
            </w:r>
          </w:p>
        </w:tc>
        <w:tc>
          <w:tcPr>
            <w:tcW w:w="1701" w:type="dxa"/>
            <w:tcBorders>
              <w:top w:val="nil"/>
              <w:left w:val="nil"/>
              <w:bottom w:val="single" w:sz="4" w:space="0" w:color="auto"/>
              <w:right w:val="single" w:sz="4" w:space="0" w:color="auto"/>
            </w:tcBorders>
            <w:shd w:val="clear" w:color="auto" w:fill="auto"/>
            <w:noWrap/>
            <w:hideMark/>
          </w:tcPr>
          <w:p w14:paraId="7A8659B1"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373 000,00</w:t>
            </w:r>
          </w:p>
        </w:tc>
      </w:tr>
      <w:tr w:rsidR="003671A8" w:rsidRPr="006D172B" w14:paraId="51195A94"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1DCD956D"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Прочие расходы</w:t>
            </w:r>
          </w:p>
        </w:tc>
        <w:tc>
          <w:tcPr>
            <w:tcW w:w="850" w:type="dxa"/>
            <w:gridSpan w:val="2"/>
            <w:tcBorders>
              <w:top w:val="nil"/>
              <w:left w:val="nil"/>
              <w:bottom w:val="single" w:sz="4" w:space="0" w:color="auto"/>
              <w:right w:val="single" w:sz="4" w:space="0" w:color="auto"/>
            </w:tcBorders>
            <w:shd w:val="clear" w:color="000000" w:fill="auto"/>
            <w:noWrap/>
            <w:hideMark/>
          </w:tcPr>
          <w:p w14:paraId="72EA40E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166</w:t>
            </w:r>
          </w:p>
        </w:tc>
        <w:tc>
          <w:tcPr>
            <w:tcW w:w="992" w:type="dxa"/>
            <w:tcBorders>
              <w:top w:val="nil"/>
              <w:left w:val="nil"/>
              <w:bottom w:val="single" w:sz="4" w:space="0" w:color="auto"/>
              <w:right w:val="single" w:sz="4" w:space="0" w:color="auto"/>
            </w:tcBorders>
            <w:shd w:val="clear" w:color="000000" w:fill="auto"/>
            <w:noWrap/>
            <w:hideMark/>
          </w:tcPr>
          <w:p w14:paraId="1FC9A522"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1003</w:t>
            </w:r>
          </w:p>
        </w:tc>
        <w:tc>
          <w:tcPr>
            <w:tcW w:w="1134" w:type="dxa"/>
            <w:tcBorders>
              <w:top w:val="nil"/>
              <w:left w:val="nil"/>
              <w:bottom w:val="single" w:sz="4" w:space="0" w:color="auto"/>
              <w:right w:val="single" w:sz="4" w:space="0" w:color="auto"/>
            </w:tcBorders>
            <w:shd w:val="clear" w:color="000000" w:fill="auto"/>
            <w:noWrap/>
            <w:hideMark/>
          </w:tcPr>
          <w:p w14:paraId="15D0C58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5210139</w:t>
            </w:r>
          </w:p>
        </w:tc>
        <w:tc>
          <w:tcPr>
            <w:tcW w:w="851" w:type="dxa"/>
            <w:tcBorders>
              <w:top w:val="nil"/>
              <w:left w:val="nil"/>
              <w:bottom w:val="single" w:sz="4" w:space="0" w:color="auto"/>
              <w:right w:val="single" w:sz="4" w:space="0" w:color="auto"/>
            </w:tcBorders>
            <w:shd w:val="clear" w:color="000000" w:fill="auto"/>
            <w:noWrap/>
            <w:hideMark/>
          </w:tcPr>
          <w:p w14:paraId="053653B1"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013</w:t>
            </w:r>
          </w:p>
        </w:tc>
        <w:tc>
          <w:tcPr>
            <w:tcW w:w="1701" w:type="dxa"/>
            <w:tcBorders>
              <w:top w:val="nil"/>
              <w:left w:val="nil"/>
              <w:bottom w:val="single" w:sz="4" w:space="0" w:color="auto"/>
              <w:right w:val="single" w:sz="4" w:space="0" w:color="auto"/>
            </w:tcBorders>
            <w:shd w:val="clear" w:color="auto" w:fill="auto"/>
            <w:noWrap/>
            <w:hideMark/>
          </w:tcPr>
          <w:p w14:paraId="10354EA6"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373 000,00</w:t>
            </w:r>
          </w:p>
        </w:tc>
        <w:tc>
          <w:tcPr>
            <w:tcW w:w="1701" w:type="dxa"/>
            <w:tcBorders>
              <w:top w:val="nil"/>
              <w:left w:val="nil"/>
              <w:bottom w:val="single" w:sz="4" w:space="0" w:color="auto"/>
              <w:right w:val="single" w:sz="4" w:space="0" w:color="auto"/>
            </w:tcBorders>
            <w:shd w:val="clear" w:color="auto" w:fill="auto"/>
            <w:noWrap/>
            <w:hideMark/>
          </w:tcPr>
          <w:p w14:paraId="6816E342"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373 000,00</w:t>
            </w:r>
          </w:p>
        </w:tc>
      </w:tr>
      <w:tr w:rsidR="003671A8" w:rsidRPr="006D172B" w14:paraId="5954CDEA" w14:textId="77777777" w:rsidTr="00C24110">
        <w:trPr>
          <w:trHeight w:val="585"/>
        </w:trPr>
        <w:tc>
          <w:tcPr>
            <w:tcW w:w="3281" w:type="dxa"/>
            <w:tcBorders>
              <w:top w:val="nil"/>
              <w:left w:val="single" w:sz="4" w:space="0" w:color="auto"/>
              <w:bottom w:val="single" w:sz="4" w:space="0" w:color="auto"/>
              <w:right w:val="single" w:sz="4" w:space="0" w:color="auto"/>
            </w:tcBorders>
            <w:shd w:val="clear" w:color="000000" w:fill="auto"/>
            <w:hideMark/>
          </w:tcPr>
          <w:p w14:paraId="54B4C66B" w14:textId="77777777" w:rsidR="003671A8" w:rsidRPr="006D172B" w:rsidRDefault="003671A8" w:rsidP="00C24110">
            <w:pPr>
              <w:outlineLvl w:val="0"/>
              <w:rPr>
                <w:rFonts w:ascii="Arial CYR" w:hAnsi="Arial CYR" w:cs="Arial CYR"/>
                <w:b/>
                <w:bCs/>
                <w:sz w:val="20"/>
                <w:szCs w:val="20"/>
              </w:rPr>
            </w:pPr>
            <w:r w:rsidRPr="006D172B">
              <w:rPr>
                <w:rFonts w:ascii="Arial CYR" w:hAnsi="Arial CYR" w:cs="Arial CYR"/>
                <w:b/>
                <w:bCs/>
                <w:sz w:val="20"/>
                <w:szCs w:val="20"/>
              </w:rPr>
              <w:t xml:space="preserve">    Отдел внутренних дел по Гаврилово-Посадскому муниципальному району</w:t>
            </w:r>
          </w:p>
        </w:tc>
        <w:tc>
          <w:tcPr>
            <w:tcW w:w="850" w:type="dxa"/>
            <w:gridSpan w:val="2"/>
            <w:tcBorders>
              <w:top w:val="nil"/>
              <w:left w:val="nil"/>
              <w:bottom w:val="single" w:sz="4" w:space="0" w:color="auto"/>
              <w:right w:val="single" w:sz="4" w:space="0" w:color="auto"/>
            </w:tcBorders>
            <w:shd w:val="clear" w:color="000000" w:fill="auto"/>
            <w:noWrap/>
            <w:hideMark/>
          </w:tcPr>
          <w:p w14:paraId="362CCADE"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188</w:t>
            </w:r>
          </w:p>
        </w:tc>
        <w:tc>
          <w:tcPr>
            <w:tcW w:w="992" w:type="dxa"/>
            <w:tcBorders>
              <w:top w:val="nil"/>
              <w:left w:val="nil"/>
              <w:bottom w:val="single" w:sz="4" w:space="0" w:color="auto"/>
              <w:right w:val="single" w:sz="4" w:space="0" w:color="auto"/>
            </w:tcBorders>
            <w:shd w:val="clear" w:color="000000" w:fill="auto"/>
            <w:noWrap/>
            <w:hideMark/>
          </w:tcPr>
          <w:p w14:paraId="6F6F71E0"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0000</w:t>
            </w:r>
          </w:p>
        </w:tc>
        <w:tc>
          <w:tcPr>
            <w:tcW w:w="1134" w:type="dxa"/>
            <w:tcBorders>
              <w:top w:val="nil"/>
              <w:left w:val="nil"/>
              <w:bottom w:val="single" w:sz="4" w:space="0" w:color="auto"/>
              <w:right w:val="single" w:sz="4" w:space="0" w:color="auto"/>
            </w:tcBorders>
            <w:shd w:val="clear" w:color="000000" w:fill="auto"/>
            <w:noWrap/>
            <w:hideMark/>
          </w:tcPr>
          <w:p w14:paraId="2170864E"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74DD0F69"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FA52E5F" w14:textId="77777777" w:rsidR="003671A8" w:rsidRPr="006D172B" w:rsidRDefault="003671A8" w:rsidP="00C24110">
            <w:pPr>
              <w:jc w:val="right"/>
              <w:outlineLvl w:val="0"/>
              <w:rPr>
                <w:rFonts w:ascii="Arial CYR" w:hAnsi="Arial CYR" w:cs="Arial CYR"/>
                <w:b/>
                <w:bCs/>
                <w:sz w:val="20"/>
                <w:szCs w:val="20"/>
              </w:rPr>
            </w:pPr>
            <w:r w:rsidRPr="006D172B">
              <w:rPr>
                <w:rFonts w:ascii="Arial CYR" w:hAnsi="Arial CYR" w:cs="Arial CYR"/>
                <w:b/>
                <w:bCs/>
                <w:sz w:val="20"/>
                <w:szCs w:val="20"/>
              </w:rPr>
              <w:t>520 150,00</w:t>
            </w:r>
          </w:p>
        </w:tc>
        <w:tc>
          <w:tcPr>
            <w:tcW w:w="1701" w:type="dxa"/>
            <w:tcBorders>
              <w:top w:val="nil"/>
              <w:left w:val="nil"/>
              <w:bottom w:val="single" w:sz="4" w:space="0" w:color="auto"/>
              <w:right w:val="single" w:sz="4" w:space="0" w:color="auto"/>
            </w:tcBorders>
            <w:shd w:val="clear" w:color="auto" w:fill="auto"/>
            <w:noWrap/>
            <w:hideMark/>
          </w:tcPr>
          <w:p w14:paraId="5EF0DCD5" w14:textId="77777777" w:rsidR="003671A8" w:rsidRPr="006D172B" w:rsidRDefault="003671A8" w:rsidP="00C24110">
            <w:pPr>
              <w:jc w:val="right"/>
              <w:outlineLvl w:val="0"/>
              <w:rPr>
                <w:rFonts w:ascii="Arial CYR" w:hAnsi="Arial CYR" w:cs="Arial CYR"/>
                <w:b/>
                <w:bCs/>
                <w:sz w:val="20"/>
                <w:szCs w:val="20"/>
              </w:rPr>
            </w:pPr>
            <w:r w:rsidRPr="006D172B">
              <w:rPr>
                <w:rFonts w:ascii="Arial CYR" w:hAnsi="Arial CYR" w:cs="Arial CYR"/>
                <w:b/>
                <w:bCs/>
                <w:sz w:val="20"/>
                <w:szCs w:val="20"/>
              </w:rPr>
              <w:t>490 584,42</w:t>
            </w:r>
          </w:p>
        </w:tc>
      </w:tr>
      <w:tr w:rsidR="003671A8" w:rsidRPr="006D172B" w14:paraId="69494536"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256C717C" w14:textId="77777777" w:rsidR="003671A8" w:rsidRPr="006D172B" w:rsidRDefault="003671A8" w:rsidP="00C24110">
            <w:pPr>
              <w:outlineLvl w:val="1"/>
              <w:rPr>
                <w:rFonts w:ascii="Arial CYR" w:hAnsi="Arial CYR" w:cs="Arial CYR"/>
                <w:sz w:val="20"/>
                <w:szCs w:val="20"/>
              </w:rPr>
            </w:pPr>
            <w:r w:rsidRPr="006D172B">
              <w:rPr>
                <w:rFonts w:ascii="Arial CYR" w:hAnsi="Arial CYR" w:cs="Arial CYR"/>
                <w:sz w:val="20"/>
                <w:szCs w:val="20"/>
              </w:rPr>
              <w:t xml:space="preserve">      ОБЩЕГОСУДАРСТВЕННЫЕ ВОПРОСЫ</w:t>
            </w:r>
          </w:p>
        </w:tc>
        <w:tc>
          <w:tcPr>
            <w:tcW w:w="850" w:type="dxa"/>
            <w:gridSpan w:val="2"/>
            <w:tcBorders>
              <w:top w:val="nil"/>
              <w:left w:val="nil"/>
              <w:bottom w:val="single" w:sz="4" w:space="0" w:color="auto"/>
              <w:right w:val="single" w:sz="4" w:space="0" w:color="auto"/>
            </w:tcBorders>
            <w:shd w:val="clear" w:color="000000" w:fill="auto"/>
            <w:noWrap/>
            <w:hideMark/>
          </w:tcPr>
          <w:p w14:paraId="4C4A75F7"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188</w:t>
            </w:r>
          </w:p>
        </w:tc>
        <w:tc>
          <w:tcPr>
            <w:tcW w:w="992" w:type="dxa"/>
            <w:tcBorders>
              <w:top w:val="nil"/>
              <w:left w:val="nil"/>
              <w:bottom w:val="single" w:sz="4" w:space="0" w:color="auto"/>
              <w:right w:val="single" w:sz="4" w:space="0" w:color="auto"/>
            </w:tcBorders>
            <w:shd w:val="clear" w:color="000000" w:fill="auto"/>
            <w:noWrap/>
            <w:hideMark/>
          </w:tcPr>
          <w:p w14:paraId="5F9C6F5A"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0100</w:t>
            </w:r>
          </w:p>
        </w:tc>
        <w:tc>
          <w:tcPr>
            <w:tcW w:w="1134" w:type="dxa"/>
            <w:tcBorders>
              <w:top w:val="nil"/>
              <w:left w:val="nil"/>
              <w:bottom w:val="single" w:sz="4" w:space="0" w:color="auto"/>
              <w:right w:val="single" w:sz="4" w:space="0" w:color="auto"/>
            </w:tcBorders>
            <w:shd w:val="clear" w:color="000000" w:fill="auto"/>
            <w:noWrap/>
            <w:hideMark/>
          </w:tcPr>
          <w:p w14:paraId="0F68BBBF"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3FF73F04"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0B3951E0"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102 950,00</w:t>
            </w:r>
          </w:p>
        </w:tc>
        <w:tc>
          <w:tcPr>
            <w:tcW w:w="1701" w:type="dxa"/>
            <w:tcBorders>
              <w:top w:val="nil"/>
              <w:left w:val="nil"/>
              <w:bottom w:val="single" w:sz="4" w:space="0" w:color="auto"/>
              <w:right w:val="single" w:sz="4" w:space="0" w:color="auto"/>
            </w:tcBorders>
            <w:shd w:val="clear" w:color="auto" w:fill="auto"/>
            <w:noWrap/>
            <w:hideMark/>
          </w:tcPr>
          <w:p w14:paraId="3106B48D"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91 134,27</w:t>
            </w:r>
          </w:p>
        </w:tc>
      </w:tr>
      <w:tr w:rsidR="003671A8" w:rsidRPr="006D172B" w14:paraId="34C35D3D"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3AF1071A"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Другие общегосударственные вопросы</w:t>
            </w:r>
          </w:p>
        </w:tc>
        <w:tc>
          <w:tcPr>
            <w:tcW w:w="850" w:type="dxa"/>
            <w:gridSpan w:val="2"/>
            <w:tcBorders>
              <w:top w:val="nil"/>
              <w:left w:val="nil"/>
              <w:bottom w:val="single" w:sz="4" w:space="0" w:color="auto"/>
              <w:right w:val="single" w:sz="4" w:space="0" w:color="auto"/>
            </w:tcBorders>
            <w:shd w:val="clear" w:color="000000" w:fill="auto"/>
            <w:noWrap/>
            <w:hideMark/>
          </w:tcPr>
          <w:p w14:paraId="4BAA4C28"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188</w:t>
            </w:r>
          </w:p>
        </w:tc>
        <w:tc>
          <w:tcPr>
            <w:tcW w:w="992" w:type="dxa"/>
            <w:tcBorders>
              <w:top w:val="nil"/>
              <w:left w:val="nil"/>
              <w:bottom w:val="single" w:sz="4" w:space="0" w:color="auto"/>
              <w:right w:val="single" w:sz="4" w:space="0" w:color="auto"/>
            </w:tcBorders>
            <w:shd w:val="clear" w:color="000000" w:fill="auto"/>
            <w:noWrap/>
            <w:hideMark/>
          </w:tcPr>
          <w:p w14:paraId="5F3880F5"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15B81C76"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53288C18"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5935B85"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102 950,00</w:t>
            </w:r>
          </w:p>
        </w:tc>
        <w:tc>
          <w:tcPr>
            <w:tcW w:w="1701" w:type="dxa"/>
            <w:tcBorders>
              <w:top w:val="nil"/>
              <w:left w:val="nil"/>
              <w:bottom w:val="single" w:sz="4" w:space="0" w:color="auto"/>
              <w:right w:val="single" w:sz="4" w:space="0" w:color="auto"/>
            </w:tcBorders>
            <w:shd w:val="clear" w:color="auto" w:fill="auto"/>
            <w:noWrap/>
            <w:hideMark/>
          </w:tcPr>
          <w:p w14:paraId="112ADF40"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91 134,27</w:t>
            </w:r>
          </w:p>
        </w:tc>
      </w:tr>
      <w:tr w:rsidR="003671A8" w:rsidRPr="006D172B" w14:paraId="253B668E"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45DCAF79"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Выполнение других обязательств государства</w:t>
            </w:r>
          </w:p>
        </w:tc>
        <w:tc>
          <w:tcPr>
            <w:tcW w:w="850" w:type="dxa"/>
            <w:gridSpan w:val="2"/>
            <w:tcBorders>
              <w:top w:val="nil"/>
              <w:left w:val="nil"/>
              <w:bottom w:val="single" w:sz="4" w:space="0" w:color="auto"/>
              <w:right w:val="single" w:sz="4" w:space="0" w:color="auto"/>
            </w:tcBorders>
            <w:shd w:val="clear" w:color="000000" w:fill="auto"/>
            <w:noWrap/>
            <w:hideMark/>
          </w:tcPr>
          <w:p w14:paraId="3E448548"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188</w:t>
            </w:r>
          </w:p>
        </w:tc>
        <w:tc>
          <w:tcPr>
            <w:tcW w:w="992" w:type="dxa"/>
            <w:tcBorders>
              <w:top w:val="nil"/>
              <w:left w:val="nil"/>
              <w:bottom w:val="single" w:sz="4" w:space="0" w:color="auto"/>
              <w:right w:val="single" w:sz="4" w:space="0" w:color="auto"/>
            </w:tcBorders>
            <w:shd w:val="clear" w:color="000000" w:fill="auto"/>
            <w:noWrap/>
            <w:hideMark/>
          </w:tcPr>
          <w:p w14:paraId="65B9EA34"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285ABEEF"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0920300</w:t>
            </w:r>
          </w:p>
        </w:tc>
        <w:tc>
          <w:tcPr>
            <w:tcW w:w="851" w:type="dxa"/>
            <w:tcBorders>
              <w:top w:val="nil"/>
              <w:left w:val="nil"/>
              <w:bottom w:val="single" w:sz="4" w:space="0" w:color="auto"/>
              <w:right w:val="single" w:sz="4" w:space="0" w:color="auto"/>
            </w:tcBorders>
            <w:shd w:val="clear" w:color="000000" w:fill="auto"/>
            <w:noWrap/>
            <w:hideMark/>
          </w:tcPr>
          <w:p w14:paraId="3C5B9BD5"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21761F62"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102 950,00</w:t>
            </w:r>
          </w:p>
        </w:tc>
        <w:tc>
          <w:tcPr>
            <w:tcW w:w="1701" w:type="dxa"/>
            <w:tcBorders>
              <w:top w:val="nil"/>
              <w:left w:val="nil"/>
              <w:bottom w:val="single" w:sz="4" w:space="0" w:color="auto"/>
              <w:right w:val="single" w:sz="4" w:space="0" w:color="auto"/>
            </w:tcBorders>
            <w:shd w:val="clear" w:color="auto" w:fill="auto"/>
            <w:noWrap/>
            <w:hideMark/>
          </w:tcPr>
          <w:p w14:paraId="4B9EC6BF"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91 134,27</w:t>
            </w:r>
          </w:p>
        </w:tc>
      </w:tr>
      <w:tr w:rsidR="003671A8" w:rsidRPr="006D172B" w14:paraId="05658BB9"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72DA0EE7"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органами местного самоуправления</w:t>
            </w:r>
          </w:p>
        </w:tc>
        <w:tc>
          <w:tcPr>
            <w:tcW w:w="850" w:type="dxa"/>
            <w:gridSpan w:val="2"/>
            <w:tcBorders>
              <w:top w:val="nil"/>
              <w:left w:val="nil"/>
              <w:bottom w:val="single" w:sz="4" w:space="0" w:color="auto"/>
              <w:right w:val="single" w:sz="4" w:space="0" w:color="auto"/>
            </w:tcBorders>
            <w:shd w:val="clear" w:color="000000" w:fill="auto"/>
            <w:noWrap/>
            <w:hideMark/>
          </w:tcPr>
          <w:p w14:paraId="327AB26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188</w:t>
            </w:r>
          </w:p>
        </w:tc>
        <w:tc>
          <w:tcPr>
            <w:tcW w:w="992" w:type="dxa"/>
            <w:tcBorders>
              <w:top w:val="nil"/>
              <w:left w:val="nil"/>
              <w:bottom w:val="single" w:sz="4" w:space="0" w:color="auto"/>
              <w:right w:val="single" w:sz="4" w:space="0" w:color="auto"/>
            </w:tcBorders>
            <w:shd w:val="clear" w:color="000000" w:fill="auto"/>
            <w:noWrap/>
            <w:hideMark/>
          </w:tcPr>
          <w:p w14:paraId="281ABDE9"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24F458BB"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0920300</w:t>
            </w:r>
          </w:p>
        </w:tc>
        <w:tc>
          <w:tcPr>
            <w:tcW w:w="851" w:type="dxa"/>
            <w:tcBorders>
              <w:top w:val="nil"/>
              <w:left w:val="nil"/>
              <w:bottom w:val="single" w:sz="4" w:space="0" w:color="auto"/>
              <w:right w:val="single" w:sz="4" w:space="0" w:color="auto"/>
            </w:tcBorders>
            <w:shd w:val="clear" w:color="000000" w:fill="auto"/>
            <w:noWrap/>
            <w:hideMark/>
          </w:tcPr>
          <w:p w14:paraId="4CFCC38B"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500</w:t>
            </w:r>
          </w:p>
        </w:tc>
        <w:tc>
          <w:tcPr>
            <w:tcW w:w="1701" w:type="dxa"/>
            <w:tcBorders>
              <w:top w:val="nil"/>
              <w:left w:val="nil"/>
              <w:bottom w:val="single" w:sz="4" w:space="0" w:color="auto"/>
              <w:right w:val="single" w:sz="4" w:space="0" w:color="auto"/>
            </w:tcBorders>
            <w:shd w:val="clear" w:color="auto" w:fill="auto"/>
            <w:noWrap/>
            <w:hideMark/>
          </w:tcPr>
          <w:p w14:paraId="17E67B86"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102 950,00</w:t>
            </w:r>
          </w:p>
        </w:tc>
        <w:tc>
          <w:tcPr>
            <w:tcW w:w="1701" w:type="dxa"/>
            <w:tcBorders>
              <w:top w:val="nil"/>
              <w:left w:val="nil"/>
              <w:bottom w:val="single" w:sz="4" w:space="0" w:color="auto"/>
              <w:right w:val="single" w:sz="4" w:space="0" w:color="auto"/>
            </w:tcBorders>
            <w:shd w:val="clear" w:color="auto" w:fill="auto"/>
            <w:noWrap/>
            <w:hideMark/>
          </w:tcPr>
          <w:p w14:paraId="001D76DC"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91 134,27</w:t>
            </w:r>
          </w:p>
        </w:tc>
      </w:tr>
      <w:tr w:rsidR="003671A8" w:rsidRPr="006D172B" w14:paraId="112F7B12"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23ADFBB9" w14:textId="77777777" w:rsidR="003671A8" w:rsidRPr="006D172B" w:rsidRDefault="003671A8" w:rsidP="00C24110">
            <w:pPr>
              <w:outlineLvl w:val="1"/>
              <w:rPr>
                <w:rFonts w:ascii="Arial CYR" w:hAnsi="Arial CYR" w:cs="Arial CYR"/>
                <w:sz w:val="20"/>
                <w:szCs w:val="20"/>
              </w:rPr>
            </w:pPr>
            <w:r w:rsidRPr="006D172B">
              <w:rPr>
                <w:rFonts w:ascii="Arial CYR" w:hAnsi="Arial CYR" w:cs="Arial CYR"/>
                <w:sz w:val="20"/>
                <w:szCs w:val="20"/>
              </w:rPr>
              <w:t xml:space="preserve">      НАЦИОНАЛЬНАЯ БЕЗОПАСНОСТЬ И ПРАВООХРАНИТЕЛЬНАЯ ДЕЯТЕЛЬНОСТЬ</w:t>
            </w:r>
          </w:p>
        </w:tc>
        <w:tc>
          <w:tcPr>
            <w:tcW w:w="850" w:type="dxa"/>
            <w:gridSpan w:val="2"/>
            <w:tcBorders>
              <w:top w:val="nil"/>
              <w:left w:val="nil"/>
              <w:bottom w:val="single" w:sz="4" w:space="0" w:color="auto"/>
              <w:right w:val="single" w:sz="4" w:space="0" w:color="auto"/>
            </w:tcBorders>
            <w:shd w:val="clear" w:color="000000" w:fill="auto"/>
            <w:noWrap/>
            <w:hideMark/>
          </w:tcPr>
          <w:p w14:paraId="649E9CF1"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188</w:t>
            </w:r>
          </w:p>
        </w:tc>
        <w:tc>
          <w:tcPr>
            <w:tcW w:w="992" w:type="dxa"/>
            <w:tcBorders>
              <w:top w:val="nil"/>
              <w:left w:val="nil"/>
              <w:bottom w:val="single" w:sz="4" w:space="0" w:color="auto"/>
              <w:right w:val="single" w:sz="4" w:space="0" w:color="auto"/>
            </w:tcBorders>
            <w:shd w:val="clear" w:color="000000" w:fill="auto"/>
            <w:noWrap/>
            <w:hideMark/>
          </w:tcPr>
          <w:p w14:paraId="33F7AE11"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0300</w:t>
            </w:r>
          </w:p>
        </w:tc>
        <w:tc>
          <w:tcPr>
            <w:tcW w:w="1134" w:type="dxa"/>
            <w:tcBorders>
              <w:top w:val="nil"/>
              <w:left w:val="nil"/>
              <w:bottom w:val="single" w:sz="4" w:space="0" w:color="auto"/>
              <w:right w:val="single" w:sz="4" w:space="0" w:color="auto"/>
            </w:tcBorders>
            <w:shd w:val="clear" w:color="000000" w:fill="auto"/>
            <w:noWrap/>
            <w:hideMark/>
          </w:tcPr>
          <w:p w14:paraId="3FDDA289"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34B12BE0"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0BECFC81"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417 200,00</w:t>
            </w:r>
          </w:p>
        </w:tc>
        <w:tc>
          <w:tcPr>
            <w:tcW w:w="1701" w:type="dxa"/>
            <w:tcBorders>
              <w:top w:val="nil"/>
              <w:left w:val="nil"/>
              <w:bottom w:val="single" w:sz="4" w:space="0" w:color="auto"/>
              <w:right w:val="single" w:sz="4" w:space="0" w:color="auto"/>
            </w:tcBorders>
            <w:shd w:val="clear" w:color="auto" w:fill="auto"/>
            <w:noWrap/>
            <w:hideMark/>
          </w:tcPr>
          <w:p w14:paraId="1D9FA952"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399 450,15</w:t>
            </w:r>
          </w:p>
        </w:tc>
      </w:tr>
      <w:tr w:rsidR="003671A8" w:rsidRPr="006D172B" w14:paraId="1D821046"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65911191"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Органы внутренних дел</w:t>
            </w:r>
          </w:p>
        </w:tc>
        <w:tc>
          <w:tcPr>
            <w:tcW w:w="850" w:type="dxa"/>
            <w:gridSpan w:val="2"/>
            <w:tcBorders>
              <w:top w:val="nil"/>
              <w:left w:val="nil"/>
              <w:bottom w:val="single" w:sz="4" w:space="0" w:color="auto"/>
              <w:right w:val="single" w:sz="4" w:space="0" w:color="auto"/>
            </w:tcBorders>
            <w:shd w:val="clear" w:color="000000" w:fill="auto"/>
            <w:noWrap/>
            <w:hideMark/>
          </w:tcPr>
          <w:p w14:paraId="095BD214"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188</w:t>
            </w:r>
          </w:p>
        </w:tc>
        <w:tc>
          <w:tcPr>
            <w:tcW w:w="992" w:type="dxa"/>
            <w:tcBorders>
              <w:top w:val="nil"/>
              <w:left w:val="nil"/>
              <w:bottom w:val="single" w:sz="4" w:space="0" w:color="auto"/>
              <w:right w:val="single" w:sz="4" w:space="0" w:color="auto"/>
            </w:tcBorders>
            <w:shd w:val="clear" w:color="000000" w:fill="auto"/>
            <w:noWrap/>
            <w:hideMark/>
          </w:tcPr>
          <w:p w14:paraId="2296FA0C"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0302</w:t>
            </w:r>
          </w:p>
        </w:tc>
        <w:tc>
          <w:tcPr>
            <w:tcW w:w="1134" w:type="dxa"/>
            <w:tcBorders>
              <w:top w:val="nil"/>
              <w:left w:val="nil"/>
              <w:bottom w:val="single" w:sz="4" w:space="0" w:color="auto"/>
              <w:right w:val="single" w:sz="4" w:space="0" w:color="auto"/>
            </w:tcBorders>
            <w:shd w:val="clear" w:color="000000" w:fill="auto"/>
            <w:noWrap/>
            <w:hideMark/>
          </w:tcPr>
          <w:p w14:paraId="15035B5B"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3CD45FFD"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3A735403"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417 200,00</w:t>
            </w:r>
          </w:p>
        </w:tc>
        <w:tc>
          <w:tcPr>
            <w:tcW w:w="1701" w:type="dxa"/>
            <w:tcBorders>
              <w:top w:val="nil"/>
              <w:left w:val="nil"/>
              <w:bottom w:val="single" w:sz="4" w:space="0" w:color="auto"/>
              <w:right w:val="single" w:sz="4" w:space="0" w:color="auto"/>
            </w:tcBorders>
            <w:shd w:val="clear" w:color="auto" w:fill="auto"/>
            <w:noWrap/>
            <w:hideMark/>
          </w:tcPr>
          <w:p w14:paraId="756ACE87"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399 450,15</w:t>
            </w:r>
          </w:p>
        </w:tc>
      </w:tr>
      <w:tr w:rsidR="003671A8" w:rsidRPr="006D172B" w14:paraId="22F9DD6A" w14:textId="77777777" w:rsidTr="00C24110">
        <w:trPr>
          <w:trHeight w:val="2805"/>
        </w:trPr>
        <w:tc>
          <w:tcPr>
            <w:tcW w:w="3281" w:type="dxa"/>
            <w:tcBorders>
              <w:top w:val="nil"/>
              <w:left w:val="single" w:sz="4" w:space="0" w:color="auto"/>
              <w:bottom w:val="single" w:sz="4" w:space="0" w:color="auto"/>
              <w:right w:val="single" w:sz="4" w:space="0" w:color="auto"/>
            </w:tcBorders>
            <w:shd w:val="clear" w:color="000000" w:fill="auto"/>
            <w:hideMark/>
          </w:tcPr>
          <w:p w14:paraId="21B71164"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Межбюджетные трансферты бюджетам муниципальных районов и городских округов Ивановской области на обеспечение равного с Министерством внутренних дел Российской Федерации повышения денежного довольствия сотрудникам и заработной платы работникам подразделений милиции общественной безопасности, содержащихся за счет средств местных бюджетов, и социальных выплат</w:t>
            </w:r>
          </w:p>
        </w:tc>
        <w:tc>
          <w:tcPr>
            <w:tcW w:w="850" w:type="dxa"/>
            <w:gridSpan w:val="2"/>
            <w:tcBorders>
              <w:top w:val="nil"/>
              <w:left w:val="nil"/>
              <w:bottom w:val="single" w:sz="4" w:space="0" w:color="auto"/>
              <w:right w:val="single" w:sz="4" w:space="0" w:color="auto"/>
            </w:tcBorders>
            <w:shd w:val="clear" w:color="000000" w:fill="auto"/>
            <w:noWrap/>
            <w:hideMark/>
          </w:tcPr>
          <w:p w14:paraId="0722F981"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188</w:t>
            </w:r>
          </w:p>
        </w:tc>
        <w:tc>
          <w:tcPr>
            <w:tcW w:w="992" w:type="dxa"/>
            <w:tcBorders>
              <w:top w:val="nil"/>
              <w:left w:val="nil"/>
              <w:bottom w:val="single" w:sz="4" w:space="0" w:color="auto"/>
              <w:right w:val="single" w:sz="4" w:space="0" w:color="auto"/>
            </w:tcBorders>
            <w:shd w:val="clear" w:color="000000" w:fill="auto"/>
            <w:noWrap/>
            <w:hideMark/>
          </w:tcPr>
          <w:p w14:paraId="63CA8AF9"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0302</w:t>
            </w:r>
          </w:p>
        </w:tc>
        <w:tc>
          <w:tcPr>
            <w:tcW w:w="1134" w:type="dxa"/>
            <w:tcBorders>
              <w:top w:val="nil"/>
              <w:left w:val="nil"/>
              <w:bottom w:val="single" w:sz="4" w:space="0" w:color="auto"/>
              <w:right w:val="single" w:sz="4" w:space="0" w:color="auto"/>
            </w:tcBorders>
            <w:shd w:val="clear" w:color="000000" w:fill="auto"/>
            <w:noWrap/>
            <w:hideMark/>
          </w:tcPr>
          <w:p w14:paraId="6C426CBD"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2020100</w:t>
            </w:r>
          </w:p>
        </w:tc>
        <w:tc>
          <w:tcPr>
            <w:tcW w:w="851" w:type="dxa"/>
            <w:tcBorders>
              <w:top w:val="nil"/>
              <w:left w:val="nil"/>
              <w:bottom w:val="single" w:sz="4" w:space="0" w:color="auto"/>
              <w:right w:val="single" w:sz="4" w:space="0" w:color="auto"/>
            </w:tcBorders>
            <w:shd w:val="clear" w:color="000000" w:fill="auto"/>
            <w:noWrap/>
            <w:hideMark/>
          </w:tcPr>
          <w:p w14:paraId="4B527948"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3603AB47"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21 900,00</w:t>
            </w:r>
          </w:p>
        </w:tc>
        <w:tc>
          <w:tcPr>
            <w:tcW w:w="1701" w:type="dxa"/>
            <w:tcBorders>
              <w:top w:val="nil"/>
              <w:left w:val="nil"/>
              <w:bottom w:val="single" w:sz="4" w:space="0" w:color="auto"/>
              <w:right w:val="single" w:sz="4" w:space="0" w:color="auto"/>
            </w:tcBorders>
            <w:shd w:val="clear" w:color="auto" w:fill="auto"/>
            <w:noWrap/>
            <w:hideMark/>
          </w:tcPr>
          <w:p w14:paraId="45CEA0C1"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21 100,00</w:t>
            </w:r>
          </w:p>
        </w:tc>
      </w:tr>
      <w:tr w:rsidR="003671A8" w:rsidRPr="006D172B" w14:paraId="6BAFEDEC" w14:textId="77777777" w:rsidTr="00C24110">
        <w:trPr>
          <w:trHeight w:val="1020"/>
        </w:trPr>
        <w:tc>
          <w:tcPr>
            <w:tcW w:w="3281" w:type="dxa"/>
            <w:tcBorders>
              <w:top w:val="nil"/>
              <w:left w:val="single" w:sz="4" w:space="0" w:color="auto"/>
              <w:bottom w:val="single" w:sz="4" w:space="0" w:color="auto"/>
              <w:right w:val="single" w:sz="4" w:space="0" w:color="auto"/>
            </w:tcBorders>
            <w:shd w:val="clear" w:color="000000" w:fill="auto"/>
            <w:hideMark/>
          </w:tcPr>
          <w:p w14:paraId="66AFE20E"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Функционирование органов в сфере национальной безопасности, правоохранительной деятельности и обороны</w:t>
            </w:r>
          </w:p>
        </w:tc>
        <w:tc>
          <w:tcPr>
            <w:tcW w:w="850" w:type="dxa"/>
            <w:gridSpan w:val="2"/>
            <w:tcBorders>
              <w:top w:val="nil"/>
              <w:left w:val="nil"/>
              <w:bottom w:val="single" w:sz="4" w:space="0" w:color="auto"/>
              <w:right w:val="single" w:sz="4" w:space="0" w:color="auto"/>
            </w:tcBorders>
            <w:shd w:val="clear" w:color="000000" w:fill="auto"/>
            <w:noWrap/>
            <w:hideMark/>
          </w:tcPr>
          <w:p w14:paraId="048015E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188</w:t>
            </w:r>
          </w:p>
        </w:tc>
        <w:tc>
          <w:tcPr>
            <w:tcW w:w="992" w:type="dxa"/>
            <w:tcBorders>
              <w:top w:val="nil"/>
              <w:left w:val="nil"/>
              <w:bottom w:val="single" w:sz="4" w:space="0" w:color="auto"/>
              <w:right w:val="single" w:sz="4" w:space="0" w:color="auto"/>
            </w:tcBorders>
            <w:shd w:val="clear" w:color="000000" w:fill="auto"/>
            <w:noWrap/>
            <w:hideMark/>
          </w:tcPr>
          <w:p w14:paraId="40D5A240"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0302</w:t>
            </w:r>
          </w:p>
        </w:tc>
        <w:tc>
          <w:tcPr>
            <w:tcW w:w="1134" w:type="dxa"/>
            <w:tcBorders>
              <w:top w:val="nil"/>
              <w:left w:val="nil"/>
              <w:bottom w:val="single" w:sz="4" w:space="0" w:color="auto"/>
              <w:right w:val="single" w:sz="4" w:space="0" w:color="auto"/>
            </w:tcBorders>
            <w:shd w:val="clear" w:color="000000" w:fill="auto"/>
            <w:noWrap/>
            <w:hideMark/>
          </w:tcPr>
          <w:p w14:paraId="5EBE4ED5"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2020100</w:t>
            </w:r>
          </w:p>
        </w:tc>
        <w:tc>
          <w:tcPr>
            <w:tcW w:w="851" w:type="dxa"/>
            <w:tcBorders>
              <w:top w:val="nil"/>
              <w:left w:val="nil"/>
              <w:bottom w:val="single" w:sz="4" w:space="0" w:color="auto"/>
              <w:right w:val="single" w:sz="4" w:space="0" w:color="auto"/>
            </w:tcBorders>
            <w:shd w:val="clear" w:color="000000" w:fill="auto"/>
            <w:noWrap/>
            <w:hideMark/>
          </w:tcPr>
          <w:p w14:paraId="45E33C90"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014</w:t>
            </w:r>
          </w:p>
        </w:tc>
        <w:tc>
          <w:tcPr>
            <w:tcW w:w="1701" w:type="dxa"/>
            <w:tcBorders>
              <w:top w:val="nil"/>
              <w:left w:val="nil"/>
              <w:bottom w:val="single" w:sz="4" w:space="0" w:color="auto"/>
              <w:right w:val="single" w:sz="4" w:space="0" w:color="auto"/>
            </w:tcBorders>
            <w:shd w:val="clear" w:color="auto" w:fill="auto"/>
            <w:noWrap/>
            <w:hideMark/>
          </w:tcPr>
          <w:p w14:paraId="39972B77"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21 900,00</w:t>
            </w:r>
          </w:p>
        </w:tc>
        <w:tc>
          <w:tcPr>
            <w:tcW w:w="1701" w:type="dxa"/>
            <w:tcBorders>
              <w:top w:val="nil"/>
              <w:left w:val="nil"/>
              <w:bottom w:val="single" w:sz="4" w:space="0" w:color="auto"/>
              <w:right w:val="single" w:sz="4" w:space="0" w:color="auto"/>
            </w:tcBorders>
            <w:shd w:val="clear" w:color="auto" w:fill="auto"/>
            <w:noWrap/>
            <w:hideMark/>
          </w:tcPr>
          <w:p w14:paraId="776B552F"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21 100,00</w:t>
            </w:r>
          </w:p>
        </w:tc>
      </w:tr>
      <w:tr w:rsidR="003671A8" w:rsidRPr="006D172B" w14:paraId="32D971B5"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57476EB2"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Военный персонал</w:t>
            </w:r>
          </w:p>
        </w:tc>
        <w:tc>
          <w:tcPr>
            <w:tcW w:w="850" w:type="dxa"/>
            <w:gridSpan w:val="2"/>
            <w:tcBorders>
              <w:top w:val="nil"/>
              <w:left w:val="nil"/>
              <w:bottom w:val="single" w:sz="4" w:space="0" w:color="auto"/>
              <w:right w:val="single" w:sz="4" w:space="0" w:color="auto"/>
            </w:tcBorders>
            <w:shd w:val="clear" w:color="000000" w:fill="auto"/>
            <w:noWrap/>
            <w:hideMark/>
          </w:tcPr>
          <w:p w14:paraId="6A6E7528"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188</w:t>
            </w:r>
          </w:p>
        </w:tc>
        <w:tc>
          <w:tcPr>
            <w:tcW w:w="992" w:type="dxa"/>
            <w:tcBorders>
              <w:top w:val="nil"/>
              <w:left w:val="nil"/>
              <w:bottom w:val="single" w:sz="4" w:space="0" w:color="auto"/>
              <w:right w:val="single" w:sz="4" w:space="0" w:color="auto"/>
            </w:tcBorders>
            <w:shd w:val="clear" w:color="000000" w:fill="auto"/>
            <w:noWrap/>
            <w:hideMark/>
          </w:tcPr>
          <w:p w14:paraId="2A917F36"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0302</w:t>
            </w:r>
          </w:p>
        </w:tc>
        <w:tc>
          <w:tcPr>
            <w:tcW w:w="1134" w:type="dxa"/>
            <w:tcBorders>
              <w:top w:val="nil"/>
              <w:left w:val="nil"/>
              <w:bottom w:val="single" w:sz="4" w:space="0" w:color="auto"/>
              <w:right w:val="single" w:sz="4" w:space="0" w:color="auto"/>
            </w:tcBorders>
            <w:shd w:val="clear" w:color="000000" w:fill="auto"/>
            <w:noWrap/>
            <w:hideMark/>
          </w:tcPr>
          <w:p w14:paraId="2ACA01E0"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2025800</w:t>
            </w:r>
          </w:p>
        </w:tc>
        <w:tc>
          <w:tcPr>
            <w:tcW w:w="851" w:type="dxa"/>
            <w:tcBorders>
              <w:top w:val="nil"/>
              <w:left w:val="nil"/>
              <w:bottom w:val="single" w:sz="4" w:space="0" w:color="auto"/>
              <w:right w:val="single" w:sz="4" w:space="0" w:color="auto"/>
            </w:tcBorders>
            <w:shd w:val="clear" w:color="000000" w:fill="auto"/>
            <w:noWrap/>
            <w:hideMark/>
          </w:tcPr>
          <w:p w14:paraId="22B6BE40"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7AD68DA"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139 732,88</w:t>
            </w:r>
          </w:p>
        </w:tc>
        <w:tc>
          <w:tcPr>
            <w:tcW w:w="1701" w:type="dxa"/>
            <w:tcBorders>
              <w:top w:val="nil"/>
              <w:left w:val="nil"/>
              <w:bottom w:val="single" w:sz="4" w:space="0" w:color="auto"/>
              <w:right w:val="single" w:sz="4" w:space="0" w:color="auto"/>
            </w:tcBorders>
            <w:shd w:val="clear" w:color="auto" w:fill="auto"/>
            <w:noWrap/>
            <w:hideMark/>
          </w:tcPr>
          <w:p w14:paraId="329C579A"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139 732,88</w:t>
            </w:r>
          </w:p>
        </w:tc>
      </w:tr>
      <w:tr w:rsidR="003671A8" w:rsidRPr="006D172B" w14:paraId="0CAC394F" w14:textId="77777777" w:rsidTr="00C24110">
        <w:trPr>
          <w:trHeight w:val="1020"/>
        </w:trPr>
        <w:tc>
          <w:tcPr>
            <w:tcW w:w="3281" w:type="dxa"/>
            <w:tcBorders>
              <w:top w:val="nil"/>
              <w:left w:val="single" w:sz="4" w:space="0" w:color="auto"/>
              <w:bottom w:val="single" w:sz="4" w:space="0" w:color="auto"/>
              <w:right w:val="single" w:sz="4" w:space="0" w:color="auto"/>
            </w:tcBorders>
            <w:shd w:val="clear" w:color="000000" w:fill="auto"/>
            <w:hideMark/>
          </w:tcPr>
          <w:p w14:paraId="5AEC0086"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Функционирование органов в сфере национальной безопасности, правоохранительной деятельности и обороны</w:t>
            </w:r>
          </w:p>
        </w:tc>
        <w:tc>
          <w:tcPr>
            <w:tcW w:w="850" w:type="dxa"/>
            <w:gridSpan w:val="2"/>
            <w:tcBorders>
              <w:top w:val="nil"/>
              <w:left w:val="nil"/>
              <w:bottom w:val="single" w:sz="4" w:space="0" w:color="auto"/>
              <w:right w:val="single" w:sz="4" w:space="0" w:color="auto"/>
            </w:tcBorders>
            <w:shd w:val="clear" w:color="000000" w:fill="auto"/>
            <w:noWrap/>
            <w:hideMark/>
          </w:tcPr>
          <w:p w14:paraId="2ADCF15E"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188</w:t>
            </w:r>
          </w:p>
        </w:tc>
        <w:tc>
          <w:tcPr>
            <w:tcW w:w="992" w:type="dxa"/>
            <w:tcBorders>
              <w:top w:val="nil"/>
              <w:left w:val="nil"/>
              <w:bottom w:val="single" w:sz="4" w:space="0" w:color="auto"/>
              <w:right w:val="single" w:sz="4" w:space="0" w:color="auto"/>
            </w:tcBorders>
            <w:shd w:val="clear" w:color="000000" w:fill="auto"/>
            <w:noWrap/>
            <w:hideMark/>
          </w:tcPr>
          <w:p w14:paraId="79247112"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0302</w:t>
            </w:r>
          </w:p>
        </w:tc>
        <w:tc>
          <w:tcPr>
            <w:tcW w:w="1134" w:type="dxa"/>
            <w:tcBorders>
              <w:top w:val="nil"/>
              <w:left w:val="nil"/>
              <w:bottom w:val="single" w:sz="4" w:space="0" w:color="auto"/>
              <w:right w:val="single" w:sz="4" w:space="0" w:color="auto"/>
            </w:tcBorders>
            <w:shd w:val="clear" w:color="000000" w:fill="auto"/>
            <w:noWrap/>
            <w:hideMark/>
          </w:tcPr>
          <w:p w14:paraId="0612BC2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2025800</w:t>
            </w:r>
          </w:p>
        </w:tc>
        <w:tc>
          <w:tcPr>
            <w:tcW w:w="851" w:type="dxa"/>
            <w:tcBorders>
              <w:top w:val="nil"/>
              <w:left w:val="nil"/>
              <w:bottom w:val="single" w:sz="4" w:space="0" w:color="auto"/>
              <w:right w:val="single" w:sz="4" w:space="0" w:color="auto"/>
            </w:tcBorders>
            <w:shd w:val="clear" w:color="000000" w:fill="auto"/>
            <w:noWrap/>
            <w:hideMark/>
          </w:tcPr>
          <w:p w14:paraId="17C8B3FB"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014</w:t>
            </w:r>
          </w:p>
        </w:tc>
        <w:tc>
          <w:tcPr>
            <w:tcW w:w="1701" w:type="dxa"/>
            <w:tcBorders>
              <w:top w:val="nil"/>
              <w:left w:val="nil"/>
              <w:bottom w:val="single" w:sz="4" w:space="0" w:color="auto"/>
              <w:right w:val="single" w:sz="4" w:space="0" w:color="auto"/>
            </w:tcBorders>
            <w:shd w:val="clear" w:color="auto" w:fill="auto"/>
            <w:noWrap/>
            <w:hideMark/>
          </w:tcPr>
          <w:p w14:paraId="09AD642D"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139 732,88</w:t>
            </w:r>
          </w:p>
        </w:tc>
        <w:tc>
          <w:tcPr>
            <w:tcW w:w="1701" w:type="dxa"/>
            <w:tcBorders>
              <w:top w:val="nil"/>
              <w:left w:val="nil"/>
              <w:bottom w:val="single" w:sz="4" w:space="0" w:color="auto"/>
              <w:right w:val="single" w:sz="4" w:space="0" w:color="auto"/>
            </w:tcBorders>
            <w:shd w:val="clear" w:color="auto" w:fill="auto"/>
            <w:noWrap/>
            <w:hideMark/>
          </w:tcPr>
          <w:p w14:paraId="5BE8CA78"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139 732,88</w:t>
            </w:r>
          </w:p>
        </w:tc>
      </w:tr>
      <w:tr w:rsidR="003671A8" w:rsidRPr="006D172B" w14:paraId="3B1203F1" w14:textId="77777777" w:rsidTr="00C24110">
        <w:trPr>
          <w:trHeight w:val="765"/>
        </w:trPr>
        <w:tc>
          <w:tcPr>
            <w:tcW w:w="3281" w:type="dxa"/>
            <w:tcBorders>
              <w:top w:val="nil"/>
              <w:left w:val="single" w:sz="4" w:space="0" w:color="auto"/>
              <w:bottom w:val="single" w:sz="4" w:space="0" w:color="auto"/>
              <w:right w:val="single" w:sz="4" w:space="0" w:color="auto"/>
            </w:tcBorders>
            <w:shd w:val="clear" w:color="000000" w:fill="auto"/>
            <w:hideMark/>
          </w:tcPr>
          <w:p w14:paraId="461F4BC3"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Функционирование органов в сфере национальной безопасности и правоохранительной деятельности</w:t>
            </w:r>
          </w:p>
        </w:tc>
        <w:tc>
          <w:tcPr>
            <w:tcW w:w="850" w:type="dxa"/>
            <w:gridSpan w:val="2"/>
            <w:tcBorders>
              <w:top w:val="nil"/>
              <w:left w:val="nil"/>
              <w:bottom w:val="single" w:sz="4" w:space="0" w:color="auto"/>
              <w:right w:val="single" w:sz="4" w:space="0" w:color="auto"/>
            </w:tcBorders>
            <w:shd w:val="clear" w:color="000000" w:fill="auto"/>
            <w:noWrap/>
            <w:hideMark/>
          </w:tcPr>
          <w:p w14:paraId="39AA5D4B"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188</w:t>
            </w:r>
          </w:p>
        </w:tc>
        <w:tc>
          <w:tcPr>
            <w:tcW w:w="992" w:type="dxa"/>
            <w:tcBorders>
              <w:top w:val="nil"/>
              <w:left w:val="nil"/>
              <w:bottom w:val="single" w:sz="4" w:space="0" w:color="auto"/>
              <w:right w:val="single" w:sz="4" w:space="0" w:color="auto"/>
            </w:tcBorders>
            <w:shd w:val="clear" w:color="000000" w:fill="auto"/>
            <w:noWrap/>
            <w:hideMark/>
          </w:tcPr>
          <w:p w14:paraId="57C9DDD6"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0302</w:t>
            </w:r>
          </w:p>
        </w:tc>
        <w:tc>
          <w:tcPr>
            <w:tcW w:w="1134" w:type="dxa"/>
            <w:tcBorders>
              <w:top w:val="nil"/>
              <w:left w:val="nil"/>
              <w:bottom w:val="single" w:sz="4" w:space="0" w:color="auto"/>
              <w:right w:val="single" w:sz="4" w:space="0" w:color="auto"/>
            </w:tcBorders>
            <w:shd w:val="clear" w:color="000000" w:fill="auto"/>
            <w:noWrap/>
            <w:hideMark/>
          </w:tcPr>
          <w:p w14:paraId="7650418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2026700</w:t>
            </w:r>
          </w:p>
        </w:tc>
        <w:tc>
          <w:tcPr>
            <w:tcW w:w="851" w:type="dxa"/>
            <w:tcBorders>
              <w:top w:val="nil"/>
              <w:left w:val="nil"/>
              <w:bottom w:val="single" w:sz="4" w:space="0" w:color="auto"/>
              <w:right w:val="single" w:sz="4" w:space="0" w:color="auto"/>
            </w:tcBorders>
            <w:shd w:val="clear" w:color="000000" w:fill="auto"/>
            <w:noWrap/>
            <w:hideMark/>
          </w:tcPr>
          <w:p w14:paraId="7FEF536C"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1B606606"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254 367,12</w:t>
            </w:r>
          </w:p>
        </w:tc>
        <w:tc>
          <w:tcPr>
            <w:tcW w:w="1701" w:type="dxa"/>
            <w:tcBorders>
              <w:top w:val="nil"/>
              <w:left w:val="nil"/>
              <w:bottom w:val="single" w:sz="4" w:space="0" w:color="auto"/>
              <w:right w:val="single" w:sz="4" w:space="0" w:color="auto"/>
            </w:tcBorders>
            <w:shd w:val="clear" w:color="auto" w:fill="auto"/>
            <w:noWrap/>
            <w:hideMark/>
          </w:tcPr>
          <w:p w14:paraId="5C36BD88"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237 417,27</w:t>
            </w:r>
          </w:p>
        </w:tc>
      </w:tr>
      <w:tr w:rsidR="003671A8" w:rsidRPr="006D172B" w14:paraId="6FE58CAC" w14:textId="77777777" w:rsidTr="00C24110">
        <w:trPr>
          <w:trHeight w:val="1020"/>
        </w:trPr>
        <w:tc>
          <w:tcPr>
            <w:tcW w:w="3281" w:type="dxa"/>
            <w:tcBorders>
              <w:top w:val="nil"/>
              <w:left w:val="single" w:sz="4" w:space="0" w:color="auto"/>
              <w:bottom w:val="single" w:sz="4" w:space="0" w:color="auto"/>
              <w:right w:val="single" w:sz="4" w:space="0" w:color="auto"/>
            </w:tcBorders>
            <w:shd w:val="clear" w:color="000000" w:fill="auto"/>
            <w:hideMark/>
          </w:tcPr>
          <w:p w14:paraId="3D2DFFDB"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Функционирование органов в сфере национальной безопасности, правоохранительной деятельности и обороны</w:t>
            </w:r>
          </w:p>
        </w:tc>
        <w:tc>
          <w:tcPr>
            <w:tcW w:w="850" w:type="dxa"/>
            <w:gridSpan w:val="2"/>
            <w:tcBorders>
              <w:top w:val="nil"/>
              <w:left w:val="nil"/>
              <w:bottom w:val="single" w:sz="4" w:space="0" w:color="auto"/>
              <w:right w:val="single" w:sz="4" w:space="0" w:color="auto"/>
            </w:tcBorders>
            <w:shd w:val="clear" w:color="000000" w:fill="auto"/>
            <w:noWrap/>
            <w:hideMark/>
          </w:tcPr>
          <w:p w14:paraId="28BD3D1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188</w:t>
            </w:r>
          </w:p>
        </w:tc>
        <w:tc>
          <w:tcPr>
            <w:tcW w:w="992" w:type="dxa"/>
            <w:tcBorders>
              <w:top w:val="nil"/>
              <w:left w:val="nil"/>
              <w:bottom w:val="single" w:sz="4" w:space="0" w:color="auto"/>
              <w:right w:val="single" w:sz="4" w:space="0" w:color="auto"/>
            </w:tcBorders>
            <w:shd w:val="clear" w:color="000000" w:fill="auto"/>
            <w:noWrap/>
            <w:hideMark/>
          </w:tcPr>
          <w:p w14:paraId="7EDD6E99"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0302</w:t>
            </w:r>
          </w:p>
        </w:tc>
        <w:tc>
          <w:tcPr>
            <w:tcW w:w="1134" w:type="dxa"/>
            <w:tcBorders>
              <w:top w:val="nil"/>
              <w:left w:val="nil"/>
              <w:bottom w:val="single" w:sz="4" w:space="0" w:color="auto"/>
              <w:right w:val="single" w:sz="4" w:space="0" w:color="auto"/>
            </w:tcBorders>
            <w:shd w:val="clear" w:color="000000" w:fill="auto"/>
            <w:noWrap/>
            <w:hideMark/>
          </w:tcPr>
          <w:p w14:paraId="0FE8DC38"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2026700</w:t>
            </w:r>
          </w:p>
        </w:tc>
        <w:tc>
          <w:tcPr>
            <w:tcW w:w="851" w:type="dxa"/>
            <w:tcBorders>
              <w:top w:val="nil"/>
              <w:left w:val="nil"/>
              <w:bottom w:val="single" w:sz="4" w:space="0" w:color="auto"/>
              <w:right w:val="single" w:sz="4" w:space="0" w:color="auto"/>
            </w:tcBorders>
            <w:shd w:val="clear" w:color="000000" w:fill="auto"/>
            <w:noWrap/>
            <w:hideMark/>
          </w:tcPr>
          <w:p w14:paraId="735514E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014</w:t>
            </w:r>
          </w:p>
        </w:tc>
        <w:tc>
          <w:tcPr>
            <w:tcW w:w="1701" w:type="dxa"/>
            <w:tcBorders>
              <w:top w:val="nil"/>
              <w:left w:val="nil"/>
              <w:bottom w:val="single" w:sz="4" w:space="0" w:color="auto"/>
              <w:right w:val="single" w:sz="4" w:space="0" w:color="auto"/>
            </w:tcBorders>
            <w:shd w:val="clear" w:color="auto" w:fill="auto"/>
            <w:noWrap/>
            <w:hideMark/>
          </w:tcPr>
          <w:p w14:paraId="220FC37A"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254 367,12</w:t>
            </w:r>
          </w:p>
        </w:tc>
        <w:tc>
          <w:tcPr>
            <w:tcW w:w="1701" w:type="dxa"/>
            <w:tcBorders>
              <w:top w:val="nil"/>
              <w:left w:val="nil"/>
              <w:bottom w:val="single" w:sz="4" w:space="0" w:color="auto"/>
              <w:right w:val="single" w:sz="4" w:space="0" w:color="auto"/>
            </w:tcBorders>
            <w:shd w:val="clear" w:color="auto" w:fill="auto"/>
            <w:noWrap/>
            <w:hideMark/>
          </w:tcPr>
          <w:p w14:paraId="51CAE5FA"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237 417,27</w:t>
            </w:r>
          </w:p>
        </w:tc>
      </w:tr>
      <w:tr w:rsidR="003671A8" w:rsidRPr="006D172B" w14:paraId="22AD0279" w14:textId="77777777" w:rsidTr="00C24110">
        <w:trPr>
          <w:trHeight w:val="765"/>
        </w:trPr>
        <w:tc>
          <w:tcPr>
            <w:tcW w:w="3281" w:type="dxa"/>
            <w:tcBorders>
              <w:top w:val="nil"/>
              <w:left w:val="single" w:sz="4" w:space="0" w:color="auto"/>
              <w:bottom w:val="single" w:sz="4" w:space="0" w:color="auto"/>
              <w:right w:val="single" w:sz="4" w:space="0" w:color="auto"/>
            </w:tcBorders>
            <w:shd w:val="clear" w:color="000000" w:fill="auto"/>
            <w:hideMark/>
          </w:tcPr>
          <w:p w14:paraId="54528F0E"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Пособия и компенсации военнослужащим, приравненным к ним лицам, а также уволенным из их числа</w:t>
            </w:r>
          </w:p>
        </w:tc>
        <w:tc>
          <w:tcPr>
            <w:tcW w:w="850" w:type="dxa"/>
            <w:gridSpan w:val="2"/>
            <w:tcBorders>
              <w:top w:val="nil"/>
              <w:left w:val="nil"/>
              <w:bottom w:val="single" w:sz="4" w:space="0" w:color="auto"/>
              <w:right w:val="single" w:sz="4" w:space="0" w:color="auto"/>
            </w:tcBorders>
            <w:shd w:val="clear" w:color="000000" w:fill="auto"/>
            <w:noWrap/>
            <w:hideMark/>
          </w:tcPr>
          <w:p w14:paraId="7E46ED90"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188</w:t>
            </w:r>
          </w:p>
        </w:tc>
        <w:tc>
          <w:tcPr>
            <w:tcW w:w="992" w:type="dxa"/>
            <w:tcBorders>
              <w:top w:val="nil"/>
              <w:left w:val="nil"/>
              <w:bottom w:val="single" w:sz="4" w:space="0" w:color="auto"/>
              <w:right w:val="single" w:sz="4" w:space="0" w:color="auto"/>
            </w:tcBorders>
            <w:shd w:val="clear" w:color="000000" w:fill="auto"/>
            <w:noWrap/>
            <w:hideMark/>
          </w:tcPr>
          <w:p w14:paraId="0214B995"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0302</w:t>
            </w:r>
          </w:p>
        </w:tc>
        <w:tc>
          <w:tcPr>
            <w:tcW w:w="1134" w:type="dxa"/>
            <w:tcBorders>
              <w:top w:val="nil"/>
              <w:left w:val="nil"/>
              <w:bottom w:val="single" w:sz="4" w:space="0" w:color="auto"/>
              <w:right w:val="single" w:sz="4" w:space="0" w:color="auto"/>
            </w:tcBorders>
            <w:shd w:val="clear" w:color="000000" w:fill="auto"/>
            <w:noWrap/>
            <w:hideMark/>
          </w:tcPr>
          <w:p w14:paraId="70203DCD"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2027600</w:t>
            </w:r>
          </w:p>
        </w:tc>
        <w:tc>
          <w:tcPr>
            <w:tcW w:w="851" w:type="dxa"/>
            <w:tcBorders>
              <w:top w:val="nil"/>
              <w:left w:val="nil"/>
              <w:bottom w:val="single" w:sz="4" w:space="0" w:color="auto"/>
              <w:right w:val="single" w:sz="4" w:space="0" w:color="auto"/>
            </w:tcBorders>
            <w:shd w:val="clear" w:color="000000" w:fill="auto"/>
            <w:noWrap/>
            <w:hideMark/>
          </w:tcPr>
          <w:p w14:paraId="1FEFD5E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4EEE46E7"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1 200,00</w:t>
            </w:r>
          </w:p>
        </w:tc>
        <w:tc>
          <w:tcPr>
            <w:tcW w:w="1701" w:type="dxa"/>
            <w:tcBorders>
              <w:top w:val="nil"/>
              <w:left w:val="nil"/>
              <w:bottom w:val="single" w:sz="4" w:space="0" w:color="auto"/>
              <w:right w:val="single" w:sz="4" w:space="0" w:color="auto"/>
            </w:tcBorders>
            <w:shd w:val="clear" w:color="auto" w:fill="auto"/>
            <w:noWrap/>
            <w:hideMark/>
          </w:tcPr>
          <w:p w14:paraId="2622DE0B"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1 200,00</w:t>
            </w:r>
          </w:p>
        </w:tc>
      </w:tr>
      <w:tr w:rsidR="003671A8" w:rsidRPr="006D172B" w14:paraId="7E46BFB6"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62449174"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Социальные выплаты</w:t>
            </w:r>
          </w:p>
        </w:tc>
        <w:tc>
          <w:tcPr>
            <w:tcW w:w="850" w:type="dxa"/>
            <w:gridSpan w:val="2"/>
            <w:tcBorders>
              <w:top w:val="nil"/>
              <w:left w:val="nil"/>
              <w:bottom w:val="single" w:sz="4" w:space="0" w:color="auto"/>
              <w:right w:val="single" w:sz="4" w:space="0" w:color="auto"/>
            </w:tcBorders>
            <w:shd w:val="clear" w:color="000000" w:fill="auto"/>
            <w:noWrap/>
            <w:hideMark/>
          </w:tcPr>
          <w:p w14:paraId="7B8D0380"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188</w:t>
            </w:r>
          </w:p>
        </w:tc>
        <w:tc>
          <w:tcPr>
            <w:tcW w:w="992" w:type="dxa"/>
            <w:tcBorders>
              <w:top w:val="nil"/>
              <w:left w:val="nil"/>
              <w:bottom w:val="single" w:sz="4" w:space="0" w:color="auto"/>
              <w:right w:val="single" w:sz="4" w:space="0" w:color="auto"/>
            </w:tcBorders>
            <w:shd w:val="clear" w:color="000000" w:fill="auto"/>
            <w:noWrap/>
            <w:hideMark/>
          </w:tcPr>
          <w:p w14:paraId="6BCC4912"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0302</w:t>
            </w:r>
          </w:p>
        </w:tc>
        <w:tc>
          <w:tcPr>
            <w:tcW w:w="1134" w:type="dxa"/>
            <w:tcBorders>
              <w:top w:val="nil"/>
              <w:left w:val="nil"/>
              <w:bottom w:val="single" w:sz="4" w:space="0" w:color="auto"/>
              <w:right w:val="single" w:sz="4" w:space="0" w:color="auto"/>
            </w:tcBorders>
            <w:shd w:val="clear" w:color="000000" w:fill="auto"/>
            <w:noWrap/>
            <w:hideMark/>
          </w:tcPr>
          <w:p w14:paraId="171C363F"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2027600</w:t>
            </w:r>
          </w:p>
        </w:tc>
        <w:tc>
          <w:tcPr>
            <w:tcW w:w="851" w:type="dxa"/>
            <w:tcBorders>
              <w:top w:val="nil"/>
              <w:left w:val="nil"/>
              <w:bottom w:val="single" w:sz="4" w:space="0" w:color="auto"/>
              <w:right w:val="single" w:sz="4" w:space="0" w:color="auto"/>
            </w:tcBorders>
            <w:shd w:val="clear" w:color="000000" w:fill="auto"/>
            <w:noWrap/>
            <w:hideMark/>
          </w:tcPr>
          <w:p w14:paraId="3059C85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005</w:t>
            </w:r>
          </w:p>
        </w:tc>
        <w:tc>
          <w:tcPr>
            <w:tcW w:w="1701" w:type="dxa"/>
            <w:tcBorders>
              <w:top w:val="nil"/>
              <w:left w:val="nil"/>
              <w:bottom w:val="single" w:sz="4" w:space="0" w:color="auto"/>
              <w:right w:val="single" w:sz="4" w:space="0" w:color="auto"/>
            </w:tcBorders>
            <w:shd w:val="clear" w:color="auto" w:fill="auto"/>
            <w:noWrap/>
            <w:hideMark/>
          </w:tcPr>
          <w:p w14:paraId="7F68311B"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1 200,00</w:t>
            </w:r>
          </w:p>
        </w:tc>
        <w:tc>
          <w:tcPr>
            <w:tcW w:w="1701" w:type="dxa"/>
            <w:tcBorders>
              <w:top w:val="nil"/>
              <w:left w:val="nil"/>
              <w:bottom w:val="single" w:sz="4" w:space="0" w:color="auto"/>
              <w:right w:val="single" w:sz="4" w:space="0" w:color="auto"/>
            </w:tcBorders>
            <w:shd w:val="clear" w:color="auto" w:fill="auto"/>
            <w:noWrap/>
            <w:hideMark/>
          </w:tcPr>
          <w:p w14:paraId="5B30E825"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1 200,00</w:t>
            </w:r>
          </w:p>
        </w:tc>
      </w:tr>
      <w:tr w:rsidR="003671A8" w:rsidRPr="006D172B" w14:paraId="226593E1" w14:textId="77777777" w:rsidTr="00C24110">
        <w:trPr>
          <w:trHeight w:val="1020"/>
        </w:trPr>
        <w:tc>
          <w:tcPr>
            <w:tcW w:w="3281" w:type="dxa"/>
            <w:tcBorders>
              <w:top w:val="nil"/>
              <w:left w:val="single" w:sz="4" w:space="0" w:color="auto"/>
              <w:bottom w:val="single" w:sz="4" w:space="0" w:color="auto"/>
              <w:right w:val="single" w:sz="4" w:space="0" w:color="auto"/>
            </w:tcBorders>
            <w:shd w:val="clear" w:color="000000" w:fill="auto"/>
            <w:hideMark/>
          </w:tcPr>
          <w:p w14:paraId="7B359503"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Функционирование органов в сфере национальной безопасности, правоохранительной деятельности и обороны</w:t>
            </w:r>
          </w:p>
        </w:tc>
        <w:tc>
          <w:tcPr>
            <w:tcW w:w="850" w:type="dxa"/>
            <w:gridSpan w:val="2"/>
            <w:tcBorders>
              <w:top w:val="nil"/>
              <w:left w:val="nil"/>
              <w:bottom w:val="single" w:sz="4" w:space="0" w:color="auto"/>
              <w:right w:val="single" w:sz="4" w:space="0" w:color="auto"/>
            </w:tcBorders>
            <w:shd w:val="clear" w:color="000000" w:fill="auto"/>
            <w:noWrap/>
            <w:hideMark/>
          </w:tcPr>
          <w:p w14:paraId="51A28382"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188</w:t>
            </w:r>
          </w:p>
        </w:tc>
        <w:tc>
          <w:tcPr>
            <w:tcW w:w="992" w:type="dxa"/>
            <w:tcBorders>
              <w:top w:val="nil"/>
              <w:left w:val="nil"/>
              <w:bottom w:val="single" w:sz="4" w:space="0" w:color="auto"/>
              <w:right w:val="single" w:sz="4" w:space="0" w:color="auto"/>
            </w:tcBorders>
            <w:shd w:val="clear" w:color="000000" w:fill="auto"/>
            <w:noWrap/>
            <w:hideMark/>
          </w:tcPr>
          <w:p w14:paraId="629BEFF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0302</w:t>
            </w:r>
          </w:p>
        </w:tc>
        <w:tc>
          <w:tcPr>
            <w:tcW w:w="1134" w:type="dxa"/>
            <w:tcBorders>
              <w:top w:val="nil"/>
              <w:left w:val="nil"/>
              <w:bottom w:val="single" w:sz="4" w:space="0" w:color="auto"/>
              <w:right w:val="single" w:sz="4" w:space="0" w:color="auto"/>
            </w:tcBorders>
            <w:shd w:val="clear" w:color="000000" w:fill="auto"/>
            <w:noWrap/>
            <w:hideMark/>
          </w:tcPr>
          <w:p w14:paraId="13519320"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2027600</w:t>
            </w:r>
          </w:p>
        </w:tc>
        <w:tc>
          <w:tcPr>
            <w:tcW w:w="851" w:type="dxa"/>
            <w:tcBorders>
              <w:top w:val="nil"/>
              <w:left w:val="nil"/>
              <w:bottom w:val="single" w:sz="4" w:space="0" w:color="auto"/>
              <w:right w:val="single" w:sz="4" w:space="0" w:color="auto"/>
            </w:tcBorders>
            <w:shd w:val="clear" w:color="000000" w:fill="auto"/>
            <w:noWrap/>
            <w:hideMark/>
          </w:tcPr>
          <w:p w14:paraId="3B85F589"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014</w:t>
            </w:r>
          </w:p>
        </w:tc>
        <w:tc>
          <w:tcPr>
            <w:tcW w:w="1701" w:type="dxa"/>
            <w:tcBorders>
              <w:top w:val="nil"/>
              <w:left w:val="nil"/>
              <w:bottom w:val="single" w:sz="4" w:space="0" w:color="auto"/>
              <w:right w:val="single" w:sz="4" w:space="0" w:color="auto"/>
            </w:tcBorders>
            <w:shd w:val="clear" w:color="auto" w:fill="auto"/>
            <w:noWrap/>
            <w:hideMark/>
          </w:tcPr>
          <w:p w14:paraId="1D296A7A"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8E69EC3"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 </w:t>
            </w:r>
          </w:p>
        </w:tc>
      </w:tr>
      <w:tr w:rsidR="003671A8" w:rsidRPr="006D172B" w14:paraId="3FE65277" w14:textId="77777777" w:rsidTr="00C24110">
        <w:trPr>
          <w:trHeight w:val="615"/>
        </w:trPr>
        <w:tc>
          <w:tcPr>
            <w:tcW w:w="3281" w:type="dxa"/>
            <w:tcBorders>
              <w:top w:val="nil"/>
              <w:left w:val="single" w:sz="4" w:space="0" w:color="auto"/>
              <w:bottom w:val="single" w:sz="4" w:space="0" w:color="auto"/>
              <w:right w:val="single" w:sz="4" w:space="0" w:color="auto"/>
            </w:tcBorders>
            <w:shd w:val="clear" w:color="000000" w:fill="auto"/>
            <w:hideMark/>
          </w:tcPr>
          <w:p w14:paraId="2DE6EDF0" w14:textId="77777777" w:rsidR="003671A8" w:rsidRPr="006D172B" w:rsidRDefault="003671A8" w:rsidP="00C24110">
            <w:pPr>
              <w:outlineLvl w:val="0"/>
              <w:rPr>
                <w:rFonts w:ascii="Arial CYR" w:hAnsi="Arial CYR" w:cs="Arial CYR"/>
                <w:b/>
                <w:bCs/>
                <w:sz w:val="20"/>
                <w:szCs w:val="20"/>
              </w:rPr>
            </w:pPr>
            <w:r w:rsidRPr="006D172B">
              <w:rPr>
                <w:rFonts w:ascii="Arial CYR" w:hAnsi="Arial CYR" w:cs="Arial CYR"/>
                <w:b/>
                <w:bCs/>
                <w:sz w:val="20"/>
                <w:szCs w:val="20"/>
              </w:rPr>
              <w:t xml:space="preserve">    Совет Гаврилово-Посадского муниципального района</w:t>
            </w:r>
          </w:p>
        </w:tc>
        <w:tc>
          <w:tcPr>
            <w:tcW w:w="850" w:type="dxa"/>
            <w:gridSpan w:val="2"/>
            <w:tcBorders>
              <w:top w:val="nil"/>
              <w:left w:val="nil"/>
              <w:bottom w:val="single" w:sz="4" w:space="0" w:color="auto"/>
              <w:right w:val="single" w:sz="4" w:space="0" w:color="auto"/>
            </w:tcBorders>
            <w:shd w:val="clear" w:color="000000" w:fill="auto"/>
            <w:noWrap/>
            <w:hideMark/>
          </w:tcPr>
          <w:p w14:paraId="0F42E9CE"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301</w:t>
            </w:r>
          </w:p>
        </w:tc>
        <w:tc>
          <w:tcPr>
            <w:tcW w:w="992" w:type="dxa"/>
            <w:tcBorders>
              <w:top w:val="nil"/>
              <w:left w:val="nil"/>
              <w:bottom w:val="single" w:sz="4" w:space="0" w:color="auto"/>
              <w:right w:val="single" w:sz="4" w:space="0" w:color="auto"/>
            </w:tcBorders>
            <w:shd w:val="clear" w:color="000000" w:fill="auto"/>
            <w:noWrap/>
            <w:hideMark/>
          </w:tcPr>
          <w:p w14:paraId="1510409B"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0000</w:t>
            </w:r>
          </w:p>
        </w:tc>
        <w:tc>
          <w:tcPr>
            <w:tcW w:w="1134" w:type="dxa"/>
            <w:tcBorders>
              <w:top w:val="nil"/>
              <w:left w:val="nil"/>
              <w:bottom w:val="single" w:sz="4" w:space="0" w:color="auto"/>
              <w:right w:val="single" w:sz="4" w:space="0" w:color="auto"/>
            </w:tcBorders>
            <w:shd w:val="clear" w:color="000000" w:fill="auto"/>
            <w:noWrap/>
            <w:hideMark/>
          </w:tcPr>
          <w:p w14:paraId="2B8B39B3"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17315522"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A9BA94E" w14:textId="77777777" w:rsidR="003671A8" w:rsidRPr="006D172B" w:rsidRDefault="003671A8" w:rsidP="00C24110">
            <w:pPr>
              <w:jc w:val="right"/>
              <w:outlineLvl w:val="0"/>
              <w:rPr>
                <w:rFonts w:ascii="Arial CYR" w:hAnsi="Arial CYR" w:cs="Arial CYR"/>
                <w:b/>
                <w:bCs/>
                <w:sz w:val="20"/>
                <w:szCs w:val="20"/>
              </w:rPr>
            </w:pPr>
            <w:r w:rsidRPr="006D172B">
              <w:rPr>
                <w:rFonts w:ascii="Arial CYR" w:hAnsi="Arial CYR" w:cs="Arial CYR"/>
                <w:b/>
                <w:bCs/>
                <w:sz w:val="20"/>
                <w:szCs w:val="20"/>
              </w:rPr>
              <w:t>1 851 610,00</w:t>
            </w:r>
          </w:p>
        </w:tc>
        <w:tc>
          <w:tcPr>
            <w:tcW w:w="1701" w:type="dxa"/>
            <w:tcBorders>
              <w:top w:val="nil"/>
              <w:left w:val="nil"/>
              <w:bottom w:val="single" w:sz="4" w:space="0" w:color="auto"/>
              <w:right w:val="single" w:sz="4" w:space="0" w:color="auto"/>
            </w:tcBorders>
            <w:shd w:val="clear" w:color="auto" w:fill="auto"/>
            <w:noWrap/>
            <w:hideMark/>
          </w:tcPr>
          <w:p w14:paraId="20BAF8C5" w14:textId="77777777" w:rsidR="003671A8" w:rsidRPr="006D172B" w:rsidRDefault="003671A8" w:rsidP="00C24110">
            <w:pPr>
              <w:jc w:val="right"/>
              <w:outlineLvl w:val="0"/>
              <w:rPr>
                <w:rFonts w:ascii="Arial CYR" w:hAnsi="Arial CYR" w:cs="Arial CYR"/>
                <w:b/>
                <w:bCs/>
                <w:sz w:val="20"/>
                <w:szCs w:val="20"/>
              </w:rPr>
            </w:pPr>
            <w:r w:rsidRPr="006D172B">
              <w:rPr>
                <w:rFonts w:ascii="Arial CYR" w:hAnsi="Arial CYR" w:cs="Arial CYR"/>
                <w:b/>
                <w:bCs/>
                <w:sz w:val="20"/>
                <w:szCs w:val="20"/>
              </w:rPr>
              <w:t>1 831 758,39</w:t>
            </w:r>
          </w:p>
        </w:tc>
      </w:tr>
      <w:tr w:rsidR="003671A8" w:rsidRPr="006D172B" w14:paraId="35E238A8"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01F68237" w14:textId="77777777" w:rsidR="003671A8" w:rsidRPr="006D172B" w:rsidRDefault="003671A8" w:rsidP="00C24110">
            <w:pPr>
              <w:outlineLvl w:val="1"/>
              <w:rPr>
                <w:rFonts w:ascii="Arial CYR" w:hAnsi="Arial CYR" w:cs="Arial CYR"/>
                <w:sz w:val="20"/>
                <w:szCs w:val="20"/>
              </w:rPr>
            </w:pPr>
            <w:r w:rsidRPr="006D172B">
              <w:rPr>
                <w:rFonts w:ascii="Arial CYR" w:hAnsi="Arial CYR" w:cs="Arial CYR"/>
                <w:sz w:val="20"/>
                <w:szCs w:val="20"/>
              </w:rPr>
              <w:t xml:space="preserve">      ОБЩЕГОСУДАРСТВЕННЫЕ ВОПРОСЫ</w:t>
            </w:r>
          </w:p>
        </w:tc>
        <w:tc>
          <w:tcPr>
            <w:tcW w:w="850" w:type="dxa"/>
            <w:gridSpan w:val="2"/>
            <w:tcBorders>
              <w:top w:val="nil"/>
              <w:left w:val="nil"/>
              <w:bottom w:val="single" w:sz="4" w:space="0" w:color="auto"/>
              <w:right w:val="single" w:sz="4" w:space="0" w:color="auto"/>
            </w:tcBorders>
            <w:shd w:val="clear" w:color="000000" w:fill="auto"/>
            <w:noWrap/>
            <w:hideMark/>
          </w:tcPr>
          <w:p w14:paraId="68EE296E"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301</w:t>
            </w:r>
          </w:p>
        </w:tc>
        <w:tc>
          <w:tcPr>
            <w:tcW w:w="992" w:type="dxa"/>
            <w:tcBorders>
              <w:top w:val="nil"/>
              <w:left w:val="nil"/>
              <w:bottom w:val="single" w:sz="4" w:space="0" w:color="auto"/>
              <w:right w:val="single" w:sz="4" w:space="0" w:color="auto"/>
            </w:tcBorders>
            <w:shd w:val="clear" w:color="000000" w:fill="auto"/>
            <w:noWrap/>
            <w:hideMark/>
          </w:tcPr>
          <w:p w14:paraId="13B85CAC"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0100</w:t>
            </w:r>
          </w:p>
        </w:tc>
        <w:tc>
          <w:tcPr>
            <w:tcW w:w="1134" w:type="dxa"/>
            <w:tcBorders>
              <w:top w:val="nil"/>
              <w:left w:val="nil"/>
              <w:bottom w:val="single" w:sz="4" w:space="0" w:color="auto"/>
              <w:right w:val="single" w:sz="4" w:space="0" w:color="auto"/>
            </w:tcBorders>
            <w:shd w:val="clear" w:color="000000" w:fill="auto"/>
            <w:noWrap/>
            <w:hideMark/>
          </w:tcPr>
          <w:p w14:paraId="22C7F8B2"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6C9C7FB5"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4ADC21B0"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1 851 610,00</w:t>
            </w:r>
          </w:p>
        </w:tc>
        <w:tc>
          <w:tcPr>
            <w:tcW w:w="1701" w:type="dxa"/>
            <w:tcBorders>
              <w:top w:val="nil"/>
              <w:left w:val="nil"/>
              <w:bottom w:val="single" w:sz="4" w:space="0" w:color="auto"/>
              <w:right w:val="single" w:sz="4" w:space="0" w:color="auto"/>
            </w:tcBorders>
            <w:shd w:val="clear" w:color="auto" w:fill="auto"/>
            <w:noWrap/>
            <w:hideMark/>
          </w:tcPr>
          <w:p w14:paraId="7A053C2B"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1 831 758,39</w:t>
            </w:r>
          </w:p>
        </w:tc>
      </w:tr>
      <w:tr w:rsidR="003671A8" w:rsidRPr="006D172B" w14:paraId="45EE17EB" w14:textId="77777777" w:rsidTr="00C24110">
        <w:trPr>
          <w:trHeight w:val="765"/>
        </w:trPr>
        <w:tc>
          <w:tcPr>
            <w:tcW w:w="3281" w:type="dxa"/>
            <w:tcBorders>
              <w:top w:val="nil"/>
              <w:left w:val="single" w:sz="4" w:space="0" w:color="auto"/>
              <w:bottom w:val="single" w:sz="4" w:space="0" w:color="auto"/>
              <w:right w:val="single" w:sz="4" w:space="0" w:color="auto"/>
            </w:tcBorders>
            <w:shd w:val="clear" w:color="000000" w:fill="auto"/>
            <w:hideMark/>
          </w:tcPr>
          <w:p w14:paraId="42A44266"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Функционирование высшего должностного лица субъекта Российской Федерации и муниципального образования</w:t>
            </w:r>
          </w:p>
        </w:tc>
        <w:tc>
          <w:tcPr>
            <w:tcW w:w="850" w:type="dxa"/>
            <w:gridSpan w:val="2"/>
            <w:tcBorders>
              <w:top w:val="nil"/>
              <w:left w:val="nil"/>
              <w:bottom w:val="single" w:sz="4" w:space="0" w:color="auto"/>
              <w:right w:val="single" w:sz="4" w:space="0" w:color="auto"/>
            </w:tcBorders>
            <w:shd w:val="clear" w:color="000000" w:fill="auto"/>
            <w:noWrap/>
            <w:hideMark/>
          </w:tcPr>
          <w:p w14:paraId="329413D4"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301</w:t>
            </w:r>
          </w:p>
        </w:tc>
        <w:tc>
          <w:tcPr>
            <w:tcW w:w="992" w:type="dxa"/>
            <w:tcBorders>
              <w:top w:val="nil"/>
              <w:left w:val="nil"/>
              <w:bottom w:val="single" w:sz="4" w:space="0" w:color="auto"/>
              <w:right w:val="single" w:sz="4" w:space="0" w:color="auto"/>
            </w:tcBorders>
            <w:shd w:val="clear" w:color="000000" w:fill="auto"/>
            <w:noWrap/>
            <w:hideMark/>
          </w:tcPr>
          <w:p w14:paraId="75C97E82"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0102</w:t>
            </w:r>
          </w:p>
        </w:tc>
        <w:tc>
          <w:tcPr>
            <w:tcW w:w="1134" w:type="dxa"/>
            <w:tcBorders>
              <w:top w:val="nil"/>
              <w:left w:val="nil"/>
              <w:bottom w:val="single" w:sz="4" w:space="0" w:color="auto"/>
              <w:right w:val="single" w:sz="4" w:space="0" w:color="auto"/>
            </w:tcBorders>
            <w:shd w:val="clear" w:color="000000" w:fill="auto"/>
            <w:noWrap/>
            <w:hideMark/>
          </w:tcPr>
          <w:p w14:paraId="4E0740E7"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0751CB8B"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67FA3D01"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354 083,33</w:t>
            </w:r>
          </w:p>
        </w:tc>
        <w:tc>
          <w:tcPr>
            <w:tcW w:w="1701" w:type="dxa"/>
            <w:tcBorders>
              <w:top w:val="nil"/>
              <w:left w:val="nil"/>
              <w:bottom w:val="single" w:sz="4" w:space="0" w:color="auto"/>
              <w:right w:val="single" w:sz="4" w:space="0" w:color="auto"/>
            </w:tcBorders>
            <w:shd w:val="clear" w:color="auto" w:fill="auto"/>
            <w:noWrap/>
            <w:hideMark/>
          </w:tcPr>
          <w:p w14:paraId="06034155"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351 488,00</w:t>
            </w:r>
          </w:p>
        </w:tc>
      </w:tr>
      <w:tr w:rsidR="003671A8" w:rsidRPr="006D172B" w14:paraId="5F773B63"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5A187B7F"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Глава муниципального образования</w:t>
            </w:r>
          </w:p>
        </w:tc>
        <w:tc>
          <w:tcPr>
            <w:tcW w:w="850" w:type="dxa"/>
            <w:gridSpan w:val="2"/>
            <w:tcBorders>
              <w:top w:val="nil"/>
              <w:left w:val="nil"/>
              <w:bottom w:val="single" w:sz="4" w:space="0" w:color="auto"/>
              <w:right w:val="single" w:sz="4" w:space="0" w:color="auto"/>
            </w:tcBorders>
            <w:shd w:val="clear" w:color="000000" w:fill="auto"/>
            <w:noWrap/>
            <w:hideMark/>
          </w:tcPr>
          <w:p w14:paraId="78468AE7"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301</w:t>
            </w:r>
          </w:p>
        </w:tc>
        <w:tc>
          <w:tcPr>
            <w:tcW w:w="992" w:type="dxa"/>
            <w:tcBorders>
              <w:top w:val="nil"/>
              <w:left w:val="nil"/>
              <w:bottom w:val="single" w:sz="4" w:space="0" w:color="auto"/>
              <w:right w:val="single" w:sz="4" w:space="0" w:color="auto"/>
            </w:tcBorders>
            <w:shd w:val="clear" w:color="000000" w:fill="auto"/>
            <w:noWrap/>
            <w:hideMark/>
          </w:tcPr>
          <w:p w14:paraId="454BC2F8"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0102</w:t>
            </w:r>
          </w:p>
        </w:tc>
        <w:tc>
          <w:tcPr>
            <w:tcW w:w="1134" w:type="dxa"/>
            <w:tcBorders>
              <w:top w:val="nil"/>
              <w:left w:val="nil"/>
              <w:bottom w:val="single" w:sz="4" w:space="0" w:color="auto"/>
              <w:right w:val="single" w:sz="4" w:space="0" w:color="auto"/>
            </w:tcBorders>
            <w:shd w:val="clear" w:color="000000" w:fill="auto"/>
            <w:noWrap/>
            <w:hideMark/>
          </w:tcPr>
          <w:p w14:paraId="06837219"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0020300</w:t>
            </w:r>
          </w:p>
        </w:tc>
        <w:tc>
          <w:tcPr>
            <w:tcW w:w="851" w:type="dxa"/>
            <w:tcBorders>
              <w:top w:val="nil"/>
              <w:left w:val="nil"/>
              <w:bottom w:val="single" w:sz="4" w:space="0" w:color="auto"/>
              <w:right w:val="single" w:sz="4" w:space="0" w:color="auto"/>
            </w:tcBorders>
            <w:shd w:val="clear" w:color="000000" w:fill="auto"/>
            <w:noWrap/>
            <w:hideMark/>
          </w:tcPr>
          <w:p w14:paraId="7BBCDFED"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17E785CE"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354 083,33</w:t>
            </w:r>
          </w:p>
        </w:tc>
        <w:tc>
          <w:tcPr>
            <w:tcW w:w="1701" w:type="dxa"/>
            <w:tcBorders>
              <w:top w:val="nil"/>
              <w:left w:val="nil"/>
              <w:bottom w:val="single" w:sz="4" w:space="0" w:color="auto"/>
              <w:right w:val="single" w:sz="4" w:space="0" w:color="auto"/>
            </w:tcBorders>
            <w:shd w:val="clear" w:color="auto" w:fill="auto"/>
            <w:noWrap/>
            <w:hideMark/>
          </w:tcPr>
          <w:p w14:paraId="2804E94F"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351 488,00</w:t>
            </w:r>
          </w:p>
        </w:tc>
      </w:tr>
      <w:tr w:rsidR="003671A8" w:rsidRPr="006D172B" w14:paraId="52DF22A9"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7C2E2DF0"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органами местного самоуправления</w:t>
            </w:r>
          </w:p>
        </w:tc>
        <w:tc>
          <w:tcPr>
            <w:tcW w:w="850" w:type="dxa"/>
            <w:gridSpan w:val="2"/>
            <w:tcBorders>
              <w:top w:val="nil"/>
              <w:left w:val="nil"/>
              <w:bottom w:val="single" w:sz="4" w:space="0" w:color="auto"/>
              <w:right w:val="single" w:sz="4" w:space="0" w:color="auto"/>
            </w:tcBorders>
            <w:shd w:val="clear" w:color="000000" w:fill="auto"/>
            <w:noWrap/>
            <w:hideMark/>
          </w:tcPr>
          <w:p w14:paraId="12A53C63"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301</w:t>
            </w:r>
          </w:p>
        </w:tc>
        <w:tc>
          <w:tcPr>
            <w:tcW w:w="992" w:type="dxa"/>
            <w:tcBorders>
              <w:top w:val="nil"/>
              <w:left w:val="nil"/>
              <w:bottom w:val="single" w:sz="4" w:space="0" w:color="auto"/>
              <w:right w:val="single" w:sz="4" w:space="0" w:color="auto"/>
            </w:tcBorders>
            <w:shd w:val="clear" w:color="000000" w:fill="auto"/>
            <w:noWrap/>
            <w:hideMark/>
          </w:tcPr>
          <w:p w14:paraId="680A608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0102</w:t>
            </w:r>
          </w:p>
        </w:tc>
        <w:tc>
          <w:tcPr>
            <w:tcW w:w="1134" w:type="dxa"/>
            <w:tcBorders>
              <w:top w:val="nil"/>
              <w:left w:val="nil"/>
              <w:bottom w:val="single" w:sz="4" w:space="0" w:color="auto"/>
              <w:right w:val="single" w:sz="4" w:space="0" w:color="auto"/>
            </w:tcBorders>
            <w:shd w:val="clear" w:color="000000" w:fill="auto"/>
            <w:noWrap/>
            <w:hideMark/>
          </w:tcPr>
          <w:p w14:paraId="71260E94"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0020300</w:t>
            </w:r>
          </w:p>
        </w:tc>
        <w:tc>
          <w:tcPr>
            <w:tcW w:w="851" w:type="dxa"/>
            <w:tcBorders>
              <w:top w:val="nil"/>
              <w:left w:val="nil"/>
              <w:bottom w:val="single" w:sz="4" w:space="0" w:color="auto"/>
              <w:right w:val="single" w:sz="4" w:space="0" w:color="auto"/>
            </w:tcBorders>
            <w:shd w:val="clear" w:color="000000" w:fill="auto"/>
            <w:noWrap/>
            <w:hideMark/>
          </w:tcPr>
          <w:p w14:paraId="5C0A476A"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500</w:t>
            </w:r>
          </w:p>
        </w:tc>
        <w:tc>
          <w:tcPr>
            <w:tcW w:w="1701" w:type="dxa"/>
            <w:tcBorders>
              <w:top w:val="nil"/>
              <w:left w:val="nil"/>
              <w:bottom w:val="single" w:sz="4" w:space="0" w:color="auto"/>
              <w:right w:val="single" w:sz="4" w:space="0" w:color="auto"/>
            </w:tcBorders>
            <w:shd w:val="clear" w:color="auto" w:fill="auto"/>
            <w:noWrap/>
            <w:hideMark/>
          </w:tcPr>
          <w:p w14:paraId="11628CE5"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354 083,33</w:t>
            </w:r>
          </w:p>
        </w:tc>
        <w:tc>
          <w:tcPr>
            <w:tcW w:w="1701" w:type="dxa"/>
            <w:tcBorders>
              <w:top w:val="nil"/>
              <w:left w:val="nil"/>
              <w:bottom w:val="single" w:sz="4" w:space="0" w:color="auto"/>
              <w:right w:val="single" w:sz="4" w:space="0" w:color="auto"/>
            </w:tcBorders>
            <w:shd w:val="clear" w:color="auto" w:fill="auto"/>
            <w:noWrap/>
            <w:hideMark/>
          </w:tcPr>
          <w:p w14:paraId="0CC3E970"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351 488,00</w:t>
            </w:r>
          </w:p>
        </w:tc>
      </w:tr>
      <w:tr w:rsidR="003671A8" w:rsidRPr="006D172B" w14:paraId="553603CB" w14:textId="77777777" w:rsidTr="00C24110">
        <w:trPr>
          <w:trHeight w:val="1275"/>
        </w:trPr>
        <w:tc>
          <w:tcPr>
            <w:tcW w:w="3281" w:type="dxa"/>
            <w:tcBorders>
              <w:top w:val="nil"/>
              <w:left w:val="single" w:sz="4" w:space="0" w:color="auto"/>
              <w:bottom w:val="single" w:sz="4" w:space="0" w:color="auto"/>
              <w:right w:val="single" w:sz="4" w:space="0" w:color="auto"/>
            </w:tcBorders>
            <w:shd w:val="clear" w:color="000000" w:fill="auto"/>
            <w:hideMark/>
          </w:tcPr>
          <w:p w14:paraId="55419758"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gridSpan w:val="2"/>
            <w:tcBorders>
              <w:top w:val="nil"/>
              <w:left w:val="nil"/>
              <w:bottom w:val="single" w:sz="4" w:space="0" w:color="auto"/>
              <w:right w:val="single" w:sz="4" w:space="0" w:color="auto"/>
            </w:tcBorders>
            <w:shd w:val="clear" w:color="000000" w:fill="auto"/>
            <w:noWrap/>
            <w:hideMark/>
          </w:tcPr>
          <w:p w14:paraId="5057DEAA"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301</w:t>
            </w:r>
          </w:p>
        </w:tc>
        <w:tc>
          <w:tcPr>
            <w:tcW w:w="992" w:type="dxa"/>
            <w:tcBorders>
              <w:top w:val="nil"/>
              <w:left w:val="nil"/>
              <w:bottom w:val="single" w:sz="4" w:space="0" w:color="auto"/>
              <w:right w:val="single" w:sz="4" w:space="0" w:color="auto"/>
            </w:tcBorders>
            <w:shd w:val="clear" w:color="000000" w:fill="auto"/>
            <w:noWrap/>
            <w:hideMark/>
          </w:tcPr>
          <w:p w14:paraId="5605F57A"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0103</w:t>
            </w:r>
          </w:p>
        </w:tc>
        <w:tc>
          <w:tcPr>
            <w:tcW w:w="1134" w:type="dxa"/>
            <w:tcBorders>
              <w:top w:val="nil"/>
              <w:left w:val="nil"/>
              <w:bottom w:val="single" w:sz="4" w:space="0" w:color="auto"/>
              <w:right w:val="single" w:sz="4" w:space="0" w:color="auto"/>
            </w:tcBorders>
            <w:shd w:val="clear" w:color="000000" w:fill="auto"/>
            <w:noWrap/>
            <w:hideMark/>
          </w:tcPr>
          <w:p w14:paraId="3DA71B5E"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4ED1BB04"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F00686F"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1 475 766,67</w:t>
            </w:r>
          </w:p>
        </w:tc>
        <w:tc>
          <w:tcPr>
            <w:tcW w:w="1701" w:type="dxa"/>
            <w:tcBorders>
              <w:top w:val="nil"/>
              <w:left w:val="nil"/>
              <w:bottom w:val="single" w:sz="4" w:space="0" w:color="auto"/>
              <w:right w:val="single" w:sz="4" w:space="0" w:color="auto"/>
            </w:tcBorders>
            <w:shd w:val="clear" w:color="auto" w:fill="auto"/>
            <w:noWrap/>
            <w:hideMark/>
          </w:tcPr>
          <w:p w14:paraId="2DB35E51"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1 463 029,39</w:t>
            </w:r>
          </w:p>
        </w:tc>
      </w:tr>
      <w:tr w:rsidR="003671A8" w:rsidRPr="006D172B" w14:paraId="39162EF9"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143C6FB2"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Центральный аппарат</w:t>
            </w:r>
          </w:p>
        </w:tc>
        <w:tc>
          <w:tcPr>
            <w:tcW w:w="850" w:type="dxa"/>
            <w:gridSpan w:val="2"/>
            <w:tcBorders>
              <w:top w:val="nil"/>
              <w:left w:val="nil"/>
              <w:bottom w:val="single" w:sz="4" w:space="0" w:color="auto"/>
              <w:right w:val="single" w:sz="4" w:space="0" w:color="auto"/>
            </w:tcBorders>
            <w:shd w:val="clear" w:color="000000" w:fill="auto"/>
            <w:noWrap/>
            <w:hideMark/>
          </w:tcPr>
          <w:p w14:paraId="6D95B72F"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301</w:t>
            </w:r>
          </w:p>
        </w:tc>
        <w:tc>
          <w:tcPr>
            <w:tcW w:w="992" w:type="dxa"/>
            <w:tcBorders>
              <w:top w:val="nil"/>
              <w:left w:val="nil"/>
              <w:bottom w:val="single" w:sz="4" w:space="0" w:color="auto"/>
              <w:right w:val="single" w:sz="4" w:space="0" w:color="auto"/>
            </w:tcBorders>
            <w:shd w:val="clear" w:color="000000" w:fill="auto"/>
            <w:noWrap/>
            <w:hideMark/>
          </w:tcPr>
          <w:p w14:paraId="23A176C5"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0103</w:t>
            </w:r>
          </w:p>
        </w:tc>
        <w:tc>
          <w:tcPr>
            <w:tcW w:w="1134" w:type="dxa"/>
            <w:tcBorders>
              <w:top w:val="nil"/>
              <w:left w:val="nil"/>
              <w:bottom w:val="single" w:sz="4" w:space="0" w:color="auto"/>
              <w:right w:val="single" w:sz="4" w:space="0" w:color="auto"/>
            </w:tcBorders>
            <w:shd w:val="clear" w:color="000000" w:fill="auto"/>
            <w:noWrap/>
            <w:hideMark/>
          </w:tcPr>
          <w:p w14:paraId="04561E3D"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0020400</w:t>
            </w:r>
          </w:p>
        </w:tc>
        <w:tc>
          <w:tcPr>
            <w:tcW w:w="851" w:type="dxa"/>
            <w:tcBorders>
              <w:top w:val="nil"/>
              <w:left w:val="nil"/>
              <w:bottom w:val="single" w:sz="4" w:space="0" w:color="auto"/>
              <w:right w:val="single" w:sz="4" w:space="0" w:color="auto"/>
            </w:tcBorders>
            <w:shd w:val="clear" w:color="000000" w:fill="auto"/>
            <w:noWrap/>
            <w:hideMark/>
          </w:tcPr>
          <w:p w14:paraId="76D2C640"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0F0C7904"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1 279 150,00</w:t>
            </w:r>
          </w:p>
        </w:tc>
        <w:tc>
          <w:tcPr>
            <w:tcW w:w="1701" w:type="dxa"/>
            <w:tcBorders>
              <w:top w:val="nil"/>
              <w:left w:val="nil"/>
              <w:bottom w:val="single" w:sz="4" w:space="0" w:color="auto"/>
              <w:right w:val="single" w:sz="4" w:space="0" w:color="auto"/>
            </w:tcBorders>
            <w:shd w:val="clear" w:color="auto" w:fill="auto"/>
            <w:noWrap/>
            <w:hideMark/>
          </w:tcPr>
          <w:p w14:paraId="6C8B5A5A"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1 266 412,72</w:t>
            </w:r>
          </w:p>
        </w:tc>
      </w:tr>
      <w:tr w:rsidR="003671A8" w:rsidRPr="006D172B" w14:paraId="5384103D"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2314DF19"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органами местного самоуправления</w:t>
            </w:r>
          </w:p>
        </w:tc>
        <w:tc>
          <w:tcPr>
            <w:tcW w:w="850" w:type="dxa"/>
            <w:gridSpan w:val="2"/>
            <w:tcBorders>
              <w:top w:val="nil"/>
              <w:left w:val="nil"/>
              <w:bottom w:val="single" w:sz="4" w:space="0" w:color="auto"/>
              <w:right w:val="single" w:sz="4" w:space="0" w:color="auto"/>
            </w:tcBorders>
            <w:shd w:val="clear" w:color="000000" w:fill="auto"/>
            <w:noWrap/>
            <w:hideMark/>
          </w:tcPr>
          <w:p w14:paraId="72BF9759"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301</w:t>
            </w:r>
          </w:p>
        </w:tc>
        <w:tc>
          <w:tcPr>
            <w:tcW w:w="992" w:type="dxa"/>
            <w:tcBorders>
              <w:top w:val="nil"/>
              <w:left w:val="nil"/>
              <w:bottom w:val="single" w:sz="4" w:space="0" w:color="auto"/>
              <w:right w:val="single" w:sz="4" w:space="0" w:color="auto"/>
            </w:tcBorders>
            <w:shd w:val="clear" w:color="000000" w:fill="auto"/>
            <w:noWrap/>
            <w:hideMark/>
          </w:tcPr>
          <w:p w14:paraId="3B1E264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0103</w:t>
            </w:r>
          </w:p>
        </w:tc>
        <w:tc>
          <w:tcPr>
            <w:tcW w:w="1134" w:type="dxa"/>
            <w:tcBorders>
              <w:top w:val="nil"/>
              <w:left w:val="nil"/>
              <w:bottom w:val="single" w:sz="4" w:space="0" w:color="auto"/>
              <w:right w:val="single" w:sz="4" w:space="0" w:color="auto"/>
            </w:tcBorders>
            <w:shd w:val="clear" w:color="000000" w:fill="auto"/>
            <w:noWrap/>
            <w:hideMark/>
          </w:tcPr>
          <w:p w14:paraId="0EAFF9EB"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0020400</w:t>
            </w:r>
          </w:p>
        </w:tc>
        <w:tc>
          <w:tcPr>
            <w:tcW w:w="851" w:type="dxa"/>
            <w:tcBorders>
              <w:top w:val="nil"/>
              <w:left w:val="nil"/>
              <w:bottom w:val="single" w:sz="4" w:space="0" w:color="auto"/>
              <w:right w:val="single" w:sz="4" w:space="0" w:color="auto"/>
            </w:tcBorders>
            <w:shd w:val="clear" w:color="000000" w:fill="auto"/>
            <w:noWrap/>
            <w:hideMark/>
          </w:tcPr>
          <w:p w14:paraId="10136AB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500</w:t>
            </w:r>
          </w:p>
        </w:tc>
        <w:tc>
          <w:tcPr>
            <w:tcW w:w="1701" w:type="dxa"/>
            <w:tcBorders>
              <w:top w:val="nil"/>
              <w:left w:val="nil"/>
              <w:bottom w:val="single" w:sz="4" w:space="0" w:color="auto"/>
              <w:right w:val="single" w:sz="4" w:space="0" w:color="auto"/>
            </w:tcBorders>
            <w:shd w:val="clear" w:color="auto" w:fill="auto"/>
            <w:noWrap/>
            <w:hideMark/>
          </w:tcPr>
          <w:p w14:paraId="53F1A6C0"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1 279 150,00</w:t>
            </w:r>
          </w:p>
        </w:tc>
        <w:tc>
          <w:tcPr>
            <w:tcW w:w="1701" w:type="dxa"/>
            <w:tcBorders>
              <w:top w:val="nil"/>
              <w:left w:val="nil"/>
              <w:bottom w:val="single" w:sz="4" w:space="0" w:color="auto"/>
              <w:right w:val="single" w:sz="4" w:space="0" w:color="auto"/>
            </w:tcBorders>
            <w:shd w:val="clear" w:color="auto" w:fill="auto"/>
            <w:noWrap/>
            <w:hideMark/>
          </w:tcPr>
          <w:p w14:paraId="7896FD65"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1 266 412,72</w:t>
            </w:r>
          </w:p>
        </w:tc>
      </w:tr>
      <w:tr w:rsidR="003671A8" w:rsidRPr="006D172B" w14:paraId="0BD834B8"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0C6FDA71"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Председатель представительного органа муниципального образования</w:t>
            </w:r>
          </w:p>
        </w:tc>
        <w:tc>
          <w:tcPr>
            <w:tcW w:w="850" w:type="dxa"/>
            <w:gridSpan w:val="2"/>
            <w:tcBorders>
              <w:top w:val="nil"/>
              <w:left w:val="nil"/>
              <w:bottom w:val="single" w:sz="4" w:space="0" w:color="auto"/>
              <w:right w:val="single" w:sz="4" w:space="0" w:color="auto"/>
            </w:tcBorders>
            <w:shd w:val="clear" w:color="000000" w:fill="auto"/>
            <w:noWrap/>
            <w:hideMark/>
          </w:tcPr>
          <w:p w14:paraId="3A1BD234"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301</w:t>
            </w:r>
          </w:p>
        </w:tc>
        <w:tc>
          <w:tcPr>
            <w:tcW w:w="992" w:type="dxa"/>
            <w:tcBorders>
              <w:top w:val="nil"/>
              <w:left w:val="nil"/>
              <w:bottom w:val="single" w:sz="4" w:space="0" w:color="auto"/>
              <w:right w:val="single" w:sz="4" w:space="0" w:color="auto"/>
            </w:tcBorders>
            <w:shd w:val="clear" w:color="000000" w:fill="auto"/>
            <w:noWrap/>
            <w:hideMark/>
          </w:tcPr>
          <w:p w14:paraId="585BF4B9"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0103</w:t>
            </w:r>
          </w:p>
        </w:tc>
        <w:tc>
          <w:tcPr>
            <w:tcW w:w="1134" w:type="dxa"/>
            <w:tcBorders>
              <w:top w:val="nil"/>
              <w:left w:val="nil"/>
              <w:bottom w:val="single" w:sz="4" w:space="0" w:color="auto"/>
              <w:right w:val="single" w:sz="4" w:space="0" w:color="auto"/>
            </w:tcBorders>
            <w:shd w:val="clear" w:color="000000" w:fill="auto"/>
            <w:noWrap/>
            <w:hideMark/>
          </w:tcPr>
          <w:p w14:paraId="5AC84342"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0021100</w:t>
            </w:r>
          </w:p>
        </w:tc>
        <w:tc>
          <w:tcPr>
            <w:tcW w:w="851" w:type="dxa"/>
            <w:tcBorders>
              <w:top w:val="nil"/>
              <w:left w:val="nil"/>
              <w:bottom w:val="single" w:sz="4" w:space="0" w:color="auto"/>
              <w:right w:val="single" w:sz="4" w:space="0" w:color="auto"/>
            </w:tcBorders>
            <w:shd w:val="clear" w:color="000000" w:fill="auto"/>
            <w:noWrap/>
            <w:hideMark/>
          </w:tcPr>
          <w:p w14:paraId="4FC923F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72750D79"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196 616,67</w:t>
            </w:r>
          </w:p>
        </w:tc>
        <w:tc>
          <w:tcPr>
            <w:tcW w:w="1701" w:type="dxa"/>
            <w:tcBorders>
              <w:top w:val="nil"/>
              <w:left w:val="nil"/>
              <w:bottom w:val="single" w:sz="4" w:space="0" w:color="auto"/>
              <w:right w:val="single" w:sz="4" w:space="0" w:color="auto"/>
            </w:tcBorders>
            <w:shd w:val="clear" w:color="auto" w:fill="auto"/>
            <w:noWrap/>
            <w:hideMark/>
          </w:tcPr>
          <w:p w14:paraId="0F92BFE4"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196 616,67</w:t>
            </w:r>
          </w:p>
        </w:tc>
      </w:tr>
      <w:tr w:rsidR="003671A8" w:rsidRPr="006D172B" w14:paraId="3C6423B0"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006B34BD"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органами местного самоуправления</w:t>
            </w:r>
          </w:p>
        </w:tc>
        <w:tc>
          <w:tcPr>
            <w:tcW w:w="850" w:type="dxa"/>
            <w:gridSpan w:val="2"/>
            <w:tcBorders>
              <w:top w:val="nil"/>
              <w:left w:val="nil"/>
              <w:bottom w:val="single" w:sz="4" w:space="0" w:color="auto"/>
              <w:right w:val="single" w:sz="4" w:space="0" w:color="auto"/>
            </w:tcBorders>
            <w:shd w:val="clear" w:color="000000" w:fill="auto"/>
            <w:noWrap/>
            <w:hideMark/>
          </w:tcPr>
          <w:p w14:paraId="2BD2EB7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301</w:t>
            </w:r>
          </w:p>
        </w:tc>
        <w:tc>
          <w:tcPr>
            <w:tcW w:w="992" w:type="dxa"/>
            <w:tcBorders>
              <w:top w:val="nil"/>
              <w:left w:val="nil"/>
              <w:bottom w:val="single" w:sz="4" w:space="0" w:color="auto"/>
              <w:right w:val="single" w:sz="4" w:space="0" w:color="auto"/>
            </w:tcBorders>
            <w:shd w:val="clear" w:color="000000" w:fill="auto"/>
            <w:noWrap/>
            <w:hideMark/>
          </w:tcPr>
          <w:p w14:paraId="55A0D00F"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0103</w:t>
            </w:r>
          </w:p>
        </w:tc>
        <w:tc>
          <w:tcPr>
            <w:tcW w:w="1134" w:type="dxa"/>
            <w:tcBorders>
              <w:top w:val="nil"/>
              <w:left w:val="nil"/>
              <w:bottom w:val="single" w:sz="4" w:space="0" w:color="auto"/>
              <w:right w:val="single" w:sz="4" w:space="0" w:color="auto"/>
            </w:tcBorders>
            <w:shd w:val="clear" w:color="000000" w:fill="auto"/>
            <w:noWrap/>
            <w:hideMark/>
          </w:tcPr>
          <w:p w14:paraId="155AB6E4"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0021100</w:t>
            </w:r>
          </w:p>
        </w:tc>
        <w:tc>
          <w:tcPr>
            <w:tcW w:w="851" w:type="dxa"/>
            <w:tcBorders>
              <w:top w:val="nil"/>
              <w:left w:val="nil"/>
              <w:bottom w:val="single" w:sz="4" w:space="0" w:color="auto"/>
              <w:right w:val="single" w:sz="4" w:space="0" w:color="auto"/>
            </w:tcBorders>
            <w:shd w:val="clear" w:color="000000" w:fill="auto"/>
            <w:noWrap/>
            <w:hideMark/>
          </w:tcPr>
          <w:p w14:paraId="5427061E"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500</w:t>
            </w:r>
          </w:p>
        </w:tc>
        <w:tc>
          <w:tcPr>
            <w:tcW w:w="1701" w:type="dxa"/>
            <w:tcBorders>
              <w:top w:val="nil"/>
              <w:left w:val="nil"/>
              <w:bottom w:val="single" w:sz="4" w:space="0" w:color="auto"/>
              <w:right w:val="single" w:sz="4" w:space="0" w:color="auto"/>
            </w:tcBorders>
            <w:shd w:val="clear" w:color="auto" w:fill="auto"/>
            <w:noWrap/>
            <w:hideMark/>
          </w:tcPr>
          <w:p w14:paraId="78229D10"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196 616,67</w:t>
            </w:r>
          </w:p>
        </w:tc>
        <w:tc>
          <w:tcPr>
            <w:tcW w:w="1701" w:type="dxa"/>
            <w:tcBorders>
              <w:top w:val="nil"/>
              <w:left w:val="nil"/>
              <w:bottom w:val="single" w:sz="4" w:space="0" w:color="auto"/>
              <w:right w:val="single" w:sz="4" w:space="0" w:color="auto"/>
            </w:tcBorders>
            <w:shd w:val="clear" w:color="auto" w:fill="auto"/>
            <w:noWrap/>
            <w:hideMark/>
          </w:tcPr>
          <w:p w14:paraId="62F06BCB"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196 616,67</w:t>
            </w:r>
          </w:p>
        </w:tc>
      </w:tr>
      <w:tr w:rsidR="003671A8" w:rsidRPr="006D172B" w14:paraId="25AF9130"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68B9E1B7"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Другие общегосударственные вопросы</w:t>
            </w:r>
          </w:p>
        </w:tc>
        <w:tc>
          <w:tcPr>
            <w:tcW w:w="850" w:type="dxa"/>
            <w:gridSpan w:val="2"/>
            <w:tcBorders>
              <w:top w:val="nil"/>
              <w:left w:val="nil"/>
              <w:bottom w:val="single" w:sz="4" w:space="0" w:color="auto"/>
              <w:right w:val="single" w:sz="4" w:space="0" w:color="auto"/>
            </w:tcBorders>
            <w:shd w:val="clear" w:color="000000" w:fill="auto"/>
            <w:noWrap/>
            <w:hideMark/>
          </w:tcPr>
          <w:p w14:paraId="3E150DF6"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301</w:t>
            </w:r>
          </w:p>
        </w:tc>
        <w:tc>
          <w:tcPr>
            <w:tcW w:w="992" w:type="dxa"/>
            <w:tcBorders>
              <w:top w:val="nil"/>
              <w:left w:val="nil"/>
              <w:bottom w:val="single" w:sz="4" w:space="0" w:color="auto"/>
              <w:right w:val="single" w:sz="4" w:space="0" w:color="auto"/>
            </w:tcBorders>
            <w:shd w:val="clear" w:color="000000" w:fill="auto"/>
            <w:noWrap/>
            <w:hideMark/>
          </w:tcPr>
          <w:p w14:paraId="48C56019"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57046EBB"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6018D8FE"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3449790B"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21 760,00</w:t>
            </w:r>
          </w:p>
        </w:tc>
        <w:tc>
          <w:tcPr>
            <w:tcW w:w="1701" w:type="dxa"/>
            <w:tcBorders>
              <w:top w:val="nil"/>
              <w:left w:val="nil"/>
              <w:bottom w:val="single" w:sz="4" w:space="0" w:color="auto"/>
              <w:right w:val="single" w:sz="4" w:space="0" w:color="auto"/>
            </w:tcBorders>
            <w:shd w:val="clear" w:color="auto" w:fill="auto"/>
            <w:noWrap/>
            <w:hideMark/>
          </w:tcPr>
          <w:p w14:paraId="01B55CA3"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17 241,00</w:t>
            </w:r>
          </w:p>
        </w:tc>
      </w:tr>
      <w:tr w:rsidR="003671A8" w:rsidRPr="006D172B" w14:paraId="6858E31A"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5B61AC37"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Выполнение других обязательств государства</w:t>
            </w:r>
          </w:p>
        </w:tc>
        <w:tc>
          <w:tcPr>
            <w:tcW w:w="850" w:type="dxa"/>
            <w:gridSpan w:val="2"/>
            <w:tcBorders>
              <w:top w:val="nil"/>
              <w:left w:val="nil"/>
              <w:bottom w:val="single" w:sz="4" w:space="0" w:color="auto"/>
              <w:right w:val="single" w:sz="4" w:space="0" w:color="auto"/>
            </w:tcBorders>
            <w:shd w:val="clear" w:color="000000" w:fill="auto"/>
            <w:noWrap/>
            <w:hideMark/>
          </w:tcPr>
          <w:p w14:paraId="4D18994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301</w:t>
            </w:r>
          </w:p>
        </w:tc>
        <w:tc>
          <w:tcPr>
            <w:tcW w:w="992" w:type="dxa"/>
            <w:tcBorders>
              <w:top w:val="nil"/>
              <w:left w:val="nil"/>
              <w:bottom w:val="single" w:sz="4" w:space="0" w:color="auto"/>
              <w:right w:val="single" w:sz="4" w:space="0" w:color="auto"/>
            </w:tcBorders>
            <w:shd w:val="clear" w:color="000000" w:fill="auto"/>
            <w:noWrap/>
            <w:hideMark/>
          </w:tcPr>
          <w:p w14:paraId="43BD8785"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5904D8C6"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0920300</w:t>
            </w:r>
          </w:p>
        </w:tc>
        <w:tc>
          <w:tcPr>
            <w:tcW w:w="851" w:type="dxa"/>
            <w:tcBorders>
              <w:top w:val="nil"/>
              <w:left w:val="nil"/>
              <w:bottom w:val="single" w:sz="4" w:space="0" w:color="auto"/>
              <w:right w:val="single" w:sz="4" w:space="0" w:color="auto"/>
            </w:tcBorders>
            <w:shd w:val="clear" w:color="000000" w:fill="auto"/>
            <w:noWrap/>
            <w:hideMark/>
          </w:tcPr>
          <w:p w14:paraId="29FD0D81"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6BFBE514"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21 760,00</w:t>
            </w:r>
          </w:p>
        </w:tc>
        <w:tc>
          <w:tcPr>
            <w:tcW w:w="1701" w:type="dxa"/>
            <w:tcBorders>
              <w:top w:val="nil"/>
              <w:left w:val="nil"/>
              <w:bottom w:val="single" w:sz="4" w:space="0" w:color="auto"/>
              <w:right w:val="single" w:sz="4" w:space="0" w:color="auto"/>
            </w:tcBorders>
            <w:shd w:val="clear" w:color="auto" w:fill="auto"/>
            <w:noWrap/>
            <w:hideMark/>
          </w:tcPr>
          <w:p w14:paraId="39901A97"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17 241,00</w:t>
            </w:r>
          </w:p>
        </w:tc>
      </w:tr>
      <w:tr w:rsidR="003671A8" w:rsidRPr="006D172B" w14:paraId="3F1CEA3F"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350D4AE4"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органами местного самоуправления</w:t>
            </w:r>
          </w:p>
        </w:tc>
        <w:tc>
          <w:tcPr>
            <w:tcW w:w="850" w:type="dxa"/>
            <w:gridSpan w:val="2"/>
            <w:tcBorders>
              <w:top w:val="nil"/>
              <w:left w:val="nil"/>
              <w:bottom w:val="single" w:sz="4" w:space="0" w:color="auto"/>
              <w:right w:val="single" w:sz="4" w:space="0" w:color="auto"/>
            </w:tcBorders>
            <w:shd w:val="clear" w:color="000000" w:fill="auto"/>
            <w:noWrap/>
            <w:hideMark/>
          </w:tcPr>
          <w:p w14:paraId="59FEDCA0"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301</w:t>
            </w:r>
          </w:p>
        </w:tc>
        <w:tc>
          <w:tcPr>
            <w:tcW w:w="992" w:type="dxa"/>
            <w:tcBorders>
              <w:top w:val="nil"/>
              <w:left w:val="nil"/>
              <w:bottom w:val="single" w:sz="4" w:space="0" w:color="auto"/>
              <w:right w:val="single" w:sz="4" w:space="0" w:color="auto"/>
            </w:tcBorders>
            <w:shd w:val="clear" w:color="000000" w:fill="auto"/>
            <w:noWrap/>
            <w:hideMark/>
          </w:tcPr>
          <w:p w14:paraId="2162D120"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66FD7AC9"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0920300</w:t>
            </w:r>
          </w:p>
        </w:tc>
        <w:tc>
          <w:tcPr>
            <w:tcW w:w="851" w:type="dxa"/>
            <w:tcBorders>
              <w:top w:val="nil"/>
              <w:left w:val="nil"/>
              <w:bottom w:val="single" w:sz="4" w:space="0" w:color="auto"/>
              <w:right w:val="single" w:sz="4" w:space="0" w:color="auto"/>
            </w:tcBorders>
            <w:shd w:val="clear" w:color="000000" w:fill="auto"/>
            <w:noWrap/>
            <w:hideMark/>
          </w:tcPr>
          <w:p w14:paraId="255C59C5"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500</w:t>
            </w:r>
          </w:p>
        </w:tc>
        <w:tc>
          <w:tcPr>
            <w:tcW w:w="1701" w:type="dxa"/>
            <w:tcBorders>
              <w:top w:val="nil"/>
              <w:left w:val="nil"/>
              <w:bottom w:val="single" w:sz="4" w:space="0" w:color="auto"/>
              <w:right w:val="single" w:sz="4" w:space="0" w:color="auto"/>
            </w:tcBorders>
            <w:shd w:val="clear" w:color="auto" w:fill="auto"/>
            <w:noWrap/>
            <w:hideMark/>
          </w:tcPr>
          <w:p w14:paraId="62ECB1DB"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21 760,00</w:t>
            </w:r>
          </w:p>
        </w:tc>
        <w:tc>
          <w:tcPr>
            <w:tcW w:w="1701" w:type="dxa"/>
            <w:tcBorders>
              <w:top w:val="nil"/>
              <w:left w:val="nil"/>
              <w:bottom w:val="single" w:sz="4" w:space="0" w:color="auto"/>
              <w:right w:val="single" w:sz="4" w:space="0" w:color="auto"/>
            </w:tcBorders>
            <w:shd w:val="clear" w:color="auto" w:fill="auto"/>
            <w:noWrap/>
            <w:hideMark/>
          </w:tcPr>
          <w:p w14:paraId="2D700FDA"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17 241,00</w:t>
            </w:r>
          </w:p>
        </w:tc>
      </w:tr>
      <w:tr w:rsidR="003671A8" w:rsidRPr="006D172B" w14:paraId="5FE62F48" w14:textId="77777777" w:rsidTr="00C24110">
        <w:trPr>
          <w:trHeight w:val="840"/>
        </w:trPr>
        <w:tc>
          <w:tcPr>
            <w:tcW w:w="3281" w:type="dxa"/>
            <w:tcBorders>
              <w:top w:val="nil"/>
              <w:left w:val="single" w:sz="4" w:space="0" w:color="auto"/>
              <w:bottom w:val="single" w:sz="4" w:space="0" w:color="auto"/>
              <w:right w:val="single" w:sz="4" w:space="0" w:color="auto"/>
            </w:tcBorders>
            <w:shd w:val="clear" w:color="000000" w:fill="auto"/>
            <w:hideMark/>
          </w:tcPr>
          <w:p w14:paraId="53535ABD" w14:textId="77777777" w:rsidR="003671A8" w:rsidRPr="006D172B" w:rsidRDefault="003671A8" w:rsidP="00C24110">
            <w:pPr>
              <w:outlineLvl w:val="0"/>
              <w:rPr>
                <w:rFonts w:ascii="Arial CYR" w:hAnsi="Arial CYR" w:cs="Arial CYR"/>
                <w:b/>
                <w:bCs/>
                <w:sz w:val="20"/>
                <w:szCs w:val="20"/>
              </w:rPr>
            </w:pPr>
            <w:r w:rsidRPr="006D172B">
              <w:rPr>
                <w:rFonts w:ascii="Arial CYR" w:hAnsi="Arial CYR" w:cs="Arial CYR"/>
                <w:b/>
                <w:bCs/>
                <w:sz w:val="20"/>
                <w:szCs w:val="20"/>
              </w:rPr>
              <w:t xml:space="preserve">     Администрация Гаврилово-Посадского муниципального района Ивановской области</w:t>
            </w:r>
          </w:p>
        </w:tc>
        <w:tc>
          <w:tcPr>
            <w:tcW w:w="850" w:type="dxa"/>
            <w:gridSpan w:val="2"/>
            <w:tcBorders>
              <w:top w:val="nil"/>
              <w:left w:val="nil"/>
              <w:bottom w:val="single" w:sz="4" w:space="0" w:color="auto"/>
              <w:right w:val="single" w:sz="4" w:space="0" w:color="auto"/>
            </w:tcBorders>
            <w:shd w:val="clear" w:color="000000" w:fill="auto"/>
            <w:noWrap/>
            <w:hideMark/>
          </w:tcPr>
          <w:p w14:paraId="3FCCD50F"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30167678"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0000</w:t>
            </w:r>
          </w:p>
        </w:tc>
        <w:tc>
          <w:tcPr>
            <w:tcW w:w="1134" w:type="dxa"/>
            <w:tcBorders>
              <w:top w:val="nil"/>
              <w:left w:val="nil"/>
              <w:bottom w:val="single" w:sz="4" w:space="0" w:color="auto"/>
              <w:right w:val="single" w:sz="4" w:space="0" w:color="auto"/>
            </w:tcBorders>
            <w:shd w:val="clear" w:color="000000" w:fill="auto"/>
            <w:noWrap/>
            <w:hideMark/>
          </w:tcPr>
          <w:p w14:paraId="68CBA126"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66F21A8D"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70F174B4" w14:textId="77777777" w:rsidR="003671A8" w:rsidRPr="006D172B" w:rsidRDefault="003671A8" w:rsidP="00C24110">
            <w:pPr>
              <w:jc w:val="right"/>
              <w:outlineLvl w:val="0"/>
              <w:rPr>
                <w:rFonts w:ascii="Arial CYR" w:hAnsi="Arial CYR" w:cs="Arial CYR"/>
                <w:b/>
                <w:bCs/>
                <w:sz w:val="20"/>
                <w:szCs w:val="20"/>
              </w:rPr>
            </w:pPr>
            <w:r w:rsidRPr="006D172B">
              <w:rPr>
                <w:rFonts w:ascii="Arial CYR" w:hAnsi="Arial CYR" w:cs="Arial CYR"/>
                <w:b/>
                <w:bCs/>
                <w:sz w:val="20"/>
                <w:szCs w:val="20"/>
              </w:rPr>
              <w:t>35 619 239,45</w:t>
            </w:r>
          </w:p>
        </w:tc>
        <w:tc>
          <w:tcPr>
            <w:tcW w:w="1701" w:type="dxa"/>
            <w:tcBorders>
              <w:top w:val="nil"/>
              <w:left w:val="nil"/>
              <w:bottom w:val="single" w:sz="4" w:space="0" w:color="auto"/>
              <w:right w:val="single" w:sz="4" w:space="0" w:color="auto"/>
            </w:tcBorders>
            <w:shd w:val="clear" w:color="auto" w:fill="auto"/>
            <w:noWrap/>
            <w:hideMark/>
          </w:tcPr>
          <w:p w14:paraId="7A17034A" w14:textId="77777777" w:rsidR="003671A8" w:rsidRPr="006D172B" w:rsidRDefault="003671A8" w:rsidP="00C24110">
            <w:pPr>
              <w:jc w:val="right"/>
              <w:outlineLvl w:val="0"/>
              <w:rPr>
                <w:rFonts w:ascii="Arial CYR" w:hAnsi="Arial CYR" w:cs="Arial CYR"/>
                <w:b/>
                <w:bCs/>
                <w:sz w:val="20"/>
                <w:szCs w:val="20"/>
              </w:rPr>
            </w:pPr>
            <w:r w:rsidRPr="006D172B">
              <w:rPr>
                <w:rFonts w:ascii="Arial CYR" w:hAnsi="Arial CYR" w:cs="Arial CYR"/>
                <w:b/>
                <w:bCs/>
                <w:sz w:val="20"/>
                <w:szCs w:val="20"/>
              </w:rPr>
              <w:t>25 381 734,87</w:t>
            </w:r>
          </w:p>
        </w:tc>
      </w:tr>
      <w:tr w:rsidR="003671A8" w:rsidRPr="006D172B" w14:paraId="753459F3"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1CB0D1AC" w14:textId="77777777" w:rsidR="003671A8" w:rsidRPr="006D172B" w:rsidRDefault="003671A8" w:rsidP="00C24110">
            <w:pPr>
              <w:outlineLvl w:val="1"/>
              <w:rPr>
                <w:rFonts w:ascii="Arial CYR" w:hAnsi="Arial CYR" w:cs="Arial CYR"/>
                <w:sz w:val="20"/>
                <w:szCs w:val="20"/>
              </w:rPr>
            </w:pPr>
            <w:r w:rsidRPr="006D172B">
              <w:rPr>
                <w:rFonts w:ascii="Arial CYR" w:hAnsi="Arial CYR" w:cs="Arial CYR"/>
                <w:sz w:val="20"/>
                <w:szCs w:val="20"/>
              </w:rPr>
              <w:t xml:space="preserve">      ОБЩЕГОСУДАРСТВЕННЫЕ ВОПРОСЫ</w:t>
            </w:r>
          </w:p>
        </w:tc>
        <w:tc>
          <w:tcPr>
            <w:tcW w:w="850" w:type="dxa"/>
            <w:gridSpan w:val="2"/>
            <w:tcBorders>
              <w:top w:val="nil"/>
              <w:left w:val="nil"/>
              <w:bottom w:val="single" w:sz="4" w:space="0" w:color="auto"/>
              <w:right w:val="single" w:sz="4" w:space="0" w:color="auto"/>
            </w:tcBorders>
            <w:shd w:val="clear" w:color="000000" w:fill="auto"/>
            <w:noWrap/>
            <w:hideMark/>
          </w:tcPr>
          <w:p w14:paraId="46687845"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30DABF2A"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0100</w:t>
            </w:r>
          </w:p>
        </w:tc>
        <w:tc>
          <w:tcPr>
            <w:tcW w:w="1134" w:type="dxa"/>
            <w:tcBorders>
              <w:top w:val="nil"/>
              <w:left w:val="nil"/>
              <w:bottom w:val="single" w:sz="4" w:space="0" w:color="auto"/>
              <w:right w:val="single" w:sz="4" w:space="0" w:color="auto"/>
            </w:tcBorders>
            <w:shd w:val="clear" w:color="000000" w:fill="auto"/>
            <w:noWrap/>
            <w:hideMark/>
          </w:tcPr>
          <w:p w14:paraId="52E48EC4"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2545CD3F"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01DFADC7"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10 858 786,69</w:t>
            </w:r>
          </w:p>
        </w:tc>
        <w:tc>
          <w:tcPr>
            <w:tcW w:w="1701" w:type="dxa"/>
            <w:tcBorders>
              <w:top w:val="nil"/>
              <w:left w:val="nil"/>
              <w:bottom w:val="single" w:sz="4" w:space="0" w:color="auto"/>
              <w:right w:val="single" w:sz="4" w:space="0" w:color="auto"/>
            </w:tcBorders>
            <w:shd w:val="clear" w:color="auto" w:fill="auto"/>
            <w:noWrap/>
            <w:hideMark/>
          </w:tcPr>
          <w:p w14:paraId="7D1A4E22"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10 239 863,03</w:t>
            </w:r>
          </w:p>
        </w:tc>
      </w:tr>
      <w:tr w:rsidR="003671A8" w:rsidRPr="006D172B" w14:paraId="6FCEF11B" w14:textId="77777777" w:rsidTr="00C24110">
        <w:trPr>
          <w:trHeight w:val="765"/>
        </w:trPr>
        <w:tc>
          <w:tcPr>
            <w:tcW w:w="3281" w:type="dxa"/>
            <w:tcBorders>
              <w:top w:val="nil"/>
              <w:left w:val="single" w:sz="4" w:space="0" w:color="auto"/>
              <w:bottom w:val="single" w:sz="4" w:space="0" w:color="auto"/>
              <w:right w:val="single" w:sz="4" w:space="0" w:color="auto"/>
            </w:tcBorders>
            <w:shd w:val="clear" w:color="000000" w:fill="auto"/>
            <w:hideMark/>
          </w:tcPr>
          <w:p w14:paraId="746BA9E6"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Функционирование высшего должностного лица субъекта Российской Федерации и муниципального образования</w:t>
            </w:r>
          </w:p>
        </w:tc>
        <w:tc>
          <w:tcPr>
            <w:tcW w:w="850" w:type="dxa"/>
            <w:gridSpan w:val="2"/>
            <w:tcBorders>
              <w:top w:val="nil"/>
              <w:left w:val="nil"/>
              <w:bottom w:val="single" w:sz="4" w:space="0" w:color="auto"/>
              <w:right w:val="single" w:sz="4" w:space="0" w:color="auto"/>
            </w:tcBorders>
            <w:shd w:val="clear" w:color="000000" w:fill="auto"/>
            <w:noWrap/>
            <w:hideMark/>
          </w:tcPr>
          <w:p w14:paraId="6161C8AD"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7F5C72E1"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0102</w:t>
            </w:r>
          </w:p>
        </w:tc>
        <w:tc>
          <w:tcPr>
            <w:tcW w:w="1134" w:type="dxa"/>
            <w:tcBorders>
              <w:top w:val="nil"/>
              <w:left w:val="nil"/>
              <w:bottom w:val="single" w:sz="4" w:space="0" w:color="auto"/>
              <w:right w:val="single" w:sz="4" w:space="0" w:color="auto"/>
            </w:tcBorders>
            <w:shd w:val="clear" w:color="000000" w:fill="auto"/>
            <w:noWrap/>
            <w:hideMark/>
          </w:tcPr>
          <w:p w14:paraId="18B0205F"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37D68F17"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3D3C3022"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224 460,00</w:t>
            </w:r>
          </w:p>
        </w:tc>
        <w:tc>
          <w:tcPr>
            <w:tcW w:w="1701" w:type="dxa"/>
            <w:tcBorders>
              <w:top w:val="nil"/>
              <w:left w:val="nil"/>
              <w:bottom w:val="single" w:sz="4" w:space="0" w:color="auto"/>
              <w:right w:val="single" w:sz="4" w:space="0" w:color="auto"/>
            </w:tcBorders>
            <w:shd w:val="clear" w:color="auto" w:fill="auto"/>
            <w:noWrap/>
            <w:hideMark/>
          </w:tcPr>
          <w:p w14:paraId="490F6CD5"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222 689,25</w:t>
            </w:r>
          </w:p>
        </w:tc>
      </w:tr>
      <w:tr w:rsidR="003671A8" w:rsidRPr="006D172B" w14:paraId="6A2FCD2B"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71048ED1"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Глава муниципального образования</w:t>
            </w:r>
          </w:p>
        </w:tc>
        <w:tc>
          <w:tcPr>
            <w:tcW w:w="850" w:type="dxa"/>
            <w:gridSpan w:val="2"/>
            <w:tcBorders>
              <w:top w:val="nil"/>
              <w:left w:val="nil"/>
              <w:bottom w:val="single" w:sz="4" w:space="0" w:color="auto"/>
              <w:right w:val="single" w:sz="4" w:space="0" w:color="auto"/>
            </w:tcBorders>
            <w:shd w:val="clear" w:color="000000" w:fill="auto"/>
            <w:noWrap/>
            <w:hideMark/>
          </w:tcPr>
          <w:p w14:paraId="56E7EB6D"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1A3F860C"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0102</w:t>
            </w:r>
          </w:p>
        </w:tc>
        <w:tc>
          <w:tcPr>
            <w:tcW w:w="1134" w:type="dxa"/>
            <w:tcBorders>
              <w:top w:val="nil"/>
              <w:left w:val="nil"/>
              <w:bottom w:val="single" w:sz="4" w:space="0" w:color="auto"/>
              <w:right w:val="single" w:sz="4" w:space="0" w:color="auto"/>
            </w:tcBorders>
            <w:shd w:val="clear" w:color="000000" w:fill="auto"/>
            <w:noWrap/>
            <w:hideMark/>
          </w:tcPr>
          <w:p w14:paraId="12063ED9"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0020300</w:t>
            </w:r>
          </w:p>
        </w:tc>
        <w:tc>
          <w:tcPr>
            <w:tcW w:w="851" w:type="dxa"/>
            <w:tcBorders>
              <w:top w:val="nil"/>
              <w:left w:val="nil"/>
              <w:bottom w:val="single" w:sz="4" w:space="0" w:color="auto"/>
              <w:right w:val="single" w:sz="4" w:space="0" w:color="auto"/>
            </w:tcBorders>
            <w:shd w:val="clear" w:color="000000" w:fill="auto"/>
            <w:noWrap/>
            <w:hideMark/>
          </w:tcPr>
          <w:p w14:paraId="14A5BF0F"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359F6D14"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224 460,00</w:t>
            </w:r>
          </w:p>
        </w:tc>
        <w:tc>
          <w:tcPr>
            <w:tcW w:w="1701" w:type="dxa"/>
            <w:tcBorders>
              <w:top w:val="nil"/>
              <w:left w:val="nil"/>
              <w:bottom w:val="single" w:sz="4" w:space="0" w:color="auto"/>
              <w:right w:val="single" w:sz="4" w:space="0" w:color="auto"/>
            </w:tcBorders>
            <w:shd w:val="clear" w:color="auto" w:fill="auto"/>
            <w:noWrap/>
            <w:hideMark/>
          </w:tcPr>
          <w:p w14:paraId="40286ECF"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222 689,25</w:t>
            </w:r>
          </w:p>
        </w:tc>
      </w:tr>
      <w:tr w:rsidR="003671A8" w:rsidRPr="006D172B" w14:paraId="52766046"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46DEDFE2"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органами местного самоуправления</w:t>
            </w:r>
          </w:p>
        </w:tc>
        <w:tc>
          <w:tcPr>
            <w:tcW w:w="850" w:type="dxa"/>
            <w:gridSpan w:val="2"/>
            <w:tcBorders>
              <w:top w:val="nil"/>
              <w:left w:val="nil"/>
              <w:bottom w:val="single" w:sz="4" w:space="0" w:color="auto"/>
              <w:right w:val="single" w:sz="4" w:space="0" w:color="auto"/>
            </w:tcBorders>
            <w:shd w:val="clear" w:color="000000" w:fill="auto"/>
            <w:noWrap/>
            <w:hideMark/>
          </w:tcPr>
          <w:p w14:paraId="6F3FC534"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7C7D4F80"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0102</w:t>
            </w:r>
          </w:p>
        </w:tc>
        <w:tc>
          <w:tcPr>
            <w:tcW w:w="1134" w:type="dxa"/>
            <w:tcBorders>
              <w:top w:val="nil"/>
              <w:left w:val="nil"/>
              <w:bottom w:val="single" w:sz="4" w:space="0" w:color="auto"/>
              <w:right w:val="single" w:sz="4" w:space="0" w:color="auto"/>
            </w:tcBorders>
            <w:shd w:val="clear" w:color="000000" w:fill="auto"/>
            <w:noWrap/>
            <w:hideMark/>
          </w:tcPr>
          <w:p w14:paraId="6E5FEC31"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0020300</w:t>
            </w:r>
          </w:p>
        </w:tc>
        <w:tc>
          <w:tcPr>
            <w:tcW w:w="851" w:type="dxa"/>
            <w:tcBorders>
              <w:top w:val="nil"/>
              <w:left w:val="nil"/>
              <w:bottom w:val="single" w:sz="4" w:space="0" w:color="auto"/>
              <w:right w:val="single" w:sz="4" w:space="0" w:color="auto"/>
            </w:tcBorders>
            <w:shd w:val="clear" w:color="000000" w:fill="auto"/>
            <w:noWrap/>
            <w:hideMark/>
          </w:tcPr>
          <w:p w14:paraId="70F4F60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500</w:t>
            </w:r>
          </w:p>
        </w:tc>
        <w:tc>
          <w:tcPr>
            <w:tcW w:w="1701" w:type="dxa"/>
            <w:tcBorders>
              <w:top w:val="nil"/>
              <w:left w:val="nil"/>
              <w:bottom w:val="single" w:sz="4" w:space="0" w:color="auto"/>
              <w:right w:val="single" w:sz="4" w:space="0" w:color="auto"/>
            </w:tcBorders>
            <w:shd w:val="clear" w:color="auto" w:fill="auto"/>
            <w:noWrap/>
            <w:hideMark/>
          </w:tcPr>
          <w:p w14:paraId="008F6FD8"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224 460,00</w:t>
            </w:r>
          </w:p>
        </w:tc>
        <w:tc>
          <w:tcPr>
            <w:tcW w:w="1701" w:type="dxa"/>
            <w:tcBorders>
              <w:top w:val="nil"/>
              <w:left w:val="nil"/>
              <w:bottom w:val="single" w:sz="4" w:space="0" w:color="auto"/>
              <w:right w:val="single" w:sz="4" w:space="0" w:color="auto"/>
            </w:tcBorders>
            <w:shd w:val="clear" w:color="auto" w:fill="auto"/>
            <w:noWrap/>
            <w:hideMark/>
          </w:tcPr>
          <w:p w14:paraId="19C26A58"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222 689,25</w:t>
            </w:r>
          </w:p>
        </w:tc>
      </w:tr>
      <w:tr w:rsidR="003671A8" w:rsidRPr="006D172B" w14:paraId="312160D8" w14:textId="77777777" w:rsidTr="00C24110">
        <w:trPr>
          <w:trHeight w:val="1275"/>
        </w:trPr>
        <w:tc>
          <w:tcPr>
            <w:tcW w:w="3281" w:type="dxa"/>
            <w:tcBorders>
              <w:top w:val="nil"/>
              <w:left w:val="single" w:sz="4" w:space="0" w:color="auto"/>
              <w:bottom w:val="single" w:sz="4" w:space="0" w:color="auto"/>
              <w:right w:val="single" w:sz="4" w:space="0" w:color="auto"/>
            </w:tcBorders>
            <w:shd w:val="clear" w:color="000000" w:fill="auto"/>
            <w:hideMark/>
          </w:tcPr>
          <w:p w14:paraId="22584C83"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gridSpan w:val="2"/>
            <w:tcBorders>
              <w:top w:val="nil"/>
              <w:left w:val="nil"/>
              <w:bottom w:val="single" w:sz="4" w:space="0" w:color="auto"/>
              <w:right w:val="single" w:sz="4" w:space="0" w:color="auto"/>
            </w:tcBorders>
            <w:shd w:val="clear" w:color="000000" w:fill="auto"/>
            <w:noWrap/>
            <w:hideMark/>
          </w:tcPr>
          <w:p w14:paraId="307C0F1D"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225C96FD"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0104</w:t>
            </w:r>
          </w:p>
        </w:tc>
        <w:tc>
          <w:tcPr>
            <w:tcW w:w="1134" w:type="dxa"/>
            <w:tcBorders>
              <w:top w:val="nil"/>
              <w:left w:val="nil"/>
              <w:bottom w:val="single" w:sz="4" w:space="0" w:color="auto"/>
              <w:right w:val="single" w:sz="4" w:space="0" w:color="auto"/>
            </w:tcBorders>
            <w:shd w:val="clear" w:color="000000" w:fill="auto"/>
            <w:noWrap/>
            <w:hideMark/>
          </w:tcPr>
          <w:p w14:paraId="55193E60"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447ADA3E"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38134F8B"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10 439 984,00</w:t>
            </w:r>
          </w:p>
        </w:tc>
        <w:tc>
          <w:tcPr>
            <w:tcW w:w="1701" w:type="dxa"/>
            <w:tcBorders>
              <w:top w:val="nil"/>
              <w:left w:val="nil"/>
              <w:bottom w:val="single" w:sz="4" w:space="0" w:color="auto"/>
              <w:right w:val="single" w:sz="4" w:space="0" w:color="auto"/>
            </w:tcBorders>
            <w:shd w:val="clear" w:color="auto" w:fill="auto"/>
            <w:noWrap/>
            <w:hideMark/>
          </w:tcPr>
          <w:p w14:paraId="57DF6B39"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10 239 863,03</w:t>
            </w:r>
          </w:p>
        </w:tc>
      </w:tr>
      <w:tr w:rsidR="003671A8" w:rsidRPr="006D172B" w14:paraId="0A835A6D"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688D10F6"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Центральный аппарат</w:t>
            </w:r>
          </w:p>
        </w:tc>
        <w:tc>
          <w:tcPr>
            <w:tcW w:w="850" w:type="dxa"/>
            <w:gridSpan w:val="2"/>
            <w:tcBorders>
              <w:top w:val="nil"/>
              <w:left w:val="nil"/>
              <w:bottom w:val="single" w:sz="4" w:space="0" w:color="auto"/>
              <w:right w:val="single" w:sz="4" w:space="0" w:color="auto"/>
            </w:tcBorders>
            <w:shd w:val="clear" w:color="000000" w:fill="auto"/>
            <w:noWrap/>
            <w:hideMark/>
          </w:tcPr>
          <w:p w14:paraId="06D0AD0C"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0E8B6C9F"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0104</w:t>
            </w:r>
          </w:p>
        </w:tc>
        <w:tc>
          <w:tcPr>
            <w:tcW w:w="1134" w:type="dxa"/>
            <w:tcBorders>
              <w:top w:val="nil"/>
              <w:left w:val="nil"/>
              <w:bottom w:val="single" w:sz="4" w:space="0" w:color="auto"/>
              <w:right w:val="single" w:sz="4" w:space="0" w:color="auto"/>
            </w:tcBorders>
            <w:shd w:val="clear" w:color="000000" w:fill="auto"/>
            <w:noWrap/>
            <w:hideMark/>
          </w:tcPr>
          <w:p w14:paraId="15D2B946"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0020400</w:t>
            </w:r>
          </w:p>
        </w:tc>
        <w:tc>
          <w:tcPr>
            <w:tcW w:w="851" w:type="dxa"/>
            <w:tcBorders>
              <w:top w:val="nil"/>
              <w:left w:val="nil"/>
              <w:bottom w:val="single" w:sz="4" w:space="0" w:color="auto"/>
              <w:right w:val="single" w:sz="4" w:space="0" w:color="auto"/>
            </w:tcBorders>
            <w:shd w:val="clear" w:color="000000" w:fill="auto"/>
            <w:noWrap/>
            <w:hideMark/>
          </w:tcPr>
          <w:p w14:paraId="501A7E08"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2361DD50"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9 697 544,00</w:t>
            </w:r>
          </w:p>
        </w:tc>
        <w:tc>
          <w:tcPr>
            <w:tcW w:w="1701" w:type="dxa"/>
            <w:tcBorders>
              <w:top w:val="nil"/>
              <w:left w:val="nil"/>
              <w:bottom w:val="single" w:sz="4" w:space="0" w:color="auto"/>
              <w:right w:val="single" w:sz="4" w:space="0" w:color="auto"/>
            </w:tcBorders>
            <w:shd w:val="clear" w:color="auto" w:fill="auto"/>
            <w:noWrap/>
            <w:hideMark/>
          </w:tcPr>
          <w:p w14:paraId="7C7408D2"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9 506 749,17</w:t>
            </w:r>
          </w:p>
        </w:tc>
      </w:tr>
      <w:tr w:rsidR="003671A8" w:rsidRPr="006D172B" w14:paraId="2A028E1C"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6C30BE11"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органами местного самоуправления</w:t>
            </w:r>
          </w:p>
        </w:tc>
        <w:tc>
          <w:tcPr>
            <w:tcW w:w="850" w:type="dxa"/>
            <w:gridSpan w:val="2"/>
            <w:tcBorders>
              <w:top w:val="nil"/>
              <w:left w:val="nil"/>
              <w:bottom w:val="single" w:sz="4" w:space="0" w:color="auto"/>
              <w:right w:val="single" w:sz="4" w:space="0" w:color="auto"/>
            </w:tcBorders>
            <w:shd w:val="clear" w:color="000000" w:fill="auto"/>
            <w:noWrap/>
            <w:hideMark/>
          </w:tcPr>
          <w:p w14:paraId="24F8946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6F620191"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0104</w:t>
            </w:r>
          </w:p>
        </w:tc>
        <w:tc>
          <w:tcPr>
            <w:tcW w:w="1134" w:type="dxa"/>
            <w:tcBorders>
              <w:top w:val="nil"/>
              <w:left w:val="nil"/>
              <w:bottom w:val="single" w:sz="4" w:space="0" w:color="auto"/>
              <w:right w:val="single" w:sz="4" w:space="0" w:color="auto"/>
            </w:tcBorders>
            <w:shd w:val="clear" w:color="000000" w:fill="auto"/>
            <w:noWrap/>
            <w:hideMark/>
          </w:tcPr>
          <w:p w14:paraId="1DE302D3"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0020400</w:t>
            </w:r>
          </w:p>
        </w:tc>
        <w:tc>
          <w:tcPr>
            <w:tcW w:w="851" w:type="dxa"/>
            <w:tcBorders>
              <w:top w:val="nil"/>
              <w:left w:val="nil"/>
              <w:bottom w:val="single" w:sz="4" w:space="0" w:color="auto"/>
              <w:right w:val="single" w:sz="4" w:space="0" w:color="auto"/>
            </w:tcBorders>
            <w:shd w:val="clear" w:color="000000" w:fill="auto"/>
            <w:noWrap/>
            <w:hideMark/>
          </w:tcPr>
          <w:p w14:paraId="28F028E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500</w:t>
            </w:r>
          </w:p>
        </w:tc>
        <w:tc>
          <w:tcPr>
            <w:tcW w:w="1701" w:type="dxa"/>
            <w:tcBorders>
              <w:top w:val="nil"/>
              <w:left w:val="nil"/>
              <w:bottom w:val="single" w:sz="4" w:space="0" w:color="auto"/>
              <w:right w:val="single" w:sz="4" w:space="0" w:color="auto"/>
            </w:tcBorders>
            <w:shd w:val="clear" w:color="auto" w:fill="auto"/>
            <w:noWrap/>
            <w:hideMark/>
          </w:tcPr>
          <w:p w14:paraId="205DEE00"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9 697 544,00</w:t>
            </w:r>
          </w:p>
        </w:tc>
        <w:tc>
          <w:tcPr>
            <w:tcW w:w="1701" w:type="dxa"/>
            <w:tcBorders>
              <w:top w:val="nil"/>
              <w:left w:val="nil"/>
              <w:bottom w:val="single" w:sz="4" w:space="0" w:color="auto"/>
              <w:right w:val="single" w:sz="4" w:space="0" w:color="auto"/>
            </w:tcBorders>
            <w:shd w:val="clear" w:color="auto" w:fill="auto"/>
            <w:noWrap/>
            <w:hideMark/>
          </w:tcPr>
          <w:p w14:paraId="4E8045CC"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9 506 749,17</w:t>
            </w:r>
          </w:p>
        </w:tc>
      </w:tr>
      <w:tr w:rsidR="003671A8" w:rsidRPr="006D172B" w14:paraId="1BA2B0C5"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3F128A55"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глава местной администрации</w:t>
            </w:r>
          </w:p>
        </w:tc>
        <w:tc>
          <w:tcPr>
            <w:tcW w:w="850" w:type="dxa"/>
            <w:gridSpan w:val="2"/>
            <w:tcBorders>
              <w:top w:val="nil"/>
              <w:left w:val="nil"/>
              <w:bottom w:val="single" w:sz="4" w:space="0" w:color="auto"/>
              <w:right w:val="single" w:sz="4" w:space="0" w:color="auto"/>
            </w:tcBorders>
            <w:shd w:val="clear" w:color="000000" w:fill="auto"/>
            <w:noWrap/>
            <w:hideMark/>
          </w:tcPr>
          <w:p w14:paraId="4551C7A1"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6D6442C7"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0104</w:t>
            </w:r>
          </w:p>
        </w:tc>
        <w:tc>
          <w:tcPr>
            <w:tcW w:w="1134" w:type="dxa"/>
            <w:tcBorders>
              <w:top w:val="nil"/>
              <w:left w:val="nil"/>
              <w:bottom w:val="single" w:sz="4" w:space="0" w:color="auto"/>
              <w:right w:val="single" w:sz="4" w:space="0" w:color="auto"/>
            </w:tcBorders>
            <w:shd w:val="clear" w:color="000000" w:fill="auto"/>
            <w:noWrap/>
            <w:hideMark/>
          </w:tcPr>
          <w:p w14:paraId="3A62BD96"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0020800</w:t>
            </w:r>
          </w:p>
        </w:tc>
        <w:tc>
          <w:tcPr>
            <w:tcW w:w="851" w:type="dxa"/>
            <w:tcBorders>
              <w:top w:val="nil"/>
              <w:left w:val="nil"/>
              <w:bottom w:val="single" w:sz="4" w:space="0" w:color="auto"/>
              <w:right w:val="single" w:sz="4" w:space="0" w:color="auto"/>
            </w:tcBorders>
            <w:shd w:val="clear" w:color="000000" w:fill="auto"/>
            <w:noWrap/>
            <w:hideMark/>
          </w:tcPr>
          <w:p w14:paraId="790FEF8B"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73658F58"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443 640,00</w:t>
            </w:r>
          </w:p>
        </w:tc>
        <w:tc>
          <w:tcPr>
            <w:tcW w:w="1701" w:type="dxa"/>
            <w:tcBorders>
              <w:top w:val="nil"/>
              <w:left w:val="nil"/>
              <w:bottom w:val="single" w:sz="4" w:space="0" w:color="auto"/>
              <w:right w:val="single" w:sz="4" w:space="0" w:color="auto"/>
            </w:tcBorders>
            <w:shd w:val="clear" w:color="auto" w:fill="auto"/>
            <w:noWrap/>
            <w:hideMark/>
          </w:tcPr>
          <w:p w14:paraId="1A3919E2"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441 282,95</w:t>
            </w:r>
          </w:p>
        </w:tc>
      </w:tr>
      <w:tr w:rsidR="003671A8" w:rsidRPr="006D172B" w14:paraId="55FCCC35"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4B643BD9"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органами местного самоуправления</w:t>
            </w:r>
          </w:p>
        </w:tc>
        <w:tc>
          <w:tcPr>
            <w:tcW w:w="850" w:type="dxa"/>
            <w:gridSpan w:val="2"/>
            <w:tcBorders>
              <w:top w:val="nil"/>
              <w:left w:val="nil"/>
              <w:bottom w:val="single" w:sz="4" w:space="0" w:color="auto"/>
              <w:right w:val="single" w:sz="4" w:space="0" w:color="auto"/>
            </w:tcBorders>
            <w:shd w:val="clear" w:color="000000" w:fill="auto"/>
            <w:noWrap/>
            <w:hideMark/>
          </w:tcPr>
          <w:p w14:paraId="5F58DC35"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6F04B810"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0104</w:t>
            </w:r>
          </w:p>
        </w:tc>
        <w:tc>
          <w:tcPr>
            <w:tcW w:w="1134" w:type="dxa"/>
            <w:tcBorders>
              <w:top w:val="nil"/>
              <w:left w:val="nil"/>
              <w:bottom w:val="single" w:sz="4" w:space="0" w:color="auto"/>
              <w:right w:val="single" w:sz="4" w:space="0" w:color="auto"/>
            </w:tcBorders>
            <w:shd w:val="clear" w:color="000000" w:fill="auto"/>
            <w:noWrap/>
            <w:hideMark/>
          </w:tcPr>
          <w:p w14:paraId="231643B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0020800</w:t>
            </w:r>
          </w:p>
        </w:tc>
        <w:tc>
          <w:tcPr>
            <w:tcW w:w="851" w:type="dxa"/>
            <w:tcBorders>
              <w:top w:val="nil"/>
              <w:left w:val="nil"/>
              <w:bottom w:val="single" w:sz="4" w:space="0" w:color="auto"/>
              <w:right w:val="single" w:sz="4" w:space="0" w:color="auto"/>
            </w:tcBorders>
            <w:shd w:val="clear" w:color="000000" w:fill="auto"/>
            <w:noWrap/>
            <w:hideMark/>
          </w:tcPr>
          <w:p w14:paraId="2830675F"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500</w:t>
            </w:r>
          </w:p>
        </w:tc>
        <w:tc>
          <w:tcPr>
            <w:tcW w:w="1701" w:type="dxa"/>
            <w:tcBorders>
              <w:top w:val="nil"/>
              <w:left w:val="nil"/>
              <w:bottom w:val="single" w:sz="4" w:space="0" w:color="auto"/>
              <w:right w:val="single" w:sz="4" w:space="0" w:color="auto"/>
            </w:tcBorders>
            <w:shd w:val="clear" w:color="auto" w:fill="auto"/>
            <w:noWrap/>
            <w:hideMark/>
          </w:tcPr>
          <w:p w14:paraId="63FA8193"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443 640,00</w:t>
            </w:r>
          </w:p>
        </w:tc>
        <w:tc>
          <w:tcPr>
            <w:tcW w:w="1701" w:type="dxa"/>
            <w:tcBorders>
              <w:top w:val="nil"/>
              <w:left w:val="nil"/>
              <w:bottom w:val="single" w:sz="4" w:space="0" w:color="auto"/>
              <w:right w:val="single" w:sz="4" w:space="0" w:color="auto"/>
            </w:tcBorders>
            <w:shd w:val="clear" w:color="auto" w:fill="auto"/>
            <w:noWrap/>
            <w:hideMark/>
          </w:tcPr>
          <w:p w14:paraId="1C49CAFB"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441 282,95</w:t>
            </w:r>
          </w:p>
        </w:tc>
      </w:tr>
      <w:tr w:rsidR="003671A8" w:rsidRPr="006D172B" w14:paraId="284A1B0B" w14:textId="77777777" w:rsidTr="00C24110">
        <w:trPr>
          <w:trHeight w:val="3315"/>
        </w:trPr>
        <w:tc>
          <w:tcPr>
            <w:tcW w:w="3281" w:type="dxa"/>
            <w:tcBorders>
              <w:top w:val="nil"/>
              <w:left w:val="single" w:sz="4" w:space="0" w:color="auto"/>
              <w:bottom w:val="single" w:sz="4" w:space="0" w:color="auto"/>
              <w:right w:val="single" w:sz="4" w:space="0" w:color="auto"/>
            </w:tcBorders>
            <w:shd w:val="clear" w:color="000000" w:fill="auto"/>
            <w:hideMark/>
          </w:tcPr>
          <w:p w14:paraId="5E3302F7"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Субвенции бюджетам муниципальных  районов и городских округов на осуществление переданных органам местного самоуправления городских  округов, муниципальных районов государственных полномочий  по созданию и организации деятельности комиссий по делам несовершеннолетних и защите их прав в соответствии с Законом Ивановской области  от 09.01.2007 № 1-ОЗ "О комиссиях по делам несовершеннолетних и защите их прав в Ивановской области"</w:t>
            </w:r>
          </w:p>
        </w:tc>
        <w:tc>
          <w:tcPr>
            <w:tcW w:w="850" w:type="dxa"/>
            <w:gridSpan w:val="2"/>
            <w:tcBorders>
              <w:top w:val="nil"/>
              <w:left w:val="nil"/>
              <w:bottom w:val="single" w:sz="4" w:space="0" w:color="auto"/>
              <w:right w:val="single" w:sz="4" w:space="0" w:color="auto"/>
            </w:tcBorders>
            <w:shd w:val="clear" w:color="000000" w:fill="auto"/>
            <w:noWrap/>
            <w:hideMark/>
          </w:tcPr>
          <w:p w14:paraId="6605A548"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01A2960C"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0104</w:t>
            </w:r>
          </w:p>
        </w:tc>
        <w:tc>
          <w:tcPr>
            <w:tcW w:w="1134" w:type="dxa"/>
            <w:tcBorders>
              <w:top w:val="nil"/>
              <w:left w:val="nil"/>
              <w:bottom w:val="single" w:sz="4" w:space="0" w:color="auto"/>
              <w:right w:val="single" w:sz="4" w:space="0" w:color="auto"/>
            </w:tcBorders>
            <w:shd w:val="clear" w:color="000000" w:fill="auto"/>
            <w:noWrap/>
            <w:hideMark/>
          </w:tcPr>
          <w:p w14:paraId="55630A7F"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5210206</w:t>
            </w:r>
          </w:p>
        </w:tc>
        <w:tc>
          <w:tcPr>
            <w:tcW w:w="851" w:type="dxa"/>
            <w:tcBorders>
              <w:top w:val="nil"/>
              <w:left w:val="nil"/>
              <w:bottom w:val="single" w:sz="4" w:space="0" w:color="auto"/>
              <w:right w:val="single" w:sz="4" w:space="0" w:color="auto"/>
            </w:tcBorders>
            <w:shd w:val="clear" w:color="000000" w:fill="auto"/>
            <w:noWrap/>
            <w:hideMark/>
          </w:tcPr>
          <w:p w14:paraId="5396968F"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31ACAE2"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293 500,00</w:t>
            </w:r>
          </w:p>
        </w:tc>
        <w:tc>
          <w:tcPr>
            <w:tcW w:w="1701" w:type="dxa"/>
            <w:tcBorders>
              <w:top w:val="nil"/>
              <w:left w:val="nil"/>
              <w:bottom w:val="single" w:sz="4" w:space="0" w:color="auto"/>
              <w:right w:val="single" w:sz="4" w:space="0" w:color="auto"/>
            </w:tcBorders>
            <w:shd w:val="clear" w:color="auto" w:fill="auto"/>
            <w:noWrap/>
            <w:hideMark/>
          </w:tcPr>
          <w:p w14:paraId="45E61F43"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291 830,91</w:t>
            </w:r>
          </w:p>
        </w:tc>
      </w:tr>
      <w:tr w:rsidR="003671A8" w:rsidRPr="006D172B" w14:paraId="0D838734"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3DFC3656"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органами местного самоуправления</w:t>
            </w:r>
          </w:p>
        </w:tc>
        <w:tc>
          <w:tcPr>
            <w:tcW w:w="850" w:type="dxa"/>
            <w:gridSpan w:val="2"/>
            <w:tcBorders>
              <w:top w:val="nil"/>
              <w:left w:val="nil"/>
              <w:bottom w:val="single" w:sz="4" w:space="0" w:color="auto"/>
              <w:right w:val="single" w:sz="4" w:space="0" w:color="auto"/>
            </w:tcBorders>
            <w:shd w:val="clear" w:color="000000" w:fill="auto"/>
            <w:noWrap/>
            <w:hideMark/>
          </w:tcPr>
          <w:p w14:paraId="0FBD43B5"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6ADB2EA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0104</w:t>
            </w:r>
          </w:p>
        </w:tc>
        <w:tc>
          <w:tcPr>
            <w:tcW w:w="1134" w:type="dxa"/>
            <w:tcBorders>
              <w:top w:val="nil"/>
              <w:left w:val="nil"/>
              <w:bottom w:val="single" w:sz="4" w:space="0" w:color="auto"/>
              <w:right w:val="single" w:sz="4" w:space="0" w:color="auto"/>
            </w:tcBorders>
            <w:shd w:val="clear" w:color="000000" w:fill="auto"/>
            <w:noWrap/>
            <w:hideMark/>
          </w:tcPr>
          <w:p w14:paraId="75998379"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5210206</w:t>
            </w:r>
          </w:p>
        </w:tc>
        <w:tc>
          <w:tcPr>
            <w:tcW w:w="851" w:type="dxa"/>
            <w:tcBorders>
              <w:top w:val="nil"/>
              <w:left w:val="nil"/>
              <w:bottom w:val="single" w:sz="4" w:space="0" w:color="auto"/>
              <w:right w:val="single" w:sz="4" w:space="0" w:color="auto"/>
            </w:tcBorders>
            <w:shd w:val="clear" w:color="000000" w:fill="auto"/>
            <w:noWrap/>
            <w:hideMark/>
          </w:tcPr>
          <w:p w14:paraId="1D55ABD3"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500</w:t>
            </w:r>
          </w:p>
        </w:tc>
        <w:tc>
          <w:tcPr>
            <w:tcW w:w="1701" w:type="dxa"/>
            <w:tcBorders>
              <w:top w:val="nil"/>
              <w:left w:val="nil"/>
              <w:bottom w:val="single" w:sz="4" w:space="0" w:color="auto"/>
              <w:right w:val="single" w:sz="4" w:space="0" w:color="auto"/>
            </w:tcBorders>
            <w:shd w:val="clear" w:color="auto" w:fill="auto"/>
            <w:noWrap/>
            <w:hideMark/>
          </w:tcPr>
          <w:p w14:paraId="7AAD82A8"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293 500,00</w:t>
            </w:r>
          </w:p>
        </w:tc>
        <w:tc>
          <w:tcPr>
            <w:tcW w:w="1701" w:type="dxa"/>
            <w:tcBorders>
              <w:top w:val="nil"/>
              <w:left w:val="nil"/>
              <w:bottom w:val="single" w:sz="4" w:space="0" w:color="auto"/>
              <w:right w:val="single" w:sz="4" w:space="0" w:color="auto"/>
            </w:tcBorders>
            <w:shd w:val="clear" w:color="auto" w:fill="auto"/>
            <w:noWrap/>
            <w:hideMark/>
          </w:tcPr>
          <w:p w14:paraId="6D7A7265"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291 830,91</w:t>
            </w:r>
          </w:p>
        </w:tc>
      </w:tr>
      <w:tr w:rsidR="003671A8" w:rsidRPr="006D172B" w14:paraId="3963C3F9" w14:textId="77777777" w:rsidTr="00C24110">
        <w:trPr>
          <w:trHeight w:val="3825"/>
        </w:trPr>
        <w:tc>
          <w:tcPr>
            <w:tcW w:w="3281" w:type="dxa"/>
            <w:tcBorders>
              <w:top w:val="nil"/>
              <w:left w:val="single" w:sz="4" w:space="0" w:color="auto"/>
              <w:bottom w:val="single" w:sz="4" w:space="0" w:color="auto"/>
              <w:right w:val="single" w:sz="4" w:space="0" w:color="auto"/>
            </w:tcBorders>
            <w:shd w:val="clear" w:color="000000" w:fill="auto"/>
            <w:hideMark/>
          </w:tcPr>
          <w:p w14:paraId="09E688C5"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Субвенции бюджетам муниципальных районов и городских округов на осуществление переданных органам местного самоуправления муниципальных районов, городских округов отдельных государственных полномочий в сфере административных правонарушений в соответствии с Законом Ивановской области от 07.06.2010 г. № 52-ОЗ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w:t>
            </w:r>
          </w:p>
        </w:tc>
        <w:tc>
          <w:tcPr>
            <w:tcW w:w="850" w:type="dxa"/>
            <w:gridSpan w:val="2"/>
            <w:tcBorders>
              <w:top w:val="nil"/>
              <w:left w:val="nil"/>
              <w:bottom w:val="single" w:sz="4" w:space="0" w:color="auto"/>
              <w:right w:val="single" w:sz="4" w:space="0" w:color="auto"/>
            </w:tcBorders>
            <w:shd w:val="clear" w:color="000000" w:fill="auto"/>
            <w:noWrap/>
            <w:hideMark/>
          </w:tcPr>
          <w:p w14:paraId="6C19ADD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302F7E8E"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0104</w:t>
            </w:r>
          </w:p>
        </w:tc>
        <w:tc>
          <w:tcPr>
            <w:tcW w:w="1134" w:type="dxa"/>
            <w:tcBorders>
              <w:top w:val="nil"/>
              <w:left w:val="nil"/>
              <w:bottom w:val="single" w:sz="4" w:space="0" w:color="auto"/>
              <w:right w:val="single" w:sz="4" w:space="0" w:color="auto"/>
            </w:tcBorders>
            <w:shd w:val="clear" w:color="000000" w:fill="auto"/>
            <w:noWrap/>
            <w:hideMark/>
          </w:tcPr>
          <w:p w14:paraId="2916D8E4"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5210213</w:t>
            </w:r>
          </w:p>
        </w:tc>
        <w:tc>
          <w:tcPr>
            <w:tcW w:w="851" w:type="dxa"/>
            <w:tcBorders>
              <w:top w:val="nil"/>
              <w:left w:val="nil"/>
              <w:bottom w:val="single" w:sz="4" w:space="0" w:color="auto"/>
              <w:right w:val="single" w:sz="4" w:space="0" w:color="auto"/>
            </w:tcBorders>
            <w:shd w:val="clear" w:color="000000" w:fill="auto"/>
            <w:noWrap/>
            <w:hideMark/>
          </w:tcPr>
          <w:p w14:paraId="6C8B6B5B"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3BA27BAB"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5 300,00</w:t>
            </w:r>
          </w:p>
        </w:tc>
        <w:tc>
          <w:tcPr>
            <w:tcW w:w="1701" w:type="dxa"/>
            <w:tcBorders>
              <w:top w:val="nil"/>
              <w:left w:val="nil"/>
              <w:bottom w:val="single" w:sz="4" w:space="0" w:color="auto"/>
              <w:right w:val="single" w:sz="4" w:space="0" w:color="auto"/>
            </w:tcBorders>
            <w:shd w:val="clear" w:color="auto" w:fill="auto"/>
            <w:noWrap/>
            <w:hideMark/>
          </w:tcPr>
          <w:p w14:paraId="636F2177"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0,00</w:t>
            </w:r>
          </w:p>
        </w:tc>
      </w:tr>
      <w:tr w:rsidR="003671A8" w:rsidRPr="006D172B" w14:paraId="7AED8540"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4361F6F5"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органами местного самоуправления</w:t>
            </w:r>
          </w:p>
        </w:tc>
        <w:tc>
          <w:tcPr>
            <w:tcW w:w="850" w:type="dxa"/>
            <w:gridSpan w:val="2"/>
            <w:tcBorders>
              <w:top w:val="nil"/>
              <w:left w:val="nil"/>
              <w:bottom w:val="single" w:sz="4" w:space="0" w:color="auto"/>
              <w:right w:val="single" w:sz="4" w:space="0" w:color="auto"/>
            </w:tcBorders>
            <w:shd w:val="clear" w:color="000000" w:fill="auto"/>
            <w:noWrap/>
            <w:hideMark/>
          </w:tcPr>
          <w:p w14:paraId="204BE421"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1A7B98A3"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0104</w:t>
            </w:r>
          </w:p>
        </w:tc>
        <w:tc>
          <w:tcPr>
            <w:tcW w:w="1134" w:type="dxa"/>
            <w:tcBorders>
              <w:top w:val="nil"/>
              <w:left w:val="nil"/>
              <w:bottom w:val="single" w:sz="4" w:space="0" w:color="auto"/>
              <w:right w:val="single" w:sz="4" w:space="0" w:color="auto"/>
            </w:tcBorders>
            <w:shd w:val="clear" w:color="000000" w:fill="auto"/>
            <w:noWrap/>
            <w:hideMark/>
          </w:tcPr>
          <w:p w14:paraId="129B661B"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5210213</w:t>
            </w:r>
          </w:p>
        </w:tc>
        <w:tc>
          <w:tcPr>
            <w:tcW w:w="851" w:type="dxa"/>
            <w:tcBorders>
              <w:top w:val="nil"/>
              <w:left w:val="nil"/>
              <w:bottom w:val="single" w:sz="4" w:space="0" w:color="auto"/>
              <w:right w:val="single" w:sz="4" w:space="0" w:color="auto"/>
            </w:tcBorders>
            <w:shd w:val="clear" w:color="000000" w:fill="auto"/>
            <w:noWrap/>
            <w:hideMark/>
          </w:tcPr>
          <w:p w14:paraId="6EA8D8D2"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500</w:t>
            </w:r>
          </w:p>
        </w:tc>
        <w:tc>
          <w:tcPr>
            <w:tcW w:w="1701" w:type="dxa"/>
            <w:tcBorders>
              <w:top w:val="nil"/>
              <w:left w:val="nil"/>
              <w:bottom w:val="single" w:sz="4" w:space="0" w:color="auto"/>
              <w:right w:val="single" w:sz="4" w:space="0" w:color="auto"/>
            </w:tcBorders>
            <w:shd w:val="clear" w:color="auto" w:fill="auto"/>
            <w:noWrap/>
            <w:hideMark/>
          </w:tcPr>
          <w:p w14:paraId="5E92E746"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5 300,00</w:t>
            </w:r>
          </w:p>
        </w:tc>
        <w:tc>
          <w:tcPr>
            <w:tcW w:w="1701" w:type="dxa"/>
            <w:tcBorders>
              <w:top w:val="nil"/>
              <w:left w:val="nil"/>
              <w:bottom w:val="single" w:sz="4" w:space="0" w:color="auto"/>
              <w:right w:val="single" w:sz="4" w:space="0" w:color="auto"/>
            </w:tcBorders>
            <w:shd w:val="clear" w:color="auto" w:fill="auto"/>
            <w:noWrap/>
            <w:hideMark/>
          </w:tcPr>
          <w:p w14:paraId="44BF535A"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0,00</w:t>
            </w:r>
          </w:p>
        </w:tc>
      </w:tr>
      <w:tr w:rsidR="003671A8" w:rsidRPr="006D172B" w14:paraId="14FB3F03"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051DD520"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Другие общегосударственные вопросы</w:t>
            </w:r>
          </w:p>
        </w:tc>
        <w:tc>
          <w:tcPr>
            <w:tcW w:w="850" w:type="dxa"/>
            <w:gridSpan w:val="2"/>
            <w:tcBorders>
              <w:top w:val="nil"/>
              <w:left w:val="nil"/>
              <w:bottom w:val="single" w:sz="4" w:space="0" w:color="auto"/>
              <w:right w:val="single" w:sz="4" w:space="0" w:color="auto"/>
            </w:tcBorders>
            <w:shd w:val="clear" w:color="000000" w:fill="auto"/>
            <w:noWrap/>
            <w:hideMark/>
          </w:tcPr>
          <w:p w14:paraId="6485DD40"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7E85DC07"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7056FB71"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53F9047A"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132DA1DA"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194 342,69</w:t>
            </w:r>
          </w:p>
        </w:tc>
        <w:tc>
          <w:tcPr>
            <w:tcW w:w="1701" w:type="dxa"/>
            <w:tcBorders>
              <w:top w:val="nil"/>
              <w:left w:val="nil"/>
              <w:bottom w:val="single" w:sz="4" w:space="0" w:color="auto"/>
              <w:right w:val="single" w:sz="4" w:space="0" w:color="auto"/>
            </w:tcBorders>
            <w:shd w:val="clear" w:color="auto" w:fill="auto"/>
            <w:noWrap/>
            <w:hideMark/>
          </w:tcPr>
          <w:p w14:paraId="58A6E064"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192 850,24</w:t>
            </w:r>
          </w:p>
        </w:tc>
      </w:tr>
      <w:tr w:rsidR="003671A8" w:rsidRPr="006D172B" w14:paraId="5A8109C2" w14:textId="77777777" w:rsidTr="00C24110">
        <w:trPr>
          <w:trHeight w:val="1020"/>
        </w:trPr>
        <w:tc>
          <w:tcPr>
            <w:tcW w:w="3281" w:type="dxa"/>
            <w:tcBorders>
              <w:top w:val="nil"/>
              <w:left w:val="single" w:sz="4" w:space="0" w:color="auto"/>
              <w:bottom w:val="single" w:sz="4" w:space="0" w:color="auto"/>
              <w:right w:val="single" w:sz="4" w:space="0" w:color="auto"/>
            </w:tcBorders>
            <w:shd w:val="clear" w:color="000000" w:fill="auto"/>
            <w:hideMark/>
          </w:tcPr>
          <w:p w14:paraId="05AD1209"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Оценка недвижимости, признание прав и регулирование отношений по государственной и муниципальной собственности</w:t>
            </w:r>
          </w:p>
        </w:tc>
        <w:tc>
          <w:tcPr>
            <w:tcW w:w="850" w:type="dxa"/>
            <w:gridSpan w:val="2"/>
            <w:tcBorders>
              <w:top w:val="nil"/>
              <w:left w:val="nil"/>
              <w:bottom w:val="single" w:sz="4" w:space="0" w:color="auto"/>
              <w:right w:val="single" w:sz="4" w:space="0" w:color="auto"/>
            </w:tcBorders>
            <w:shd w:val="clear" w:color="000000" w:fill="auto"/>
            <w:noWrap/>
            <w:hideMark/>
          </w:tcPr>
          <w:p w14:paraId="5B99A2BC"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3004DA5E"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453A1A58"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0900200</w:t>
            </w:r>
          </w:p>
        </w:tc>
        <w:tc>
          <w:tcPr>
            <w:tcW w:w="851" w:type="dxa"/>
            <w:tcBorders>
              <w:top w:val="nil"/>
              <w:left w:val="nil"/>
              <w:bottom w:val="single" w:sz="4" w:space="0" w:color="auto"/>
              <w:right w:val="single" w:sz="4" w:space="0" w:color="auto"/>
            </w:tcBorders>
            <w:shd w:val="clear" w:color="000000" w:fill="auto"/>
            <w:noWrap/>
            <w:hideMark/>
          </w:tcPr>
          <w:p w14:paraId="611185C6"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7845D4AB"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37 894,69</w:t>
            </w:r>
          </w:p>
        </w:tc>
        <w:tc>
          <w:tcPr>
            <w:tcW w:w="1701" w:type="dxa"/>
            <w:tcBorders>
              <w:top w:val="nil"/>
              <w:left w:val="nil"/>
              <w:bottom w:val="single" w:sz="4" w:space="0" w:color="auto"/>
              <w:right w:val="single" w:sz="4" w:space="0" w:color="auto"/>
            </w:tcBorders>
            <w:shd w:val="clear" w:color="auto" w:fill="auto"/>
            <w:noWrap/>
            <w:hideMark/>
          </w:tcPr>
          <w:p w14:paraId="29FC98DC"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36 407,24</w:t>
            </w:r>
          </w:p>
        </w:tc>
      </w:tr>
      <w:tr w:rsidR="003671A8" w:rsidRPr="006D172B" w14:paraId="3B397010"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23604F84"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органами местного самоуправления</w:t>
            </w:r>
          </w:p>
        </w:tc>
        <w:tc>
          <w:tcPr>
            <w:tcW w:w="850" w:type="dxa"/>
            <w:gridSpan w:val="2"/>
            <w:tcBorders>
              <w:top w:val="nil"/>
              <w:left w:val="nil"/>
              <w:bottom w:val="single" w:sz="4" w:space="0" w:color="auto"/>
              <w:right w:val="single" w:sz="4" w:space="0" w:color="auto"/>
            </w:tcBorders>
            <w:shd w:val="clear" w:color="000000" w:fill="auto"/>
            <w:noWrap/>
            <w:hideMark/>
          </w:tcPr>
          <w:p w14:paraId="40D72DFB"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1A0BC469"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507ABBE5"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0900200</w:t>
            </w:r>
          </w:p>
        </w:tc>
        <w:tc>
          <w:tcPr>
            <w:tcW w:w="851" w:type="dxa"/>
            <w:tcBorders>
              <w:top w:val="nil"/>
              <w:left w:val="nil"/>
              <w:bottom w:val="single" w:sz="4" w:space="0" w:color="auto"/>
              <w:right w:val="single" w:sz="4" w:space="0" w:color="auto"/>
            </w:tcBorders>
            <w:shd w:val="clear" w:color="000000" w:fill="auto"/>
            <w:noWrap/>
            <w:hideMark/>
          </w:tcPr>
          <w:p w14:paraId="0F873289"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500</w:t>
            </w:r>
          </w:p>
        </w:tc>
        <w:tc>
          <w:tcPr>
            <w:tcW w:w="1701" w:type="dxa"/>
            <w:tcBorders>
              <w:top w:val="nil"/>
              <w:left w:val="nil"/>
              <w:bottom w:val="single" w:sz="4" w:space="0" w:color="auto"/>
              <w:right w:val="single" w:sz="4" w:space="0" w:color="auto"/>
            </w:tcBorders>
            <w:shd w:val="clear" w:color="auto" w:fill="auto"/>
            <w:noWrap/>
            <w:hideMark/>
          </w:tcPr>
          <w:p w14:paraId="50AA6C4A"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37 894,69</w:t>
            </w:r>
          </w:p>
        </w:tc>
        <w:tc>
          <w:tcPr>
            <w:tcW w:w="1701" w:type="dxa"/>
            <w:tcBorders>
              <w:top w:val="nil"/>
              <w:left w:val="nil"/>
              <w:bottom w:val="single" w:sz="4" w:space="0" w:color="auto"/>
              <w:right w:val="single" w:sz="4" w:space="0" w:color="auto"/>
            </w:tcBorders>
            <w:shd w:val="clear" w:color="auto" w:fill="auto"/>
            <w:noWrap/>
            <w:hideMark/>
          </w:tcPr>
          <w:p w14:paraId="35092767"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36 407,24</w:t>
            </w:r>
          </w:p>
        </w:tc>
      </w:tr>
      <w:tr w:rsidR="003671A8" w:rsidRPr="006D172B" w14:paraId="1871210A"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258CE0E5"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Выполнение других обязательств государства</w:t>
            </w:r>
          </w:p>
        </w:tc>
        <w:tc>
          <w:tcPr>
            <w:tcW w:w="850" w:type="dxa"/>
            <w:gridSpan w:val="2"/>
            <w:tcBorders>
              <w:top w:val="nil"/>
              <w:left w:val="nil"/>
              <w:bottom w:val="single" w:sz="4" w:space="0" w:color="auto"/>
              <w:right w:val="single" w:sz="4" w:space="0" w:color="auto"/>
            </w:tcBorders>
            <w:shd w:val="clear" w:color="000000" w:fill="auto"/>
            <w:noWrap/>
            <w:hideMark/>
          </w:tcPr>
          <w:p w14:paraId="289C64D2"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12D4858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7E13A9E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0920300</w:t>
            </w:r>
          </w:p>
        </w:tc>
        <w:tc>
          <w:tcPr>
            <w:tcW w:w="851" w:type="dxa"/>
            <w:tcBorders>
              <w:top w:val="nil"/>
              <w:left w:val="nil"/>
              <w:bottom w:val="single" w:sz="4" w:space="0" w:color="auto"/>
              <w:right w:val="single" w:sz="4" w:space="0" w:color="auto"/>
            </w:tcBorders>
            <w:shd w:val="clear" w:color="000000" w:fill="auto"/>
            <w:noWrap/>
            <w:hideMark/>
          </w:tcPr>
          <w:p w14:paraId="536A6B58"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34A4FA31"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156 448,00</w:t>
            </w:r>
          </w:p>
        </w:tc>
        <w:tc>
          <w:tcPr>
            <w:tcW w:w="1701" w:type="dxa"/>
            <w:tcBorders>
              <w:top w:val="nil"/>
              <w:left w:val="nil"/>
              <w:bottom w:val="single" w:sz="4" w:space="0" w:color="auto"/>
              <w:right w:val="single" w:sz="4" w:space="0" w:color="auto"/>
            </w:tcBorders>
            <w:shd w:val="clear" w:color="auto" w:fill="auto"/>
            <w:noWrap/>
            <w:hideMark/>
          </w:tcPr>
          <w:p w14:paraId="381F00DE"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156 443,00</w:t>
            </w:r>
          </w:p>
        </w:tc>
      </w:tr>
      <w:tr w:rsidR="003671A8" w:rsidRPr="006D172B" w14:paraId="37B3EE2A"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470D2EAF"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органами местного самоуправления</w:t>
            </w:r>
          </w:p>
        </w:tc>
        <w:tc>
          <w:tcPr>
            <w:tcW w:w="850" w:type="dxa"/>
            <w:gridSpan w:val="2"/>
            <w:tcBorders>
              <w:top w:val="nil"/>
              <w:left w:val="nil"/>
              <w:bottom w:val="single" w:sz="4" w:space="0" w:color="auto"/>
              <w:right w:val="single" w:sz="4" w:space="0" w:color="auto"/>
            </w:tcBorders>
            <w:shd w:val="clear" w:color="000000" w:fill="auto"/>
            <w:noWrap/>
            <w:hideMark/>
          </w:tcPr>
          <w:p w14:paraId="5FC4D64D"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1D5E22F0"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3F6F184B"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0920300</w:t>
            </w:r>
          </w:p>
        </w:tc>
        <w:tc>
          <w:tcPr>
            <w:tcW w:w="851" w:type="dxa"/>
            <w:tcBorders>
              <w:top w:val="nil"/>
              <w:left w:val="nil"/>
              <w:bottom w:val="single" w:sz="4" w:space="0" w:color="auto"/>
              <w:right w:val="single" w:sz="4" w:space="0" w:color="auto"/>
            </w:tcBorders>
            <w:shd w:val="clear" w:color="000000" w:fill="auto"/>
            <w:noWrap/>
            <w:hideMark/>
          </w:tcPr>
          <w:p w14:paraId="2403DD8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500</w:t>
            </w:r>
          </w:p>
        </w:tc>
        <w:tc>
          <w:tcPr>
            <w:tcW w:w="1701" w:type="dxa"/>
            <w:tcBorders>
              <w:top w:val="nil"/>
              <w:left w:val="nil"/>
              <w:bottom w:val="single" w:sz="4" w:space="0" w:color="auto"/>
              <w:right w:val="single" w:sz="4" w:space="0" w:color="auto"/>
            </w:tcBorders>
            <w:shd w:val="clear" w:color="auto" w:fill="auto"/>
            <w:noWrap/>
            <w:hideMark/>
          </w:tcPr>
          <w:p w14:paraId="435717B4"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156 448,00</w:t>
            </w:r>
          </w:p>
        </w:tc>
        <w:tc>
          <w:tcPr>
            <w:tcW w:w="1701" w:type="dxa"/>
            <w:tcBorders>
              <w:top w:val="nil"/>
              <w:left w:val="nil"/>
              <w:bottom w:val="single" w:sz="4" w:space="0" w:color="auto"/>
              <w:right w:val="single" w:sz="4" w:space="0" w:color="auto"/>
            </w:tcBorders>
            <w:shd w:val="clear" w:color="auto" w:fill="auto"/>
            <w:noWrap/>
            <w:hideMark/>
          </w:tcPr>
          <w:p w14:paraId="7F35380B"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156 443,00</w:t>
            </w:r>
          </w:p>
        </w:tc>
      </w:tr>
      <w:tr w:rsidR="003671A8" w:rsidRPr="006D172B" w14:paraId="557C160E"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0CC497F4" w14:textId="77777777" w:rsidR="003671A8" w:rsidRPr="006D172B" w:rsidRDefault="003671A8" w:rsidP="00C24110">
            <w:pPr>
              <w:outlineLvl w:val="1"/>
              <w:rPr>
                <w:rFonts w:ascii="Arial CYR" w:hAnsi="Arial CYR" w:cs="Arial CYR"/>
                <w:sz w:val="20"/>
                <w:szCs w:val="20"/>
              </w:rPr>
            </w:pPr>
            <w:r w:rsidRPr="006D172B">
              <w:rPr>
                <w:rFonts w:ascii="Arial CYR" w:hAnsi="Arial CYR" w:cs="Arial CYR"/>
                <w:sz w:val="20"/>
                <w:szCs w:val="20"/>
              </w:rPr>
              <w:t xml:space="preserve">      НАЦИОНАЛЬНАЯ БЕЗОПАСНОСТЬ И ПРАВООХРАНИТЕЛЬНАЯ ДЕЯТЕЛЬНОСТЬ</w:t>
            </w:r>
          </w:p>
        </w:tc>
        <w:tc>
          <w:tcPr>
            <w:tcW w:w="850" w:type="dxa"/>
            <w:gridSpan w:val="2"/>
            <w:tcBorders>
              <w:top w:val="nil"/>
              <w:left w:val="nil"/>
              <w:bottom w:val="single" w:sz="4" w:space="0" w:color="auto"/>
              <w:right w:val="single" w:sz="4" w:space="0" w:color="auto"/>
            </w:tcBorders>
            <w:shd w:val="clear" w:color="000000" w:fill="auto"/>
            <w:noWrap/>
            <w:hideMark/>
          </w:tcPr>
          <w:p w14:paraId="6D06252F"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1FCD6919"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0300</w:t>
            </w:r>
          </w:p>
        </w:tc>
        <w:tc>
          <w:tcPr>
            <w:tcW w:w="1134" w:type="dxa"/>
            <w:tcBorders>
              <w:top w:val="nil"/>
              <w:left w:val="nil"/>
              <w:bottom w:val="single" w:sz="4" w:space="0" w:color="auto"/>
              <w:right w:val="single" w:sz="4" w:space="0" w:color="auto"/>
            </w:tcBorders>
            <w:shd w:val="clear" w:color="000000" w:fill="auto"/>
            <w:noWrap/>
            <w:hideMark/>
          </w:tcPr>
          <w:p w14:paraId="2645A2A6"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587D877B"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62C356F8"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267 000,00</w:t>
            </w:r>
          </w:p>
        </w:tc>
        <w:tc>
          <w:tcPr>
            <w:tcW w:w="1701" w:type="dxa"/>
            <w:tcBorders>
              <w:top w:val="nil"/>
              <w:left w:val="nil"/>
              <w:bottom w:val="single" w:sz="4" w:space="0" w:color="auto"/>
              <w:right w:val="single" w:sz="4" w:space="0" w:color="auto"/>
            </w:tcBorders>
            <w:shd w:val="clear" w:color="auto" w:fill="auto"/>
            <w:noWrap/>
            <w:hideMark/>
          </w:tcPr>
          <w:p w14:paraId="7AEC4766"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258 921,80</w:t>
            </w:r>
          </w:p>
        </w:tc>
      </w:tr>
      <w:tr w:rsidR="003671A8" w:rsidRPr="006D172B" w14:paraId="7EE829BE" w14:textId="77777777" w:rsidTr="00C24110">
        <w:trPr>
          <w:trHeight w:val="1020"/>
        </w:trPr>
        <w:tc>
          <w:tcPr>
            <w:tcW w:w="3281" w:type="dxa"/>
            <w:tcBorders>
              <w:top w:val="nil"/>
              <w:left w:val="single" w:sz="4" w:space="0" w:color="auto"/>
              <w:bottom w:val="single" w:sz="4" w:space="0" w:color="auto"/>
              <w:right w:val="single" w:sz="4" w:space="0" w:color="auto"/>
            </w:tcBorders>
            <w:shd w:val="clear" w:color="000000" w:fill="auto"/>
            <w:hideMark/>
          </w:tcPr>
          <w:p w14:paraId="1466F69F"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Защита населения и территории от чрезвычайных ситуаций природного и техногенного характера, гражданская оборона</w:t>
            </w:r>
          </w:p>
        </w:tc>
        <w:tc>
          <w:tcPr>
            <w:tcW w:w="850" w:type="dxa"/>
            <w:gridSpan w:val="2"/>
            <w:tcBorders>
              <w:top w:val="nil"/>
              <w:left w:val="nil"/>
              <w:bottom w:val="single" w:sz="4" w:space="0" w:color="auto"/>
              <w:right w:val="single" w:sz="4" w:space="0" w:color="auto"/>
            </w:tcBorders>
            <w:shd w:val="clear" w:color="000000" w:fill="auto"/>
            <w:noWrap/>
            <w:hideMark/>
          </w:tcPr>
          <w:p w14:paraId="4D0FFBF1"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79411FA5"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0309</w:t>
            </w:r>
          </w:p>
        </w:tc>
        <w:tc>
          <w:tcPr>
            <w:tcW w:w="1134" w:type="dxa"/>
            <w:tcBorders>
              <w:top w:val="nil"/>
              <w:left w:val="nil"/>
              <w:bottom w:val="single" w:sz="4" w:space="0" w:color="auto"/>
              <w:right w:val="single" w:sz="4" w:space="0" w:color="auto"/>
            </w:tcBorders>
            <w:shd w:val="clear" w:color="000000" w:fill="auto"/>
            <w:noWrap/>
            <w:hideMark/>
          </w:tcPr>
          <w:p w14:paraId="5267E7A3"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772E4B3A"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4608E94E"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267 000,00</w:t>
            </w:r>
          </w:p>
        </w:tc>
        <w:tc>
          <w:tcPr>
            <w:tcW w:w="1701" w:type="dxa"/>
            <w:tcBorders>
              <w:top w:val="nil"/>
              <w:left w:val="nil"/>
              <w:bottom w:val="single" w:sz="4" w:space="0" w:color="auto"/>
              <w:right w:val="single" w:sz="4" w:space="0" w:color="auto"/>
            </w:tcBorders>
            <w:shd w:val="clear" w:color="auto" w:fill="auto"/>
            <w:noWrap/>
            <w:hideMark/>
          </w:tcPr>
          <w:p w14:paraId="5EEB2B47"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258 921,80</w:t>
            </w:r>
          </w:p>
        </w:tc>
      </w:tr>
      <w:tr w:rsidR="003671A8" w:rsidRPr="006D172B" w14:paraId="4B154D15" w14:textId="77777777" w:rsidTr="00C24110">
        <w:trPr>
          <w:trHeight w:val="765"/>
        </w:trPr>
        <w:tc>
          <w:tcPr>
            <w:tcW w:w="3281" w:type="dxa"/>
            <w:tcBorders>
              <w:top w:val="nil"/>
              <w:left w:val="single" w:sz="4" w:space="0" w:color="auto"/>
              <w:bottom w:val="single" w:sz="4" w:space="0" w:color="auto"/>
              <w:right w:val="single" w:sz="4" w:space="0" w:color="auto"/>
            </w:tcBorders>
            <w:shd w:val="clear" w:color="000000" w:fill="auto"/>
            <w:hideMark/>
          </w:tcPr>
          <w:p w14:paraId="2B964DE5"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Подготовка населения и организаций к действиям в чрезвычайной ситуации в мирное и военное время</w:t>
            </w:r>
          </w:p>
        </w:tc>
        <w:tc>
          <w:tcPr>
            <w:tcW w:w="850" w:type="dxa"/>
            <w:gridSpan w:val="2"/>
            <w:tcBorders>
              <w:top w:val="nil"/>
              <w:left w:val="nil"/>
              <w:bottom w:val="single" w:sz="4" w:space="0" w:color="auto"/>
              <w:right w:val="single" w:sz="4" w:space="0" w:color="auto"/>
            </w:tcBorders>
            <w:shd w:val="clear" w:color="000000" w:fill="auto"/>
            <w:noWrap/>
            <w:hideMark/>
          </w:tcPr>
          <w:p w14:paraId="4037050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19C80E1F"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0309</w:t>
            </w:r>
          </w:p>
        </w:tc>
        <w:tc>
          <w:tcPr>
            <w:tcW w:w="1134" w:type="dxa"/>
            <w:tcBorders>
              <w:top w:val="nil"/>
              <w:left w:val="nil"/>
              <w:bottom w:val="single" w:sz="4" w:space="0" w:color="auto"/>
              <w:right w:val="single" w:sz="4" w:space="0" w:color="auto"/>
            </w:tcBorders>
            <w:shd w:val="clear" w:color="000000" w:fill="auto"/>
            <w:noWrap/>
            <w:hideMark/>
          </w:tcPr>
          <w:p w14:paraId="2AD2806C"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2190100</w:t>
            </w:r>
          </w:p>
        </w:tc>
        <w:tc>
          <w:tcPr>
            <w:tcW w:w="851" w:type="dxa"/>
            <w:tcBorders>
              <w:top w:val="nil"/>
              <w:left w:val="nil"/>
              <w:bottom w:val="single" w:sz="4" w:space="0" w:color="auto"/>
              <w:right w:val="single" w:sz="4" w:space="0" w:color="auto"/>
            </w:tcBorders>
            <w:shd w:val="clear" w:color="000000" w:fill="auto"/>
            <w:noWrap/>
            <w:hideMark/>
          </w:tcPr>
          <w:p w14:paraId="68957BCF"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49BBA677"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267 000,00</w:t>
            </w:r>
          </w:p>
        </w:tc>
        <w:tc>
          <w:tcPr>
            <w:tcW w:w="1701" w:type="dxa"/>
            <w:tcBorders>
              <w:top w:val="nil"/>
              <w:left w:val="nil"/>
              <w:bottom w:val="single" w:sz="4" w:space="0" w:color="auto"/>
              <w:right w:val="single" w:sz="4" w:space="0" w:color="auto"/>
            </w:tcBorders>
            <w:shd w:val="clear" w:color="auto" w:fill="auto"/>
            <w:noWrap/>
            <w:hideMark/>
          </w:tcPr>
          <w:p w14:paraId="3EEDFD25"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258 921,80</w:t>
            </w:r>
          </w:p>
        </w:tc>
      </w:tr>
      <w:tr w:rsidR="003671A8" w:rsidRPr="006D172B" w14:paraId="09BA42D1"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0B3AF3E7"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органами местного самоуправления</w:t>
            </w:r>
          </w:p>
        </w:tc>
        <w:tc>
          <w:tcPr>
            <w:tcW w:w="850" w:type="dxa"/>
            <w:gridSpan w:val="2"/>
            <w:tcBorders>
              <w:top w:val="nil"/>
              <w:left w:val="nil"/>
              <w:bottom w:val="single" w:sz="4" w:space="0" w:color="auto"/>
              <w:right w:val="single" w:sz="4" w:space="0" w:color="auto"/>
            </w:tcBorders>
            <w:shd w:val="clear" w:color="000000" w:fill="auto"/>
            <w:noWrap/>
            <w:hideMark/>
          </w:tcPr>
          <w:p w14:paraId="6FAB8D2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2352FFC4"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0309</w:t>
            </w:r>
          </w:p>
        </w:tc>
        <w:tc>
          <w:tcPr>
            <w:tcW w:w="1134" w:type="dxa"/>
            <w:tcBorders>
              <w:top w:val="nil"/>
              <w:left w:val="nil"/>
              <w:bottom w:val="single" w:sz="4" w:space="0" w:color="auto"/>
              <w:right w:val="single" w:sz="4" w:space="0" w:color="auto"/>
            </w:tcBorders>
            <w:shd w:val="clear" w:color="000000" w:fill="auto"/>
            <w:noWrap/>
            <w:hideMark/>
          </w:tcPr>
          <w:p w14:paraId="422AB993"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2190100</w:t>
            </w:r>
          </w:p>
        </w:tc>
        <w:tc>
          <w:tcPr>
            <w:tcW w:w="851" w:type="dxa"/>
            <w:tcBorders>
              <w:top w:val="nil"/>
              <w:left w:val="nil"/>
              <w:bottom w:val="single" w:sz="4" w:space="0" w:color="auto"/>
              <w:right w:val="single" w:sz="4" w:space="0" w:color="auto"/>
            </w:tcBorders>
            <w:shd w:val="clear" w:color="000000" w:fill="auto"/>
            <w:noWrap/>
            <w:hideMark/>
          </w:tcPr>
          <w:p w14:paraId="7C1E1F28"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500</w:t>
            </w:r>
          </w:p>
        </w:tc>
        <w:tc>
          <w:tcPr>
            <w:tcW w:w="1701" w:type="dxa"/>
            <w:tcBorders>
              <w:top w:val="nil"/>
              <w:left w:val="nil"/>
              <w:bottom w:val="single" w:sz="4" w:space="0" w:color="auto"/>
              <w:right w:val="single" w:sz="4" w:space="0" w:color="auto"/>
            </w:tcBorders>
            <w:shd w:val="clear" w:color="auto" w:fill="auto"/>
            <w:noWrap/>
            <w:hideMark/>
          </w:tcPr>
          <w:p w14:paraId="2A9E2ACF"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267 000,00</w:t>
            </w:r>
          </w:p>
        </w:tc>
        <w:tc>
          <w:tcPr>
            <w:tcW w:w="1701" w:type="dxa"/>
            <w:tcBorders>
              <w:top w:val="nil"/>
              <w:left w:val="nil"/>
              <w:bottom w:val="single" w:sz="4" w:space="0" w:color="auto"/>
              <w:right w:val="single" w:sz="4" w:space="0" w:color="auto"/>
            </w:tcBorders>
            <w:shd w:val="clear" w:color="auto" w:fill="auto"/>
            <w:noWrap/>
            <w:hideMark/>
          </w:tcPr>
          <w:p w14:paraId="10DD029F"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258 921,80</w:t>
            </w:r>
          </w:p>
        </w:tc>
      </w:tr>
      <w:tr w:rsidR="003671A8" w:rsidRPr="006D172B" w14:paraId="4412DD49"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49A1F01E" w14:textId="77777777" w:rsidR="003671A8" w:rsidRPr="006D172B" w:rsidRDefault="003671A8" w:rsidP="00C24110">
            <w:pPr>
              <w:outlineLvl w:val="1"/>
              <w:rPr>
                <w:rFonts w:ascii="Arial CYR" w:hAnsi="Arial CYR" w:cs="Arial CYR"/>
                <w:sz w:val="20"/>
                <w:szCs w:val="20"/>
              </w:rPr>
            </w:pPr>
            <w:r w:rsidRPr="006D172B">
              <w:rPr>
                <w:rFonts w:ascii="Arial CYR" w:hAnsi="Arial CYR" w:cs="Arial CYR"/>
                <w:sz w:val="20"/>
                <w:szCs w:val="20"/>
              </w:rPr>
              <w:t xml:space="preserve">      НАЦИОНАЛЬНАЯ ЭКОНОМИКА</w:t>
            </w:r>
          </w:p>
        </w:tc>
        <w:tc>
          <w:tcPr>
            <w:tcW w:w="850" w:type="dxa"/>
            <w:gridSpan w:val="2"/>
            <w:tcBorders>
              <w:top w:val="nil"/>
              <w:left w:val="nil"/>
              <w:bottom w:val="single" w:sz="4" w:space="0" w:color="auto"/>
              <w:right w:val="single" w:sz="4" w:space="0" w:color="auto"/>
            </w:tcBorders>
            <w:shd w:val="clear" w:color="000000" w:fill="auto"/>
            <w:noWrap/>
            <w:hideMark/>
          </w:tcPr>
          <w:p w14:paraId="64857E78"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7051BE0C"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0400</w:t>
            </w:r>
          </w:p>
        </w:tc>
        <w:tc>
          <w:tcPr>
            <w:tcW w:w="1134" w:type="dxa"/>
            <w:tcBorders>
              <w:top w:val="nil"/>
              <w:left w:val="nil"/>
              <w:bottom w:val="single" w:sz="4" w:space="0" w:color="auto"/>
              <w:right w:val="single" w:sz="4" w:space="0" w:color="auto"/>
            </w:tcBorders>
            <w:shd w:val="clear" w:color="000000" w:fill="auto"/>
            <w:noWrap/>
            <w:hideMark/>
          </w:tcPr>
          <w:p w14:paraId="0AF4C740"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6B8CA383"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0D69BA73"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7 307 935,76</w:t>
            </w:r>
          </w:p>
        </w:tc>
        <w:tc>
          <w:tcPr>
            <w:tcW w:w="1701" w:type="dxa"/>
            <w:tcBorders>
              <w:top w:val="nil"/>
              <w:left w:val="nil"/>
              <w:bottom w:val="single" w:sz="4" w:space="0" w:color="auto"/>
              <w:right w:val="single" w:sz="4" w:space="0" w:color="auto"/>
            </w:tcBorders>
            <w:shd w:val="clear" w:color="auto" w:fill="auto"/>
            <w:noWrap/>
            <w:hideMark/>
          </w:tcPr>
          <w:p w14:paraId="2C2289F2"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7 307 935,76</w:t>
            </w:r>
          </w:p>
        </w:tc>
      </w:tr>
      <w:tr w:rsidR="003671A8" w:rsidRPr="006D172B" w14:paraId="757250F7"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22C0013A"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Сельское хозяйство и рыболовство</w:t>
            </w:r>
          </w:p>
        </w:tc>
        <w:tc>
          <w:tcPr>
            <w:tcW w:w="850" w:type="dxa"/>
            <w:gridSpan w:val="2"/>
            <w:tcBorders>
              <w:top w:val="nil"/>
              <w:left w:val="nil"/>
              <w:bottom w:val="single" w:sz="4" w:space="0" w:color="auto"/>
              <w:right w:val="single" w:sz="4" w:space="0" w:color="auto"/>
            </w:tcBorders>
            <w:shd w:val="clear" w:color="000000" w:fill="auto"/>
            <w:noWrap/>
            <w:hideMark/>
          </w:tcPr>
          <w:p w14:paraId="3AFBE164"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6C029291"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0405</w:t>
            </w:r>
          </w:p>
        </w:tc>
        <w:tc>
          <w:tcPr>
            <w:tcW w:w="1134" w:type="dxa"/>
            <w:tcBorders>
              <w:top w:val="nil"/>
              <w:left w:val="nil"/>
              <w:bottom w:val="single" w:sz="4" w:space="0" w:color="auto"/>
              <w:right w:val="single" w:sz="4" w:space="0" w:color="auto"/>
            </w:tcBorders>
            <w:shd w:val="clear" w:color="000000" w:fill="auto"/>
            <w:noWrap/>
            <w:hideMark/>
          </w:tcPr>
          <w:p w14:paraId="39BDAB54"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3C6289A9"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2B47F190"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7 191 685,76</w:t>
            </w:r>
          </w:p>
        </w:tc>
        <w:tc>
          <w:tcPr>
            <w:tcW w:w="1701" w:type="dxa"/>
            <w:tcBorders>
              <w:top w:val="nil"/>
              <w:left w:val="nil"/>
              <w:bottom w:val="single" w:sz="4" w:space="0" w:color="auto"/>
              <w:right w:val="single" w:sz="4" w:space="0" w:color="auto"/>
            </w:tcBorders>
            <w:shd w:val="clear" w:color="auto" w:fill="auto"/>
            <w:noWrap/>
            <w:hideMark/>
          </w:tcPr>
          <w:p w14:paraId="020ADAA3"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7 191 685,76</w:t>
            </w:r>
          </w:p>
        </w:tc>
      </w:tr>
      <w:tr w:rsidR="003671A8" w:rsidRPr="006D172B" w14:paraId="3555BBBE"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3D9904F3"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ФЦП "Социальное развитие села"</w:t>
            </w:r>
          </w:p>
        </w:tc>
        <w:tc>
          <w:tcPr>
            <w:tcW w:w="850" w:type="dxa"/>
            <w:gridSpan w:val="2"/>
            <w:tcBorders>
              <w:top w:val="nil"/>
              <w:left w:val="nil"/>
              <w:bottom w:val="single" w:sz="4" w:space="0" w:color="auto"/>
              <w:right w:val="single" w:sz="4" w:space="0" w:color="auto"/>
            </w:tcBorders>
            <w:shd w:val="clear" w:color="000000" w:fill="auto"/>
            <w:noWrap/>
            <w:hideMark/>
          </w:tcPr>
          <w:p w14:paraId="325FBA5E"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1D7D64B1"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0405</w:t>
            </w:r>
          </w:p>
        </w:tc>
        <w:tc>
          <w:tcPr>
            <w:tcW w:w="1134" w:type="dxa"/>
            <w:tcBorders>
              <w:top w:val="nil"/>
              <w:left w:val="nil"/>
              <w:bottom w:val="single" w:sz="4" w:space="0" w:color="auto"/>
              <w:right w:val="single" w:sz="4" w:space="0" w:color="auto"/>
            </w:tcBorders>
            <w:shd w:val="clear" w:color="000000" w:fill="auto"/>
            <w:noWrap/>
            <w:hideMark/>
          </w:tcPr>
          <w:p w14:paraId="6E8CAB25"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1001101</w:t>
            </w:r>
          </w:p>
        </w:tc>
        <w:tc>
          <w:tcPr>
            <w:tcW w:w="851" w:type="dxa"/>
            <w:tcBorders>
              <w:top w:val="nil"/>
              <w:left w:val="nil"/>
              <w:bottom w:val="single" w:sz="4" w:space="0" w:color="auto"/>
              <w:right w:val="single" w:sz="4" w:space="0" w:color="auto"/>
            </w:tcBorders>
            <w:shd w:val="clear" w:color="000000" w:fill="auto"/>
            <w:noWrap/>
            <w:hideMark/>
          </w:tcPr>
          <w:p w14:paraId="258EAA45"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6D26EE68"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7 191 685,76</w:t>
            </w:r>
          </w:p>
        </w:tc>
        <w:tc>
          <w:tcPr>
            <w:tcW w:w="1701" w:type="dxa"/>
            <w:tcBorders>
              <w:top w:val="nil"/>
              <w:left w:val="nil"/>
              <w:bottom w:val="single" w:sz="4" w:space="0" w:color="auto"/>
              <w:right w:val="single" w:sz="4" w:space="0" w:color="auto"/>
            </w:tcBorders>
            <w:shd w:val="clear" w:color="auto" w:fill="auto"/>
            <w:noWrap/>
            <w:hideMark/>
          </w:tcPr>
          <w:p w14:paraId="099507B7"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7 191 685,76</w:t>
            </w:r>
          </w:p>
        </w:tc>
      </w:tr>
      <w:tr w:rsidR="003671A8" w:rsidRPr="006D172B" w14:paraId="2CA01339"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35102DB5"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Бюджетные инвестиции</w:t>
            </w:r>
          </w:p>
        </w:tc>
        <w:tc>
          <w:tcPr>
            <w:tcW w:w="850" w:type="dxa"/>
            <w:gridSpan w:val="2"/>
            <w:tcBorders>
              <w:top w:val="nil"/>
              <w:left w:val="nil"/>
              <w:bottom w:val="single" w:sz="4" w:space="0" w:color="auto"/>
              <w:right w:val="single" w:sz="4" w:space="0" w:color="auto"/>
            </w:tcBorders>
            <w:shd w:val="clear" w:color="000000" w:fill="auto"/>
            <w:noWrap/>
            <w:hideMark/>
          </w:tcPr>
          <w:p w14:paraId="48B64FBF"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151E27CF"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0405</w:t>
            </w:r>
          </w:p>
        </w:tc>
        <w:tc>
          <w:tcPr>
            <w:tcW w:w="1134" w:type="dxa"/>
            <w:tcBorders>
              <w:top w:val="nil"/>
              <w:left w:val="nil"/>
              <w:bottom w:val="single" w:sz="4" w:space="0" w:color="auto"/>
              <w:right w:val="single" w:sz="4" w:space="0" w:color="auto"/>
            </w:tcBorders>
            <w:shd w:val="clear" w:color="000000" w:fill="auto"/>
            <w:noWrap/>
            <w:hideMark/>
          </w:tcPr>
          <w:p w14:paraId="40E9E65F"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1001101</w:t>
            </w:r>
          </w:p>
        </w:tc>
        <w:tc>
          <w:tcPr>
            <w:tcW w:w="851" w:type="dxa"/>
            <w:tcBorders>
              <w:top w:val="nil"/>
              <w:left w:val="nil"/>
              <w:bottom w:val="single" w:sz="4" w:space="0" w:color="auto"/>
              <w:right w:val="single" w:sz="4" w:space="0" w:color="auto"/>
            </w:tcBorders>
            <w:shd w:val="clear" w:color="000000" w:fill="auto"/>
            <w:noWrap/>
            <w:hideMark/>
          </w:tcPr>
          <w:p w14:paraId="6837B0DD"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003</w:t>
            </w:r>
          </w:p>
        </w:tc>
        <w:tc>
          <w:tcPr>
            <w:tcW w:w="1701" w:type="dxa"/>
            <w:tcBorders>
              <w:top w:val="nil"/>
              <w:left w:val="nil"/>
              <w:bottom w:val="single" w:sz="4" w:space="0" w:color="auto"/>
              <w:right w:val="single" w:sz="4" w:space="0" w:color="auto"/>
            </w:tcBorders>
            <w:shd w:val="clear" w:color="auto" w:fill="auto"/>
            <w:noWrap/>
            <w:hideMark/>
          </w:tcPr>
          <w:p w14:paraId="3B88ECC5"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7 191 685,76</w:t>
            </w:r>
          </w:p>
        </w:tc>
        <w:tc>
          <w:tcPr>
            <w:tcW w:w="1701" w:type="dxa"/>
            <w:tcBorders>
              <w:top w:val="nil"/>
              <w:left w:val="nil"/>
              <w:bottom w:val="single" w:sz="4" w:space="0" w:color="auto"/>
              <w:right w:val="single" w:sz="4" w:space="0" w:color="auto"/>
            </w:tcBorders>
            <w:shd w:val="clear" w:color="auto" w:fill="auto"/>
            <w:noWrap/>
            <w:hideMark/>
          </w:tcPr>
          <w:p w14:paraId="0EF01D48"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7 191 685,76</w:t>
            </w:r>
          </w:p>
        </w:tc>
      </w:tr>
      <w:tr w:rsidR="003671A8" w:rsidRPr="006D172B" w14:paraId="70DCBE8B"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140E30CD"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Водное хозяйство</w:t>
            </w:r>
          </w:p>
        </w:tc>
        <w:tc>
          <w:tcPr>
            <w:tcW w:w="850" w:type="dxa"/>
            <w:gridSpan w:val="2"/>
            <w:tcBorders>
              <w:top w:val="nil"/>
              <w:left w:val="nil"/>
              <w:bottom w:val="single" w:sz="4" w:space="0" w:color="auto"/>
              <w:right w:val="single" w:sz="4" w:space="0" w:color="auto"/>
            </w:tcBorders>
            <w:shd w:val="clear" w:color="000000" w:fill="auto"/>
            <w:noWrap/>
            <w:hideMark/>
          </w:tcPr>
          <w:p w14:paraId="7F72D9B2"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74168ED3"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0406</w:t>
            </w:r>
          </w:p>
        </w:tc>
        <w:tc>
          <w:tcPr>
            <w:tcW w:w="1134" w:type="dxa"/>
            <w:tcBorders>
              <w:top w:val="nil"/>
              <w:left w:val="nil"/>
              <w:bottom w:val="single" w:sz="4" w:space="0" w:color="auto"/>
              <w:right w:val="single" w:sz="4" w:space="0" w:color="auto"/>
            </w:tcBorders>
            <w:shd w:val="clear" w:color="000000" w:fill="auto"/>
            <w:noWrap/>
            <w:hideMark/>
          </w:tcPr>
          <w:p w14:paraId="20723CF3"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5998F956"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CA247E2"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61 950,00</w:t>
            </w:r>
          </w:p>
        </w:tc>
        <w:tc>
          <w:tcPr>
            <w:tcW w:w="1701" w:type="dxa"/>
            <w:tcBorders>
              <w:top w:val="nil"/>
              <w:left w:val="nil"/>
              <w:bottom w:val="single" w:sz="4" w:space="0" w:color="auto"/>
              <w:right w:val="single" w:sz="4" w:space="0" w:color="auto"/>
            </w:tcBorders>
            <w:shd w:val="clear" w:color="auto" w:fill="auto"/>
            <w:noWrap/>
            <w:hideMark/>
          </w:tcPr>
          <w:p w14:paraId="58AC9BAA"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61 950,00</w:t>
            </w:r>
          </w:p>
        </w:tc>
      </w:tr>
      <w:tr w:rsidR="003671A8" w:rsidRPr="006D172B" w14:paraId="1A9EB165" w14:textId="77777777" w:rsidTr="00C24110">
        <w:trPr>
          <w:trHeight w:val="765"/>
        </w:trPr>
        <w:tc>
          <w:tcPr>
            <w:tcW w:w="3281" w:type="dxa"/>
            <w:tcBorders>
              <w:top w:val="nil"/>
              <w:left w:val="single" w:sz="4" w:space="0" w:color="auto"/>
              <w:bottom w:val="single" w:sz="4" w:space="0" w:color="auto"/>
              <w:right w:val="single" w:sz="4" w:space="0" w:color="auto"/>
            </w:tcBorders>
            <w:shd w:val="clear" w:color="000000" w:fill="auto"/>
            <w:hideMark/>
          </w:tcPr>
          <w:p w14:paraId="5F86C904"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Мероприятия в области использования, охраны водных объектов и гидротехнических сооружений</w:t>
            </w:r>
          </w:p>
        </w:tc>
        <w:tc>
          <w:tcPr>
            <w:tcW w:w="850" w:type="dxa"/>
            <w:gridSpan w:val="2"/>
            <w:tcBorders>
              <w:top w:val="nil"/>
              <w:left w:val="nil"/>
              <w:bottom w:val="single" w:sz="4" w:space="0" w:color="auto"/>
              <w:right w:val="single" w:sz="4" w:space="0" w:color="auto"/>
            </w:tcBorders>
            <w:shd w:val="clear" w:color="000000" w:fill="auto"/>
            <w:noWrap/>
            <w:hideMark/>
          </w:tcPr>
          <w:p w14:paraId="50DA754B"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67D2AC17"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0406</w:t>
            </w:r>
          </w:p>
        </w:tc>
        <w:tc>
          <w:tcPr>
            <w:tcW w:w="1134" w:type="dxa"/>
            <w:tcBorders>
              <w:top w:val="nil"/>
              <w:left w:val="nil"/>
              <w:bottom w:val="single" w:sz="4" w:space="0" w:color="auto"/>
              <w:right w:val="single" w:sz="4" w:space="0" w:color="auto"/>
            </w:tcBorders>
            <w:shd w:val="clear" w:color="000000" w:fill="auto"/>
            <w:noWrap/>
            <w:hideMark/>
          </w:tcPr>
          <w:p w14:paraId="1820D32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2800100</w:t>
            </w:r>
          </w:p>
        </w:tc>
        <w:tc>
          <w:tcPr>
            <w:tcW w:w="851" w:type="dxa"/>
            <w:tcBorders>
              <w:top w:val="nil"/>
              <w:left w:val="nil"/>
              <w:bottom w:val="single" w:sz="4" w:space="0" w:color="auto"/>
              <w:right w:val="single" w:sz="4" w:space="0" w:color="auto"/>
            </w:tcBorders>
            <w:shd w:val="clear" w:color="000000" w:fill="auto"/>
            <w:noWrap/>
            <w:hideMark/>
          </w:tcPr>
          <w:p w14:paraId="3E50A4F4"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36D50A2B"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61 950,00</w:t>
            </w:r>
          </w:p>
        </w:tc>
        <w:tc>
          <w:tcPr>
            <w:tcW w:w="1701" w:type="dxa"/>
            <w:tcBorders>
              <w:top w:val="nil"/>
              <w:left w:val="nil"/>
              <w:bottom w:val="single" w:sz="4" w:space="0" w:color="auto"/>
              <w:right w:val="single" w:sz="4" w:space="0" w:color="auto"/>
            </w:tcBorders>
            <w:shd w:val="clear" w:color="auto" w:fill="auto"/>
            <w:noWrap/>
            <w:hideMark/>
          </w:tcPr>
          <w:p w14:paraId="25F3F22F"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61 950,00</w:t>
            </w:r>
          </w:p>
        </w:tc>
      </w:tr>
      <w:tr w:rsidR="003671A8" w:rsidRPr="006D172B" w14:paraId="70E0A93E"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55082BA2"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органами местного самоуправления</w:t>
            </w:r>
          </w:p>
        </w:tc>
        <w:tc>
          <w:tcPr>
            <w:tcW w:w="850" w:type="dxa"/>
            <w:gridSpan w:val="2"/>
            <w:tcBorders>
              <w:top w:val="nil"/>
              <w:left w:val="nil"/>
              <w:bottom w:val="single" w:sz="4" w:space="0" w:color="auto"/>
              <w:right w:val="single" w:sz="4" w:space="0" w:color="auto"/>
            </w:tcBorders>
            <w:shd w:val="clear" w:color="000000" w:fill="auto"/>
            <w:noWrap/>
            <w:hideMark/>
          </w:tcPr>
          <w:p w14:paraId="357ECBAE"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5C58A64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0406</w:t>
            </w:r>
          </w:p>
        </w:tc>
        <w:tc>
          <w:tcPr>
            <w:tcW w:w="1134" w:type="dxa"/>
            <w:tcBorders>
              <w:top w:val="nil"/>
              <w:left w:val="nil"/>
              <w:bottom w:val="single" w:sz="4" w:space="0" w:color="auto"/>
              <w:right w:val="single" w:sz="4" w:space="0" w:color="auto"/>
            </w:tcBorders>
            <w:shd w:val="clear" w:color="000000" w:fill="auto"/>
            <w:noWrap/>
            <w:hideMark/>
          </w:tcPr>
          <w:p w14:paraId="4FEFEA5A"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2800100</w:t>
            </w:r>
          </w:p>
        </w:tc>
        <w:tc>
          <w:tcPr>
            <w:tcW w:w="851" w:type="dxa"/>
            <w:tcBorders>
              <w:top w:val="nil"/>
              <w:left w:val="nil"/>
              <w:bottom w:val="single" w:sz="4" w:space="0" w:color="auto"/>
              <w:right w:val="single" w:sz="4" w:space="0" w:color="auto"/>
            </w:tcBorders>
            <w:shd w:val="clear" w:color="000000" w:fill="auto"/>
            <w:noWrap/>
            <w:hideMark/>
          </w:tcPr>
          <w:p w14:paraId="41FE6280"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500</w:t>
            </w:r>
          </w:p>
        </w:tc>
        <w:tc>
          <w:tcPr>
            <w:tcW w:w="1701" w:type="dxa"/>
            <w:tcBorders>
              <w:top w:val="nil"/>
              <w:left w:val="nil"/>
              <w:bottom w:val="single" w:sz="4" w:space="0" w:color="auto"/>
              <w:right w:val="single" w:sz="4" w:space="0" w:color="auto"/>
            </w:tcBorders>
            <w:shd w:val="clear" w:color="auto" w:fill="auto"/>
            <w:noWrap/>
            <w:hideMark/>
          </w:tcPr>
          <w:p w14:paraId="5715A03D"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61 950,00</w:t>
            </w:r>
          </w:p>
        </w:tc>
        <w:tc>
          <w:tcPr>
            <w:tcW w:w="1701" w:type="dxa"/>
            <w:tcBorders>
              <w:top w:val="nil"/>
              <w:left w:val="nil"/>
              <w:bottom w:val="single" w:sz="4" w:space="0" w:color="auto"/>
              <w:right w:val="single" w:sz="4" w:space="0" w:color="auto"/>
            </w:tcBorders>
            <w:shd w:val="clear" w:color="auto" w:fill="auto"/>
            <w:noWrap/>
            <w:hideMark/>
          </w:tcPr>
          <w:p w14:paraId="73B138E5"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61 950,00</w:t>
            </w:r>
          </w:p>
        </w:tc>
      </w:tr>
      <w:tr w:rsidR="003671A8" w:rsidRPr="006D172B" w14:paraId="77306954"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75C999B2"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Другие вопросы в области национальной экономики</w:t>
            </w:r>
          </w:p>
        </w:tc>
        <w:tc>
          <w:tcPr>
            <w:tcW w:w="850" w:type="dxa"/>
            <w:gridSpan w:val="2"/>
            <w:tcBorders>
              <w:top w:val="nil"/>
              <w:left w:val="nil"/>
              <w:bottom w:val="single" w:sz="4" w:space="0" w:color="auto"/>
              <w:right w:val="single" w:sz="4" w:space="0" w:color="auto"/>
            </w:tcBorders>
            <w:shd w:val="clear" w:color="000000" w:fill="auto"/>
            <w:noWrap/>
            <w:hideMark/>
          </w:tcPr>
          <w:p w14:paraId="521A2A57"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50D71C01"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0412</w:t>
            </w:r>
          </w:p>
        </w:tc>
        <w:tc>
          <w:tcPr>
            <w:tcW w:w="1134" w:type="dxa"/>
            <w:tcBorders>
              <w:top w:val="nil"/>
              <w:left w:val="nil"/>
              <w:bottom w:val="single" w:sz="4" w:space="0" w:color="auto"/>
              <w:right w:val="single" w:sz="4" w:space="0" w:color="auto"/>
            </w:tcBorders>
            <w:shd w:val="clear" w:color="000000" w:fill="auto"/>
            <w:noWrap/>
            <w:hideMark/>
          </w:tcPr>
          <w:p w14:paraId="675A2861"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08CBFF29"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15088D48"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54 300,00</w:t>
            </w:r>
          </w:p>
        </w:tc>
        <w:tc>
          <w:tcPr>
            <w:tcW w:w="1701" w:type="dxa"/>
            <w:tcBorders>
              <w:top w:val="nil"/>
              <w:left w:val="nil"/>
              <w:bottom w:val="single" w:sz="4" w:space="0" w:color="auto"/>
              <w:right w:val="single" w:sz="4" w:space="0" w:color="auto"/>
            </w:tcBorders>
            <w:shd w:val="clear" w:color="auto" w:fill="auto"/>
            <w:noWrap/>
            <w:hideMark/>
          </w:tcPr>
          <w:p w14:paraId="0420BE47"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54 300,00</w:t>
            </w:r>
          </w:p>
        </w:tc>
      </w:tr>
      <w:tr w:rsidR="003671A8" w:rsidRPr="006D172B" w14:paraId="47A5EA93" w14:textId="77777777" w:rsidTr="00C24110">
        <w:trPr>
          <w:trHeight w:val="765"/>
        </w:trPr>
        <w:tc>
          <w:tcPr>
            <w:tcW w:w="3281" w:type="dxa"/>
            <w:tcBorders>
              <w:top w:val="nil"/>
              <w:left w:val="single" w:sz="4" w:space="0" w:color="auto"/>
              <w:bottom w:val="single" w:sz="4" w:space="0" w:color="auto"/>
              <w:right w:val="single" w:sz="4" w:space="0" w:color="auto"/>
            </w:tcBorders>
            <w:shd w:val="clear" w:color="000000" w:fill="auto"/>
            <w:hideMark/>
          </w:tcPr>
          <w:p w14:paraId="1745BCEB"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Мероприятия в области строительства, архитектуры и градостроительства</w:t>
            </w:r>
          </w:p>
        </w:tc>
        <w:tc>
          <w:tcPr>
            <w:tcW w:w="850" w:type="dxa"/>
            <w:gridSpan w:val="2"/>
            <w:tcBorders>
              <w:top w:val="nil"/>
              <w:left w:val="nil"/>
              <w:bottom w:val="single" w:sz="4" w:space="0" w:color="auto"/>
              <w:right w:val="single" w:sz="4" w:space="0" w:color="auto"/>
            </w:tcBorders>
            <w:shd w:val="clear" w:color="000000" w:fill="auto"/>
            <w:noWrap/>
            <w:hideMark/>
          </w:tcPr>
          <w:p w14:paraId="696D5185"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21DD4677"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0412</w:t>
            </w:r>
          </w:p>
        </w:tc>
        <w:tc>
          <w:tcPr>
            <w:tcW w:w="1134" w:type="dxa"/>
            <w:tcBorders>
              <w:top w:val="nil"/>
              <w:left w:val="nil"/>
              <w:bottom w:val="single" w:sz="4" w:space="0" w:color="auto"/>
              <w:right w:val="single" w:sz="4" w:space="0" w:color="auto"/>
            </w:tcBorders>
            <w:shd w:val="clear" w:color="000000" w:fill="auto"/>
            <w:noWrap/>
            <w:hideMark/>
          </w:tcPr>
          <w:p w14:paraId="40E51354"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3380000</w:t>
            </w:r>
          </w:p>
        </w:tc>
        <w:tc>
          <w:tcPr>
            <w:tcW w:w="851" w:type="dxa"/>
            <w:tcBorders>
              <w:top w:val="nil"/>
              <w:left w:val="nil"/>
              <w:bottom w:val="single" w:sz="4" w:space="0" w:color="auto"/>
              <w:right w:val="single" w:sz="4" w:space="0" w:color="auto"/>
            </w:tcBorders>
            <w:shd w:val="clear" w:color="000000" w:fill="auto"/>
            <w:noWrap/>
            <w:hideMark/>
          </w:tcPr>
          <w:p w14:paraId="2F235E06"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7ADAE438"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15 000,00</w:t>
            </w:r>
          </w:p>
        </w:tc>
        <w:tc>
          <w:tcPr>
            <w:tcW w:w="1701" w:type="dxa"/>
            <w:tcBorders>
              <w:top w:val="nil"/>
              <w:left w:val="nil"/>
              <w:bottom w:val="single" w:sz="4" w:space="0" w:color="auto"/>
              <w:right w:val="single" w:sz="4" w:space="0" w:color="auto"/>
            </w:tcBorders>
            <w:shd w:val="clear" w:color="auto" w:fill="auto"/>
            <w:noWrap/>
            <w:hideMark/>
          </w:tcPr>
          <w:p w14:paraId="3A722298"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15 000,00</w:t>
            </w:r>
          </w:p>
        </w:tc>
      </w:tr>
      <w:tr w:rsidR="003671A8" w:rsidRPr="006D172B" w14:paraId="32A3D556"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4324DC93"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органами местного самоуправления</w:t>
            </w:r>
          </w:p>
        </w:tc>
        <w:tc>
          <w:tcPr>
            <w:tcW w:w="850" w:type="dxa"/>
            <w:gridSpan w:val="2"/>
            <w:tcBorders>
              <w:top w:val="nil"/>
              <w:left w:val="nil"/>
              <w:bottom w:val="single" w:sz="4" w:space="0" w:color="auto"/>
              <w:right w:val="single" w:sz="4" w:space="0" w:color="auto"/>
            </w:tcBorders>
            <w:shd w:val="clear" w:color="000000" w:fill="auto"/>
            <w:noWrap/>
            <w:hideMark/>
          </w:tcPr>
          <w:p w14:paraId="782EBEB4"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3456EE49"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0412</w:t>
            </w:r>
          </w:p>
        </w:tc>
        <w:tc>
          <w:tcPr>
            <w:tcW w:w="1134" w:type="dxa"/>
            <w:tcBorders>
              <w:top w:val="nil"/>
              <w:left w:val="nil"/>
              <w:bottom w:val="single" w:sz="4" w:space="0" w:color="auto"/>
              <w:right w:val="single" w:sz="4" w:space="0" w:color="auto"/>
            </w:tcBorders>
            <w:shd w:val="clear" w:color="000000" w:fill="auto"/>
            <w:noWrap/>
            <w:hideMark/>
          </w:tcPr>
          <w:p w14:paraId="060039C5"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3380000</w:t>
            </w:r>
          </w:p>
        </w:tc>
        <w:tc>
          <w:tcPr>
            <w:tcW w:w="851" w:type="dxa"/>
            <w:tcBorders>
              <w:top w:val="nil"/>
              <w:left w:val="nil"/>
              <w:bottom w:val="single" w:sz="4" w:space="0" w:color="auto"/>
              <w:right w:val="single" w:sz="4" w:space="0" w:color="auto"/>
            </w:tcBorders>
            <w:shd w:val="clear" w:color="000000" w:fill="auto"/>
            <w:noWrap/>
            <w:hideMark/>
          </w:tcPr>
          <w:p w14:paraId="51B4E679"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500</w:t>
            </w:r>
          </w:p>
        </w:tc>
        <w:tc>
          <w:tcPr>
            <w:tcW w:w="1701" w:type="dxa"/>
            <w:tcBorders>
              <w:top w:val="nil"/>
              <w:left w:val="nil"/>
              <w:bottom w:val="single" w:sz="4" w:space="0" w:color="auto"/>
              <w:right w:val="single" w:sz="4" w:space="0" w:color="auto"/>
            </w:tcBorders>
            <w:shd w:val="clear" w:color="auto" w:fill="auto"/>
            <w:noWrap/>
            <w:hideMark/>
          </w:tcPr>
          <w:p w14:paraId="23FA9ABB"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15 000,00</w:t>
            </w:r>
          </w:p>
        </w:tc>
        <w:tc>
          <w:tcPr>
            <w:tcW w:w="1701" w:type="dxa"/>
            <w:tcBorders>
              <w:top w:val="nil"/>
              <w:left w:val="nil"/>
              <w:bottom w:val="single" w:sz="4" w:space="0" w:color="auto"/>
              <w:right w:val="single" w:sz="4" w:space="0" w:color="auto"/>
            </w:tcBorders>
            <w:shd w:val="clear" w:color="auto" w:fill="auto"/>
            <w:noWrap/>
            <w:hideMark/>
          </w:tcPr>
          <w:p w14:paraId="600ECB8D"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15 000,00</w:t>
            </w:r>
          </w:p>
        </w:tc>
      </w:tr>
      <w:tr w:rsidR="003671A8" w:rsidRPr="006D172B" w14:paraId="2FA9E6C5"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523C1A69"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Целевые программы муниципальных образований</w:t>
            </w:r>
          </w:p>
        </w:tc>
        <w:tc>
          <w:tcPr>
            <w:tcW w:w="850" w:type="dxa"/>
            <w:gridSpan w:val="2"/>
            <w:tcBorders>
              <w:top w:val="nil"/>
              <w:left w:val="nil"/>
              <w:bottom w:val="single" w:sz="4" w:space="0" w:color="auto"/>
              <w:right w:val="single" w:sz="4" w:space="0" w:color="auto"/>
            </w:tcBorders>
            <w:shd w:val="clear" w:color="000000" w:fill="auto"/>
            <w:noWrap/>
            <w:hideMark/>
          </w:tcPr>
          <w:p w14:paraId="66CE03A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086E67B9"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0412</w:t>
            </w:r>
          </w:p>
        </w:tc>
        <w:tc>
          <w:tcPr>
            <w:tcW w:w="1134" w:type="dxa"/>
            <w:tcBorders>
              <w:top w:val="nil"/>
              <w:left w:val="nil"/>
              <w:bottom w:val="single" w:sz="4" w:space="0" w:color="auto"/>
              <w:right w:val="single" w:sz="4" w:space="0" w:color="auto"/>
            </w:tcBorders>
            <w:shd w:val="clear" w:color="000000" w:fill="auto"/>
            <w:noWrap/>
            <w:hideMark/>
          </w:tcPr>
          <w:p w14:paraId="0E8DE014"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7950000</w:t>
            </w:r>
          </w:p>
        </w:tc>
        <w:tc>
          <w:tcPr>
            <w:tcW w:w="851" w:type="dxa"/>
            <w:tcBorders>
              <w:top w:val="nil"/>
              <w:left w:val="nil"/>
              <w:bottom w:val="single" w:sz="4" w:space="0" w:color="auto"/>
              <w:right w:val="single" w:sz="4" w:space="0" w:color="auto"/>
            </w:tcBorders>
            <w:shd w:val="clear" w:color="000000" w:fill="auto"/>
            <w:noWrap/>
            <w:hideMark/>
          </w:tcPr>
          <w:p w14:paraId="73DA17C2"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10CE6C09"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39 300,00</w:t>
            </w:r>
          </w:p>
        </w:tc>
        <w:tc>
          <w:tcPr>
            <w:tcW w:w="1701" w:type="dxa"/>
            <w:tcBorders>
              <w:top w:val="nil"/>
              <w:left w:val="nil"/>
              <w:bottom w:val="single" w:sz="4" w:space="0" w:color="auto"/>
              <w:right w:val="single" w:sz="4" w:space="0" w:color="auto"/>
            </w:tcBorders>
            <w:shd w:val="clear" w:color="auto" w:fill="auto"/>
            <w:noWrap/>
            <w:hideMark/>
          </w:tcPr>
          <w:p w14:paraId="5A1340CD"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39 300,00</w:t>
            </w:r>
          </w:p>
        </w:tc>
      </w:tr>
      <w:tr w:rsidR="003671A8" w:rsidRPr="006D172B" w14:paraId="7A2C978A"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2406D56E"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органами местного самоуправления</w:t>
            </w:r>
          </w:p>
        </w:tc>
        <w:tc>
          <w:tcPr>
            <w:tcW w:w="850" w:type="dxa"/>
            <w:gridSpan w:val="2"/>
            <w:tcBorders>
              <w:top w:val="nil"/>
              <w:left w:val="nil"/>
              <w:bottom w:val="single" w:sz="4" w:space="0" w:color="auto"/>
              <w:right w:val="single" w:sz="4" w:space="0" w:color="auto"/>
            </w:tcBorders>
            <w:shd w:val="clear" w:color="000000" w:fill="auto"/>
            <w:noWrap/>
            <w:hideMark/>
          </w:tcPr>
          <w:p w14:paraId="3536A9D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0D1E5E85"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0412</w:t>
            </w:r>
          </w:p>
        </w:tc>
        <w:tc>
          <w:tcPr>
            <w:tcW w:w="1134" w:type="dxa"/>
            <w:tcBorders>
              <w:top w:val="nil"/>
              <w:left w:val="nil"/>
              <w:bottom w:val="single" w:sz="4" w:space="0" w:color="auto"/>
              <w:right w:val="single" w:sz="4" w:space="0" w:color="auto"/>
            </w:tcBorders>
            <w:shd w:val="clear" w:color="000000" w:fill="auto"/>
            <w:noWrap/>
            <w:hideMark/>
          </w:tcPr>
          <w:p w14:paraId="611CDDBF"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7950000</w:t>
            </w:r>
          </w:p>
        </w:tc>
        <w:tc>
          <w:tcPr>
            <w:tcW w:w="851" w:type="dxa"/>
            <w:tcBorders>
              <w:top w:val="nil"/>
              <w:left w:val="nil"/>
              <w:bottom w:val="single" w:sz="4" w:space="0" w:color="auto"/>
              <w:right w:val="single" w:sz="4" w:space="0" w:color="auto"/>
            </w:tcBorders>
            <w:shd w:val="clear" w:color="000000" w:fill="auto"/>
            <w:noWrap/>
            <w:hideMark/>
          </w:tcPr>
          <w:p w14:paraId="2B73C28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500</w:t>
            </w:r>
          </w:p>
        </w:tc>
        <w:tc>
          <w:tcPr>
            <w:tcW w:w="1701" w:type="dxa"/>
            <w:tcBorders>
              <w:top w:val="nil"/>
              <w:left w:val="nil"/>
              <w:bottom w:val="single" w:sz="4" w:space="0" w:color="auto"/>
              <w:right w:val="single" w:sz="4" w:space="0" w:color="auto"/>
            </w:tcBorders>
            <w:shd w:val="clear" w:color="auto" w:fill="auto"/>
            <w:noWrap/>
            <w:hideMark/>
          </w:tcPr>
          <w:p w14:paraId="12FA7C3A"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39 300,00</w:t>
            </w:r>
          </w:p>
        </w:tc>
        <w:tc>
          <w:tcPr>
            <w:tcW w:w="1701" w:type="dxa"/>
            <w:tcBorders>
              <w:top w:val="nil"/>
              <w:left w:val="nil"/>
              <w:bottom w:val="single" w:sz="4" w:space="0" w:color="auto"/>
              <w:right w:val="single" w:sz="4" w:space="0" w:color="auto"/>
            </w:tcBorders>
            <w:shd w:val="clear" w:color="auto" w:fill="auto"/>
            <w:noWrap/>
            <w:hideMark/>
          </w:tcPr>
          <w:p w14:paraId="2E7C85FA"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39 300,00</w:t>
            </w:r>
          </w:p>
        </w:tc>
      </w:tr>
      <w:tr w:rsidR="003671A8" w:rsidRPr="006D172B" w14:paraId="469D47E5"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1BBE9387" w14:textId="77777777" w:rsidR="003671A8" w:rsidRPr="006D172B" w:rsidRDefault="003671A8" w:rsidP="00C24110">
            <w:pPr>
              <w:outlineLvl w:val="1"/>
              <w:rPr>
                <w:rFonts w:ascii="Arial CYR" w:hAnsi="Arial CYR" w:cs="Arial CYR"/>
                <w:sz w:val="20"/>
                <w:szCs w:val="20"/>
              </w:rPr>
            </w:pPr>
            <w:r w:rsidRPr="006D172B">
              <w:rPr>
                <w:rFonts w:ascii="Arial CYR" w:hAnsi="Arial CYR" w:cs="Arial CYR"/>
                <w:sz w:val="20"/>
                <w:szCs w:val="20"/>
              </w:rPr>
              <w:t xml:space="preserve">      ЖИЛИЩНО-КОММУНАЛЬНОЕ ХОЗЯЙСТВО</w:t>
            </w:r>
          </w:p>
        </w:tc>
        <w:tc>
          <w:tcPr>
            <w:tcW w:w="850" w:type="dxa"/>
            <w:gridSpan w:val="2"/>
            <w:tcBorders>
              <w:top w:val="nil"/>
              <w:left w:val="nil"/>
              <w:bottom w:val="single" w:sz="4" w:space="0" w:color="auto"/>
              <w:right w:val="single" w:sz="4" w:space="0" w:color="auto"/>
            </w:tcBorders>
            <w:shd w:val="clear" w:color="000000" w:fill="auto"/>
            <w:noWrap/>
            <w:hideMark/>
          </w:tcPr>
          <w:p w14:paraId="792E6866"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04680067"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0500</w:t>
            </w:r>
          </w:p>
        </w:tc>
        <w:tc>
          <w:tcPr>
            <w:tcW w:w="1134" w:type="dxa"/>
            <w:tcBorders>
              <w:top w:val="nil"/>
              <w:left w:val="nil"/>
              <w:bottom w:val="single" w:sz="4" w:space="0" w:color="auto"/>
              <w:right w:val="single" w:sz="4" w:space="0" w:color="auto"/>
            </w:tcBorders>
            <w:shd w:val="clear" w:color="000000" w:fill="auto"/>
            <w:noWrap/>
            <w:hideMark/>
          </w:tcPr>
          <w:p w14:paraId="24E41FE6"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5EA88209"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0191780D"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17 087 517,00</w:t>
            </w:r>
          </w:p>
        </w:tc>
        <w:tc>
          <w:tcPr>
            <w:tcW w:w="1701" w:type="dxa"/>
            <w:tcBorders>
              <w:top w:val="nil"/>
              <w:left w:val="nil"/>
              <w:bottom w:val="single" w:sz="4" w:space="0" w:color="auto"/>
              <w:right w:val="single" w:sz="4" w:space="0" w:color="auto"/>
            </w:tcBorders>
            <w:shd w:val="clear" w:color="auto" w:fill="auto"/>
            <w:noWrap/>
            <w:hideMark/>
          </w:tcPr>
          <w:p w14:paraId="44B749F6"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7 061 474,79</w:t>
            </w:r>
          </w:p>
        </w:tc>
      </w:tr>
      <w:tr w:rsidR="003671A8" w:rsidRPr="006D172B" w14:paraId="1021BB75"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1ADC0638"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Жилищное хозяйство</w:t>
            </w:r>
          </w:p>
        </w:tc>
        <w:tc>
          <w:tcPr>
            <w:tcW w:w="850" w:type="dxa"/>
            <w:gridSpan w:val="2"/>
            <w:tcBorders>
              <w:top w:val="nil"/>
              <w:left w:val="nil"/>
              <w:bottom w:val="single" w:sz="4" w:space="0" w:color="auto"/>
              <w:right w:val="single" w:sz="4" w:space="0" w:color="auto"/>
            </w:tcBorders>
            <w:shd w:val="clear" w:color="000000" w:fill="auto"/>
            <w:noWrap/>
            <w:hideMark/>
          </w:tcPr>
          <w:p w14:paraId="05E746A6"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148DF98B"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0501</w:t>
            </w:r>
          </w:p>
        </w:tc>
        <w:tc>
          <w:tcPr>
            <w:tcW w:w="1134" w:type="dxa"/>
            <w:tcBorders>
              <w:top w:val="nil"/>
              <w:left w:val="nil"/>
              <w:bottom w:val="single" w:sz="4" w:space="0" w:color="auto"/>
              <w:right w:val="single" w:sz="4" w:space="0" w:color="auto"/>
            </w:tcBorders>
            <w:shd w:val="clear" w:color="000000" w:fill="auto"/>
            <w:noWrap/>
            <w:hideMark/>
          </w:tcPr>
          <w:p w14:paraId="25AAF58E"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2A9B1AEF"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1B650E34"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24 500,00</w:t>
            </w:r>
          </w:p>
        </w:tc>
        <w:tc>
          <w:tcPr>
            <w:tcW w:w="1701" w:type="dxa"/>
            <w:tcBorders>
              <w:top w:val="nil"/>
              <w:left w:val="nil"/>
              <w:bottom w:val="single" w:sz="4" w:space="0" w:color="auto"/>
              <w:right w:val="single" w:sz="4" w:space="0" w:color="auto"/>
            </w:tcBorders>
            <w:shd w:val="clear" w:color="auto" w:fill="auto"/>
            <w:noWrap/>
            <w:hideMark/>
          </w:tcPr>
          <w:p w14:paraId="0EDEB065"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24 500,00</w:t>
            </w:r>
          </w:p>
        </w:tc>
      </w:tr>
      <w:tr w:rsidR="003671A8" w:rsidRPr="006D172B" w14:paraId="2157D631" w14:textId="77777777" w:rsidTr="00C24110">
        <w:trPr>
          <w:trHeight w:val="765"/>
        </w:trPr>
        <w:tc>
          <w:tcPr>
            <w:tcW w:w="3281" w:type="dxa"/>
            <w:tcBorders>
              <w:top w:val="nil"/>
              <w:left w:val="single" w:sz="4" w:space="0" w:color="auto"/>
              <w:bottom w:val="single" w:sz="4" w:space="0" w:color="auto"/>
              <w:right w:val="single" w:sz="4" w:space="0" w:color="auto"/>
            </w:tcBorders>
            <w:shd w:val="clear" w:color="000000" w:fill="auto"/>
            <w:hideMark/>
          </w:tcPr>
          <w:p w14:paraId="792123C9"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Бюджетные инвестиции в объекты капитального строительства собственности муниципальных образований</w:t>
            </w:r>
          </w:p>
        </w:tc>
        <w:tc>
          <w:tcPr>
            <w:tcW w:w="850" w:type="dxa"/>
            <w:gridSpan w:val="2"/>
            <w:tcBorders>
              <w:top w:val="nil"/>
              <w:left w:val="nil"/>
              <w:bottom w:val="single" w:sz="4" w:space="0" w:color="auto"/>
              <w:right w:val="single" w:sz="4" w:space="0" w:color="auto"/>
            </w:tcBorders>
            <w:shd w:val="clear" w:color="000000" w:fill="auto"/>
            <w:noWrap/>
            <w:hideMark/>
          </w:tcPr>
          <w:p w14:paraId="0766BD46"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0B77E599"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0501</w:t>
            </w:r>
          </w:p>
        </w:tc>
        <w:tc>
          <w:tcPr>
            <w:tcW w:w="1134" w:type="dxa"/>
            <w:tcBorders>
              <w:top w:val="nil"/>
              <w:left w:val="nil"/>
              <w:bottom w:val="single" w:sz="4" w:space="0" w:color="auto"/>
              <w:right w:val="single" w:sz="4" w:space="0" w:color="auto"/>
            </w:tcBorders>
            <w:shd w:val="clear" w:color="000000" w:fill="auto"/>
            <w:noWrap/>
            <w:hideMark/>
          </w:tcPr>
          <w:p w14:paraId="11AFD6C8"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1020102</w:t>
            </w:r>
          </w:p>
        </w:tc>
        <w:tc>
          <w:tcPr>
            <w:tcW w:w="851" w:type="dxa"/>
            <w:tcBorders>
              <w:top w:val="nil"/>
              <w:left w:val="nil"/>
              <w:bottom w:val="single" w:sz="4" w:space="0" w:color="auto"/>
              <w:right w:val="single" w:sz="4" w:space="0" w:color="auto"/>
            </w:tcBorders>
            <w:shd w:val="clear" w:color="000000" w:fill="auto"/>
            <w:noWrap/>
            <w:hideMark/>
          </w:tcPr>
          <w:p w14:paraId="21CF72F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2E7A9CC4"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24 500,00</w:t>
            </w:r>
          </w:p>
        </w:tc>
        <w:tc>
          <w:tcPr>
            <w:tcW w:w="1701" w:type="dxa"/>
            <w:tcBorders>
              <w:top w:val="nil"/>
              <w:left w:val="nil"/>
              <w:bottom w:val="single" w:sz="4" w:space="0" w:color="auto"/>
              <w:right w:val="single" w:sz="4" w:space="0" w:color="auto"/>
            </w:tcBorders>
            <w:shd w:val="clear" w:color="auto" w:fill="auto"/>
            <w:noWrap/>
            <w:hideMark/>
          </w:tcPr>
          <w:p w14:paraId="30DCCAAB"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24 500,00</w:t>
            </w:r>
          </w:p>
        </w:tc>
      </w:tr>
      <w:tr w:rsidR="003671A8" w:rsidRPr="006D172B" w14:paraId="7D16EBD9"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41C0E7FF"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Бюджетные инвестиции</w:t>
            </w:r>
          </w:p>
        </w:tc>
        <w:tc>
          <w:tcPr>
            <w:tcW w:w="850" w:type="dxa"/>
            <w:gridSpan w:val="2"/>
            <w:tcBorders>
              <w:top w:val="nil"/>
              <w:left w:val="nil"/>
              <w:bottom w:val="single" w:sz="4" w:space="0" w:color="auto"/>
              <w:right w:val="single" w:sz="4" w:space="0" w:color="auto"/>
            </w:tcBorders>
            <w:shd w:val="clear" w:color="000000" w:fill="auto"/>
            <w:noWrap/>
            <w:hideMark/>
          </w:tcPr>
          <w:p w14:paraId="20910572"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768A97CA"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0501</w:t>
            </w:r>
          </w:p>
        </w:tc>
        <w:tc>
          <w:tcPr>
            <w:tcW w:w="1134" w:type="dxa"/>
            <w:tcBorders>
              <w:top w:val="nil"/>
              <w:left w:val="nil"/>
              <w:bottom w:val="single" w:sz="4" w:space="0" w:color="auto"/>
              <w:right w:val="single" w:sz="4" w:space="0" w:color="auto"/>
            </w:tcBorders>
            <w:shd w:val="clear" w:color="000000" w:fill="auto"/>
            <w:noWrap/>
            <w:hideMark/>
          </w:tcPr>
          <w:p w14:paraId="3DEE151F"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1020102</w:t>
            </w:r>
          </w:p>
        </w:tc>
        <w:tc>
          <w:tcPr>
            <w:tcW w:w="851" w:type="dxa"/>
            <w:tcBorders>
              <w:top w:val="nil"/>
              <w:left w:val="nil"/>
              <w:bottom w:val="single" w:sz="4" w:space="0" w:color="auto"/>
              <w:right w:val="single" w:sz="4" w:space="0" w:color="auto"/>
            </w:tcBorders>
            <w:shd w:val="clear" w:color="000000" w:fill="auto"/>
            <w:noWrap/>
            <w:hideMark/>
          </w:tcPr>
          <w:p w14:paraId="71AD2019"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003</w:t>
            </w:r>
          </w:p>
        </w:tc>
        <w:tc>
          <w:tcPr>
            <w:tcW w:w="1701" w:type="dxa"/>
            <w:tcBorders>
              <w:top w:val="nil"/>
              <w:left w:val="nil"/>
              <w:bottom w:val="single" w:sz="4" w:space="0" w:color="auto"/>
              <w:right w:val="single" w:sz="4" w:space="0" w:color="auto"/>
            </w:tcBorders>
            <w:shd w:val="clear" w:color="auto" w:fill="auto"/>
            <w:noWrap/>
            <w:hideMark/>
          </w:tcPr>
          <w:p w14:paraId="19B5571F"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24 500,00</w:t>
            </w:r>
          </w:p>
        </w:tc>
        <w:tc>
          <w:tcPr>
            <w:tcW w:w="1701" w:type="dxa"/>
            <w:tcBorders>
              <w:top w:val="nil"/>
              <w:left w:val="nil"/>
              <w:bottom w:val="single" w:sz="4" w:space="0" w:color="auto"/>
              <w:right w:val="single" w:sz="4" w:space="0" w:color="auto"/>
            </w:tcBorders>
            <w:shd w:val="clear" w:color="auto" w:fill="auto"/>
            <w:noWrap/>
            <w:hideMark/>
          </w:tcPr>
          <w:p w14:paraId="5CDBF370"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24 500,00</w:t>
            </w:r>
          </w:p>
        </w:tc>
      </w:tr>
      <w:tr w:rsidR="003671A8" w:rsidRPr="006D172B" w14:paraId="2E27611F"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7362CDB4"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Коммунальное хозяйство</w:t>
            </w:r>
          </w:p>
        </w:tc>
        <w:tc>
          <w:tcPr>
            <w:tcW w:w="850" w:type="dxa"/>
            <w:gridSpan w:val="2"/>
            <w:tcBorders>
              <w:top w:val="nil"/>
              <w:left w:val="nil"/>
              <w:bottom w:val="single" w:sz="4" w:space="0" w:color="auto"/>
              <w:right w:val="single" w:sz="4" w:space="0" w:color="auto"/>
            </w:tcBorders>
            <w:shd w:val="clear" w:color="000000" w:fill="auto"/>
            <w:noWrap/>
            <w:hideMark/>
          </w:tcPr>
          <w:p w14:paraId="307A658F"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6296D977"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0502</w:t>
            </w:r>
          </w:p>
        </w:tc>
        <w:tc>
          <w:tcPr>
            <w:tcW w:w="1134" w:type="dxa"/>
            <w:tcBorders>
              <w:top w:val="nil"/>
              <w:left w:val="nil"/>
              <w:bottom w:val="single" w:sz="4" w:space="0" w:color="auto"/>
              <w:right w:val="single" w:sz="4" w:space="0" w:color="auto"/>
            </w:tcBorders>
            <w:shd w:val="clear" w:color="000000" w:fill="auto"/>
            <w:noWrap/>
            <w:hideMark/>
          </w:tcPr>
          <w:p w14:paraId="5021A51D"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35C81F2E"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960F2CA"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17 063 017,00</w:t>
            </w:r>
          </w:p>
        </w:tc>
        <w:tc>
          <w:tcPr>
            <w:tcW w:w="1701" w:type="dxa"/>
            <w:tcBorders>
              <w:top w:val="nil"/>
              <w:left w:val="nil"/>
              <w:bottom w:val="single" w:sz="4" w:space="0" w:color="auto"/>
              <w:right w:val="single" w:sz="4" w:space="0" w:color="auto"/>
            </w:tcBorders>
            <w:shd w:val="clear" w:color="auto" w:fill="auto"/>
            <w:noWrap/>
            <w:hideMark/>
          </w:tcPr>
          <w:p w14:paraId="774F095E"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7 036 974,79</w:t>
            </w:r>
          </w:p>
        </w:tc>
      </w:tr>
      <w:tr w:rsidR="003671A8" w:rsidRPr="006D172B" w14:paraId="261A4676" w14:textId="77777777" w:rsidTr="00C24110">
        <w:trPr>
          <w:trHeight w:val="765"/>
        </w:trPr>
        <w:tc>
          <w:tcPr>
            <w:tcW w:w="3281" w:type="dxa"/>
            <w:tcBorders>
              <w:top w:val="nil"/>
              <w:left w:val="single" w:sz="4" w:space="0" w:color="auto"/>
              <w:bottom w:val="single" w:sz="4" w:space="0" w:color="auto"/>
              <w:right w:val="single" w:sz="4" w:space="0" w:color="auto"/>
            </w:tcBorders>
            <w:shd w:val="clear" w:color="000000" w:fill="auto"/>
            <w:hideMark/>
          </w:tcPr>
          <w:p w14:paraId="37C5B369"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Бюджетные инвестиции в объекты капитального строительства собственности муниципальных образований</w:t>
            </w:r>
          </w:p>
        </w:tc>
        <w:tc>
          <w:tcPr>
            <w:tcW w:w="850" w:type="dxa"/>
            <w:gridSpan w:val="2"/>
            <w:tcBorders>
              <w:top w:val="nil"/>
              <w:left w:val="nil"/>
              <w:bottom w:val="single" w:sz="4" w:space="0" w:color="auto"/>
              <w:right w:val="single" w:sz="4" w:space="0" w:color="auto"/>
            </w:tcBorders>
            <w:shd w:val="clear" w:color="000000" w:fill="auto"/>
            <w:noWrap/>
            <w:hideMark/>
          </w:tcPr>
          <w:p w14:paraId="3680921F"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7D7273F8"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0502</w:t>
            </w:r>
          </w:p>
        </w:tc>
        <w:tc>
          <w:tcPr>
            <w:tcW w:w="1134" w:type="dxa"/>
            <w:tcBorders>
              <w:top w:val="nil"/>
              <w:left w:val="nil"/>
              <w:bottom w:val="single" w:sz="4" w:space="0" w:color="auto"/>
              <w:right w:val="single" w:sz="4" w:space="0" w:color="auto"/>
            </w:tcBorders>
            <w:shd w:val="clear" w:color="000000" w:fill="auto"/>
            <w:noWrap/>
            <w:hideMark/>
          </w:tcPr>
          <w:p w14:paraId="2AD7E097"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1020102</w:t>
            </w:r>
          </w:p>
        </w:tc>
        <w:tc>
          <w:tcPr>
            <w:tcW w:w="851" w:type="dxa"/>
            <w:tcBorders>
              <w:top w:val="nil"/>
              <w:left w:val="nil"/>
              <w:bottom w:val="single" w:sz="4" w:space="0" w:color="auto"/>
              <w:right w:val="single" w:sz="4" w:space="0" w:color="auto"/>
            </w:tcBorders>
            <w:shd w:val="clear" w:color="000000" w:fill="auto"/>
            <w:noWrap/>
            <w:hideMark/>
          </w:tcPr>
          <w:p w14:paraId="36CFBF1F"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AE3DFED"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1 677 117,00</w:t>
            </w:r>
          </w:p>
        </w:tc>
        <w:tc>
          <w:tcPr>
            <w:tcW w:w="1701" w:type="dxa"/>
            <w:tcBorders>
              <w:top w:val="nil"/>
              <w:left w:val="nil"/>
              <w:bottom w:val="single" w:sz="4" w:space="0" w:color="auto"/>
              <w:right w:val="single" w:sz="4" w:space="0" w:color="auto"/>
            </w:tcBorders>
            <w:shd w:val="clear" w:color="auto" w:fill="auto"/>
            <w:noWrap/>
            <w:hideMark/>
          </w:tcPr>
          <w:p w14:paraId="731274DD"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1 662 119,79</w:t>
            </w:r>
          </w:p>
        </w:tc>
      </w:tr>
      <w:tr w:rsidR="003671A8" w:rsidRPr="006D172B" w14:paraId="469F0A37"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590DE03A"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Бюджетные инвестиции</w:t>
            </w:r>
          </w:p>
        </w:tc>
        <w:tc>
          <w:tcPr>
            <w:tcW w:w="850" w:type="dxa"/>
            <w:gridSpan w:val="2"/>
            <w:tcBorders>
              <w:top w:val="nil"/>
              <w:left w:val="nil"/>
              <w:bottom w:val="single" w:sz="4" w:space="0" w:color="auto"/>
              <w:right w:val="single" w:sz="4" w:space="0" w:color="auto"/>
            </w:tcBorders>
            <w:shd w:val="clear" w:color="000000" w:fill="auto"/>
            <w:noWrap/>
            <w:hideMark/>
          </w:tcPr>
          <w:p w14:paraId="045FF63A"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7075CAC9"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0502</w:t>
            </w:r>
          </w:p>
        </w:tc>
        <w:tc>
          <w:tcPr>
            <w:tcW w:w="1134" w:type="dxa"/>
            <w:tcBorders>
              <w:top w:val="nil"/>
              <w:left w:val="nil"/>
              <w:bottom w:val="single" w:sz="4" w:space="0" w:color="auto"/>
              <w:right w:val="single" w:sz="4" w:space="0" w:color="auto"/>
            </w:tcBorders>
            <w:shd w:val="clear" w:color="000000" w:fill="auto"/>
            <w:noWrap/>
            <w:hideMark/>
          </w:tcPr>
          <w:p w14:paraId="71F1784D"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1020102</w:t>
            </w:r>
          </w:p>
        </w:tc>
        <w:tc>
          <w:tcPr>
            <w:tcW w:w="851" w:type="dxa"/>
            <w:tcBorders>
              <w:top w:val="nil"/>
              <w:left w:val="nil"/>
              <w:bottom w:val="single" w:sz="4" w:space="0" w:color="auto"/>
              <w:right w:val="single" w:sz="4" w:space="0" w:color="auto"/>
            </w:tcBorders>
            <w:shd w:val="clear" w:color="000000" w:fill="auto"/>
            <w:noWrap/>
            <w:hideMark/>
          </w:tcPr>
          <w:p w14:paraId="57A128C4"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003</w:t>
            </w:r>
          </w:p>
        </w:tc>
        <w:tc>
          <w:tcPr>
            <w:tcW w:w="1701" w:type="dxa"/>
            <w:tcBorders>
              <w:top w:val="nil"/>
              <w:left w:val="nil"/>
              <w:bottom w:val="single" w:sz="4" w:space="0" w:color="auto"/>
              <w:right w:val="single" w:sz="4" w:space="0" w:color="auto"/>
            </w:tcBorders>
            <w:shd w:val="clear" w:color="auto" w:fill="auto"/>
            <w:noWrap/>
            <w:hideMark/>
          </w:tcPr>
          <w:p w14:paraId="5CA5DEB6"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1 677 117,00</w:t>
            </w:r>
          </w:p>
        </w:tc>
        <w:tc>
          <w:tcPr>
            <w:tcW w:w="1701" w:type="dxa"/>
            <w:tcBorders>
              <w:top w:val="nil"/>
              <w:left w:val="nil"/>
              <w:bottom w:val="single" w:sz="4" w:space="0" w:color="auto"/>
              <w:right w:val="single" w:sz="4" w:space="0" w:color="auto"/>
            </w:tcBorders>
            <w:shd w:val="clear" w:color="auto" w:fill="auto"/>
            <w:noWrap/>
            <w:hideMark/>
          </w:tcPr>
          <w:p w14:paraId="625DE174"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1 662 119,79</w:t>
            </w:r>
          </w:p>
        </w:tc>
      </w:tr>
      <w:tr w:rsidR="003671A8" w:rsidRPr="006D172B" w14:paraId="51D577A6" w14:textId="77777777" w:rsidTr="00C24110">
        <w:trPr>
          <w:trHeight w:val="1875"/>
        </w:trPr>
        <w:tc>
          <w:tcPr>
            <w:tcW w:w="3281" w:type="dxa"/>
            <w:tcBorders>
              <w:top w:val="nil"/>
              <w:left w:val="single" w:sz="4" w:space="0" w:color="auto"/>
              <w:bottom w:val="single" w:sz="4" w:space="0" w:color="auto"/>
              <w:right w:val="single" w:sz="4" w:space="0" w:color="auto"/>
            </w:tcBorders>
            <w:shd w:val="clear" w:color="000000" w:fill="auto"/>
            <w:hideMark/>
          </w:tcPr>
          <w:p w14:paraId="5E57A91C"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Субсидии бюджетам муниципальных образований на реализацию мероприятий долгосрочной целевой программы Ивановской области  по выравниванию обеспеченности населения Ивановской области объектами социальной и инженерной инфраструктуры на 2009-2011 годы </w:t>
            </w:r>
          </w:p>
        </w:tc>
        <w:tc>
          <w:tcPr>
            <w:tcW w:w="850" w:type="dxa"/>
            <w:gridSpan w:val="2"/>
            <w:tcBorders>
              <w:top w:val="nil"/>
              <w:left w:val="nil"/>
              <w:bottom w:val="single" w:sz="4" w:space="0" w:color="auto"/>
              <w:right w:val="single" w:sz="4" w:space="0" w:color="auto"/>
            </w:tcBorders>
            <w:shd w:val="clear" w:color="000000" w:fill="auto"/>
            <w:noWrap/>
            <w:hideMark/>
          </w:tcPr>
          <w:p w14:paraId="63FF7BCC"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5B3D3F2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0502</w:t>
            </w:r>
          </w:p>
        </w:tc>
        <w:tc>
          <w:tcPr>
            <w:tcW w:w="1134" w:type="dxa"/>
            <w:tcBorders>
              <w:top w:val="nil"/>
              <w:left w:val="nil"/>
              <w:bottom w:val="single" w:sz="4" w:space="0" w:color="auto"/>
              <w:right w:val="single" w:sz="4" w:space="0" w:color="auto"/>
            </w:tcBorders>
            <w:shd w:val="clear" w:color="000000" w:fill="auto"/>
            <w:noWrap/>
            <w:hideMark/>
          </w:tcPr>
          <w:p w14:paraId="57AC0F7C"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5220600</w:t>
            </w:r>
          </w:p>
        </w:tc>
        <w:tc>
          <w:tcPr>
            <w:tcW w:w="851" w:type="dxa"/>
            <w:tcBorders>
              <w:top w:val="nil"/>
              <w:left w:val="nil"/>
              <w:bottom w:val="single" w:sz="4" w:space="0" w:color="auto"/>
              <w:right w:val="single" w:sz="4" w:space="0" w:color="auto"/>
            </w:tcBorders>
            <w:shd w:val="clear" w:color="000000" w:fill="auto"/>
            <w:noWrap/>
            <w:hideMark/>
          </w:tcPr>
          <w:p w14:paraId="7EDAE5DB"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2EB0EC49"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15 385 900,00</w:t>
            </w:r>
          </w:p>
        </w:tc>
        <w:tc>
          <w:tcPr>
            <w:tcW w:w="1701" w:type="dxa"/>
            <w:tcBorders>
              <w:top w:val="nil"/>
              <w:left w:val="nil"/>
              <w:bottom w:val="single" w:sz="4" w:space="0" w:color="auto"/>
              <w:right w:val="single" w:sz="4" w:space="0" w:color="auto"/>
            </w:tcBorders>
            <w:shd w:val="clear" w:color="auto" w:fill="auto"/>
            <w:noWrap/>
            <w:hideMark/>
          </w:tcPr>
          <w:p w14:paraId="54656B62"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5 374 855,00</w:t>
            </w:r>
          </w:p>
        </w:tc>
      </w:tr>
      <w:tr w:rsidR="003671A8" w:rsidRPr="006D172B" w14:paraId="339D4E4A" w14:textId="77777777" w:rsidTr="00C24110">
        <w:trPr>
          <w:trHeight w:val="1890"/>
        </w:trPr>
        <w:tc>
          <w:tcPr>
            <w:tcW w:w="3281" w:type="dxa"/>
            <w:tcBorders>
              <w:top w:val="nil"/>
              <w:left w:val="single" w:sz="4" w:space="0" w:color="auto"/>
              <w:bottom w:val="single" w:sz="4" w:space="0" w:color="auto"/>
              <w:right w:val="single" w:sz="4" w:space="0" w:color="auto"/>
            </w:tcBorders>
            <w:shd w:val="clear" w:color="000000" w:fill="auto"/>
            <w:hideMark/>
          </w:tcPr>
          <w:p w14:paraId="055C0E79"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Бюджетные инвестиции</w:t>
            </w:r>
            <w:r w:rsidRPr="006D172B">
              <w:rPr>
                <w:rFonts w:ascii="Arial CYR" w:hAnsi="Arial CYR" w:cs="Arial CYR"/>
                <w:sz w:val="20"/>
                <w:szCs w:val="20"/>
              </w:rPr>
              <w:br/>
              <w:t>в том числе по объектам:</w:t>
            </w:r>
            <w:r w:rsidRPr="006D172B">
              <w:rPr>
                <w:rFonts w:ascii="Arial CYR" w:hAnsi="Arial CYR" w:cs="Arial CYR"/>
                <w:sz w:val="20"/>
                <w:szCs w:val="20"/>
              </w:rPr>
              <w:br/>
              <w:t xml:space="preserve">Корректировка проекта "Межпоселковый  газопровод и распределительные газопроводы для газоснабжения пос. </w:t>
            </w:r>
            <w:proofErr w:type="spellStart"/>
            <w:r w:rsidRPr="006D172B">
              <w:rPr>
                <w:rFonts w:ascii="Arial CYR" w:hAnsi="Arial CYR" w:cs="Arial CYR"/>
                <w:sz w:val="20"/>
                <w:szCs w:val="20"/>
              </w:rPr>
              <w:t>Ирмес</w:t>
            </w:r>
            <w:proofErr w:type="spellEnd"/>
            <w:r w:rsidRPr="006D172B">
              <w:rPr>
                <w:rFonts w:ascii="Arial CYR" w:hAnsi="Arial CYR" w:cs="Arial CYR"/>
                <w:sz w:val="20"/>
                <w:szCs w:val="20"/>
              </w:rPr>
              <w:t xml:space="preserve"> Гаврилово-Посадского района Ивановской области (второй этап строительства)"</w:t>
            </w:r>
          </w:p>
        </w:tc>
        <w:tc>
          <w:tcPr>
            <w:tcW w:w="850" w:type="dxa"/>
            <w:gridSpan w:val="2"/>
            <w:tcBorders>
              <w:top w:val="nil"/>
              <w:left w:val="nil"/>
              <w:bottom w:val="single" w:sz="4" w:space="0" w:color="auto"/>
              <w:right w:val="single" w:sz="4" w:space="0" w:color="auto"/>
            </w:tcBorders>
            <w:shd w:val="clear" w:color="000000" w:fill="auto"/>
            <w:noWrap/>
            <w:hideMark/>
          </w:tcPr>
          <w:p w14:paraId="37A3F26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279726F8"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0502</w:t>
            </w:r>
          </w:p>
        </w:tc>
        <w:tc>
          <w:tcPr>
            <w:tcW w:w="1134" w:type="dxa"/>
            <w:tcBorders>
              <w:top w:val="nil"/>
              <w:left w:val="nil"/>
              <w:bottom w:val="single" w:sz="4" w:space="0" w:color="auto"/>
              <w:right w:val="single" w:sz="4" w:space="0" w:color="auto"/>
            </w:tcBorders>
            <w:shd w:val="clear" w:color="000000" w:fill="auto"/>
            <w:noWrap/>
            <w:hideMark/>
          </w:tcPr>
          <w:p w14:paraId="6CBED1DB"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5220600</w:t>
            </w:r>
          </w:p>
        </w:tc>
        <w:tc>
          <w:tcPr>
            <w:tcW w:w="851" w:type="dxa"/>
            <w:tcBorders>
              <w:top w:val="nil"/>
              <w:left w:val="nil"/>
              <w:bottom w:val="single" w:sz="4" w:space="0" w:color="auto"/>
              <w:right w:val="single" w:sz="4" w:space="0" w:color="auto"/>
            </w:tcBorders>
            <w:shd w:val="clear" w:color="000000" w:fill="auto"/>
            <w:noWrap/>
            <w:hideMark/>
          </w:tcPr>
          <w:p w14:paraId="6F85AF9F"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003</w:t>
            </w:r>
          </w:p>
        </w:tc>
        <w:tc>
          <w:tcPr>
            <w:tcW w:w="1701" w:type="dxa"/>
            <w:tcBorders>
              <w:top w:val="nil"/>
              <w:left w:val="nil"/>
              <w:bottom w:val="single" w:sz="4" w:space="0" w:color="auto"/>
              <w:right w:val="single" w:sz="4" w:space="0" w:color="auto"/>
            </w:tcBorders>
            <w:shd w:val="clear" w:color="auto" w:fill="auto"/>
            <w:noWrap/>
            <w:hideMark/>
          </w:tcPr>
          <w:p w14:paraId="76AF6AB5"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469 700,00</w:t>
            </w:r>
          </w:p>
        </w:tc>
        <w:tc>
          <w:tcPr>
            <w:tcW w:w="1701" w:type="dxa"/>
            <w:tcBorders>
              <w:top w:val="nil"/>
              <w:left w:val="nil"/>
              <w:bottom w:val="single" w:sz="4" w:space="0" w:color="auto"/>
              <w:right w:val="single" w:sz="4" w:space="0" w:color="auto"/>
            </w:tcBorders>
            <w:shd w:val="clear" w:color="auto" w:fill="auto"/>
            <w:noWrap/>
            <w:hideMark/>
          </w:tcPr>
          <w:p w14:paraId="429D9D03"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465 000,00</w:t>
            </w:r>
          </w:p>
        </w:tc>
      </w:tr>
      <w:tr w:rsidR="003671A8" w:rsidRPr="006D172B" w14:paraId="12CBC9D2" w14:textId="77777777" w:rsidTr="00C24110">
        <w:trPr>
          <w:trHeight w:val="600"/>
        </w:trPr>
        <w:tc>
          <w:tcPr>
            <w:tcW w:w="3281" w:type="dxa"/>
            <w:tcBorders>
              <w:top w:val="nil"/>
              <w:left w:val="single" w:sz="4" w:space="0" w:color="auto"/>
              <w:bottom w:val="single" w:sz="4" w:space="0" w:color="auto"/>
              <w:right w:val="single" w:sz="4" w:space="0" w:color="auto"/>
            </w:tcBorders>
            <w:shd w:val="clear" w:color="000000" w:fill="auto"/>
            <w:hideMark/>
          </w:tcPr>
          <w:p w14:paraId="34D12A53"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Корректировка проекта "Межпоселковый газопровод  </w:t>
            </w:r>
            <w:proofErr w:type="spellStart"/>
            <w:r w:rsidRPr="006D172B">
              <w:rPr>
                <w:rFonts w:ascii="Arial CYR" w:hAnsi="Arial CYR" w:cs="Arial CYR"/>
                <w:sz w:val="20"/>
                <w:szCs w:val="20"/>
              </w:rPr>
              <w:t>Гаврилов-Посад-Осановец</w:t>
            </w:r>
            <w:proofErr w:type="spellEnd"/>
            <w:r w:rsidRPr="006D172B">
              <w:rPr>
                <w:rFonts w:ascii="Arial CYR" w:hAnsi="Arial CYR" w:cs="Arial CYR"/>
                <w:sz w:val="20"/>
                <w:szCs w:val="20"/>
              </w:rPr>
              <w:t>"</w:t>
            </w:r>
          </w:p>
        </w:tc>
        <w:tc>
          <w:tcPr>
            <w:tcW w:w="850" w:type="dxa"/>
            <w:gridSpan w:val="2"/>
            <w:tcBorders>
              <w:top w:val="nil"/>
              <w:left w:val="nil"/>
              <w:bottom w:val="single" w:sz="4" w:space="0" w:color="auto"/>
              <w:right w:val="single" w:sz="4" w:space="0" w:color="auto"/>
            </w:tcBorders>
            <w:shd w:val="clear" w:color="000000" w:fill="auto"/>
            <w:noWrap/>
            <w:hideMark/>
          </w:tcPr>
          <w:p w14:paraId="575189E4"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6E23E490"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0502</w:t>
            </w:r>
          </w:p>
        </w:tc>
        <w:tc>
          <w:tcPr>
            <w:tcW w:w="1134" w:type="dxa"/>
            <w:tcBorders>
              <w:top w:val="nil"/>
              <w:left w:val="nil"/>
              <w:bottom w:val="single" w:sz="4" w:space="0" w:color="auto"/>
              <w:right w:val="single" w:sz="4" w:space="0" w:color="auto"/>
            </w:tcBorders>
            <w:shd w:val="clear" w:color="000000" w:fill="auto"/>
            <w:noWrap/>
            <w:hideMark/>
          </w:tcPr>
          <w:p w14:paraId="7204685D"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5220600</w:t>
            </w:r>
          </w:p>
        </w:tc>
        <w:tc>
          <w:tcPr>
            <w:tcW w:w="851" w:type="dxa"/>
            <w:tcBorders>
              <w:top w:val="nil"/>
              <w:left w:val="nil"/>
              <w:bottom w:val="single" w:sz="4" w:space="0" w:color="auto"/>
              <w:right w:val="single" w:sz="4" w:space="0" w:color="auto"/>
            </w:tcBorders>
            <w:shd w:val="clear" w:color="000000" w:fill="auto"/>
            <w:noWrap/>
            <w:hideMark/>
          </w:tcPr>
          <w:p w14:paraId="2E24A1F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003</w:t>
            </w:r>
          </w:p>
        </w:tc>
        <w:tc>
          <w:tcPr>
            <w:tcW w:w="1701" w:type="dxa"/>
            <w:tcBorders>
              <w:top w:val="nil"/>
              <w:left w:val="nil"/>
              <w:bottom w:val="single" w:sz="4" w:space="0" w:color="auto"/>
              <w:right w:val="single" w:sz="4" w:space="0" w:color="auto"/>
            </w:tcBorders>
            <w:shd w:val="clear" w:color="auto" w:fill="auto"/>
            <w:noWrap/>
            <w:hideMark/>
          </w:tcPr>
          <w:p w14:paraId="4E661CAE"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4 916 200,00</w:t>
            </w:r>
          </w:p>
        </w:tc>
        <w:tc>
          <w:tcPr>
            <w:tcW w:w="1701" w:type="dxa"/>
            <w:tcBorders>
              <w:top w:val="nil"/>
              <w:left w:val="nil"/>
              <w:bottom w:val="single" w:sz="4" w:space="0" w:color="auto"/>
              <w:right w:val="single" w:sz="4" w:space="0" w:color="auto"/>
            </w:tcBorders>
            <w:shd w:val="clear" w:color="auto" w:fill="auto"/>
            <w:noWrap/>
            <w:hideMark/>
          </w:tcPr>
          <w:p w14:paraId="3E670F89"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4 909 855,00</w:t>
            </w:r>
          </w:p>
        </w:tc>
      </w:tr>
      <w:tr w:rsidR="003671A8" w:rsidRPr="006D172B" w14:paraId="5599D7A5" w14:textId="77777777" w:rsidTr="00C24110">
        <w:trPr>
          <w:trHeight w:val="1020"/>
        </w:trPr>
        <w:tc>
          <w:tcPr>
            <w:tcW w:w="3281" w:type="dxa"/>
            <w:tcBorders>
              <w:top w:val="nil"/>
              <w:left w:val="single" w:sz="4" w:space="0" w:color="auto"/>
              <w:bottom w:val="nil"/>
              <w:right w:val="single" w:sz="4" w:space="0" w:color="auto"/>
            </w:tcBorders>
            <w:shd w:val="clear" w:color="000000" w:fill="auto"/>
            <w:hideMark/>
          </w:tcPr>
          <w:p w14:paraId="2F0A48F8"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Корректировка проекта межпоселкового газопровода г. Гаврилов-Посад - с. Осановец Гаврилово-Посадского района (1 Пусковой)</w:t>
            </w:r>
          </w:p>
        </w:tc>
        <w:tc>
          <w:tcPr>
            <w:tcW w:w="850" w:type="dxa"/>
            <w:gridSpan w:val="2"/>
            <w:tcBorders>
              <w:top w:val="nil"/>
              <w:left w:val="nil"/>
              <w:bottom w:val="single" w:sz="4" w:space="0" w:color="auto"/>
              <w:right w:val="single" w:sz="4" w:space="0" w:color="auto"/>
            </w:tcBorders>
            <w:shd w:val="clear" w:color="000000" w:fill="auto"/>
            <w:noWrap/>
            <w:hideMark/>
          </w:tcPr>
          <w:p w14:paraId="389E171A"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23E92573"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0502</w:t>
            </w:r>
          </w:p>
        </w:tc>
        <w:tc>
          <w:tcPr>
            <w:tcW w:w="1134" w:type="dxa"/>
            <w:tcBorders>
              <w:top w:val="nil"/>
              <w:left w:val="nil"/>
              <w:bottom w:val="single" w:sz="4" w:space="0" w:color="auto"/>
              <w:right w:val="single" w:sz="4" w:space="0" w:color="auto"/>
            </w:tcBorders>
            <w:shd w:val="clear" w:color="000000" w:fill="auto"/>
            <w:noWrap/>
            <w:hideMark/>
          </w:tcPr>
          <w:p w14:paraId="424E80E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5220600</w:t>
            </w:r>
          </w:p>
        </w:tc>
        <w:tc>
          <w:tcPr>
            <w:tcW w:w="851" w:type="dxa"/>
            <w:tcBorders>
              <w:top w:val="nil"/>
              <w:left w:val="nil"/>
              <w:bottom w:val="single" w:sz="4" w:space="0" w:color="auto"/>
              <w:right w:val="single" w:sz="4" w:space="0" w:color="auto"/>
            </w:tcBorders>
            <w:shd w:val="clear" w:color="000000" w:fill="auto"/>
            <w:noWrap/>
            <w:hideMark/>
          </w:tcPr>
          <w:p w14:paraId="58B4B6E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003</w:t>
            </w:r>
          </w:p>
        </w:tc>
        <w:tc>
          <w:tcPr>
            <w:tcW w:w="1701" w:type="dxa"/>
            <w:tcBorders>
              <w:top w:val="nil"/>
              <w:left w:val="nil"/>
              <w:bottom w:val="single" w:sz="4" w:space="0" w:color="auto"/>
              <w:right w:val="single" w:sz="4" w:space="0" w:color="auto"/>
            </w:tcBorders>
            <w:shd w:val="clear" w:color="auto" w:fill="auto"/>
            <w:noWrap/>
            <w:hideMark/>
          </w:tcPr>
          <w:p w14:paraId="27D9753D"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5 000 000,00</w:t>
            </w:r>
          </w:p>
        </w:tc>
        <w:tc>
          <w:tcPr>
            <w:tcW w:w="1701" w:type="dxa"/>
            <w:tcBorders>
              <w:top w:val="nil"/>
              <w:left w:val="nil"/>
              <w:bottom w:val="single" w:sz="4" w:space="0" w:color="auto"/>
              <w:right w:val="single" w:sz="4" w:space="0" w:color="auto"/>
            </w:tcBorders>
            <w:shd w:val="clear" w:color="auto" w:fill="auto"/>
            <w:noWrap/>
            <w:hideMark/>
          </w:tcPr>
          <w:p w14:paraId="5C737D46"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0,00</w:t>
            </w:r>
          </w:p>
        </w:tc>
      </w:tr>
      <w:tr w:rsidR="003671A8" w:rsidRPr="006D172B" w14:paraId="622ED89C" w14:textId="77777777" w:rsidTr="00C24110">
        <w:trPr>
          <w:trHeight w:val="765"/>
        </w:trPr>
        <w:tc>
          <w:tcPr>
            <w:tcW w:w="3281" w:type="dxa"/>
            <w:tcBorders>
              <w:top w:val="single" w:sz="4" w:space="0" w:color="auto"/>
              <w:left w:val="single" w:sz="4" w:space="0" w:color="auto"/>
              <w:bottom w:val="single" w:sz="4" w:space="0" w:color="auto"/>
              <w:right w:val="single" w:sz="4" w:space="0" w:color="auto"/>
            </w:tcBorders>
            <w:shd w:val="clear" w:color="000000" w:fill="auto"/>
            <w:hideMark/>
          </w:tcPr>
          <w:p w14:paraId="09F2C064"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Распределительный газопровод по с. Осановец и перевод на природный газ жилья и объектов социальной сферы</w:t>
            </w:r>
          </w:p>
        </w:tc>
        <w:tc>
          <w:tcPr>
            <w:tcW w:w="850" w:type="dxa"/>
            <w:gridSpan w:val="2"/>
            <w:tcBorders>
              <w:top w:val="nil"/>
              <w:left w:val="nil"/>
              <w:bottom w:val="single" w:sz="4" w:space="0" w:color="auto"/>
              <w:right w:val="single" w:sz="4" w:space="0" w:color="auto"/>
            </w:tcBorders>
            <w:shd w:val="clear" w:color="000000" w:fill="auto"/>
            <w:noWrap/>
            <w:hideMark/>
          </w:tcPr>
          <w:p w14:paraId="40CB81F0"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5A44A43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0502</w:t>
            </w:r>
          </w:p>
        </w:tc>
        <w:tc>
          <w:tcPr>
            <w:tcW w:w="1134" w:type="dxa"/>
            <w:tcBorders>
              <w:top w:val="nil"/>
              <w:left w:val="nil"/>
              <w:bottom w:val="single" w:sz="4" w:space="0" w:color="auto"/>
              <w:right w:val="single" w:sz="4" w:space="0" w:color="auto"/>
            </w:tcBorders>
            <w:shd w:val="clear" w:color="000000" w:fill="auto"/>
            <w:noWrap/>
            <w:hideMark/>
          </w:tcPr>
          <w:p w14:paraId="165C8529"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5220600</w:t>
            </w:r>
          </w:p>
        </w:tc>
        <w:tc>
          <w:tcPr>
            <w:tcW w:w="851" w:type="dxa"/>
            <w:tcBorders>
              <w:top w:val="nil"/>
              <w:left w:val="nil"/>
              <w:bottom w:val="single" w:sz="4" w:space="0" w:color="auto"/>
              <w:right w:val="single" w:sz="4" w:space="0" w:color="auto"/>
            </w:tcBorders>
            <w:shd w:val="clear" w:color="000000" w:fill="auto"/>
            <w:noWrap/>
            <w:hideMark/>
          </w:tcPr>
          <w:p w14:paraId="766D2BB1"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003</w:t>
            </w:r>
          </w:p>
        </w:tc>
        <w:tc>
          <w:tcPr>
            <w:tcW w:w="1701" w:type="dxa"/>
            <w:tcBorders>
              <w:top w:val="nil"/>
              <w:left w:val="nil"/>
              <w:bottom w:val="single" w:sz="4" w:space="0" w:color="auto"/>
              <w:right w:val="single" w:sz="4" w:space="0" w:color="auto"/>
            </w:tcBorders>
            <w:shd w:val="clear" w:color="auto" w:fill="auto"/>
            <w:noWrap/>
            <w:hideMark/>
          </w:tcPr>
          <w:p w14:paraId="55320F2C"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5 000 000,00</w:t>
            </w:r>
          </w:p>
        </w:tc>
        <w:tc>
          <w:tcPr>
            <w:tcW w:w="1701" w:type="dxa"/>
            <w:tcBorders>
              <w:top w:val="nil"/>
              <w:left w:val="nil"/>
              <w:bottom w:val="single" w:sz="4" w:space="0" w:color="auto"/>
              <w:right w:val="single" w:sz="4" w:space="0" w:color="auto"/>
            </w:tcBorders>
            <w:shd w:val="clear" w:color="auto" w:fill="auto"/>
            <w:noWrap/>
            <w:hideMark/>
          </w:tcPr>
          <w:p w14:paraId="7C7CFE25"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0,00</w:t>
            </w:r>
          </w:p>
        </w:tc>
      </w:tr>
      <w:tr w:rsidR="003671A8" w:rsidRPr="006D172B" w14:paraId="657C5064"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3A38CC96" w14:textId="77777777" w:rsidR="003671A8" w:rsidRPr="006D172B" w:rsidRDefault="003671A8" w:rsidP="00C24110">
            <w:pPr>
              <w:outlineLvl w:val="1"/>
              <w:rPr>
                <w:rFonts w:ascii="Arial CYR" w:hAnsi="Arial CYR" w:cs="Arial CYR"/>
                <w:sz w:val="20"/>
                <w:szCs w:val="20"/>
              </w:rPr>
            </w:pPr>
            <w:r w:rsidRPr="006D172B">
              <w:rPr>
                <w:rFonts w:ascii="Arial CYR" w:hAnsi="Arial CYR" w:cs="Arial CYR"/>
                <w:sz w:val="20"/>
                <w:szCs w:val="20"/>
              </w:rPr>
              <w:t xml:space="preserve">      ОБРАЗОВАНИЕ</w:t>
            </w:r>
          </w:p>
        </w:tc>
        <w:tc>
          <w:tcPr>
            <w:tcW w:w="850" w:type="dxa"/>
            <w:gridSpan w:val="2"/>
            <w:tcBorders>
              <w:top w:val="nil"/>
              <w:left w:val="nil"/>
              <w:bottom w:val="single" w:sz="4" w:space="0" w:color="auto"/>
              <w:right w:val="single" w:sz="4" w:space="0" w:color="auto"/>
            </w:tcBorders>
            <w:shd w:val="clear" w:color="000000" w:fill="auto"/>
            <w:noWrap/>
            <w:hideMark/>
          </w:tcPr>
          <w:p w14:paraId="300D7042"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0E985EAF"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0700</w:t>
            </w:r>
          </w:p>
        </w:tc>
        <w:tc>
          <w:tcPr>
            <w:tcW w:w="1134" w:type="dxa"/>
            <w:tcBorders>
              <w:top w:val="nil"/>
              <w:left w:val="nil"/>
              <w:bottom w:val="single" w:sz="4" w:space="0" w:color="auto"/>
              <w:right w:val="single" w:sz="4" w:space="0" w:color="auto"/>
            </w:tcBorders>
            <w:shd w:val="clear" w:color="000000" w:fill="auto"/>
            <w:noWrap/>
            <w:hideMark/>
          </w:tcPr>
          <w:p w14:paraId="067516BA"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54F5850E"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69FE5FB9"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98 000,00</w:t>
            </w:r>
          </w:p>
        </w:tc>
        <w:tc>
          <w:tcPr>
            <w:tcW w:w="1701" w:type="dxa"/>
            <w:tcBorders>
              <w:top w:val="nil"/>
              <w:left w:val="nil"/>
              <w:bottom w:val="single" w:sz="4" w:space="0" w:color="auto"/>
              <w:right w:val="single" w:sz="4" w:space="0" w:color="auto"/>
            </w:tcBorders>
            <w:shd w:val="clear" w:color="auto" w:fill="auto"/>
            <w:noWrap/>
            <w:hideMark/>
          </w:tcPr>
          <w:p w14:paraId="5EAB1CCA"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98 000,00</w:t>
            </w:r>
          </w:p>
        </w:tc>
      </w:tr>
      <w:tr w:rsidR="003671A8" w:rsidRPr="006D172B" w14:paraId="56EE418A"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6D24F274"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Дошкольное образование</w:t>
            </w:r>
          </w:p>
        </w:tc>
        <w:tc>
          <w:tcPr>
            <w:tcW w:w="850" w:type="dxa"/>
            <w:gridSpan w:val="2"/>
            <w:tcBorders>
              <w:top w:val="nil"/>
              <w:left w:val="nil"/>
              <w:bottom w:val="single" w:sz="4" w:space="0" w:color="auto"/>
              <w:right w:val="single" w:sz="4" w:space="0" w:color="auto"/>
            </w:tcBorders>
            <w:shd w:val="clear" w:color="000000" w:fill="auto"/>
            <w:noWrap/>
            <w:hideMark/>
          </w:tcPr>
          <w:p w14:paraId="3D763C16"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7BEBD9DA"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0701</w:t>
            </w:r>
          </w:p>
        </w:tc>
        <w:tc>
          <w:tcPr>
            <w:tcW w:w="1134" w:type="dxa"/>
            <w:tcBorders>
              <w:top w:val="nil"/>
              <w:left w:val="nil"/>
              <w:bottom w:val="single" w:sz="4" w:space="0" w:color="auto"/>
              <w:right w:val="single" w:sz="4" w:space="0" w:color="auto"/>
            </w:tcBorders>
            <w:shd w:val="clear" w:color="000000" w:fill="auto"/>
            <w:noWrap/>
            <w:hideMark/>
          </w:tcPr>
          <w:p w14:paraId="22117370"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12865141"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45E7DB9E"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98 000,00</w:t>
            </w:r>
          </w:p>
        </w:tc>
        <w:tc>
          <w:tcPr>
            <w:tcW w:w="1701" w:type="dxa"/>
            <w:tcBorders>
              <w:top w:val="nil"/>
              <w:left w:val="nil"/>
              <w:bottom w:val="single" w:sz="4" w:space="0" w:color="auto"/>
              <w:right w:val="single" w:sz="4" w:space="0" w:color="auto"/>
            </w:tcBorders>
            <w:shd w:val="clear" w:color="auto" w:fill="auto"/>
            <w:noWrap/>
            <w:hideMark/>
          </w:tcPr>
          <w:p w14:paraId="6AE10E4B"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98 000,00</w:t>
            </w:r>
          </w:p>
        </w:tc>
      </w:tr>
      <w:tr w:rsidR="003671A8" w:rsidRPr="006D172B" w14:paraId="6196BE11"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0D55335D"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Обеспечение деятельности подведомственных учреждений</w:t>
            </w:r>
          </w:p>
        </w:tc>
        <w:tc>
          <w:tcPr>
            <w:tcW w:w="850" w:type="dxa"/>
            <w:gridSpan w:val="2"/>
            <w:tcBorders>
              <w:top w:val="nil"/>
              <w:left w:val="nil"/>
              <w:bottom w:val="single" w:sz="4" w:space="0" w:color="auto"/>
              <w:right w:val="single" w:sz="4" w:space="0" w:color="auto"/>
            </w:tcBorders>
            <w:shd w:val="clear" w:color="000000" w:fill="auto"/>
            <w:noWrap/>
            <w:hideMark/>
          </w:tcPr>
          <w:p w14:paraId="18A01D4D"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5190D462"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0701</w:t>
            </w:r>
          </w:p>
        </w:tc>
        <w:tc>
          <w:tcPr>
            <w:tcW w:w="1134" w:type="dxa"/>
            <w:tcBorders>
              <w:top w:val="nil"/>
              <w:left w:val="nil"/>
              <w:bottom w:val="single" w:sz="4" w:space="0" w:color="auto"/>
              <w:right w:val="single" w:sz="4" w:space="0" w:color="auto"/>
            </w:tcBorders>
            <w:shd w:val="clear" w:color="000000" w:fill="auto"/>
            <w:noWrap/>
            <w:hideMark/>
          </w:tcPr>
          <w:p w14:paraId="3C30A365"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4209900</w:t>
            </w:r>
          </w:p>
        </w:tc>
        <w:tc>
          <w:tcPr>
            <w:tcW w:w="851" w:type="dxa"/>
            <w:tcBorders>
              <w:top w:val="nil"/>
              <w:left w:val="nil"/>
              <w:bottom w:val="single" w:sz="4" w:space="0" w:color="auto"/>
              <w:right w:val="single" w:sz="4" w:space="0" w:color="auto"/>
            </w:tcBorders>
            <w:shd w:val="clear" w:color="000000" w:fill="auto"/>
            <w:noWrap/>
            <w:hideMark/>
          </w:tcPr>
          <w:p w14:paraId="30F933D5"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6346398F"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98 000,00</w:t>
            </w:r>
          </w:p>
        </w:tc>
        <w:tc>
          <w:tcPr>
            <w:tcW w:w="1701" w:type="dxa"/>
            <w:tcBorders>
              <w:top w:val="nil"/>
              <w:left w:val="nil"/>
              <w:bottom w:val="single" w:sz="4" w:space="0" w:color="auto"/>
              <w:right w:val="single" w:sz="4" w:space="0" w:color="auto"/>
            </w:tcBorders>
            <w:shd w:val="clear" w:color="auto" w:fill="auto"/>
            <w:noWrap/>
            <w:hideMark/>
          </w:tcPr>
          <w:p w14:paraId="181B1238"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98 000,00</w:t>
            </w:r>
          </w:p>
        </w:tc>
      </w:tr>
      <w:tr w:rsidR="003671A8" w:rsidRPr="006D172B" w14:paraId="38CF2EDD"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6F067634"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65F19589"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302</w:t>
            </w:r>
          </w:p>
        </w:tc>
        <w:tc>
          <w:tcPr>
            <w:tcW w:w="992" w:type="dxa"/>
            <w:tcBorders>
              <w:top w:val="nil"/>
              <w:left w:val="nil"/>
              <w:bottom w:val="single" w:sz="4" w:space="0" w:color="auto"/>
              <w:right w:val="single" w:sz="4" w:space="0" w:color="auto"/>
            </w:tcBorders>
            <w:shd w:val="clear" w:color="000000" w:fill="auto"/>
            <w:noWrap/>
            <w:hideMark/>
          </w:tcPr>
          <w:p w14:paraId="0002914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0701</w:t>
            </w:r>
          </w:p>
        </w:tc>
        <w:tc>
          <w:tcPr>
            <w:tcW w:w="1134" w:type="dxa"/>
            <w:tcBorders>
              <w:top w:val="nil"/>
              <w:left w:val="nil"/>
              <w:bottom w:val="single" w:sz="4" w:space="0" w:color="auto"/>
              <w:right w:val="single" w:sz="4" w:space="0" w:color="auto"/>
            </w:tcBorders>
            <w:shd w:val="clear" w:color="000000" w:fill="auto"/>
            <w:noWrap/>
            <w:hideMark/>
          </w:tcPr>
          <w:p w14:paraId="7D8CD2FE"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4209900</w:t>
            </w:r>
          </w:p>
        </w:tc>
        <w:tc>
          <w:tcPr>
            <w:tcW w:w="851" w:type="dxa"/>
            <w:tcBorders>
              <w:top w:val="nil"/>
              <w:left w:val="nil"/>
              <w:bottom w:val="single" w:sz="4" w:space="0" w:color="auto"/>
              <w:right w:val="single" w:sz="4" w:space="0" w:color="auto"/>
            </w:tcBorders>
            <w:shd w:val="clear" w:color="000000" w:fill="auto"/>
            <w:noWrap/>
            <w:hideMark/>
          </w:tcPr>
          <w:p w14:paraId="1E8757EF"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49451E40"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98 000,00</w:t>
            </w:r>
          </w:p>
        </w:tc>
        <w:tc>
          <w:tcPr>
            <w:tcW w:w="1701" w:type="dxa"/>
            <w:tcBorders>
              <w:top w:val="nil"/>
              <w:left w:val="nil"/>
              <w:bottom w:val="single" w:sz="4" w:space="0" w:color="auto"/>
              <w:right w:val="single" w:sz="4" w:space="0" w:color="auto"/>
            </w:tcBorders>
            <w:shd w:val="clear" w:color="auto" w:fill="auto"/>
            <w:noWrap/>
            <w:hideMark/>
          </w:tcPr>
          <w:p w14:paraId="7BA66074"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98 000,00</w:t>
            </w:r>
          </w:p>
        </w:tc>
      </w:tr>
      <w:tr w:rsidR="003671A8" w:rsidRPr="006D172B" w14:paraId="5E788D11" w14:textId="77777777" w:rsidTr="00C24110">
        <w:trPr>
          <w:trHeight w:val="840"/>
        </w:trPr>
        <w:tc>
          <w:tcPr>
            <w:tcW w:w="3281" w:type="dxa"/>
            <w:tcBorders>
              <w:top w:val="nil"/>
              <w:left w:val="single" w:sz="4" w:space="0" w:color="auto"/>
              <w:bottom w:val="single" w:sz="4" w:space="0" w:color="auto"/>
              <w:right w:val="single" w:sz="4" w:space="0" w:color="auto"/>
            </w:tcBorders>
            <w:shd w:val="clear" w:color="000000" w:fill="auto"/>
            <w:hideMark/>
          </w:tcPr>
          <w:p w14:paraId="7F459D56" w14:textId="77777777" w:rsidR="003671A8" w:rsidRPr="006D172B" w:rsidRDefault="003671A8" w:rsidP="00C24110">
            <w:pPr>
              <w:outlineLvl w:val="0"/>
              <w:rPr>
                <w:rFonts w:ascii="Arial CYR" w:hAnsi="Arial CYR" w:cs="Arial CYR"/>
                <w:b/>
                <w:bCs/>
                <w:sz w:val="20"/>
                <w:szCs w:val="20"/>
              </w:rPr>
            </w:pPr>
            <w:r w:rsidRPr="006D172B">
              <w:rPr>
                <w:rFonts w:ascii="Arial CYR" w:hAnsi="Arial CYR" w:cs="Arial CYR"/>
                <w:b/>
                <w:bCs/>
                <w:sz w:val="20"/>
                <w:szCs w:val="20"/>
              </w:rPr>
              <w:t xml:space="preserve">   Управление координации комплекса социальных вопросов администрации Гаврилово-Посадского муниципального района</w:t>
            </w:r>
          </w:p>
        </w:tc>
        <w:tc>
          <w:tcPr>
            <w:tcW w:w="850" w:type="dxa"/>
            <w:gridSpan w:val="2"/>
            <w:tcBorders>
              <w:top w:val="nil"/>
              <w:left w:val="nil"/>
              <w:bottom w:val="single" w:sz="4" w:space="0" w:color="auto"/>
              <w:right w:val="single" w:sz="4" w:space="0" w:color="auto"/>
            </w:tcBorders>
            <w:shd w:val="clear" w:color="000000" w:fill="auto"/>
            <w:noWrap/>
            <w:hideMark/>
          </w:tcPr>
          <w:p w14:paraId="2CB1F044"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415B3CA4"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0000</w:t>
            </w:r>
          </w:p>
        </w:tc>
        <w:tc>
          <w:tcPr>
            <w:tcW w:w="1134" w:type="dxa"/>
            <w:tcBorders>
              <w:top w:val="nil"/>
              <w:left w:val="nil"/>
              <w:bottom w:val="single" w:sz="4" w:space="0" w:color="auto"/>
              <w:right w:val="single" w:sz="4" w:space="0" w:color="auto"/>
            </w:tcBorders>
            <w:shd w:val="clear" w:color="000000" w:fill="auto"/>
            <w:noWrap/>
            <w:hideMark/>
          </w:tcPr>
          <w:p w14:paraId="6432348C"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7516B7F2" w14:textId="77777777" w:rsidR="003671A8" w:rsidRPr="006D172B" w:rsidRDefault="003671A8" w:rsidP="00C24110">
            <w:pPr>
              <w:jc w:val="center"/>
              <w:outlineLvl w:val="0"/>
              <w:rPr>
                <w:rFonts w:ascii="Arial CYR" w:hAnsi="Arial CYR" w:cs="Arial CYR"/>
                <w:b/>
                <w:bCs/>
                <w:sz w:val="20"/>
                <w:szCs w:val="20"/>
              </w:rPr>
            </w:pPr>
            <w:r w:rsidRPr="006D172B">
              <w:rPr>
                <w:rFonts w:ascii="Arial CYR" w:hAnsi="Arial CYR" w:cs="Arial CYR"/>
                <w:b/>
                <w:bCs/>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039BBDFF" w14:textId="77777777" w:rsidR="003671A8" w:rsidRPr="006D172B" w:rsidRDefault="003671A8" w:rsidP="00C24110">
            <w:pPr>
              <w:jc w:val="right"/>
              <w:outlineLvl w:val="0"/>
              <w:rPr>
                <w:rFonts w:ascii="Arial CYR" w:hAnsi="Arial CYR" w:cs="Arial CYR"/>
                <w:b/>
                <w:bCs/>
                <w:sz w:val="20"/>
                <w:szCs w:val="20"/>
              </w:rPr>
            </w:pPr>
            <w:r w:rsidRPr="006D172B">
              <w:rPr>
                <w:rFonts w:ascii="Arial CYR" w:hAnsi="Arial CYR" w:cs="Arial CYR"/>
                <w:b/>
                <w:bCs/>
                <w:sz w:val="20"/>
                <w:szCs w:val="20"/>
              </w:rPr>
              <w:t>22 986 201,70</w:t>
            </w:r>
          </w:p>
        </w:tc>
        <w:tc>
          <w:tcPr>
            <w:tcW w:w="1701" w:type="dxa"/>
            <w:tcBorders>
              <w:top w:val="nil"/>
              <w:left w:val="nil"/>
              <w:bottom w:val="single" w:sz="4" w:space="0" w:color="auto"/>
              <w:right w:val="single" w:sz="4" w:space="0" w:color="auto"/>
            </w:tcBorders>
            <w:shd w:val="clear" w:color="auto" w:fill="auto"/>
            <w:noWrap/>
            <w:hideMark/>
          </w:tcPr>
          <w:p w14:paraId="08D49584" w14:textId="77777777" w:rsidR="003671A8" w:rsidRPr="006D172B" w:rsidRDefault="003671A8" w:rsidP="00C24110">
            <w:pPr>
              <w:jc w:val="right"/>
              <w:outlineLvl w:val="0"/>
              <w:rPr>
                <w:rFonts w:ascii="Arial CYR" w:hAnsi="Arial CYR" w:cs="Arial CYR"/>
                <w:b/>
                <w:bCs/>
                <w:sz w:val="20"/>
                <w:szCs w:val="20"/>
              </w:rPr>
            </w:pPr>
            <w:r w:rsidRPr="006D172B">
              <w:rPr>
                <w:rFonts w:ascii="Arial CYR" w:hAnsi="Arial CYR" w:cs="Arial CYR"/>
                <w:b/>
                <w:bCs/>
                <w:sz w:val="20"/>
                <w:szCs w:val="20"/>
              </w:rPr>
              <w:t>22 593 490,19</w:t>
            </w:r>
          </w:p>
        </w:tc>
      </w:tr>
      <w:tr w:rsidR="003671A8" w:rsidRPr="006D172B" w14:paraId="4DBBF10C"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51C8B425" w14:textId="77777777" w:rsidR="003671A8" w:rsidRPr="006D172B" w:rsidRDefault="003671A8" w:rsidP="00C24110">
            <w:pPr>
              <w:outlineLvl w:val="1"/>
              <w:rPr>
                <w:rFonts w:ascii="Arial CYR" w:hAnsi="Arial CYR" w:cs="Arial CYR"/>
                <w:sz w:val="20"/>
                <w:szCs w:val="20"/>
              </w:rPr>
            </w:pPr>
            <w:r w:rsidRPr="006D172B">
              <w:rPr>
                <w:rFonts w:ascii="Arial CYR" w:hAnsi="Arial CYR" w:cs="Arial CYR"/>
                <w:sz w:val="20"/>
                <w:szCs w:val="20"/>
              </w:rPr>
              <w:t xml:space="preserve">      ОБЩЕГОСУДАРСТВЕННЫЕ ВОПРОСЫ</w:t>
            </w:r>
          </w:p>
        </w:tc>
        <w:tc>
          <w:tcPr>
            <w:tcW w:w="850" w:type="dxa"/>
            <w:gridSpan w:val="2"/>
            <w:tcBorders>
              <w:top w:val="nil"/>
              <w:left w:val="nil"/>
              <w:bottom w:val="single" w:sz="4" w:space="0" w:color="auto"/>
              <w:right w:val="single" w:sz="4" w:space="0" w:color="auto"/>
            </w:tcBorders>
            <w:shd w:val="clear" w:color="000000" w:fill="auto"/>
            <w:noWrap/>
            <w:hideMark/>
          </w:tcPr>
          <w:p w14:paraId="1BB3C9A8"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5B4C002E"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0100</w:t>
            </w:r>
          </w:p>
        </w:tc>
        <w:tc>
          <w:tcPr>
            <w:tcW w:w="1134" w:type="dxa"/>
            <w:tcBorders>
              <w:top w:val="nil"/>
              <w:left w:val="nil"/>
              <w:bottom w:val="single" w:sz="4" w:space="0" w:color="auto"/>
              <w:right w:val="single" w:sz="4" w:space="0" w:color="auto"/>
            </w:tcBorders>
            <w:shd w:val="clear" w:color="000000" w:fill="auto"/>
            <w:noWrap/>
            <w:hideMark/>
          </w:tcPr>
          <w:p w14:paraId="0DAFCFDD"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2CC5FB06"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423BCF53"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2 100 486,46</w:t>
            </w:r>
          </w:p>
        </w:tc>
        <w:tc>
          <w:tcPr>
            <w:tcW w:w="1701" w:type="dxa"/>
            <w:tcBorders>
              <w:top w:val="nil"/>
              <w:left w:val="nil"/>
              <w:bottom w:val="single" w:sz="4" w:space="0" w:color="auto"/>
              <w:right w:val="single" w:sz="4" w:space="0" w:color="auto"/>
            </w:tcBorders>
            <w:shd w:val="clear" w:color="auto" w:fill="auto"/>
            <w:noWrap/>
            <w:hideMark/>
          </w:tcPr>
          <w:p w14:paraId="0B8D7B32"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2 080 192,92</w:t>
            </w:r>
          </w:p>
        </w:tc>
      </w:tr>
      <w:tr w:rsidR="003671A8" w:rsidRPr="006D172B" w14:paraId="233A014B"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3E1B48EE"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Другие общегосударственные вопросы</w:t>
            </w:r>
          </w:p>
        </w:tc>
        <w:tc>
          <w:tcPr>
            <w:tcW w:w="850" w:type="dxa"/>
            <w:gridSpan w:val="2"/>
            <w:tcBorders>
              <w:top w:val="nil"/>
              <w:left w:val="nil"/>
              <w:bottom w:val="single" w:sz="4" w:space="0" w:color="auto"/>
              <w:right w:val="single" w:sz="4" w:space="0" w:color="auto"/>
            </w:tcBorders>
            <w:shd w:val="clear" w:color="000000" w:fill="auto"/>
            <w:noWrap/>
            <w:hideMark/>
          </w:tcPr>
          <w:p w14:paraId="37C997B2"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4BCD5B35"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2030EE67"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10369959"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19A59A17"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2 100 486,46</w:t>
            </w:r>
          </w:p>
        </w:tc>
        <w:tc>
          <w:tcPr>
            <w:tcW w:w="1701" w:type="dxa"/>
            <w:tcBorders>
              <w:top w:val="nil"/>
              <w:left w:val="nil"/>
              <w:bottom w:val="single" w:sz="4" w:space="0" w:color="auto"/>
              <w:right w:val="single" w:sz="4" w:space="0" w:color="auto"/>
            </w:tcBorders>
            <w:shd w:val="clear" w:color="auto" w:fill="auto"/>
            <w:noWrap/>
            <w:hideMark/>
          </w:tcPr>
          <w:p w14:paraId="01152506"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2 080 192,92</w:t>
            </w:r>
          </w:p>
        </w:tc>
      </w:tr>
      <w:tr w:rsidR="003671A8" w:rsidRPr="006D172B" w14:paraId="78B0B610"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035050E0"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Центральный аппарат</w:t>
            </w:r>
          </w:p>
        </w:tc>
        <w:tc>
          <w:tcPr>
            <w:tcW w:w="850" w:type="dxa"/>
            <w:gridSpan w:val="2"/>
            <w:tcBorders>
              <w:top w:val="nil"/>
              <w:left w:val="nil"/>
              <w:bottom w:val="single" w:sz="4" w:space="0" w:color="auto"/>
              <w:right w:val="single" w:sz="4" w:space="0" w:color="auto"/>
            </w:tcBorders>
            <w:shd w:val="clear" w:color="000000" w:fill="auto"/>
            <w:noWrap/>
            <w:hideMark/>
          </w:tcPr>
          <w:p w14:paraId="3B3B49F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6C90C3AF"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08B005E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0020400</w:t>
            </w:r>
          </w:p>
        </w:tc>
        <w:tc>
          <w:tcPr>
            <w:tcW w:w="851" w:type="dxa"/>
            <w:tcBorders>
              <w:top w:val="nil"/>
              <w:left w:val="nil"/>
              <w:bottom w:val="single" w:sz="4" w:space="0" w:color="auto"/>
              <w:right w:val="single" w:sz="4" w:space="0" w:color="auto"/>
            </w:tcBorders>
            <w:shd w:val="clear" w:color="000000" w:fill="auto"/>
            <w:noWrap/>
            <w:hideMark/>
          </w:tcPr>
          <w:p w14:paraId="63DFA6DD"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161169B8"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1 734 200,00</w:t>
            </w:r>
          </w:p>
        </w:tc>
        <w:tc>
          <w:tcPr>
            <w:tcW w:w="1701" w:type="dxa"/>
            <w:tcBorders>
              <w:top w:val="nil"/>
              <w:left w:val="nil"/>
              <w:bottom w:val="single" w:sz="4" w:space="0" w:color="auto"/>
              <w:right w:val="single" w:sz="4" w:space="0" w:color="auto"/>
            </w:tcBorders>
            <w:shd w:val="clear" w:color="auto" w:fill="auto"/>
            <w:noWrap/>
            <w:hideMark/>
          </w:tcPr>
          <w:p w14:paraId="35116DDE"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1 719 907,46</w:t>
            </w:r>
          </w:p>
        </w:tc>
      </w:tr>
      <w:tr w:rsidR="003671A8" w:rsidRPr="006D172B" w14:paraId="09A733E8"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2E456A8A"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органами местного самоуправления</w:t>
            </w:r>
          </w:p>
        </w:tc>
        <w:tc>
          <w:tcPr>
            <w:tcW w:w="850" w:type="dxa"/>
            <w:gridSpan w:val="2"/>
            <w:tcBorders>
              <w:top w:val="nil"/>
              <w:left w:val="nil"/>
              <w:bottom w:val="single" w:sz="4" w:space="0" w:color="auto"/>
              <w:right w:val="single" w:sz="4" w:space="0" w:color="auto"/>
            </w:tcBorders>
            <w:shd w:val="clear" w:color="000000" w:fill="auto"/>
            <w:noWrap/>
            <w:hideMark/>
          </w:tcPr>
          <w:p w14:paraId="38150B2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1A5A6510"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18E3D4A2"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0020400</w:t>
            </w:r>
          </w:p>
        </w:tc>
        <w:tc>
          <w:tcPr>
            <w:tcW w:w="851" w:type="dxa"/>
            <w:tcBorders>
              <w:top w:val="nil"/>
              <w:left w:val="nil"/>
              <w:bottom w:val="single" w:sz="4" w:space="0" w:color="auto"/>
              <w:right w:val="single" w:sz="4" w:space="0" w:color="auto"/>
            </w:tcBorders>
            <w:shd w:val="clear" w:color="000000" w:fill="auto"/>
            <w:noWrap/>
            <w:hideMark/>
          </w:tcPr>
          <w:p w14:paraId="7760F8B4"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500</w:t>
            </w:r>
          </w:p>
        </w:tc>
        <w:tc>
          <w:tcPr>
            <w:tcW w:w="1701" w:type="dxa"/>
            <w:tcBorders>
              <w:top w:val="nil"/>
              <w:left w:val="nil"/>
              <w:bottom w:val="single" w:sz="4" w:space="0" w:color="auto"/>
              <w:right w:val="single" w:sz="4" w:space="0" w:color="auto"/>
            </w:tcBorders>
            <w:shd w:val="clear" w:color="auto" w:fill="auto"/>
            <w:noWrap/>
            <w:hideMark/>
          </w:tcPr>
          <w:p w14:paraId="5E3217E3"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1 734 200,00</w:t>
            </w:r>
          </w:p>
        </w:tc>
        <w:tc>
          <w:tcPr>
            <w:tcW w:w="1701" w:type="dxa"/>
            <w:tcBorders>
              <w:top w:val="nil"/>
              <w:left w:val="nil"/>
              <w:bottom w:val="single" w:sz="4" w:space="0" w:color="auto"/>
              <w:right w:val="single" w:sz="4" w:space="0" w:color="auto"/>
            </w:tcBorders>
            <w:shd w:val="clear" w:color="auto" w:fill="auto"/>
            <w:noWrap/>
            <w:hideMark/>
          </w:tcPr>
          <w:p w14:paraId="42CB3B1A"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1 719 907,46</w:t>
            </w:r>
          </w:p>
        </w:tc>
      </w:tr>
      <w:tr w:rsidR="003671A8" w:rsidRPr="006D172B" w14:paraId="0F1B3511" w14:textId="77777777" w:rsidTr="00C24110">
        <w:trPr>
          <w:trHeight w:val="1020"/>
        </w:trPr>
        <w:tc>
          <w:tcPr>
            <w:tcW w:w="3281" w:type="dxa"/>
            <w:tcBorders>
              <w:top w:val="nil"/>
              <w:left w:val="single" w:sz="4" w:space="0" w:color="auto"/>
              <w:bottom w:val="single" w:sz="4" w:space="0" w:color="auto"/>
              <w:right w:val="single" w:sz="4" w:space="0" w:color="auto"/>
            </w:tcBorders>
            <w:shd w:val="clear" w:color="000000" w:fill="auto"/>
            <w:hideMark/>
          </w:tcPr>
          <w:p w14:paraId="6E7F0E7D"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Оценка недвижимости, признание прав и регулирование отношений по государственной и муниципальной собственности</w:t>
            </w:r>
          </w:p>
        </w:tc>
        <w:tc>
          <w:tcPr>
            <w:tcW w:w="850" w:type="dxa"/>
            <w:gridSpan w:val="2"/>
            <w:tcBorders>
              <w:top w:val="nil"/>
              <w:left w:val="nil"/>
              <w:bottom w:val="single" w:sz="4" w:space="0" w:color="auto"/>
              <w:right w:val="single" w:sz="4" w:space="0" w:color="auto"/>
            </w:tcBorders>
            <w:shd w:val="clear" w:color="000000" w:fill="auto"/>
            <w:noWrap/>
            <w:hideMark/>
          </w:tcPr>
          <w:p w14:paraId="1B5BCEFE"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2C20AA3C"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7C2F8FF8"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0900200</w:t>
            </w:r>
          </w:p>
        </w:tc>
        <w:tc>
          <w:tcPr>
            <w:tcW w:w="851" w:type="dxa"/>
            <w:tcBorders>
              <w:top w:val="nil"/>
              <w:left w:val="nil"/>
              <w:bottom w:val="single" w:sz="4" w:space="0" w:color="auto"/>
              <w:right w:val="single" w:sz="4" w:space="0" w:color="auto"/>
            </w:tcBorders>
            <w:shd w:val="clear" w:color="000000" w:fill="auto"/>
            <w:noWrap/>
            <w:hideMark/>
          </w:tcPr>
          <w:p w14:paraId="47B30492"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39C32909"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15 561,46</w:t>
            </w:r>
          </w:p>
        </w:tc>
        <w:tc>
          <w:tcPr>
            <w:tcW w:w="1701" w:type="dxa"/>
            <w:tcBorders>
              <w:top w:val="nil"/>
              <w:left w:val="nil"/>
              <w:bottom w:val="single" w:sz="4" w:space="0" w:color="auto"/>
              <w:right w:val="single" w:sz="4" w:space="0" w:color="auto"/>
            </w:tcBorders>
            <w:shd w:val="clear" w:color="auto" w:fill="auto"/>
            <w:noWrap/>
            <w:hideMark/>
          </w:tcPr>
          <w:p w14:paraId="0F0A0980"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15 561,46</w:t>
            </w:r>
          </w:p>
        </w:tc>
      </w:tr>
      <w:tr w:rsidR="003671A8" w:rsidRPr="006D172B" w14:paraId="0E26D984"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21CF7E2E"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органами местного самоуправления</w:t>
            </w:r>
          </w:p>
        </w:tc>
        <w:tc>
          <w:tcPr>
            <w:tcW w:w="850" w:type="dxa"/>
            <w:gridSpan w:val="2"/>
            <w:tcBorders>
              <w:top w:val="nil"/>
              <w:left w:val="nil"/>
              <w:bottom w:val="single" w:sz="4" w:space="0" w:color="auto"/>
              <w:right w:val="single" w:sz="4" w:space="0" w:color="auto"/>
            </w:tcBorders>
            <w:shd w:val="clear" w:color="000000" w:fill="auto"/>
            <w:noWrap/>
            <w:hideMark/>
          </w:tcPr>
          <w:p w14:paraId="30287C9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1C41349B"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0C8BE02D"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0900200</w:t>
            </w:r>
          </w:p>
        </w:tc>
        <w:tc>
          <w:tcPr>
            <w:tcW w:w="851" w:type="dxa"/>
            <w:tcBorders>
              <w:top w:val="nil"/>
              <w:left w:val="nil"/>
              <w:bottom w:val="single" w:sz="4" w:space="0" w:color="auto"/>
              <w:right w:val="single" w:sz="4" w:space="0" w:color="auto"/>
            </w:tcBorders>
            <w:shd w:val="clear" w:color="000000" w:fill="auto"/>
            <w:noWrap/>
            <w:hideMark/>
          </w:tcPr>
          <w:p w14:paraId="6D23C4D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500</w:t>
            </w:r>
          </w:p>
        </w:tc>
        <w:tc>
          <w:tcPr>
            <w:tcW w:w="1701" w:type="dxa"/>
            <w:tcBorders>
              <w:top w:val="nil"/>
              <w:left w:val="nil"/>
              <w:bottom w:val="single" w:sz="4" w:space="0" w:color="auto"/>
              <w:right w:val="single" w:sz="4" w:space="0" w:color="auto"/>
            </w:tcBorders>
            <w:shd w:val="clear" w:color="auto" w:fill="auto"/>
            <w:noWrap/>
            <w:hideMark/>
          </w:tcPr>
          <w:p w14:paraId="104413B3"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15 561,46</w:t>
            </w:r>
          </w:p>
        </w:tc>
        <w:tc>
          <w:tcPr>
            <w:tcW w:w="1701" w:type="dxa"/>
            <w:tcBorders>
              <w:top w:val="nil"/>
              <w:left w:val="nil"/>
              <w:bottom w:val="single" w:sz="4" w:space="0" w:color="auto"/>
              <w:right w:val="single" w:sz="4" w:space="0" w:color="auto"/>
            </w:tcBorders>
            <w:shd w:val="clear" w:color="auto" w:fill="auto"/>
            <w:noWrap/>
            <w:hideMark/>
          </w:tcPr>
          <w:p w14:paraId="1EB48389"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15 561,46</w:t>
            </w:r>
          </w:p>
        </w:tc>
      </w:tr>
      <w:tr w:rsidR="003671A8" w:rsidRPr="006D172B" w14:paraId="13E16002"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03736005"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Выполнение других обязательств государства</w:t>
            </w:r>
          </w:p>
        </w:tc>
        <w:tc>
          <w:tcPr>
            <w:tcW w:w="850" w:type="dxa"/>
            <w:gridSpan w:val="2"/>
            <w:tcBorders>
              <w:top w:val="nil"/>
              <w:left w:val="nil"/>
              <w:bottom w:val="single" w:sz="4" w:space="0" w:color="auto"/>
              <w:right w:val="single" w:sz="4" w:space="0" w:color="auto"/>
            </w:tcBorders>
            <w:shd w:val="clear" w:color="000000" w:fill="auto"/>
            <w:noWrap/>
            <w:hideMark/>
          </w:tcPr>
          <w:p w14:paraId="7C3742BB"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6F07F27F"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1EEEE800"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0920300</w:t>
            </w:r>
          </w:p>
        </w:tc>
        <w:tc>
          <w:tcPr>
            <w:tcW w:w="851" w:type="dxa"/>
            <w:tcBorders>
              <w:top w:val="nil"/>
              <w:left w:val="nil"/>
              <w:bottom w:val="single" w:sz="4" w:space="0" w:color="auto"/>
              <w:right w:val="single" w:sz="4" w:space="0" w:color="auto"/>
            </w:tcBorders>
            <w:shd w:val="clear" w:color="000000" w:fill="auto"/>
            <w:noWrap/>
            <w:hideMark/>
          </w:tcPr>
          <w:p w14:paraId="4E47173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1851D925"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350 725,00</w:t>
            </w:r>
          </w:p>
        </w:tc>
        <w:tc>
          <w:tcPr>
            <w:tcW w:w="1701" w:type="dxa"/>
            <w:tcBorders>
              <w:top w:val="nil"/>
              <w:left w:val="nil"/>
              <w:bottom w:val="single" w:sz="4" w:space="0" w:color="auto"/>
              <w:right w:val="single" w:sz="4" w:space="0" w:color="auto"/>
            </w:tcBorders>
            <w:shd w:val="clear" w:color="auto" w:fill="auto"/>
            <w:noWrap/>
            <w:hideMark/>
          </w:tcPr>
          <w:p w14:paraId="17041D36"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344 724,00</w:t>
            </w:r>
          </w:p>
        </w:tc>
      </w:tr>
      <w:tr w:rsidR="003671A8" w:rsidRPr="006D172B" w14:paraId="28EB4420"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482CF9D4"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органами местного самоуправления</w:t>
            </w:r>
          </w:p>
        </w:tc>
        <w:tc>
          <w:tcPr>
            <w:tcW w:w="850" w:type="dxa"/>
            <w:gridSpan w:val="2"/>
            <w:tcBorders>
              <w:top w:val="nil"/>
              <w:left w:val="nil"/>
              <w:bottom w:val="single" w:sz="4" w:space="0" w:color="auto"/>
              <w:right w:val="single" w:sz="4" w:space="0" w:color="auto"/>
            </w:tcBorders>
            <w:shd w:val="clear" w:color="000000" w:fill="auto"/>
            <w:noWrap/>
            <w:hideMark/>
          </w:tcPr>
          <w:p w14:paraId="0079105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3F74704F"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0114</w:t>
            </w:r>
          </w:p>
        </w:tc>
        <w:tc>
          <w:tcPr>
            <w:tcW w:w="1134" w:type="dxa"/>
            <w:tcBorders>
              <w:top w:val="nil"/>
              <w:left w:val="nil"/>
              <w:bottom w:val="single" w:sz="4" w:space="0" w:color="auto"/>
              <w:right w:val="single" w:sz="4" w:space="0" w:color="auto"/>
            </w:tcBorders>
            <w:shd w:val="clear" w:color="000000" w:fill="auto"/>
            <w:noWrap/>
            <w:hideMark/>
          </w:tcPr>
          <w:p w14:paraId="710561F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0920300</w:t>
            </w:r>
          </w:p>
        </w:tc>
        <w:tc>
          <w:tcPr>
            <w:tcW w:w="851" w:type="dxa"/>
            <w:tcBorders>
              <w:top w:val="nil"/>
              <w:left w:val="nil"/>
              <w:bottom w:val="single" w:sz="4" w:space="0" w:color="auto"/>
              <w:right w:val="single" w:sz="4" w:space="0" w:color="auto"/>
            </w:tcBorders>
            <w:shd w:val="clear" w:color="000000" w:fill="auto"/>
            <w:noWrap/>
            <w:hideMark/>
          </w:tcPr>
          <w:p w14:paraId="768C08CF"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500</w:t>
            </w:r>
          </w:p>
        </w:tc>
        <w:tc>
          <w:tcPr>
            <w:tcW w:w="1701" w:type="dxa"/>
            <w:tcBorders>
              <w:top w:val="nil"/>
              <w:left w:val="nil"/>
              <w:bottom w:val="single" w:sz="4" w:space="0" w:color="auto"/>
              <w:right w:val="single" w:sz="4" w:space="0" w:color="auto"/>
            </w:tcBorders>
            <w:shd w:val="clear" w:color="auto" w:fill="auto"/>
            <w:noWrap/>
            <w:hideMark/>
          </w:tcPr>
          <w:p w14:paraId="753AE382"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350 725,00</w:t>
            </w:r>
          </w:p>
        </w:tc>
        <w:tc>
          <w:tcPr>
            <w:tcW w:w="1701" w:type="dxa"/>
            <w:tcBorders>
              <w:top w:val="nil"/>
              <w:left w:val="nil"/>
              <w:bottom w:val="single" w:sz="4" w:space="0" w:color="auto"/>
              <w:right w:val="single" w:sz="4" w:space="0" w:color="auto"/>
            </w:tcBorders>
            <w:shd w:val="clear" w:color="auto" w:fill="auto"/>
            <w:noWrap/>
            <w:hideMark/>
          </w:tcPr>
          <w:p w14:paraId="6F36EB3C"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344 724,00</w:t>
            </w:r>
          </w:p>
        </w:tc>
      </w:tr>
      <w:tr w:rsidR="003671A8" w:rsidRPr="006D172B" w14:paraId="4823A936"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64A145AE" w14:textId="77777777" w:rsidR="003671A8" w:rsidRPr="006D172B" w:rsidRDefault="003671A8" w:rsidP="00C24110">
            <w:pPr>
              <w:outlineLvl w:val="1"/>
              <w:rPr>
                <w:rFonts w:ascii="Arial CYR" w:hAnsi="Arial CYR" w:cs="Arial CYR"/>
                <w:sz w:val="20"/>
                <w:szCs w:val="20"/>
              </w:rPr>
            </w:pPr>
            <w:r w:rsidRPr="006D172B">
              <w:rPr>
                <w:rFonts w:ascii="Arial CYR" w:hAnsi="Arial CYR" w:cs="Arial CYR"/>
                <w:sz w:val="20"/>
                <w:szCs w:val="20"/>
              </w:rPr>
              <w:t xml:space="preserve">      НАЦИОНАЛЬНАЯ БЕЗОПАСНОСТЬ И ПРАВООХРАНИТЕЛЬНАЯ ДЕЯТЕЛЬНОСТЬ</w:t>
            </w:r>
          </w:p>
        </w:tc>
        <w:tc>
          <w:tcPr>
            <w:tcW w:w="850" w:type="dxa"/>
            <w:gridSpan w:val="2"/>
            <w:tcBorders>
              <w:top w:val="nil"/>
              <w:left w:val="nil"/>
              <w:bottom w:val="single" w:sz="4" w:space="0" w:color="auto"/>
              <w:right w:val="single" w:sz="4" w:space="0" w:color="auto"/>
            </w:tcBorders>
            <w:shd w:val="clear" w:color="000000" w:fill="auto"/>
            <w:noWrap/>
            <w:hideMark/>
          </w:tcPr>
          <w:p w14:paraId="19FB1E0C"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51BC732C"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0300</w:t>
            </w:r>
          </w:p>
        </w:tc>
        <w:tc>
          <w:tcPr>
            <w:tcW w:w="1134" w:type="dxa"/>
            <w:tcBorders>
              <w:top w:val="nil"/>
              <w:left w:val="nil"/>
              <w:bottom w:val="single" w:sz="4" w:space="0" w:color="auto"/>
              <w:right w:val="single" w:sz="4" w:space="0" w:color="auto"/>
            </w:tcBorders>
            <w:shd w:val="clear" w:color="000000" w:fill="auto"/>
            <w:noWrap/>
            <w:hideMark/>
          </w:tcPr>
          <w:p w14:paraId="459B3D65"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6F8F206F"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60DC2CDF"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95 000,00</w:t>
            </w:r>
          </w:p>
        </w:tc>
        <w:tc>
          <w:tcPr>
            <w:tcW w:w="1701" w:type="dxa"/>
            <w:tcBorders>
              <w:top w:val="nil"/>
              <w:left w:val="nil"/>
              <w:bottom w:val="single" w:sz="4" w:space="0" w:color="auto"/>
              <w:right w:val="single" w:sz="4" w:space="0" w:color="auto"/>
            </w:tcBorders>
            <w:shd w:val="clear" w:color="auto" w:fill="auto"/>
            <w:noWrap/>
            <w:hideMark/>
          </w:tcPr>
          <w:p w14:paraId="79B24C3D"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95 000,00</w:t>
            </w:r>
          </w:p>
        </w:tc>
      </w:tr>
      <w:tr w:rsidR="003671A8" w:rsidRPr="006D172B" w14:paraId="482DF0F9" w14:textId="77777777" w:rsidTr="00C24110">
        <w:trPr>
          <w:trHeight w:val="1020"/>
        </w:trPr>
        <w:tc>
          <w:tcPr>
            <w:tcW w:w="3281" w:type="dxa"/>
            <w:tcBorders>
              <w:top w:val="nil"/>
              <w:left w:val="single" w:sz="4" w:space="0" w:color="auto"/>
              <w:bottom w:val="single" w:sz="4" w:space="0" w:color="auto"/>
              <w:right w:val="single" w:sz="4" w:space="0" w:color="auto"/>
            </w:tcBorders>
            <w:shd w:val="clear" w:color="000000" w:fill="auto"/>
            <w:hideMark/>
          </w:tcPr>
          <w:p w14:paraId="1B1F4992"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Защита населения и территории от чрезвычайных ситуаций природного и техногенного характера, гражданская оборона</w:t>
            </w:r>
          </w:p>
        </w:tc>
        <w:tc>
          <w:tcPr>
            <w:tcW w:w="850" w:type="dxa"/>
            <w:gridSpan w:val="2"/>
            <w:tcBorders>
              <w:top w:val="nil"/>
              <w:left w:val="nil"/>
              <w:bottom w:val="single" w:sz="4" w:space="0" w:color="auto"/>
              <w:right w:val="single" w:sz="4" w:space="0" w:color="auto"/>
            </w:tcBorders>
            <w:shd w:val="clear" w:color="000000" w:fill="auto"/>
            <w:noWrap/>
            <w:hideMark/>
          </w:tcPr>
          <w:p w14:paraId="1A562E6C"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773FAA8A"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0309</w:t>
            </w:r>
          </w:p>
        </w:tc>
        <w:tc>
          <w:tcPr>
            <w:tcW w:w="1134" w:type="dxa"/>
            <w:tcBorders>
              <w:top w:val="nil"/>
              <w:left w:val="nil"/>
              <w:bottom w:val="single" w:sz="4" w:space="0" w:color="auto"/>
              <w:right w:val="single" w:sz="4" w:space="0" w:color="auto"/>
            </w:tcBorders>
            <w:shd w:val="clear" w:color="000000" w:fill="auto"/>
            <w:noWrap/>
            <w:hideMark/>
          </w:tcPr>
          <w:p w14:paraId="607E7102"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6DC243BF"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0ADF76A"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95 000,00</w:t>
            </w:r>
          </w:p>
        </w:tc>
        <w:tc>
          <w:tcPr>
            <w:tcW w:w="1701" w:type="dxa"/>
            <w:tcBorders>
              <w:top w:val="nil"/>
              <w:left w:val="nil"/>
              <w:bottom w:val="single" w:sz="4" w:space="0" w:color="auto"/>
              <w:right w:val="single" w:sz="4" w:space="0" w:color="auto"/>
            </w:tcBorders>
            <w:shd w:val="clear" w:color="auto" w:fill="auto"/>
            <w:noWrap/>
            <w:hideMark/>
          </w:tcPr>
          <w:p w14:paraId="3CF96F41"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95 000,00</w:t>
            </w:r>
          </w:p>
        </w:tc>
      </w:tr>
      <w:tr w:rsidR="003671A8" w:rsidRPr="006D172B" w14:paraId="6D3BD031" w14:textId="77777777" w:rsidTr="00C24110">
        <w:trPr>
          <w:trHeight w:val="1020"/>
        </w:trPr>
        <w:tc>
          <w:tcPr>
            <w:tcW w:w="3281" w:type="dxa"/>
            <w:tcBorders>
              <w:top w:val="nil"/>
              <w:left w:val="single" w:sz="4" w:space="0" w:color="auto"/>
              <w:bottom w:val="single" w:sz="4" w:space="0" w:color="auto"/>
              <w:right w:val="single" w:sz="4" w:space="0" w:color="auto"/>
            </w:tcBorders>
            <w:shd w:val="clear" w:color="000000" w:fill="auto"/>
            <w:hideMark/>
          </w:tcPr>
          <w:p w14:paraId="25824A90"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850" w:type="dxa"/>
            <w:gridSpan w:val="2"/>
            <w:tcBorders>
              <w:top w:val="nil"/>
              <w:left w:val="nil"/>
              <w:bottom w:val="single" w:sz="4" w:space="0" w:color="auto"/>
              <w:right w:val="single" w:sz="4" w:space="0" w:color="auto"/>
            </w:tcBorders>
            <w:shd w:val="clear" w:color="000000" w:fill="auto"/>
            <w:noWrap/>
            <w:hideMark/>
          </w:tcPr>
          <w:p w14:paraId="12734271"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6AC8B181"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0309</w:t>
            </w:r>
          </w:p>
        </w:tc>
        <w:tc>
          <w:tcPr>
            <w:tcW w:w="1134" w:type="dxa"/>
            <w:tcBorders>
              <w:top w:val="nil"/>
              <w:left w:val="nil"/>
              <w:bottom w:val="single" w:sz="4" w:space="0" w:color="auto"/>
              <w:right w:val="single" w:sz="4" w:space="0" w:color="auto"/>
            </w:tcBorders>
            <w:shd w:val="clear" w:color="000000" w:fill="auto"/>
            <w:noWrap/>
            <w:hideMark/>
          </w:tcPr>
          <w:p w14:paraId="304E9481"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2180100</w:t>
            </w:r>
          </w:p>
        </w:tc>
        <w:tc>
          <w:tcPr>
            <w:tcW w:w="851" w:type="dxa"/>
            <w:tcBorders>
              <w:top w:val="nil"/>
              <w:left w:val="nil"/>
              <w:bottom w:val="single" w:sz="4" w:space="0" w:color="auto"/>
              <w:right w:val="single" w:sz="4" w:space="0" w:color="auto"/>
            </w:tcBorders>
            <w:shd w:val="clear" w:color="000000" w:fill="auto"/>
            <w:noWrap/>
            <w:hideMark/>
          </w:tcPr>
          <w:p w14:paraId="51A3EF68"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19243AC1"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95 000,00</w:t>
            </w:r>
          </w:p>
        </w:tc>
        <w:tc>
          <w:tcPr>
            <w:tcW w:w="1701" w:type="dxa"/>
            <w:tcBorders>
              <w:top w:val="nil"/>
              <w:left w:val="nil"/>
              <w:bottom w:val="single" w:sz="4" w:space="0" w:color="auto"/>
              <w:right w:val="single" w:sz="4" w:space="0" w:color="auto"/>
            </w:tcBorders>
            <w:shd w:val="clear" w:color="auto" w:fill="auto"/>
            <w:noWrap/>
            <w:hideMark/>
          </w:tcPr>
          <w:p w14:paraId="1DEECD04"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95 000,00</w:t>
            </w:r>
          </w:p>
        </w:tc>
      </w:tr>
      <w:tr w:rsidR="003671A8" w:rsidRPr="006D172B" w14:paraId="362CC990"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2AAEDB6B"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112455D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39FDD4E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0309</w:t>
            </w:r>
          </w:p>
        </w:tc>
        <w:tc>
          <w:tcPr>
            <w:tcW w:w="1134" w:type="dxa"/>
            <w:tcBorders>
              <w:top w:val="nil"/>
              <w:left w:val="nil"/>
              <w:bottom w:val="single" w:sz="4" w:space="0" w:color="auto"/>
              <w:right w:val="single" w:sz="4" w:space="0" w:color="auto"/>
            </w:tcBorders>
            <w:shd w:val="clear" w:color="000000" w:fill="auto"/>
            <w:noWrap/>
            <w:hideMark/>
          </w:tcPr>
          <w:p w14:paraId="59DD5372"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2180100</w:t>
            </w:r>
          </w:p>
        </w:tc>
        <w:tc>
          <w:tcPr>
            <w:tcW w:w="851" w:type="dxa"/>
            <w:tcBorders>
              <w:top w:val="nil"/>
              <w:left w:val="nil"/>
              <w:bottom w:val="single" w:sz="4" w:space="0" w:color="auto"/>
              <w:right w:val="single" w:sz="4" w:space="0" w:color="auto"/>
            </w:tcBorders>
            <w:shd w:val="clear" w:color="000000" w:fill="auto"/>
            <w:noWrap/>
            <w:hideMark/>
          </w:tcPr>
          <w:p w14:paraId="1AD718BA"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48DC6904"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95 000,00</w:t>
            </w:r>
          </w:p>
        </w:tc>
        <w:tc>
          <w:tcPr>
            <w:tcW w:w="1701" w:type="dxa"/>
            <w:tcBorders>
              <w:top w:val="nil"/>
              <w:left w:val="nil"/>
              <w:bottom w:val="single" w:sz="4" w:space="0" w:color="auto"/>
              <w:right w:val="single" w:sz="4" w:space="0" w:color="auto"/>
            </w:tcBorders>
            <w:shd w:val="clear" w:color="auto" w:fill="auto"/>
            <w:noWrap/>
            <w:hideMark/>
          </w:tcPr>
          <w:p w14:paraId="4AB5A94D"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95 000,00</w:t>
            </w:r>
          </w:p>
        </w:tc>
      </w:tr>
      <w:tr w:rsidR="003671A8" w:rsidRPr="006D172B" w14:paraId="05FBCC20"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6F3D63F0" w14:textId="77777777" w:rsidR="003671A8" w:rsidRPr="006D172B" w:rsidRDefault="003671A8" w:rsidP="00C24110">
            <w:pPr>
              <w:outlineLvl w:val="1"/>
              <w:rPr>
                <w:rFonts w:ascii="Arial CYR" w:hAnsi="Arial CYR" w:cs="Arial CYR"/>
                <w:sz w:val="20"/>
                <w:szCs w:val="20"/>
              </w:rPr>
            </w:pPr>
            <w:r w:rsidRPr="006D172B">
              <w:rPr>
                <w:rFonts w:ascii="Arial CYR" w:hAnsi="Arial CYR" w:cs="Arial CYR"/>
                <w:sz w:val="20"/>
                <w:szCs w:val="20"/>
              </w:rPr>
              <w:t xml:space="preserve">      ОБРАЗОВАНИЕ</w:t>
            </w:r>
          </w:p>
        </w:tc>
        <w:tc>
          <w:tcPr>
            <w:tcW w:w="850" w:type="dxa"/>
            <w:gridSpan w:val="2"/>
            <w:tcBorders>
              <w:top w:val="nil"/>
              <w:left w:val="nil"/>
              <w:bottom w:val="single" w:sz="4" w:space="0" w:color="auto"/>
              <w:right w:val="single" w:sz="4" w:space="0" w:color="auto"/>
            </w:tcBorders>
            <w:shd w:val="clear" w:color="000000" w:fill="auto"/>
            <w:noWrap/>
            <w:hideMark/>
          </w:tcPr>
          <w:p w14:paraId="212FEB18"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465AC9C4"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0700</w:t>
            </w:r>
          </w:p>
        </w:tc>
        <w:tc>
          <w:tcPr>
            <w:tcW w:w="1134" w:type="dxa"/>
            <w:tcBorders>
              <w:top w:val="nil"/>
              <w:left w:val="nil"/>
              <w:bottom w:val="single" w:sz="4" w:space="0" w:color="auto"/>
              <w:right w:val="single" w:sz="4" w:space="0" w:color="auto"/>
            </w:tcBorders>
            <w:shd w:val="clear" w:color="000000" w:fill="auto"/>
            <w:noWrap/>
            <w:hideMark/>
          </w:tcPr>
          <w:p w14:paraId="23FB3A13"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77EFA485"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3F87764E"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2 451 919,24</w:t>
            </w:r>
          </w:p>
        </w:tc>
        <w:tc>
          <w:tcPr>
            <w:tcW w:w="1701" w:type="dxa"/>
            <w:tcBorders>
              <w:top w:val="nil"/>
              <w:left w:val="nil"/>
              <w:bottom w:val="single" w:sz="4" w:space="0" w:color="auto"/>
              <w:right w:val="single" w:sz="4" w:space="0" w:color="auto"/>
            </w:tcBorders>
            <w:shd w:val="clear" w:color="auto" w:fill="auto"/>
            <w:noWrap/>
            <w:hideMark/>
          </w:tcPr>
          <w:p w14:paraId="4AD26F11"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2 449 587,92</w:t>
            </w:r>
          </w:p>
        </w:tc>
      </w:tr>
      <w:tr w:rsidR="003671A8" w:rsidRPr="006D172B" w14:paraId="28626663"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27D29F26"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Общее образование</w:t>
            </w:r>
          </w:p>
        </w:tc>
        <w:tc>
          <w:tcPr>
            <w:tcW w:w="850" w:type="dxa"/>
            <w:gridSpan w:val="2"/>
            <w:tcBorders>
              <w:top w:val="nil"/>
              <w:left w:val="nil"/>
              <w:bottom w:val="single" w:sz="4" w:space="0" w:color="auto"/>
              <w:right w:val="single" w:sz="4" w:space="0" w:color="auto"/>
            </w:tcBorders>
            <w:shd w:val="clear" w:color="000000" w:fill="auto"/>
            <w:noWrap/>
            <w:hideMark/>
          </w:tcPr>
          <w:p w14:paraId="56303F22"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13F2DC63"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0702</w:t>
            </w:r>
          </w:p>
        </w:tc>
        <w:tc>
          <w:tcPr>
            <w:tcW w:w="1134" w:type="dxa"/>
            <w:tcBorders>
              <w:top w:val="nil"/>
              <w:left w:val="nil"/>
              <w:bottom w:val="single" w:sz="4" w:space="0" w:color="auto"/>
              <w:right w:val="single" w:sz="4" w:space="0" w:color="auto"/>
            </w:tcBorders>
            <w:shd w:val="clear" w:color="000000" w:fill="auto"/>
            <w:noWrap/>
            <w:hideMark/>
          </w:tcPr>
          <w:p w14:paraId="66FD7E0E"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25D9D2DA"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307AC106"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2 187 090,00</w:t>
            </w:r>
          </w:p>
        </w:tc>
        <w:tc>
          <w:tcPr>
            <w:tcW w:w="1701" w:type="dxa"/>
            <w:tcBorders>
              <w:top w:val="nil"/>
              <w:left w:val="nil"/>
              <w:bottom w:val="single" w:sz="4" w:space="0" w:color="auto"/>
              <w:right w:val="single" w:sz="4" w:space="0" w:color="auto"/>
            </w:tcBorders>
            <w:shd w:val="clear" w:color="auto" w:fill="auto"/>
            <w:noWrap/>
            <w:hideMark/>
          </w:tcPr>
          <w:p w14:paraId="704BD61F"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2 185 107,90</w:t>
            </w:r>
          </w:p>
        </w:tc>
      </w:tr>
      <w:tr w:rsidR="003671A8" w:rsidRPr="006D172B" w14:paraId="217D163A"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61FEB902"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Обеспечение деятельности подведомственных учреждений</w:t>
            </w:r>
          </w:p>
        </w:tc>
        <w:tc>
          <w:tcPr>
            <w:tcW w:w="850" w:type="dxa"/>
            <w:gridSpan w:val="2"/>
            <w:tcBorders>
              <w:top w:val="nil"/>
              <w:left w:val="nil"/>
              <w:bottom w:val="single" w:sz="4" w:space="0" w:color="auto"/>
              <w:right w:val="single" w:sz="4" w:space="0" w:color="auto"/>
            </w:tcBorders>
            <w:shd w:val="clear" w:color="000000" w:fill="auto"/>
            <w:noWrap/>
            <w:hideMark/>
          </w:tcPr>
          <w:p w14:paraId="040C61C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6A10309D"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0702</w:t>
            </w:r>
          </w:p>
        </w:tc>
        <w:tc>
          <w:tcPr>
            <w:tcW w:w="1134" w:type="dxa"/>
            <w:tcBorders>
              <w:top w:val="nil"/>
              <w:left w:val="nil"/>
              <w:bottom w:val="single" w:sz="4" w:space="0" w:color="auto"/>
              <w:right w:val="single" w:sz="4" w:space="0" w:color="auto"/>
            </w:tcBorders>
            <w:shd w:val="clear" w:color="000000" w:fill="auto"/>
            <w:noWrap/>
            <w:hideMark/>
          </w:tcPr>
          <w:p w14:paraId="0A25D3A6"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4239900</w:t>
            </w:r>
          </w:p>
        </w:tc>
        <w:tc>
          <w:tcPr>
            <w:tcW w:w="851" w:type="dxa"/>
            <w:tcBorders>
              <w:top w:val="nil"/>
              <w:left w:val="nil"/>
              <w:bottom w:val="single" w:sz="4" w:space="0" w:color="auto"/>
              <w:right w:val="single" w:sz="4" w:space="0" w:color="auto"/>
            </w:tcBorders>
            <w:shd w:val="clear" w:color="000000" w:fill="auto"/>
            <w:noWrap/>
            <w:hideMark/>
          </w:tcPr>
          <w:p w14:paraId="68354E42"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60083AB4"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1 939 100,00</w:t>
            </w:r>
          </w:p>
        </w:tc>
        <w:tc>
          <w:tcPr>
            <w:tcW w:w="1701" w:type="dxa"/>
            <w:tcBorders>
              <w:top w:val="nil"/>
              <w:left w:val="nil"/>
              <w:bottom w:val="single" w:sz="4" w:space="0" w:color="auto"/>
              <w:right w:val="single" w:sz="4" w:space="0" w:color="auto"/>
            </w:tcBorders>
            <w:shd w:val="clear" w:color="auto" w:fill="auto"/>
            <w:noWrap/>
            <w:hideMark/>
          </w:tcPr>
          <w:p w14:paraId="36C0E77A"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1 937 119,47</w:t>
            </w:r>
          </w:p>
        </w:tc>
      </w:tr>
      <w:tr w:rsidR="003671A8" w:rsidRPr="006D172B" w14:paraId="7D3AAAA2"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56CA7FEB"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319A33D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03C36DF1"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0702</w:t>
            </w:r>
          </w:p>
        </w:tc>
        <w:tc>
          <w:tcPr>
            <w:tcW w:w="1134" w:type="dxa"/>
            <w:tcBorders>
              <w:top w:val="nil"/>
              <w:left w:val="nil"/>
              <w:bottom w:val="single" w:sz="4" w:space="0" w:color="auto"/>
              <w:right w:val="single" w:sz="4" w:space="0" w:color="auto"/>
            </w:tcBorders>
            <w:shd w:val="clear" w:color="000000" w:fill="auto"/>
            <w:noWrap/>
            <w:hideMark/>
          </w:tcPr>
          <w:p w14:paraId="7B5D57D1"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4239900</w:t>
            </w:r>
          </w:p>
        </w:tc>
        <w:tc>
          <w:tcPr>
            <w:tcW w:w="851" w:type="dxa"/>
            <w:tcBorders>
              <w:top w:val="nil"/>
              <w:left w:val="nil"/>
              <w:bottom w:val="single" w:sz="4" w:space="0" w:color="auto"/>
              <w:right w:val="single" w:sz="4" w:space="0" w:color="auto"/>
            </w:tcBorders>
            <w:shd w:val="clear" w:color="000000" w:fill="auto"/>
            <w:noWrap/>
            <w:hideMark/>
          </w:tcPr>
          <w:p w14:paraId="46FEDFA4"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3AD67404"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1 939 100,00</w:t>
            </w:r>
          </w:p>
        </w:tc>
        <w:tc>
          <w:tcPr>
            <w:tcW w:w="1701" w:type="dxa"/>
            <w:tcBorders>
              <w:top w:val="nil"/>
              <w:left w:val="nil"/>
              <w:bottom w:val="single" w:sz="4" w:space="0" w:color="auto"/>
              <w:right w:val="single" w:sz="4" w:space="0" w:color="auto"/>
            </w:tcBorders>
            <w:shd w:val="clear" w:color="auto" w:fill="auto"/>
            <w:noWrap/>
            <w:hideMark/>
          </w:tcPr>
          <w:p w14:paraId="502D8456"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1 937 119,47</w:t>
            </w:r>
          </w:p>
        </w:tc>
      </w:tr>
      <w:tr w:rsidR="003671A8" w:rsidRPr="006D172B" w14:paraId="3203A6F6" w14:textId="77777777" w:rsidTr="00C24110">
        <w:trPr>
          <w:trHeight w:val="765"/>
        </w:trPr>
        <w:tc>
          <w:tcPr>
            <w:tcW w:w="3281" w:type="dxa"/>
            <w:tcBorders>
              <w:top w:val="nil"/>
              <w:left w:val="single" w:sz="4" w:space="0" w:color="auto"/>
              <w:bottom w:val="single" w:sz="4" w:space="0" w:color="auto"/>
              <w:right w:val="single" w:sz="4" w:space="0" w:color="auto"/>
            </w:tcBorders>
            <w:shd w:val="clear" w:color="000000" w:fill="auto"/>
            <w:hideMark/>
          </w:tcPr>
          <w:p w14:paraId="4EB10F6C"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Обеспечение деятельности подведомственных учреждений  за счет платных услуг</w:t>
            </w:r>
          </w:p>
        </w:tc>
        <w:tc>
          <w:tcPr>
            <w:tcW w:w="850" w:type="dxa"/>
            <w:gridSpan w:val="2"/>
            <w:tcBorders>
              <w:top w:val="nil"/>
              <w:left w:val="nil"/>
              <w:bottom w:val="single" w:sz="4" w:space="0" w:color="auto"/>
              <w:right w:val="single" w:sz="4" w:space="0" w:color="auto"/>
            </w:tcBorders>
            <w:shd w:val="clear" w:color="000000" w:fill="auto"/>
            <w:noWrap/>
            <w:hideMark/>
          </w:tcPr>
          <w:p w14:paraId="79A984C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77572792"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0702</w:t>
            </w:r>
          </w:p>
        </w:tc>
        <w:tc>
          <w:tcPr>
            <w:tcW w:w="1134" w:type="dxa"/>
            <w:tcBorders>
              <w:top w:val="nil"/>
              <w:left w:val="nil"/>
              <w:bottom w:val="single" w:sz="4" w:space="0" w:color="auto"/>
              <w:right w:val="single" w:sz="4" w:space="0" w:color="auto"/>
            </w:tcBorders>
            <w:shd w:val="clear" w:color="000000" w:fill="auto"/>
            <w:noWrap/>
            <w:hideMark/>
          </w:tcPr>
          <w:p w14:paraId="6595FA42"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4239901</w:t>
            </w:r>
          </w:p>
        </w:tc>
        <w:tc>
          <w:tcPr>
            <w:tcW w:w="851" w:type="dxa"/>
            <w:tcBorders>
              <w:top w:val="nil"/>
              <w:left w:val="nil"/>
              <w:bottom w:val="single" w:sz="4" w:space="0" w:color="auto"/>
              <w:right w:val="single" w:sz="4" w:space="0" w:color="auto"/>
            </w:tcBorders>
            <w:shd w:val="clear" w:color="000000" w:fill="auto"/>
            <w:noWrap/>
            <w:hideMark/>
          </w:tcPr>
          <w:p w14:paraId="45AE974F"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5EF89AA"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241 000,00</w:t>
            </w:r>
          </w:p>
        </w:tc>
        <w:tc>
          <w:tcPr>
            <w:tcW w:w="1701" w:type="dxa"/>
            <w:tcBorders>
              <w:top w:val="nil"/>
              <w:left w:val="nil"/>
              <w:bottom w:val="single" w:sz="4" w:space="0" w:color="auto"/>
              <w:right w:val="single" w:sz="4" w:space="0" w:color="auto"/>
            </w:tcBorders>
            <w:shd w:val="clear" w:color="auto" w:fill="auto"/>
            <w:noWrap/>
            <w:hideMark/>
          </w:tcPr>
          <w:p w14:paraId="61812209"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240 998,43</w:t>
            </w:r>
          </w:p>
        </w:tc>
      </w:tr>
      <w:tr w:rsidR="003671A8" w:rsidRPr="006D172B" w14:paraId="2943D35C"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5128F03A"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2A94B823"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2668F31A"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0702</w:t>
            </w:r>
          </w:p>
        </w:tc>
        <w:tc>
          <w:tcPr>
            <w:tcW w:w="1134" w:type="dxa"/>
            <w:tcBorders>
              <w:top w:val="nil"/>
              <w:left w:val="nil"/>
              <w:bottom w:val="single" w:sz="4" w:space="0" w:color="auto"/>
              <w:right w:val="single" w:sz="4" w:space="0" w:color="auto"/>
            </w:tcBorders>
            <w:shd w:val="clear" w:color="000000" w:fill="auto"/>
            <w:noWrap/>
            <w:hideMark/>
          </w:tcPr>
          <w:p w14:paraId="234304DD"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4239901</w:t>
            </w:r>
          </w:p>
        </w:tc>
        <w:tc>
          <w:tcPr>
            <w:tcW w:w="851" w:type="dxa"/>
            <w:tcBorders>
              <w:top w:val="nil"/>
              <w:left w:val="nil"/>
              <w:bottom w:val="single" w:sz="4" w:space="0" w:color="auto"/>
              <w:right w:val="single" w:sz="4" w:space="0" w:color="auto"/>
            </w:tcBorders>
            <w:shd w:val="clear" w:color="000000" w:fill="auto"/>
            <w:noWrap/>
            <w:hideMark/>
          </w:tcPr>
          <w:p w14:paraId="5D1E52A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6F558544"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241 000,00</w:t>
            </w:r>
          </w:p>
        </w:tc>
        <w:tc>
          <w:tcPr>
            <w:tcW w:w="1701" w:type="dxa"/>
            <w:tcBorders>
              <w:top w:val="nil"/>
              <w:left w:val="nil"/>
              <w:bottom w:val="single" w:sz="4" w:space="0" w:color="auto"/>
              <w:right w:val="single" w:sz="4" w:space="0" w:color="auto"/>
            </w:tcBorders>
            <w:shd w:val="clear" w:color="auto" w:fill="auto"/>
            <w:noWrap/>
            <w:hideMark/>
          </w:tcPr>
          <w:p w14:paraId="3EE66F2C"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240 998,43</w:t>
            </w:r>
          </w:p>
        </w:tc>
      </w:tr>
      <w:tr w:rsidR="003671A8" w:rsidRPr="006D172B" w14:paraId="007CBA0E" w14:textId="77777777" w:rsidTr="00C24110">
        <w:trPr>
          <w:trHeight w:val="3060"/>
        </w:trPr>
        <w:tc>
          <w:tcPr>
            <w:tcW w:w="3281" w:type="dxa"/>
            <w:tcBorders>
              <w:top w:val="nil"/>
              <w:left w:val="single" w:sz="4" w:space="0" w:color="auto"/>
              <w:bottom w:val="single" w:sz="4" w:space="0" w:color="auto"/>
              <w:right w:val="single" w:sz="4" w:space="0" w:color="auto"/>
            </w:tcBorders>
            <w:shd w:val="clear" w:color="000000" w:fill="auto"/>
            <w:hideMark/>
          </w:tcPr>
          <w:p w14:paraId="2A104B3D"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Субвенция бюджетам муниципальных образований на осуществление переданных органам местного самоуправления государственных полномочий по предоставлению мер социальной поддержки в соответствии с Законом Ивановской области от 13.01.2006 № 4-ОЗ "О мерах социальной поддержки отдельных категорий работников учреждений социальной сферы и иных учреждений в сельской местности и поселках"</w:t>
            </w:r>
          </w:p>
        </w:tc>
        <w:tc>
          <w:tcPr>
            <w:tcW w:w="850" w:type="dxa"/>
            <w:gridSpan w:val="2"/>
            <w:tcBorders>
              <w:top w:val="nil"/>
              <w:left w:val="nil"/>
              <w:bottom w:val="single" w:sz="4" w:space="0" w:color="auto"/>
              <w:right w:val="single" w:sz="4" w:space="0" w:color="auto"/>
            </w:tcBorders>
            <w:shd w:val="clear" w:color="000000" w:fill="auto"/>
            <w:noWrap/>
            <w:hideMark/>
          </w:tcPr>
          <w:p w14:paraId="4E231C54"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3402B30F"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0702</w:t>
            </w:r>
          </w:p>
        </w:tc>
        <w:tc>
          <w:tcPr>
            <w:tcW w:w="1134" w:type="dxa"/>
            <w:tcBorders>
              <w:top w:val="nil"/>
              <w:left w:val="nil"/>
              <w:bottom w:val="single" w:sz="4" w:space="0" w:color="auto"/>
              <w:right w:val="single" w:sz="4" w:space="0" w:color="auto"/>
            </w:tcBorders>
            <w:shd w:val="clear" w:color="000000" w:fill="auto"/>
            <w:noWrap/>
            <w:hideMark/>
          </w:tcPr>
          <w:p w14:paraId="669C198B"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5210205</w:t>
            </w:r>
          </w:p>
        </w:tc>
        <w:tc>
          <w:tcPr>
            <w:tcW w:w="851" w:type="dxa"/>
            <w:tcBorders>
              <w:top w:val="nil"/>
              <w:left w:val="nil"/>
              <w:bottom w:val="single" w:sz="4" w:space="0" w:color="auto"/>
              <w:right w:val="single" w:sz="4" w:space="0" w:color="auto"/>
            </w:tcBorders>
            <w:shd w:val="clear" w:color="000000" w:fill="auto"/>
            <w:noWrap/>
            <w:hideMark/>
          </w:tcPr>
          <w:p w14:paraId="0D8CD43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6EB54ED0"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6 990,00</w:t>
            </w:r>
          </w:p>
        </w:tc>
        <w:tc>
          <w:tcPr>
            <w:tcW w:w="1701" w:type="dxa"/>
            <w:tcBorders>
              <w:top w:val="nil"/>
              <w:left w:val="nil"/>
              <w:bottom w:val="single" w:sz="4" w:space="0" w:color="auto"/>
              <w:right w:val="single" w:sz="4" w:space="0" w:color="auto"/>
            </w:tcBorders>
            <w:shd w:val="clear" w:color="auto" w:fill="auto"/>
            <w:noWrap/>
            <w:hideMark/>
          </w:tcPr>
          <w:p w14:paraId="3C9D7ACC"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6 990,00</w:t>
            </w:r>
          </w:p>
        </w:tc>
      </w:tr>
      <w:tr w:rsidR="003671A8" w:rsidRPr="006D172B" w14:paraId="45835130"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4BFA6BAC"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6101955A"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14CB8A45"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0702</w:t>
            </w:r>
          </w:p>
        </w:tc>
        <w:tc>
          <w:tcPr>
            <w:tcW w:w="1134" w:type="dxa"/>
            <w:tcBorders>
              <w:top w:val="nil"/>
              <w:left w:val="nil"/>
              <w:bottom w:val="single" w:sz="4" w:space="0" w:color="auto"/>
              <w:right w:val="single" w:sz="4" w:space="0" w:color="auto"/>
            </w:tcBorders>
            <w:shd w:val="clear" w:color="000000" w:fill="auto"/>
            <w:noWrap/>
            <w:hideMark/>
          </w:tcPr>
          <w:p w14:paraId="5F84341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5210205</w:t>
            </w:r>
          </w:p>
        </w:tc>
        <w:tc>
          <w:tcPr>
            <w:tcW w:w="851" w:type="dxa"/>
            <w:tcBorders>
              <w:top w:val="nil"/>
              <w:left w:val="nil"/>
              <w:bottom w:val="single" w:sz="4" w:space="0" w:color="auto"/>
              <w:right w:val="single" w:sz="4" w:space="0" w:color="auto"/>
            </w:tcBorders>
            <w:shd w:val="clear" w:color="000000" w:fill="auto"/>
            <w:noWrap/>
            <w:hideMark/>
          </w:tcPr>
          <w:p w14:paraId="6DCFF51B"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5DFAEBF7"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6 990,00</w:t>
            </w:r>
          </w:p>
        </w:tc>
        <w:tc>
          <w:tcPr>
            <w:tcW w:w="1701" w:type="dxa"/>
            <w:tcBorders>
              <w:top w:val="nil"/>
              <w:left w:val="nil"/>
              <w:bottom w:val="single" w:sz="4" w:space="0" w:color="auto"/>
              <w:right w:val="single" w:sz="4" w:space="0" w:color="auto"/>
            </w:tcBorders>
            <w:shd w:val="clear" w:color="auto" w:fill="auto"/>
            <w:noWrap/>
            <w:hideMark/>
          </w:tcPr>
          <w:p w14:paraId="7E3B56F1"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6 990,00</w:t>
            </w:r>
          </w:p>
        </w:tc>
      </w:tr>
      <w:tr w:rsidR="003671A8" w:rsidRPr="006D172B" w14:paraId="6B20193A"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59CE7F2B"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Молодежная политика и оздоровление детей</w:t>
            </w:r>
          </w:p>
        </w:tc>
        <w:tc>
          <w:tcPr>
            <w:tcW w:w="850" w:type="dxa"/>
            <w:gridSpan w:val="2"/>
            <w:tcBorders>
              <w:top w:val="nil"/>
              <w:left w:val="nil"/>
              <w:bottom w:val="single" w:sz="4" w:space="0" w:color="auto"/>
              <w:right w:val="single" w:sz="4" w:space="0" w:color="auto"/>
            </w:tcBorders>
            <w:shd w:val="clear" w:color="000000" w:fill="auto"/>
            <w:noWrap/>
            <w:hideMark/>
          </w:tcPr>
          <w:p w14:paraId="61F18191"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09047591"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0707</w:t>
            </w:r>
          </w:p>
        </w:tc>
        <w:tc>
          <w:tcPr>
            <w:tcW w:w="1134" w:type="dxa"/>
            <w:tcBorders>
              <w:top w:val="nil"/>
              <w:left w:val="nil"/>
              <w:bottom w:val="single" w:sz="4" w:space="0" w:color="auto"/>
              <w:right w:val="single" w:sz="4" w:space="0" w:color="auto"/>
            </w:tcBorders>
            <w:shd w:val="clear" w:color="000000" w:fill="auto"/>
            <w:noWrap/>
            <w:hideMark/>
          </w:tcPr>
          <w:p w14:paraId="0B1EDFA5"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3A76779C"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6DD77E20"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264 829,24</w:t>
            </w:r>
          </w:p>
        </w:tc>
        <w:tc>
          <w:tcPr>
            <w:tcW w:w="1701" w:type="dxa"/>
            <w:tcBorders>
              <w:top w:val="nil"/>
              <w:left w:val="nil"/>
              <w:bottom w:val="single" w:sz="4" w:space="0" w:color="auto"/>
              <w:right w:val="single" w:sz="4" w:space="0" w:color="auto"/>
            </w:tcBorders>
            <w:shd w:val="clear" w:color="auto" w:fill="auto"/>
            <w:noWrap/>
            <w:hideMark/>
          </w:tcPr>
          <w:p w14:paraId="7F0E8563"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264 480,02</w:t>
            </w:r>
          </w:p>
        </w:tc>
      </w:tr>
      <w:tr w:rsidR="003671A8" w:rsidRPr="006D172B" w14:paraId="53E82526"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4974C66C"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Проведение мероприятий для детей и молодежи</w:t>
            </w:r>
          </w:p>
        </w:tc>
        <w:tc>
          <w:tcPr>
            <w:tcW w:w="850" w:type="dxa"/>
            <w:gridSpan w:val="2"/>
            <w:tcBorders>
              <w:top w:val="nil"/>
              <w:left w:val="nil"/>
              <w:bottom w:val="single" w:sz="4" w:space="0" w:color="auto"/>
              <w:right w:val="single" w:sz="4" w:space="0" w:color="auto"/>
            </w:tcBorders>
            <w:shd w:val="clear" w:color="000000" w:fill="auto"/>
            <w:noWrap/>
            <w:hideMark/>
          </w:tcPr>
          <w:p w14:paraId="1FECFCEC"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61AF9B7C"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0707</w:t>
            </w:r>
          </w:p>
        </w:tc>
        <w:tc>
          <w:tcPr>
            <w:tcW w:w="1134" w:type="dxa"/>
            <w:tcBorders>
              <w:top w:val="nil"/>
              <w:left w:val="nil"/>
              <w:bottom w:val="single" w:sz="4" w:space="0" w:color="auto"/>
              <w:right w:val="single" w:sz="4" w:space="0" w:color="auto"/>
            </w:tcBorders>
            <w:shd w:val="clear" w:color="000000" w:fill="auto"/>
            <w:noWrap/>
            <w:hideMark/>
          </w:tcPr>
          <w:p w14:paraId="28ECD544"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4310100</w:t>
            </w:r>
          </w:p>
        </w:tc>
        <w:tc>
          <w:tcPr>
            <w:tcW w:w="851" w:type="dxa"/>
            <w:tcBorders>
              <w:top w:val="nil"/>
              <w:left w:val="nil"/>
              <w:bottom w:val="single" w:sz="4" w:space="0" w:color="auto"/>
              <w:right w:val="single" w:sz="4" w:space="0" w:color="auto"/>
            </w:tcBorders>
            <w:shd w:val="clear" w:color="000000" w:fill="auto"/>
            <w:noWrap/>
            <w:hideMark/>
          </w:tcPr>
          <w:p w14:paraId="20BE56C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411448FE"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264 829,24</w:t>
            </w:r>
          </w:p>
        </w:tc>
        <w:tc>
          <w:tcPr>
            <w:tcW w:w="1701" w:type="dxa"/>
            <w:tcBorders>
              <w:top w:val="nil"/>
              <w:left w:val="nil"/>
              <w:bottom w:val="single" w:sz="4" w:space="0" w:color="auto"/>
              <w:right w:val="single" w:sz="4" w:space="0" w:color="auto"/>
            </w:tcBorders>
            <w:shd w:val="clear" w:color="auto" w:fill="auto"/>
            <w:noWrap/>
            <w:hideMark/>
          </w:tcPr>
          <w:p w14:paraId="4241084C"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264 480,02</w:t>
            </w:r>
          </w:p>
        </w:tc>
      </w:tr>
      <w:tr w:rsidR="003671A8" w:rsidRPr="006D172B" w14:paraId="232AC28F"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0BE5FEF8"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органами местного самоуправления</w:t>
            </w:r>
          </w:p>
        </w:tc>
        <w:tc>
          <w:tcPr>
            <w:tcW w:w="850" w:type="dxa"/>
            <w:gridSpan w:val="2"/>
            <w:tcBorders>
              <w:top w:val="nil"/>
              <w:left w:val="nil"/>
              <w:bottom w:val="single" w:sz="4" w:space="0" w:color="auto"/>
              <w:right w:val="single" w:sz="4" w:space="0" w:color="auto"/>
            </w:tcBorders>
            <w:shd w:val="clear" w:color="000000" w:fill="auto"/>
            <w:noWrap/>
            <w:hideMark/>
          </w:tcPr>
          <w:p w14:paraId="1173339B"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0B8F8E0A"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0707</w:t>
            </w:r>
          </w:p>
        </w:tc>
        <w:tc>
          <w:tcPr>
            <w:tcW w:w="1134" w:type="dxa"/>
            <w:tcBorders>
              <w:top w:val="nil"/>
              <w:left w:val="nil"/>
              <w:bottom w:val="single" w:sz="4" w:space="0" w:color="auto"/>
              <w:right w:val="single" w:sz="4" w:space="0" w:color="auto"/>
            </w:tcBorders>
            <w:shd w:val="clear" w:color="000000" w:fill="auto"/>
            <w:noWrap/>
            <w:hideMark/>
          </w:tcPr>
          <w:p w14:paraId="1D48C91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4310100</w:t>
            </w:r>
          </w:p>
        </w:tc>
        <w:tc>
          <w:tcPr>
            <w:tcW w:w="851" w:type="dxa"/>
            <w:tcBorders>
              <w:top w:val="nil"/>
              <w:left w:val="nil"/>
              <w:bottom w:val="single" w:sz="4" w:space="0" w:color="auto"/>
              <w:right w:val="single" w:sz="4" w:space="0" w:color="auto"/>
            </w:tcBorders>
            <w:shd w:val="clear" w:color="000000" w:fill="auto"/>
            <w:noWrap/>
            <w:hideMark/>
          </w:tcPr>
          <w:p w14:paraId="0C5808D9"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500</w:t>
            </w:r>
          </w:p>
        </w:tc>
        <w:tc>
          <w:tcPr>
            <w:tcW w:w="1701" w:type="dxa"/>
            <w:tcBorders>
              <w:top w:val="nil"/>
              <w:left w:val="nil"/>
              <w:bottom w:val="single" w:sz="4" w:space="0" w:color="auto"/>
              <w:right w:val="single" w:sz="4" w:space="0" w:color="auto"/>
            </w:tcBorders>
            <w:shd w:val="clear" w:color="auto" w:fill="auto"/>
            <w:noWrap/>
            <w:hideMark/>
          </w:tcPr>
          <w:p w14:paraId="28581FDC"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264 829,24</w:t>
            </w:r>
          </w:p>
        </w:tc>
        <w:tc>
          <w:tcPr>
            <w:tcW w:w="1701" w:type="dxa"/>
            <w:tcBorders>
              <w:top w:val="nil"/>
              <w:left w:val="nil"/>
              <w:bottom w:val="single" w:sz="4" w:space="0" w:color="auto"/>
              <w:right w:val="single" w:sz="4" w:space="0" w:color="auto"/>
            </w:tcBorders>
            <w:shd w:val="clear" w:color="auto" w:fill="auto"/>
            <w:noWrap/>
            <w:hideMark/>
          </w:tcPr>
          <w:p w14:paraId="57CB0925"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264 480,02</w:t>
            </w:r>
          </w:p>
        </w:tc>
      </w:tr>
      <w:tr w:rsidR="003671A8" w:rsidRPr="006D172B" w14:paraId="4C277234"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3A76B3ED" w14:textId="77777777" w:rsidR="003671A8" w:rsidRPr="006D172B" w:rsidRDefault="003671A8" w:rsidP="00C24110">
            <w:pPr>
              <w:outlineLvl w:val="1"/>
              <w:rPr>
                <w:rFonts w:ascii="Arial CYR" w:hAnsi="Arial CYR" w:cs="Arial CYR"/>
                <w:sz w:val="20"/>
                <w:szCs w:val="20"/>
              </w:rPr>
            </w:pPr>
            <w:r w:rsidRPr="006D172B">
              <w:rPr>
                <w:rFonts w:ascii="Arial CYR" w:hAnsi="Arial CYR" w:cs="Arial CYR"/>
                <w:sz w:val="20"/>
                <w:szCs w:val="20"/>
              </w:rPr>
              <w:t xml:space="preserve">      КУЛЬТУРА, КИНЕМАТОГРАФИЯ, СРЕДСТВА МАССОВОЙ ИНФОРМАЦИИ</w:t>
            </w:r>
          </w:p>
        </w:tc>
        <w:tc>
          <w:tcPr>
            <w:tcW w:w="850" w:type="dxa"/>
            <w:gridSpan w:val="2"/>
            <w:tcBorders>
              <w:top w:val="nil"/>
              <w:left w:val="nil"/>
              <w:bottom w:val="single" w:sz="4" w:space="0" w:color="auto"/>
              <w:right w:val="single" w:sz="4" w:space="0" w:color="auto"/>
            </w:tcBorders>
            <w:shd w:val="clear" w:color="000000" w:fill="auto"/>
            <w:noWrap/>
            <w:hideMark/>
          </w:tcPr>
          <w:p w14:paraId="76E16BFA"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40F850B4"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0800</w:t>
            </w:r>
          </w:p>
        </w:tc>
        <w:tc>
          <w:tcPr>
            <w:tcW w:w="1134" w:type="dxa"/>
            <w:tcBorders>
              <w:top w:val="nil"/>
              <w:left w:val="nil"/>
              <w:bottom w:val="single" w:sz="4" w:space="0" w:color="auto"/>
              <w:right w:val="single" w:sz="4" w:space="0" w:color="auto"/>
            </w:tcBorders>
            <w:shd w:val="clear" w:color="000000" w:fill="auto"/>
            <w:noWrap/>
            <w:hideMark/>
          </w:tcPr>
          <w:p w14:paraId="113CDF09"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67452758"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63035B52"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12 800 632,00</w:t>
            </w:r>
          </w:p>
        </w:tc>
        <w:tc>
          <w:tcPr>
            <w:tcW w:w="1701" w:type="dxa"/>
            <w:tcBorders>
              <w:top w:val="nil"/>
              <w:left w:val="nil"/>
              <w:bottom w:val="single" w:sz="4" w:space="0" w:color="auto"/>
              <w:right w:val="single" w:sz="4" w:space="0" w:color="auto"/>
            </w:tcBorders>
            <w:shd w:val="clear" w:color="auto" w:fill="auto"/>
            <w:noWrap/>
            <w:hideMark/>
          </w:tcPr>
          <w:p w14:paraId="12D33867"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12 746 036,04</w:t>
            </w:r>
          </w:p>
        </w:tc>
      </w:tr>
      <w:tr w:rsidR="003671A8" w:rsidRPr="006D172B" w14:paraId="69A1F9AD"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205503DE"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Культура</w:t>
            </w:r>
          </w:p>
        </w:tc>
        <w:tc>
          <w:tcPr>
            <w:tcW w:w="850" w:type="dxa"/>
            <w:gridSpan w:val="2"/>
            <w:tcBorders>
              <w:top w:val="nil"/>
              <w:left w:val="nil"/>
              <w:bottom w:val="single" w:sz="4" w:space="0" w:color="auto"/>
              <w:right w:val="single" w:sz="4" w:space="0" w:color="auto"/>
            </w:tcBorders>
            <w:shd w:val="clear" w:color="000000" w:fill="auto"/>
            <w:noWrap/>
            <w:hideMark/>
          </w:tcPr>
          <w:p w14:paraId="7882205B"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3320328E"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0801</w:t>
            </w:r>
          </w:p>
        </w:tc>
        <w:tc>
          <w:tcPr>
            <w:tcW w:w="1134" w:type="dxa"/>
            <w:tcBorders>
              <w:top w:val="nil"/>
              <w:left w:val="nil"/>
              <w:bottom w:val="single" w:sz="4" w:space="0" w:color="auto"/>
              <w:right w:val="single" w:sz="4" w:space="0" w:color="auto"/>
            </w:tcBorders>
            <w:shd w:val="clear" w:color="000000" w:fill="auto"/>
            <w:noWrap/>
            <w:hideMark/>
          </w:tcPr>
          <w:p w14:paraId="75402FD9"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3A7895DD"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3F1A06D8"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12 800 632,00</w:t>
            </w:r>
          </w:p>
        </w:tc>
        <w:tc>
          <w:tcPr>
            <w:tcW w:w="1701" w:type="dxa"/>
            <w:tcBorders>
              <w:top w:val="nil"/>
              <w:left w:val="nil"/>
              <w:bottom w:val="single" w:sz="4" w:space="0" w:color="auto"/>
              <w:right w:val="single" w:sz="4" w:space="0" w:color="auto"/>
            </w:tcBorders>
            <w:shd w:val="clear" w:color="auto" w:fill="auto"/>
            <w:noWrap/>
            <w:hideMark/>
          </w:tcPr>
          <w:p w14:paraId="648551DA"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12 746 036,04</w:t>
            </w:r>
          </w:p>
        </w:tc>
      </w:tr>
      <w:tr w:rsidR="003671A8" w:rsidRPr="006D172B" w14:paraId="72402376"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05F447C1"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Обеспечение деятельности подведомственных учреждений</w:t>
            </w:r>
          </w:p>
        </w:tc>
        <w:tc>
          <w:tcPr>
            <w:tcW w:w="850" w:type="dxa"/>
            <w:gridSpan w:val="2"/>
            <w:tcBorders>
              <w:top w:val="nil"/>
              <w:left w:val="nil"/>
              <w:bottom w:val="single" w:sz="4" w:space="0" w:color="auto"/>
              <w:right w:val="single" w:sz="4" w:space="0" w:color="auto"/>
            </w:tcBorders>
            <w:shd w:val="clear" w:color="000000" w:fill="auto"/>
            <w:noWrap/>
            <w:hideMark/>
          </w:tcPr>
          <w:p w14:paraId="07716BCB"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2540F276"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0801</w:t>
            </w:r>
          </w:p>
        </w:tc>
        <w:tc>
          <w:tcPr>
            <w:tcW w:w="1134" w:type="dxa"/>
            <w:tcBorders>
              <w:top w:val="nil"/>
              <w:left w:val="nil"/>
              <w:bottom w:val="single" w:sz="4" w:space="0" w:color="auto"/>
              <w:right w:val="single" w:sz="4" w:space="0" w:color="auto"/>
            </w:tcBorders>
            <w:shd w:val="clear" w:color="000000" w:fill="auto"/>
            <w:noWrap/>
            <w:hideMark/>
          </w:tcPr>
          <w:p w14:paraId="47A256AF"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4409900</w:t>
            </w:r>
          </w:p>
        </w:tc>
        <w:tc>
          <w:tcPr>
            <w:tcW w:w="851" w:type="dxa"/>
            <w:tcBorders>
              <w:top w:val="nil"/>
              <w:left w:val="nil"/>
              <w:bottom w:val="single" w:sz="4" w:space="0" w:color="auto"/>
              <w:right w:val="single" w:sz="4" w:space="0" w:color="auto"/>
            </w:tcBorders>
            <w:shd w:val="clear" w:color="000000" w:fill="auto"/>
            <w:noWrap/>
            <w:hideMark/>
          </w:tcPr>
          <w:p w14:paraId="39E44BCB"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063C8AE2"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5 019 724,00</w:t>
            </w:r>
          </w:p>
        </w:tc>
        <w:tc>
          <w:tcPr>
            <w:tcW w:w="1701" w:type="dxa"/>
            <w:tcBorders>
              <w:top w:val="nil"/>
              <w:left w:val="nil"/>
              <w:bottom w:val="single" w:sz="4" w:space="0" w:color="auto"/>
              <w:right w:val="single" w:sz="4" w:space="0" w:color="auto"/>
            </w:tcBorders>
            <w:shd w:val="clear" w:color="auto" w:fill="auto"/>
            <w:noWrap/>
            <w:hideMark/>
          </w:tcPr>
          <w:p w14:paraId="5BA8B54D"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4 998 317,24</w:t>
            </w:r>
          </w:p>
        </w:tc>
      </w:tr>
      <w:tr w:rsidR="003671A8" w:rsidRPr="006D172B" w14:paraId="2D3C22BF"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219D5390"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2B9B9228"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0A42D004"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0801</w:t>
            </w:r>
          </w:p>
        </w:tc>
        <w:tc>
          <w:tcPr>
            <w:tcW w:w="1134" w:type="dxa"/>
            <w:tcBorders>
              <w:top w:val="nil"/>
              <w:left w:val="nil"/>
              <w:bottom w:val="single" w:sz="4" w:space="0" w:color="auto"/>
              <w:right w:val="single" w:sz="4" w:space="0" w:color="auto"/>
            </w:tcBorders>
            <w:shd w:val="clear" w:color="000000" w:fill="auto"/>
            <w:noWrap/>
            <w:hideMark/>
          </w:tcPr>
          <w:p w14:paraId="4032E7DE"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4409900</w:t>
            </w:r>
          </w:p>
        </w:tc>
        <w:tc>
          <w:tcPr>
            <w:tcW w:w="851" w:type="dxa"/>
            <w:tcBorders>
              <w:top w:val="nil"/>
              <w:left w:val="nil"/>
              <w:bottom w:val="single" w:sz="4" w:space="0" w:color="auto"/>
              <w:right w:val="single" w:sz="4" w:space="0" w:color="auto"/>
            </w:tcBorders>
            <w:shd w:val="clear" w:color="000000" w:fill="auto"/>
            <w:noWrap/>
            <w:hideMark/>
          </w:tcPr>
          <w:p w14:paraId="7BF6153F"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2A9A1DC8"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5 019 724,00</w:t>
            </w:r>
          </w:p>
        </w:tc>
        <w:tc>
          <w:tcPr>
            <w:tcW w:w="1701" w:type="dxa"/>
            <w:tcBorders>
              <w:top w:val="nil"/>
              <w:left w:val="nil"/>
              <w:bottom w:val="single" w:sz="4" w:space="0" w:color="auto"/>
              <w:right w:val="single" w:sz="4" w:space="0" w:color="auto"/>
            </w:tcBorders>
            <w:shd w:val="clear" w:color="auto" w:fill="auto"/>
            <w:noWrap/>
            <w:hideMark/>
          </w:tcPr>
          <w:p w14:paraId="757539ED"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4 998 317,24</w:t>
            </w:r>
          </w:p>
        </w:tc>
      </w:tr>
      <w:tr w:rsidR="003671A8" w:rsidRPr="006D172B" w14:paraId="71BA745C" w14:textId="77777777" w:rsidTr="00C24110">
        <w:trPr>
          <w:trHeight w:val="765"/>
        </w:trPr>
        <w:tc>
          <w:tcPr>
            <w:tcW w:w="3281" w:type="dxa"/>
            <w:tcBorders>
              <w:top w:val="nil"/>
              <w:left w:val="single" w:sz="4" w:space="0" w:color="auto"/>
              <w:bottom w:val="single" w:sz="4" w:space="0" w:color="auto"/>
              <w:right w:val="single" w:sz="4" w:space="0" w:color="auto"/>
            </w:tcBorders>
            <w:shd w:val="clear" w:color="000000" w:fill="auto"/>
            <w:hideMark/>
          </w:tcPr>
          <w:p w14:paraId="770DD7B8"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Обеспечение деятельности подведомственных учреждений  за счет платных услуг</w:t>
            </w:r>
          </w:p>
        </w:tc>
        <w:tc>
          <w:tcPr>
            <w:tcW w:w="850" w:type="dxa"/>
            <w:gridSpan w:val="2"/>
            <w:tcBorders>
              <w:top w:val="nil"/>
              <w:left w:val="nil"/>
              <w:bottom w:val="single" w:sz="4" w:space="0" w:color="auto"/>
              <w:right w:val="single" w:sz="4" w:space="0" w:color="auto"/>
            </w:tcBorders>
            <w:shd w:val="clear" w:color="000000" w:fill="auto"/>
            <w:noWrap/>
            <w:hideMark/>
          </w:tcPr>
          <w:p w14:paraId="6919A1FB"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17680901"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0801</w:t>
            </w:r>
          </w:p>
        </w:tc>
        <w:tc>
          <w:tcPr>
            <w:tcW w:w="1134" w:type="dxa"/>
            <w:tcBorders>
              <w:top w:val="nil"/>
              <w:left w:val="nil"/>
              <w:bottom w:val="single" w:sz="4" w:space="0" w:color="auto"/>
              <w:right w:val="single" w:sz="4" w:space="0" w:color="auto"/>
            </w:tcBorders>
            <w:shd w:val="clear" w:color="000000" w:fill="auto"/>
            <w:noWrap/>
            <w:hideMark/>
          </w:tcPr>
          <w:p w14:paraId="0D2E37A5"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4409901</w:t>
            </w:r>
          </w:p>
        </w:tc>
        <w:tc>
          <w:tcPr>
            <w:tcW w:w="851" w:type="dxa"/>
            <w:tcBorders>
              <w:top w:val="nil"/>
              <w:left w:val="nil"/>
              <w:bottom w:val="single" w:sz="4" w:space="0" w:color="auto"/>
              <w:right w:val="single" w:sz="4" w:space="0" w:color="auto"/>
            </w:tcBorders>
            <w:shd w:val="clear" w:color="000000" w:fill="auto"/>
            <w:noWrap/>
            <w:hideMark/>
          </w:tcPr>
          <w:p w14:paraId="411964F9"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0643687F"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175 000,00</w:t>
            </w:r>
          </w:p>
        </w:tc>
        <w:tc>
          <w:tcPr>
            <w:tcW w:w="1701" w:type="dxa"/>
            <w:tcBorders>
              <w:top w:val="nil"/>
              <w:left w:val="nil"/>
              <w:bottom w:val="single" w:sz="4" w:space="0" w:color="auto"/>
              <w:right w:val="single" w:sz="4" w:space="0" w:color="auto"/>
            </w:tcBorders>
            <w:shd w:val="clear" w:color="auto" w:fill="auto"/>
            <w:noWrap/>
            <w:hideMark/>
          </w:tcPr>
          <w:p w14:paraId="630C80EA"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168 734,00</w:t>
            </w:r>
          </w:p>
        </w:tc>
      </w:tr>
      <w:tr w:rsidR="003671A8" w:rsidRPr="006D172B" w14:paraId="3C0ACF60"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190EE815"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6BEA2E71"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1204837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0801</w:t>
            </w:r>
          </w:p>
        </w:tc>
        <w:tc>
          <w:tcPr>
            <w:tcW w:w="1134" w:type="dxa"/>
            <w:tcBorders>
              <w:top w:val="nil"/>
              <w:left w:val="nil"/>
              <w:bottom w:val="single" w:sz="4" w:space="0" w:color="auto"/>
              <w:right w:val="single" w:sz="4" w:space="0" w:color="auto"/>
            </w:tcBorders>
            <w:shd w:val="clear" w:color="000000" w:fill="auto"/>
            <w:noWrap/>
            <w:hideMark/>
          </w:tcPr>
          <w:p w14:paraId="52341A9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4409901</w:t>
            </w:r>
          </w:p>
        </w:tc>
        <w:tc>
          <w:tcPr>
            <w:tcW w:w="851" w:type="dxa"/>
            <w:tcBorders>
              <w:top w:val="nil"/>
              <w:left w:val="nil"/>
              <w:bottom w:val="single" w:sz="4" w:space="0" w:color="auto"/>
              <w:right w:val="single" w:sz="4" w:space="0" w:color="auto"/>
            </w:tcBorders>
            <w:shd w:val="clear" w:color="000000" w:fill="auto"/>
            <w:noWrap/>
            <w:hideMark/>
          </w:tcPr>
          <w:p w14:paraId="33EDBD39"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4280F26C"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175 000,00</w:t>
            </w:r>
          </w:p>
        </w:tc>
        <w:tc>
          <w:tcPr>
            <w:tcW w:w="1701" w:type="dxa"/>
            <w:tcBorders>
              <w:top w:val="nil"/>
              <w:left w:val="nil"/>
              <w:bottom w:val="single" w:sz="4" w:space="0" w:color="auto"/>
              <w:right w:val="single" w:sz="4" w:space="0" w:color="auto"/>
            </w:tcBorders>
            <w:shd w:val="clear" w:color="auto" w:fill="auto"/>
            <w:noWrap/>
            <w:hideMark/>
          </w:tcPr>
          <w:p w14:paraId="67E0F458"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168 734,00</w:t>
            </w:r>
          </w:p>
        </w:tc>
      </w:tr>
      <w:tr w:rsidR="003671A8" w:rsidRPr="006D172B" w14:paraId="53F1E109" w14:textId="77777777" w:rsidTr="00C24110">
        <w:trPr>
          <w:trHeight w:val="765"/>
        </w:trPr>
        <w:tc>
          <w:tcPr>
            <w:tcW w:w="3281" w:type="dxa"/>
            <w:tcBorders>
              <w:top w:val="nil"/>
              <w:left w:val="single" w:sz="4" w:space="0" w:color="auto"/>
              <w:bottom w:val="single" w:sz="4" w:space="0" w:color="auto"/>
              <w:right w:val="single" w:sz="4" w:space="0" w:color="auto"/>
            </w:tcBorders>
            <w:shd w:val="clear" w:color="000000" w:fill="auto"/>
            <w:hideMark/>
          </w:tcPr>
          <w:p w14:paraId="05C275F0"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Обеспечение деятельности районного централизованного клубного объединения</w:t>
            </w:r>
          </w:p>
        </w:tc>
        <w:tc>
          <w:tcPr>
            <w:tcW w:w="850" w:type="dxa"/>
            <w:gridSpan w:val="2"/>
            <w:tcBorders>
              <w:top w:val="nil"/>
              <w:left w:val="nil"/>
              <w:bottom w:val="single" w:sz="4" w:space="0" w:color="auto"/>
              <w:right w:val="single" w:sz="4" w:space="0" w:color="auto"/>
            </w:tcBorders>
            <w:shd w:val="clear" w:color="000000" w:fill="auto"/>
            <w:noWrap/>
            <w:hideMark/>
          </w:tcPr>
          <w:p w14:paraId="1033266C"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1555B37C"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0801</w:t>
            </w:r>
          </w:p>
        </w:tc>
        <w:tc>
          <w:tcPr>
            <w:tcW w:w="1134" w:type="dxa"/>
            <w:tcBorders>
              <w:top w:val="nil"/>
              <w:left w:val="nil"/>
              <w:bottom w:val="single" w:sz="4" w:space="0" w:color="auto"/>
              <w:right w:val="single" w:sz="4" w:space="0" w:color="auto"/>
            </w:tcBorders>
            <w:shd w:val="clear" w:color="000000" w:fill="auto"/>
            <w:noWrap/>
            <w:hideMark/>
          </w:tcPr>
          <w:p w14:paraId="13D36302"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4409902</w:t>
            </w:r>
          </w:p>
        </w:tc>
        <w:tc>
          <w:tcPr>
            <w:tcW w:w="851" w:type="dxa"/>
            <w:tcBorders>
              <w:top w:val="nil"/>
              <w:left w:val="nil"/>
              <w:bottom w:val="single" w:sz="4" w:space="0" w:color="auto"/>
              <w:right w:val="single" w:sz="4" w:space="0" w:color="auto"/>
            </w:tcBorders>
            <w:shd w:val="clear" w:color="000000" w:fill="auto"/>
            <w:noWrap/>
            <w:hideMark/>
          </w:tcPr>
          <w:p w14:paraId="2F89F7B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AF176A8"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4 146 562,00</w:t>
            </w:r>
          </w:p>
        </w:tc>
        <w:tc>
          <w:tcPr>
            <w:tcW w:w="1701" w:type="dxa"/>
            <w:tcBorders>
              <w:top w:val="nil"/>
              <w:left w:val="nil"/>
              <w:bottom w:val="single" w:sz="4" w:space="0" w:color="auto"/>
              <w:right w:val="single" w:sz="4" w:space="0" w:color="auto"/>
            </w:tcBorders>
            <w:shd w:val="clear" w:color="auto" w:fill="auto"/>
            <w:noWrap/>
            <w:hideMark/>
          </w:tcPr>
          <w:p w14:paraId="7C61EDEF"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4 132 715,24</w:t>
            </w:r>
          </w:p>
        </w:tc>
      </w:tr>
      <w:tr w:rsidR="003671A8" w:rsidRPr="006D172B" w14:paraId="61B88777"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0152EFD0"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65C6B45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1302174D"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0801</w:t>
            </w:r>
          </w:p>
        </w:tc>
        <w:tc>
          <w:tcPr>
            <w:tcW w:w="1134" w:type="dxa"/>
            <w:tcBorders>
              <w:top w:val="nil"/>
              <w:left w:val="nil"/>
              <w:bottom w:val="single" w:sz="4" w:space="0" w:color="auto"/>
              <w:right w:val="single" w:sz="4" w:space="0" w:color="auto"/>
            </w:tcBorders>
            <w:shd w:val="clear" w:color="000000" w:fill="auto"/>
            <w:noWrap/>
            <w:hideMark/>
          </w:tcPr>
          <w:p w14:paraId="524496CD"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4409902</w:t>
            </w:r>
          </w:p>
        </w:tc>
        <w:tc>
          <w:tcPr>
            <w:tcW w:w="851" w:type="dxa"/>
            <w:tcBorders>
              <w:top w:val="nil"/>
              <w:left w:val="nil"/>
              <w:bottom w:val="single" w:sz="4" w:space="0" w:color="auto"/>
              <w:right w:val="single" w:sz="4" w:space="0" w:color="auto"/>
            </w:tcBorders>
            <w:shd w:val="clear" w:color="000000" w:fill="auto"/>
            <w:noWrap/>
            <w:hideMark/>
          </w:tcPr>
          <w:p w14:paraId="2C5A084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14FD0C93"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4 146 562,00</w:t>
            </w:r>
          </w:p>
        </w:tc>
        <w:tc>
          <w:tcPr>
            <w:tcW w:w="1701" w:type="dxa"/>
            <w:tcBorders>
              <w:top w:val="nil"/>
              <w:left w:val="nil"/>
              <w:bottom w:val="single" w:sz="4" w:space="0" w:color="auto"/>
              <w:right w:val="single" w:sz="4" w:space="0" w:color="auto"/>
            </w:tcBorders>
            <w:shd w:val="clear" w:color="auto" w:fill="auto"/>
            <w:noWrap/>
            <w:hideMark/>
          </w:tcPr>
          <w:p w14:paraId="4AD82963"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4 132 715,24</w:t>
            </w:r>
          </w:p>
        </w:tc>
      </w:tr>
      <w:tr w:rsidR="003671A8" w:rsidRPr="006D172B" w14:paraId="2CB90505" w14:textId="77777777" w:rsidTr="00C24110">
        <w:trPr>
          <w:trHeight w:val="765"/>
        </w:trPr>
        <w:tc>
          <w:tcPr>
            <w:tcW w:w="3281" w:type="dxa"/>
            <w:tcBorders>
              <w:top w:val="nil"/>
              <w:left w:val="single" w:sz="4" w:space="0" w:color="auto"/>
              <w:bottom w:val="single" w:sz="4" w:space="0" w:color="auto"/>
              <w:right w:val="single" w:sz="4" w:space="0" w:color="auto"/>
            </w:tcBorders>
            <w:shd w:val="clear" w:color="000000" w:fill="auto"/>
            <w:hideMark/>
          </w:tcPr>
          <w:p w14:paraId="7F31CB86"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Обеспечение деятельности районного централизованного клубного объединения за счет платных услуг</w:t>
            </w:r>
          </w:p>
        </w:tc>
        <w:tc>
          <w:tcPr>
            <w:tcW w:w="850" w:type="dxa"/>
            <w:gridSpan w:val="2"/>
            <w:tcBorders>
              <w:top w:val="nil"/>
              <w:left w:val="nil"/>
              <w:bottom w:val="single" w:sz="4" w:space="0" w:color="auto"/>
              <w:right w:val="single" w:sz="4" w:space="0" w:color="auto"/>
            </w:tcBorders>
            <w:shd w:val="clear" w:color="000000" w:fill="auto"/>
            <w:noWrap/>
            <w:hideMark/>
          </w:tcPr>
          <w:p w14:paraId="3459D814"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75C34F9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0801</w:t>
            </w:r>
          </w:p>
        </w:tc>
        <w:tc>
          <w:tcPr>
            <w:tcW w:w="1134" w:type="dxa"/>
            <w:tcBorders>
              <w:top w:val="nil"/>
              <w:left w:val="nil"/>
              <w:bottom w:val="single" w:sz="4" w:space="0" w:color="auto"/>
              <w:right w:val="single" w:sz="4" w:space="0" w:color="auto"/>
            </w:tcBorders>
            <w:shd w:val="clear" w:color="000000" w:fill="auto"/>
            <w:noWrap/>
            <w:hideMark/>
          </w:tcPr>
          <w:p w14:paraId="60D1CD11"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4409903</w:t>
            </w:r>
          </w:p>
        </w:tc>
        <w:tc>
          <w:tcPr>
            <w:tcW w:w="851" w:type="dxa"/>
            <w:tcBorders>
              <w:top w:val="nil"/>
              <w:left w:val="nil"/>
              <w:bottom w:val="single" w:sz="4" w:space="0" w:color="auto"/>
              <w:right w:val="single" w:sz="4" w:space="0" w:color="auto"/>
            </w:tcBorders>
            <w:shd w:val="clear" w:color="000000" w:fill="auto"/>
            <w:noWrap/>
            <w:hideMark/>
          </w:tcPr>
          <w:p w14:paraId="6BB4E468"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15AB64D1"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464 154,00</w:t>
            </w:r>
          </w:p>
        </w:tc>
        <w:tc>
          <w:tcPr>
            <w:tcW w:w="1701" w:type="dxa"/>
            <w:tcBorders>
              <w:top w:val="nil"/>
              <w:left w:val="nil"/>
              <w:bottom w:val="single" w:sz="4" w:space="0" w:color="auto"/>
              <w:right w:val="single" w:sz="4" w:space="0" w:color="auto"/>
            </w:tcBorders>
            <w:shd w:val="clear" w:color="auto" w:fill="auto"/>
            <w:noWrap/>
            <w:hideMark/>
          </w:tcPr>
          <w:p w14:paraId="6B47634A"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462 565,87</w:t>
            </w:r>
          </w:p>
        </w:tc>
      </w:tr>
      <w:tr w:rsidR="003671A8" w:rsidRPr="006D172B" w14:paraId="542BEC91"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51026376"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63AE8D1E"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3A689D4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0801</w:t>
            </w:r>
          </w:p>
        </w:tc>
        <w:tc>
          <w:tcPr>
            <w:tcW w:w="1134" w:type="dxa"/>
            <w:tcBorders>
              <w:top w:val="nil"/>
              <w:left w:val="nil"/>
              <w:bottom w:val="single" w:sz="4" w:space="0" w:color="auto"/>
              <w:right w:val="single" w:sz="4" w:space="0" w:color="auto"/>
            </w:tcBorders>
            <w:shd w:val="clear" w:color="000000" w:fill="auto"/>
            <w:noWrap/>
            <w:hideMark/>
          </w:tcPr>
          <w:p w14:paraId="5A667D6A"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4409903</w:t>
            </w:r>
          </w:p>
        </w:tc>
        <w:tc>
          <w:tcPr>
            <w:tcW w:w="851" w:type="dxa"/>
            <w:tcBorders>
              <w:top w:val="nil"/>
              <w:left w:val="nil"/>
              <w:bottom w:val="single" w:sz="4" w:space="0" w:color="auto"/>
              <w:right w:val="single" w:sz="4" w:space="0" w:color="auto"/>
            </w:tcBorders>
            <w:shd w:val="clear" w:color="000000" w:fill="auto"/>
            <w:noWrap/>
            <w:hideMark/>
          </w:tcPr>
          <w:p w14:paraId="28E6366F"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22C2FB85"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464 154,00</w:t>
            </w:r>
          </w:p>
        </w:tc>
        <w:tc>
          <w:tcPr>
            <w:tcW w:w="1701" w:type="dxa"/>
            <w:tcBorders>
              <w:top w:val="nil"/>
              <w:left w:val="nil"/>
              <w:bottom w:val="single" w:sz="4" w:space="0" w:color="auto"/>
              <w:right w:val="single" w:sz="4" w:space="0" w:color="auto"/>
            </w:tcBorders>
            <w:shd w:val="clear" w:color="auto" w:fill="auto"/>
            <w:noWrap/>
            <w:hideMark/>
          </w:tcPr>
          <w:p w14:paraId="2D37E3D3"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462 565,87</w:t>
            </w:r>
          </w:p>
        </w:tc>
      </w:tr>
      <w:tr w:rsidR="003671A8" w:rsidRPr="006D172B" w14:paraId="41D828D9"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341F6B7D"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Обеспечение деятельности подведомственных учреждений</w:t>
            </w:r>
          </w:p>
        </w:tc>
        <w:tc>
          <w:tcPr>
            <w:tcW w:w="850" w:type="dxa"/>
            <w:gridSpan w:val="2"/>
            <w:tcBorders>
              <w:top w:val="nil"/>
              <w:left w:val="nil"/>
              <w:bottom w:val="single" w:sz="4" w:space="0" w:color="auto"/>
              <w:right w:val="single" w:sz="4" w:space="0" w:color="auto"/>
            </w:tcBorders>
            <w:shd w:val="clear" w:color="000000" w:fill="auto"/>
            <w:noWrap/>
            <w:hideMark/>
          </w:tcPr>
          <w:p w14:paraId="346B7B12"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1A5D2128"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0801</w:t>
            </w:r>
          </w:p>
        </w:tc>
        <w:tc>
          <w:tcPr>
            <w:tcW w:w="1134" w:type="dxa"/>
            <w:tcBorders>
              <w:top w:val="nil"/>
              <w:left w:val="nil"/>
              <w:bottom w:val="single" w:sz="4" w:space="0" w:color="auto"/>
              <w:right w:val="single" w:sz="4" w:space="0" w:color="auto"/>
            </w:tcBorders>
            <w:shd w:val="clear" w:color="000000" w:fill="auto"/>
            <w:noWrap/>
            <w:hideMark/>
          </w:tcPr>
          <w:p w14:paraId="01CDB72E"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4419900</w:t>
            </w:r>
          </w:p>
        </w:tc>
        <w:tc>
          <w:tcPr>
            <w:tcW w:w="851" w:type="dxa"/>
            <w:tcBorders>
              <w:top w:val="nil"/>
              <w:left w:val="nil"/>
              <w:bottom w:val="single" w:sz="4" w:space="0" w:color="auto"/>
              <w:right w:val="single" w:sz="4" w:space="0" w:color="auto"/>
            </w:tcBorders>
            <w:shd w:val="clear" w:color="000000" w:fill="auto"/>
            <w:noWrap/>
            <w:hideMark/>
          </w:tcPr>
          <w:p w14:paraId="4BF9034D"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2B008588"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1 248 800,00</w:t>
            </w:r>
          </w:p>
        </w:tc>
        <w:tc>
          <w:tcPr>
            <w:tcW w:w="1701" w:type="dxa"/>
            <w:tcBorders>
              <w:top w:val="nil"/>
              <w:left w:val="nil"/>
              <w:bottom w:val="single" w:sz="4" w:space="0" w:color="auto"/>
              <w:right w:val="single" w:sz="4" w:space="0" w:color="auto"/>
            </w:tcBorders>
            <w:shd w:val="clear" w:color="auto" w:fill="auto"/>
            <w:noWrap/>
            <w:hideMark/>
          </w:tcPr>
          <w:p w14:paraId="4E0F73BE"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1 246 257,28</w:t>
            </w:r>
          </w:p>
        </w:tc>
      </w:tr>
      <w:tr w:rsidR="003671A8" w:rsidRPr="006D172B" w14:paraId="762E07FA"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1CA3EB18"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577EBE8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34600D79"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0801</w:t>
            </w:r>
          </w:p>
        </w:tc>
        <w:tc>
          <w:tcPr>
            <w:tcW w:w="1134" w:type="dxa"/>
            <w:tcBorders>
              <w:top w:val="nil"/>
              <w:left w:val="nil"/>
              <w:bottom w:val="single" w:sz="4" w:space="0" w:color="auto"/>
              <w:right w:val="single" w:sz="4" w:space="0" w:color="auto"/>
            </w:tcBorders>
            <w:shd w:val="clear" w:color="000000" w:fill="auto"/>
            <w:noWrap/>
            <w:hideMark/>
          </w:tcPr>
          <w:p w14:paraId="63F198E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4419900</w:t>
            </w:r>
          </w:p>
        </w:tc>
        <w:tc>
          <w:tcPr>
            <w:tcW w:w="851" w:type="dxa"/>
            <w:tcBorders>
              <w:top w:val="nil"/>
              <w:left w:val="nil"/>
              <w:bottom w:val="single" w:sz="4" w:space="0" w:color="auto"/>
              <w:right w:val="single" w:sz="4" w:space="0" w:color="auto"/>
            </w:tcBorders>
            <w:shd w:val="clear" w:color="000000" w:fill="auto"/>
            <w:noWrap/>
            <w:hideMark/>
          </w:tcPr>
          <w:p w14:paraId="468477E4"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62F83DB8"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1 248 800,00</w:t>
            </w:r>
          </w:p>
        </w:tc>
        <w:tc>
          <w:tcPr>
            <w:tcW w:w="1701" w:type="dxa"/>
            <w:tcBorders>
              <w:top w:val="nil"/>
              <w:left w:val="nil"/>
              <w:bottom w:val="single" w:sz="4" w:space="0" w:color="auto"/>
              <w:right w:val="single" w:sz="4" w:space="0" w:color="auto"/>
            </w:tcBorders>
            <w:shd w:val="clear" w:color="auto" w:fill="auto"/>
            <w:noWrap/>
            <w:hideMark/>
          </w:tcPr>
          <w:p w14:paraId="68649827"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1 246 257,28</w:t>
            </w:r>
          </w:p>
        </w:tc>
      </w:tr>
      <w:tr w:rsidR="003671A8" w:rsidRPr="006D172B" w14:paraId="2BA0DDDD" w14:textId="77777777" w:rsidTr="00C24110">
        <w:trPr>
          <w:trHeight w:val="765"/>
        </w:trPr>
        <w:tc>
          <w:tcPr>
            <w:tcW w:w="3281" w:type="dxa"/>
            <w:tcBorders>
              <w:top w:val="nil"/>
              <w:left w:val="single" w:sz="4" w:space="0" w:color="auto"/>
              <w:bottom w:val="single" w:sz="4" w:space="0" w:color="auto"/>
              <w:right w:val="single" w:sz="4" w:space="0" w:color="auto"/>
            </w:tcBorders>
            <w:shd w:val="clear" w:color="000000" w:fill="auto"/>
            <w:hideMark/>
          </w:tcPr>
          <w:p w14:paraId="5EF4ECAB"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Обеспечение деятельности подведомственных учреждений  за счет платных услуг</w:t>
            </w:r>
          </w:p>
        </w:tc>
        <w:tc>
          <w:tcPr>
            <w:tcW w:w="850" w:type="dxa"/>
            <w:gridSpan w:val="2"/>
            <w:tcBorders>
              <w:top w:val="nil"/>
              <w:left w:val="nil"/>
              <w:bottom w:val="single" w:sz="4" w:space="0" w:color="auto"/>
              <w:right w:val="single" w:sz="4" w:space="0" w:color="auto"/>
            </w:tcBorders>
            <w:shd w:val="clear" w:color="000000" w:fill="auto"/>
            <w:noWrap/>
            <w:hideMark/>
          </w:tcPr>
          <w:p w14:paraId="752836DB"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22CD6E7D"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0801</w:t>
            </w:r>
          </w:p>
        </w:tc>
        <w:tc>
          <w:tcPr>
            <w:tcW w:w="1134" w:type="dxa"/>
            <w:tcBorders>
              <w:top w:val="nil"/>
              <w:left w:val="nil"/>
              <w:bottom w:val="single" w:sz="4" w:space="0" w:color="auto"/>
              <w:right w:val="single" w:sz="4" w:space="0" w:color="auto"/>
            </w:tcBorders>
            <w:shd w:val="clear" w:color="000000" w:fill="auto"/>
            <w:noWrap/>
            <w:hideMark/>
          </w:tcPr>
          <w:p w14:paraId="3E147FDC"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4419901</w:t>
            </w:r>
          </w:p>
        </w:tc>
        <w:tc>
          <w:tcPr>
            <w:tcW w:w="851" w:type="dxa"/>
            <w:tcBorders>
              <w:top w:val="nil"/>
              <w:left w:val="nil"/>
              <w:bottom w:val="single" w:sz="4" w:space="0" w:color="auto"/>
              <w:right w:val="single" w:sz="4" w:space="0" w:color="auto"/>
            </w:tcBorders>
            <w:shd w:val="clear" w:color="000000" w:fill="auto"/>
            <w:noWrap/>
            <w:hideMark/>
          </w:tcPr>
          <w:p w14:paraId="3379FB95"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69B542BE"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14 000,00</w:t>
            </w:r>
          </w:p>
        </w:tc>
        <w:tc>
          <w:tcPr>
            <w:tcW w:w="1701" w:type="dxa"/>
            <w:tcBorders>
              <w:top w:val="nil"/>
              <w:left w:val="nil"/>
              <w:bottom w:val="single" w:sz="4" w:space="0" w:color="auto"/>
              <w:right w:val="single" w:sz="4" w:space="0" w:color="auto"/>
            </w:tcBorders>
            <w:shd w:val="clear" w:color="auto" w:fill="auto"/>
            <w:noWrap/>
            <w:hideMark/>
          </w:tcPr>
          <w:p w14:paraId="69CE5507"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14 000,00</w:t>
            </w:r>
          </w:p>
        </w:tc>
      </w:tr>
      <w:tr w:rsidR="003671A8" w:rsidRPr="006D172B" w14:paraId="440B6097"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556C257A"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30E68A05"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1749AD59"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0801</w:t>
            </w:r>
          </w:p>
        </w:tc>
        <w:tc>
          <w:tcPr>
            <w:tcW w:w="1134" w:type="dxa"/>
            <w:tcBorders>
              <w:top w:val="nil"/>
              <w:left w:val="nil"/>
              <w:bottom w:val="single" w:sz="4" w:space="0" w:color="auto"/>
              <w:right w:val="single" w:sz="4" w:space="0" w:color="auto"/>
            </w:tcBorders>
            <w:shd w:val="clear" w:color="000000" w:fill="auto"/>
            <w:noWrap/>
            <w:hideMark/>
          </w:tcPr>
          <w:p w14:paraId="008BE669"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4419901</w:t>
            </w:r>
          </w:p>
        </w:tc>
        <w:tc>
          <w:tcPr>
            <w:tcW w:w="851" w:type="dxa"/>
            <w:tcBorders>
              <w:top w:val="nil"/>
              <w:left w:val="nil"/>
              <w:bottom w:val="single" w:sz="4" w:space="0" w:color="auto"/>
              <w:right w:val="single" w:sz="4" w:space="0" w:color="auto"/>
            </w:tcBorders>
            <w:shd w:val="clear" w:color="000000" w:fill="auto"/>
            <w:noWrap/>
            <w:hideMark/>
          </w:tcPr>
          <w:p w14:paraId="1212EAAB"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7AC14F27"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14 000,00</w:t>
            </w:r>
          </w:p>
        </w:tc>
        <w:tc>
          <w:tcPr>
            <w:tcW w:w="1701" w:type="dxa"/>
            <w:tcBorders>
              <w:top w:val="nil"/>
              <w:left w:val="nil"/>
              <w:bottom w:val="single" w:sz="4" w:space="0" w:color="auto"/>
              <w:right w:val="single" w:sz="4" w:space="0" w:color="auto"/>
            </w:tcBorders>
            <w:shd w:val="clear" w:color="auto" w:fill="auto"/>
            <w:noWrap/>
            <w:hideMark/>
          </w:tcPr>
          <w:p w14:paraId="650676E0"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14 000,00</w:t>
            </w:r>
          </w:p>
        </w:tc>
      </w:tr>
      <w:tr w:rsidR="003671A8" w:rsidRPr="006D172B" w14:paraId="108D9925"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03856C4F"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Обеспечение деятельности подведомственных учреждений</w:t>
            </w:r>
          </w:p>
        </w:tc>
        <w:tc>
          <w:tcPr>
            <w:tcW w:w="850" w:type="dxa"/>
            <w:gridSpan w:val="2"/>
            <w:tcBorders>
              <w:top w:val="nil"/>
              <w:left w:val="nil"/>
              <w:bottom w:val="single" w:sz="4" w:space="0" w:color="auto"/>
              <w:right w:val="single" w:sz="4" w:space="0" w:color="auto"/>
            </w:tcBorders>
            <w:shd w:val="clear" w:color="000000" w:fill="auto"/>
            <w:noWrap/>
            <w:hideMark/>
          </w:tcPr>
          <w:p w14:paraId="3098B1F2"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6CEF60EF"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0801</w:t>
            </w:r>
          </w:p>
        </w:tc>
        <w:tc>
          <w:tcPr>
            <w:tcW w:w="1134" w:type="dxa"/>
            <w:tcBorders>
              <w:top w:val="nil"/>
              <w:left w:val="nil"/>
              <w:bottom w:val="single" w:sz="4" w:space="0" w:color="auto"/>
              <w:right w:val="single" w:sz="4" w:space="0" w:color="auto"/>
            </w:tcBorders>
            <w:shd w:val="clear" w:color="000000" w:fill="auto"/>
            <w:noWrap/>
            <w:hideMark/>
          </w:tcPr>
          <w:p w14:paraId="3666B0B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4429900</w:t>
            </w:r>
          </w:p>
        </w:tc>
        <w:tc>
          <w:tcPr>
            <w:tcW w:w="851" w:type="dxa"/>
            <w:tcBorders>
              <w:top w:val="nil"/>
              <w:left w:val="nil"/>
              <w:bottom w:val="single" w:sz="4" w:space="0" w:color="auto"/>
              <w:right w:val="single" w:sz="4" w:space="0" w:color="auto"/>
            </w:tcBorders>
            <w:shd w:val="clear" w:color="000000" w:fill="auto"/>
            <w:noWrap/>
            <w:hideMark/>
          </w:tcPr>
          <w:p w14:paraId="1C96ABCF"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B49EEAD"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1 716 062,00</w:t>
            </w:r>
          </w:p>
        </w:tc>
        <w:tc>
          <w:tcPr>
            <w:tcW w:w="1701" w:type="dxa"/>
            <w:tcBorders>
              <w:top w:val="nil"/>
              <w:left w:val="nil"/>
              <w:bottom w:val="single" w:sz="4" w:space="0" w:color="auto"/>
              <w:right w:val="single" w:sz="4" w:space="0" w:color="auto"/>
            </w:tcBorders>
            <w:shd w:val="clear" w:color="auto" w:fill="auto"/>
            <w:noWrap/>
            <w:hideMark/>
          </w:tcPr>
          <w:p w14:paraId="3E5651D1"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1 707 118,41</w:t>
            </w:r>
          </w:p>
        </w:tc>
      </w:tr>
      <w:tr w:rsidR="003671A8" w:rsidRPr="006D172B" w14:paraId="21F1B4AE"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2338C83B"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54664438"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7253E870"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0801</w:t>
            </w:r>
          </w:p>
        </w:tc>
        <w:tc>
          <w:tcPr>
            <w:tcW w:w="1134" w:type="dxa"/>
            <w:tcBorders>
              <w:top w:val="nil"/>
              <w:left w:val="nil"/>
              <w:bottom w:val="single" w:sz="4" w:space="0" w:color="auto"/>
              <w:right w:val="single" w:sz="4" w:space="0" w:color="auto"/>
            </w:tcBorders>
            <w:shd w:val="clear" w:color="000000" w:fill="auto"/>
            <w:noWrap/>
            <w:hideMark/>
          </w:tcPr>
          <w:p w14:paraId="18091790"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4429900</w:t>
            </w:r>
          </w:p>
        </w:tc>
        <w:tc>
          <w:tcPr>
            <w:tcW w:w="851" w:type="dxa"/>
            <w:tcBorders>
              <w:top w:val="nil"/>
              <w:left w:val="nil"/>
              <w:bottom w:val="single" w:sz="4" w:space="0" w:color="auto"/>
              <w:right w:val="single" w:sz="4" w:space="0" w:color="auto"/>
            </w:tcBorders>
            <w:shd w:val="clear" w:color="000000" w:fill="auto"/>
            <w:noWrap/>
            <w:hideMark/>
          </w:tcPr>
          <w:p w14:paraId="2FD9A0FE"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4B01F428"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1 716 062,00</w:t>
            </w:r>
          </w:p>
        </w:tc>
        <w:tc>
          <w:tcPr>
            <w:tcW w:w="1701" w:type="dxa"/>
            <w:tcBorders>
              <w:top w:val="nil"/>
              <w:left w:val="nil"/>
              <w:bottom w:val="single" w:sz="4" w:space="0" w:color="auto"/>
              <w:right w:val="single" w:sz="4" w:space="0" w:color="auto"/>
            </w:tcBorders>
            <w:shd w:val="clear" w:color="auto" w:fill="auto"/>
            <w:noWrap/>
            <w:hideMark/>
          </w:tcPr>
          <w:p w14:paraId="2500921A"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1 707 118,41</w:t>
            </w:r>
          </w:p>
        </w:tc>
      </w:tr>
      <w:tr w:rsidR="003671A8" w:rsidRPr="006D172B" w14:paraId="6E8BD8BF" w14:textId="77777777" w:rsidTr="00C24110">
        <w:trPr>
          <w:trHeight w:val="765"/>
        </w:trPr>
        <w:tc>
          <w:tcPr>
            <w:tcW w:w="3281" w:type="dxa"/>
            <w:tcBorders>
              <w:top w:val="nil"/>
              <w:left w:val="single" w:sz="4" w:space="0" w:color="auto"/>
              <w:bottom w:val="single" w:sz="4" w:space="0" w:color="auto"/>
              <w:right w:val="single" w:sz="4" w:space="0" w:color="auto"/>
            </w:tcBorders>
            <w:shd w:val="clear" w:color="000000" w:fill="auto"/>
            <w:hideMark/>
          </w:tcPr>
          <w:p w14:paraId="50AD4AC1"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Обеспечение деятельности подведомственных учреждений  за счет платных услуг</w:t>
            </w:r>
          </w:p>
        </w:tc>
        <w:tc>
          <w:tcPr>
            <w:tcW w:w="850" w:type="dxa"/>
            <w:gridSpan w:val="2"/>
            <w:tcBorders>
              <w:top w:val="nil"/>
              <w:left w:val="nil"/>
              <w:bottom w:val="single" w:sz="4" w:space="0" w:color="auto"/>
              <w:right w:val="single" w:sz="4" w:space="0" w:color="auto"/>
            </w:tcBorders>
            <w:shd w:val="clear" w:color="000000" w:fill="auto"/>
            <w:noWrap/>
            <w:hideMark/>
          </w:tcPr>
          <w:p w14:paraId="2319BC4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2D580A44"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0801</w:t>
            </w:r>
          </w:p>
        </w:tc>
        <w:tc>
          <w:tcPr>
            <w:tcW w:w="1134" w:type="dxa"/>
            <w:tcBorders>
              <w:top w:val="nil"/>
              <w:left w:val="nil"/>
              <w:bottom w:val="single" w:sz="4" w:space="0" w:color="auto"/>
              <w:right w:val="single" w:sz="4" w:space="0" w:color="auto"/>
            </w:tcBorders>
            <w:shd w:val="clear" w:color="000000" w:fill="auto"/>
            <w:noWrap/>
            <w:hideMark/>
          </w:tcPr>
          <w:p w14:paraId="258EA7D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4429901</w:t>
            </w:r>
          </w:p>
        </w:tc>
        <w:tc>
          <w:tcPr>
            <w:tcW w:w="851" w:type="dxa"/>
            <w:tcBorders>
              <w:top w:val="nil"/>
              <w:left w:val="nil"/>
              <w:bottom w:val="single" w:sz="4" w:space="0" w:color="auto"/>
              <w:right w:val="single" w:sz="4" w:space="0" w:color="auto"/>
            </w:tcBorders>
            <w:shd w:val="clear" w:color="000000" w:fill="auto"/>
            <w:noWrap/>
            <w:hideMark/>
          </w:tcPr>
          <w:p w14:paraId="6CC90A50"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779D95E5"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14 000,00</w:t>
            </w:r>
          </w:p>
        </w:tc>
        <w:tc>
          <w:tcPr>
            <w:tcW w:w="1701" w:type="dxa"/>
            <w:tcBorders>
              <w:top w:val="nil"/>
              <w:left w:val="nil"/>
              <w:bottom w:val="single" w:sz="4" w:space="0" w:color="auto"/>
              <w:right w:val="single" w:sz="4" w:space="0" w:color="auto"/>
            </w:tcBorders>
            <w:shd w:val="clear" w:color="auto" w:fill="auto"/>
            <w:noWrap/>
            <w:hideMark/>
          </w:tcPr>
          <w:p w14:paraId="738C75B0"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13 998,90</w:t>
            </w:r>
          </w:p>
        </w:tc>
      </w:tr>
      <w:tr w:rsidR="003671A8" w:rsidRPr="006D172B" w14:paraId="39007FA8"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06070250"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55F07254"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045EF45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0801</w:t>
            </w:r>
          </w:p>
        </w:tc>
        <w:tc>
          <w:tcPr>
            <w:tcW w:w="1134" w:type="dxa"/>
            <w:tcBorders>
              <w:top w:val="nil"/>
              <w:left w:val="nil"/>
              <w:bottom w:val="single" w:sz="4" w:space="0" w:color="auto"/>
              <w:right w:val="single" w:sz="4" w:space="0" w:color="auto"/>
            </w:tcBorders>
            <w:shd w:val="clear" w:color="000000" w:fill="auto"/>
            <w:noWrap/>
            <w:hideMark/>
          </w:tcPr>
          <w:p w14:paraId="49D119DB"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4429901</w:t>
            </w:r>
          </w:p>
        </w:tc>
        <w:tc>
          <w:tcPr>
            <w:tcW w:w="851" w:type="dxa"/>
            <w:tcBorders>
              <w:top w:val="nil"/>
              <w:left w:val="nil"/>
              <w:bottom w:val="single" w:sz="4" w:space="0" w:color="auto"/>
              <w:right w:val="single" w:sz="4" w:space="0" w:color="auto"/>
            </w:tcBorders>
            <w:shd w:val="clear" w:color="000000" w:fill="auto"/>
            <w:noWrap/>
            <w:hideMark/>
          </w:tcPr>
          <w:p w14:paraId="75D9B561"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3C104DBD"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14 000,00</w:t>
            </w:r>
          </w:p>
        </w:tc>
        <w:tc>
          <w:tcPr>
            <w:tcW w:w="1701" w:type="dxa"/>
            <w:tcBorders>
              <w:top w:val="nil"/>
              <w:left w:val="nil"/>
              <w:bottom w:val="single" w:sz="4" w:space="0" w:color="auto"/>
              <w:right w:val="single" w:sz="4" w:space="0" w:color="auto"/>
            </w:tcBorders>
            <w:shd w:val="clear" w:color="auto" w:fill="auto"/>
            <w:noWrap/>
            <w:hideMark/>
          </w:tcPr>
          <w:p w14:paraId="58831D1B"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13 998,90</w:t>
            </w:r>
          </w:p>
        </w:tc>
      </w:tr>
      <w:tr w:rsidR="003671A8" w:rsidRPr="006D172B" w14:paraId="33EFE59F" w14:textId="77777777" w:rsidTr="00C24110">
        <w:trPr>
          <w:trHeight w:val="3060"/>
        </w:trPr>
        <w:tc>
          <w:tcPr>
            <w:tcW w:w="3281" w:type="dxa"/>
            <w:tcBorders>
              <w:top w:val="nil"/>
              <w:left w:val="single" w:sz="4" w:space="0" w:color="auto"/>
              <w:bottom w:val="single" w:sz="4" w:space="0" w:color="auto"/>
              <w:right w:val="single" w:sz="4" w:space="0" w:color="auto"/>
            </w:tcBorders>
            <w:shd w:val="clear" w:color="000000" w:fill="auto"/>
            <w:hideMark/>
          </w:tcPr>
          <w:p w14:paraId="632E2A9E"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Субвенция бюджетам муниципальных образований на осуществление переданных органам местного самоуправления государственных полномочий по предоставлению мер социальной поддержки в соответствии с Законом Ивановской области от 13.01.2006 № 4-ОЗ "О мерах социальной поддержки отдельных категорий работников учреждений социальной сферы и иных учреждений в сельской местности и поселках"</w:t>
            </w:r>
          </w:p>
        </w:tc>
        <w:tc>
          <w:tcPr>
            <w:tcW w:w="850" w:type="dxa"/>
            <w:gridSpan w:val="2"/>
            <w:tcBorders>
              <w:top w:val="nil"/>
              <w:left w:val="nil"/>
              <w:bottom w:val="single" w:sz="4" w:space="0" w:color="auto"/>
              <w:right w:val="single" w:sz="4" w:space="0" w:color="auto"/>
            </w:tcBorders>
            <w:shd w:val="clear" w:color="000000" w:fill="auto"/>
            <w:noWrap/>
            <w:hideMark/>
          </w:tcPr>
          <w:p w14:paraId="7D25E06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311E32DF"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0801</w:t>
            </w:r>
          </w:p>
        </w:tc>
        <w:tc>
          <w:tcPr>
            <w:tcW w:w="1134" w:type="dxa"/>
            <w:tcBorders>
              <w:top w:val="nil"/>
              <w:left w:val="nil"/>
              <w:bottom w:val="single" w:sz="4" w:space="0" w:color="auto"/>
              <w:right w:val="single" w:sz="4" w:space="0" w:color="auto"/>
            </w:tcBorders>
            <w:shd w:val="clear" w:color="000000" w:fill="auto"/>
            <w:noWrap/>
            <w:hideMark/>
          </w:tcPr>
          <w:p w14:paraId="6E92670E"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5210205</w:t>
            </w:r>
          </w:p>
        </w:tc>
        <w:tc>
          <w:tcPr>
            <w:tcW w:w="851" w:type="dxa"/>
            <w:tcBorders>
              <w:top w:val="nil"/>
              <w:left w:val="nil"/>
              <w:bottom w:val="single" w:sz="4" w:space="0" w:color="auto"/>
              <w:right w:val="single" w:sz="4" w:space="0" w:color="auto"/>
            </w:tcBorders>
            <w:shd w:val="clear" w:color="000000" w:fill="auto"/>
            <w:noWrap/>
            <w:hideMark/>
          </w:tcPr>
          <w:p w14:paraId="01888052"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6CAF838E"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2 330,00</w:t>
            </w:r>
          </w:p>
        </w:tc>
        <w:tc>
          <w:tcPr>
            <w:tcW w:w="1701" w:type="dxa"/>
            <w:tcBorders>
              <w:top w:val="nil"/>
              <w:left w:val="nil"/>
              <w:bottom w:val="single" w:sz="4" w:space="0" w:color="auto"/>
              <w:right w:val="single" w:sz="4" w:space="0" w:color="auto"/>
            </w:tcBorders>
            <w:shd w:val="clear" w:color="auto" w:fill="auto"/>
            <w:noWrap/>
            <w:hideMark/>
          </w:tcPr>
          <w:p w14:paraId="2456E084"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2 330,00</w:t>
            </w:r>
          </w:p>
        </w:tc>
      </w:tr>
      <w:tr w:rsidR="003671A8" w:rsidRPr="006D172B" w14:paraId="2166AF08"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1548CB0C"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24A24D60"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017F1054"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0801</w:t>
            </w:r>
          </w:p>
        </w:tc>
        <w:tc>
          <w:tcPr>
            <w:tcW w:w="1134" w:type="dxa"/>
            <w:tcBorders>
              <w:top w:val="nil"/>
              <w:left w:val="nil"/>
              <w:bottom w:val="single" w:sz="4" w:space="0" w:color="auto"/>
              <w:right w:val="single" w:sz="4" w:space="0" w:color="auto"/>
            </w:tcBorders>
            <w:shd w:val="clear" w:color="000000" w:fill="auto"/>
            <w:noWrap/>
            <w:hideMark/>
          </w:tcPr>
          <w:p w14:paraId="02A21FB1"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5210205</w:t>
            </w:r>
          </w:p>
        </w:tc>
        <w:tc>
          <w:tcPr>
            <w:tcW w:w="851" w:type="dxa"/>
            <w:tcBorders>
              <w:top w:val="nil"/>
              <w:left w:val="nil"/>
              <w:bottom w:val="single" w:sz="4" w:space="0" w:color="auto"/>
              <w:right w:val="single" w:sz="4" w:space="0" w:color="auto"/>
            </w:tcBorders>
            <w:shd w:val="clear" w:color="000000" w:fill="auto"/>
            <w:noWrap/>
            <w:hideMark/>
          </w:tcPr>
          <w:p w14:paraId="20A66D1F"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2BB4F67F"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2 330,00</w:t>
            </w:r>
          </w:p>
        </w:tc>
        <w:tc>
          <w:tcPr>
            <w:tcW w:w="1701" w:type="dxa"/>
            <w:tcBorders>
              <w:top w:val="nil"/>
              <w:left w:val="nil"/>
              <w:bottom w:val="single" w:sz="4" w:space="0" w:color="auto"/>
              <w:right w:val="single" w:sz="4" w:space="0" w:color="auto"/>
            </w:tcBorders>
            <w:shd w:val="clear" w:color="auto" w:fill="auto"/>
            <w:noWrap/>
            <w:hideMark/>
          </w:tcPr>
          <w:p w14:paraId="5861221E"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2 330,00</w:t>
            </w:r>
          </w:p>
        </w:tc>
      </w:tr>
      <w:tr w:rsidR="003671A8" w:rsidRPr="006D172B" w14:paraId="4A0DA2D1"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7B5584B1" w14:textId="77777777" w:rsidR="003671A8" w:rsidRPr="006D172B" w:rsidRDefault="003671A8" w:rsidP="00C24110">
            <w:pPr>
              <w:outlineLvl w:val="1"/>
              <w:rPr>
                <w:rFonts w:ascii="Arial CYR" w:hAnsi="Arial CYR" w:cs="Arial CYR"/>
                <w:sz w:val="20"/>
                <w:szCs w:val="20"/>
              </w:rPr>
            </w:pPr>
            <w:r w:rsidRPr="006D172B">
              <w:rPr>
                <w:rFonts w:ascii="Arial CYR" w:hAnsi="Arial CYR" w:cs="Arial CYR"/>
                <w:sz w:val="20"/>
                <w:szCs w:val="20"/>
              </w:rPr>
              <w:t xml:space="preserve">      ЗДРАВООХРАНЕНИЕ, ФИЗИЧЕСКАЯ КУЛЬТУРА И СПОРТ</w:t>
            </w:r>
          </w:p>
        </w:tc>
        <w:tc>
          <w:tcPr>
            <w:tcW w:w="850" w:type="dxa"/>
            <w:gridSpan w:val="2"/>
            <w:tcBorders>
              <w:top w:val="nil"/>
              <w:left w:val="nil"/>
              <w:bottom w:val="single" w:sz="4" w:space="0" w:color="auto"/>
              <w:right w:val="single" w:sz="4" w:space="0" w:color="auto"/>
            </w:tcBorders>
            <w:shd w:val="clear" w:color="000000" w:fill="auto"/>
            <w:noWrap/>
            <w:hideMark/>
          </w:tcPr>
          <w:p w14:paraId="1AD082BF"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4C34AA62"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0900</w:t>
            </w:r>
          </w:p>
        </w:tc>
        <w:tc>
          <w:tcPr>
            <w:tcW w:w="1134" w:type="dxa"/>
            <w:tcBorders>
              <w:top w:val="nil"/>
              <w:left w:val="nil"/>
              <w:bottom w:val="single" w:sz="4" w:space="0" w:color="auto"/>
              <w:right w:val="single" w:sz="4" w:space="0" w:color="auto"/>
            </w:tcBorders>
            <w:shd w:val="clear" w:color="000000" w:fill="auto"/>
            <w:noWrap/>
            <w:hideMark/>
          </w:tcPr>
          <w:p w14:paraId="1B795901"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19584851"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6ADB13CE"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3 069 614,00</w:t>
            </w:r>
          </w:p>
        </w:tc>
        <w:tc>
          <w:tcPr>
            <w:tcW w:w="1701" w:type="dxa"/>
            <w:tcBorders>
              <w:top w:val="nil"/>
              <w:left w:val="nil"/>
              <w:bottom w:val="single" w:sz="4" w:space="0" w:color="auto"/>
              <w:right w:val="single" w:sz="4" w:space="0" w:color="auto"/>
            </w:tcBorders>
            <w:shd w:val="clear" w:color="auto" w:fill="auto"/>
            <w:noWrap/>
            <w:hideMark/>
          </w:tcPr>
          <w:p w14:paraId="7193B181"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3 053 386,30</w:t>
            </w:r>
          </w:p>
        </w:tc>
      </w:tr>
      <w:tr w:rsidR="003671A8" w:rsidRPr="006D172B" w14:paraId="26F5B005"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082BF6A2"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Физическая культура и спорт</w:t>
            </w:r>
          </w:p>
        </w:tc>
        <w:tc>
          <w:tcPr>
            <w:tcW w:w="850" w:type="dxa"/>
            <w:gridSpan w:val="2"/>
            <w:tcBorders>
              <w:top w:val="nil"/>
              <w:left w:val="nil"/>
              <w:bottom w:val="single" w:sz="4" w:space="0" w:color="auto"/>
              <w:right w:val="single" w:sz="4" w:space="0" w:color="auto"/>
            </w:tcBorders>
            <w:shd w:val="clear" w:color="000000" w:fill="auto"/>
            <w:noWrap/>
            <w:hideMark/>
          </w:tcPr>
          <w:p w14:paraId="19A15C00"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5E5339D9"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0908</w:t>
            </w:r>
          </w:p>
        </w:tc>
        <w:tc>
          <w:tcPr>
            <w:tcW w:w="1134" w:type="dxa"/>
            <w:tcBorders>
              <w:top w:val="nil"/>
              <w:left w:val="nil"/>
              <w:bottom w:val="single" w:sz="4" w:space="0" w:color="auto"/>
              <w:right w:val="single" w:sz="4" w:space="0" w:color="auto"/>
            </w:tcBorders>
            <w:shd w:val="clear" w:color="000000" w:fill="auto"/>
            <w:noWrap/>
            <w:hideMark/>
          </w:tcPr>
          <w:p w14:paraId="39DF2F78"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422CEF2D"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0E0705B"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3 069 614,00</w:t>
            </w:r>
          </w:p>
        </w:tc>
        <w:tc>
          <w:tcPr>
            <w:tcW w:w="1701" w:type="dxa"/>
            <w:tcBorders>
              <w:top w:val="nil"/>
              <w:left w:val="nil"/>
              <w:bottom w:val="single" w:sz="4" w:space="0" w:color="auto"/>
              <w:right w:val="single" w:sz="4" w:space="0" w:color="auto"/>
            </w:tcBorders>
            <w:shd w:val="clear" w:color="auto" w:fill="auto"/>
            <w:noWrap/>
            <w:hideMark/>
          </w:tcPr>
          <w:p w14:paraId="4D43392F"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3 053 386,30</w:t>
            </w:r>
          </w:p>
        </w:tc>
      </w:tr>
      <w:tr w:rsidR="003671A8" w:rsidRPr="006D172B" w14:paraId="13C4CEF3"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3A6E7187"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Обеспечение деятельности подведомственных учреждений</w:t>
            </w:r>
          </w:p>
        </w:tc>
        <w:tc>
          <w:tcPr>
            <w:tcW w:w="850" w:type="dxa"/>
            <w:gridSpan w:val="2"/>
            <w:tcBorders>
              <w:top w:val="nil"/>
              <w:left w:val="nil"/>
              <w:bottom w:val="single" w:sz="4" w:space="0" w:color="auto"/>
              <w:right w:val="single" w:sz="4" w:space="0" w:color="auto"/>
            </w:tcBorders>
            <w:shd w:val="clear" w:color="000000" w:fill="auto"/>
            <w:noWrap/>
            <w:hideMark/>
          </w:tcPr>
          <w:p w14:paraId="3A062D59"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1A0678FD"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0908</w:t>
            </w:r>
          </w:p>
        </w:tc>
        <w:tc>
          <w:tcPr>
            <w:tcW w:w="1134" w:type="dxa"/>
            <w:tcBorders>
              <w:top w:val="nil"/>
              <w:left w:val="nil"/>
              <w:bottom w:val="single" w:sz="4" w:space="0" w:color="auto"/>
              <w:right w:val="single" w:sz="4" w:space="0" w:color="auto"/>
            </w:tcBorders>
            <w:shd w:val="clear" w:color="000000" w:fill="auto"/>
            <w:noWrap/>
            <w:hideMark/>
          </w:tcPr>
          <w:p w14:paraId="055C4A98"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4829900</w:t>
            </w:r>
          </w:p>
        </w:tc>
        <w:tc>
          <w:tcPr>
            <w:tcW w:w="851" w:type="dxa"/>
            <w:tcBorders>
              <w:top w:val="nil"/>
              <w:left w:val="nil"/>
              <w:bottom w:val="single" w:sz="4" w:space="0" w:color="auto"/>
              <w:right w:val="single" w:sz="4" w:space="0" w:color="auto"/>
            </w:tcBorders>
            <w:shd w:val="clear" w:color="000000" w:fill="auto"/>
            <w:noWrap/>
            <w:hideMark/>
          </w:tcPr>
          <w:p w14:paraId="40A6640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4A589DA9"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2 692 014,00</w:t>
            </w:r>
          </w:p>
        </w:tc>
        <w:tc>
          <w:tcPr>
            <w:tcW w:w="1701" w:type="dxa"/>
            <w:tcBorders>
              <w:top w:val="nil"/>
              <w:left w:val="nil"/>
              <w:bottom w:val="single" w:sz="4" w:space="0" w:color="auto"/>
              <w:right w:val="single" w:sz="4" w:space="0" w:color="auto"/>
            </w:tcBorders>
            <w:shd w:val="clear" w:color="auto" w:fill="auto"/>
            <w:noWrap/>
            <w:hideMark/>
          </w:tcPr>
          <w:p w14:paraId="44A547EB"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2 676 068,32</w:t>
            </w:r>
          </w:p>
        </w:tc>
      </w:tr>
      <w:tr w:rsidR="003671A8" w:rsidRPr="006D172B" w14:paraId="2FD37705"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00440C2F"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4D941AA0"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45CE44C4"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0908</w:t>
            </w:r>
          </w:p>
        </w:tc>
        <w:tc>
          <w:tcPr>
            <w:tcW w:w="1134" w:type="dxa"/>
            <w:tcBorders>
              <w:top w:val="nil"/>
              <w:left w:val="nil"/>
              <w:bottom w:val="single" w:sz="4" w:space="0" w:color="auto"/>
              <w:right w:val="single" w:sz="4" w:space="0" w:color="auto"/>
            </w:tcBorders>
            <w:shd w:val="clear" w:color="000000" w:fill="auto"/>
            <w:noWrap/>
            <w:hideMark/>
          </w:tcPr>
          <w:p w14:paraId="1530F6D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4829900</w:t>
            </w:r>
          </w:p>
        </w:tc>
        <w:tc>
          <w:tcPr>
            <w:tcW w:w="851" w:type="dxa"/>
            <w:tcBorders>
              <w:top w:val="nil"/>
              <w:left w:val="nil"/>
              <w:bottom w:val="single" w:sz="4" w:space="0" w:color="auto"/>
              <w:right w:val="single" w:sz="4" w:space="0" w:color="auto"/>
            </w:tcBorders>
            <w:shd w:val="clear" w:color="000000" w:fill="auto"/>
            <w:noWrap/>
            <w:hideMark/>
          </w:tcPr>
          <w:p w14:paraId="127B1FBB"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187CF931"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2 692 014,00</w:t>
            </w:r>
          </w:p>
        </w:tc>
        <w:tc>
          <w:tcPr>
            <w:tcW w:w="1701" w:type="dxa"/>
            <w:tcBorders>
              <w:top w:val="nil"/>
              <w:left w:val="nil"/>
              <w:bottom w:val="single" w:sz="4" w:space="0" w:color="auto"/>
              <w:right w:val="single" w:sz="4" w:space="0" w:color="auto"/>
            </w:tcBorders>
            <w:shd w:val="clear" w:color="auto" w:fill="auto"/>
            <w:noWrap/>
            <w:hideMark/>
          </w:tcPr>
          <w:p w14:paraId="0D707F61"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2 676 068,32</w:t>
            </w:r>
          </w:p>
        </w:tc>
      </w:tr>
      <w:tr w:rsidR="003671A8" w:rsidRPr="006D172B" w14:paraId="633689A3" w14:textId="77777777" w:rsidTr="00C24110">
        <w:trPr>
          <w:trHeight w:val="765"/>
        </w:trPr>
        <w:tc>
          <w:tcPr>
            <w:tcW w:w="3281" w:type="dxa"/>
            <w:tcBorders>
              <w:top w:val="nil"/>
              <w:left w:val="single" w:sz="4" w:space="0" w:color="auto"/>
              <w:bottom w:val="single" w:sz="4" w:space="0" w:color="auto"/>
              <w:right w:val="single" w:sz="4" w:space="0" w:color="auto"/>
            </w:tcBorders>
            <w:shd w:val="clear" w:color="000000" w:fill="auto"/>
            <w:hideMark/>
          </w:tcPr>
          <w:p w14:paraId="5E89B8EE"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Обеспечение деятельности подведомственных учреждений  за счет платных услуг</w:t>
            </w:r>
          </w:p>
        </w:tc>
        <w:tc>
          <w:tcPr>
            <w:tcW w:w="850" w:type="dxa"/>
            <w:gridSpan w:val="2"/>
            <w:tcBorders>
              <w:top w:val="nil"/>
              <w:left w:val="nil"/>
              <w:bottom w:val="single" w:sz="4" w:space="0" w:color="auto"/>
              <w:right w:val="single" w:sz="4" w:space="0" w:color="auto"/>
            </w:tcBorders>
            <w:shd w:val="clear" w:color="000000" w:fill="auto"/>
            <w:noWrap/>
            <w:hideMark/>
          </w:tcPr>
          <w:p w14:paraId="6488728D"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619F813C"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0908</w:t>
            </w:r>
          </w:p>
        </w:tc>
        <w:tc>
          <w:tcPr>
            <w:tcW w:w="1134" w:type="dxa"/>
            <w:tcBorders>
              <w:top w:val="nil"/>
              <w:left w:val="nil"/>
              <w:bottom w:val="single" w:sz="4" w:space="0" w:color="auto"/>
              <w:right w:val="single" w:sz="4" w:space="0" w:color="auto"/>
            </w:tcBorders>
            <w:shd w:val="clear" w:color="000000" w:fill="auto"/>
            <w:noWrap/>
            <w:hideMark/>
          </w:tcPr>
          <w:p w14:paraId="3F2DB7DC"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4829901</w:t>
            </w:r>
          </w:p>
        </w:tc>
        <w:tc>
          <w:tcPr>
            <w:tcW w:w="851" w:type="dxa"/>
            <w:tcBorders>
              <w:top w:val="nil"/>
              <w:left w:val="nil"/>
              <w:bottom w:val="single" w:sz="4" w:space="0" w:color="auto"/>
              <w:right w:val="single" w:sz="4" w:space="0" w:color="auto"/>
            </w:tcBorders>
            <w:shd w:val="clear" w:color="000000" w:fill="auto"/>
            <w:noWrap/>
            <w:hideMark/>
          </w:tcPr>
          <w:p w14:paraId="57F33D5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29848128"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213 000,00</w:t>
            </w:r>
          </w:p>
        </w:tc>
        <w:tc>
          <w:tcPr>
            <w:tcW w:w="1701" w:type="dxa"/>
            <w:tcBorders>
              <w:top w:val="nil"/>
              <w:left w:val="nil"/>
              <w:bottom w:val="single" w:sz="4" w:space="0" w:color="auto"/>
              <w:right w:val="single" w:sz="4" w:space="0" w:color="auto"/>
            </w:tcBorders>
            <w:shd w:val="clear" w:color="auto" w:fill="auto"/>
            <w:noWrap/>
            <w:hideMark/>
          </w:tcPr>
          <w:p w14:paraId="5B5B9380"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212 718,57</w:t>
            </w:r>
          </w:p>
        </w:tc>
      </w:tr>
      <w:tr w:rsidR="003671A8" w:rsidRPr="006D172B" w14:paraId="66D6452D"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3E4B20E2"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бюджетными учреждениями</w:t>
            </w:r>
          </w:p>
        </w:tc>
        <w:tc>
          <w:tcPr>
            <w:tcW w:w="850" w:type="dxa"/>
            <w:gridSpan w:val="2"/>
            <w:tcBorders>
              <w:top w:val="nil"/>
              <w:left w:val="nil"/>
              <w:bottom w:val="single" w:sz="4" w:space="0" w:color="auto"/>
              <w:right w:val="single" w:sz="4" w:space="0" w:color="auto"/>
            </w:tcBorders>
            <w:shd w:val="clear" w:color="000000" w:fill="auto"/>
            <w:noWrap/>
            <w:hideMark/>
          </w:tcPr>
          <w:p w14:paraId="633962CE"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2B905779"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0908</w:t>
            </w:r>
          </w:p>
        </w:tc>
        <w:tc>
          <w:tcPr>
            <w:tcW w:w="1134" w:type="dxa"/>
            <w:tcBorders>
              <w:top w:val="nil"/>
              <w:left w:val="nil"/>
              <w:bottom w:val="single" w:sz="4" w:space="0" w:color="auto"/>
              <w:right w:val="single" w:sz="4" w:space="0" w:color="auto"/>
            </w:tcBorders>
            <w:shd w:val="clear" w:color="000000" w:fill="auto"/>
            <w:noWrap/>
            <w:hideMark/>
          </w:tcPr>
          <w:p w14:paraId="5B78803E"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4829901</w:t>
            </w:r>
          </w:p>
        </w:tc>
        <w:tc>
          <w:tcPr>
            <w:tcW w:w="851" w:type="dxa"/>
            <w:tcBorders>
              <w:top w:val="nil"/>
              <w:left w:val="nil"/>
              <w:bottom w:val="single" w:sz="4" w:space="0" w:color="auto"/>
              <w:right w:val="single" w:sz="4" w:space="0" w:color="auto"/>
            </w:tcBorders>
            <w:shd w:val="clear" w:color="000000" w:fill="auto"/>
            <w:noWrap/>
            <w:hideMark/>
          </w:tcPr>
          <w:p w14:paraId="38DCA8B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001</w:t>
            </w:r>
          </w:p>
        </w:tc>
        <w:tc>
          <w:tcPr>
            <w:tcW w:w="1701" w:type="dxa"/>
            <w:tcBorders>
              <w:top w:val="nil"/>
              <w:left w:val="nil"/>
              <w:bottom w:val="single" w:sz="4" w:space="0" w:color="auto"/>
              <w:right w:val="single" w:sz="4" w:space="0" w:color="auto"/>
            </w:tcBorders>
            <w:shd w:val="clear" w:color="auto" w:fill="auto"/>
            <w:noWrap/>
            <w:hideMark/>
          </w:tcPr>
          <w:p w14:paraId="04410DF6"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213 000,00</w:t>
            </w:r>
          </w:p>
        </w:tc>
        <w:tc>
          <w:tcPr>
            <w:tcW w:w="1701" w:type="dxa"/>
            <w:tcBorders>
              <w:top w:val="nil"/>
              <w:left w:val="nil"/>
              <w:bottom w:val="single" w:sz="4" w:space="0" w:color="auto"/>
              <w:right w:val="single" w:sz="4" w:space="0" w:color="auto"/>
            </w:tcBorders>
            <w:shd w:val="clear" w:color="auto" w:fill="auto"/>
            <w:noWrap/>
            <w:hideMark/>
          </w:tcPr>
          <w:p w14:paraId="4EC1408D"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212 718,57</w:t>
            </w:r>
          </w:p>
        </w:tc>
      </w:tr>
      <w:tr w:rsidR="003671A8" w:rsidRPr="006D172B" w14:paraId="2E289832" w14:textId="77777777" w:rsidTr="00C24110">
        <w:trPr>
          <w:trHeight w:val="765"/>
        </w:trPr>
        <w:tc>
          <w:tcPr>
            <w:tcW w:w="3281" w:type="dxa"/>
            <w:tcBorders>
              <w:top w:val="nil"/>
              <w:left w:val="single" w:sz="4" w:space="0" w:color="auto"/>
              <w:bottom w:val="single" w:sz="4" w:space="0" w:color="auto"/>
              <w:right w:val="single" w:sz="4" w:space="0" w:color="auto"/>
            </w:tcBorders>
            <w:shd w:val="clear" w:color="000000" w:fill="auto"/>
            <w:hideMark/>
          </w:tcPr>
          <w:p w14:paraId="4528B506"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Мероприятия в области здравоохранения, спорта и физической культуры, туризма</w:t>
            </w:r>
          </w:p>
        </w:tc>
        <w:tc>
          <w:tcPr>
            <w:tcW w:w="850" w:type="dxa"/>
            <w:gridSpan w:val="2"/>
            <w:tcBorders>
              <w:top w:val="nil"/>
              <w:left w:val="nil"/>
              <w:bottom w:val="single" w:sz="4" w:space="0" w:color="auto"/>
              <w:right w:val="single" w:sz="4" w:space="0" w:color="auto"/>
            </w:tcBorders>
            <w:shd w:val="clear" w:color="000000" w:fill="auto"/>
            <w:noWrap/>
            <w:hideMark/>
          </w:tcPr>
          <w:p w14:paraId="45B593AD"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61EF2E49"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0908</w:t>
            </w:r>
          </w:p>
        </w:tc>
        <w:tc>
          <w:tcPr>
            <w:tcW w:w="1134" w:type="dxa"/>
            <w:tcBorders>
              <w:top w:val="nil"/>
              <w:left w:val="nil"/>
              <w:bottom w:val="single" w:sz="4" w:space="0" w:color="auto"/>
              <w:right w:val="single" w:sz="4" w:space="0" w:color="auto"/>
            </w:tcBorders>
            <w:shd w:val="clear" w:color="000000" w:fill="auto"/>
            <w:noWrap/>
            <w:hideMark/>
          </w:tcPr>
          <w:p w14:paraId="2FCF899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5129700</w:t>
            </w:r>
          </w:p>
        </w:tc>
        <w:tc>
          <w:tcPr>
            <w:tcW w:w="851" w:type="dxa"/>
            <w:tcBorders>
              <w:top w:val="nil"/>
              <w:left w:val="nil"/>
              <w:bottom w:val="single" w:sz="4" w:space="0" w:color="auto"/>
              <w:right w:val="single" w:sz="4" w:space="0" w:color="auto"/>
            </w:tcBorders>
            <w:shd w:val="clear" w:color="000000" w:fill="auto"/>
            <w:noWrap/>
            <w:hideMark/>
          </w:tcPr>
          <w:p w14:paraId="47DDAB30"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1DFD21AA"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164 600,00</w:t>
            </w:r>
          </w:p>
        </w:tc>
        <w:tc>
          <w:tcPr>
            <w:tcW w:w="1701" w:type="dxa"/>
            <w:tcBorders>
              <w:top w:val="nil"/>
              <w:left w:val="nil"/>
              <w:bottom w:val="single" w:sz="4" w:space="0" w:color="auto"/>
              <w:right w:val="single" w:sz="4" w:space="0" w:color="auto"/>
            </w:tcBorders>
            <w:shd w:val="clear" w:color="auto" w:fill="auto"/>
            <w:noWrap/>
            <w:hideMark/>
          </w:tcPr>
          <w:p w14:paraId="13012657"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164 599,41</w:t>
            </w:r>
          </w:p>
        </w:tc>
      </w:tr>
      <w:tr w:rsidR="003671A8" w:rsidRPr="006D172B" w14:paraId="37B20B41"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66637FAB"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органами местного самоуправления</w:t>
            </w:r>
          </w:p>
        </w:tc>
        <w:tc>
          <w:tcPr>
            <w:tcW w:w="850" w:type="dxa"/>
            <w:gridSpan w:val="2"/>
            <w:tcBorders>
              <w:top w:val="nil"/>
              <w:left w:val="nil"/>
              <w:bottom w:val="single" w:sz="4" w:space="0" w:color="auto"/>
              <w:right w:val="single" w:sz="4" w:space="0" w:color="auto"/>
            </w:tcBorders>
            <w:shd w:val="clear" w:color="000000" w:fill="auto"/>
            <w:noWrap/>
            <w:hideMark/>
          </w:tcPr>
          <w:p w14:paraId="1225A43B"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491A2E7F"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0908</w:t>
            </w:r>
          </w:p>
        </w:tc>
        <w:tc>
          <w:tcPr>
            <w:tcW w:w="1134" w:type="dxa"/>
            <w:tcBorders>
              <w:top w:val="nil"/>
              <w:left w:val="nil"/>
              <w:bottom w:val="single" w:sz="4" w:space="0" w:color="auto"/>
              <w:right w:val="single" w:sz="4" w:space="0" w:color="auto"/>
            </w:tcBorders>
            <w:shd w:val="clear" w:color="000000" w:fill="auto"/>
            <w:noWrap/>
            <w:hideMark/>
          </w:tcPr>
          <w:p w14:paraId="0C76876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5129700</w:t>
            </w:r>
          </w:p>
        </w:tc>
        <w:tc>
          <w:tcPr>
            <w:tcW w:w="851" w:type="dxa"/>
            <w:tcBorders>
              <w:top w:val="nil"/>
              <w:left w:val="nil"/>
              <w:bottom w:val="single" w:sz="4" w:space="0" w:color="auto"/>
              <w:right w:val="single" w:sz="4" w:space="0" w:color="auto"/>
            </w:tcBorders>
            <w:shd w:val="clear" w:color="000000" w:fill="auto"/>
            <w:noWrap/>
            <w:hideMark/>
          </w:tcPr>
          <w:p w14:paraId="3A35E013"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500</w:t>
            </w:r>
          </w:p>
        </w:tc>
        <w:tc>
          <w:tcPr>
            <w:tcW w:w="1701" w:type="dxa"/>
            <w:tcBorders>
              <w:top w:val="nil"/>
              <w:left w:val="nil"/>
              <w:bottom w:val="single" w:sz="4" w:space="0" w:color="auto"/>
              <w:right w:val="single" w:sz="4" w:space="0" w:color="auto"/>
            </w:tcBorders>
            <w:shd w:val="clear" w:color="auto" w:fill="auto"/>
            <w:noWrap/>
            <w:hideMark/>
          </w:tcPr>
          <w:p w14:paraId="3FE20854"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164 600,00</w:t>
            </w:r>
          </w:p>
        </w:tc>
        <w:tc>
          <w:tcPr>
            <w:tcW w:w="1701" w:type="dxa"/>
            <w:tcBorders>
              <w:top w:val="nil"/>
              <w:left w:val="nil"/>
              <w:bottom w:val="single" w:sz="4" w:space="0" w:color="auto"/>
              <w:right w:val="single" w:sz="4" w:space="0" w:color="auto"/>
            </w:tcBorders>
            <w:shd w:val="clear" w:color="auto" w:fill="auto"/>
            <w:noWrap/>
            <w:hideMark/>
          </w:tcPr>
          <w:p w14:paraId="5D6646AC"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164 599,41</w:t>
            </w:r>
          </w:p>
        </w:tc>
      </w:tr>
      <w:tr w:rsidR="003671A8" w:rsidRPr="006D172B" w14:paraId="521600E9"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44667D20" w14:textId="77777777" w:rsidR="003671A8" w:rsidRPr="006D172B" w:rsidRDefault="003671A8" w:rsidP="00C24110">
            <w:pPr>
              <w:outlineLvl w:val="1"/>
              <w:rPr>
                <w:rFonts w:ascii="Arial CYR" w:hAnsi="Arial CYR" w:cs="Arial CYR"/>
                <w:sz w:val="20"/>
                <w:szCs w:val="20"/>
              </w:rPr>
            </w:pPr>
            <w:r w:rsidRPr="006D172B">
              <w:rPr>
                <w:rFonts w:ascii="Arial CYR" w:hAnsi="Arial CYR" w:cs="Arial CYR"/>
                <w:sz w:val="20"/>
                <w:szCs w:val="20"/>
              </w:rPr>
              <w:t xml:space="preserve">      СОЦИАЛЬНАЯ ПОЛИТИКА</w:t>
            </w:r>
          </w:p>
        </w:tc>
        <w:tc>
          <w:tcPr>
            <w:tcW w:w="850" w:type="dxa"/>
            <w:gridSpan w:val="2"/>
            <w:tcBorders>
              <w:top w:val="nil"/>
              <w:left w:val="nil"/>
              <w:bottom w:val="single" w:sz="4" w:space="0" w:color="auto"/>
              <w:right w:val="single" w:sz="4" w:space="0" w:color="auto"/>
            </w:tcBorders>
            <w:shd w:val="clear" w:color="000000" w:fill="auto"/>
            <w:noWrap/>
            <w:hideMark/>
          </w:tcPr>
          <w:p w14:paraId="2ADB1D87"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330882E9"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1000</w:t>
            </w:r>
          </w:p>
        </w:tc>
        <w:tc>
          <w:tcPr>
            <w:tcW w:w="1134" w:type="dxa"/>
            <w:tcBorders>
              <w:top w:val="nil"/>
              <w:left w:val="nil"/>
              <w:bottom w:val="single" w:sz="4" w:space="0" w:color="auto"/>
              <w:right w:val="single" w:sz="4" w:space="0" w:color="auto"/>
            </w:tcBorders>
            <w:shd w:val="clear" w:color="000000" w:fill="auto"/>
            <w:noWrap/>
            <w:hideMark/>
          </w:tcPr>
          <w:p w14:paraId="6892E754"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66C174AE" w14:textId="77777777" w:rsidR="003671A8" w:rsidRPr="006D172B" w:rsidRDefault="003671A8" w:rsidP="00C24110">
            <w:pPr>
              <w:jc w:val="center"/>
              <w:outlineLvl w:val="1"/>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26A61805"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2 468 550,00</w:t>
            </w:r>
          </w:p>
        </w:tc>
        <w:tc>
          <w:tcPr>
            <w:tcW w:w="1701" w:type="dxa"/>
            <w:tcBorders>
              <w:top w:val="nil"/>
              <w:left w:val="nil"/>
              <w:bottom w:val="single" w:sz="4" w:space="0" w:color="auto"/>
              <w:right w:val="single" w:sz="4" w:space="0" w:color="auto"/>
            </w:tcBorders>
            <w:shd w:val="clear" w:color="auto" w:fill="auto"/>
            <w:noWrap/>
            <w:hideMark/>
          </w:tcPr>
          <w:p w14:paraId="4CF4455E" w14:textId="77777777" w:rsidR="003671A8" w:rsidRPr="006D172B" w:rsidRDefault="003671A8" w:rsidP="00C24110">
            <w:pPr>
              <w:jc w:val="right"/>
              <w:outlineLvl w:val="1"/>
              <w:rPr>
                <w:rFonts w:ascii="Arial CYR" w:hAnsi="Arial CYR" w:cs="Arial CYR"/>
                <w:sz w:val="20"/>
                <w:szCs w:val="20"/>
              </w:rPr>
            </w:pPr>
            <w:r w:rsidRPr="006D172B">
              <w:rPr>
                <w:rFonts w:ascii="Arial CYR" w:hAnsi="Arial CYR" w:cs="Arial CYR"/>
                <w:sz w:val="20"/>
                <w:szCs w:val="20"/>
              </w:rPr>
              <w:t>2 169 286,11</w:t>
            </w:r>
          </w:p>
        </w:tc>
      </w:tr>
      <w:tr w:rsidR="003671A8" w:rsidRPr="006D172B" w14:paraId="014EF5BE"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312DDBB6"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Пенсионное обеспечение</w:t>
            </w:r>
          </w:p>
        </w:tc>
        <w:tc>
          <w:tcPr>
            <w:tcW w:w="850" w:type="dxa"/>
            <w:gridSpan w:val="2"/>
            <w:tcBorders>
              <w:top w:val="nil"/>
              <w:left w:val="nil"/>
              <w:bottom w:val="single" w:sz="4" w:space="0" w:color="auto"/>
              <w:right w:val="single" w:sz="4" w:space="0" w:color="auto"/>
            </w:tcBorders>
            <w:shd w:val="clear" w:color="000000" w:fill="auto"/>
            <w:noWrap/>
            <w:hideMark/>
          </w:tcPr>
          <w:p w14:paraId="4752B2A1"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4A9B9857"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1001</w:t>
            </w:r>
          </w:p>
        </w:tc>
        <w:tc>
          <w:tcPr>
            <w:tcW w:w="1134" w:type="dxa"/>
            <w:tcBorders>
              <w:top w:val="nil"/>
              <w:left w:val="nil"/>
              <w:bottom w:val="single" w:sz="4" w:space="0" w:color="auto"/>
              <w:right w:val="single" w:sz="4" w:space="0" w:color="auto"/>
            </w:tcBorders>
            <w:shd w:val="clear" w:color="000000" w:fill="auto"/>
            <w:noWrap/>
            <w:hideMark/>
          </w:tcPr>
          <w:p w14:paraId="4E3010E1"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25046853"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3522F0CD"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164 300,00</w:t>
            </w:r>
          </w:p>
        </w:tc>
        <w:tc>
          <w:tcPr>
            <w:tcW w:w="1701" w:type="dxa"/>
            <w:tcBorders>
              <w:top w:val="nil"/>
              <w:left w:val="nil"/>
              <w:bottom w:val="single" w:sz="4" w:space="0" w:color="auto"/>
              <w:right w:val="single" w:sz="4" w:space="0" w:color="auto"/>
            </w:tcBorders>
            <w:shd w:val="clear" w:color="auto" w:fill="auto"/>
            <w:noWrap/>
            <w:hideMark/>
          </w:tcPr>
          <w:p w14:paraId="187CA83D"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164 286,11</w:t>
            </w:r>
          </w:p>
        </w:tc>
      </w:tr>
      <w:tr w:rsidR="003671A8" w:rsidRPr="006D172B" w14:paraId="222CBCFC" w14:textId="77777777" w:rsidTr="00C24110">
        <w:trPr>
          <w:trHeight w:val="765"/>
        </w:trPr>
        <w:tc>
          <w:tcPr>
            <w:tcW w:w="3281" w:type="dxa"/>
            <w:tcBorders>
              <w:top w:val="nil"/>
              <w:left w:val="single" w:sz="4" w:space="0" w:color="auto"/>
              <w:bottom w:val="single" w:sz="4" w:space="0" w:color="auto"/>
              <w:right w:val="single" w:sz="4" w:space="0" w:color="auto"/>
            </w:tcBorders>
            <w:shd w:val="clear" w:color="000000" w:fill="auto"/>
            <w:hideMark/>
          </w:tcPr>
          <w:p w14:paraId="4D363BBC"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Доплаты к пенсиям государственных  служащих субъектов Российской Федерации и муниципальных служащих</w:t>
            </w:r>
          </w:p>
        </w:tc>
        <w:tc>
          <w:tcPr>
            <w:tcW w:w="850" w:type="dxa"/>
            <w:gridSpan w:val="2"/>
            <w:tcBorders>
              <w:top w:val="nil"/>
              <w:left w:val="nil"/>
              <w:bottom w:val="single" w:sz="4" w:space="0" w:color="auto"/>
              <w:right w:val="single" w:sz="4" w:space="0" w:color="auto"/>
            </w:tcBorders>
            <w:shd w:val="clear" w:color="000000" w:fill="auto"/>
            <w:noWrap/>
            <w:hideMark/>
          </w:tcPr>
          <w:p w14:paraId="349E809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3FB86910"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1001</w:t>
            </w:r>
          </w:p>
        </w:tc>
        <w:tc>
          <w:tcPr>
            <w:tcW w:w="1134" w:type="dxa"/>
            <w:tcBorders>
              <w:top w:val="nil"/>
              <w:left w:val="nil"/>
              <w:bottom w:val="single" w:sz="4" w:space="0" w:color="auto"/>
              <w:right w:val="single" w:sz="4" w:space="0" w:color="auto"/>
            </w:tcBorders>
            <w:shd w:val="clear" w:color="000000" w:fill="auto"/>
            <w:noWrap/>
            <w:hideMark/>
          </w:tcPr>
          <w:p w14:paraId="20A371D7"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4910100</w:t>
            </w:r>
          </w:p>
        </w:tc>
        <w:tc>
          <w:tcPr>
            <w:tcW w:w="851" w:type="dxa"/>
            <w:tcBorders>
              <w:top w:val="nil"/>
              <w:left w:val="nil"/>
              <w:bottom w:val="single" w:sz="4" w:space="0" w:color="auto"/>
              <w:right w:val="single" w:sz="4" w:space="0" w:color="auto"/>
            </w:tcBorders>
            <w:shd w:val="clear" w:color="000000" w:fill="auto"/>
            <w:noWrap/>
            <w:hideMark/>
          </w:tcPr>
          <w:p w14:paraId="39531594"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436FABC0"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164 300,00</w:t>
            </w:r>
          </w:p>
        </w:tc>
        <w:tc>
          <w:tcPr>
            <w:tcW w:w="1701" w:type="dxa"/>
            <w:tcBorders>
              <w:top w:val="nil"/>
              <w:left w:val="nil"/>
              <w:bottom w:val="single" w:sz="4" w:space="0" w:color="auto"/>
              <w:right w:val="single" w:sz="4" w:space="0" w:color="auto"/>
            </w:tcBorders>
            <w:shd w:val="clear" w:color="auto" w:fill="auto"/>
            <w:noWrap/>
            <w:hideMark/>
          </w:tcPr>
          <w:p w14:paraId="2E1CCE8D"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164 286,11</w:t>
            </w:r>
          </w:p>
        </w:tc>
      </w:tr>
      <w:tr w:rsidR="003671A8" w:rsidRPr="006D172B" w14:paraId="59EF2DAB"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295AC725"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Выполнение функций органами местного самоуправления</w:t>
            </w:r>
          </w:p>
        </w:tc>
        <w:tc>
          <w:tcPr>
            <w:tcW w:w="850" w:type="dxa"/>
            <w:gridSpan w:val="2"/>
            <w:tcBorders>
              <w:top w:val="nil"/>
              <w:left w:val="nil"/>
              <w:bottom w:val="single" w:sz="4" w:space="0" w:color="auto"/>
              <w:right w:val="single" w:sz="4" w:space="0" w:color="auto"/>
            </w:tcBorders>
            <w:shd w:val="clear" w:color="000000" w:fill="auto"/>
            <w:noWrap/>
            <w:hideMark/>
          </w:tcPr>
          <w:p w14:paraId="1A96A7BE"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20ADDA93"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1001</w:t>
            </w:r>
          </w:p>
        </w:tc>
        <w:tc>
          <w:tcPr>
            <w:tcW w:w="1134" w:type="dxa"/>
            <w:tcBorders>
              <w:top w:val="nil"/>
              <w:left w:val="nil"/>
              <w:bottom w:val="single" w:sz="4" w:space="0" w:color="auto"/>
              <w:right w:val="single" w:sz="4" w:space="0" w:color="auto"/>
            </w:tcBorders>
            <w:shd w:val="clear" w:color="000000" w:fill="auto"/>
            <w:noWrap/>
            <w:hideMark/>
          </w:tcPr>
          <w:p w14:paraId="48A6F5DF"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4910100</w:t>
            </w:r>
          </w:p>
        </w:tc>
        <w:tc>
          <w:tcPr>
            <w:tcW w:w="851" w:type="dxa"/>
            <w:tcBorders>
              <w:top w:val="nil"/>
              <w:left w:val="nil"/>
              <w:bottom w:val="single" w:sz="4" w:space="0" w:color="auto"/>
              <w:right w:val="single" w:sz="4" w:space="0" w:color="auto"/>
            </w:tcBorders>
            <w:shd w:val="clear" w:color="000000" w:fill="auto"/>
            <w:noWrap/>
            <w:hideMark/>
          </w:tcPr>
          <w:p w14:paraId="483335E4"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500</w:t>
            </w:r>
          </w:p>
        </w:tc>
        <w:tc>
          <w:tcPr>
            <w:tcW w:w="1701" w:type="dxa"/>
            <w:tcBorders>
              <w:top w:val="nil"/>
              <w:left w:val="nil"/>
              <w:bottom w:val="single" w:sz="4" w:space="0" w:color="auto"/>
              <w:right w:val="single" w:sz="4" w:space="0" w:color="auto"/>
            </w:tcBorders>
            <w:shd w:val="clear" w:color="auto" w:fill="auto"/>
            <w:noWrap/>
            <w:hideMark/>
          </w:tcPr>
          <w:p w14:paraId="6FA74969"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164 300,00</w:t>
            </w:r>
          </w:p>
        </w:tc>
        <w:tc>
          <w:tcPr>
            <w:tcW w:w="1701" w:type="dxa"/>
            <w:tcBorders>
              <w:top w:val="nil"/>
              <w:left w:val="nil"/>
              <w:bottom w:val="single" w:sz="4" w:space="0" w:color="auto"/>
              <w:right w:val="single" w:sz="4" w:space="0" w:color="auto"/>
            </w:tcBorders>
            <w:shd w:val="clear" w:color="auto" w:fill="auto"/>
            <w:noWrap/>
            <w:hideMark/>
          </w:tcPr>
          <w:p w14:paraId="7FB83C53"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164 286,11</w:t>
            </w:r>
          </w:p>
        </w:tc>
      </w:tr>
      <w:tr w:rsidR="003671A8" w:rsidRPr="006D172B" w14:paraId="03A01594"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47B7DA27" w14:textId="77777777" w:rsidR="003671A8" w:rsidRPr="006D172B" w:rsidRDefault="003671A8" w:rsidP="00C24110">
            <w:pPr>
              <w:outlineLvl w:val="2"/>
              <w:rPr>
                <w:rFonts w:ascii="Arial CYR" w:hAnsi="Arial CYR" w:cs="Arial CYR"/>
                <w:sz w:val="20"/>
                <w:szCs w:val="20"/>
              </w:rPr>
            </w:pPr>
            <w:r w:rsidRPr="006D172B">
              <w:rPr>
                <w:rFonts w:ascii="Arial CYR" w:hAnsi="Arial CYR" w:cs="Arial CYR"/>
                <w:sz w:val="20"/>
                <w:szCs w:val="20"/>
              </w:rPr>
              <w:t xml:space="preserve">        Социальное обеспечение населения</w:t>
            </w:r>
          </w:p>
        </w:tc>
        <w:tc>
          <w:tcPr>
            <w:tcW w:w="850" w:type="dxa"/>
            <w:gridSpan w:val="2"/>
            <w:tcBorders>
              <w:top w:val="nil"/>
              <w:left w:val="nil"/>
              <w:bottom w:val="single" w:sz="4" w:space="0" w:color="auto"/>
              <w:right w:val="single" w:sz="4" w:space="0" w:color="auto"/>
            </w:tcBorders>
            <w:shd w:val="clear" w:color="000000" w:fill="auto"/>
            <w:noWrap/>
            <w:hideMark/>
          </w:tcPr>
          <w:p w14:paraId="7338EC9F"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69DA8386"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1003</w:t>
            </w:r>
          </w:p>
        </w:tc>
        <w:tc>
          <w:tcPr>
            <w:tcW w:w="1134" w:type="dxa"/>
            <w:tcBorders>
              <w:top w:val="nil"/>
              <w:left w:val="nil"/>
              <w:bottom w:val="single" w:sz="4" w:space="0" w:color="auto"/>
              <w:right w:val="single" w:sz="4" w:space="0" w:color="auto"/>
            </w:tcBorders>
            <w:shd w:val="clear" w:color="000000" w:fill="auto"/>
            <w:noWrap/>
            <w:hideMark/>
          </w:tcPr>
          <w:p w14:paraId="7EF49DF1"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0000000</w:t>
            </w:r>
          </w:p>
        </w:tc>
        <w:tc>
          <w:tcPr>
            <w:tcW w:w="851" w:type="dxa"/>
            <w:tcBorders>
              <w:top w:val="nil"/>
              <w:left w:val="nil"/>
              <w:bottom w:val="single" w:sz="4" w:space="0" w:color="auto"/>
              <w:right w:val="single" w:sz="4" w:space="0" w:color="auto"/>
            </w:tcBorders>
            <w:shd w:val="clear" w:color="000000" w:fill="auto"/>
            <w:noWrap/>
            <w:hideMark/>
          </w:tcPr>
          <w:p w14:paraId="095C26D5" w14:textId="77777777" w:rsidR="003671A8" w:rsidRPr="006D172B" w:rsidRDefault="003671A8" w:rsidP="00C24110">
            <w:pPr>
              <w:jc w:val="center"/>
              <w:outlineLvl w:val="2"/>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2F4A6BA8"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2 304 250,00</w:t>
            </w:r>
          </w:p>
        </w:tc>
        <w:tc>
          <w:tcPr>
            <w:tcW w:w="1701" w:type="dxa"/>
            <w:tcBorders>
              <w:top w:val="nil"/>
              <w:left w:val="nil"/>
              <w:bottom w:val="single" w:sz="4" w:space="0" w:color="auto"/>
              <w:right w:val="single" w:sz="4" w:space="0" w:color="auto"/>
            </w:tcBorders>
            <w:shd w:val="clear" w:color="auto" w:fill="auto"/>
            <w:noWrap/>
            <w:hideMark/>
          </w:tcPr>
          <w:p w14:paraId="5510E14C" w14:textId="77777777" w:rsidR="003671A8" w:rsidRPr="006D172B" w:rsidRDefault="003671A8" w:rsidP="00C24110">
            <w:pPr>
              <w:jc w:val="right"/>
              <w:outlineLvl w:val="2"/>
              <w:rPr>
                <w:rFonts w:ascii="Arial CYR" w:hAnsi="Arial CYR" w:cs="Arial CYR"/>
                <w:sz w:val="20"/>
                <w:szCs w:val="20"/>
              </w:rPr>
            </w:pPr>
            <w:r w:rsidRPr="006D172B">
              <w:rPr>
                <w:rFonts w:ascii="Arial CYR" w:hAnsi="Arial CYR" w:cs="Arial CYR"/>
                <w:sz w:val="20"/>
                <w:szCs w:val="20"/>
              </w:rPr>
              <w:t>2 005 000,00</w:t>
            </w:r>
          </w:p>
        </w:tc>
      </w:tr>
      <w:tr w:rsidR="003671A8" w:rsidRPr="006D172B" w14:paraId="23505891" w14:textId="77777777" w:rsidTr="00C24110">
        <w:trPr>
          <w:trHeight w:val="1785"/>
        </w:trPr>
        <w:tc>
          <w:tcPr>
            <w:tcW w:w="3281" w:type="dxa"/>
            <w:tcBorders>
              <w:top w:val="nil"/>
              <w:left w:val="single" w:sz="4" w:space="0" w:color="auto"/>
              <w:bottom w:val="single" w:sz="4" w:space="0" w:color="auto"/>
              <w:right w:val="single" w:sz="4" w:space="0" w:color="auto"/>
            </w:tcBorders>
            <w:shd w:val="clear" w:color="000000" w:fill="auto"/>
            <w:hideMark/>
          </w:tcPr>
          <w:p w14:paraId="2F6870A2"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Субсидия на реализацию подпрограммы "Обеспечение жильем молодых семей" программы "Жилище" Закон Ивановской области 151-ОЗ от 16.12.2009 г., Постановление Правительства Ивановской области 08.09.2010 312-п</w:t>
            </w:r>
          </w:p>
        </w:tc>
        <w:tc>
          <w:tcPr>
            <w:tcW w:w="850" w:type="dxa"/>
            <w:gridSpan w:val="2"/>
            <w:tcBorders>
              <w:top w:val="nil"/>
              <w:left w:val="nil"/>
              <w:bottom w:val="single" w:sz="4" w:space="0" w:color="auto"/>
              <w:right w:val="single" w:sz="4" w:space="0" w:color="auto"/>
            </w:tcBorders>
            <w:shd w:val="clear" w:color="000000" w:fill="auto"/>
            <w:noWrap/>
            <w:hideMark/>
          </w:tcPr>
          <w:p w14:paraId="54B5D496"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5EA9613F"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1003</w:t>
            </w:r>
          </w:p>
        </w:tc>
        <w:tc>
          <w:tcPr>
            <w:tcW w:w="1134" w:type="dxa"/>
            <w:tcBorders>
              <w:top w:val="nil"/>
              <w:left w:val="nil"/>
              <w:bottom w:val="single" w:sz="4" w:space="0" w:color="auto"/>
              <w:right w:val="single" w:sz="4" w:space="0" w:color="auto"/>
            </w:tcBorders>
            <w:shd w:val="clear" w:color="000000" w:fill="auto"/>
            <w:noWrap/>
            <w:hideMark/>
          </w:tcPr>
          <w:p w14:paraId="2304972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1040200</w:t>
            </w:r>
          </w:p>
        </w:tc>
        <w:tc>
          <w:tcPr>
            <w:tcW w:w="851" w:type="dxa"/>
            <w:tcBorders>
              <w:top w:val="nil"/>
              <w:left w:val="nil"/>
              <w:bottom w:val="single" w:sz="4" w:space="0" w:color="auto"/>
              <w:right w:val="single" w:sz="4" w:space="0" w:color="auto"/>
            </w:tcBorders>
            <w:shd w:val="clear" w:color="000000" w:fill="auto"/>
            <w:noWrap/>
            <w:hideMark/>
          </w:tcPr>
          <w:p w14:paraId="0227E19B"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4F06A564"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1 416 144,00</w:t>
            </w:r>
          </w:p>
        </w:tc>
        <w:tc>
          <w:tcPr>
            <w:tcW w:w="1701" w:type="dxa"/>
            <w:tcBorders>
              <w:top w:val="nil"/>
              <w:left w:val="nil"/>
              <w:bottom w:val="single" w:sz="4" w:space="0" w:color="auto"/>
              <w:right w:val="single" w:sz="4" w:space="0" w:color="auto"/>
            </w:tcBorders>
            <w:shd w:val="clear" w:color="auto" w:fill="auto"/>
            <w:noWrap/>
            <w:hideMark/>
          </w:tcPr>
          <w:p w14:paraId="4D03BC01"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1 416 144,00</w:t>
            </w:r>
          </w:p>
        </w:tc>
      </w:tr>
      <w:tr w:rsidR="003671A8" w:rsidRPr="006D172B" w14:paraId="61CAADC4"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5C628339"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Социальные выплаты</w:t>
            </w:r>
          </w:p>
        </w:tc>
        <w:tc>
          <w:tcPr>
            <w:tcW w:w="850" w:type="dxa"/>
            <w:gridSpan w:val="2"/>
            <w:tcBorders>
              <w:top w:val="nil"/>
              <w:left w:val="nil"/>
              <w:bottom w:val="single" w:sz="4" w:space="0" w:color="auto"/>
              <w:right w:val="single" w:sz="4" w:space="0" w:color="auto"/>
            </w:tcBorders>
            <w:shd w:val="clear" w:color="000000" w:fill="auto"/>
            <w:noWrap/>
            <w:hideMark/>
          </w:tcPr>
          <w:p w14:paraId="4A5105A9"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21530A13"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1003</w:t>
            </w:r>
          </w:p>
        </w:tc>
        <w:tc>
          <w:tcPr>
            <w:tcW w:w="1134" w:type="dxa"/>
            <w:tcBorders>
              <w:top w:val="nil"/>
              <w:left w:val="nil"/>
              <w:bottom w:val="single" w:sz="4" w:space="0" w:color="auto"/>
              <w:right w:val="single" w:sz="4" w:space="0" w:color="auto"/>
            </w:tcBorders>
            <w:shd w:val="clear" w:color="000000" w:fill="auto"/>
            <w:noWrap/>
            <w:hideMark/>
          </w:tcPr>
          <w:p w14:paraId="09B6410A"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1040200</w:t>
            </w:r>
          </w:p>
        </w:tc>
        <w:tc>
          <w:tcPr>
            <w:tcW w:w="851" w:type="dxa"/>
            <w:tcBorders>
              <w:top w:val="nil"/>
              <w:left w:val="nil"/>
              <w:bottom w:val="single" w:sz="4" w:space="0" w:color="auto"/>
              <w:right w:val="single" w:sz="4" w:space="0" w:color="auto"/>
            </w:tcBorders>
            <w:shd w:val="clear" w:color="000000" w:fill="auto"/>
            <w:noWrap/>
            <w:hideMark/>
          </w:tcPr>
          <w:p w14:paraId="2FE9D0B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005</w:t>
            </w:r>
          </w:p>
        </w:tc>
        <w:tc>
          <w:tcPr>
            <w:tcW w:w="1701" w:type="dxa"/>
            <w:tcBorders>
              <w:top w:val="nil"/>
              <w:left w:val="nil"/>
              <w:bottom w:val="single" w:sz="4" w:space="0" w:color="auto"/>
              <w:right w:val="single" w:sz="4" w:space="0" w:color="auto"/>
            </w:tcBorders>
            <w:shd w:val="clear" w:color="auto" w:fill="auto"/>
            <w:noWrap/>
            <w:hideMark/>
          </w:tcPr>
          <w:p w14:paraId="37F892CF"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1 416 144,00</w:t>
            </w:r>
          </w:p>
        </w:tc>
        <w:tc>
          <w:tcPr>
            <w:tcW w:w="1701" w:type="dxa"/>
            <w:tcBorders>
              <w:top w:val="nil"/>
              <w:left w:val="nil"/>
              <w:bottom w:val="single" w:sz="4" w:space="0" w:color="auto"/>
              <w:right w:val="single" w:sz="4" w:space="0" w:color="auto"/>
            </w:tcBorders>
            <w:shd w:val="clear" w:color="auto" w:fill="auto"/>
            <w:noWrap/>
            <w:hideMark/>
          </w:tcPr>
          <w:p w14:paraId="5624EDFC"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1 416 144,00</w:t>
            </w:r>
          </w:p>
        </w:tc>
      </w:tr>
      <w:tr w:rsidR="003671A8" w:rsidRPr="006D172B" w14:paraId="6C1AC5EF" w14:textId="77777777" w:rsidTr="00C24110">
        <w:trPr>
          <w:trHeight w:val="1785"/>
        </w:trPr>
        <w:tc>
          <w:tcPr>
            <w:tcW w:w="3281" w:type="dxa"/>
            <w:tcBorders>
              <w:top w:val="nil"/>
              <w:left w:val="single" w:sz="4" w:space="0" w:color="auto"/>
              <w:bottom w:val="single" w:sz="4" w:space="0" w:color="auto"/>
              <w:right w:val="single" w:sz="4" w:space="0" w:color="auto"/>
            </w:tcBorders>
            <w:shd w:val="clear" w:color="000000" w:fill="auto"/>
            <w:hideMark/>
          </w:tcPr>
          <w:p w14:paraId="37793483"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Субсидия на реализацию подпрограммы "Обеспечение жильем молодых семей" программы  "Жилище" Закон ивановской области 151-ОЗ 16.12.2009 г., Постановление Правительства Ивановской области 08.09.2010 312-п</w:t>
            </w:r>
          </w:p>
        </w:tc>
        <w:tc>
          <w:tcPr>
            <w:tcW w:w="850" w:type="dxa"/>
            <w:gridSpan w:val="2"/>
            <w:tcBorders>
              <w:top w:val="nil"/>
              <w:left w:val="nil"/>
              <w:bottom w:val="single" w:sz="4" w:space="0" w:color="auto"/>
              <w:right w:val="single" w:sz="4" w:space="0" w:color="auto"/>
            </w:tcBorders>
            <w:shd w:val="clear" w:color="000000" w:fill="auto"/>
            <w:noWrap/>
            <w:hideMark/>
          </w:tcPr>
          <w:p w14:paraId="3FE0462E"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19F11C38"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1003</w:t>
            </w:r>
          </w:p>
        </w:tc>
        <w:tc>
          <w:tcPr>
            <w:tcW w:w="1134" w:type="dxa"/>
            <w:tcBorders>
              <w:top w:val="nil"/>
              <w:left w:val="nil"/>
              <w:bottom w:val="single" w:sz="4" w:space="0" w:color="auto"/>
              <w:right w:val="single" w:sz="4" w:space="0" w:color="auto"/>
            </w:tcBorders>
            <w:shd w:val="clear" w:color="000000" w:fill="auto"/>
            <w:noWrap/>
            <w:hideMark/>
          </w:tcPr>
          <w:p w14:paraId="51D44B16"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1040207</w:t>
            </w:r>
          </w:p>
        </w:tc>
        <w:tc>
          <w:tcPr>
            <w:tcW w:w="851" w:type="dxa"/>
            <w:tcBorders>
              <w:top w:val="nil"/>
              <w:left w:val="nil"/>
              <w:bottom w:val="single" w:sz="4" w:space="0" w:color="auto"/>
              <w:right w:val="single" w:sz="4" w:space="0" w:color="auto"/>
            </w:tcBorders>
            <w:shd w:val="clear" w:color="000000" w:fill="auto"/>
            <w:noWrap/>
            <w:hideMark/>
          </w:tcPr>
          <w:p w14:paraId="5851746A"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47EBF627"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598 500,00</w:t>
            </w:r>
          </w:p>
        </w:tc>
        <w:tc>
          <w:tcPr>
            <w:tcW w:w="1701" w:type="dxa"/>
            <w:tcBorders>
              <w:top w:val="nil"/>
              <w:left w:val="nil"/>
              <w:bottom w:val="single" w:sz="4" w:space="0" w:color="auto"/>
              <w:right w:val="single" w:sz="4" w:space="0" w:color="auto"/>
            </w:tcBorders>
            <w:shd w:val="clear" w:color="auto" w:fill="auto"/>
            <w:noWrap/>
            <w:hideMark/>
          </w:tcPr>
          <w:p w14:paraId="424F025F"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299 250,00</w:t>
            </w:r>
          </w:p>
        </w:tc>
      </w:tr>
      <w:tr w:rsidR="003671A8" w:rsidRPr="006D172B" w14:paraId="20A1B749"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5A285058"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Социальные выплаты</w:t>
            </w:r>
          </w:p>
        </w:tc>
        <w:tc>
          <w:tcPr>
            <w:tcW w:w="850" w:type="dxa"/>
            <w:gridSpan w:val="2"/>
            <w:tcBorders>
              <w:top w:val="nil"/>
              <w:left w:val="nil"/>
              <w:bottom w:val="single" w:sz="4" w:space="0" w:color="auto"/>
              <w:right w:val="single" w:sz="4" w:space="0" w:color="auto"/>
            </w:tcBorders>
            <w:shd w:val="clear" w:color="000000" w:fill="auto"/>
            <w:noWrap/>
            <w:hideMark/>
          </w:tcPr>
          <w:p w14:paraId="579F16CF"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0D3AF10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1003</w:t>
            </w:r>
          </w:p>
        </w:tc>
        <w:tc>
          <w:tcPr>
            <w:tcW w:w="1134" w:type="dxa"/>
            <w:tcBorders>
              <w:top w:val="nil"/>
              <w:left w:val="nil"/>
              <w:bottom w:val="single" w:sz="4" w:space="0" w:color="auto"/>
              <w:right w:val="single" w:sz="4" w:space="0" w:color="auto"/>
            </w:tcBorders>
            <w:shd w:val="clear" w:color="000000" w:fill="auto"/>
            <w:noWrap/>
            <w:hideMark/>
          </w:tcPr>
          <w:p w14:paraId="293E17C7"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1040207</w:t>
            </w:r>
          </w:p>
        </w:tc>
        <w:tc>
          <w:tcPr>
            <w:tcW w:w="851" w:type="dxa"/>
            <w:tcBorders>
              <w:top w:val="nil"/>
              <w:left w:val="nil"/>
              <w:bottom w:val="single" w:sz="4" w:space="0" w:color="auto"/>
              <w:right w:val="single" w:sz="4" w:space="0" w:color="auto"/>
            </w:tcBorders>
            <w:shd w:val="clear" w:color="000000" w:fill="auto"/>
            <w:noWrap/>
            <w:hideMark/>
          </w:tcPr>
          <w:p w14:paraId="4E22EC88"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005</w:t>
            </w:r>
          </w:p>
        </w:tc>
        <w:tc>
          <w:tcPr>
            <w:tcW w:w="1701" w:type="dxa"/>
            <w:tcBorders>
              <w:top w:val="nil"/>
              <w:left w:val="nil"/>
              <w:bottom w:val="single" w:sz="4" w:space="0" w:color="auto"/>
              <w:right w:val="single" w:sz="4" w:space="0" w:color="auto"/>
            </w:tcBorders>
            <w:shd w:val="clear" w:color="auto" w:fill="auto"/>
            <w:noWrap/>
            <w:hideMark/>
          </w:tcPr>
          <w:p w14:paraId="2CD902F0"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598 500,00</w:t>
            </w:r>
          </w:p>
        </w:tc>
        <w:tc>
          <w:tcPr>
            <w:tcW w:w="1701" w:type="dxa"/>
            <w:tcBorders>
              <w:top w:val="nil"/>
              <w:left w:val="nil"/>
              <w:bottom w:val="single" w:sz="4" w:space="0" w:color="auto"/>
              <w:right w:val="single" w:sz="4" w:space="0" w:color="auto"/>
            </w:tcBorders>
            <w:shd w:val="clear" w:color="auto" w:fill="auto"/>
            <w:noWrap/>
            <w:hideMark/>
          </w:tcPr>
          <w:p w14:paraId="1C526963"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299 250,00</w:t>
            </w:r>
          </w:p>
        </w:tc>
      </w:tr>
      <w:tr w:rsidR="003671A8" w:rsidRPr="006D172B" w14:paraId="2AEE2ECB"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77012776"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Мероприятия в области социальной политики</w:t>
            </w:r>
          </w:p>
        </w:tc>
        <w:tc>
          <w:tcPr>
            <w:tcW w:w="850" w:type="dxa"/>
            <w:gridSpan w:val="2"/>
            <w:tcBorders>
              <w:top w:val="nil"/>
              <w:left w:val="nil"/>
              <w:bottom w:val="single" w:sz="4" w:space="0" w:color="auto"/>
              <w:right w:val="single" w:sz="4" w:space="0" w:color="auto"/>
            </w:tcBorders>
            <w:shd w:val="clear" w:color="000000" w:fill="auto"/>
            <w:noWrap/>
            <w:hideMark/>
          </w:tcPr>
          <w:p w14:paraId="0253BFB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61EDE3CF"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1003</w:t>
            </w:r>
          </w:p>
        </w:tc>
        <w:tc>
          <w:tcPr>
            <w:tcW w:w="1134" w:type="dxa"/>
            <w:tcBorders>
              <w:top w:val="nil"/>
              <w:left w:val="nil"/>
              <w:bottom w:val="single" w:sz="4" w:space="0" w:color="auto"/>
              <w:right w:val="single" w:sz="4" w:space="0" w:color="auto"/>
            </w:tcBorders>
            <w:shd w:val="clear" w:color="000000" w:fill="auto"/>
            <w:noWrap/>
            <w:hideMark/>
          </w:tcPr>
          <w:p w14:paraId="7E49555D"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5140100</w:t>
            </w:r>
          </w:p>
        </w:tc>
        <w:tc>
          <w:tcPr>
            <w:tcW w:w="851" w:type="dxa"/>
            <w:tcBorders>
              <w:top w:val="nil"/>
              <w:left w:val="nil"/>
              <w:bottom w:val="single" w:sz="4" w:space="0" w:color="auto"/>
              <w:right w:val="single" w:sz="4" w:space="0" w:color="auto"/>
            </w:tcBorders>
            <w:shd w:val="clear" w:color="000000" w:fill="auto"/>
            <w:noWrap/>
            <w:hideMark/>
          </w:tcPr>
          <w:p w14:paraId="5E5CC778"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285D3C02"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10 000,00</w:t>
            </w:r>
          </w:p>
        </w:tc>
        <w:tc>
          <w:tcPr>
            <w:tcW w:w="1701" w:type="dxa"/>
            <w:tcBorders>
              <w:top w:val="nil"/>
              <w:left w:val="nil"/>
              <w:bottom w:val="single" w:sz="4" w:space="0" w:color="auto"/>
              <w:right w:val="single" w:sz="4" w:space="0" w:color="auto"/>
            </w:tcBorders>
            <w:shd w:val="clear" w:color="auto" w:fill="auto"/>
            <w:noWrap/>
            <w:hideMark/>
          </w:tcPr>
          <w:p w14:paraId="1BD3E468"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10 000,00</w:t>
            </w:r>
          </w:p>
        </w:tc>
      </w:tr>
      <w:tr w:rsidR="003671A8" w:rsidRPr="006D172B" w14:paraId="4C15B020"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0E85E064"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Социальные выплаты</w:t>
            </w:r>
          </w:p>
        </w:tc>
        <w:tc>
          <w:tcPr>
            <w:tcW w:w="850" w:type="dxa"/>
            <w:gridSpan w:val="2"/>
            <w:tcBorders>
              <w:top w:val="nil"/>
              <w:left w:val="nil"/>
              <w:bottom w:val="single" w:sz="4" w:space="0" w:color="auto"/>
              <w:right w:val="single" w:sz="4" w:space="0" w:color="auto"/>
            </w:tcBorders>
            <w:shd w:val="clear" w:color="000000" w:fill="auto"/>
            <w:noWrap/>
            <w:hideMark/>
          </w:tcPr>
          <w:p w14:paraId="40FE0A1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6CD6AD5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1003</w:t>
            </w:r>
          </w:p>
        </w:tc>
        <w:tc>
          <w:tcPr>
            <w:tcW w:w="1134" w:type="dxa"/>
            <w:tcBorders>
              <w:top w:val="nil"/>
              <w:left w:val="nil"/>
              <w:bottom w:val="single" w:sz="4" w:space="0" w:color="auto"/>
              <w:right w:val="single" w:sz="4" w:space="0" w:color="auto"/>
            </w:tcBorders>
            <w:shd w:val="clear" w:color="000000" w:fill="auto"/>
            <w:noWrap/>
            <w:hideMark/>
          </w:tcPr>
          <w:p w14:paraId="02C49BEE"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5140100</w:t>
            </w:r>
          </w:p>
        </w:tc>
        <w:tc>
          <w:tcPr>
            <w:tcW w:w="851" w:type="dxa"/>
            <w:tcBorders>
              <w:top w:val="nil"/>
              <w:left w:val="nil"/>
              <w:bottom w:val="single" w:sz="4" w:space="0" w:color="auto"/>
              <w:right w:val="single" w:sz="4" w:space="0" w:color="auto"/>
            </w:tcBorders>
            <w:shd w:val="clear" w:color="000000" w:fill="auto"/>
            <w:noWrap/>
            <w:hideMark/>
          </w:tcPr>
          <w:p w14:paraId="4B9EAB4A"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005</w:t>
            </w:r>
          </w:p>
        </w:tc>
        <w:tc>
          <w:tcPr>
            <w:tcW w:w="1701" w:type="dxa"/>
            <w:tcBorders>
              <w:top w:val="nil"/>
              <w:left w:val="nil"/>
              <w:bottom w:val="single" w:sz="4" w:space="0" w:color="auto"/>
              <w:right w:val="single" w:sz="4" w:space="0" w:color="auto"/>
            </w:tcBorders>
            <w:shd w:val="clear" w:color="auto" w:fill="auto"/>
            <w:noWrap/>
            <w:hideMark/>
          </w:tcPr>
          <w:p w14:paraId="211E07B6"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10 000,00</w:t>
            </w:r>
          </w:p>
        </w:tc>
        <w:tc>
          <w:tcPr>
            <w:tcW w:w="1701" w:type="dxa"/>
            <w:tcBorders>
              <w:top w:val="nil"/>
              <w:left w:val="nil"/>
              <w:bottom w:val="single" w:sz="4" w:space="0" w:color="auto"/>
              <w:right w:val="single" w:sz="4" w:space="0" w:color="auto"/>
            </w:tcBorders>
            <w:shd w:val="clear" w:color="auto" w:fill="auto"/>
            <w:noWrap/>
            <w:hideMark/>
          </w:tcPr>
          <w:p w14:paraId="181A82B9"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10 000,00</w:t>
            </w:r>
          </w:p>
        </w:tc>
      </w:tr>
      <w:tr w:rsidR="003671A8" w:rsidRPr="006D172B" w14:paraId="7CE0FE0F" w14:textId="77777777" w:rsidTr="00C24110">
        <w:trPr>
          <w:trHeight w:val="3060"/>
        </w:trPr>
        <w:tc>
          <w:tcPr>
            <w:tcW w:w="3281" w:type="dxa"/>
            <w:tcBorders>
              <w:top w:val="nil"/>
              <w:left w:val="single" w:sz="4" w:space="0" w:color="auto"/>
              <w:bottom w:val="single" w:sz="4" w:space="0" w:color="auto"/>
              <w:right w:val="single" w:sz="4" w:space="0" w:color="auto"/>
            </w:tcBorders>
            <w:shd w:val="clear" w:color="000000" w:fill="auto"/>
            <w:hideMark/>
          </w:tcPr>
          <w:p w14:paraId="771288F3"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Субвенция бюджетам муниципальных образований на осуществление переданных органам местного самоуправления государственных полномочий по предоставлению мер социальной поддержки в соответствии с Законом Ивановской области от 13.01.2006 № 4-ОЗ "О мерах социальной поддержки отдельных категорий работников учреждений социальной сферы и иных учреждений в сельской местности и поселках"</w:t>
            </w:r>
          </w:p>
        </w:tc>
        <w:tc>
          <w:tcPr>
            <w:tcW w:w="850" w:type="dxa"/>
            <w:gridSpan w:val="2"/>
            <w:tcBorders>
              <w:top w:val="nil"/>
              <w:left w:val="nil"/>
              <w:bottom w:val="single" w:sz="4" w:space="0" w:color="auto"/>
              <w:right w:val="single" w:sz="4" w:space="0" w:color="auto"/>
            </w:tcBorders>
            <w:shd w:val="clear" w:color="000000" w:fill="auto"/>
            <w:noWrap/>
            <w:hideMark/>
          </w:tcPr>
          <w:p w14:paraId="1D1CBD81"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729EAEA4"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1003</w:t>
            </w:r>
          </w:p>
        </w:tc>
        <w:tc>
          <w:tcPr>
            <w:tcW w:w="1134" w:type="dxa"/>
            <w:tcBorders>
              <w:top w:val="nil"/>
              <w:left w:val="nil"/>
              <w:bottom w:val="single" w:sz="4" w:space="0" w:color="auto"/>
              <w:right w:val="single" w:sz="4" w:space="0" w:color="auto"/>
            </w:tcBorders>
            <w:shd w:val="clear" w:color="000000" w:fill="auto"/>
            <w:noWrap/>
            <w:hideMark/>
          </w:tcPr>
          <w:p w14:paraId="4C9EACEF"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5210205</w:t>
            </w:r>
          </w:p>
        </w:tc>
        <w:tc>
          <w:tcPr>
            <w:tcW w:w="851" w:type="dxa"/>
            <w:tcBorders>
              <w:top w:val="nil"/>
              <w:left w:val="nil"/>
              <w:bottom w:val="single" w:sz="4" w:space="0" w:color="auto"/>
              <w:right w:val="single" w:sz="4" w:space="0" w:color="auto"/>
            </w:tcBorders>
            <w:shd w:val="clear" w:color="000000" w:fill="auto"/>
            <w:noWrap/>
            <w:hideMark/>
          </w:tcPr>
          <w:p w14:paraId="7E5D2144"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55D222BD"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798BA25F"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 </w:t>
            </w:r>
          </w:p>
        </w:tc>
      </w:tr>
      <w:tr w:rsidR="003671A8" w:rsidRPr="006D172B" w14:paraId="33343C08" w14:textId="77777777" w:rsidTr="00C24110">
        <w:trPr>
          <w:trHeight w:val="300"/>
        </w:trPr>
        <w:tc>
          <w:tcPr>
            <w:tcW w:w="3281" w:type="dxa"/>
            <w:tcBorders>
              <w:top w:val="nil"/>
              <w:left w:val="single" w:sz="4" w:space="0" w:color="auto"/>
              <w:bottom w:val="single" w:sz="4" w:space="0" w:color="auto"/>
              <w:right w:val="single" w:sz="4" w:space="0" w:color="auto"/>
            </w:tcBorders>
            <w:shd w:val="clear" w:color="000000" w:fill="auto"/>
            <w:hideMark/>
          </w:tcPr>
          <w:p w14:paraId="5E7F86D9"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Социальные выплаты</w:t>
            </w:r>
          </w:p>
        </w:tc>
        <w:tc>
          <w:tcPr>
            <w:tcW w:w="850" w:type="dxa"/>
            <w:gridSpan w:val="2"/>
            <w:tcBorders>
              <w:top w:val="nil"/>
              <w:left w:val="nil"/>
              <w:bottom w:val="single" w:sz="4" w:space="0" w:color="auto"/>
              <w:right w:val="single" w:sz="4" w:space="0" w:color="auto"/>
            </w:tcBorders>
            <w:shd w:val="clear" w:color="000000" w:fill="auto"/>
            <w:noWrap/>
            <w:hideMark/>
          </w:tcPr>
          <w:p w14:paraId="5D652758"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0CA3461F"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1003</w:t>
            </w:r>
          </w:p>
        </w:tc>
        <w:tc>
          <w:tcPr>
            <w:tcW w:w="1134" w:type="dxa"/>
            <w:tcBorders>
              <w:top w:val="nil"/>
              <w:left w:val="nil"/>
              <w:bottom w:val="single" w:sz="4" w:space="0" w:color="auto"/>
              <w:right w:val="single" w:sz="4" w:space="0" w:color="auto"/>
            </w:tcBorders>
            <w:shd w:val="clear" w:color="000000" w:fill="auto"/>
            <w:noWrap/>
            <w:hideMark/>
          </w:tcPr>
          <w:p w14:paraId="6EC5BCFF"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5210205</w:t>
            </w:r>
          </w:p>
        </w:tc>
        <w:tc>
          <w:tcPr>
            <w:tcW w:w="851" w:type="dxa"/>
            <w:tcBorders>
              <w:top w:val="nil"/>
              <w:left w:val="nil"/>
              <w:bottom w:val="single" w:sz="4" w:space="0" w:color="auto"/>
              <w:right w:val="single" w:sz="4" w:space="0" w:color="auto"/>
            </w:tcBorders>
            <w:shd w:val="clear" w:color="000000" w:fill="auto"/>
            <w:noWrap/>
            <w:hideMark/>
          </w:tcPr>
          <w:p w14:paraId="32F06325"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005</w:t>
            </w:r>
          </w:p>
        </w:tc>
        <w:tc>
          <w:tcPr>
            <w:tcW w:w="1701" w:type="dxa"/>
            <w:tcBorders>
              <w:top w:val="nil"/>
              <w:left w:val="nil"/>
              <w:bottom w:val="single" w:sz="4" w:space="0" w:color="auto"/>
              <w:right w:val="single" w:sz="4" w:space="0" w:color="auto"/>
            </w:tcBorders>
            <w:shd w:val="clear" w:color="auto" w:fill="auto"/>
            <w:noWrap/>
            <w:hideMark/>
          </w:tcPr>
          <w:p w14:paraId="4B185A7B"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00540AF0"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 </w:t>
            </w:r>
          </w:p>
        </w:tc>
      </w:tr>
      <w:tr w:rsidR="003671A8" w:rsidRPr="006D172B" w14:paraId="2BEEEFCB"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75EFC423" w14:textId="77777777" w:rsidR="003671A8" w:rsidRPr="006D172B" w:rsidRDefault="003671A8" w:rsidP="00C24110">
            <w:pPr>
              <w:outlineLvl w:val="3"/>
              <w:rPr>
                <w:rFonts w:ascii="Arial CYR" w:hAnsi="Arial CYR" w:cs="Arial CYR"/>
                <w:sz w:val="20"/>
                <w:szCs w:val="20"/>
              </w:rPr>
            </w:pPr>
            <w:r w:rsidRPr="006D172B">
              <w:rPr>
                <w:rFonts w:ascii="Arial CYR" w:hAnsi="Arial CYR" w:cs="Arial CYR"/>
                <w:sz w:val="20"/>
                <w:szCs w:val="20"/>
              </w:rPr>
              <w:t xml:space="preserve">          Целевые программы муниципальных образований</w:t>
            </w:r>
          </w:p>
        </w:tc>
        <w:tc>
          <w:tcPr>
            <w:tcW w:w="850" w:type="dxa"/>
            <w:gridSpan w:val="2"/>
            <w:tcBorders>
              <w:top w:val="nil"/>
              <w:left w:val="nil"/>
              <w:bottom w:val="single" w:sz="4" w:space="0" w:color="auto"/>
              <w:right w:val="single" w:sz="4" w:space="0" w:color="auto"/>
            </w:tcBorders>
            <w:shd w:val="clear" w:color="000000" w:fill="auto"/>
            <w:noWrap/>
            <w:hideMark/>
          </w:tcPr>
          <w:p w14:paraId="0A447B0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002FE528"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1003</w:t>
            </w:r>
          </w:p>
        </w:tc>
        <w:tc>
          <w:tcPr>
            <w:tcW w:w="1134" w:type="dxa"/>
            <w:tcBorders>
              <w:top w:val="nil"/>
              <w:left w:val="nil"/>
              <w:bottom w:val="single" w:sz="4" w:space="0" w:color="auto"/>
              <w:right w:val="single" w:sz="4" w:space="0" w:color="auto"/>
            </w:tcBorders>
            <w:shd w:val="clear" w:color="000000" w:fill="auto"/>
            <w:noWrap/>
            <w:hideMark/>
          </w:tcPr>
          <w:p w14:paraId="4876D273"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7950000</w:t>
            </w:r>
          </w:p>
        </w:tc>
        <w:tc>
          <w:tcPr>
            <w:tcW w:w="851" w:type="dxa"/>
            <w:tcBorders>
              <w:top w:val="nil"/>
              <w:left w:val="nil"/>
              <w:bottom w:val="single" w:sz="4" w:space="0" w:color="auto"/>
              <w:right w:val="single" w:sz="4" w:space="0" w:color="auto"/>
            </w:tcBorders>
            <w:shd w:val="clear" w:color="000000" w:fill="auto"/>
            <w:noWrap/>
            <w:hideMark/>
          </w:tcPr>
          <w:p w14:paraId="117451FC" w14:textId="77777777" w:rsidR="003671A8" w:rsidRPr="006D172B" w:rsidRDefault="003671A8" w:rsidP="00C24110">
            <w:pPr>
              <w:jc w:val="center"/>
              <w:outlineLvl w:val="3"/>
              <w:rPr>
                <w:rFonts w:ascii="Arial CYR" w:hAnsi="Arial CYR" w:cs="Arial CYR"/>
                <w:sz w:val="20"/>
                <w:szCs w:val="20"/>
              </w:rPr>
            </w:pPr>
            <w:r w:rsidRPr="006D172B">
              <w:rPr>
                <w:rFonts w:ascii="Arial CYR" w:hAnsi="Arial CYR" w:cs="Arial CYR"/>
                <w:sz w:val="20"/>
                <w:szCs w:val="20"/>
              </w:rPr>
              <w:t>000</w:t>
            </w:r>
          </w:p>
        </w:tc>
        <w:tc>
          <w:tcPr>
            <w:tcW w:w="1701" w:type="dxa"/>
            <w:tcBorders>
              <w:top w:val="nil"/>
              <w:left w:val="nil"/>
              <w:bottom w:val="single" w:sz="4" w:space="0" w:color="auto"/>
              <w:right w:val="single" w:sz="4" w:space="0" w:color="auto"/>
            </w:tcBorders>
            <w:shd w:val="clear" w:color="auto" w:fill="auto"/>
            <w:noWrap/>
            <w:hideMark/>
          </w:tcPr>
          <w:p w14:paraId="3679E7FF"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279 606,00</w:t>
            </w:r>
          </w:p>
        </w:tc>
        <w:tc>
          <w:tcPr>
            <w:tcW w:w="1701" w:type="dxa"/>
            <w:tcBorders>
              <w:top w:val="nil"/>
              <w:left w:val="nil"/>
              <w:bottom w:val="single" w:sz="4" w:space="0" w:color="auto"/>
              <w:right w:val="single" w:sz="4" w:space="0" w:color="auto"/>
            </w:tcBorders>
            <w:shd w:val="clear" w:color="auto" w:fill="auto"/>
            <w:noWrap/>
            <w:hideMark/>
          </w:tcPr>
          <w:p w14:paraId="7DC5E4FE" w14:textId="77777777" w:rsidR="003671A8" w:rsidRPr="006D172B" w:rsidRDefault="003671A8" w:rsidP="00C24110">
            <w:pPr>
              <w:jc w:val="right"/>
              <w:outlineLvl w:val="3"/>
              <w:rPr>
                <w:rFonts w:ascii="Arial CYR" w:hAnsi="Arial CYR" w:cs="Arial CYR"/>
                <w:sz w:val="20"/>
                <w:szCs w:val="20"/>
              </w:rPr>
            </w:pPr>
            <w:r w:rsidRPr="006D172B">
              <w:rPr>
                <w:rFonts w:ascii="Arial CYR" w:hAnsi="Arial CYR" w:cs="Arial CYR"/>
                <w:sz w:val="20"/>
                <w:szCs w:val="20"/>
              </w:rPr>
              <w:t>279 606,00</w:t>
            </w:r>
          </w:p>
        </w:tc>
      </w:tr>
      <w:tr w:rsidR="003671A8" w:rsidRPr="006D172B" w14:paraId="496A0A36" w14:textId="77777777" w:rsidTr="00C24110">
        <w:trPr>
          <w:trHeight w:val="510"/>
        </w:trPr>
        <w:tc>
          <w:tcPr>
            <w:tcW w:w="3281" w:type="dxa"/>
            <w:tcBorders>
              <w:top w:val="nil"/>
              <w:left w:val="single" w:sz="4" w:space="0" w:color="auto"/>
              <w:bottom w:val="single" w:sz="4" w:space="0" w:color="auto"/>
              <w:right w:val="single" w:sz="4" w:space="0" w:color="auto"/>
            </w:tcBorders>
            <w:shd w:val="clear" w:color="000000" w:fill="auto"/>
            <w:hideMark/>
          </w:tcPr>
          <w:p w14:paraId="0871FA9E" w14:textId="77777777" w:rsidR="003671A8" w:rsidRPr="006D172B" w:rsidRDefault="003671A8" w:rsidP="00C24110">
            <w:pPr>
              <w:outlineLvl w:val="4"/>
              <w:rPr>
                <w:rFonts w:ascii="Arial CYR" w:hAnsi="Arial CYR" w:cs="Arial CYR"/>
                <w:sz w:val="20"/>
                <w:szCs w:val="20"/>
              </w:rPr>
            </w:pPr>
            <w:r w:rsidRPr="006D172B">
              <w:rPr>
                <w:rFonts w:ascii="Arial CYR" w:hAnsi="Arial CYR" w:cs="Arial CYR"/>
                <w:sz w:val="20"/>
                <w:szCs w:val="20"/>
              </w:rPr>
              <w:t xml:space="preserve">            Мероприятия в области социальной политики</w:t>
            </w:r>
          </w:p>
        </w:tc>
        <w:tc>
          <w:tcPr>
            <w:tcW w:w="850" w:type="dxa"/>
            <w:gridSpan w:val="2"/>
            <w:tcBorders>
              <w:top w:val="nil"/>
              <w:left w:val="nil"/>
              <w:bottom w:val="single" w:sz="4" w:space="0" w:color="auto"/>
              <w:right w:val="single" w:sz="4" w:space="0" w:color="auto"/>
            </w:tcBorders>
            <w:shd w:val="clear" w:color="000000" w:fill="auto"/>
            <w:noWrap/>
            <w:hideMark/>
          </w:tcPr>
          <w:p w14:paraId="17A837E6"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846</w:t>
            </w:r>
          </w:p>
        </w:tc>
        <w:tc>
          <w:tcPr>
            <w:tcW w:w="992" w:type="dxa"/>
            <w:tcBorders>
              <w:top w:val="nil"/>
              <w:left w:val="nil"/>
              <w:bottom w:val="single" w:sz="4" w:space="0" w:color="auto"/>
              <w:right w:val="single" w:sz="4" w:space="0" w:color="auto"/>
            </w:tcBorders>
            <w:shd w:val="clear" w:color="000000" w:fill="auto"/>
            <w:noWrap/>
            <w:hideMark/>
          </w:tcPr>
          <w:p w14:paraId="2B752462"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1003</w:t>
            </w:r>
          </w:p>
        </w:tc>
        <w:tc>
          <w:tcPr>
            <w:tcW w:w="1134" w:type="dxa"/>
            <w:tcBorders>
              <w:top w:val="nil"/>
              <w:left w:val="nil"/>
              <w:bottom w:val="single" w:sz="4" w:space="0" w:color="auto"/>
              <w:right w:val="single" w:sz="4" w:space="0" w:color="auto"/>
            </w:tcBorders>
            <w:shd w:val="clear" w:color="000000" w:fill="auto"/>
            <w:noWrap/>
            <w:hideMark/>
          </w:tcPr>
          <w:p w14:paraId="4801956C"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7950000</w:t>
            </w:r>
          </w:p>
        </w:tc>
        <w:tc>
          <w:tcPr>
            <w:tcW w:w="851" w:type="dxa"/>
            <w:tcBorders>
              <w:top w:val="nil"/>
              <w:left w:val="nil"/>
              <w:bottom w:val="single" w:sz="4" w:space="0" w:color="auto"/>
              <w:right w:val="single" w:sz="4" w:space="0" w:color="auto"/>
            </w:tcBorders>
            <w:shd w:val="clear" w:color="000000" w:fill="auto"/>
            <w:noWrap/>
            <w:hideMark/>
          </w:tcPr>
          <w:p w14:paraId="7FCE378F" w14:textId="77777777" w:rsidR="003671A8" w:rsidRPr="006D172B" w:rsidRDefault="003671A8" w:rsidP="00C24110">
            <w:pPr>
              <w:jc w:val="center"/>
              <w:outlineLvl w:val="4"/>
              <w:rPr>
                <w:rFonts w:ascii="Arial CYR" w:hAnsi="Arial CYR" w:cs="Arial CYR"/>
                <w:sz w:val="20"/>
                <w:szCs w:val="20"/>
              </w:rPr>
            </w:pPr>
            <w:r w:rsidRPr="006D172B">
              <w:rPr>
                <w:rFonts w:ascii="Arial CYR" w:hAnsi="Arial CYR" w:cs="Arial CYR"/>
                <w:sz w:val="20"/>
                <w:szCs w:val="20"/>
              </w:rPr>
              <w:t>068</w:t>
            </w:r>
          </w:p>
        </w:tc>
        <w:tc>
          <w:tcPr>
            <w:tcW w:w="1701" w:type="dxa"/>
            <w:tcBorders>
              <w:top w:val="nil"/>
              <w:left w:val="nil"/>
              <w:bottom w:val="single" w:sz="4" w:space="0" w:color="auto"/>
              <w:right w:val="single" w:sz="4" w:space="0" w:color="auto"/>
            </w:tcBorders>
            <w:shd w:val="clear" w:color="auto" w:fill="auto"/>
            <w:noWrap/>
            <w:hideMark/>
          </w:tcPr>
          <w:p w14:paraId="2536554C"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279 606,00</w:t>
            </w:r>
          </w:p>
        </w:tc>
        <w:tc>
          <w:tcPr>
            <w:tcW w:w="1701" w:type="dxa"/>
            <w:tcBorders>
              <w:top w:val="nil"/>
              <w:left w:val="nil"/>
              <w:bottom w:val="single" w:sz="4" w:space="0" w:color="auto"/>
              <w:right w:val="single" w:sz="4" w:space="0" w:color="auto"/>
            </w:tcBorders>
            <w:shd w:val="clear" w:color="auto" w:fill="auto"/>
            <w:noWrap/>
            <w:hideMark/>
          </w:tcPr>
          <w:p w14:paraId="30731143" w14:textId="77777777" w:rsidR="003671A8" w:rsidRPr="006D172B" w:rsidRDefault="003671A8" w:rsidP="00C24110">
            <w:pPr>
              <w:jc w:val="right"/>
              <w:outlineLvl w:val="4"/>
              <w:rPr>
                <w:rFonts w:ascii="Arial CYR" w:hAnsi="Arial CYR" w:cs="Arial CYR"/>
                <w:sz w:val="20"/>
                <w:szCs w:val="20"/>
              </w:rPr>
            </w:pPr>
            <w:r w:rsidRPr="006D172B">
              <w:rPr>
                <w:rFonts w:ascii="Arial CYR" w:hAnsi="Arial CYR" w:cs="Arial CYR"/>
                <w:sz w:val="20"/>
                <w:szCs w:val="20"/>
              </w:rPr>
              <w:t>279 606,00</w:t>
            </w:r>
          </w:p>
        </w:tc>
      </w:tr>
      <w:tr w:rsidR="003671A8" w:rsidRPr="006D172B" w14:paraId="501DBE86" w14:textId="77777777" w:rsidTr="00C24110">
        <w:trPr>
          <w:trHeight w:val="300"/>
        </w:trPr>
        <w:tc>
          <w:tcPr>
            <w:tcW w:w="3281" w:type="dxa"/>
            <w:tcBorders>
              <w:top w:val="nil"/>
              <w:left w:val="nil"/>
              <w:bottom w:val="nil"/>
              <w:right w:val="nil"/>
            </w:tcBorders>
            <w:shd w:val="clear" w:color="000000" w:fill="auto"/>
            <w:noWrap/>
            <w:vAlign w:val="bottom"/>
            <w:hideMark/>
          </w:tcPr>
          <w:p w14:paraId="04168F6A" w14:textId="77777777" w:rsidR="003671A8" w:rsidRPr="006D172B" w:rsidRDefault="003671A8" w:rsidP="00C24110">
            <w:pPr>
              <w:rPr>
                <w:rFonts w:ascii="Arial CYR" w:hAnsi="Arial CYR" w:cs="Arial CYR"/>
                <w:b/>
                <w:bCs/>
                <w:sz w:val="20"/>
                <w:szCs w:val="20"/>
              </w:rPr>
            </w:pPr>
            <w:r w:rsidRPr="006D172B">
              <w:rPr>
                <w:rFonts w:ascii="Arial CYR" w:hAnsi="Arial CYR" w:cs="Arial CYR"/>
                <w:b/>
                <w:bCs/>
                <w:sz w:val="20"/>
                <w:szCs w:val="20"/>
              </w:rPr>
              <w:t>Всего расходов:</w:t>
            </w:r>
          </w:p>
        </w:tc>
        <w:tc>
          <w:tcPr>
            <w:tcW w:w="850" w:type="dxa"/>
            <w:gridSpan w:val="2"/>
            <w:tcBorders>
              <w:top w:val="nil"/>
              <w:left w:val="nil"/>
              <w:bottom w:val="nil"/>
              <w:right w:val="nil"/>
            </w:tcBorders>
            <w:shd w:val="clear" w:color="000000" w:fill="auto"/>
            <w:noWrap/>
            <w:vAlign w:val="bottom"/>
            <w:hideMark/>
          </w:tcPr>
          <w:p w14:paraId="70888828" w14:textId="77777777" w:rsidR="003671A8" w:rsidRPr="006D172B" w:rsidRDefault="003671A8" w:rsidP="00C24110">
            <w:pPr>
              <w:rPr>
                <w:rFonts w:ascii="Arial CYR" w:hAnsi="Arial CYR" w:cs="Arial CYR"/>
                <w:b/>
                <w:bCs/>
                <w:sz w:val="20"/>
                <w:szCs w:val="20"/>
              </w:rPr>
            </w:pPr>
            <w:r w:rsidRPr="006D172B">
              <w:rPr>
                <w:rFonts w:ascii="Arial CYR" w:hAnsi="Arial CYR" w:cs="Arial CYR"/>
                <w:b/>
                <w:bCs/>
                <w:sz w:val="20"/>
                <w:szCs w:val="20"/>
              </w:rPr>
              <w:t> </w:t>
            </w:r>
          </w:p>
        </w:tc>
        <w:tc>
          <w:tcPr>
            <w:tcW w:w="992" w:type="dxa"/>
            <w:tcBorders>
              <w:top w:val="nil"/>
              <w:left w:val="nil"/>
              <w:bottom w:val="nil"/>
              <w:right w:val="nil"/>
            </w:tcBorders>
            <w:shd w:val="clear" w:color="000000" w:fill="auto"/>
            <w:noWrap/>
            <w:vAlign w:val="bottom"/>
            <w:hideMark/>
          </w:tcPr>
          <w:p w14:paraId="40DC5EA4" w14:textId="77777777" w:rsidR="003671A8" w:rsidRPr="006D172B" w:rsidRDefault="003671A8" w:rsidP="00C24110">
            <w:pPr>
              <w:rPr>
                <w:rFonts w:ascii="Arial CYR" w:hAnsi="Arial CYR" w:cs="Arial CYR"/>
                <w:b/>
                <w:bCs/>
                <w:sz w:val="20"/>
                <w:szCs w:val="20"/>
              </w:rPr>
            </w:pPr>
            <w:r w:rsidRPr="006D172B">
              <w:rPr>
                <w:rFonts w:ascii="Arial CYR" w:hAnsi="Arial CYR" w:cs="Arial CYR"/>
                <w:b/>
                <w:bCs/>
                <w:sz w:val="20"/>
                <w:szCs w:val="20"/>
              </w:rPr>
              <w:t> </w:t>
            </w:r>
          </w:p>
        </w:tc>
        <w:tc>
          <w:tcPr>
            <w:tcW w:w="1134" w:type="dxa"/>
            <w:tcBorders>
              <w:top w:val="nil"/>
              <w:left w:val="nil"/>
              <w:bottom w:val="nil"/>
              <w:right w:val="nil"/>
            </w:tcBorders>
            <w:shd w:val="clear" w:color="000000" w:fill="auto"/>
            <w:noWrap/>
            <w:vAlign w:val="bottom"/>
            <w:hideMark/>
          </w:tcPr>
          <w:p w14:paraId="61279A02" w14:textId="77777777" w:rsidR="003671A8" w:rsidRPr="006D172B" w:rsidRDefault="003671A8" w:rsidP="00C24110">
            <w:pPr>
              <w:rPr>
                <w:rFonts w:ascii="Arial CYR" w:hAnsi="Arial CYR" w:cs="Arial CYR"/>
                <w:b/>
                <w:bCs/>
                <w:sz w:val="20"/>
                <w:szCs w:val="20"/>
              </w:rPr>
            </w:pPr>
            <w:r w:rsidRPr="006D172B">
              <w:rPr>
                <w:rFonts w:ascii="Arial CYR" w:hAnsi="Arial CYR" w:cs="Arial CYR"/>
                <w:b/>
                <w:bCs/>
                <w:sz w:val="20"/>
                <w:szCs w:val="20"/>
              </w:rPr>
              <w:t> </w:t>
            </w:r>
          </w:p>
        </w:tc>
        <w:tc>
          <w:tcPr>
            <w:tcW w:w="851" w:type="dxa"/>
            <w:tcBorders>
              <w:top w:val="nil"/>
              <w:left w:val="nil"/>
              <w:bottom w:val="nil"/>
              <w:right w:val="nil"/>
            </w:tcBorders>
            <w:shd w:val="clear" w:color="000000" w:fill="auto"/>
            <w:noWrap/>
            <w:vAlign w:val="bottom"/>
            <w:hideMark/>
          </w:tcPr>
          <w:p w14:paraId="474C362A" w14:textId="77777777" w:rsidR="003671A8" w:rsidRPr="006D172B" w:rsidRDefault="003671A8" w:rsidP="00C24110">
            <w:pPr>
              <w:rPr>
                <w:rFonts w:ascii="Arial CYR" w:hAnsi="Arial CYR" w:cs="Arial CYR"/>
                <w:b/>
                <w:bCs/>
                <w:sz w:val="20"/>
                <w:szCs w:val="20"/>
              </w:rPr>
            </w:pPr>
            <w:r w:rsidRPr="006D172B">
              <w:rPr>
                <w:rFonts w:ascii="Arial CYR" w:hAnsi="Arial CYR" w:cs="Arial CYR"/>
                <w:b/>
                <w:bCs/>
                <w:sz w:val="20"/>
                <w:szCs w:val="20"/>
              </w:rPr>
              <w:t> </w:t>
            </w:r>
          </w:p>
        </w:tc>
        <w:tc>
          <w:tcPr>
            <w:tcW w:w="1701" w:type="dxa"/>
            <w:tcBorders>
              <w:top w:val="nil"/>
              <w:left w:val="nil"/>
              <w:bottom w:val="nil"/>
              <w:right w:val="nil"/>
            </w:tcBorders>
            <w:shd w:val="clear" w:color="auto" w:fill="auto"/>
            <w:noWrap/>
            <w:hideMark/>
          </w:tcPr>
          <w:p w14:paraId="51C6B143" w14:textId="77777777" w:rsidR="003671A8" w:rsidRPr="006D172B" w:rsidRDefault="003671A8" w:rsidP="00C24110">
            <w:pPr>
              <w:jc w:val="right"/>
              <w:rPr>
                <w:rFonts w:ascii="Arial CYR" w:hAnsi="Arial CYR" w:cs="Arial CYR"/>
                <w:sz w:val="20"/>
                <w:szCs w:val="20"/>
              </w:rPr>
            </w:pPr>
            <w:r w:rsidRPr="006D172B">
              <w:rPr>
                <w:rFonts w:ascii="Arial CYR" w:hAnsi="Arial CYR" w:cs="Arial CYR"/>
                <w:sz w:val="20"/>
                <w:szCs w:val="20"/>
              </w:rPr>
              <w:t>197 747 803,03</w:t>
            </w:r>
          </w:p>
        </w:tc>
        <w:tc>
          <w:tcPr>
            <w:tcW w:w="1701" w:type="dxa"/>
            <w:tcBorders>
              <w:top w:val="nil"/>
              <w:left w:val="nil"/>
              <w:bottom w:val="nil"/>
              <w:right w:val="nil"/>
            </w:tcBorders>
            <w:shd w:val="clear" w:color="auto" w:fill="auto"/>
            <w:noWrap/>
            <w:hideMark/>
          </w:tcPr>
          <w:p w14:paraId="4E8B4688" w14:textId="77777777" w:rsidR="003671A8" w:rsidRPr="006D172B" w:rsidRDefault="003671A8" w:rsidP="00C24110">
            <w:pPr>
              <w:jc w:val="right"/>
              <w:rPr>
                <w:rFonts w:ascii="Arial CYR" w:hAnsi="Arial CYR" w:cs="Arial CYR"/>
                <w:sz w:val="20"/>
                <w:szCs w:val="20"/>
              </w:rPr>
            </w:pPr>
            <w:r w:rsidRPr="006D172B">
              <w:rPr>
                <w:rFonts w:ascii="Arial CYR" w:hAnsi="Arial CYR" w:cs="Arial CYR"/>
                <w:sz w:val="20"/>
                <w:szCs w:val="20"/>
              </w:rPr>
              <w:t>186 241 994,72</w:t>
            </w:r>
          </w:p>
        </w:tc>
      </w:tr>
      <w:tr w:rsidR="003671A8" w:rsidRPr="006D172B" w14:paraId="582E87BD" w14:textId="77777777" w:rsidTr="00C24110">
        <w:trPr>
          <w:trHeight w:val="300"/>
        </w:trPr>
        <w:tc>
          <w:tcPr>
            <w:tcW w:w="3281" w:type="dxa"/>
            <w:tcBorders>
              <w:top w:val="nil"/>
              <w:left w:val="nil"/>
              <w:bottom w:val="nil"/>
              <w:right w:val="nil"/>
            </w:tcBorders>
            <w:shd w:val="clear" w:color="000000" w:fill="auto"/>
            <w:noWrap/>
            <w:vAlign w:val="bottom"/>
            <w:hideMark/>
          </w:tcPr>
          <w:p w14:paraId="202302D5" w14:textId="77777777" w:rsidR="003671A8" w:rsidRPr="006D172B" w:rsidRDefault="003671A8" w:rsidP="00C24110">
            <w:pPr>
              <w:rPr>
                <w:rFonts w:ascii="Arial CYR" w:hAnsi="Arial CYR" w:cs="Arial CYR"/>
                <w:sz w:val="20"/>
                <w:szCs w:val="20"/>
              </w:rPr>
            </w:pPr>
          </w:p>
        </w:tc>
        <w:tc>
          <w:tcPr>
            <w:tcW w:w="850" w:type="dxa"/>
            <w:gridSpan w:val="2"/>
            <w:tcBorders>
              <w:top w:val="nil"/>
              <w:left w:val="nil"/>
              <w:bottom w:val="nil"/>
              <w:right w:val="nil"/>
            </w:tcBorders>
            <w:shd w:val="clear" w:color="000000" w:fill="auto"/>
            <w:noWrap/>
            <w:vAlign w:val="bottom"/>
            <w:hideMark/>
          </w:tcPr>
          <w:p w14:paraId="7A306B49" w14:textId="77777777" w:rsidR="003671A8" w:rsidRPr="006D172B" w:rsidRDefault="003671A8" w:rsidP="00C24110">
            <w:pPr>
              <w:rPr>
                <w:rFonts w:ascii="Arial CYR" w:hAnsi="Arial CYR" w:cs="Arial CYR"/>
                <w:sz w:val="20"/>
                <w:szCs w:val="20"/>
              </w:rPr>
            </w:pPr>
          </w:p>
        </w:tc>
        <w:tc>
          <w:tcPr>
            <w:tcW w:w="992" w:type="dxa"/>
            <w:tcBorders>
              <w:top w:val="nil"/>
              <w:left w:val="nil"/>
              <w:bottom w:val="nil"/>
              <w:right w:val="nil"/>
            </w:tcBorders>
            <w:shd w:val="clear" w:color="000000" w:fill="auto"/>
            <w:noWrap/>
            <w:vAlign w:val="bottom"/>
            <w:hideMark/>
          </w:tcPr>
          <w:p w14:paraId="2E90BB6B" w14:textId="77777777" w:rsidR="003671A8" w:rsidRPr="006D172B" w:rsidRDefault="003671A8" w:rsidP="00C24110">
            <w:pPr>
              <w:rPr>
                <w:rFonts w:ascii="Arial CYR" w:hAnsi="Arial CYR" w:cs="Arial CYR"/>
                <w:sz w:val="20"/>
                <w:szCs w:val="20"/>
              </w:rPr>
            </w:pPr>
          </w:p>
        </w:tc>
        <w:tc>
          <w:tcPr>
            <w:tcW w:w="1134" w:type="dxa"/>
            <w:tcBorders>
              <w:top w:val="nil"/>
              <w:left w:val="nil"/>
              <w:bottom w:val="nil"/>
              <w:right w:val="nil"/>
            </w:tcBorders>
            <w:shd w:val="clear" w:color="000000" w:fill="auto"/>
            <w:noWrap/>
            <w:vAlign w:val="bottom"/>
            <w:hideMark/>
          </w:tcPr>
          <w:p w14:paraId="0172C0EE" w14:textId="77777777" w:rsidR="003671A8" w:rsidRPr="006D172B" w:rsidRDefault="003671A8" w:rsidP="00C24110">
            <w:pPr>
              <w:rPr>
                <w:rFonts w:ascii="Arial CYR" w:hAnsi="Arial CYR" w:cs="Arial CYR"/>
                <w:sz w:val="20"/>
                <w:szCs w:val="20"/>
              </w:rPr>
            </w:pPr>
          </w:p>
        </w:tc>
        <w:tc>
          <w:tcPr>
            <w:tcW w:w="851" w:type="dxa"/>
            <w:tcBorders>
              <w:top w:val="nil"/>
              <w:left w:val="nil"/>
              <w:bottom w:val="nil"/>
              <w:right w:val="nil"/>
            </w:tcBorders>
            <w:shd w:val="clear" w:color="000000" w:fill="auto"/>
            <w:noWrap/>
            <w:vAlign w:val="bottom"/>
            <w:hideMark/>
          </w:tcPr>
          <w:p w14:paraId="2A6021C2" w14:textId="77777777" w:rsidR="003671A8" w:rsidRPr="006D172B" w:rsidRDefault="003671A8" w:rsidP="00C24110">
            <w:pPr>
              <w:rPr>
                <w:rFonts w:ascii="Arial CYR" w:hAnsi="Arial CYR" w:cs="Arial CYR"/>
                <w:sz w:val="20"/>
                <w:szCs w:val="20"/>
              </w:rPr>
            </w:pPr>
          </w:p>
        </w:tc>
        <w:tc>
          <w:tcPr>
            <w:tcW w:w="1701" w:type="dxa"/>
            <w:tcBorders>
              <w:top w:val="nil"/>
              <w:left w:val="nil"/>
              <w:bottom w:val="nil"/>
              <w:right w:val="nil"/>
            </w:tcBorders>
            <w:shd w:val="clear" w:color="auto" w:fill="auto"/>
            <w:noWrap/>
            <w:vAlign w:val="bottom"/>
            <w:hideMark/>
          </w:tcPr>
          <w:p w14:paraId="44FBEB44" w14:textId="77777777" w:rsidR="003671A8" w:rsidRPr="006D172B" w:rsidRDefault="003671A8" w:rsidP="00C24110">
            <w:pPr>
              <w:rPr>
                <w:rFonts w:ascii="Arial CYR" w:hAnsi="Arial CYR" w:cs="Arial CYR"/>
                <w:sz w:val="20"/>
                <w:szCs w:val="20"/>
              </w:rPr>
            </w:pPr>
          </w:p>
        </w:tc>
        <w:tc>
          <w:tcPr>
            <w:tcW w:w="1701" w:type="dxa"/>
            <w:tcBorders>
              <w:top w:val="nil"/>
              <w:left w:val="nil"/>
              <w:bottom w:val="nil"/>
              <w:right w:val="nil"/>
            </w:tcBorders>
            <w:shd w:val="clear" w:color="auto" w:fill="auto"/>
            <w:noWrap/>
            <w:vAlign w:val="bottom"/>
            <w:hideMark/>
          </w:tcPr>
          <w:p w14:paraId="0F7D623D" w14:textId="77777777" w:rsidR="003671A8" w:rsidRPr="006D172B" w:rsidRDefault="003671A8" w:rsidP="00C24110">
            <w:pPr>
              <w:rPr>
                <w:rFonts w:ascii="Arial CYR" w:hAnsi="Arial CYR" w:cs="Arial CYR"/>
                <w:sz w:val="20"/>
                <w:szCs w:val="20"/>
              </w:rPr>
            </w:pPr>
          </w:p>
        </w:tc>
      </w:tr>
      <w:tr w:rsidR="003671A8" w:rsidRPr="006D172B" w14:paraId="72263799" w14:textId="77777777" w:rsidTr="00C24110">
        <w:trPr>
          <w:trHeight w:val="510"/>
        </w:trPr>
        <w:tc>
          <w:tcPr>
            <w:tcW w:w="8809" w:type="dxa"/>
            <w:gridSpan w:val="7"/>
            <w:tcBorders>
              <w:top w:val="nil"/>
              <w:left w:val="nil"/>
              <w:bottom w:val="nil"/>
              <w:right w:val="nil"/>
            </w:tcBorders>
            <w:shd w:val="clear" w:color="000000" w:fill="auto"/>
            <w:vAlign w:val="bottom"/>
            <w:hideMark/>
          </w:tcPr>
          <w:p w14:paraId="0C1A45BD" w14:textId="77777777" w:rsidR="003671A8" w:rsidRPr="006D172B" w:rsidRDefault="003671A8" w:rsidP="00C24110">
            <w:pPr>
              <w:rPr>
                <w:rFonts w:ascii="Arial CYR" w:hAnsi="Arial CYR" w:cs="Arial CYR"/>
                <w:sz w:val="20"/>
                <w:szCs w:val="20"/>
              </w:rPr>
            </w:pPr>
          </w:p>
        </w:tc>
        <w:tc>
          <w:tcPr>
            <w:tcW w:w="1701" w:type="dxa"/>
            <w:tcBorders>
              <w:top w:val="nil"/>
              <w:left w:val="nil"/>
              <w:bottom w:val="nil"/>
              <w:right w:val="nil"/>
            </w:tcBorders>
            <w:shd w:val="clear" w:color="auto" w:fill="auto"/>
            <w:vAlign w:val="bottom"/>
            <w:hideMark/>
          </w:tcPr>
          <w:p w14:paraId="66F22299" w14:textId="77777777" w:rsidR="003671A8" w:rsidRPr="006D172B" w:rsidRDefault="003671A8" w:rsidP="00C24110">
            <w:pPr>
              <w:rPr>
                <w:rFonts w:ascii="Arial CYR" w:hAnsi="Arial CYR" w:cs="Arial CYR"/>
                <w:sz w:val="20"/>
                <w:szCs w:val="20"/>
              </w:rPr>
            </w:pPr>
          </w:p>
        </w:tc>
      </w:tr>
    </w:tbl>
    <w:p w14:paraId="3F2FD7A0" w14:textId="77777777" w:rsidR="003671A8" w:rsidRDefault="003671A8" w:rsidP="003671A8"/>
    <w:p w14:paraId="296FF675" w14:textId="77777777" w:rsidR="003671A8" w:rsidRDefault="003671A8" w:rsidP="003671A8"/>
    <w:p w14:paraId="474EBE78" w14:textId="77777777" w:rsidR="003671A8" w:rsidRDefault="003671A8" w:rsidP="003671A8"/>
    <w:p w14:paraId="32EDE4E0" w14:textId="77777777" w:rsidR="003671A8" w:rsidRDefault="003671A8" w:rsidP="003671A8"/>
    <w:p w14:paraId="6B7232B3" w14:textId="77777777" w:rsidR="003671A8" w:rsidRDefault="003671A8" w:rsidP="003671A8"/>
    <w:p w14:paraId="170FE841" w14:textId="77777777" w:rsidR="003671A8" w:rsidRDefault="003671A8" w:rsidP="003671A8"/>
    <w:p w14:paraId="584DB664" w14:textId="77777777" w:rsidR="003671A8" w:rsidRDefault="003671A8" w:rsidP="003671A8"/>
    <w:p w14:paraId="385AFDAF" w14:textId="77777777" w:rsidR="003671A8" w:rsidRDefault="003671A8" w:rsidP="003671A8"/>
    <w:p w14:paraId="15C2F6DF" w14:textId="77777777" w:rsidR="003671A8" w:rsidRDefault="003671A8" w:rsidP="003671A8"/>
    <w:p w14:paraId="738589BF" w14:textId="77777777" w:rsidR="003671A8" w:rsidRDefault="003671A8" w:rsidP="003671A8"/>
    <w:p w14:paraId="65026230" w14:textId="77777777" w:rsidR="003671A8" w:rsidRDefault="003671A8" w:rsidP="003671A8"/>
    <w:p w14:paraId="277DCABE" w14:textId="77777777" w:rsidR="003671A8" w:rsidRDefault="003671A8" w:rsidP="003671A8"/>
    <w:p w14:paraId="1FD7A5CE" w14:textId="77777777" w:rsidR="003671A8" w:rsidRDefault="003671A8" w:rsidP="003671A8"/>
    <w:p w14:paraId="2F008DF4" w14:textId="77777777" w:rsidR="003671A8" w:rsidRDefault="003671A8" w:rsidP="003671A8"/>
    <w:p w14:paraId="4352935F" w14:textId="77777777" w:rsidR="00302E99" w:rsidRDefault="00302E99" w:rsidP="003671A8"/>
    <w:p w14:paraId="51EC7329" w14:textId="77777777" w:rsidR="00302E99" w:rsidRDefault="00302E99" w:rsidP="003671A8"/>
    <w:p w14:paraId="770AC8F4" w14:textId="77777777" w:rsidR="00302E99" w:rsidRDefault="00302E99" w:rsidP="003671A8"/>
    <w:p w14:paraId="73CC2968" w14:textId="77777777" w:rsidR="00302E99" w:rsidRDefault="00302E99" w:rsidP="003671A8"/>
    <w:p w14:paraId="7A5D62DA" w14:textId="77777777" w:rsidR="00302E99" w:rsidRDefault="00302E99" w:rsidP="003671A8"/>
    <w:p w14:paraId="6BA650EF" w14:textId="77777777" w:rsidR="00302E99" w:rsidRDefault="00302E99" w:rsidP="003671A8"/>
    <w:p w14:paraId="667BD7E2" w14:textId="77777777" w:rsidR="00302E99" w:rsidRDefault="00302E99" w:rsidP="003671A8"/>
    <w:p w14:paraId="3815EB11" w14:textId="77777777" w:rsidR="00302E99" w:rsidRDefault="00302E99" w:rsidP="003671A8"/>
    <w:p w14:paraId="3BE7CF95" w14:textId="77777777" w:rsidR="00302E99" w:rsidRDefault="00302E99" w:rsidP="003671A8"/>
    <w:p w14:paraId="471349E4" w14:textId="77777777" w:rsidR="00302E99" w:rsidRDefault="00302E99" w:rsidP="003671A8"/>
    <w:p w14:paraId="4A068399" w14:textId="77777777" w:rsidR="00302E99" w:rsidRDefault="00302E99" w:rsidP="003671A8"/>
    <w:p w14:paraId="76F36144" w14:textId="77777777" w:rsidR="00302E99" w:rsidRDefault="00302E99" w:rsidP="003671A8"/>
    <w:p w14:paraId="71E761FD" w14:textId="77777777" w:rsidR="00302E99" w:rsidRDefault="00302E99" w:rsidP="003671A8"/>
    <w:p w14:paraId="54A72384" w14:textId="77777777" w:rsidR="00302E99" w:rsidRDefault="00302E99" w:rsidP="003671A8"/>
    <w:p w14:paraId="2B0A5B7E" w14:textId="77777777" w:rsidR="00302E99" w:rsidRDefault="00302E99" w:rsidP="003671A8"/>
    <w:p w14:paraId="4764B0C3" w14:textId="77777777" w:rsidR="003671A8" w:rsidRDefault="003671A8" w:rsidP="003671A8"/>
    <w:p w14:paraId="7CDE0752" w14:textId="77777777" w:rsidR="003671A8" w:rsidRDefault="003671A8" w:rsidP="003671A8"/>
    <w:p w14:paraId="6CCBD6DD" w14:textId="77777777" w:rsidR="003671A8" w:rsidRDefault="003671A8" w:rsidP="003671A8"/>
    <w:p w14:paraId="62FEC2B6" w14:textId="77777777" w:rsidR="00737E50" w:rsidRDefault="00737E50" w:rsidP="00737E50">
      <w:pPr>
        <w:ind w:left="4320" w:firstLine="720"/>
        <w:jc w:val="right"/>
        <w:rPr>
          <w:color w:val="000000"/>
          <w:spacing w:val="-6"/>
          <w:sz w:val="28"/>
          <w:szCs w:val="28"/>
        </w:rPr>
      </w:pPr>
      <w:r>
        <w:rPr>
          <w:color w:val="000000"/>
          <w:spacing w:val="-6"/>
          <w:sz w:val="28"/>
          <w:szCs w:val="28"/>
        </w:rPr>
        <w:t xml:space="preserve">        Приложение №5</w:t>
      </w:r>
    </w:p>
    <w:p w14:paraId="6280A5A5" w14:textId="77777777" w:rsidR="003F303A" w:rsidRDefault="00737E50" w:rsidP="00737E50">
      <w:pPr>
        <w:jc w:val="right"/>
        <w:rPr>
          <w:color w:val="000000"/>
          <w:spacing w:val="-6"/>
          <w:sz w:val="28"/>
          <w:szCs w:val="28"/>
        </w:rPr>
      </w:pPr>
      <w:r>
        <w:rPr>
          <w:color w:val="000000"/>
          <w:spacing w:val="-6"/>
          <w:sz w:val="28"/>
          <w:szCs w:val="28"/>
        </w:rPr>
        <w:t xml:space="preserve">                                                                           к решению Совета Гаврилово-</w:t>
      </w:r>
    </w:p>
    <w:p w14:paraId="7C5F897F" w14:textId="77777777" w:rsidR="00737E50" w:rsidRDefault="00737E50" w:rsidP="00737E50">
      <w:pPr>
        <w:jc w:val="right"/>
        <w:rPr>
          <w:color w:val="000000"/>
          <w:spacing w:val="-6"/>
          <w:sz w:val="28"/>
          <w:szCs w:val="28"/>
        </w:rPr>
      </w:pPr>
      <w:r>
        <w:rPr>
          <w:color w:val="000000"/>
          <w:spacing w:val="-6"/>
          <w:sz w:val="28"/>
          <w:szCs w:val="28"/>
        </w:rPr>
        <w:t>Посадского муниципального района</w:t>
      </w:r>
    </w:p>
    <w:p w14:paraId="782AD62D" w14:textId="77777777" w:rsidR="00737E50" w:rsidRDefault="00737E50" w:rsidP="00737E50">
      <w:pPr>
        <w:jc w:val="right"/>
        <w:rPr>
          <w:color w:val="000000"/>
          <w:spacing w:val="-6"/>
          <w:sz w:val="28"/>
          <w:szCs w:val="28"/>
        </w:rPr>
      </w:pPr>
      <w:r>
        <w:rPr>
          <w:color w:val="000000"/>
          <w:spacing w:val="-6"/>
          <w:sz w:val="28"/>
          <w:szCs w:val="28"/>
        </w:rPr>
        <w:t xml:space="preserve">                </w:t>
      </w:r>
      <w:r>
        <w:rPr>
          <w:color w:val="000000"/>
          <w:spacing w:val="-6"/>
          <w:sz w:val="28"/>
          <w:szCs w:val="28"/>
        </w:rPr>
        <w:tab/>
      </w:r>
      <w:r>
        <w:rPr>
          <w:color w:val="000000"/>
          <w:spacing w:val="-6"/>
          <w:sz w:val="28"/>
          <w:szCs w:val="28"/>
        </w:rPr>
        <w:tab/>
      </w:r>
      <w:r>
        <w:rPr>
          <w:color w:val="000000"/>
          <w:spacing w:val="-6"/>
          <w:sz w:val="28"/>
          <w:szCs w:val="28"/>
        </w:rPr>
        <w:tab/>
      </w:r>
      <w:r>
        <w:rPr>
          <w:color w:val="000000"/>
          <w:spacing w:val="-6"/>
          <w:sz w:val="28"/>
          <w:szCs w:val="28"/>
        </w:rPr>
        <w:tab/>
      </w:r>
      <w:r>
        <w:rPr>
          <w:color w:val="000000"/>
          <w:spacing w:val="-6"/>
          <w:sz w:val="28"/>
          <w:szCs w:val="28"/>
        </w:rPr>
        <w:tab/>
      </w:r>
      <w:r>
        <w:rPr>
          <w:color w:val="000000"/>
          <w:spacing w:val="-6"/>
          <w:sz w:val="28"/>
          <w:szCs w:val="28"/>
        </w:rPr>
        <w:tab/>
        <w:t xml:space="preserve">           </w:t>
      </w:r>
      <w:r>
        <w:rPr>
          <w:color w:val="000000"/>
          <w:spacing w:val="-6"/>
          <w:sz w:val="28"/>
          <w:szCs w:val="28"/>
        </w:rPr>
        <w:tab/>
      </w:r>
      <w:r w:rsidR="00302E99">
        <w:rPr>
          <w:color w:val="000000"/>
          <w:spacing w:val="-6"/>
          <w:sz w:val="28"/>
          <w:szCs w:val="28"/>
        </w:rPr>
        <w:t>о</w:t>
      </w:r>
      <w:r>
        <w:rPr>
          <w:color w:val="000000"/>
          <w:spacing w:val="-6"/>
          <w:sz w:val="28"/>
          <w:szCs w:val="28"/>
        </w:rPr>
        <w:t>т</w:t>
      </w:r>
      <w:r w:rsidR="00302E99">
        <w:rPr>
          <w:color w:val="000000"/>
          <w:spacing w:val="-6"/>
          <w:sz w:val="28"/>
          <w:szCs w:val="28"/>
        </w:rPr>
        <w:t xml:space="preserve"> 27.05.2011</w:t>
      </w:r>
      <w:r w:rsidR="00C24110">
        <w:rPr>
          <w:color w:val="000000"/>
          <w:spacing w:val="-6"/>
          <w:sz w:val="28"/>
          <w:szCs w:val="28"/>
        </w:rPr>
        <w:t xml:space="preserve"> </w:t>
      </w:r>
      <w:r>
        <w:rPr>
          <w:color w:val="000000"/>
          <w:spacing w:val="-6"/>
          <w:sz w:val="28"/>
          <w:szCs w:val="28"/>
        </w:rPr>
        <w:t xml:space="preserve">№ </w:t>
      </w:r>
      <w:r w:rsidR="00302E99">
        <w:rPr>
          <w:color w:val="000000"/>
          <w:spacing w:val="-6"/>
          <w:sz w:val="28"/>
          <w:szCs w:val="28"/>
        </w:rPr>
        <w:t>64</w:t>
      </w:r>
    </w:p>
    <w:p w14:paraId="1E678518" w14:textId="77777777" w:rsidR="00737E50" w:rsidRDefault="00737E50" w:rsidP="00737E50">
      <w:pPr>
        <w:jc w:val="center"/>
        <w:rPr>
          <w:color w:val="000000"/>
          <w:spacing w:val="-6"/>
          <w:sz w:val="28"/>
          <w:szCs w:val="28"/>
        </w:rPr>
      </w:pPr>
    </w:p>
    <w:p w14:paraId="0469B03B" w14:textId="77777777" w:rsidR="003F303A" w:rsidRDefault="00737E50" w:rsidP="00737E50">
      <w:pPr>
        <w:jc w:val="center"/>
        <w:rPr>
          <w:b/>
          <w:color w:val="000000"/>
          <w:spacing w:val="-6"/>
          <w:sz w:val="28"/>
          <w:szCs w:val="28"/>
        </w:rPr>
      </w:pPr>
      <w:r>
        <w:rPr>
          <w:b/>
          <w:color w:val="000000"/>
          <w:spacing w:val="-6"/>
          <w:sz w:val="28"/>
          <w:szCs w:val="28"/>
        </w:rPr>
        <w:t xml:space="preserve">Расходы бюджета Гаврилово-Посадского муниципального района за 2010 год </w:t>
      </w:r>
    </w:p>
    <w:p w14:paraId="659A77FC" w14:textId="77777777" w:rsidR="00737E50" w:rsidRDefault="00737E50" w:rsidP="00737E50">
      <w:pPr>
        <w:jc w:val="center"/>
        <w:rPr>
          <w:b/>
          <w:color w:val="000000"/>
          <w:spacing w:val="-6"/>
          <w:sz w:val="28"/>
          <w:szCs w:val="28"/>
        </w:rPr>
      </w:pPr>
      <w:r>
        <w:rPr>
          <w:b/>
          <w:color w:val="000000"/>
          <w:spacing w:val="-6"/>
          <w:sz w:val="28"/>
          <w:szCs w:val="28"/>
        </w:rPr>
        <w:t>по разделам и подразделам классификации расходов бюджета</w:t>
      </w:r>
    </w:p>
    <w:p w14:paraId="71F9F35B" w14:textId="77777777" w:rsidR="00737E50" w:rsidRDefault="00737E50" w:rsidP="00737E50">
      <w:pPr>
        <w:jc w:val="both"/>
        <w:rPr>
          <w:b/>
          <w:color w:val="000000"/>
          <w:spacing w:val="-6"/>
          <w:sz w:val="28"/>
          <w:szCs w:val="28"/>
        </w:rPr>
      </w:pPr>
    </w:p>
    <w:p w14:paraId="1CF9F115" w14:textId="77777777" w:rsidR="00737E50" w:rsidRDefault="00737E50" w:rsidP="00737E50">
      <w:pPr>
        <w:jc w:val="both"/>
        <w:rPr>
          <w:b/>
          <w:color w:val="000000"/>
          <w:spacing w:val="-6"/>
          <w:sz w:val="28"/>
          <w:szCs w:val="28"/>
        </w:rPr>
      </w:pPr>
    </w:p>
    <w:p w14:paraId="3BA27265" w14:textId="77777777" w:rsidR="00737E50" w:rsidRDefault="00737E50" w:rsidP="00737E50">
      <w:pPr>
        <w:jc w:val="both"/>
        <w:rPr>
          <w:color w:val="000000"/>
          <w:spacing w:val="-6"/>
          <w:sz w:val="28"/>
          <w:szCs w:val="28"/>
        </w:rPr>
      </w:pPr>
      <w:r>
        <w:rPr>
          <w:b/>
          <w:color w:val="000000"/>
          <w:spacing w:val="-6"/>
          <w:sz w:val="28"/>
          <w:szCs w:val="28"/>
        </w:rPr>
        <w:t xml:space="preserve">       </w:t>
      </w:r>
      <w:r>
        <w:rPr>
          <w:b/>
          <w:color w:val="000000"/>
          <w:spacing w:val="-6"/>
          <w:sz w:val="28"/>
          <w:szCs w:val="28"/>
        </w:rPr>
        <w:tab/>
      </w:r>
      <w:r>
        <w:rPr>
          <w:b/>
          <w:color w:val="000000"/>
          <w:spacing w:val="-6"/>
          <w:sz w:val="28"/>
          <w:szCs w:val="28"/>
        </w:rPr>
        <w:tab/>
      </w:r>
      <w:r>
        <w:rPr>
          <w:b/>
          <w:color w:val="000000"/>
          <w:spacing w:val="-6"/>
          <w:sz w:val="28"/>
          <w:szCs w:val="28"/>
        </w:rPr>
        <w:tab/>
      </w:r>
      <w:r>
        <w:rPr>
          <w:b/>
          <w:color w:val="000000"/>
          <w:spacing w:val="-6"/>
          <w:sz w:val="28"/>
          <w:szCs w:val="28"/>
        </w:rPr>
        <w:tab/>
      </w:r>
      <w:r>
        <w:rPr>
          <w:b/>
          <w:color w:val="000000"/>
          <w:spacing w:val="-6"/>
          <w:sz w:val="28"/>
          <w:szCs w:val="28"/>
        </w:rPr>
        <w:tab/>
      </w:r>
      <w:r>
        <w:rPr>
          <w:b/>
          <w:color w:val="000000"/>
          <w:spacing w:val="-6"/>
          <w:sz w:val="28"/>
          <w:szCs w:val="28"/>
        </w:rPr>
        <w:tab/>
      </w:r>
      <w:r>
        <w:rPr>
          <w:b/>
          <w:color w:val="000000"/>
          <w:spacing w:val="-6"/>
          <w:sz w:val="28"/>
          <w:szCs w:val="28"/>
        </w:rPr>
        <w:tab/>
      </w:r>
      <w:r>
        <w:rPr>
          <w:b/>
          <w:color w:val="000000"/>
          <w:spacing w:val="-6"/>
          <w:sz w:val="28"/>
          <w:szCs w:val="28"/>
        </w:rPr>
        <w:tab/>
      </w:r>
      <w:r>
        <w:rPr>
          <w:b/>
          <w:color w:val="000000"/>
          <w:spacing w:val="-6"/>
          <w:sz w:val="28"/>
          <w:szCs w:val="28"/>
        </w:rPr>
        <w:tab/>
      </w:r>
      <w:r>
        <w:rPr>
          <w:b/>
          <w:color w:val="000000"/>
          <w:spacing w:val="-6"/>
          <w:sz w:val="28"/>
          <w:szCs w:val="28"/>
        </w:rPr>
        <w:tab/>
      </w:r>
      <w:r>
        <w:rPr>
          <w:b/>
          <w:color w:val="000000"/>
          <w:spacing w:val="-6"/>
          <w:sz w:val="28"/>
          <w:szCs w:val="28"/>
        </w:rPr>
        <w:tab/>
      </w:r>
      <w:r>
        <w:rPr>
          <w:color w:val="000000"/>
          <w:spacing w:val="-6"/>
          <w:sz w:val="28"/>
          <w:szCs w:val="28"/>
        </w:rPr>
        <w:t>(руб.)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2496"/>
        <w:gridCol w:w="1678"/>
        <w:gridCol w:w="1576"/>
        <w:gridCol w:w="1701"/>
      </w:tblGrid>
      <w:tr w:rsidR="00737E50" w:rsidRPr="002C5238" w14:paraId="5AF70A36" w14:textId="77777777" w:rsidTr="00737E50">
        <w:tc>
          <w:tcPr>
            <w:tcW w:w="2580" w:type="dxa"/>
          </w:tcPr>
          <w:p w14:paraId="620B5645" w14:textId="77777777" w:rsidR="00737E50" w:rsidRPr="002C5238" w:rsidRDefault="00737E50" w:rsidP="00737E50">
            <w:pPr>
              <w:jc w:val="center"/>
              <w:rPr>
                <w:color w:val="000000"/>
                <w:spacing w:val="-6"/>
              </w:rPr>
            </w:pPr>
            <w:r w:rsidRPr="002C5238">
              <w:rPr>
                <w:color w:val="000000"/>
                <w:spacing w:val="-6"/>
              </w:rPr>
              <w:t>Наименование показателя</w:t>
            </w:r>
          </w:p>
        </w:tc>
        <w:tc>
          <w:tcPr>
            <w:tcW w:w="2496" w:type="dxa"/>
          </w:tcPr>
          <w:p w14:paraId="67F97D24" w14:textId="77777777" w:rsidR="00737E50" w:rsidRPr="002C5238" w:rsidRDefault="00737E50" w:rsidP="00737E50">
            <w:pPr>
              <w:jc w:val="center"/>
              <w:rPr>
                <w:color w:val="000000"/>
                <w:spacing w:val="-6"/>
              </w:rPr>
            </w:pPr>
            <w:r w:rsidRPr="002C5238">
              <w:rPr>
                <w:color w:val="000000"/>
                <w:spacing w:val="-6"/>
              </w:rPr>
              <w:t>Код расхода по ППП, ФКР, КЦСР,КВР,ЭКР</w:t>
            </w:r>
          </w:p>
        </w:tc>
        <w:tc>
          <w:tcPr>
            <w:tcW w:w="1678" w:type="dxa"/>
          </w:tcPr>
          <w:p w14:paraId="6942B361" w14:textId="77777777" w:rsidR="00737E50" w:rsidRPr="002C5238" w:rsidRDefault="00737E50" w:rsidP="00737E50">
            <w:pPr>
              <w:jc w:val="center"/>
              <w:rPr>
                <w:color w:val="000000"/>
                <w:spacing w:val="-6"/>
              </w:rPr>
            </w:pPr>
            <w:r w:rsidRPr="002C5238">
              <w:rPr>
                <w:color w:val="000000"/>
                <w:spacing w:val="-6"/>
              </w:rPr>
              <w:t>Утвержденные бюджетные назначения</w:t>
            </w:r>
          </w:p>
        </w:tc>
        <w:tc>
          <w:tcPr>
            <w:tcW w:w="1576" w:type="dxa"/>
          </w:tcPr>
          <w:p w14:paraId="3EE88042" w14:textId="77777777" w:rsidR="00737E50" w:rsidRPr="002C5238" w:rsidRDefault="00737E50" w:rsidP="00737E50">
            <w:pPr>
              <w:jc w:val="center"/>
              <w:rPr>
                <w:color w:val="000000"/>
                <w:spacing w:val="-6"/>
              </w:rPr>
            </w:pPr>
            <w:r w:rsidRPr="002C5238">
              <w:rPr>
                <w:color w:val="000000"/>
                <w:spacing w:val="-6"/>
              </w:rPr>
              <w:t>Исполнено</w:t>
            </w:r>
          </w:p>
        </w:tc>
        <w:tc>
          <w:tcPr>
            <w:tcW w:w="1701" w:type="dxa"/>
          </w:tcPr>
          <w:p w14:paraId="788D2CA7" w14:textId="77777777" w:rsidR="00737E50" w:rsidRPr="002C5238" w:rsidRDefault="00737E50" w:rsidP="00737E50">
            <w:pPr>
              <w:jc w:val="center"/>
              <w:rPr>
                <w:color w:val="000000"/>
                <w:spacing w:val="-6"/>
              </w:rPr>
            </w:pPr>
            <w:proofErr w:type="spellStart"/>
            <w:r w:rsidRPr="002C5238">
              <w:rPr>
                <w:color w:val="000000"/>
                <w:spacing w:val="-6"/>
              </w:rPr>
              <w:t>Неисполнен-ные</w:t>
            </w:r>
            <w:proofErr w:type="spellEnd"/>
            <w:r w:rsidRPr="002C5238">
              <w:rPr>
                <w:color w:val="000000"/>
                <w:spacing w:val="-6"/>
              </w:rPr>
              <w:t xml:space="preserve"> назначения</w:t>
            </w:r>
          </w:p>
        </w:tc>
      </w:tr>
      <w:tr w:rsidR="00737E50" w:rsidRPr="002C5238" w14:paraId="587A5211" w14:textId="77777777" w:rsidTr="00737E50">
        <w:tc>
          <w:tcPr>
            <w:tcW w:w="2580" w:type="dxa"/>
          </w:tcPr>
          <w:p w14:paraId="524FAA15" w14:textId="77777777" w:rsidR="00737E50" w:rsidRPr="002C5238" w:rsidRDefault="00737E50" w:rsidP="00737E50">
            <w:pPr>
              <w:jc w:val="both"/>
              <w:rPr>
                <w:b/>
                <w:color w:val="000000"/>
                <w:spacing w:val="-6"/>
              </w:rPr>
            </w:pPr>
            <w:r w:rsidRPr="002C5238">
              <w:rPr>
                <w:b/>
                <w:color w:val="000000"/>
                <w:spacing w:val="-6"/>
              </w:rPr>
              <w:t>Общегосударственные вопросы</w:t>
            </w:r>
          </w:p>
        </w:tc>
        <w:tc>
          <w:tcPr>
            <w:tcW w:w="2496" w:type="dxa"/>
          </w:tcPr>
          <w:p w14:paraId="553CDA1E" w14:textId="77777777" w:rsidR="00737E50" w:rsidRPr="002C5238" w:rsidRDefault="00737E50" w:rsidP="00737E50">
            <w:pPr>
              <w:jc w:val="both"/>
              <w:rPr>
                <w:b/>
                <w:color w:val="000000"/>
                <w:spacing w:val="-6"/>
              </w:rPr>
            </w:pPr>
            <w:r w:rsidRPr="002C5238">
              <w:rPr>
                <w:b/>
                <w:color w:val="000000"/>
                <w:spacing w:val="-6"/>
              </w:rPr>
              <w:t>00001000000000000000</w:t>
            </w:r>
          </w:p>
        </w:tc>
        <w:tc>
          <w:tcPr>
            <w:tcW w:w="1678" w:type="dxa"/>
          </w:tcPr>
          <w:p w14:paraId="1A889FB8" w14:textId="77777777" w:rsidR="00737E50" w:rsidRPr="002C5238" w:rsidRDefault="00737E50" w:rsidP="00737E50">
            <w:pPr>
              <w:jc w:val="center"/>
              <w:rPr>
                <w:b/>
                <w:color w:val="000000"/>
                <w:spacing w:val="-6"/>
              </w:rPr>
            </w:pPr>
            <w:r>
              <w:rPr>
                <w:b/>
                <w:color w:val="000000"/>
                <w:spacing w:val="-6"/>
              </w:rPr>
              <w:t>20224851,55</w:t>
            </w:r>
          </w:p>
        </w:tc>
        <w:tc>
          <w:tcPr>
            <w:tcW w:w="1576" w:type="dxa"/>
          </w:tcPr>
          <w:p w14:paraId="06642220" w14:textId="77777777" w:rsidR="00737E50" w:rsidRPr="002C5238" w:rsidRDefault="00737E50" w:rsidP="00737E50">
            <w:pPr>
              <w:jc w:val="center"/>
              <w:rPr>
                <w:b/>
                <w:color w:val="000000"/>
                <w:spacing w:val="-6"/>
              </w:rPr>
            </w:pPr>
            <w:r>
              <w:rPr>
                <w:b/>
                <w:color w:val="000000"/>
                <w:spacing w:val="-6"/>
              </w:rPr>
              <w:t>19950536,64</w:t>
            </w:r>
          </w:p>
        </w:tc>
        <w:tc>
          <w:tcPr>
            <w:tcW w:w="1701" w:type="dxa"/>
          </w:tcPr>
          <w:p w14:paraId="4A7DD5A7" w14:textId="77777777" w:rsidR="00737E50" w:rsidRPr="002C5238" w:rsidRDefault="00737E50" w:rsidP="00737E50">
            <w:pPr>
              <w:jc w:val="center"/>
              <w:rPr>
                <w:b/>
                <w:color w:val="000000"/>
                <w:spacing w:val="-6"/>
              </w:rPr>
            </w:pPr>
            <w:r>
              <w:rPr>
                <w:b/>
                <w:color w:val="000000"/>
                <w:spacing w:val="-6"/>
              </w:rPr>
              <w:t>-274314,91</w:t>
            </w:r>
          </w:p>
        </w:tc>
      </w:tr>
      <w:tr w:rsidR="00737E50" w:rsidRPr="002C5238" w14:paraId="06710715" w14:textId="77777777" w:rsidTr="00737E50">
        <w:tc>
          <w:tcPr>
            <w:tcW w:w="2580" w:type="dxa"/>
          </w:tcPr>
          <w:p w14:paraId="67AB2D51" w14:textId="77777777" w:rsidR="00737E50" w:rsidRPr="002C5238" w:rsidRDefault="00737E50" w:rsidP="00737E50">
            <w:pPr>
              <w:rPr>
                <w:color w:val="000000"/>
                <w:spacing w:val="-6"/>
              </w:rPr>
            </w:pPr>
            <w:r w:rsidRPr="002C5238">
              <w:rPr>
                <w:color w:val="000000"/>
                <w:spacing w:val="-6"/>
              </w:rPr>
              <w:t xml:space="preserve">Функционирование высшего должностного лица субъекта Российской Федерации и </w:t>
            </w:r>
            <w:r>
              <w:rPr>
                <w:color w:val="000000"/>
                <w:spacing w:val="-6"/>
              </w:rPr>
              <w:t>муниципального образования</w:t>
            </w:r>
          </w:p>
        </w:tc>
        <w:tc>
          <w:tcPr>
            <w:tcW w:w="2496" w:type="dxa"/>
          </w:tcPr>
          <w:p w14:paraId="2CF65FC8" w14:textId="77777777" w:rsidR="00737E50" w:rsidRPr="002C5238" w:rsidRDefault="00737E50" w:rsidP="00737E50">
            <w:pPr>
              <w:jc w:val="both"/>
              <w:rPr>
                <w:color w:val="000000"/>
                <w:spacing w:val="-6"/>
              </w:rPr>
            </w:pPr>
            <w:r w:rsidRPr="002C5238">
              <w:rPr>
                <w:color w:val="000000"/>
                <w:spacing w:val="-6"/>
              </w:rPr>
              <w:t>00001020000000000000</w:t>
            </w:r>
          </w:p>
        </w:tc>
        <w:tc>
          <w:tcPr>
            <w:tcW w:w="1678" w:type="dxa"/>
          </w:tcPr>
          <w:p w14:paraId="02C54FF4" w14:textId="77777777" w:rsidR="00737E50" w:rsidRPr="002C5238" w:rsidRDefault="00737E50" w:rsidP="00737E50">
            <w:pPr>
              <w:jc w:val="center"/>
              <w:rPr>
                <w:color w:val="000000"/>
                <w:spacing w:val="-6"/>
              </w:rPr>
            </w:pPr>
            <w:r>
              <w:rPr>
                <w:color w:val="000000"/>
                <w:spacing w:val="-6"/>
              </w:rPr>
              <w:t>578543,33</w:t>
            </w:r>
          </w:p>
        </w:tc>
        <w:tc>
          <w:tcPr>
            <w:tcW w:w="1576" w:type="dxa"/>
          </w:tcPr>
          <w:p w14:paraId="66990460" w14:textId="77777777" w:rsidR="00737E50" w:rsidRPr="002C5238" w:rsidRDefault="00737E50" w:rsidP="00737E50">
            <w:pPr>
              <w:jc w:val="center"/>
              <w:rPr>
                <w:color w:val="000000"/>
                <w:spacing w:val="-6"/>
              </w:rPr>
            </w:pPr>
            <w:r>
              <w:rPr>
                <w:color w:val="000000"/>
                <w:spacing w:val="-6"/>
              </w:rPr>
              <w:t>574177,25</w:t>
            </w:r>
          </w:p>
        </w:tc>
        <w:tc>
          <w:tcPr>
            <w:tcW w:w="1701" w:type="dxa"/>
          </w:tcPr>
          <w:p w14:paraId="1749D4AF" w14:textId="77777777" w:rsidR="00737E50" w:rsidRPr="002C5238" w:rsidRDefault="00737E50" w:rsidP="00737E50">
            <w:pPr>
              <w:jc w:val="center"/>
              <w:rPr>
                <w:color w:val="000000"/>
                <w:spacing w:val="-6"/>
              </w:rPr>
            </w:pPr>
            <w:r>
              <w:rPr>
                <w:color w:val="000000"/>
                <w:spacing w:val="-6"/>
              </w:rPr>
              <w:t>-4366,08</w:t>
            </w:r>
          </w:p>
        </w:tc>
      </w:tr>
      <w:tr w:rsidR="00737E50" w:rsidRPr="002C5238" w14:paraId="024ACFEE" w14:textId="77777777" w:rsidTr="00737E50">
        <w:tc>
          <w:tcPr>
            <w:tcW w:w="2580" w:type="dxa"/>
          </w:tcPr>
          <w:p w14:paraId="39296B60" w14:textId="77777777" w:rsidR="00737E50" w:rsidRPr="002C5238" w:rsidRDefault="00737E50" w:rsidP="00737E50">
            <w:pPr>
              <w:rPr>
                <w:color w:val="000000"/>
                <w:spacing w:val="-6"/>
              </w:rPr>
            </w:pPr>
            <w:r w:rsidRPr="002C5238">
              <w:rPr>
                <w:color w:val="000000"/>
                <w:spacing w:val="-6"/>
              </w:rPr>
              <w:t xml:space="preserve">Функционирование законодательных (представительных) органов государственной власти и </w:t>
            </w:r>
            <w:r>
              <w:rPr>
                <w:color w:val="000000"/>
                <w:spacing w:val="-6"/>
              </w:rPr>
              <w:t>представительных органов муниципальных образований</w:t>
            </w:r>
          </w:p>
        </w:tc>
        <w:tc>
          <w:tcPr>
            <w:tcW w:w="2496" w:type="dxa"/>
          </w:tcPr>
          <w:p w14:paraId="050904F1" w14:textId="77777777" w:rsidR="00737E50" w:rsidRPr="002C5238" w:rsidRDefault="00737E50" w:rsidP="00737E50">
            <w:pPr>
              <w:jc w:val="both"/>
              <w:rPr>
                <w:color w:val="000000"/>
                <w:spacing w:val="-6"/>
              </w:rPr>
            </w:pPr>
            <w:r w:rsidRPr="002C5238">
              <w:rPr>
                <w:color w:val="000000"/>
                <w:spacing w:val="-6"/>
              </w:rPr>
              <w:t>00001030000000000000</w:t>
            </w:r>
          </w:p>
        </w:tc>
        <w:tc>
          <w:tcPr>
            <w:tcW w:w="1678" w:type="dxa"/>
          </w:tcPr>
          <w:p w14:paraId="460F3478" w14:textId="77777777" w:rsidR="00737E50" w:rsidRPr="002C5238" w:rsidRDefault="00737E50" w:rsidP="00737E50">
            <w:pPr>
              <w:jc w:val="center"/>
              <w:rPr>
                <w:color w:val="000000"/>
                <w:spacing w:val="-6"/>
              </w:rPr>
            </w:pPr>
            <w:r>
              <w:rPr>
                <w:color w:val="000000"/>
                <w:spacing w:val="-6"/>
              </w:rPr>
              <w:t>1475766,67</w:t>
            </w:r>
          </w:p>
        </w:tc>
        <w:tc>
          <w:tcPr>
            <w:tcW w:w="1576" w:type="dxa"/>
          </w:tcPr>
          <w:p w14:paraId="505CABCC" w14:textId="77777777" w:rsidR="00737E50" w:rsidRPr="002C5238" w:rsidRDefault="00737E50" w:rsidP="00737E50">
            <w:pPr>
              <w:jc w:val="center"/>
              <w:rPr>
                <w:color w:val="000000"/>
                <w:spacing w:val="-6"/>
              </w:rPr>
            </w:pPr>
            <w:r>
              <w:rPr>
                <w:color w:val="000000"/>
                <w:spacing w:val="-6"/>
              </w:rPr>
              <w:t>1463029,39</w:t>
            </w:r>
          </w:p>
        </w:tc>
        <w:tc>
          <w:tcPr>
            <w:tcW w:w="1701" w:type="dxa"/>
          </w:tcPr>
          <w:p w14:paraId="0E378089" w14:textId="77777777" w:rsidR="00737E50" w:rsidRPr="002C5238" w:rsidRDefault="00737E50" w:rsidP="00737E50">
            <w:pPr>
              <w:jc w:val="center"/>
              <w:rPr>
                <w:color w:val="000000"/>
                <w:spacing w:val="-6"/>
              </w:rPr>
            </w:pPr>
            <w:r>
              <w:rPr>
                <w:color w:val="000000"/>
                <w:spacing w:val="-6"/>
              </w:rPr>
              <w:t>-12737,28</w:t>
            </w:r>
          </w:p>
        </w:tc>
      </w:tr>
      <w:tr w:rsidR="00737E50" w:rsidRPr="002C5238" w14:paraId="7D401D7C" w14:textId="77777777" w:rsidTr="00737E50">
        <w:tc>
          <w:tcPr>
            <w:tcW w:w="2580" w:type="dxa"/>
          </w:tcPr>
          <w:p w14:paraId="0B178DDE" w14:textId="77777777" w:rsidR="00737E50" w:rsidRPr="002C5238" w:rsidRDefault="00737E50" w:rsidP="00737E50">
            <w:pPr>
              <w:rPr>
                <w:color w:val="000000"/>
                <w:spacing w:val="-6"/>
              </w:rPr>
            </w:pPr>
            <w:r w:rsidRPr="002C5238">
              <w:rPr>
                <w:color w:val="000000"/>
                <w:spacing w:val="-6"/>
              </w:rPr>
              <w:t xml:space="preserve">Функционирование Правительства Российской Федерации, высших </w:t>
            </w:r>
            <w:r>
              <w:rPr>
                <w:color w:val="000000"/>
                <w:spacing w:val="-6"/>
              </w:rPr>
              <w:t xml:space="preserve">исполнительных </w:t>
            </w:r>
            <w:r w:rsidRPr="002C5238">
              <w:rPr>
                <w:color w:val="000000"/>
                <w:spacing w:val="-6"/>
              </w:rPr>
              <w:t xml:space="preserve">органов </w:t>
            </w:r>
            <w:r>
              <w:rPr>
                <w:color w:val="000000"/>
                <w:spacing w:val="-6"/>
              </w:rPr>
              <w:t xml:space="preserve">государственной </w:t>
            </w:r>
            <w:r w:rsidRPr="002C5238">
              <w:rPr>
                <w:color w:val="000000"/>
                <w:spacing w:val="-6"/>
              </w:rPr>
              <w:t xml:space="preserve"> власти субъектов Российской Федерации, местных администраций</w:t>
            </w:r>
          </w:p>
        </w:tc>
        <w:tc>
          <w:tcPr>
            <w:tcW w:w="2496" w:type="dxa"/>
          </w:tcPr>
          <w:p w14:paraId="21AA3E2B" w14:textId="77777777" w:rsidR="00737E50" w:rsidRPr="002C5238" w:rsidRDefault="00737E50" w:rsidP="00737E50">
            <w:pPr>
              <w:jc w:val="both"/>
              <w:rPr>
                <w:color w:val="000000"/>
                <w:spacing w:val="-6"/>
              </w:rPr>
            </w:pPr>
            <w:r w:rsidRPr="002C5238">
              <w:rPr>
                <w:color w:val="000000"/>
                <w:spacing w:val="-6"/>
              </w:rPr>
              <w:t>00001040000000000000</w:t>
            </w:r>
          </w:p>
        </w:tc>
        <w:tc>
          <w:tcPr>
            <w:tcW w:w="1678" w:type="dxa"/>
          </w:tcPr>
          <w:p w14:paraId="1B1FAACA" w14:textId="77777777" w:rsidR="00737E50" w:rsidRPr="002C5238" w:rsidRDefault="00737E50" w:rsidP="00737E50">
            <w:pPr>
              <w:jc w:val="center"/>
              <w:rPr>
                <w:color w:val="000000"/>
                <w:spacing w:val="-6"/>
              </w:rPr>
            </w:pPr>
            <w:r>
              <w:rPr>
                <w:color w:val="000000"/>
                <w:spacing w:val="-6"/>
              </w:rPr>
              <w:t>10439984,00</w:t>
            </w:r>
          </w:p>
        </w:tc>
        <w:tc>
          <w:tcPr>
            <w:tcW w:w="1576" w:type="dxa"/>
          </w:tcPr>
          <w:p w14:paraId="28E7D44C" w14:textId="77777777" w:rsidR="00737E50" w:rsidRPr="002C5238" w:rsidRDefault="00737E50" w:rsidP="00737E50">
            <w:pPr>
              <w:jc w:val="center"/>
              <w:rPr>
                <w:color w:val="000000"/>
                <w:spacing w:val="-6"/>
              </w:rPr>
            </w:pPr>
            <w:r>
              <w:rPr>
                <w:color w:val="000000"/>
                <w:spacing w:val="-6"/>
              </w:rPr>
              <w:t>10239863,03</w:t>
            </w:r>
          </w:p>
        </w:tc>
        <w:tc>
          <w:tcPr>
            <w:tcW w:w="1701" w:type="dxa"/>
          </w:tcPr>
          <w:p w14:paraId="60C83FB0" w14:textId="77777777" w:rsidR="00737E50" w:rsidRPr="002C5238" w:rsidRDefault="00737E50" w:rsidP="00737E50">
            <w:pPr>
              <w:jc w:val="center"/>
              <w:rPr>
                <w:color w:val="000000"/>
                <w:spacing w:val="-6"/>
              </w:rPr>
            </w:pPr>
            <w:r>
              <w:rPr>
                <w:color w:val="000000"/>
                <w:spacing w:val="-6"/>
              </w:rPr>
              <w:t>-200120,97</w:t>
            </w:r>
          </w:p>
        </w:tc>
      </w:tr>
      <w:tr w:rsidR="00737E50" w:rsidRPr="002C5238" w14:paraId="2521589F" w14:textId="77777777" w:rsidTr="00737E50">
        <w:tc>
          <w:tcPr>
            <w:tcW w:w="2580" w:type="dxa"/>
          </w:tcPr>
          <w:p w14:paraId="1FB81EC7" w14:textId="77777777" w:rsidR="00737E50" w:rsidRPr="002C5238" w:rsidRDefault="00737E50" w:rsidP="00737E50">
            <w:pPr>
              <w:rPr>
                <w:color w:val="000000"/>
                <w:spacing w:val="-6"/>
              </w:rPr>
            </w:pPr>
            <w:r w:rsidRPr="002C5238">
              <w:rPr>
                <w:color w:val="000000"/>
                <w:spacing w:val="-6"/>
              </w:rPr>
              <w:t xml:space="preserve">Обеспечение деятельности финансовых, налоговых и таможенных органов и органов </w:t>
            </w:r>
            <w:r>
              <w:rPr>
                <w:color w:val="000000"/>
                <w:spacing w:val="-6"/>
              </w:rPr>
              <w:t>финансового (финансово-бюджетного) н</w:t>
            </w:r>
            <w:r w:rsidRPr="002C5238">
              <w:rPr>
                <w:color w:val="000000"/>
                <w:spacing w:val="-6"/>
              </w:rPr>
              <w:t>адзора</w:t>
            </w:r>
          </w:p>
        </w:tc>
        <w:tc>
          <w:tcPr>
            <w:tcW w:w="2496" w:type="dxa"/>
          </w:tcPr>
          <w:p w14:paraId="75816E2A" w14:textId="77777777" w:rsidR="00737E50" w:rsidRPr="002C5238" w:rsidRDefault="00737E50" w:rsidP="00737E50">
            <w:pPr>
              <w:jc w:val="both"/>
              <w:rPr>
                <w:color w:val="000000"/>
                <w:spacing w:val="-6"/>
              </w:rPr>
            </w:pPr>
            <w:r w:rsidRPr="002C5238">
              <w:rPr>
                <w:color w:val="000000"/>
                <w:spacing w:val="-6"/>
              </w:rPr>
              <w:t>00001060000000000000</w:t>
            </w:r>
          </w:p>
        </w:tc>
        <w:tc>
          <w:tcPr>
            <w:tcW w:w="1678" w:type="dxa"/>
          </w:tcPr>
          <w:p w14:paraId="016C321B" w14:textId="77777777" w:rsidR="00737E50" w:rsidRPr="002C5238" w:rsidRDefault="00737E50" w:rsidP="00737E50">
            <w:pPr>
              <w:jc w:val="center"/>
              <w:rPr>
                <w:color w:val="000000"/>
                <w:spacing w:val="-6"/>
              </w:rPr>
            </w:pPr>
            <w:r>
              <w:rPr>
                <w:color w:val="000000"/>
                <w:spacing w:val="-6"/>
              </w:rPr>
              <w:t>2677900,00</w:t>
            </w:r>
          </w:p>
        </w:tc>
        <w:tc>
          <w:tcPr>
            <w:tcW w:w="1576" w:type="dxa"/>
          </w:tcPr>
          <w:p w14:paraId="2ECAD834" w14:textId="77777777" w:rsidR="00737E50" w:rsidRPr="002C5238" w:rsidRDefault="00737E50" w:rsidP="00737E50">
            <w:pPr>
              <w:jc w:val="center"/>
              <w:rPr>
                <w:color w:val="000000"/>
                <w:spacing w:val="-6"/>
              </w:rPr>
            </w:pPr>
            <w:r>
              <w:rPr>
                <w:color w:val="000000"/>
                <w:spacing w:val="-6"/>
              </w:rPr>
              <w:t>2665764,94</w:t>
            </w:r>
          </w:p>
        </w:tc>
        <w:tc>
          <w:tcPr>
            <w:tcW w:w="1701" w:type="dxa"/>
          </w:tcPr>
          <w:p w14:paraId="36D504AE" w14:textId="77777777" w:rsidR="00737E50" w:rsidRPr="002C5238" w:rsidRDefault="00737E50" w:rsidP="00737E50">
            <w:pPr>
              <w:jc w:val="center"/>
              <w:rPr>
                <w:color w:val="000000"/>
                <w:spacing w:val="-6"/>
              </w:rPr>
            </w:pPr>
            <w:r>
              <w:rPr>
                <w:color w:val="000000"/>
                <w:spacing w:val="-6"/>
              </w:rPr>
              <w:t>-12135,06</w:t>
            </w:r>
          </w:p>
        </w:tc>
      </w:tr>
      <w:tr w:rsidR="00737E50" w:rsidRPr="002C5238" w14:paraId="4045C298" w14:textId="77777777" w:rsidTr="00737E50">
        <w:tc>
          <w:tcPr>
            <w:tcW w:w="2580" w:type="dxa"/>
          </w:tcPr>
          <w:p w14:paraId="0B519FFC" w14:textId="77777777" w:rsidR="00737E50" w:rsidRPr="002C5238" w:rsidRDefault="00737E50" w:rsidP="00737E50">
            <w:pPr>
              <w:rPr>
                <w:color w:val="000000"/>
                <w:spacing w:val="-6"/>
              </w:rPr>
            </w:pPr>
            <w:r w:rsidRPr="002C5238">
              <w:rPr>
                <w:color w:val="000000"/>
                <w:spacing w:val="-6"/>
              </w:rPr>
              <w:t>Резервные фонды</w:t>
            </w:r>
          </w:p>
        </w:tc>
        <w:tc>
          <w:tcPr>
            <w:tcW w:w="2496" w:type="dxa"/>
          </w:tcPr>
          <w:p w14:paraId="55734051" w14:textId="77777777" w:rsidR="00737E50" w:rsidRPr="002C5238" w:rsidRDefault="00737E50" w:rsidP="00737E50">
            <w:pPr>
              <w:jc w:val="both"/>
              <w:rPr>
                <w:color w:val="000000"/>
                <w:spacing w:val="-6"/>
              </w:rPr>
            </w:pPr>
            <w:r w:rsidRPr="002C5238">
              <w:rPr>
                <w:color w:val="000000"/>
                <w:spacing w:val="-6"/>
              </w:rPr>
              <w:t>000011</w:t>
            </w:r>
            <w:r>
              <w:rPr>
                <w:color w:val="000000"/>
                <w:spacing w:val="-6"/>
              </w:rPr>
              <w:t>2</w:t>
            </w:r>
            <w:r w:rsidRPr="002C5238">
              <w:rPr>
                <w:color w:val="000000"/>
                <w:spacing w:val="-6"/>
              </w:rPr>
              <w:t>0000000000000</w:t>
            </w:r>
          </w:p>
        </w:tc>
        <w:tc>
          <w:tcPr>
            <w:tcW w:w="1678" w:type="dxa"/>
          </w:tcPr>
          <w:p w14:paraId="41773EFD" w14:textId="77777777" w:rsidR="00737E50" w:rsidRPr="002C5238" w:rsidRDefault="00737E50" w:rsidP="00737E50">
            <w:pPr>
              <w:jc w:val="center"/>
              <w:rPr>
                <w:color w:val="000000"/>
                <w:spacing w:val="-6"/>
              </w:rPr>
            </w:pPr>
            <w:r>
              <w:rPr>
                <w:color w:val="000000"/>
                <w:spacing w:val="-6"/>
              </w:rPr>
              <w:t>4736,55</w:t>
            </w:r>
          </w:p>
        </w:tc>
        <w:tc>
          <w:tcPr>
            <w:tcW w:w="1576" w:type="dxa"/>
          </w:tcPr>
          <w:p w14:paraId="16B84867" w14:textId="77777777" w:rsidR="00737E50" w:rsidRPr="002C5238" w:rsidRDefault="00737E50" w:rsidP="00737E50">
            <w:pPr>
              <w:jc w:val="center"/>
              <w:rPr>
                <w:color w:val="000000"/>
                <w:spacing w:val="-6"/>
              </w:rPr>
            </w:pPr>
            <w:r>
              <w:rPr>
                <w:color w:val="000000"/>
                <w:spacing w:val="-6"/>
              </w:rPr>
              <w:t>00,00</w:t>
            </w:r>
          </w:p>
        </w:tc>
        <w:tc>
          <w:tcPr>
            <w:tcW w:w="1701" w:type="dxa"/>
          </w:tcPr>
          <w:p w14:paraId="36BE5EC0" w14:textId="77777777" w:rsidR="00737E50" w:rsidRPr="002C5238" w:rsidRDefault="00737E50" w:rsidP="00737E50">
            <w:pPr>
              <w:jc w:val="center"/>
              <w:rPr>
                <w:color w:val="000000"/>
                <w:spacing w:val="-6"/>
              </w:rPr>
            </w:pPr>
            <w:r>
              <w:rPr>
                <w:color w:val="000000"/>
                <w:spacing w:val="-6"/>
              </w:rPr>
              <w:t>-4736,55</w:t>
            </w:r>
          </w:p>
        </w:tc>
      </w:tr>
      <w:tr w:rsidR="00737E50" w:rsidRPr="002C5238" w14:paraId="6362FDD0" w14:textId="77777777" w:rsidTr="00737E50">
        <w:tc>
          <w:tcPr>
            <w:tcW w:w="2580" w:type="dxa"/>
          </w:tcPr>
          <w:p w14:paraId="4F4708B3" w14:textId="77777777" w:rsidR="00737E50" w:rsidRPr="002C5238" w:rsidRDefault="00737E50" w:rsidP="00737E50">
            <w:pPr>
              <w:rPr>
                <w:color w:val="000000"/>
                <w:spacing w:val="-6"/>
              </w:rPr>
            </w:pPr>
            <w:r w:rsidRPr="002C5238">
              <w:rPr>
                <w:color w:val="000000"/>
                <w:spacing w:val="-6"/>
              </w:rPr>
              <w:t>Другие общегосударственные вопросы</w:t>
            </w:r>
          </w:p>
        </w:tc>
        <w:tc>
          <w:tcPr>
            <w:tcW w:w="2496" w:type="dxa"/>
          </w:tcPr>
          <w:p w14:paraId="73259FCE" w14:textId="77777777" w:rsidR="00737E50" w:rsidRPr="002C5238" w:rsidRDefault="00737E50" w:rsidP="00737E50">
            <w:pPr>
              <w:jc w:val="both"/>
              <w:rPr>
                <w:color w:val="000000"/>
                <w:spacing w:val="-6"/>
              </w:rPr>
            </w:pPr>
            <w:r w:rsidRPr="002C5238">
              <w:rPr>
                <w:color w:val="000000"/>
                <w:spacing w:val="-6"/>
              </w:rPr>
              <w:t>000011</w:t>
            </w:r>
            <w:r>
              <w:rPr>
                <w:color w:val="000000"/>
                <w:spacing w:val="-6"/>
              </w:rPr>
              <w:t>4</w:t>
            </w:r>
            <w:r w:rsidRPr="002C5238">
              <w:rPr>
                <w:color w:val="000000"/>
                <w:spacing w:val="-6"/>
              </w:rPr>
              <w:t>0000000000000</w:t>
            </w:r>
          </w:p>
        </w:tc>
        <w:tc>
          <w:tcPr>
            <w:tcW w:w="1678" w:type="dxa"/>
          </w:tcPr>
          <w:p w14:paraId="05708771" w14:textId="77777777" w:rsidR="00737E50" w:rsidRPr="002C5238" w:rsidRDefault="00737E50" w:rsidP="00737E50">
            <w:pPr>
              <w:jc w:val="center"/>
              <w:rPr>
                <w:color w:val="000000"/>
                <w:spacing w:val="-6"/>
              </w:rPr>
            </w:pPr>
            <w:r>
              <w:rPr>
                <w:color w:val="000000"/>
                <w:spacing w:val="-6"/>
              </w:rPr>
              <w:t>5047921,00</w:t>
            </w:r>
          </w:p>
        </w:tc>
        <w:tc>
          <w:tcPr>
            <w:tcW w:w="1576" w:type="dxa"/>
          </w:tcPr>
          <w:p w14:paraId="4908B937" w14:textId="77777777" w:rsidR="00737E50" w:rsidRPr="002C5238" w:rsidRDefault="00737E50" w:rsidP="00737E50">
            <w:pPr>
              <w:jc w:val="center"/>
              <w:rPr>
                <w:color w:val="000000"/>
                <w:spacing w:val="-6"/>
              </w:rPr>
            </w:pPr>
            <w:r>
              <w:rPr>
                <w:color w:val="000000"/>
                <w:spacing w:val="-6"/>
              </w:rPr>
              <w:t>5007702,03</w:t>
            </w:r>
          </w:p>
        </w:tc>
        <w:tc>
          <w:tcPr>
            <w:tcW w:w="1701" w:type="dxa"/>
          </w:tcPr>
          <w:p w14:paraId="6EB6518A" w14:textId="77777777" w:rsidR="00737E50" w:rsidRPr="002C5238" w:rsidRDefault="00737E50" w:rsidP="00737E50">
            <w:pPr>
              <w:jc w:val="center"/>
              <w:rPr>
                <w:color w:val="000000"/>
                <w:spacing w:val="-6"/>
              </w:rPr>
            </w:pPr>
            <w:r>
              <w:rPr>
                <w:color w:val="000000"/>
                <w:spacing w:val="-6"/>
              </w:rPr>
              <w:t>-40218,97</w:t>
            </w:r>
          </w:p>
        </w:tc>
      </w:tr>
      <w:tr w:rsidR="00737E50" w:rsidRPr="002C5238" w14:paraId="7CDB19B1" w14:textId="77777777" w:rsidTr="00737E50">
        <w:tc>
          <w:tcPr>
            <w:tcW w:w="2580" w:type="dxa"/>
          </w:tcPr>
          <w:p w14:paraId="67AFF6F1" w14:textId="77777777" w:rsidR="00737E50" w:rsidRPr="002C5238" w:rsidRDefault="00737E50" w:rsidP="00737E50">
            <w:pPr>
              <w:rPr>
                <w:b/>
                <w:color w:val="000000"/>
                <w:spacing w:val="-6"/>
              </w:rPr>
            </w:pPr>
            <w:r w:rsidRPr="002C5238">
              <w:rPr>
                <w:b/>
                <w:color w:val="000000"/>
                <w:spacing w:val="-6"/>
              </w:rPr>
              <w:t>Национальная безопасность и правоохранительная деятельность</w:t>
            </w:r>
          </w:p>
        </w:tc>
        <w:tc>
          <w:tcPr>
            <w:tcW w:w="2496" w:type="dxa"/>
          </w:tcPr>
          <w:p w14:paraId="64A16858" w14:textId="77777777" w:rsidR="00737E50" w:rsidRPr="002C5238" w:rsidRDefault="00737E50" w:rsidP="00737E50">
            <w:pPr>
              <w:jc w:val="both"/>
              <w:rPr>
                <w:b/>
                <w:color w:val="000000"/>
                <w:spacing w:val="-6"/>
              </w:rPr>
            </w:pPr>
            <w:r w:rsidRPr="002C5238">
              <w:rPr>
                <w:b/>
                <w:color w:val="000000"/>
                <w:spacing w:val="-6"/>
              </w:rPr>
              <w:t>00003000000000000000</w:t>
            </w:r>
          </w:p>
        </w:tc>
        <w:tc>
          <w:tcPr>
            <w:tcW w:w="1678" w:type="dxa"/>
          </w:tcPr>
          <w:p w14:paraId="1F2CEE48" w14:textId="77777777" w:rsidR="00737E50" w:rsidRPr="002C5238" w:rsidRDefault="00737E50" w:rsidP="00737E50">
            <w:pPr>
              <w:jc w:val="center"/>
              <w:rPr>
                <w:b/>
                <w:color w:val="000000"/>
                <w:spacing w:val="-6"/>
              </w:rPr>
            </w:pPr>
            <w:r>
              <w:rPr>
                <w:b/>
                <w:color w:val="000000"/>
                <w:spacing w:val="-6"/>
              </w:rPr>
              <w:t>779200,00</w:t>
            </w:r>
          </w:p>
        </w:tc>
        <w:tc>
          <w:tcPr>
            <w:tcW w:w="1576" w:type="dxa"/>
          </w:tcPr>
          <w:p w14:paraId="19BE12BB" w14:textId="77777777" w:rsidR="00737E50" w:rsidRPr="002C5238" w:rsidRDefault="00737E50" w:rsidP="00737E50">
            <w:pPr>
              <w:jc w:val="center"/>
              <w:rPr>
                <w:b/>
                <w:color w:val="000000"/>
                <w:spacing w:val="-6"/>
              </w:rPr>
            </w:pPr>
            <w:r>
              <w:rPr>
                <w:b/>
                <w:color w:val="000000"/>
                <w:spacing w:val="-6"/>
              </w:rPr>
              <w:t>753371,95</w:t>
            </w:r>
          </w:p>
        </w:tc>
        <w:tc>
          <w:tcPr>
            <w:tcW w:w="1701" w:type="dxa"/>
          </w:tcPr>
          <w:p w14:paraId="2BE149DB" w14:textId="77777777" w:rsidR="00737E50" w:rsidRPr="002C5238" w:rsidRDefault="00737E50" w:rsidP="00737E50">
            <w:pPr>
              <w:jc w:val="center"/>
              <w:rPr>
                <w:b/>
                <w:color w:val="000000"/>
                <w:spacing w:val="-6"/>
              </w:rPr>
            </w:pPr>
            <w:r>
              <w:rPr>
                <w:b/>
                <w:color w:val="000000"/>
                <w:spacing w:val="-6"/>
              </w:rPr>
              <w:t>-25828,05</w:t>
            </w:r>
          </w:p>
        </w:tc>
      </w:tr>
      <w:tr w:rsidR="00737E50" w:rsidRPr="002C5238" w14:paraId="3C540E59" w14:textId="77777777" w:rsidTr="00737E50">
        <w:tc>
          <w:tcPr>
            <w:tcW w:w="2580" w:type="dxa"/>
          </w:tcPr>
          <w:p w14:paraId="7C7591E9" w14:textId="77777777" w:rsidR="00737E50" w:rsidRPr="002C5238" w:rsidRDefault="00737E50" w:rsidP="00737E50">
            <w:pPr>
              <w:rPr>
                <w:color w:val="000000"/>
                <w:spacing w:val="-6"/>
              </w:rPr>
            </w:pPr>
            <w:r w:rsidRPr="002C5238">
              <w:rPr>
                <w:color w:val="000000"/>
                <w:spacing w:val="-6"/>
              </w:rPr>
              <w:t>Органы внутренних дел</w:t>
            </w:r>
          </w:p>
        </w:tc>
        <w:tc>
          <w:tcPr>
            <w:tcW w:w="2496" w:type="dxa"/>
          </w:tcPr>
          <w:p w14:paraId="456B862A" w14:textId="77777777" w:rsidR="00737E50" w:rsidRPr="002C5238" w:rsidRDefault="00737E50" w:rsidP="00737E50">
            <w:pPr>
              <w:jc w:val="both"/>
              <w:rPr>
                <w:color w:val="000000"/>
                <w:spacing w:val="-6"/>
              </w:rPr>
            </w:pPr>
            <w:r w:rsidRPr="002C5238">
              <w:rPr>
                <w:color w:val="000000"/>
                <w:spacing w:val="-6"/>
              </w:rPr>
              <w:t>00003020000000000000</w:t>
            </w:r>
          </w:p>
        </w:tc>
        <w:tc>
          <w:tcPr>
            <w:tcW w:w="1678" w:type="dxa"/>
          </w:tcPr>
          <w:p w14:paraId="4906D019" w14:textId="77777777" w:rsidR="00737E50" w:rsidRDefault="00737E50" w:rsidP="00737E50">
            <w:pPr>
              <w:jc w:val="center"/>
              <w:rPr>
                <w:color w:val="000000"/>
                <w:spacing w:val="-6"/>
              </w:rPr>
            </w:pPr>
            <w:r>
              <w:rPr>
                <w:color w:val="000000"/>
                <w:spacing w:val="-6"/>
              </w:rPr>
              <w:t>417200,00</w:t>
            </w:r>
          </w:p>
          <w:p w14:paraId="256A3CEE" w14:textId="77777777" w:rsidR="00737E50" w:rsidRPr="002C5238" w:rsidRDefault="00737E50" w:rsidP="00737E50">
            <w:pPr>
              <w:jc w:val="center"/>
              <w:rPr>
                <w:color w:val="000000"/>
                <w:spacing w:val="-6"/>
              </w:rPr>
            </w:pPr>
          </w:p>
        </w:tc>
        <w:tc>
          <w:tcPr>
            <w:tcW w:w="1576" w:type="dxa"/>
          </w:tcPr>
          <w:p w14:paraId="77B034E0" w14:textId="77777777" w:rsidR="00737E50" w:rsidRPr="002C5238" w:rsidRDefault="00737E50" w:rsidP="00737E50">
            <w:pPr>
              <w:rPr>
                <w:color w:val="000000"/>
                <w:spacing w:val="-6"/>
              </w:rPr>
            </w:pPr>
            <w:r>
              <w:rPr>
                <w:color w:val="000000"/>
                <w:spacing w:val="-6"/>
              </w:rPr>
              <w:t>399450,15</w:t>
            </w:r>
          </w:p>
        </w:tc>
        <w:tc>
          <w:tcPr>
            <w:tcW w:w="1701" w:type="dxa"/>
          </w:tcPr>
          <w:p w14:paraId="3DE95AFA" w14:textId="77777777" w:rsidR="00737E50" w:rsidRPr="002C5238" w:rsidRDefault="00737E50" w:rsidP="00737E50">
            <w:pPr>
              <w:jc w:val="center"/>
              <w:rPr>
                <w:color w:val="000000"/>
                <w:spacing w:val="-6"/>
              </w:rPr>
            </w:pPr>
            <w:r>
              <w:rPr>
                <w:color w:val="000000"/>
                <w:spacing w:val="-6"/>
              </w:rPr>
              <w:t>-17749,85</w:t>
            </w:r>
          </w:p>
        </w:tc>
      </w:tr>
      <w:tr w:rsidR="00737E50" w:rsidRPr="002C5238" w14:paraId="63EF030C" w14:textId="77777777" w:rsidTr="00737E50">
        <w:tc>
          <w:tcPr>
            <w:tcW w:w="2580" w:type="dxa"/>
          </w:tcPr>
          <w:p w14:paraId="7FB74AE3" w14:textId="77777777" w:rsidR="00737E50" w:rsidRPr="002C5238" w:rsidRDefault="00737E50" w:rsidP="00737E50">
            <w:pPr>
              <w:rPr>
                <w:color w:val="000000"/>
                <w:spacing w:val="-6"/>
              </w:rPr>
            </w:pPr>
            <w:r>
              <w:rPr>
                <w:color w:val="000000"/>
                <w:spacing w:val="-6"/>
              </w:rPr>
              <w:t xml:space="preserve">Защита населения и территории от </w:t>
            </w:r>
            <w:proofErr w:type="spellStart"/>
            <w:r>
              <w:rPr>
                <w:color w:val="000000"/>
                <w:spacing w:val="-6"/>
              </w:rPr>
              <w:t>чрезвыч</w:t>
            </w:r>
            <w:proofErr w:type="spellEnd"/>
            <w:r>
              <w:rPr>
                <w:color w:val="000000"/>
                <w:spacing w:val="-6"/>
              </w:rPr>
              <w:t>. ситуаций природного и техногенного характера гражданская оборона</w:t>
            </w:r>
          </w:p>
        </w:tc>
        <w:tc>
          <w:tcPr>
            <w:tcW w:w="2496" w:type="dxa"/>
          </w:tcPr>
          <w:p w14:paraId="35C0EF82" w14:textId="77777777" w:rsidR="00737E50" w:rsidRPr="002C5238" w:rsidRDefault="00737E50" w:rsidP="00737E50">
            <w:pPr>
              <w:jc w:val="both"/>
              <w:rPr>
                <w:color w:val="000000"/>
                <w:spacing w:val="-6"/>
              </w:rPr>
            </w:pPr>
            <w:r>
              <w:rPr>
                <w:color w:val="000000"/>
                <w:spacing w:val="-6"/>
              </w:rPr>
              <w:t>00003090000000000000</w:t>
            </w:r>
          </w:p>
        </w:tc>
        <w:tc>
          <w:tcPr>
            <w:tcW w:w="1678" w:type="dxa"/>
          </w:tcPr>
          <w:p w14:paraId="45B1309B" w14:textId="77777777" w:rsidR="00737E50" w:rsidRDefault="00737E50" w:rsidP="00737E50">
            <w:pPr>
              <w:jc w:val="center"/>
              <w:rPr>
                <w:color w:val="000000"/>
                <w:spacing w:val="-6"/>
              </w:rPr>
            </w:pPr>
            <w:r>
              <w:rPr>
                <w:color w:val="000000"/>
                <w:spacing w:val="-6"/>
              </w:rPr>
              <w:t>362000,00</w:t>
            </w:r>
          </w:p>
        </w:tc>
        <w:tc>
          <w:tcPr>
            <w:tcW w:w="1576" w:type="dxa"/>
          </w:tcPr>
          <w:p w14:paraId="39A2971B" w14:textId="77777777" w:rsidR="00737E50" w:rsidRDefault="00737E50" w:rsidP="00737E50">
            <w:pPr>
              <w:rPr>
                <w:color w:val="000000"/>
                <w:spacing w:val="-6"/>
              </w:rPr>
            </w:pPr>
            <w:r>
              <w:rPr>
                <w:color w:val="000000"/>
                <w:spacing w:val="-6"/>
              </w:rPr>
              <w:t>353921,8</w:t>
            </w:r>
          </w:p>
        </w:tc>
        <w:tc>
          <w:tcPr>
            <w:tcW w:w="1701" w:type="dxa"/>
          </w:tcPr>
          <w:p w14:paraId="2D8BB6C2" w14:textId="77777777" w:rsidR="00737E50" w:rsidRDefault="00737E50" w:rsidP="00737E50">
            <w:pPr>
              <w:jc w:val="center"/>
              <w:rPr>
                <w:color w:val="000000"/>
                <w:spacing w:val="-6"/>
              </w:rPr>
            </w:pPr>
            <w:r>
              <w:rPr>
                <w:color w:val="000000"/>
                <w:spacing w:val="-6"/>
              </w:rPr>
              <w:t>-8078,2</w:t>
            </w:r>
          </w:p>
        </w:tc>
      </w:tr>
      <w:tr w:rsidR="00737E50" w:rsidRPr="002C5238" w14:paraId="6BC50B3F" w14:textId="77777777" w:rsidTr="00737E50">
        <w:tc>
          <w:tcPr>
            <w:tcW w:w="2580" w:type="dxa"/>
          </w:tcPr>
          <w:p w14:paraId="6354C3A4" w14:textId="77777777" w:rsidR="00737E50" w:rsidRPr="002C5238" w:rsidRDefault="00737E50" w:rsidP="00737E50">
            <w:pPr>
              <w:rPr>
                <w:b/>
                <w:color w:val="000000"/>
                <w:spacing w:val="-6"/>
              </w:rPr>
            </w:pPr>
            <w:r w:rsidRPr="002C5238">
              <w:rPr>
                <w:b/>
                <w:color w:val="000000"/>
                <w:spacing w:val="-6"/>
              </w:rPr>
              <w:t>Национальная экономика</w:t>
            </w:r>
          </w:p>
        </w:tc>
        <w:tc>
          <w:tcPr>
            <w:tcW w:w="2496" w:type="dxa"/>
          </w:tcPr>
          <w:p w14:paraId="45E25414" w14:textId="77777777" w:rsidR="00737E50" w:rsidRPr="002C5238" w:rsidRDefault="00737E50" w:rsidP="00737E50">
            <w:pPr>
              <w:jc w:val="both"/>
              <w:rPr>
                <w:b/>
                <w:color w:val="000000"/>
                <w:spacing w:val="-6"/>
              </w:rPr>
            </w:pPr>
            <w:r w:rsidRPr="002C5238">
              <w:rPr>
                <w:b/>
                <w:color w:val="000000"/>
                <w:spacing w:val="-6"/>
              </w:rPr>
              <w:t>00004000000000000000</w:t>
            </w:r>
          </w:p>
        </w:tc>
        <w:tc>
          <w:tcPr>
            <w:tcW w:w="1678" w:type="dxa"/>
          </w:tcPr>
          <w:p w14:paraId="16C05384" w14:textId="77777777" w:rsidR="00737E50" w:rsidRPr="002C5238" w:rsidRDefault="00737E50" w:rsidP="00737E50">
            <w:pPr>
              <w:jc w:val="center"/>
              <w:rPr>
                <w:b/>
                <w:color w:val="000000"/>
                <w:spacing w:val="-6"/>
              </w:rPr>
            </w:pPr>
            <w:r>
              <w:rPr>
                <w:b/>
                <w:color w:val="000000"/>
                <w:spacing w:val="-6"/>
              </w:rPr>
              <w:t>15150185,76</w:t>
            </w:r>
          </w:p>
        </w:tc>
        <w:tc>
          <w:tcPr>
            <w:tcW w:w="1576" w:type="dxa"/>
          </w:tcPr>
          <w:p w14:paraId="6B50B708" w14:textId="77777777" w:rsidR="00737E50" w:rsidRPr="002C5238" w:rsidRDefault="00737E50" w:rsidP="00737E50">
            <w:pPr>
              <w:jc w:val="center"/>
              <w:rPr>
                <w:b/>
                <w:color w:val="000000"/>
                <w:spacing w:val="-6"/>
              </w:rPr>
            </w:pPr>
            <w:r>
              <w:rPr>
                <w:b/>
                <w:color w:val="000000"/>
                <w:spacing w:val="-6"/>
              </w:rPr>
              <w:t>15141434,89</w:t>
            </w:r>
          </w:p>
        </w:tc>
        <w:tc>
          <w:tcPr>
            <w:tcW w:w="1701" w:type="dxa"/>
          </w:tcPr>
          <w:p w14:paraId="128AA412" w14:textId="77777777" w:rsidR="00737E50" w:rsidRPr="002C5238" w:rsidRDefault="00737E50" w:rsidP="00737E50">
            <w:pPr>
              <w:jc w:val="center"/>
              <w:rPr>
                <w:b/>
                <w:color w:val="000000"/>
                <w:spacing w:val="-6"/>
              </w:rPr>
            </w:pPr>
            <w:r>
              <w:rPr>
                <w:b/>
                <w:color w:val="000000"/>
                <w:spacing w:val="-6"/>
              </w:rPr>
              <w:t>-8750,87</w:t>
            </w:r>
          </w:p>
        </w:tc>
      </w:tr>
      <w:tr w:rsidR="00737E50" w:rsidRPr="002C5238" w14:paraId="0523D46B" w14:textId="77777777" w:rsidTr="00737E50">
        <w:tc>
          <w:tcPr>
            <w:tcW w:w="2580" w:type="dxa"/>
          </w:tcPr>
          <w:p w14:paraId="014D5F62" w14:textId="77777777" w:rsidR="00737E50" w:rsidRPr="002C5238" w:rsidRDefault="00737E50" w:rsidP="00737E50">
            <w:pPr>
              <w:rPr>
                <w:color w:val="000000"/>
                <w:spacing w:val="-6"/>
              </w:rPr>
            </w:pPr>
            <w:r w:rsidRPr="002C5238">
              <w:rPr>
                <w:color w:val="000000"/>
                <w:spacing w:val="-6"/>
              </w:rPr>
              <w:t>Сельское хозяйство и рыболовство</w:t>
            </w:r>
          </w:p>
        </w:tc>
        <w:tc>
          <w:tcPr>
            <w:tcW w:w="2496" w:type="dxa"/>
          </w:tcPr>
          <w:p w14:paraId="1050F0DF" w14:textId="77777777" w:rsidR="00737E50" w:rsidRPr="002C5238" w:rsidRDefault="00737E50" w:rsidP="00737E50">
            <w:pPr>
              <w:jc w:val="both"/>
              <w:rPr>
                <w:color w:val="000000"/>
                <w:spacing w:val="-6"/>
              </w:rPr>
            </w:pPr>
            <w:r w:rsidRPr="002C5238">
              <w:rPr>
                <w:color w:val="000000"/>
                <w:spacing w:val="-6"/>
              </w:rPr>
              <w:t>00004050000000000000</w:t>
            </w:r>
          </w:p>
        </w:tc>
        <w:tc>
          <w:tcPr>
            <w:tcW w:w="1678" w:type="dxa"/>
          </w:tcPr>
          <w:p w14:paraId="0C354C52" w14:textId="77777777" w:rsidR="00737E50" w:rsidRPr="002C5238" w:rsidRDefault="00737E50" w:rsidP="00737E50">
            <w:pPr>
              <w:jc w:val="center"/>
              <w:rPr>
                <w:color w:val="000000"/>
                <w:spacing w:val="-6"/>
              </w:rPr>
            </w:pPr>
            <w:r>
              <w:rPr>
                <w:color w:val="000000"/>
                <w:spacing w:val="-6"/>
              </w:rPr>
              <w:t>13711935,76</w:t>
            </w:r>
          </w:p>
        </w:tc>
        <w:tc>
          <w:tcPr>
            <w:tcW w:w="1576" w:type="dxa"/>
          </w:tcPr>
          <w:p w14:paraId="73BD9255" w14:textId="77777777" w:rsidR="00737E50" w:rsidRPr="002C5238" w:rsidRDefault="00737E50" w:rsidP="00737E50">
            <w:pPr>
              <w:jc w:val="center"/>
              <w:rPr>
                <w:color w:val="000000"/>
                <w:spacing w:val="-6"/>
              </w:rPr>
            </w:pPr>
            <w:r>
              <w:rPr>
                <w:color w:val="000000"/>
                <w:spacing w:val="-6"/>
              </w:rPr>
              <w:t>13703184,89</w:t>
            </w:r>
          </w:p>
        </w:tc>
        <w:tc>
          <w:tcPr>
            <w:tcW w:w="1701" w:type="dxa"/>
          </w:tcPr>
          <w:p w14:paraId="4AA3B356" w14:textId="77777777" w:rsidR="00737E50" w:rsidRPr="002C5238" w:rsidRDefault="00737E50" w:rsidP="00737E50">
            <w:pPr>
              <w:jc w:val="center"/>
              <w:rPr>
                <w:color w:val="000000"/>
                <w:spacing w:val="-6"/>
              </w:rPr>
            </w:pPr>
            <w:r>
              <w:rPr>
                <w:color w:val="000000"/>
                <w:spacing w:val="-6"/>
              </w:rPr>
              <w:t>-8750,87</w:t>
            </w:r>
          </w:p>
        </w:tc>
      </w:tr>
      <w:tr w:rsidR="00737E50" w:rsidRPr="002C5238" w14:paraId="2636DFF8" w14:textId="77777777" w:rsidTr="00737E50">
        <w:tc>
          <w:tcPr>
            <w:tcW w:w="2580" w:type="dxa"/>
          </w:tcPr>
          <w:p w14:paraId="4A98CF1B" w14:textId="77777777" w:rsidR="00737E50" w:rsidRPr="002C5238" w:rsidRDefault="00737E50" w:rsidP="00737E50">
            <w:pPr>
              <w:rPr>
                <w:color w:val="000000"/>
                <w:spacing w:val="-6"/>
              </w:rPr>
            </w:pPr>
            <w:r>
              <w:rPr>
                <w:color w:val="000000"/>
                <w:spacing w:val="-6"/>
              </w:rPr>
              <w:t>Водное хозяйство</w:t>
            </w:r>
          </w:p>
        </w:tc>
        <w:tc>
          <w:tcPr>
            <w:tcW w:w="2496" w:type="dxa"/>
          </w:tcPr>
          <w:p w14:paraId="634E2E86" w14:textId="77777777" w:rsidR="00737E50" w:rsidRPr="002C5238" w:rsidRDefault="00737E50" w:rsidP="00737E50">
            <w:pPr>
              <w:jc w:val="both"/>
              <w:rPr>
                <w:color w:val="000000"/>
                <w:spacing w:val="-6"/>
              </w:rPr>
            </w:pPr>
            <w:r>
              <w:rPr>
                <w:color w:val="000000"/>
                <w:spacing w:val="-6"/>
              </w:rPr>
              <w:t>000040600000000000</w:t>
            </w:r>
          </w:p>
        </w:tc>
        <w:tc>
          <w:tcPr>
            <w:tcW w:w="1678" w:type="dxa"/>
          </w:tcPr>
          <w:p w14:paraId="495BC437" w14:textId="77777777" w:rsidR="00737E50" w:rsidRDefault="00737E50" w:rsidP="00737E50">
            <w:pPr>
              <w:jc w:val="center"/>
              <w:rPr>
                <w:color w:val="000000"/>
                <w:spacing w:val="-6"/>
              </w:rPr>
            </w:pPr>
            <w:r>
              <w:rPr>
                <w:color w:val="000000"/>
                <w:spacing w:val="-6"/>
              </w:rPr>
              <w:t>61950,00</w:t>
            </w:r>
          </w:p>
        </w:tc>
        <w:tc>
          <w:tcPr>
            <w:tcW w:w="1576" w:type="dxa"/>
          </w:tcPr>
          <w:p w14:paraId="60833D48" w14:textId="77777777" w:rsidR="00737E50" w:rsidRDefault="00737E50" w:rsidP="00737E50">
            <w:pPr>
              <w:jc w:val="center"/>
              <w:rPr>
                <w:color w:val="000000"/>
                <w:spacing w:val="-6"/>
              </w:rPr>
            </w:pPr>
            <w:r>
              <w:rPr>
                <w:color w:val="000000"/>
                <w:spacing w:val="-6"/>
              </w:rPr>
              <w:t>61950,00</w:t>
            </w:r>
          </w:p>
        </w:tc>
        <w:tc>
          <w:tcPr>
            <w:tcW w:w="1701" w:type="dxa"/>
          </w:tcPr>
          <w:p w14:paraId="25D2E20D" w14:textId="77777777" w:rsidR="00737E50" w:rsidRDefault="00737E50" w:rsidP="00737E50">
            <w:pPr>
              <w:jc w:val="center"/>
              <w:rPr>
                <w:color w:val="000000"/>
                <w:spacing w:val="-6"/>
              </w:rPr>
            </w:pPr>
            <w:r>
              <w:rPr>
                <w:color w:val="000000"/>
                <w:spacing w:val="-6"/>
              </w:rPr>
              <w:t>0,00</w:t>
            </w:r>
          </w:p>
        </w:tc>
      </w:tr>
      <w:tr w:rsidR="00737E50" w:rsidRPr="002C5238" w14:paraId="3C327EB7" w14:textId="77777777" w:rsidTr="00737E50">
        <w:tc>
          <w:tcPr>
            <w:tcW w:w="2580" w:type="dxa"/>
          </w:tcPr>
          <w:p w14:paraId="223AFF5E" w14:textId="77777777" w:rsidR="00737E50" w:rsidRPr="002C5238" w:rsidRDefault="00737E50" w:rsidP="00737E50">
            <w:pPr>
              <w:rPr>
                <w:color w:val="000000"/>
                <w:spacing w:val="-6"/>
              </w:rPr>
            </w:pPr>
            <w:r>
              <w:rPr>
                <w:color w:val="000000"/>
                <w:spacing w:val="-6"/>
              </w:rPr>
              <w:t>Другие вопросы в области национальной экономики</w:t>
            </w:r>
          </w:p>
        </w:tc>
        <w:tc>
          <w:tcPr>
            <w:tcW w:w="2496" w:type="dxa"/>
          </w:tcPr>
          <w:p w14:paraId="4C637D8F" w14:textId="77777777" w:rsidR="00737E50" w:rsidRPr="002C5238" w:rsidRDefault="00737E50" w:rsidP="00737E50">
            <w:pPr>
              <w:jc w:val="both"/>
              <w:rPr>
                <w:color w:val="000000"/>
                <w:spacing w:val="-6"/>
              </w:rPr>
            </w:pPr>
            <w:r>
              <w:rPr>
                <w:color w:val="000000"/>
                <w:spacing w:val="-6"/>
              </w:rPr>
              <w:t>00004120000000000</w:t>
            </w:r>
          </w:p>
        </w:tc>
        <w:tc>
          <w:tcPr>
            <w:tcW w:w="1678" w:type="dxa"/>
          </w:tcPr>
          <w:p w14:paraId="1FD4AA92" w14:textId="77777777" w:rsidR="00737E50" w:rsidRDefault="00737E50" w:rsidP="00737E50">
            <w:pPr>
              <w:jc w:val="center"/>
              <w:rPr>
                <w:color w:val="000000"/>
                <w:spacing w:val="-6"/>
              </w:rPr>
            </w:pPr>
            <w:r>
              <w:rPr>
                <w:color w:val="000000"/>
                <w:spacing w:val="-6"/>
              </w:rPr>
              <w:t>469300,00</w:t>
            </w:r>
          </w:p>
        </w:tc>
        <w:tc>
          <w:tcPr>
            <w:tcW w:w="1576" w:type="dxa"/>
          </w:tcPr>
          <w:p w14:paraId="3CA071CA" w14:textId="77777777" w:rsidR="00737E50" w:rsidRDefault="00737E50" w:rsidP="00737E50">
            <w:pPr>
              <w:jc w:val="center"/>
              <w:rPr>
                <w:color w:val="000000"/>
                <w:spacing w:val="-6"/>
              </w:rPr>
            </w:pPr>
            <w:r>
              <w:rPr>
                <w:color w:val="000000"/>
                <w:spacing w:val="-6"/>
              </w:rPr>
              <w:t>469300,00</w:t>
            </w:r>
          </w:p>
        </w:tc>
        <w:tc>
          <w:tcPr>
            <w:tcW w:w="1701" w:type="dxa"/>
          </w:tcPr>
          <w:p w14:paraId="723A288C" w14:textId="77777777" w:rsidR="00737E50" w:rsidRPr="002C5238" w:rsidRDefault="00737E50" w:rsidP="00737E50">
            <w:pPr>
              <w:jc w:val="center"/>
              <w:rPr>
                <w:color w:val="000000"/>
                <w:spacing w:val="-6"/>
              </w:rPr>
            </w:pPr>
            <w:r>
              <w:rPr>
                <w:color w:val="000000"/>
                <w:spacing w:val="-6"/>
              </w:rPr>
              <w:t>0,00</w:t>
            </w:r>
          </w:p>
        </w:tc>
      </w:tr>
      <w:tr w:rsidR="00737E50" w:rsidRPr="002C5238" w14:paraId="55FC3AD7" w14:textId="77777777" w:rsidTr="00737E50">
        <w:tc>
          <w:tcPr>
            <w:tcW w:w="2580" w:type="dxa"/>
          </w:tcPr>
          <w:p w14:paraId="7834160F" w14:textId="77777777" w:rsidR="00737E50" w:rsidRPr="002C5238" w:rsidRDefault="00737E50" w:rsidP="00737E50">
            <w:pPr>
              <w:rPr>
                <w:color w:val="000000"/>
                <w:spacing w:val="-6"/>
              </w:rPr>
            </w:pPr>
            <w:r w:rsidRPr="002C5238">
              <w:rPr>
                <w:color w:val="000000"/>
                <w:spacing w:val="-6"/>
              </w:rPr>
              <w:t>Транспорт</w:t>
            </w:r>
          </w:p>
        </w:tc>
        <w:tc>
          <w:tcPr>
            <w:tcW w:w="2496" w:type="dxa"/>
          </w:tcPr>
          <w:p w14:paraId="013F26A7" w14:textId="77777777" w:rsidR="00737E50" w:rsidRPr="002C5238" w:rsidRDefault="00737E50" w:rsidP="00737E50">
            <w:pPr>
              <w:jc w:val="both"/>
              <w:rPr>
                <w:color w:val="000000"/>
                <w:spacing w:val="-6"/>
              </w:rPr>
            </w:pPr>
            <w:r w:rsidRPr="002C5238">
              <w:rPr>
                <w:color w:val="000000"/>
                <w:spacing w:val="-6"/>
              </w:rPr>
              <w:t>00004080000000000000</w:t>
            </w:r>
          </w:p>
        </w:tc>
        <w:tc>
          <w:tcPr>
            <w:tcW w:w="1678" w:type="dxa"/>
          </w:tcPr>
          <w:p w14:paraId="6EBA890A" w14:textId="77777777" w:rsidR="00737E50" w:rsidRPr="002C5238" w:rsidRDefault="00737E50" w:rsidP="00737E50">
            <w:pPr>
              <w:jc w:val="center"/>
              <w:rPr>
                <w:color w:val="000000"/>
                <w:spacing w:val="-6"/>
              </w:rPr>
            </w:pPr>
            <w:r>
              <w:rPr>
                <w:color w:val="000000"/>
                <w:spacing w:val="-6"/>
              </w:rPr>
              <w:t>907000,00</w:t>
            </w:r>
          </w:p>
        </w:tc>
        <w:tc>
          <w:tcPr>
            <w:tcW w:w="1576" w:type="dxa"/>
          </w:tcPr>
          <w:p w14:paraId="05284391" w14:textId="77777777" w:rsidR="00737E50" w:rsidRPr="002C5238" w:rsidRDefault="00737E50" w:rsidP="00737E50">
            <w:pPr>
              <w:jc w:val="center"/>
              <w:rPr>
                <w:color w:val="000000"/>
                <w:spacing w:val="-6"/>
              </w:rPr>
            </w:pPr>
            <w:r>
              <w:rPr>
                <w:color w:val="000000"/>
                <w:spacing w:val="-6"/>
              </w:rPr>
              <w:t>907000,00</w:t>
            </w:r>
          </w:p>
        </w:tc>
        <w:tc>
          <w:tcPr>
            <w:tcW w:w="1701" w:type="dxa"/>
          </w:tcPr>
          <w:p w14:paraId="74B4C526" w14:textId="77777777" w:rsidR="00737E50" w:rsidRPr="002C5238" w:rsidRDefault="00737E50" w:rsidP="00737E50">
            <w:pPr>
              <w:jc w:val="center"/>
              <w:rPr>
                <w:color w:val="000000"/>
                <w:spacing w:val="-6"/>
              </w:rPr>
            </w:pPr>
            <w:r>
              <w:rPr>
                <w:color w:val="000000"/>
                <w:spacing w:val="-6"/>
              </w:rPr>
              <w:t>0,00</w:t>
            </w:r>
          </w:p>
        </w:tc>
      </w:tr>
      <w:tr w:rsidR="00737E50" w:rsidRPr="002C5238" w14:paraId="18E7E86C" w14:textId="77777777" w:rsidTr="00737E50">
        <w:tc>
          <w:tcPr>
            <w:tcW w:w="2580" w:type="dxa"/>
          </w:tcPr>
          <w:p w14:paraId="486A23A5" w14:textId="77777777" w:rsidR="00737E50" w:rsidRPr="002C5238" w:rsidRDefault="00737E50" w:rsidP="00737E50">
            <w:pPr>
              <w:rPr>
                <w:b/>
                <w:color w:val="000000"/>
                <w:spacing w:val="-6"/>
              </w:rPr>
            </w:pPr>
            <w:r w:rsidRPr="002C5238">
              <w:rPr>
                <w:b/>
                <w:color w:val="000000"/>
                <w:spacing w:val="-6"/>
              </w:rPr>
              <w:t>Жилищно-коммунальное хозяйство</w:t>
            </w:r>
          </w:p>
        </w:tc>
        <w:tc>
          <w:tcPr>
            <w:tcW w:w="2496" w:type="dxa"/>
          </w:tcPr>
          <w:p w14:paraId="2AE64D1B" w14:textId="77777777" w:rsidR="00737E50" w:rsidRPr="002C5238" w:rsidRDefault="00737E50" w:rsidP="00737E50">
            <w:pPr>
              <w:jc w:val="both"/>
              <w:rPr>
                <w:b/>
                <w:color w:val="000000"/>
                <w:spacing w:val="-6"/>
              </w:rPr>
            </w:pPr>
            <w:r w:rsidRPr="002C5238">
              <w:rPr>
                <w:b/>
                <w:color w:val="000000"/>
                <w:spacing w:val="-6"/>
              </w:rPr>
              <w:t>00005000000000000000</w:t>
            </w:r>
          </w:p>
        </w:tc>
        <w:tc>
          <w:tcPr>
            <w:tcW w:w="1678" w:type="dxa"/>
          </w:tcPr>
          <w:p w14:paraId="6028C851" w14:textId="77777777" w:rsidR="00737E50" w:rsidRPr="002C5238" w:rsidRDefault="00737E50" w:rsidP="00737E50">
            <w:pPr>
              <w:jc w:val="center"/>
              <w:rPr>
                <w:b/>
                <w:color w:val="000000"/>
                <w:spacing w:val="-6"/>
              </w:rPr>
            </w:pPr>
            <w:r>
              <w:rPr>
                <w:b/>
                <w:color w:val="000000"/>
                <w:spacing w:val="-6"/>
              </w:rPr>
              <w:t>17491047,00</w:t>
            </w:r>
          </w:p>
        </w:tc>
        <w:tc>
          <w:tcPr>
            <w:tcW w:w="1576" w:type="dxa"/>
          </w:tcPr>
          <w:p w14:paraId="1799BE85" w14:textId="77777777" w:rsidR="00737E50" w:rsidRPr="002C5238" w:rsidRDefault="00737E50" w:rsidP="00737E50">
            <w:pPr>
              <w:rPr>
                <w:b/>
                <w:color w:val="000000"/>
                <w:spacing w:val="-6"/>
              </w:rPr>
            </w:pPr>
            <w:r>
              <w:rPr>
                <w:b/>
                <w:color w:val="000000"/>
                <w:spacing w:val="-6"/>
              </w:rPr>
              <w:t>7465004,79</w:t>
            </w:r>
          </w:p>
        </w:tc>
        <w:tc>
          <w:tcPr>
            <w:tcW w:w="1701" w:type="dxa"/>
          </w:tcPr>
          <w:p w14:paraId="002EA7CC" w14:textId="77777777" w:rsidR="00737E50" w:rsidRPr="002C5238" w:rsidRDefault="00737E50" w:rsidP="00737E50">
            <w:pPr>
              <w:jc w:val="center"/>
              <w:rPr>
                <w:b/>
                <w:color w:val="000000"/>
                <w:spacing w:val="-6"/>
              </w:rPr>
            </w:pPr>
            <w:r>
              <w:rPr>
                <w:b/>
                <w:color w:val="000000"/>
                <w:spacing w:val="-6"/>
              </w:rPr>
              <w:t>-10026042,21</w:t>
            </w:r>
          </w:p>
        </w:tc>
      </w:tr>
      <w:tr w:rsidR="00737E50" w:rsidRPr="002C5238" w14:paraId="63087EF9" w14:textId="77777777" w:rsidTr="00737E50">
        <w:tc>
          <w:tcPr>
            <w:tcW w:w="2580" w:type="dxa"/>
          </w:tcPr>
          <w:p w14:paraId="13CC2A44" w14:textId="77777777" w:rsidR="00737E50" w:rsidRPr="002C5238" w:rsidRDefault="00737E50" w:rsidP="00737E50">
            <w:pPr>
              <w:rPr>
                <w:color w:val="000000"/>
                <w:spacing w:val="-6"/>
              </w:rPr>
            </w:pPr>
            <w:r w:rsidRPr="002C5238">
              <w:rPr>
                <w:color w:val="000000"/>
                <w:spacing w:val="-6"/>
              </w:rPr>
              <w:t>Жилищное хозяйство</w:t>
            </w:r>
          </w:p>
        </w:tc>
        <w:tc>
          <w:tcPr>
            <w:tcW w:w="2496" w:type="dxa"/>
          </w:tcPr>
          <w:p w14:paraId="1A7E28EF" w14:textId="77777777" w:rsidR="00737E50" w:rsidRPr="002C5238" w:rsidRDefault="00737E50" w:rsidP="00737E50">
            <w:pPr>
              <w:jc w:val="both"/>
              <w:rPr>
                <w:color w:val="000000"/>
                <w:spacing w:val="-6"/>
              </w:rPr>
            </w:pPr>
            <w:r w:rsidRPr="002C5238">
              <w:rPr>
                <w:color w:val="000000"/>
                <w:spacing w:val="-6"/>
              </w:rPr>
              <w:t>00005010000000000000</w:t>
            </w:r>
          </w:p>
        </w:tc>
        <w:tc>
          <w:tcPr>
            <w:tcW w:w="1678" w:type="dxa"/>
          </w:tcPr>
          <w:p w14:paraId="74F527A1" w14:textId="77777777" w:rsidR="00737E50" w:rsidRPr="002C5238" w:rsidRDefault="00737E50" w:rsidP="00737E50">
            <w:pPr>
              <w:jc w:val="center"/>
              <w:rPr>
                <w:color w:val="000000"/>
                <w:spacing w:val="-6"/>
              </w:rPr>
            </w:pPr>
            <w:r>
              <w:rPr>
                <w:color w:val="000000"/>
                <w:spacing w:val="-6"/>
              </w:rPr>
              <w:t>24500,00</w:t>
            </w:r>
          </w:p>
        </w:tc>
        <w:tc>
          <w:tcPr>
            <w:tcW w:w="1576" w:type="dxa"/>
          </w:tcPr>
          <w:p w14:paraId="7BFE3078" w14:textId="77777777" w:rsidR="00737E50" w:rsidRPr="002C5238" w:rsidRDefault="00737E50" w:rsidP="00737E50">
            <w:pPr>
              <w:rPr>
                <w:color w:val="000000"/>
                <w:spacing w:val="-6"/>
              </w:rPr>
            </w:pPr>
            <w:r>
              <w:rPr>
                <w:color w:val="000000"/>
                <w:spacing w:val="-6"/>
              </w:rPr>
              <w:t>24500,00</w:t>
            </w:r>
          </w:p>
        </w:tc>
        <w:tc>
          <w:tcPr>
            <w:tcW w:w="1701" w:type="dxa"/>
          </w:tcPr>
          <w:p w14:paraId="61966E0B" w14:textId="77777777" w:rsidR="00737E50" w:rsidRPr="002C5238" w:rsidRDefault="00737E50" w:rsidP="00737E50">
            <w:pPr>
              <w:rPr>
                <w:color w:val="000000"/>
                <w:spacing w:val="-6"/>
              </w:rPr>
            </w:pPr>
            <w:r>
              <w:rPr>
                <w:color w:val="000000"/>
                <w:spacing w:val="-6"/>
              </w:rPr>
              <w:t>0,00</w:t>
            </w:r>
          </w:p>
        </w:tc>
      </w:tr>
      <w:tr w:rsidR="00737E50" w:rsidRPr="002C5238" w14:paraId="7C02D0C4" w14:textId="77777777" w:rsidTr="00737E50">
        <w:tc>
          <w:tcPr>
            <w:tcW w:w="2580" w:type="dxa"/>
          </w:tcPr>
          <w:p w14:paraId="57FC14A3" w14:textId="77777777" w:rsidR="00737E50" w:rsidRPr="002C5238" w:rsidRDefault="00737E50" w:rsidP="00737E50">
            <w:pPr>
              <w:rPr>
                <w:color w:val="000000"/>
                <w:spacing w:val="-6"/>
              </w:rPr>
            </w:pPr>
            <w:r w:rsidRPr="002C5238">
              <w:rPr>
                <w:color w:val="000000"/>
                <w:spacing w:val="-6"/>
              </w:rPr>
              <w:t>Коммунальное хозяйство</w:t>
            </w:r>
          </w:p>
        </w:tc>
        <w:tc>
          <w:tcPr>
            <w:tcW w:w="2496" w:type="dxa"/>
          </w:tcPr>
          <w:p w14:paraId="7CB0868E" w14:textId="77777777" w:rsidR="00737E50" w:rsidRPr="002C5238" w:rsidRDefault="00737E50" w:rsidP="00737E50">
            <w:pPr>
              <w:jc w:val="both"/>
              <w:rPr>
                <w:color w:val="000000"/>
                <w:spacing w:val="-6"/>
              </w:rPr>
            </w:pPr>
            <w:r w:rsidRPr="002C5238">
              <w:rPr>
                <w:color w:val="000000"/>
                <w:spacing w:val="-6"/>
              </w:rPr>
              <w:t>00005020000000000000</w:t>
            </w:r>
          </w:p>
        </w:tc>
        <w:tc>
          <w:tcPr>
            <w:tcW w:w="1678" w:type="dxa"/>
          </w:tcPr>
          <w:p w14:paraId="1B26F185" w14:textId="77777777" w:rsidR="00737E50" w:rsidRPr="002C5238" w:rsidRDefault="00737E50" w:rsidP="00737E50">
            <w:pPr>
              <w:jc w:val="center"/>
              <w:rPr>
                <w:color w:val="000000"/>
                <w:spacing w:val="-6"/>
              </w:rPr>
            </w:pPr>
            <w:r>
              <w:rPr>
                <w:color w:val="000000"/>
                <w:spacing w:val="-6"/>
              </w:rPr>
              <w:t>17466547,00</w:t>
            </w:r>
          </w:p>
        </w:tc>
        <w:tc>
          <w:tcPr>
            <w:tcW w:w="1576" w:type="dxa"/>
          </w:tcPr>
          <w:p w14:paraId="400C3F94" w14:textId="77777777" w:rsidR="00737E50" w:rsidRPr="002C5238" w:rsidRDefault="00737E50" w:rsidP="00737E50">
            <w:pPr>
              <w:jc w:val="center"/>
              <w:rPr>
                <w:color w:val="000000"/>
                <w:spacing w:val="-6"/>
              </w:rPr>
            </w:pPr>
            <w:r>
              <w:rPr>
                <w:color w:val="000000"/>
                <w:spacing w:val="-6"/>
              </w:rPr>
              <w:t>7440504,79</w:t>
            </w:r>
          </w:p>
        </w:tc>
        <w:tc>
          <w:tcPr>
            <w:tcW w:w="1701" w:type="dxa"/>
          </w:tcPr>
          <w:p w14:paraId="30EFD673" w14:textId="77777777" w:rsidR="00737E50" w:rsidRPr="002C5238" w:rsidRDefault="00737E50" w:rsidP="00737E50">
            <w:pPr>
              <w:jc w:val="center"/>
              <w:rPr>
                <w:color w:val="000000"/>
                <w:spacing w:val="-6"/>
              </w:rPr>
            </w:pPr>
            <w:r>
              <w:rPr>
                <w:color w:val="000000"/>
                <w:spacing w:val="-6"/>
              </w:rPr>
              <w:t>-10026042,21</w:t>
            </w:r>
          </w:p>
        </w:tc>
      </w:tr>
      <w:tr w:rsidR="00737E50" w:rsidRPr="002C5238" w14:paraId="280B8CCF" w14:textId="77777777" w:rsidTr="00737E50">
        <w:tc>
          <w:tcPr>
            <w:tcW w:w="2580" w:type="dxa"/>
          </w:tcPr>
          <w:p w14:paraId="130FEAFD" w14:textId="77777777" w:rsidR="00737E50" w:rsidRPr="008F26C8" w:rsidRDefault="00737E50" w:rsidP="00737E50">
            <w:pPr>
              <w:rPr>
                <w:color w:val="000000"/>
                <w:spacing w:val="-6"/>
              </w:rPr>
            </w:pPr>
            <w:r w:rsidRPr="008F26C8">
              <w:rPr>
                <w:color w:val="000000"/>
                <w:spacing w:val="-6"/>
              </w:rPr>
              <w:t>Благоустройство</w:t>
            </w:r>
          </w:p>
        </w:tc>
        <w:tc>
          <w:tcPr>
            <w:tcW w:w="2496" w:type="dxa"/>
          </w:tcPr>
          <w:p w14:paraId="64B6A215" w14:textId="77777777" w:rsidR="00737E50" w:rsidRPr="008F26C8" w:rsidRDefault="00737E50" w:rsidP="00737E50">
            <w:pPr>
              <w:jc w:val="both"/>
              <w:rPr>
                <w:color w:val="000000"/>
                <w:spacing w:val="-6"/>
              </w:rPr>
            </w:pPr>
            <w:r>
              <w:rPr>
                <w:color w:val="000000"/>
                <w:spacing w:val="-6"/>
              </w:rPr>
              <w:t>00005030000000000</w:t>
            </w:r>
          </w:p>
        </w:tc>
        <w:tc>
          <w:tcPr>
            <w:tcW w:w="1678" w:type="dxa"/>
          </w:tcPr>
          <w:p w14:paraId="4D74E5FB" w14:textId="77777777" w:rsidR="00737E50" w:rsidRPr="008F26C8" w:rsidRDefault="00737E50" w:rsidP="00737E50">
            <w:pPr>
              <w:rPr>
                <w:color w:val="000000"/>
                <w:spacing w:val="-6"/>
              </w:rPr>
            </w:pPr>
          </w:p>
        </w:tc>
        <w:tc>
          <w:tcPr>
            <w:tcW w:w="1576" w:type="dxa"/>
          </w:tcPr>
          <w:p w14:paraId="18A7ACAC" w14:textId="77777777" w:rsidR="00737E50" w:rsidRPr="008F26C8" w:rsidRDefault="00737E50" w:rsidP="00737E50">
            <w:pPr>
              <w:rPr>
                <w:color w:val="000000"/>
                <w:spacing w:val="-6"/>
              </w:rPr>
            </w:pPr>
          </w:p>
        </w:tc>
        <w:tc>
          <w:tcPr>
            <w:tcW w:w="1701" w:type="dxa"/>
          </w:tcPr>
          <w:p w14:paraId="7397F7D5" w14:textId="77777777" w:rsidR="00737E50" w:rsidRPr="008F26C8" w:rsidRDefault="00737E50" w:rsidP="00737E50">
            <w:pPr>
              <w:jc w:val="center"/>
              <w:rPr>
                <w:color w:val="000000"/>
                <w:spacing w:val="-6"/>
              </w:rPr>
            </w:pPr>
          </w:p>
        </w:tc>
      </w:tr>
      <w:tr w:rsidR="00737E50" w:rsidRPr="002C5238" w14:paraId="383C7612" w14:textId="77777777" w:rsidTr="00737E50">
        <w:tc>
          <w:tcPr>
            <w:tcW w:w="2580" w:type="dxa"/>
          </w:tcPr>
          <w:p w14:paraId="5E25A05D" w14:textId="77777777" w:rsidR="00737E50" w:rsidRPr="002C5238" w:rsidRDefault="00737E50" w:rsidP="00737E50">
            <w:pPr>
              <w:rPr>
                <w:b/>
                <w:color w:val="000000"/>
                <w:spacing w:val="-6"/>
              </w:rPr>
            </w:pPr>
            <w:r w:rsidRPr="002C5238">
              <w:rPr>
                <w:b/>
                <w:color w:val="000000"/>
                <w:spacing w:val="-6"/>
              </w:rPr>
              <w:t>Образование</w:t>
            </w:r>
          </w:p>
        </w:tc>
        <w:tc>
          <w:tcPr>
            <w:tcW w:w="2496" w:type="dxa"/>
          </w:tcPr>
          <w:p w14:paraId="6485EE58" w14:textId="77777777" w:rsidR="00737E50" w:rsidRPr="002C5238" w:rsidRDefault="00737E50" w:rsidP="00737E50">
            <w:pPr>
              <w:jc w:val="both"/>
              <w:rPr>
                <w:b/>
                <w:color w:val="000000"/>
                <w:spacing w:val="-6"/>
              </w:rPr>
            </w:pPr>
            <w:r w:rsidRPr="002C5238">
              <w:rPr>
                <w:b/>
                <w:color w:val="000000"/>
                <w:spacing w:val="-6"/>
              </w:rPr>
              <w:t>00007000000000000000</w:t>
            </w:r>
          </w:p>
        </w:tc>
        <w:tc>
          <w:tcPr>
            <w:tcW w:w="1678" w:type="dxa"/>
          </w:tcPr>
          <w:p w14:paraId="011588A7" w14:textId="77777777" w:rsidR="00737E50" w:rsidRPr="002C5238" w:rsidRDefault="00737E50" w:rsidP="00737E50">
            <w:pPr>
              <w:rPr>
                <w:b/>
                <w:color w:val="000000"/>
                <w:spacing w:val="-6"/>
              </w:rPr>
            </w:pPr>
            <w:r>
              <w:rPr>
                <w:b/>
                <w:color w:val="000000"/>
                <w:spacing w:val="-6"/>
              </w:rPr>
              <w:t>96221126,25</w:t>
            </w:r>
          </w:p>
        </w:tc>
        <w:tc>
          <w:tcPr>
            <w:tcW w:w="1576" w:type="dxa"/>
          </w:tcPr>
          <w:p w14:paraId="32282A9D" w14:textId="77777777" w:rsidR="00737E50" w:rsidRPr="002C5238" w:rsidRDefault="00737E50" w:rsidP="00737E50">
            <w:pPr>
              <w:rPr>
                <w:b/>
                <w:color w:val="000000"/>
                <w:spacing w:val="-6"/>
              </w:rPr>
            </w:pPr>
            <w:r>
              <w:rPr>
                <w:b/>
                <w:color w:val="000000"/>
                <w:spacing w:val="-6"/>
              </w:rPr>
              <w:t>95833148,55</w:t>
            </w:r>
          </w:p>
        </w:tc>
        <w:tc>
          <w:tcPr>
            <w:tcW w:w="1701" w:type="dxa"/>
          </w:tcPr>
          <w:p w14:paraId="49F78880" w14:textId="77777777" w:rsidR="00737E50" w:rsidRPr="002C5238" w:rsidRDefault="00737E50" w:rsidP="00737E50">
            <w:pPr>
              <w:jc w:val="center"/>
              <w:rPr>
                <w:b/>
                <w:color w:val="000000"/>
                <w:spacing w:val="-6"/>
              </w:rPr>
            </w:pPr>
            <w:r>
              <w:rPr>
                <w:b/>
                <w:color w:val="000000"/>
                <w:spacing w:val="-6"/>
              </w:rPr>
              <w:t>-387977,7</w:t>
            </w:r>
          </w:p>
        </w:tc>
      </w:tr>
      <w:tr w:rsidR="00737E50" w:rsidRPr="002C5238" w14:paraId="5824F79D" w14:textId="77777777" w:rsidTr="00737E50">
        <w:tc>
          <w:tcPr>
            <w:tcW w:w="2580" w:type="dxa"/>
          </w:tcPr>
          <w:p w14:paraId="028A715A" w14:textId="77777777" w:rsidR="00737E50" w:rsidRPr="002C5238" w:rsidRDefault="00737E50" w:rsidP="00737E50">
            <w:pPr>
              <w:rPr>
                <w:color w:val="000000"/>
                <w:spacing w:val="-6"/>
              </w:rPr>
            </w:pPr>
            <w:r w:rsidRPr="002C5238">
              <w:rPr>
                <w:color w:val="000000"/>
                <w:spacing w:val="-6"/>
              </w:rPr>
              <w:t>Дошкольное образование</w:t>
            </w:r>
          </w:p>
        </w:tc>
        <w:tc>
          <w:tcPr>
            <w:tcW w:w="2496" w:type="dxa"/>
          </w:tcPr>
          <w:p w14:paraId="142B30E3" w14:textId="77777777" w:rsidR="00737E50" w:rsidRPr="002C5238" w:rsidRDefault="00737E50" w:rsidP="00737E50">
            <w:pPr>
              <w:jc w:val="both"/>
              <w:rPr>
                <w:color w:val="000000"/>
                <w:spacing w:val="-6"/>
              </w:rPr>
            </w:pPr>
            <w:r w:rsidRPr="002C5238">
              <w:rPr>
                <w:color w:val="000000"/>
                <w:spacing w:val="-6"/>
              </w:rPr>
              <w:t>00007010000000000000</w:t>
            </w:r>
          </w:p>
        </w:tc>
        <w:tc>
          <w:tcPr>
            <w:tcW w:w="1678" w:type="dxa"/>
          </w:tcPr>
          <w:p w14:paraId="57FF27DE" w14:textId="77777777" w:rsidR="00737E50" w:rsidRPr="002C5238" w:rsidRDefault="00737E50" w:rsidP="00737E50">
            <w:pPr>
              <w:rPr>
                <w:color w:val="000000"/>
                <w:spacing w:val="-6"/>
              </w:rPr>
            </w:pPr>
            <w:r>
              <w:rPr>
                <w:color w:val="000000"/>
                <w:spacing w:val="-6"/>
              </w:rPr>
              <w:t>23077884,39</w:t>
            </w:r>
          </w:p>
        </w:tc>
        <w:tc>
          <w:tcPr>
            <w:tcW w:w="1576" w:type="dxa"/>
          </w:tcPr>
          <w:p w14:paraId="72A9515A" w14:textId="77777777" w:rsidR="00737E50" w:rsidRPr="002C5238" w:rsidRDefault="00737E50" w:rsidP="00737E50">
            <w:pPr>
              <w:jc w:val="center"/>
              <w:rPr>
                <w:color w:val="000000"/>
                <w:spacing w:val="-6"/>
              </w:rPr>
            </w:pPr>
            <w:r>
              <w:rPr>
                <w:color w:val="000000"/>
                <w:spacing w:val="-6"/>
              </w:rPr>
              <w:t>23040618,41</w:t>
            </w:r>
          </w:p>
        </w:tc>
        <w:tc>
          <w:tcPr>
            <w:tcW w:w="1701" w:type="dxa"/>
          </w:tcPr>
          <w:p w14:paraId="64A2E480" w14:textId="77777777" w:rsidR="00737E50" w:rsidRPr="002C5238" w:rsidRDefault="00737E50" w:rsidP="00737E50">
            <w:pPr>
              <w:jc w:val="center"/>
              <w:rPr>
                <w:color w:val="000000"/>
                <w:spacing w:val="-6"/>
              </w:rPr>
            </w:pPr>
            <w:r>
              <w:rPr>
                <w:color w:val="000000"/>
                <w:spacing w:val="-6"/>
              </w:rPr>
              <w:t>-37265,98</w:t>
            </w:r>
          </w:p>
        </w:tc>
      </w:tr>
      <w:tr w:rsidR="00737E50" w:rsidRPr="002C5238" w14:paraId="092774F8" w14:textId="77777777" w:rsidTr="00737E50">
        <w:tc>
          <w:tcPr>
            <w:tcW w:w="2580" w:type="dxa"/>
          </w:tcPr>
          <w:p w14:paraId="1D3C1835" w14:textId="77777777" w:rsidR="00737E50" w:rsidRPr="002C5238" w:rsidRDefault="00737E50" w:rsidP="00737E50">
            <w:pPr>
              <w:rPr>
                <w:color w:val="000000"/>
                <w:spacing w:val="-6"/>
              </w:rPr>
            </w:pPr>
            <w:r w:rsidRPr="002C5238">
              <w:rPr>
                <w:color w:val="000000"/>
                <w:spacing w:val="-6"/>
              </w:rPr>
              <w:t>Общее образование</w:t>
            </w:r>
          </w:p>
        </w:tc>
        <w:tc>
          <w:tcPr>
            <w:tcW w:w="2496" w:type="dxa"/>
          </w:tcPr>
          <w:p w14:paraId="25795863" w14:textId="77777777" w:rsidR="00737E50" w:rsidRPr="002C5238" w:rsidRDefault="00737E50" w:rsidP="00737E50">
            <w:pPr>
              <w:jc w:val="both"/>
              <w:rPr>
                <w:color w:val="000000"/>
                <w:spacing w:val="-6"/>
              </w:rPr>
            </w:pPr>
            <w:r w:rsidRPr="002C5238">
              <w:rPr>
                <w:color w:val="000000"/>
                <w:spacing w:val="-6"/>
              </w:rPr>
              <w:t>00007020000000000000</w:t>
            </w:r>
          </w:p>
        </w:tc>
        <w:tc>
          <w:tcPr>
            <w:tcW w:w="1678" w:type="dxa"/>
          </w:tcPr>
          <w:p w14:paraId="3B408B1B" w14:textId="77777777" w:rsidR="00737E50" w:rsidRPr="002C5238" w:rsidRDefault="00737E50" w:rsidP="00737E50">
            <w:pPr>
              <w:jc w:val="center"/>
              <w:rPr>
                <w:color w:val="000000"/>
                <w:spacing w:val="-6"/>
              </w:rPr>
            </w:pPr>
            <w:r>
              <w:rPr>
                <w:color w:val="000000"/>
                <w:spacing w:val="-6"/>
              </w:rPr>
              <w:t>66223921,4</w:t>
            </w:r>
          </w:p>
        </w:tc>
        <w:tc>
          <w:tcPr>
            <w:tcW w:w="1576" w:type="dxa"/>
          </w:tcPr>
          <w:p w14:paraId="36256D0A" w14:textId="77777777" w:rsidR="00737E50" w:rsidRPr="002C5238" w:rsidRDefault="00737E50" w:rsidP="00737E50">
            <w:pPr>
              <w:jc w:val="center"/>
              <w:rPr>
                <w:color w:val="000000"/>
                <w:spacing w:val="-6"/>
              </w:rPr>
            </w:pPr>
            <w:r>
              <w:rPr>
                <w:color w:val="000000"/>
                <w:spacing w:val="-6"/>
              </w:rPr>
              <w:t>65876096,9</w:t>
            </w:r>
          </w:p>
        </w:tc>
        <w:tc>
          <w:tcPr>
            <w:tcW w:w="1701" w:type="dxa"/>
          </w:tcPr>
          <w:p w14:paraId="54D4F77E" w14:textId="77777777" w:rsidR="00737E50" w:rsidRPr="002C5238" w:rsidRDefault="00737E50" w:rsidP="00737E50">
            <w:pPr>
              <w:jc w:val="center"/>
              <w:rPr>
                <w:color w:val="000000"/>
                <w:spacing w:val="-6"/>
              </w:rPr>
            </w:pPr>
            <w:r>
              <w:rPr>
                <w:color w:val="000000"/>
                <w:spacing w:val="-6"/>
              </w:rPr>
              <w:t>-347824,5</w:t>
            </w:r>
          </w:p>
        </w:tc>
      </w:tr>
      <w:tr w:rsidR="00737E50" w:rsidRPr="002C5238" w14:paraId="48D5AA2E" w14:textId="77777777" w:rsidTr="00737E50">
        <w:tc>
          <w:tcPr>
            <w:tcW w:w="2580" w:type="dxa"/>
          </w:tcPr>
          <w:p w14:paraId="49BEF98D" w14:textId="77777777" w:rsidR="00737E50" w:rsidRPr="002C5238" w:rsidRDefault="00737E50" w:rsidP="00737E50">
            <w:pPr>
              <w:rPr>
                <w:color w:val="000000"/>
                <w:spacing w:val="-6"/>
              </w:rPr>
            </w:pPr>
            <w:r w:rsidRPr="002C5238">
              <w:rPr>
                <w:color w:val="000000"/>
                <w:spacing w:val="-6"/>
              </w:rPr>
              <w:t>Молодежная политика и оздоровление детей</w:t>
            </w:r>
          </w:p>
        </w:tc>
        <w:tc>
          <w:tcPr>
            <w:tcW w:w="2496" w:type="dxa"/>
          </w:tcPr>
          <w:p w14:paraId="3E787D8D" w14:textId="77777777" w:rsidR="00737E50" w:rsidRPr="002C5238" w:rsidRDefault="00737E50" w:rsidP="00737E50">
            <w:pPr>
              <w:jc w:val="both"/>
              <w:rPr>
                <w:color w:val="000000"/>
                <w:spacing w:val="-6"/>
              </w:rPr>
            </w:pPr>
            <w:r w:rsidRPr="002C5238">
              <w:rPr>
                <w:color w:val="000000"/>
                <w:spacing w:val="-6"/>
              </w:rPr>
              <w:t>00007070000000000000</w:t>
            </w:r>
          </w:p>
        </w:tc>
        <w:tc>
          <w:tcPr>
            <w:tcW w:w="1678" w:type="dxa"/>
          </w:tcPr>
          <w:p w14:paraId="2F755035" w14:textId="77777777" w:rsidR="00737E50" w:rsidRPr="002C5238" w:rsidRDefault="00737E50" w:rsidP="00737E50">
            <w:pPr>
              <w:jc w:val="center"/>
              <w:rPr>
                <w:color w:val="000000"/>
                <w:spacing w:val="-6"/>
              </w:rPr>
            </w:pPr>
            <w:r>
              <w:rPr>
                <w:color w:val="000000"/>
                <w:spacing w:val="-6"/>
              </w:rPr>
              <w:t>994636,75</w:t>
            </w:r>
          </w:p>
        </w:tc>
        <w:tc>
          <w:tcPr>
            <w:tcW w:w="1576" w:type="dxa"/>
          </w:tcPr>
          <w:p w14:paraId="4292CDC2" w14:textId="77777777" w:rsidR="00737E50" w:rsidRPr="002C5238" w:rsidRDefault="00737E50" w:rsidP="00737E50">
            <w:pPr>
              <w:jc w:val="center"/>
              <w:rPr>
                <w:color w:val="000000"/>
                <w:spacing w:val="-6"/>
              </w:rPr>
            </w:pPr>
            <w:r>
              <w:rPr>
                <w:color w:val="000000"/>
                <w:spacing w:val="-6"/>
              </w:rPr>
              <w:t>994287,53</w:t>
            </w:r>
          </w:p>
        </w:tc>
        <w:tc>
          <w:tcPr>
            <w:tcW w:w="1701" w:type="dxa"/>
          </w:tcPr>
          <w:p w14:paraId="14EC506A" w14:textId="77777777" w:rsidR="00737E50" w:rsidRPr="002C5238" w:rsidRDefault="00737E50" w:rsidP="00737E50">
            <w:pPr>
              <w:jc w:val="center"/>
              <w:rPr>
                <w:color w:val="000000"/>
                <w:spacing w:val="-6"/>
              </w:rPr>
            </w:pPr>
            <w:r>
              <w:rPr>
                <w:color w:val="000000"/>
                <w:spacing w:val="-6"/>
              </w:rPr>
              <w:t>-349,22</w:t>
            </w:r>
          </w:p>
        </w:tc>
      </w:tr>
      <w:tr w:rsidR="00737E50" w:rsidRPr="002C5238" w14:paraId="58030681" w14:textId="77777777" w:rsidTr="00737E50">
        <w:tc>
          <w:tcPr>
            <w:tcW w:w="2580" w:type="dxa"/>
          </w:tcPr>
          <w:p w14:paraId="47EE7EFA" w14:textId="77777777" w:rsidR="00737E50" w:rsidRPr="002C5238" w:rsidRDefault="00737E50" w:rsidP="00737E50">
            <w:pPr>
              <w:rPr>
                <w:color w:val="000000"/>
                <w:spacing w:val="-6"/>
              </w:rPr>
            </w:pPr>
            <w:r w:rsidRPr="002C5238">
              <w:rPr>
                <w:color w:val="000000"/>
                <w:spacing w:val="-6"/>
              </w:rPr>
              <w:t>Другие вопросы в области образования</w:t>
            </w:r>
          </w:p>
        </w:tc>
        <w:tc>
          <w:tcPr>
            <w:tcW w:w="2496" w:type="dxa"/>
          </w:tcPr>
          <w:p w14:paraId="238A159D" w14:textId="77777777" w:rsidR="00737E50" w:rsidRPr="002C5238" w:rsidRDefault="00737E50" w:rsidP="00737E50">
            <w:pPr>
              <w:jc w:val="both"/>
              <w:rPr>
                <w:color w:val="000000"/>
                <w:spacing w:val="-6"/>
              </w:rPr>
            </w:pPr>
            <w:r w:rsidRPr="002C5238">
              <w:rPr>
                <w:color w:val="000000"/>
                <w:spacing w:val="-6"/>
              </w:rPr>
              <w:t>00007090000000000000</w:t>
            </w:r>
          </w:p>
        </w:tc>
        <w:tc>
          <w:tcPr>
            <w:tcW w:w="1678" w:type="dxa"/>
          </w:tcPr>
          <w:p w14:paraId="036BE4E2" w14:textId="77777777" w:rsidR="00737E50" w:rsidRPr="002C5238" w:rsidRDefault="00737E50" w:rsidP="00737E50">
            <w:pPr>
              <w:jc w:val="center"/>
              <w:rPr>
                <w:color w:val="000000"/>
                <w:spacing w:val="-6"/>
              </w:rPr>
            </w:pPr>
            <w:r>
              <w:rPr>
                <w:color w:val="000000"/>
                <w:spacing w:val="-6"/>
              </w:rPr>
              <w:t>5924683,71</w:t>
            </w:r>
          </w:p>
        </w:tc>
        <w:tc>
          <w:tcPr>
            <w:tcW w:w="1576" w:type="dxa"/>
          </w:tcPr>
          <w:p w14:paraId="5D385218" w14:textId="77777777" w:rsidR="00737E50" w:rsidRPr="002C5238" w:rsidRDefault="00737E50" w:rsidP="00737E50">
            <w:pPr>
              <w:jc w:val="center"/>
              <w:rPr>
                <w:color w:val="000000"/>
                <w:spacing w:val="-6"/>
              </w:rPr>
            </w:pPr>
            <w:r>
              <w:rPr>
                <w:color w:val="000000"/>
                <w:spacing w:val="-6"/>
              </w:rPr>
              <w:t>5922145,71</w:t>
            </w:r>
          </w:p>
        </w:tc>
        <w:tc>
          <w:tcPr>
            <w:tcW w:w="1701" w:type="dxa"/>
          </w:tcPr>
          <w:p w14:paraId="54B25210" w14:textId="77777777" w:rsidR="00737E50" w:rsidRPr="002C5238" w:rsidRDefault="00737E50" w:rsidP="00737E50">
            <w:pPr>
              <w:jc w:val="center"/>
              <w:rPr>
                <w:color w:val="000000"/>
                <w:spacing w:val="-6"/>
              </w:rPr>
            </w:pPr>
            <w:r>
              <w:rPr>
                <w:color w:val="000000"/>
                <w:spacing w:val="-6"/>
              </w:rPr>
              <w:t>-2538,00</w:t>
            </w:r>
          </w:p>
        </w:tc>
      </w:tr>
      <w:tr w:rsidR="00737E50" w:rsidRPr="002C5238" w14:paraId="22522312" w14:textId="77777777" w:rsidTr="00737E50">
        <w:tc>
          <w:tcPr>
            <w:tcW w:w="2580" w:type="dxa"/>
          </w:tcPr>
          <w:p w14:paraId="071D62C6" w14:textId="77777777" w:rsidR="00737E50" w:rsidRPr="002C5238" w:rsidRDefault="00737E50" w:rsidP="00737E50">
            <w:pPr>
              <w:rPr>
                <w:b/>
                <w:color w:val="000000"/>
                <w:spacing w:val="-6"/>
              </w:rPr>
            </w:pPr>
            <w:r w:rsidRPr="002C5238">
              <w:rPr>
                <w:b/>
                <w:color w:val="000000"/>
                <w:spacing w:val="-6"/>
              </w:rPr>
              <w:t>Культура, кинематография и средства массовой информации</w:t>
            </w:r>
          </w:p>
        </w:tc>
        <w:tc>
          <w:tcPr>
            <w:tcW w:w="2496" w:type="dxa"/>
          </w:tcPr>
          <w:p w14:paraId="0D630C97" w14:textId="77777777" w:rsidR="00737E50" w:rsidRPr="002C5238" w:rsidRDefault="00737E50" w:rsidP="00737E50">
            <w:pPr>
              <w:jc w:val="both"/>
              <w:rPr>
                <w:b/>
                <w:color w:val="000000"/>
                <w:spacing w:val="-6"/>
              </w:rPr>
            </w:pPr>
            <w:r w:rsidRPr="002C5238">
              <w:rPr>
                <w:b/>
                <w:color w:val="000000"/>
                <w:spacing w:val="-6"/>
              </w:rPr>
              <w:t>00008000000000000000</w:t>
            </w:r>
          </w:p>
        </w:tc>
        <w:tc>
          <w:tcPr>
            <w:tcW w:w="1678" w:type="dxa"/>
          </w:tcPr>
          <w:p w14:paraId="2BE6BB59" w14:textId="77777777" w:rsidR="00737E50" w:rsidRPr="002C5238" w:rsidRDefault="00737E50" w:rsidP="00737E50">
            <w:pPr>
              <w:jc w:val="center"/>
              <w:rPr>
                <w:b/>
                <w:color w:val="000000"/>
                <w:spacing w:val="-6"/>
              </w:rPr>
            </w:pPr>
            <w:r>
              <w:rPr>
                <w:b/>
                <w:color w:val="000000"/>
                <w:spacing w:val="-6"/>
              </w:rPr>
              <w:t>12800632,00</w:t>
            </w:r>
          </w:p>
        </w:tc>
        <w:tc>
          <w:tcPr>
            <w:tcW w:w="1576" w:type="dxa"/>
          </w:tcPr>
          <w:p w14:paraId="4DAE0B8A" w14:textId="77777777" w:rsidR="00737E50" w:rsidRPr="002C5238" w:rsidRDefault="00737E50" w:rsidP="00737E50">
            <w:pPr>
              <w:jc w:val="center"/>
              <w:rPr>
                <w:b/>
                <w:color w:val="000000"/>
                <w:spacing w:val="-6"/>
              </w:rPr>
            </w:pPr>
            <w:r>
              <w:rPr>
                <w:b/>
                <w:color w:val="000000"/>
                <w:spacing w:val="-6"/>
              </w:rPr>
              <w:t>12746036,94</w:t>
            </w:r>
          </w:p>
        </w:tc>
        <w:tc>
          <w:tcPr>
            <w:tcW w:w="1701" w:type="dxa"/>
          </w:tcPr>
          <w:p w14:paraId="28FD8E8B" w14:textId="77777777" w:rsidR="00737E50" w:rsidRPr="002C5238" w:rsidRDefault="00737E50" w:rsidP="00737E50">
            <w:pPr>
              <w:jc w:val="center"/>
              <w:rPr>
                <w:b/>
                <w:color w:val="000000"/>
                <w:spacing w:val="-6"/>
              </w:rPr>
            </w:pPr>
            <w:r>
              <w:rPr>
                <w:b/>
                <w:color w:val="000000"/>
                <w:spacing w:val="-6"/>
              </w:rPr>
              <w:t>-54595,06</w:t>
            </w:r>
          </w:p>
        </w:tc>
      </w:tr>
      <w:tr w:rsidR="00737E50" w:rsidRPr="002C5238" w14:paraId="6E125010" w14:textId="77777777" w:rsidTr="00737E50">
        <w:tc>
          <w:tcPr>
            <w:tcW w:w="2580" w:type="dxa"/>
          </w:tcPr>
          <w:p w14:paraId="44182256" w14:textId="77777777" w:rsidR="00737E50" w:rsidRPr="002C5238" w:rsidRDefault="00737E50" w:rsidP="00737E50">
            <w:pPr>
              <w:rPr>
                <w:color w:val="000000"/>
                <w:spacing w:val="-6"/>
              </w:rPr>
            </w:pPr>
            <w:r w:rsidRPr="002C5238">
              <w:rPr>
                <w:color w:val="000000"/>
                <w:spacing w:val="-6"/>
              </w:rPr>
              <w:t>Культура</w:t>
            </w:r>
          </w:p>
        </w:tc>
        <w:tc>
          <w:tcPr>
            <w:tcW w:w="2496" w:type="dxa"/>
          </w:tcPr>
          <w:p w14:paraId="6CEA0AF1" w14:textId="77777777" w:rsidR="00737E50" w:rsidRPr="002C5238" w:rsidRDefault="00737E50" w:rsidP="00737E50">
            <w:pPr>
              <w:jc w:val="both"/>
              <w:rPr>
                <w:color w:val="000000"/>
                <w:spacing w:val="-6"/>
              </w:rPr>
            </w:pPr>
            <w:r w:rsidRPr="002C5238">
              <w:rPr>
                <w:color w:val="000000"/>
                <w:spacing w:val="-6"/>
              </w:rPr>
              <w:t>00008010000000000000</w:t>
            </w:r>
          </w:p>
        </w:tc>
        <w:tc>
          <w:tcPr>
            <w:tcW w:w="1678" w:type="dxa"/>
          </w:tcPr>
          <w:p w14:paraId="69B2A740" w14:textId="77777777" w:rsidR="00737E50" w:rsidRPr="002C5238" w:rsidRDefault="00737E50" w:rsidP="00737E50">
            <w:pPr>
              <w:jc w:val="center"/>
              <w:rPr>
                <w:color w:val="000000"/>
                <w:spacing w:val="-6"/>
              </w:rPr>
            </w:pPr>
            <w:r>
              <w:rPr>
                <w:color w:val="000000"/>
                <w:spacing w:val="-6"/>
              </w:rPr>
              <w:t>12800632,00</w:t>
            </w:r>
          </w:p>
        </w:tc>
        <w:tc>
          <w:tcPr>
            <w:tcW w:w="1576" w:type="dxa"/>
          </w:tcPr>
          <w:p w14:paraId="05C72B14" w14:textId="77777777" w:rsidR="00737E50" w:rsidRPr="002C5238" w:rsidRDefault="00737E50" w:rsidP="00737E50">
            <w:pPr>
              <w:jc w:val="center"/>
              <w:rPr>
                <w:color w:val="000000"/>
                <w:spacing w:val="-6"/>
              </w:rPr>
            </w:pPr>
            <w:r>
              <w:rPr>
                <w:color w:val="000000"/>
                <w:spacing w:val="-6"/>
              </w:rPr>
              <w:t>12746036,94</w:t>
            </w:r>
          </w:p>
        </w:tc>
        <w:tc>
          <w:tcPr>
            <w:tcW w:w="1701" w:type="dxa"/>
          </w:tcPr>
          <w:p w14:paraId="44CC562A" w14:textId="77777777" w:rsidR="00737E50" w:rsidRPr="002C5238" w:rsidRDefault="00737E50" w:rsidP="00737E50">
            <w:pPr>
              <w:jc w:val="center"/>
              <w:rPr>
                <w:color w:val="000000"/>
                <w:spacing w:val="-6"/>
              </w:rPr>
            </w:pPr>
            <w:r>
              <w:rPr>
                <w:color w:val="000000"/>
                <w:spacing w:val="-6"/>
              </w:rPr>
              <w:t>-54595,06</w:t>
            </w:r>
          </w:p>
        </w:tc>
      </w:tr>
      <w:tr w:rsidR="00737E50" w:rsidRPr="002C5238" w14:paraId="258C3E54" w14:textId="77777777" w:rsidTr="00737E50">
        <w:tc>
          <w:tcPr>
            <w:tcW w:w="2580" w:type="dxa"/>
          </w:tcPr>
          <w:p w14:paraId="4F96689A" w14:textId="77777777" w:rsidR="00737E50" w:rsidRPr="002C5238" w:rsidRDefault="00737E50" w:rsidP="00737E50">
            <w:pPr>
              <w:rPr>
                <w:b/>
                <w:color w:val="000000"/>
                <w:spacing w:val="-6"/>
              </w:rPr>
            </w:pPr>
            <w:r w:rsidRPr="002C5238">
              <w:rPr>
                <w:b/>
                <w:color w:val="000000"/>
                <w:spacing w:val="-6"/>
              </w:rPr>
              <w:t>Здравоохранение</w:t>
            </w:r>
            <w:r>
              <w:rPr>
                <w:b/>
                <w:color w:val="000000"/>
                <w:spacing w:val="-6"/>
              </w:rPr>
              <w:t>, физическая культура</w:t>
            </w:r>
            <w:r w:rsidRPr="002C5238">
              <w:rPr>
                <w:b/>
                <w:color w:val="000000"/>
                <w:spacing w:val="-6"/>
              </w:rPr>
              <w:t xml:space="preserve"> и спорт</w:t>
            </w:r>
          </w:p>
        </w:tc>
        <w:tc>
          <w:tcPr>
            <w:tcW w:w="2496" w:type="dxa"/>
          </w:tcPr>
          <w:p w14:paraId="5837C046" w14:textId="77777777" w:rsidR="00737E50" w:rsidRPr="002C5238" w:rsidRDefault="00737E50" w:rsidP="00737E50">
            <w:pPr>
              <w:jc w:val="both"/>
              <w:rPr>
                <w:b/>
                <w:color w:val="000000"/>
                <w:spacing w:val="-6"/>
              </w:rPr>
            </w:pPr>
            <w:r w:rsidRPr="002C5238">
              <w:rPr>
                <w:b/>
                <w:color w:val="000000"/>
                <w:spacing w:val="-6"/>
              </w:rPr>
              <w:t>00009000000000000000</w:t>
            </w:r>
          </w:p>
        </w:tc>
        <w:tc>
          <w:tcPr>
            <w:tcW w:w="1678" w:type="dxa"/>
          </w:tcPr>
          <w:p w14:paraId="6DD81F95" w14:textId="77777777" w:rsidR="00737E50" w:rsidRPr="002C5238" w:rsidRDefault="00737E50" w:rsidP="00737E50">
            <w:pPr>
              <w:rPr>
                <w:b/>
                <w:color w:val="000000"/>
                <w:spacing w:val="-6"/>
              </w:rPr>
            </w:pPr>
            <w:r>
              <w:rPr>
                <w:b/>
                <w:color w:val="000000"/>
                <w:spacing w:val="-6"/>
              </w:rPr>
              <w:t>28794824,00</w:t>
            </w:r>
          </w:p>
        </w:tc>
        <w:tc>
          <w:tcPr>
            <w:tcW w:w="1576" w:type="dxa"/>
          </w:tcPr>
          <w:p w14:paraId="17409563" w14:textId="77777777" w:rsidR="00737E50" w:rsidRPr="002C5238" w:rsidRDefault="00737E50" w:rsidP="00737E50">
            <w:pPr>
              <w:jc w:val="center"/>
              <w:rPr>
                <w:b/>
                <w:color w:val="000000"/>
                <w:spacing w:val="-6"/>
              </w:rPr>
            </w:pPr>
            <w:r>
              <w:rPr>
                <w:b/>
                <w:color w:val="000000"/>
                <w:spacing w:val="-6"/>
              </w:rPr>
              <w:t>28700466,96</w:t>
            </w:r>
          </w:p>
        </w:tc>
        <w:tc>
          <w:tcPr>
            <w:tcW w:w="1701" w:type="dxa"/>
          </w:tcPr>
          <w:p w14:paraId="23AFACFD" w14:textId="77777777" w:rsidR="00737E50" w:rsidRPr="002C5238" w:rsidRDefault="00737E50" w:rsidP="00737E50">
            <w:pPr>
              <w:jc w:val="center"/>
              <w:rPr>
                <w:b/>
                <w:color w:val="000000"/>
                <w:spacing w:val="-6"/>
              </w:rPr>
            </w:pPr>
            <w:r>
              <w:rPr>
                <w:b/>
                <w:color w:val="000000"/>
                <w:spacing w:val="-6"/>
              </w:rPr>
              <w:t>-94357,04</w:t>
            </w:r>
          </w:p>
        </w:tc>
      </w:tr>
      <w:tr w:rsidR="00737E50" w:rsidRPr="002C5238" w14:paraId="34D048D3" w14:textId="77777777" w:rsidTr="00737E50">
        <w:tc>
          <w:tcPr>
            <w:tcW w:w="2580" w:type="dxa"/>
          </w:tcPr>
          <w:p w14:paraId="103FDCE2" w14:textId="77777777" w:rsidR="00737E50" w:rsidRDefault="00737E50" w:rsidP="00737E50">
            <w:pPr>
              <w:rPr>
                <w:color w:val="000000"/>
                <w:spacing w:val="-6"/>
              </w:rPr>
            </w:pPr>
            <w:r>
              <w:rPr>
                <w:color w:val="000000"/>
                <w:spacing w:val="-6"/>
              </w:rPr>
              <w:t>Стационарная медицинская помощь</w:t>
            </w:r>
          </w:p>
        </w:tc>
        <w:tc>
          <w:tcPr>
            <w:tcW w:w="2496" w:type="dxa"/>
          </w:tcPr>
          <w:p w14:paraId="7D097EB3" w14:textId="77777777" w:rsidR="00737E50" w:rsidRPr="002C5238" w:rsidRDefault="00737E50" w:rsidP="00737E50">
            <w:pPr>
              <w:jc w:val="both"/>
              <w:rPr>
                <w:color w:val="000000"/>
                <w:spacing w:val="-6"/>
              </w:rPr>
            </w:pPr>
            <w:r>
              <w:rPr>
                <w:color w:val="000000"/>
                <w:spacing w:val="-6"/>
              </w:rPr>
              <w:t>00009010000000000</w:t>
            </w:r>
          </w:p>
        </w:tc>
        <w:tc>
          <w:tcPr>
            <w:tcW w:w="1678" w:type="dxa"/>
          </w:tcPr>
          <w:p w14:paraId="704E867F" w14:textId="77777777" w:rsidR="00737E50" w:rsidRPr="002C5238" w:rsidRDefault="00737E50" w:rsidP="00737E50">
            <w:pPr>
              <w:jc w:val="center"/>
              <w:rPr>
                <w:color w:val="000000"/>
                <w:spacing w:val="-6"/>
              </w:rPr>
            </w:pPr>
            <w:r>
              <w:rPr>
                <w:color w:val="000000"/>
                <w:spacing w:val="-6"/>
              </w:rPr>
              <w:t>2289300,00</w:t>
            </w:r>
          </w:p>
        </w:tc>
        <w:tc>
          <w:tcPr>
            <w:tcW w:w="1576" w:type="dxa"/>
          </w:tcPr>
          <w:p w14:paraId="0F8A9E84" w14:textId="77777777" w:rsidR="00737E50" w:rsidRPr="002C5238" w:rsidRDefault="00737E50" w:rsidP="00737E50">
            <w:pPr>
              <w:jc w:val="center"/>
              <w:rPr>
                <w:color w:val="000000"/>
                <w:spacing w:val="-6"/>
              </w:rPr>
            </w:pPr>
            <w:r>
              <w:rPr>
                <w:color w:val="000000"/>
                <w:spacing w:val="-6"/>
              </w:rPr>
              <w:t>2289300,00</w:t>
            </w:r>
          </w:p>
        </w:tc>
        <w:tc>
          <w:tcPr>
            <w:tcW w:w="1701" w:type="dxa"/>
          </w:tcPr>
          <w:p w14:paraId="53EFE27A" w14:textId="77777777" w:rsidR="00737E50" w:rsidRPr="002C5238" w:rsidRDefault="00737E50" w:rsidP="00737E50">
            <w:pPr>
              <w:jc w:val="center"/>
              <w:rPr>
                <w:color w:val="000000"/>
                <w:spacing w:val="-6"/>
              </w:rPr>
            </w:pPr>
            <w:r>
              <w:rPr>
                <w:color w:val="000000"/>
                <w:spacing w:val="-6"/>
              </w:rPr>
              <w:t>0,00</w:t>
            </w:r>
          </w:p>
        </w:tc>
      </w:tr>
      <w:tr w:rsidR="00737E50" w:rsidRPr="002C5238" w14:paraId="330A125B" w14:textId="77777777" w:rsidTr="00737E50">
        <w:tc>
          <w:tcPr>
            <w:tcW w:w="2580" w:type="dxa"/>
          </w:tcPr>
          <w:p w14:paraId="35868CB6" w14:textId="77777777" w:rsidR="00737E50" w:rsidRPr="002C5238" w:rsidRDefault="00737E50" w:rsidP="00737E50">
            <w:pPr>
              <w:rPr>
                <w:color w:val="000000"/>
                <w:spacing w:val="-6"/>
              </w:rPr>
            </w:pPr>
            <w:r>
              <w:rPr>
                <w:color w:val="000000"/>
                <w:spacing w:val="-6"/>
              </w:rPr>
              <w:t>Амбулаторная помощь</w:t>
            </w:r>
          </w:p>
        </w:tc>
        <w:tc>
          <w:tcPr>
            <w:tcW w:w="2496" w:type="dxa"/>
          </w:tcPr>
          <w:p w14:paraId="05D0F597" w14:textId="77777777" w:rsidR="00737E50" w:rsidRPr="002C5238" w:rsidRDefault="00737E50" w:rsidP="00737E50">
            <w:pPr>
              <w:jc w:val="both"/>
              <w:rPr>
                <w:color w:val="000000"/>
                <w:spacing w:val="-6"/>
              </w:rPr>
            </w:pPr>
            <w:r w:rsidRPr="002C5238">
              <w:rPr>
                <w:color w:val="000000"/>
                <w:spacing w:val="-6"/>
              </w:rPr>
              <w:t>000090</w:t>
            </w:r>
            <w:r>
              <w:rPr>
                <w:color w:val="000000"/>
                <w:spacing w:val="-6"/>
              </w:rPr>
              <w:t>2</w:t>
            </w:r>
            <w:r w:rsidRPr="002C5238">
              <w:rPr>
                <w:color w:val="000000"/>
                <w:spacing w:val="-6"/>
              </w:rPr>
              <w:t>0000000000000</w:t>
            </w:r>
          </w:p>
        </w:tc>
        <w:tc>
          <w:tcPr>
            <w:tcW w:w="1678" w:type="dxa"/>
          </w:tcPr>
          <w:p w14:paraId="3C6A62AB" w14:textId="77777777" w:rsidR="00737E50" w:rsidRPr="002C5238" w:rsidRDefault="00737E50" w:rsidP="00737E50">
            <w:pPr>
              <w:jc w:val="center"/>
              <w:rPr>
                <w:color w:val="000000"/>
                <w:spacing w:val="-6"/>
              </w:rPr>
            </w:pPr>
            <w:r>
              <w:rPr>
                <w:color w:val="000000"/>
                <w:spacing w:val="-6"/>
              </w:rPr>
              <w:t>16659322,51</w:t>
            </w:r>
          </w:p>
        </w:tc>
        <w:tc>
          <w:tcPr>
            <w:tcW w:w="1576" w:type="dxa"/>
          </w:tcPr>
          <w:p w14:paraId="58581888" w14:textId="77777777" w:rsidR="00737E50" w:rsidRPr="002C5238" w:rsidRDefault="00737E50" w:rsidP="00737E50">
            <w:pPr>
              <w:jc w:val="center"/>
              <w:rPr>
                <w:color w:val="000000"/>
                <w:spacing w:val="-6"/>
              </w:rPr>
            </w:pPr>
            <w:r>
              <w:rPr>
                <w:color w:val="000000"/>
                <w:spacing w:val="-6"/>
              </w:rPr>
              <w:t>16620532,68</w:t>
            </w:r>
          </w:p>
        </w:tc>
        <w:tc>
          <w:tcPr>
            <w:tcW w:w="1701" w:type="dxa"/>
          </w:tcPr>
          <w:p w14:paraId="46B1EE26" w14:textId="77777777" w:rsidR="00737E50" w:rsidRPr="002C5238" w:rsidRDefault="00737E50" w:rsidP="00737E50">
            <w:pPr>
              <w:jc w:val="center"/>
              <w:rPr>
                <w:color w:val="000000"/>
                <w:spacing w:val="-6"/>
              </w:rPr>
            </w:pPr>
            <w:r>
              <w:rPr>
                <w:color w:val="000000"/>
                <w:spacing w:val="-6"/>
              </w:rPr>
              <w:t>-38789,83</w:t>
            </w:r>
          </w:p>
        </w:tc>
      </w:tr>
      <w:tr w:rsidR="00737E50" w:rsidRPr="002C5238" w14:paraId="56EFA3CD" w14:textId="77777777" w:rsidTr="00737E50">
        <w:tc>
          <w:tcPr>
            <w:tcW w:w="2580" w:type="dxa"/>
          </w:tcPr>
          <w:p w14:paraId="246EEBC7" w14:textId="77777777" w:rsidR="00737E50" w:rsidRPr="002C5238" w:rsidRDefault="00737E50" w:rsidP="00737E50">
            <w:pPr>
              <w:rPr>
                <w:color w:val="000000"/>
                <w:spacing w:val="-6"/>
              </w:rPr>
            </w:pPr>
            <w:r>
              <w:rPr>
                <w:color w:val="000000"/>
                <w:spacing w:val="-6"/>
              </w:rPr>
              <w:t>Скорая медицинская помощь</w:t>
            </w:r>
          </w:p>
        </w:tc>
        <w:tc>
          <w:tcPr>
            <w:tcW w:w="2496" w:type="dxa"/>
          </w:tcPr>
          <w:p w14:paraId="4E57E60B" w14:textId="77777777" w:rsidR="00737E50" w:rsidRPr="002C5238" w:rsidRDefault="00737E50" w:rsidP="00737E50">
            <w:pPr>
              <w:jc w:val="both"/>
              <w:rPr>
                <w:color w:val="000000"/>
                <w:spacing w:val="-6"/>
              </w:rPr>
            </w:pPr>
            <w:r w:rsidRPr="002C5238">
              <w:rPr>
                <w:color w:val="000000"/>
                <w:spacing w:val="-6"/>
              </w:rPr>
              <w:t>000090</w:t>
            </w:r>
            <w:r>
              <w:rPr>
                <w:color w:val="000000"/>
                <w:spacing w:val="-6"/>
              </w:rPr>
              <w:t>4</w:t>
            </w:r>
            <w:r w:rsidRPr="002C5238">
              <w:rPr>
                <w:color w:val="000000"/>
                <w:spacing w:val="-6"/>
              </w:rPr>
              <w:t>0000000000000</w:t>
            </w:r>
          </w:p>
        </w:tc>
        <w:tc>
          <w:tcPr>
            <w:tcW w:w="1678" w:type="dxa"/>
          </w:tcPr>
          <w:p w14:paraId="1D21090B" w14:textId="77777777" w:rsidR="00737E50" w:rsidRPr="002C5238" w:rsidRDefault="00737E50" w:rsidP="00737E50">
            <w:pPr>
              <w:jc w:val="center"/>
              <w:rPr>
                <w:color w:val="000000"/>
                <w:spacing w:val="-6"/>
              </w:rPr>
            </w:pPr>
            <w:r>
              <w:rPr>
                <w:color w:val="000000"/>
                <w:spacing w:val="-6"/>
              </w:rPr>
              <w:t>6776587,49</w:t>
            </w:r>
          </w:p>
        </w:tc>
        <w:tc>
          <w:tcPr>
            <w:tcW w:w="1576" w:type="dxa"/>
          </w:tcPr>
          <w:p w14:paraId="1764A4B2" w14:textId="77777777" w:rsidR="00737E50" w:rsidRPr="002C5238" w:rsidRDefault="00737E50" w:rsidP="00737E50">
            <w:pPr>
              <w:jc w:val="center"/>
              <w:rPr>
                <w:color w:val="000000"/>
                <w:spacing w:val="-6"/>
              </w:rPr>
            </w:pPr>
            <w:r>
              <w:rPr>
                <w:color w:val="000000"/>
                <w:spacing w:val="-6"/>
              </w:rPr>
              <w:t>6737247,98</w:t>
            </w:r>
          </w:p>
        </w:tc>
        <w:tc>
          <w:tcPr>
            <w:tcW w:w="1701" w:type="dxa"/>
          </w:tcPr>
          <w:p w14:paraId="0B0EEEE6" w14:textId="77777777" w:rsidR="00737E50" w:rsidRPr="002C5238" w:rsidRDefault="00737E50" w:rsidP="00737E50">
            <w:pPr>
              <w:jc w:val="center"/>
              <w:rPr>
                <w:color w:val="000000"/>
                <w:spacing w:val="-6"/>
              </w:rPr>
            </w:pPr>
            <w:r>
              <w:rPr>
                <w:color w:val="000000"/>
                <w:spacing w:val="-6"/>
              </w:rPr>
              <w:t>-39339,51</w:t>
            </w:r>
          </w:p>
        </w:tc>
      </w:tr>
      <w:tr w:rsidR="00737E50" w:rsidRPr="002C5238" w14:paraId="2F3807BE" w14:textId="77777777" w:rsidTr="00737E50">
        <w:tc>
          <w:tcPr>
            <w:tcW w:w="2580" w:type="dxa"/>
          </w:tcPr>
          <w:p w14:paraId="426BDCCB" w14:textId="77777777" w:rsidR="00737E50" w:rsidRDefault="00737E50" w:rsidP="00737E50">
            <w:pPr>
              <w:rPr>
                <w:color w:val="000000"/>
                <w:spacing w:val="-6"/>
              </w:rPr>
            </w:pPr>
            <w:r>
              <w:rPr>
                <w:color w:val="000000"/>
                <w:spacing w:val="-6"/>
              </w:rPr>
              <w:t>Физическая культура и спорт</w:t>
            </w:r>
          </w:p>
        </w:tc>
        <w:tc>
          <w:tcPr>
            <w:tcW w:w="2496" w:type="dxa"/>
          </w:tcPr>
          <w:p w14:paraId="3F02321C" w14:textId="77777777" w:rsidR="00737E50" w:rsidRPr="002C5238" w:rsidRDefault="00737E50" w:rsidP="00737E50">
            <w:pPr>
              <w:jc w:val="both"/>
              <w:rPr>
                <w:color w:val="000000"/>
                <w:spacing w:val="-6"/>
              </w:rPr>
            </w:pPr>
            <w:r>
              <w:rPr>
                <w:color w:val="000000"/>
                <w:spacing w:val="-6"/>
              </w:rPr>
              <w:t>00009080000000000000</w:t>
            </w:r>
          </w:p>
        </w:tc>
        <w:tc>
          <w:tcPr>
            <w:tcW w:w="1678" w:type="dxa"/>
          </w:tcPr>
          <w:p w14:paraId="52493842" w14:textId="77777777" w:rsidR="00737E50" w:rsidRDefault="00737E50" w:rsidP="00737E50">
            <w:pPr>
              <w:jc w:val="center"/>
              <w:rPr>
                <w:color w:val="000000"/>
                <w:spacing w:val="-6"/>
              </w:rPr>
            </w:pPr>
            <w:r>
              <w:rPr>
                <w:color w:val="000000"/>
                <w:spacing w:val="-6"/>
              </w:rPr>
              <w:t>3069614,00</w:t>
            </w:r>
          </w:p>
        </w:tc>
        <w:tc>
          <w:tcPr>
            <w:tcW w:w="1576" w:type="dxa"/>
          </w:tcPr>
          <w:p w14:paraId="5E001EE1" w14:textId="77777777" w:rsidR="00737E50" w:rsidRDefault="00737E50" w:rsidP="00737E50">
            <w:pPr>
              <w:jc w:val="center"/>
              <w:rPr>
                <w:color w:val="000000"/>
                <w:spacing w:val="-6"/>
              </w:rPr>
            </w:pPr>
            <w:r>
              <w:rPr>
                <w:color w:val="000000"/>
                <w:spacing w:val="-6"/>
              </w:rPr>
              <w:t>3053386,3</w:t>
            </w:r>
          </w:p>
        </w:tc>
        <w:tc>
          <w:tcPr>
            <w:tcW w:w="1701" w:type="dxa"/>
          </w:tcPr>
          <w:p w14:paraId="45AD94F3" w14:textId="77777777" w:rsidR="00737E50" w:rsidRDefault="00737E50" w:rsidP="00737E50">
            <w:pPr>
              <w:jc w:val="center"/>
              <w:rPr>
                <w:color w:val="000000"/>
                <w:spacing w:val="-6"/>
              </w:rPr>
            </w:pPr>
            <w:r>
              <w:rPr>
                <w:color w:val="000000"/>
                <w:spacing w:val="-6"/>
              </w:rPr>
              <w:t>-16227,7</w:t>
            </w:r>
          </w:p>
        </w:tc>
      </w:tr>
      <w:tr w:rsidR="00737E50" w:rsidRPr="002C5238" w14:paraId="0712727B" w14:textId="77777777" w:rsidTr="00737E50">
        <w:tc>
          <w:tcPr>
            <w:tcW w:w="2580" w:type="dxa"/>
          </w:tcPr>
          <w:p w14:paraId="138DD938" w14:textId="77777777" w:rsidR="00737E50" w:rsidRPr="002C5238" w:rsidRDefault="00737E50" w:rsidP="00737E50">
            <w:pPr>
              <w:rPr>
                <w:b/>
                <w:color w:val="000000"/>
                <w:spacing w:val="-6"/>
              </w:rPr>
            </w:pPr>
            <w:r w:rsidRPr="002C5238">
              <w:rPr>
                <w:b/>
                <w:color w:val="000000"/>
                <w:spacing w:val="-6"/>
              </w:rPr>
              <w:t>Социальная политика</w:t>
            </w:r>
          </w:p>
        </w:tc>
        <w:tc>
          <w:tcPr>
            <w:tcW w:w="2496" w:type="dxa"/>
          </w:tcPr>
          <w:p w14:paraId="43D300FA" w14:textId="77777777" w:rsidR="00737E50" w:rsidRPr="002C5238" w:rsidRDefault="00737E50" w:rsidP="00737E50">
            <w:pPr>
              <w:jc w:val="both"/>
              <w:rPr>
                <w:b/>
                <w:color w:val="000000"/>
                <w:spacing w:val="-6"/>
              </w:rPr>
            </w:pPr>
            <w:r w:rsidRPr="002C5238">
              <w:rPr>
                <w:b/>
                <w:color w:val="000000"/>
                <w:spacing w:val="-6"/>
              </w:rPr>
              <w:t>00010000000000000000</w:t>
            </w:r>
          </w:p>
        </w:tc>
        <w:tc>
          <w:tcPr>
            <w:tcW w:w="1678" w:type="dxa"/>
          </w:tcPr>
          <w:p w14:paraId="10D9432D" w14:textId="77777777" w:rsidR="00737E50" w:rsidRPr="002C5238" w:rsidRDefault="00737E50" w:rsidP="00737E50">
            <w:pPr>
              <w:rPr>
                <w:b/>
                <w:color w:val="000000"/>
                <w:spacing w:val="-6"/>
              </w:rPr>
            </w:pPr>
            <w:r>
              <w:rPr>
                <w:b/>
                <w:color w:val="000000"/>
                <w:spacing w:val="-6"/>
              </w:rPr>
              <w:t>4825617,08</w:t>
            </w:r>
          </w:p>
        </w:tc>
        <w:tc>
          <w:tcPr>
            <w:tcW w:w="1576" w:type="dxa"/>
          </w:tcPr>
          <w:p w14:paraId="79F2CC58" w14:textId="77777777" w:rsidR="00737E50" w:rsidRPr="002C5238" w:rsidRDefault="00737E50" w:rsidP="00737E50">
            <w:pPr>
              <w:jc w:val="center"/>
              <w:rPr>
                <w:b/>
                <w:color w:val="000000"/>
                <w:spacing w:val="-6"/>
              </w:rPr>
            </w:pPr>
            <w:r>
              <w:rPr>
                <w:b/>
                <w:color w:val="000000"/>
                <w:spacing w:val="-6"/>
              </w:rPr>
              <w:t>4191674,78</w:t>
            </w:r>
          </w:p>
        </w:tc>
        <w:tc>
          <w:tcPr>
            <w:tcW w:w="1701" w:type="dxa"/>
          </w:tcPr>
          <w:p w14:paraId="7296323E" w14:textId="77777777" w:rsidR="00737E50" w:rsidRPr="002C5238" w:rsidRDefault="00737E50" w:rsidP="00737E50">
            <w:pPr>
              <w:jc w:val="center"/>
              <w:rPr>
                <w:b/>
                <w:color w:val="000000"/>
                <w:spacing w:val="-6"/>
              </w:rPr>
            </w:pPr>
            <w:r>
              <w:rPr>
                <w:b/>
                <w:color w:val="000000"/>
                <w:spacing w:val="-6"/>
              </w:rPr>
              <w:t>-633942,3</w:t>
            </w:r>
          </w:p>
        </w:tc>
      </w:tr>
      <w:tr w:rsidR="00737E50" w:rsidRPr="002C5238" w14:paraId="14114CC3" w14:textId="77777777" w:rsidTr="00737E50">
        <w:tc>
          <w:tcPr>
            <w:tcW w:w="2580" w:type="dxa"/>
          </w:tcPr>
          <w:p w14:paraId="69BE9932" w14:textId="77777777" w:rsidR="00737E50" w:rsidRPr="002C5238" w:rsidRDefault="00737E50" w:rsidP="00737E50">
            <w:pPr>
              <w:rPr>
                <w:color w:val="000000"/>
                <w:spacing w:val="-6"/>
              </w:rPr>
            </w:pPr>
            <w:r w:rsidRPr="002C5238">
              <w:rPr>
                <w:color w:val="000000"/>
                <w:spacing w:val="-6"/>
              </w:rPr>
              <w:t>Пенсионное обеспечение</w:t>
            </w:r>
          </w:p>
        </w:tc>
        <w:tc>
          <w:tcPr>
            <w:tcW w:w="2496" w:type="dxa"/>
          </w:tcPr>
          <w:p w14:paraId="5007FC10" w14:textId="77777777" w:rsidR="00737E50" w:rsidRPr="002C5238" w:rsidRDefault="00737E50" w:rsidP="00737E50">
            <w:pPr>
              <w:jc w:val="both"/>
              <w:rPr>
                <w:color w:val="000000"/>
                <w:spacing w:val="-6"/>
              </w:rPr>
            </w:pPr>
            <w:r w:rsidRPr="002C5238">
              <w:rPr>
                <w:color w:val="000000"/>
                <w:spacing w:val="-6"/>
              </w:rPr>
              <w:t>00010010000000000000</w:t>
            </w:r>
          </w:p>
        </w:tc>
        <w:tc>
          <w:tcPr>
            <w:tcW w:w="1678" w:type="dxa"/>
          </w:tcPr>
          <w:p w14:paraId="5D5DD70A" w14:textId="77777777" w:rsidR="00737E50" w:rsidRPr="002C5238" w:rsidRDefault="00737E50" w:rsidP="00737E50">
            <w:pPr>
              <w:jc w:val="center"/>
              <w:rPr>
                <w:color w:val="000000"/>
                <w:spacing w:val="-6"/>
              </w:rPr>
            </w:pPr>
            <w:r>
              <w:rPr>
                <w:color w:val="000000"/>
                <w:spacing w:val="-6"/>
              </w:rPr>
              <w:t>164300,00</w:t>
            </w:r>
          </w:p>
        </w:tc>
        <w:tc>
          <w:tcPr>
            <w:tcW w:w="1576" w:type="dxa"/>
          </w:tcPr>
          <w:p w14:paraId="740F83AE" w14:textId="77777777" w:rsidR="00737E50" w:rsidRPr="002C5238" w:rsidRDefault="00737E50" w:rsidP="00737E50">
            <w:pPr>
              <w:jc w:val="center"/>
              <w:rPr>
                <w:color w:val="000000"/>
                <w:spacing w:val="-6"/>
              </w:rPr>
            </w:pPr>
            <w:r>
              <w:rPr>
                <w:color w:val="000000"/>
                <w:spacing w:val="-6"/>
              </w:rPr>
              <w:t>164286,11</w:t>
            </w:r>
          </w:p>
        </w:tc>
        <w:tc>
          <w:tcPr>
            <w:tcW w:w="1701" w:type="dxa"/>
          </w:tcPr>
          <w:p w14:paraId="123B9D61" w14:textId="77777777" w:rsidR="00737E50" w:rsidRPr="002C5238" w:rsidRDefault="00737E50" w:rsidP="00737E50">
            <w:pPr>
              <w:jc w:val="center"/>
              <w:rPr>
                <w:color w:val="000000"/>
                <w:spacing w:val="-6"/>
              </w:rPr>
            </w:pPr>
            <w:r>
              <w:rPr>
                <w:color w:val="000000"/>
                <w:spacing w:val="-6"/>
              </w:rPr>
              <w:t>-13,89</w:t>
            </w:r>
          </w:p>
        </w:tc>
      </w:tr>
      <w:tr w:rsidR="00737E50" w:rsidRPr="002C5238" w14:paraId="596EAF99" w14:textId="77777777" w:rsidTr="00737E50">
        <w:tc>
          <w:tcPr>
            <w:tcW w:w="2580" w:type="dxa"/>
          </w:tcPr>
          <w:p w14:paraId="76BA82FE" w14:textId="77777777" w:rsidR="00737E50" w:rsidRPr="002C5238" w:rsidRDefault="00737E50" w:rsidP="00737E50">
            <w:pPr>
              <w:rPr>
                <w:color w:val="000000"/>
                <w:spacing w:val="-6"/>
              </w:rPr>
            </w:pPr>
            <w:r w:rsidRPr="002C5238">
              <w:rPr>
                <w:color w:val="000000"/>
                <w:spacing w:val="-6"/>
              </w:rPr>
              <w:t>Социальное обеспечение населения</w:t>
            </w:r>
          </w:p>
        </w:tc>
        <w:tc>
          <w:tcPr>
            <w:tcW w:w="2496" w:type="dxa"/>
          </w:tcPr>
          <w:p w14:paraId="6C404647" w14:textId="77777777" w:rsidR="00737E50" w:rsidRPr="002C5238" w:rsidRDefault="00737E50" w:rsidP="00737E50">
            <w:pPr>
              <w:jc w:val="both"/>
              <w:rPr>
                <w:color w:val="000000"/>
                <w:spacing w:val="-6"/>
              </w:rPr>
            </w:pPr>
            <w:r w:rsidRPr="002C5238">
              <w:rPr>
                <w:color w:val="000000"/>
                <w:spacing w:val="-6"/>
              </w:rPr>
              <w:t>00010030000000000000</w:t>
            </w:r>
          </w:p>
        </w:tc>
        <w:tc>
          <w:tcPr>
            <w:tcW w:w="1678" w:type="dxa"/>
          </w:tcPr>
          <w:p w14:paraId="78D5034E" w14:textId="77777777" w:rsidR="00737E50" w:rsidRPr="002C5238" w:rsidRDefault="00737E50" w:rsidP="00737E50">
            <w:pPr>
              <w:jc w:val="center"/>
              <w:rPr>
                <w:color w:val="000000"/>
                <w:spacing w:val="-6"/>
              </w:rPr>
            </w:pPr>
            <w:r>
              <w:rPr>
                <w:color w:val="000000"/>
                <w:spacing w:val="-6"/>
              </w:rPr>
              <w:t>3299817,08</w:t>
            </w:r>
          </w:p>
        </w:tc>
        <w:tc>
          <w:tcPr>
            <w:tcW w:w="1576" w:type="dxa"/>
          </w:tcPr>
          <w:p w14:paraId="1EECCEBC" w14:textId="77777777" w:rsidR="00737E50" w:rsidRPr="002C5238" w:rsidRDefault="00737E50" w:rsidP="00737E50">
            <w:pPr>
              <w:jc w:val="center"/>
              <w:rPr>
                <w:color w:val="000000"/>
                <w:spacing w:val="-6"/>
              </w:rPr>
            </w:pPr>
            <w:r>
              <w:rPr>
                <w:color w:val="000000"/>
                <w:spacing w:val="-6"/>
              </w:rPr>
              <w:t>3000567,08</w:t>
            </w:r>
          </w:p>
        </w:tc>
        <w:tc>
          <w:tcPr>
            <w:tcW w:w="1701" w:type="dxa"/>
          </w:tcPr>
          <w:p w14:paraId="7DC3BE76" w14:textId="77777777" w:rsidR="00737E50" w:rsidRPr="002C5238" w:rsidRDefault="00737E50" w:rsidP="00737E50">
            <w:pPr>
              <w:jc w:val="center"/>
              <w:rPr>
                <w:color w:val="000000"/>
                <w:spacing w:val="-6"/>
              </w:rPr>
            </w:pPr>
            <w:r>
              <w:rPr>
                <w:color w:val="000000"/>
                <w:spacing w:val="-6"/>
              </w:rPr>
              <w:t>-299250,00</w:t>
            </w:r>
          </w:p>
        </w:tc>
      </w:tr>
      <w:tr w:rsidR="00737E50" w:rsidRPr="002C5238" w14:paraId="3CFD118B" w14:textId="77777777" w:rsidTr="00737E50">
        <w:tc>
          <w:tcPr>
            <w:tcW w:w="2580" w:type="dxa"/>
          </w:tcPr>
          <w:p w14:paraId="06536ECE" w14:textId="77777777" w:rsidR="00737E50" w:rsidRPr="002C5238" w:rsidRDefault="00737E50" w:rsidP="00737E50">
            <w:pPr>
              <w:rPr>
                <w:color w:val="000000"/>
                <w:spacing w:val="-6"/>
              </w:rPr>
            </w:pPr>
            <w:r>
              <w:rPr>
                <w:color w:val="000000"/>
                <w:spacing w:val="-6"/>
              </w:rPr>
              <w:t>Охрана семьи и детства</w:t>
            </w:r>
          </w:p>
        </w:tc>
        <w:tc>
          <w:tcPr>
            <w:tcW w:w="2496" w:type="dxa"/>
          </w:tcPr>
          <w:p w14:paraId="49CE8FBB" w14:textId="77777777" w:rsidR="00737E50" w:rsidRPr="002C5238" w:rsidRDefault="00737E50" w:rsidP="00737E50">
            <w:pPr>
              <w:jc w:val="both"/>
              <w:rPr>
                <w:color w:val="000000"/>
                <w:spacing w:val="-6"/>
              </w:rPr>
            </w:pPr>
            <w:r w:rsidRPr="002C5238">
              <w:rPr>
                <w:color w:val="000000"/>
                <w:spacing w:val="-6"/>
              </w:rPr>
              <w:t>00010040000000000000</w:t>
            </w:r>
          </w:p>
        </w:tc>
        <w:tc>
          <w:tcPr>
            <w:tcW w:w="1678" w:type="dxa"/>
          </w:tcPr>
          <w:p w14:paraId="146CC9EF" w14:textId="77777777" w:rsidR="00737E50" w:rsidRPr="002C5238" w:rsidRDefault="00737E50" w:rsidP="00737E50">
            <w:pPr>
              <w:jc w:val="center"/>
              <w:rPr>
                <w:color w:val="000000"/>
                <w:spacing w:val="-6"/>
              </w:rPr>
            </w:pPr>
            <w:r>
              <w:rPr>
                <w:color w:val="000000"/>
                <w:spacing w:val="-6"/>
              </w:rPr>
              <w:t>1361500,00</w:t>
            </w:r>
          </w:p>
        </w:tc>
        <w:tc>
          <w:tcPr>
            <w:tcW w:w="1576" w:type="dxa"/>
          </w:tcPr>
          <w:p w14:paraId="2C8B96DD" w14:textId="77777777" w:rsidR="00737E50" w:rsidRPr="002C5238" w:rsidRDefault="00737E50" w:rsidP="00737E50">
            <w:pPr>
              <w:jc w:val="center"/>
              <w:rPr>
                <w:color w:val="000000"/>
                <w:spacing w:val="-6"/>
              </w:rPr>
            </w:pPr>
            <w:r>
              <w:rPr>
                <w:color w:val="000000"/>
                <w:spacing w:val="-6"/>
              </w:rPr>
              <w:t>1026821,59</w:t>
            </w:r>
          </w:p>
        </w:tc>
        <w:tc>
          <w:tcPr>
            <w:tcW w:w="1701" w:type="dxa"/>
          </w:tcPr>
          <w:p w14:paraId="0227693E" w14:textId="77777777" w:rsidR="00737E50" w:rsidRPr="002C5238" w:rsidRDefault="00737E50" w:rsidP="00737E50">
            <w:pPr>
              <w:jc w:val="center"/>
              <w:rPr>
                <w:color w:val="000000"/>
                <w:spacing w:val="-6"/>
              </w:rPr>
            </w:pPr>
            <w:r>
              <w:rPr>
                <w:color w:val="000000"/>
                <w:spacing w:val="-6"/>
              </w:rPr>
              <w:t>-334678,41</w:t>
            </w:r>
          </w:p>
        </w:tc>
      </w:tr>
      <w:tr w:rsidR="00737E50" w:rsidRPr="002C5238" w14:paraId="68FAD589" w14:textId="77777777" w:rsidTr="00737E50">
        <w:tc>
          <w:tcPr>
            <w:tcW w:w="2580" w:type="dxa"/>
          </w:tcPr>
          <w:p w14:paraId="5396C6CE" w14:textId="77777777" w:rsidR="00737E50" w:rsidRPr="002C5238" w:rsidRDefault="00737E50" w:rsidP="00737E50">
            <w:pPr>
              <w:rPr>
                <w:b/>
                <w:color w:val="000000"/>
                <w:spacing w:val="-6"/>
              </w:rPr>
            </w:pPr>
            <w:r w:rsidRPr="002C5238">
              <w:rPr>
                <w:b/>
                <w:color w:val="000000"/>
                <w:spacing w:val="-6"/>
              </w:rPr>
              <w:t>Межбюджетные трансферты</w:t>
            </w:r>
          </w:p>
        </w:tc>
        <w:tc>
          <w:tcPr>
            <w:tcW w:w="2496" w:type="dxa"/>
          </w:tcPr>
          <w:p w14:paraId="5A55BE5A" w14:textId="77777777" w:rsidR="00737E50" w:rsidRPr="002C5238" w:rsidRDefault="00737E50" w:rsidP="00737E50">
            <w:pPr>
              <w:jc w:val="both"/>
              <w:rPr>
                <w:b/>
                <w:color w:val="000000"/>
                <w:spacing w:val="-6"/>
              </w:rPr>
            </w:pPr>
            <w:r w:rsidRPr="002C5238">
              <w:rPr>
                <w:b/>
                <w:color w:val="000000"/>
                <w:spacing w:val="-6"/>
              </w:rPr>
              <w:t>00011000000000000000</w:t>
            </w:r>
          </w:p>
        </w:tc>
        <w:tc>
          <w:tcPr>
            <w:tcW w:w="1678" w:type="dxa"/>
          </w:tcPr>
          <w:p w14:paraId="267463A8" w14:textId="77777777" w:rsidR="00737E50" w:rsidRPr="002C5238" w:rsidRDefault="00737E50" w:rsidP="00737E50">
            <w:pPr>
              <w:jc w:val="center"/>
              <w:rPr>
                <w:b/>
                <w:color w:val="000000"/>
                <w:spacing w:val="-6"/>
              </w:rPr>
            </w:pPr>
            <w:r>
              <w:rPr>
                <w:b/>
                <w:color w:val="000000"/>
                <w:spacing w:val="-6"/>
              </w:rPr>
              <w:t>1460319,39</w:t>
            </w:r>
          </w:p>
        </w:tc>
        <w:tc>
          <w:tcPr>
            <w:tcW w:w="1576" w:type="dxa"/>
          </w:tcPr>
          <w:p w14:paraId="5A1FD927" w14:textId="77777777" w:rsidR="00737E50" w:rsidRPr="002C5238" w:rsidRDefault="00737E50" w:rsidP="00737E50">
            <w:pPr>
              <w:jc w:val="center"/>
              <w:rPr>
                <w:b/>
                <w:color w:val="000000"/>
                <w:spacing w:val="-6"/>
              </w:rPr>
            </w:pPr>
            <w:r>
              <w:rPr>
                <w:b/>
                <w:color w:val="000000"/>
                <w:spacing w:val="-6"/>
              </w:rPr>
              <w:t>1460319,22</w:t>
            </w:r>
          </w:p>
        </w:tc>
        <w:tc>
          <w:tcPr>
            <w:tcW w:w="1701" w:type="dxa"/>
          </w:tcPr>
          <w:p w14:paraId="12DAA50E" w14:textId="77777777" w:rsidR="00737E50" w:rsidRPr="002C5238" w:rsidRDefault="00737E50" w:rsidP="00737E50">
            <w:pPr>
              <w:jc w:val="center"/>
              <w:rPr>
                <w:b/>
                <w:color w:val="000000"/>
                <w:spacing w:val="-6"/>
              </w:rPr>
            </w:pPr>
            <w:r>
              <w:rPr>
                <w:b/>
                <w:color w:val="000000"/>
                <w:spacing w:val="-6"/>
              </w:rPr>
              <w:t>-0,17</w:t>
            </w:r>
          </w:p>
        </w:tc>
      </w:tr>
      <w:tr w:rsidR="00737E50" w:rsidRPr="002C5238" w14:paraId="2DA776D4" w14:textId="77777777" w:rsidTr="00737E50">
        <w:tc>
          <w:tcPr>
            <w:tcW w:w="2580" w:type="dxa"/>
          </w:tcPr>
          <w:p w14:paraId="79DEE599" w14:textId="77777777" w:rsidR="00737E50" w:rsidRPr="002C5238" w:rsidRDefault="00737E50" w:rsidP="00737E50">
            <w:pPr>
              <w:rPr>
                <w:color w:val="000000"/>
                <w:spacing w:val="-6"/>
              </w:rPr>
            </w:pPr>
            <w:r>
              <w:rPr>
                <w:color w:val="000000"/>
                <w:spacing w:val="-6"/>
              </w:rPr>
              <w:t>Иные межбюджетные трансферты</w:t>
            </w:r>
          </w:p>
        </w:tc>
        <w:tc>
          <w:tcPr>
            <w:tcW w:w="2496" w:type="dxa"/>
          </w:tcPr>
          <w:p w14:paraId="771B0FF2" w14:textId="77777777" w:rsidR="00737E50" w:rsidRPr="002C5238" w:rsidRDefault="00737E50" w:rsidP="00737E50">
            <w:pPr>
              <w:jc w:val="both"/>
              <w:rPr>
                <w:color w:val="000000"/>
                <w:spacing w:val="-6"/>
              </w:rPr>
            </w:pPr>
            <w:r w:rsidRPr="002C5238">
              <w:rPr>
                <w:color w:val="000000"/>
                <w:spacing w:val="-6"/>
              </w:rPr>
              <w:t>000110</w:t>
            </w:r>
            <w:r>
              <w:rPr>
                <w:color w:val="000000"/>
                <w:spacing w:val="-6"/>
              </w:rPr>
              <w:t>4</w:t>
            </w:r>
            <w:r w:rsidRPr="002C5238">
              <w:rPr>
                <w:color w:val="000000"/>
                <w:spacing w:val="-6"/>
              </w:rPr>
              <w:t>0000000000000</w:t>
            </w:r>
          </w:p>
        </w:tc>
        <w:tc>
          <w:tcPr>
            <w:tcW w:w="1678" w:type="dxa"/>
          </w:tcPr>
          <w:p w14:paraId="643FB05F" w14:textId="77777777" w:rsidR="00737E50" w:rsidRPr="002C5238" w:rsidRDefault="00737E50" w:rsidP="00737E50">
            <w:pPr>
              <w:jc w:val="center"/>
              <w:rPr>
                <w:color w:val="000000"/>
                <w:spacing w:val="-6"/>
              </w:rPr>
            </w:pPr>
            <w:r>
              <w:rPr>
                <w:color w:val="000000"/>
                <w:spacing w:val="-6"/>
              </w:rPr>
              <w:t>1460319,39</w:t>
            </w:r>
          </w:p>
        </w:tc>
        <w:tc>
          <w:tcPr>
            <w:tcW w:w="1576" w:type="dxa"/>
          </w:tcPr>
          <w:p w14:paraId="7A5E1748" w14:textId="77777777" w:rsidR="00737E50" w:rsidRPr="002C5238" w:rsidRDefault="00737E50" w:rsidP="00737E50">
            <w:pPr>
              <w:jc w:val="center"/>
              <w:rPr>
                <w:color w:val="000000"/>
                <w:spacing w:val="-6"/>
              </w:rPr>
            </w:pPr>
            <w:r>
              <w:rPr>
                <w:color w:val="000000"/>
                <w:spacing w:val="-6"/>
              </w:rPr>
              <w:t>1460319,22</w:t>
            </w:r>
          </w:p>
        </w:tc>
        <w:tc>
          <w:tcPr>
            <w:tcW w:w="1701" w:type="dxa"/>
          </w:tcPr>
          <w:p w14:paraId="06B01F25" w14:textId="77777777" w:rsidR="00737E50" w:rsidRPr="002C5238" w:rsidRDefault="00737E50" w:rsidP="00737E50">
            <w:pPr>
              <w:jc w:val="center"/>
              <w:rPr>
                <w:color w:val="000000"/>
                <w:spacing w:val="-6"/>
              </w:rPr>
            </w:pPr>
            <w:r>
              <w:rPr>
                <w:color w:val="000000"/>
                <w:spacing w:val="-6"/>
              </w:rPr>
              <w:t>-0,17</w:t>
            </w:r>
          </w:p>
        </w:tc>
      </w:tr>
      <w:tr w:rsidR="00737E50" w:rsidRPr="002C5238" w14:paraId="55D59156" w14:textId="77777777" w:rsidTr="00737E50">
        <w:tc>
          <w:tcPr>
            <w:tcW w:w="2580" w:type="dxa"/>
          </w:tcPr>
          <w:p w14:paraId="0C867930" w14:textId="77777777" w:rsidR="00737E50" w:rsidRPr="002C5238" w:rsidRDefault="00737E50" w:rsidP="00737E50">
            <w:pPr>
              <w:rPr>
                <w:b/>
                <w:color w:val="000000"/>
                <w:spacing w:val="-6"/>
              </w:rPr>
            </w:pPr>
            <w:r w:rsidRPr="002C5238">
              <w:rPr>
                <w:b/>
                <w:color w:val="000000"/>
                <w:spacing w:val="-6"/>
              </w:rPr>
              <w:t>Всего расходов</w:t>
            </w:r>
          </w:p>
        </w:tc>
        <w:tc>
          <w:tcPr>
            <w:tcW w:w="2496" w:type="dxa"/>
          </w:tcPr>
          <w:p w14:paraId="1DE3D592" w14:textId="77777777" w:rsidR="00737E50" w:rsidRPr="002C5238" w:rsidRDefault="00737E50" w:rsidP="00737E50">
            <w:pPr>
              <w:jc w:val="both"/>
              <w:rPr>
                <w:b/>
                <w:color w:val="000000"/>
                <w:spacing w:val="-6"/>
              </w:rPr>
            </w:pPr>
            <w:r w:rsidRPr="002C5238">
              <w:rPr>
                <w:b/>
                <w:color w:val="000000"/>
                <w:spacing w:val="-6"/>
              </w:rPr>
              <w:t>00096000000000000000</w:t>
            </w:r>
          </w:p>
        </w:tc>
        <w:tc>
          <w:tcPr>
            <w:tcW w:w="1678" w:type="dxa"/>
          </w:tcPr>
          <w:p w14:paraId="4884FF2E" w14:textId="77777777" w:rsidR="00737E50" w:rsidRPr="002C5238" w:rsidRDefault="00737E50" w:rsidP="00737E50">
            <w:pPr>
              <w:jc w:val="both"/>
              <w:rPr>
                <w:b/>
                <w:color w:val="000000"/>
                <w:spacing w:val="-6"/>
              </w:rPr>
            </w:pPr>
            <w:r>
              <w:rPr>
                <w:b/>
                <w:color w:val="000000"/>
                <w:spacing w:val="-6"/>
              </w:rPr>
              <w:t>197747803,03</w:t>
            </w:r>
          </w:p>
        </w:tc>
        <w:tc>
          <w:tcPr>
            <w:tcW w:w="1576" w:type="dxa"/>
          </w:tcPr>
          <w:p w14:paraId="313E69F1" w14:textId="77777777" w:rsidR="00737E50" w:rsidRPr="002C5238" w:rsidRDefault="00737E50" w:rsidP="00737E50">
            <w:pPr>
              <w:jc w:val="both"/>
              <w:rPr>
                <w:b/>
                <w:color w:val="000000"/>
                <w:spacing w:val="-6"/>
              </w:rPr>
            </w:pPr>
            <w:r>
              <w:rPr>
                <w:b/>
                <w:color w:val="000000"/>
                <w:spacing w:val="-6"/>
              </w:rPr>
              <w:t>186241994,72</w:t>
            </w:r>
          </w:p>
        </w:tc>
        <w:tc>
          <w:tcPr>
            <w:tcW w:w="1701" w:type="dxa"/>
          </w:tcPr>
          <w:p w14:paraId="42732169" w14:textId="77777777" w:rsidR="00737E50" w:rsidRPr="002C5238" w:rsidRDefault="00737E50" w:rsidP="00737E50">
            <w:pPr>
              <w:jc w:val="both"/>
              <w:rPr>
                <w:b/>
                <w:color w:val="000000"/>
                <w:spacing w:val="-6"/>
              </w:rPr>
            </w:pPr>
            <w:r>
              <w:rPr>
                <w:b/>
                <w:color w:val="000000"/>
                <w:spacing w:val="-6"/>
              </w:rPr>
              <w:t>-11505808,31</w:t>
            </w:r>
          </w:p>
        </w:tc>
      </w:tr>
    </w:tbl>
    <w:p w14:paraId="7D35620F" w14:textId="77777777" w:rsidR="00737E50" w:rsidRPr="00D60C9C" w:rsidRDefault="00737E50" w:rsidP="00737E50">
      <w:pPr>
        <w:jc w:val="both"/>
        <w:rPr>
          <w:color w:val="000000"/>
          <w:spacing w:val="-6"/>
          <w:sz w:val="28"/>
          <w:szCs w:val="28"/>
        </w:rPr>
      </w:pPr>
    </w:p>
    <w:p w14:paraId="03FFE725" w14:textId="77777777" w:rsidR="00737E50" w:rsidRDefault="00737E50" w:rsidP="00737E50">
      <w:pPr>
        <w:jc w:val="center"/>
        <w:rPr>
          <w:b/>
          <w:color w:val="000000"/>
          <w:spacing w:val="-6"/>
          <w:sz w:val="28"/>
          <w:szCs w:val="28"/>
        </w:rPr>
      </w:pPr>
    </w:p>
    <w:p w14:paraId="0B531624" w14:textId="77777777" w:rsidR="00737E50" w:rsidRDefault="00737E50" w:rsidP="00737E50">
      <w:pPr>
        <w:jc w:val="center"/>
        <w:rPr>
          <w:b/>
          <w:color w:val="000000"/>
          <w:spacing w:val="-6"/>
          <w:sz w:val="28"/>
          <w:szCs w:val="28"/>
        </w:rPr>
      </w:pPr>
    </w:p>
    <w:p w14:paraId="0D851030" w14:textId="77777777" w:rsidR="00737E50" w:rsidRPr="00D60C9C" w:rsidRDefault="00737E50" w:rsidP="00737E50">
      <w:pPr>
        <w:jc w:val="both"/>
        <w:rPr>
          <w:b/>
          <w:color w:val="000000"/>
          <w:spacing w:val="-6"/>
          <w:sz w:val="28"/>
          <w:szCs w:val="28"/>
        </w:rPr>
      </w:pPr>
    </w:p>
    <w:p w14:paraId="44CAC240" w14:textId="77777777" w:rsidR="00737E50" w:rsidRDefault="00737E50" w:rsidP="00737E50">
      <w:pPr>
        <w:jc w:val="right"/>
        <w:rPr>
          <w:color w:val="000000"/>
          <w:spacing w:val="-6"/>
          <w:sz w:val="28"/>
          <w:szCs w:val="28"/>
        </w:rPr>
      </w:pPr>
      <w:r>
        <w:rPr>
          <w:color w:val="000000"/>
          <w:spacing w:val="-6"/>
          <w:sz w:val="28"/>
          <w:szCs w:val="28"/>
        </w:rPr>
        <w:tab/>
      </w:r>
      <w:r>
        <w:rPr>
          <w:color w:val="000000"/>
          <w:spacing w:val="-6"/>
          <w:sz w:val="28"/>
          <w:szCs w:val="28"/>
        </w:rPr>
        <w:tab/>
      </w:r>
    </w:p>
    <w:p w14:paraId="318AEFA9" w14:textId="77777777" w:rsidR="00737E50" w:rsidRDefault="00737E50" w:rsidP="00737E50">
      <w:pPr>
        <w:jc w:val="right"/>
        <w:rPr>
          <w:color w:val="000000"/>
          <w:spacing w:val="-6"/>
          <w:sz w:val="28"/>
          <w:szCs w:val="28"/>
        </w:rPr>
      </w:pPr>
    </w:p>
    <w:p w14:paraId="3A18FB24" w14:textId="77777777" w:rsidR="00737E50" w:rsidRDefault="00737E50" w:rsidP="00737E50">
      <w:pPr>
        <w:jc w:val="right"/>
        <w:rPr>
          <w:color w:val="000000"/>
          <w:spacing w:val="-6"/>
          <w:sz w:val="28"/>
          <w:szCs w:val="28"/>
        </w:rPr>
      </w:pPr>
    </w:p>
    <w:p w14:paraId="6B675843" w14:textId="77777777" w:rsidR="00737E50" w:rsidRDefault="00737E50" w:rsidP="00737E50">
      <w:pPr>
        <w:jc w:val="both"/>
        <w:rPr>
          <w:color w:val="000000"/>
          <w:spacing w:val="-6"/>
          <w:sz w:val="28"/>
          <w:szCs w:val="28"/>
        </w:rPr>
      </w:pPr>
    </w:p>
    <w:p w14:paraId="76B1E76A" w14:textId="77777777" w:rsidR="00737E50" w:rsidRDefault="00737E50" w:rsidP="00737E50">
      <w:pPr>
        <w:jc w:val="both"/>
        <w:rPr>
          <w:color w:val="000000"/>
          <w:spacing w:val="-6"/>
          <w:sz w:val="28"/>
          <w:szCs w:val="28"/>
        </w:rPr>
      </w:pPr>
    </w:p>
    <w:p w14:paraId="2207CF10" w14:textId="77777777" w:rsidR="00737E50" w:rsidRDefault="00737E50" w:rsidP="00737E50">
      <w:pPr>
        <w:jc w:val="both"/>
        <w:rPr>
          <w:color w:val="000000"/>
          <w:spacing w:val="-6"/>
          <w:sz w:val="28"/>
          <w:szCs w:val="28"/>
        </w:rPr>
      </w:pPr>
    </w:p>
    <w:p w14:paraId="209F4E8A" w14:textId="77777777" w:rsidR="00737E50" w:rsidRDefault="00737E50" w:rsidP="00737E50">
      <w:pPr>
        <w:jc w:val="both"/>
        <w:rPr>
          <w:color w:val="000000"/>
          <w:spacing w:val="-6"/>
          <w:sz w:val="28"/>
          <w:szCs w:val="28"/>
        </w:rPr>
      </w:pPr>
    </w:p>
    <w:p w14:paraId="1A94C0AD" w14:textId="77777777" w:rsidR="00737E50" w:rsidRDefault="00737E50" w:rsidP="00737E50">
      <w:pPr>
        <w:jc w:val="both"/>
        <w:rPr>
          <w:color w:val="000000"/>
          <w:spacing w:val="-6"/>
          <w:sz w:val="28"/>
          <w:szCs w:val="28"/>
        </w:rPr>
      </w:pPr>
    </w:p>
    <w:p w14:paraId="57B07DB2" w14:textId="77777777" w:rsidR="00737E50" w:rsidRDefault="00737E50" w:rsidP="00737E50">
      <w:pPr>
        <w:jc w:val="both"/>
        <w:rPr>
          <w:color w:val="000000"/>
          <w:spacing w:val="-6"/>
          <w:sz w:val="28"/>
          <w:szCs w:val="28"/>
        </w:rPr>
      </w:pPr>
    </w:p>
    <w:p w14:paraId="28D2EF21" w14:textId="77777777" w:rsidR="00737E50" w:rsidRDefault="00737E50" w:rsidP="00737E50">
      <w:pPr>
        <w:jc w:val="both"/>
        <w:rPr>
          <w:color w:val="000000"/>
          <w:spacing w:val="-6"/>
          <w:sz w:val="28"/>
          <w:szCs w:val="28"/>
        </w:rPr>
      </w:pPr>
    </w:p>
    <w:p w14:paraId="3F2C9A2F" w14:textId="77777777" w:rsidR="00737E50" w:rsidRDefault="00737E50" w:rsidP="00737E50">
      <w:pPr>
        <w:jc w:val="both"/>
        <w:rPr>
          <w:color w:val="000000"/>
          <w:spacing w:val="-6"/>
          <w:sz w:val="28"/>
          <w:szCs w:val="28"/>
        </w:rPr>
      </w:pPr>
    </w:p>
    <w:p w14:paraId="2D23C4B5" w14:textId="77777777" w:rsidR="00737E50" w:rsidRDefault="00737E50" w:rsidP="00737E50">
      <w:pPr>
        <w:jc w:val="both"/>
        <w:rPr>
          <w:color w:val="000000"/>
          <w:spacing w:val="-6"/>
          <w:sz w:val="28"/>
          <w:szCs w:val="28"/>
        </w:rPr>
      </w:pPr>
    </w:p>
    <w:p w14:paraId="503E201B" w14:textId="77777777" w:rsidR="00737E50" w:rsidRDefault="00737E50" w:rsidP="00737E50">
      <w:pPr>
        <w:jc w:val="both"/>
        <w:rPr>
          <w:color w:val="000000"/>
          <w:spacing w:val="-6"/>
          <w:sz w:val="28"/>
          <w:szCs w:val="28"/>
        </w:rPr>
      </w:pPr>
    </w:p>
    <w:p w14:paraId="7A62892A" w14:textId="77777777" w:rsidR="00737E50" w:rsidRDefault="00737E50" w:rsidP="00737E50">
      <w:pPr>
        <w:jc w:val="both"/>
        <w:rPr>
          <w:color w:val="000000"/>
          <w:spacing w:val="-6"/>
          <w:sz w:val="28"/>
          <w:szCs w:val="28"/>
        </w:rPr>
      </w:pPr>
    </w:p>
    <w:p w14:paraId="31351CE6" w14:textId="77777777" w:rsidR="00737E50" w:rsidRDefault="00737E50" w:rsidP="00737E50">
      <w:pPr>
        <w:jc w:val="both"/>
        <w:rPr>
          <w:color w:val="000000"/>
          <w:spacing w:val="-6"/>
          <w:sz w:val="28"/>
          <w:szCs w:val="28"/>
        </w:rPr>
      </w:pPr>
    </w:p>
    <w:p w14:paraId="5DA27B25" w14:textId="77777777" w:rsidR="00737E50" w:rsidRDefault="00737E50" w:rsidP="00737E50">
      <w:pPr>
        <w:jc w:val="both"/>
        <w:rPr>
          <w:color w:val="000000"/>
          <w:spacing w:val="-6"/>
          <w:sz w:val="28"/>
          <w:szCs w:val="28"/>
        </w:rPr>
      </w:pPr>
    </w:p>
    <w:p w14:paraId="3D5B213E" w14:textId="77777777" w:rsidR="00737E50" w:rsidRDefault="00737E50" w:rsidP="00737E50">
      <w:pPr>
        <w:jc w:val="both"/>
        <w:rPr>
          <w:color w:val="000000"/>
          <w:spacing w:val="-6"/>
          <w:sz w:val="28"/>
          <w:szCs w:val="28"/>
        </w:rPr>
      </w:pPr>
    </w:p>
    <w:p w14:paraId="6C172974" w14:textId="77777777" w:rsidR="00737E50" w:rsidRDefault="00737E50" w:rsidP="00737E50">
      <w:pPr>
        <w:jc w:val="both"/>
        <w:rPr>
          <w:color w:val="000000"/>
          <w:spacing w:val="-6"/>
          <w:sz w:val="28"/>
          <w:szCs w:val="28"/>
        </w:rPr>
      </w:pPr>
    </w:p>
    <w:p w14:paraId="4F9E307D" w14:textId="77777777" w:rsidR="00737E50" w:rsidRDefault="00737E50" w:rsidP="00737E50">
      <w:pPr>
        <w:jc w:val="both"/>
        <w:rPr>
          <w:color w:val="000000"/>
          <w:spacing w:val="-6"/>
          <w:sz w:val="28"/>
          <w:szCs w:val="28"/>
        </w:rPr>
      </w:pPr>
    </w:p>
    <w:p w14:paraId="02B7143D" w14:textId="77777777" w:rsidR="00737E50" w:rsidRDefault="00737E50" w:rsidP="00737E50">
      <w:pPr>
        <w:jc w:val="both"/>
        <w:rPr>
          <w:color w:val="000000"/>
          <w:spacing w:val="-6"/>
          <w:sz w:val="28"/>
          <w:szCs w:val="28"/>
        </w:rPr>
      </w:pPr>
    </w:p>
    <w:p w14:paraId="4490200F" w14:textId="77777777" w:rsidR="00737E50" w:rsidRDefault="00737E50" w:rsidP="00737E50">
      <w:pPr>
        <w:jc w:val="both"/>
        <w:rPr>
          <w:color w:val="000000"/>
          <w:spacing w:val="-6"/>
          <w:sz w:val="28"/>
          <w:szCs w:val="28"/>
        </w:rPr>
      </w:pPr>
    </w:p>
    <w:p w14:paraId="682AA642" w14:textId="77777777" w:rsidR="00737E50" w:rsidRDefault="00737E50" w:rsidP="00737E50">
      <w:pPr>
        <w:jc w:val="both"/>
        <w:rPr>
          <w:color w:val="000000"/>
          <w:spacing w:val="-6"/>
          <w:sz w:val="28"/>
          <w:szCs w:val="28"/>
        </w:rPr>
      </w:pPr>
    </w:p>
    <w:p w14:paraId="47391568" w14:textId="77777777" w:rsidR="00737E50" w:rsidRDefault="00737E50" w:rsidP="00737E50">
      <w:pPr>
        <w:jc w:val="both"/>
        <w:rPr>
          <w:color w:val="000000"/>
          <w:spacing w:val="-6"/>
          <w:sz w:val="28"/>
          <w:szCs w:val="28"/>
        </w:rPr>
      </w:pPr>
    </w:p>
    <w:p w14:paraId="73F7120B" w14:textId="77777777" w:rsidR="00737E50" w:rsidRDefault="00737E50" w:rsidP="00737E50">
      <w:pPr>
        <w:jc w:val="both"/>
        <w:rPr>
          <w:color w:val="000000"/>
          <w:spacing w:val="-6"/>
          <w:sz w:val="28"/>
          <w:szCs w:val="28"/>
        </w:rPr>
      </w:pPr>
    </w:p>
    <w:p w14:paraId="687C12F9" w14:textId="77777777" w:rsidR="00737E50" w:rsidRDefault="00737E50" w:rsidP="00737E50">
      <w:pPr>
        <w:jc w:val="both"/>
        <w:rPr>
          <w:color w:val="000000"/>
          <w:spacing w:val="-6"/>
          <w:sz w:val="28"/>
          <w:szCs w:val="28"/>
        </w:rPr>
      </w:pPr>
    </w:p>
    <w:p w14:paraId="7AF0D8B5" w14:textId="77777777" w:rsidR="00737E50" w:rsidRDefault="00737E50" w:rsidP="00737E50">
      <w:pPr>
        <w:jc w:val="both"/>
        <w:rPr>
          <w:color w:val="000000"/>
          <w:spacing w:val="-6"/>
          <w:sz w:val="28"/>
          <w:szCs w:val="28"/>
        </w:rPr>
      </w:pPr>
    </w:p>
    <w:p w14:paraId="04B69A6F" w14:textId="77777777" w:rsidR="00737E50" w:rsidRDefault="00737E50" w:rsidP="00737E50">
      <w:pPr>
        <w:jc w:val="both"/>
        <w:rPr>
          <w:color w:val="000000"/>
          <w:spacing w:val="-6"/>
          <w:sz w:val="28"/>
          <w:szCs w:val="28"/>
        </w:rPr>
      </w:pPr>
    </w:p>
    <w:p w14:paraId="6C4F3F68" w14:textId="77777777" w:rsidR="00737E50" w:rsidRDefault="00737E50" w:rsidP="00737E50">
      <w:pPr>
        <w:jc w:val="both"/>
        <w:rPr>
          <w:color w:val="000000"/>
          <w:spacing w:val="-6"/>
          <w:sz w:val="28"/>
          <w:szCs w:val="28"/>
        </w:rPr>
      </w:pPr>
    </w:p>
    <w:p w14:paraId="374063A1" w14:textId="77777777" w:rsidR="00737E50" w:rsidRDefault="00737E50" w:rsidP="00737E50">
      <w:pPr>
        <w:jc w:val="both"/>
        <w:rPr>
          <w:color w:val="000000"/>
          <w:spacing w:val="-6"/>
          <w:sz w:val="28"/>
          <w:szCs w:val="28"/>
        </w:rPr>
      </w:pPr>
    </w:p>
    <w:p w14:paraId="3C3AF23A" w14:textId="77777777" w:rsidR="00302E99" w:rsidRDefault="00302E99" w:rsidP="00737E50">
      <w:pPr>
        <w:jc w:val="both"/>
        <w:rPr>
          <w:color w:val="000000"/>
          <w:spacing w:val="-6"/>
          <w:sz w:val="28"/>
          <w:szCs w:val="28"/>
        </w:rPr>
      </w:pPr>
    </w:p>
    <w:p w14:paraId="3C6B73A3" w14:textId="77777777" w:rsidR="00302E99" w:rsidRDefault="00302E99" w:rsidP="00737E50">
      <w:pPr>
        <w:jc w:val="both"/>
        <w:rPr>
          <w:color w:val="000000"/>
          <w:spacing w:val="-6"/>
          <w:sz w:val="28"/>
          <w:szCs w:val="28"/>
        </w:rPr>
      </w:pPr>
    </w:p>
    <w:p w14:paraId="01400285" w14:textId="77777777" w:rsidR="00302E99" w:rsidRDefault="00302E99" w:rsidP="00737E50">
      <w:pPr>
        <w:jc w:val="both"/>
        <w:rPr>
          <w:color w:val="000000"/>
          <w:spacing w:val="-6"/>
          <w:sz w:val="28"/>
          <w:szCs w:val="28"/>
        </w:rPr>
      </w:pPr>
    </w:p>
    <w:p w14:paraId="0FAD54AD" w14:textId="77777777" w:rsidR="00302E99" w:rsidRDefault="00302E99" w:rsidP="00737E50">
      <w:pPr>
        <w:jc w:val="both"/>
        <w:rPr>
          <w:color w:val="000000"/>
          <w:spacing w:val="-6"/>
          <w:sz w:val="28"/>
          <w:szCs w:val="28"/>
        </w:rPr>
      </w:pPr>
    </w:p>
    <w:p w14:paraId="079638B5" w14:textId="77777777" w:rsidR="00302E99" w:rsidRDefault="00302E99" w:rsidP="00737E50">
      <w:pPr>
        <w:jc w:val="both"/>
        <w:rPr>
          <w:color w:val="000000"/>
          <w:spacing w:val="-6"/>
          <w:sz w:val="28"/>
          <w:szCs w:val="28"/>
        </w:rPr>
      </w:pPr>
    </w:p>
    <w:p w14:paraId="290A3E27" w14:textId="77777777" w:rsidR="00302E99" w:rsidRDefault="00302E99" w:rsidP="00737E50">
      <w:pPr>
        <w:jc w:val="both"/>
        <w:rPr>
          <w:color w:val="000000"/>
          <w:spacing w:val="-6"/>
          <w:sz w:val="28"/>
          <w:szCs w:val="28"/>
        </w:rPr>
      </w:pPr>
    </w:p>
    <w:p w14:paraId="08FF1774" w14:textId="77777777" w:rsidR="00302E99" w:rsidRDefault="00302E99" w:rsidP="00737E50">
      <w:pPr>
        <w:jc w:val="both"/>
        <w:rPr>
          <w:color w:val="000000"/>
          <w:spacing w:val="-6"/>
          <w:sz w:val="28"/>
          <w:szCs w:val="28"/>
        </w:rPr>
      </w:pPr>
    </w:p>
    <w:p w14:paraId="3D337E97" w14:textId="77777777" w:rsidR="00302E99" w:rsidRDefault="00302E99" w:rsidP="00737E50">
      <w:pPr>
        <w:jc w:val="both"/>
        <w:rPr>
          <w:color w:val="000000"/>
          <w:spacing w:val="-6"/>
          <w:sz w:val="28"/>
          <w:szCs w:val="28"/>
        </w:rPr>
      </w:pPr>
    </w:p>
    <w:p w14:paraId="7B8C46F3" w14:textId="77777777" w:rsidR="00737E50" w:rsidRDefault="00737E50" w:rsidP="00737E50">
      <w:pPr>
        <w:jc w:val="both"/>
        <w:rPr>
          <w:color w:val="000000"/>
          <w:spacing w:val="-6"/>
          <w:sz w:val="28"/>
          <w:szCs w:val="28"/>
        </w:rPr>
      </w:pPr>
    </w:p>
    <w:p w14:paraId="4F8AC393" w14:textId="77777777" w:rsidR="00737E50" w:rsidRDefault="00737E50" w:rsidP="00737E50">
      <w:pPr>
        <w:ind w:left="4320" w:firstLine="720"/>
        <w:jc w:val="right"/>
        <w:rPr>
          <w:color w:val="000000"/>
          <w:spacing w:val="-6"/>
          <w:sz w:val="28"/>
          <w:szCs w:val="28"/>
        </w:rPr>
      </w:pPr>
      <w:r>
        <w:rPr>
          <w:color w:val="000000"/>
          <w:spacing w:val="-6"/>
          <w:sz w:val="28"/>
          <w:szCs w:val="28"/>
        </w:rPr>
        <w:t xml:space="preserve">            Приложение № 6</w:t>
      </w:r>
    </w:p>
    <w:p w14:paraId="197DBC71" w14:textId="77777777" w:rsidR="00737E50" w:rsidRDefault="00737E50" w:rsidP="00737E50">
      <w:pPr>
        <w:jc w:val="right"/>
        <w:rPr>
          <w:color w:val="000000"/>
          <w:spacing w:val="-6"/>
          <w:sz w:val="28"/>
          <w:szCs w:val="28"/>
        </w:rPr>
      </w:pPr>
      <w:r>
        <w:rPr>
          <w:color w:val="000000"/>
          <w:spacing w:val="-6"/>
          <w:sz w:val="28"/>
          <w:szCs w:val="28"/>
        </w:rPr>
        <w:t xml:space="preserve">                                                                           к решению Совета Гаврилово-Посадского муниципального района</w:t>
      </w:r>
    </w:p>
    <w:p w14:paraId="07B2ECF5" w14:textId="77777777" w:rsidR="00737E50" w:rsidRDefault="00737E50" w:rsidP="00737E50">
      <w:pPr>
        <w:jc w:val="right"/>
        <w:rPr>
          <w:color w:val="000000"/>
          <w:spacing w:val="-6"/>
          <w:sz w:val="28"/>
          <w:szCs w:val="28"/>
        </w:rPr>
      </w:pPr>
      <w:r>
        <w:rPr>
          <w:color w:val="000000"/>
          <w:spacing w:val="-6"/>
          <w:sz w:val="28"/>
          <w:szCs w:val="28"/>
        </w:rPr>
        <w:t xml:space="preserve">                </w:t>
      </w:r>
      <w:r>
        <w:rPr>
          <w:color w:val="000000"/>
          <w:spacing w:val="-6"/>
          <w:sz w:val="28"/>
          <w:szCs w:val="28"/>
        </w:rPr>
        <w:tab/>
      </w:r>
      <w:r>
        <w:rPr>
          <w:color w:val="000000"/>
          <w:spacing w:val="-6"/>
          <w:sz w:val="28"/>
          <w:szCs w:val="28"/>
        </w:rPr>
        <w:tab/>
      </w:r>
      <w:r>
        <w:rPr>
          <w:color w:val="000000"/>
          <w:spacing w:val="-6"/>
          <w:sz w:val="28"/>
          <w:szCs w:val="28"/>
        </w:rPr>
        <w:tab/>
      </w:r>
      <w:r>
        <w:rPr>
          <w:color w:val="000000"/>
          <w:spacing w:val="-6"/>
          <w:sz w:val="28"/>
          <w:szCs w:val="28"/>
        </w:rPr>
        <w:tab/>
      </w:r>
      <w:r>
        <w:rPr>
          <w:color w:val="000000"/>
          <w:spacing w:val="-6"/>
          <w:sz w:val="28"/>
          <w:szCs w:val="28"/>
        </w:rPr>
        <w:tab/>
      </w:r>
      <w:r>
        <w:rPr>
          <w:color w:val="000000"/>
          <w:spacing w:val="-6"/>
          <w:sz w:val="28"/>
          <w:szCs w:val="28"/>
        </w:rPr>
        <w:tab/>
        <w:t xml:space="preserve">           </w:t>
      </w:r>
      <w:r>
        <w:rPr>
          <w:color w:val="000000"/>
          <w:spacing w:val="-6"/>
          <w:sz w:val="28"/>
          <w:szCs w:val="28"/>
        </w:rPr>
        <w:tab/>
        <w:t xml:space="preserve">от  </w:t>
      </w:r>
      <w:r w:rsidR="00302E99">
        <w:rPr>
          <w:color w:val="000000"/>
          <w:spacing w:val="-6"/>
          <w:sz w:val="28"/>
          <w:szCs w:val="28"/>
        </w:rPr>
        <w:t>27.05.2011</w:t>
      </w:r>
      <w:r>
        <w:rPr>
          <w:color w:val="000000"/>
          <w:spacing w:val="-6"/>
          <w:sz w:val="28"/>
          <w:szCs w:val="28"/>
        </w:rPr>
        <w:t xml:space="preserve"> № </w:t>
      </w:r>
      <w:r w:rsidR="00302E99">
        <w:rPr>
          <w:color w:val="000000"/>
          <w:spacing w:val="-6"/>
          <w:sz w:val="28"/>
          <w:szCs w:val="28"/>
        </w:rPr>
        <w:t>64</w:t>
      </w:r>
    </w:p>
    <w:p w14:paraId="7639256D" w14:textId="77777777" w:rsidR="00737E50" w:rsidRDefault="00737E50" w:rsidP="00737E50">
      <w:pPr>
        <w:jc w:val="right"/>
        <w:rPr>
          <w:color w:val="000000"/>
          <w:spacing w:val="-6"/>
          <w:sz w:val="28"/>
          <w:szCs w:val="28"/>
        </w:rPr>
      </w:pPr>
      <w:r>
        <w:rPr>
          <w:color w:val="000000"/>
          <w:spacing w:val="-6"/>
          <w:sz w:val="28"/>
          <w:szCs w:val="28"/>
        </w:rPr>
        <w:t xml:space="preserve"> </w:t>
      </w:r>
    </w:p>
    <w:p w14:paraId="095DD02B" w14:textId="77777777" w:rsidR="00737E50" w:rsidRDefault="00737E50" w:rsidP="00737E50">
      <w:pPr>
        <w:jc w:val="both"/>
        <w:rPr>
          <w:color w:val="000000"/>
          <w:spacing w:val="-6"/>
          <w:sz w:val="28"/>
          <w:szCs w:val="28"/>
        </w:rPr>
      </w:pPr>
    </w:p>
    <w:p w14:paraId="6F07C7FA" w14:textId="77777777" w:rsidR="00737E50" w:rsidRDefault="00737E50" w:rsidP="00737E50">
      <w:pPr>
        <w:jc w:val="center"/>
        <w:rPr>
          <w:b/>
          <w:color w:val="000000"/>
          <w:spacing w:val="-6"/>
          <w:sz w:val="28"/>
          <w:szCs w:val="28"/>
        </w:rPr>
      </w:pPr>
      <w:r>
        <w:rPr>
          <w:b/>
          <w:color w:val="000000"/>
          <w:spacing w:val="-6"/>
          <w:sz w:val="28"/>
          <w:szCs w:val="28"/>
        </w:rPr>
        <w:t>Источники финансирования дефицита бюджета Гаврилово-Посадского муниципального района за 2010 год по кодам классификации источников финансирования дефицитов бюджетов</w:t>
      </w:r>
    </w:p>
    <w:p w14:paraId="188FB12B" w14:textId="77777777" w:rsidR="00737E50" w:rsidRDefault="00737E50" w:rsidP="00737E50">
      <w:pPr>
        <w:rPr>
          <w:color w:val="000000"/>
          <w:spacing w:val="-6"/>
          <w:sz w:val="28"/>
          <w:szCs w:val="28"/>
        </w:rPr>
      </w:pPr>
    </w:p>
    <w:p w14:paraId="5B8C6F19" w14:textId="77777777" w:rsidR="00737E50" w:rsidRDefault="00737E50" w:rsidP="00737E50">
      <w:pPr>
        <w:rPr>
          <w:color w:val="000000"/>
          <w:spacing w:val="-6"/>
          <w:sz w:val="28"/>
          <w:szCs w:val="28"/>
        </w:rPr>
      </w:pPr>
      <w:r>
        <w:rPr>
          <w:color w:val="000000"/>
          <w:spacing w:val="-6"/>
          <w:sz w:val="28"/>
          <w:szCs w:val="28"/>
        </w:rPr>
        <w:tab/>
      </w:r>
      <w:r>
        <w:rPr>
          <w:color w:val="000000"/>
          <w:spacing w:val="-6"/>
          <w:sz w:val="28"/>
          <w:szCs w:val="28"/>
        </w:rPr>
        <w:tab/>
      </w:r>
      <w:r>
        <w:rPr>
          <w:color w:val="000000"/>
          <w:spacing w:val="-6"/>
          <w:sz w:val="28"/>
          <w:szCs w:val="28"/>
        </w:rPr>
        <w:tab/>
      </w:r>
      <w:r>
        <w:rPr>
          <w:color w:val="000000"/>
          <w:spacing w:val="-6"/>
          <w:sz w:val="28"/>
          <w:szCs w:val="28"/>
        </w:rPr>
        <w:tab/>
      </w:r>
      <w:r>
        <w:rPr>
          <w:color w:val="000000"/>
          <w:spacing w:val="-6"/>
          <w:sz w:val="28"/>
          <w:szCs w:val="28"/>
        </w:rPr>
        <w:tab/>
      </w:r>
      <w:r>
        <w:rPr>
          <w:color w:val="000000"/>
          <w:spacing w:val="-6"/>
          <w:sz w:val="28"/>
          <w:szCs w:val="28"/>
        </w:rPr>
        <w:tab/>
      </w:r>
      <w:r>
        <w:rPr>
          <w:color w:val="000000"/>
          <w:spacing w:val="-6"/>
          <w:sz w:val="28"/>
          <w:szCs w:val="28"/>
        </w:rPr>
        <w:tab/>
      </w:r>
      <w:r>
        <w:rPr>
          <w:color w:val="000000"/>
          <w:spacing w:val="-6"/>
          <w:sz w:val="28"/>
          <w:szCs w:val="28"/>
        </w:rPr>
        <w:tab/>
      </w:r>
      <w:r>
        <w:rPr>
          <w:color w:val="000000"/>
          <w:spacing w:val="-6"/>
          <w:sz w:val="28"/>
          <w:szCs w:val="28"/>
        </w:rPr>
        <w:tab/>
      </w:r>
      <w:r>
        <w:rPr>
          <w:color w:val="000000"/>
          <w:spacing w:val="-6"/>
          <w:sz w:val="28"/>
          <w:szCs w:val="28"/>
        </w:rPr>
        <w:tab/>
      </w:r>
      <w:r>
        <w:rPr>
          <w:color w:val="000000"/>
          <w:spacing w:val="-6"/>
          <w:sz w:val="28"/>
          <w:szCs w:val="28"/>
        </w:rPr>
        <w:tab/>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2498"/>
        <w:gridCol w:w="1679"/>
        <w:gridCol w:w="1414"/>
        <w:gridCol w:w="1484"/>
      </w:tblGrid>
      <w:tr w:rsidR="00737E50" w:rsidRPr="002C5238" w14:paraId="30FD76A9" w14:textId="77777777" w:rsidTr="00737E50">
        <w:tc>
          <w:tcPr>
            <w:tcW w:w="2496" w:type="dxa"/>
          </w:tcPr>
          <w:p w14:paraId="358EFFEE" w14:textId="77777777" w:rsidR="00737E50" w:rsidRPr="002C5238" w:rsidRDefault="00737E50" w:rsidP="00737E50">
            <w:pPr>
              <w:jc w:val="center"/>
              <w:rPr>
                <w:color w:val="000000"/>
                <w:spacing w:val="-6"/>
              </w:rPr>
            </w:pPr>
            <w:r w:rsidRPr="002C5238">
              <w:rPr>
                <w:color w:val="000000"/>
                <w:spacing w:val="-6"/>
              </w:rPr>
              <w:t>Наименование показателей</w:t>
            </w:r>
          </w:p>
        </w:tc>
        <w:tc>
          <w:tcPr>
            <w:tcW w:w="2498" w:type="dxa"/>
          </w:tcPr>
          <w:p w14:paraId="49FD0BE0" w14:textId="77777777" w:rsidR="00737E50" w:rsidRPr="002C5238" w:rsidRDefault="00737E50" w:rsidP="00737E50">
            <w:pPr>
              <w:jc w:val="center"/>
              <w:rPr>
                <w:color w:val="000000"/>
                <w:spacing w:val="-6"/>
              </w:rPr>
            </w:pPr>
            <w:r w:rsidRPr="002C5238">
              <w:rPr>
                <w:color w:val="000000"/>
                <w:spacing w:val="-6"/>
              </w:rPr>
              <w:t xml:space="preserve">Код источников финансирования по КИВФ, </w:t>
            </w:r>
            <w:proofErr w:type="spellStart"/>
            <w:r w:rsidRPr="002C5238">
              <w:rPr>
                <w:color w:val="000000"/>
                <w:spacing w:val="-6"/>
              </w:rPr>
              <w:t>КИВиФ</w:t>
            </w:r>
            <w:proofErr w:type="spellEnd"/>
          </w:p>
        </w:tc>
        <w:tc>
          <w:tcPr>
            <w:tcW w:w="1679" w:type="dxa"/>
          </w:tcPr>
          <w:p w14:paraId="0BBD75FB" w14:textId="77777777" w:rsidR="00737E50" w:rsidRPr="002C5238" w:rsidRDefault="00737E50" w:rsidP="00737E50">
            <w:pPr>
              <w:jc w:val="center"/>
              <w:rPr>
                <w:color w:val="000000"/>
                <w:spacing w:val="-6"/>
              </w:rPr>
            </w:pPr>
            <w:r w:rsidRPr="002C5238">
              <w:rPr>
                <w:color w:val="000000"/>
                <w:spacing w:val="-6"/>
              </w:rPr>
              <w:t>Утвержденные бюджетные назначения</w:t>
            </w:r>
          </w:p>
        </w:tc>
        <w:tc>
          <w:tcPr>
            <w:tcW w:w="1414" w:type="dxa"/>
          </w:tcPr>
          <w:p w14:paraId="7E63DD58" w14:textId="77777777" w:rsidR="00737E50" w:rsidRPr="002C5238" w:rsidRDefault="00737E50" w:rsidP="00737E50">
            <w:pPr>
              <w:jc w:val="center"/>
              <w:rPr>
                <w:color w:val="000000"/>
                <w:spacing w:val="-6"/>
              </w:rPr>
            </w:pPr>
            <w:r w:rsidRPr="002C5238">
              <w:rPr>
                <w:color w:val="000000"/>
                <w:spacing w:val="-6"/>
              </w:rPr>
              <w:t>Исполнено</w:t>
            </w:r>
          </w:p>
        </w:tc>
        <w:tc>
          <w:tcPr>
            <w:tcW w:w="1484" w:type="dxa"/>
          </w:tcPr>
          <w:p w14:paraId="582F7DE4" w14:textId="77777777" w:rsidR="00737E50" w:rsidRPr="002C5238" w:rsidRDefault="00737E50" w:rsidP="00737E50">
            <w:pPr>
              <w:jc w:val="center"/>
              <w:rPr>
                <w:color w:val="000000"/>
                <w:spacing w:val="-6"/>
              </w:rPr>
            </w:pPr>
            <w:proofErr w:type="spellStart"/>
            <w:r w:rsidRPr="002C5238">
              <w:rPr>
                <w:color w:val="000000"/>
                <w:spacing w:val="-6"/>
              </w:rPr>
              <w:t>Неисполнен-ные</w:t>
            </w:r>
            <w:proofErr w:type="spellEnd"/>
            <w:r w:rsidRPr="002C5238">
              <w:rPr>
                <w:color w:val="000000"/>
                <w:spacing w:val="-6"/>
              </w:rPr>
              <w:t xml:space="preserve"> </w:t>
            </w:r>
            <w:proofErr w:type="spellStart"/>
            <w:r w:rsidRPr="002C5238">
              <w:rPr>
                <w:color w:val="000000"/>
                <w:spacing w:val="-6"/>
              </w:rPr>
              <w:t>назначе-ния</w:t>
            </w:r>
            <w:proofErr w:type="spellEnd"/>
          </w:p>
        </w:tc>
      </w:tr>
      <w:tr w:rsidR="00737E50" w:rsidRPr="002C5238" w14:paraId="4D3EC07B" w14:textId="77777777" w:rsidTr="00737E50">
        <w:tc>
          <w:tcPr>
            <w:tcW w:w="2496" w:type="dxa"/>
          </w:tcPr>
          <w:p w14:paraId="06BDFB47" w14:textId="77777777" w:rsidR="00737E50" w:rsidRPr="002C5238" w:rsidRDefault="00737E50" w:rsidP="00737E50">
            <w:pPr>
              <w:jc w:val="center"/>
              <w:rPr>
                <w:color w:val="000000"/>
                <w:spacing w:val="-6"/>
              </w:rPr>
            </w:pPr>
            <w:r>
              <w:rPr>
                <w:color w:val="000000"/>
                <w:spacing w:val="-6"/>
              </w:rPr>
              <w:t>ИСТОЧНИКИ ВНУТРЕННЕГО ФИНАНСИРОВАНИЯ ДЕФИЦИТОВ БЮДЖЕТОВ</w:t>
            </w:r>
          </w:p>
        </w:tc>
        <w:tc>
          <w:tcPr>
            <w:tcW w:w="2498" w:type="dxa"/>
          </w:tcPr>
          <w:p w14:paraId="415D8A04" w14:textId="77777777" w:rsidR="00737E50" w:rsidRPr="002C5238" w:rsidRDefault="00737E50" w:rsidP="00737E50">
            <w:pPr>
              <w:jc w:val="center"/>
              <w:rPr>
                <w:color w:val="000000"/>
                <w:spacing w:val="-6"/>
              </w:rPr>
            </w:pPr>
            <w:r>
              <w:rPr>
                <w:color w:val="000000"/>
                <w:spacing w:val="-6"/>
              </w:rPr>
              <w:t>00001000000000000000</w:t>
            </w:r>
          </w:p>
        </w:tc>
        <w:tc>
          <w:tcPr>
            <w:tcW w:w="1679" w:type="dxa"/>
          </w:tcPr>
          <w:p w14:paraId="3C849046" w14:textId="77777777" w:rsidR="00737E50" w:rsidRPr="002C5238" w:rsidRDefault="00737E50" w:rsidP="00737E50">
            <w:pPr>
              <w:jc w:val="center"/>
              <w:rPr>
                <w:color w:val="000000"/>
                <w:spacing w:val="-6"/>
              </w:rPr>
            </w:pPr>
          </w:p>
        </w:tc>
        <w:tc>
          <w:tcPr>
            <w:tcW w:w="1414" w:type="dxa"/>
          </w:tcPr>
          <w:p w14:paraId="449F9895" w14:textId="77777777" w:rsidR="00737E50" w:rsidRPr="002C5238" w:rsidRDefault="00737E50" w:rsidP="00737E50">
            <w:pPr>
              <w:jc w:val="center"/>
              <w:rPr>
                <w:color w:val="000000"/>
                <w:spacing w:val="-6"/>
              </w:rPr>
            </w:pPr>
            <w:r>
              <w:rPr>
                <w:color w:val="000000"/>
                <w:spacing w:val="-6"/>
              </w:rPr>
              <w:t>-1127077,44</w:t>
            </w:r>
          </w:p>
        </w:tc>
        <w:tc>
          <w:tcPr>
            <w:tcW w:w="1484" w:type="dxa"/>
          </w:tcPr>
          <w:p w14:paraId="39AD6D16" w14:textId="77777777" w:rsidR="00737E50" w:rsidRPr="002C5238" w:rsidRDefault="00737E50" w:rsidP="00737E50">
            <w:pPr>
              <w:jc w:val="center"/>
              <w:rPr>
                <w:color w:val="000000"/>
                <w:spacing w:val="-6"/>
              </w:rPr>
            </w:pPr>
            <w:r>
              <w:rPr>
                <w:color w:val="000000"/>
                <w:spacing w:val="-6"/>
              </w:rPr>
              <w:t>1127077,44</w:t>
            </w:r>
          </w:p>
        </w:tc>
      </w:tr>
      <w:tr w:rsidR="00737E50" w:rsidRPr="002C5238" w14:paraId="29C44E64" w14:textId="77777777" w:rsidTr="00737E50">
        <w:tc>
          <w:tcPr>
            <w:tcW w:w="2496" w:type="dxa"/>
          </w:tcPr>
          <w:p w14:paraId="7B6B0034" w14:textId="77777777" w:rsidR="00737E50" w:rsidRPr="002C5238" w:rsidRDefault="00737E50" w:rsidP="00737E50">
            <w:pPr>
              <w:rPr>
                <w:color w:val="000000"/>
                <w:spacing w:val="-6"/>
              </w:rPr>
            </w:pPr>
            <w:r>
              <w:rPr>
                <w:color w:val="000000"/>
                <w:spacing w:val="-6"/>
              </w:rPr>
              <w:t xml:space="preserve">Изменение остатков </w:t>
            </w:r>
            <w:r w:rsidRPr="002C5238">
              <w:rPr>
                <w:color w:val="000000"/>
                <w:spacing w:val="-6"/>
              </w:rPr>
              <w:t xml:space="preserve"> средств</w:t>
            </w:r>
            <w:r>
              <w:rPr>
                <w:color w:val="000000"/>
                <w:spacing w:val="-6"/>
              </w:rPr>
              <w:t xml:space="preserve"> на счетах по учету средств бюджета</w:t>
            </w:r>
            <w:r w:rsidRPr="002C5238">
              <w:rPr>
                <w:color w:val="000000"/>
                <w:spacing w:val="-6"/>
              </w:rPr>
              <w:t xml:space="preserve"> </w:t>
            </w:r>
          </w:p>
        </w:tc>
        <w:tc>
          <w:tcPr>
            <w:tcW w:w="2498" w:type="dxa"/>
          </w:tcPr>
          <w:p w14:paraId="52F3BCB5" w14:textId="77777777" w:rsidR="00737E50" w:rsidRPr="002C5238" w:rsidRDefault="00737E50" w:rsidP="00737E50">
            <w:pPr>
              <w:jc w:val="center"/>
              <w:rPr>
                <w:color w:val="000000"/>
                <w:spacing w:val="-6"/>
              </w:rPr>
            </w:pPr>
            <w:r>
              <w:rPr>
                <w:color w:val="000000"/>
                <w:spacing w:val="-6"/>
              </w:rPr>
              <w:t>00001050000000000000</w:t>
            </w:r>
          </w:p>
        </w:tc>
        <w:tc>
          <w:tcPr>
            <w:tcW w:w="1679" w:type="dxa"/>
          </w:tcPr>
          <w:p w14:paraId="6B9B424B" w14:textId="77777777" w:rsidR="00737E50" w:rsidRPr="002C5238" w:rsidRDefault="00737E50" w:rsidP="00737E50">
            <w:pPr>
              <w:jc w:val="center"/>
              <w:rPr>
                <w:color w:val="000000"/>
                <w:spacing w:val="-6"/>
              </w:rPr>
            </w:pPr>
            <w:r>
              <w:rPr>
                <w:color w:val="000000"/>
                <w:spacing w:val="-6"/>
              </w:rPr>
              <w:t>0,00</w:t>
            </w:r>
          </w:p>
        </w:tc>
        <w:tc>
          <w:tcPr>
            <w:tcW w:w="1414" w:type="dxa"/>
          </w:tcPr>
          <w:p w14:paraId="3E4B2F95" w14:textId="77777777" w:rsidR="00737E50" w:rsidRPr="002C5238" w:rsidRDefault="00737E50" w:rsidP="00737E50">
            <w:pPr>
              <w:jc w:val="center"/>
              <w:rPr>
                <w:color w:val="000000"/>
                <w:spacing w:val="-6"/>
              </w:rPr>
            </w:pPr>
            <w:r>
              <w:rPr>
                <w:color w:val="000000"/>
                <w:spacing w:val="-6"/>
              </w:rPr>
              <w:t>-1127077,44</w:t>
            </w:r>
          </w:p>
        </w:tc>
        <w:tc>
          <w:tcPr>
            <w:tcW w:w="1484" w:type="dxa"/>
          </w:tcPr>
          <w:p w14:paraId="656D362D" w14:textId="77777777" w:rsidR="00737E50" w:rsidRPr="002C5238" w:rsidRDefault="00737E50" w:rsidP="00737E50">
            <w:pPr>
              <w:jc w:val="center"/>
              <w:rPr>
                <w:color w:val="000000"/>
                <w:spacing w:val="-6"/>
              </w:rPr>
            </w:pPr>
            <w:r>
              <w:rPr>
                <w:color w:val="000000"/>
                <w:spacing w:val="-6"/>
              </w:rPr>
              <w:t>1127077,44</w:t>
            </w:r>
          </w:p>
        </w:tc>
      </w:tr>
      <w:tr w:rsidR="00737E50" w:rsidRPr="002C5238" w14:paraId="4C682EB7" w14:textId="77777777" w:rsidTr="00737E50">
        <w:tc>
          <w:tcPr>
            <w:tcW w:w="2496" w:type="dxa"/>
          </w:tcPr>
          <w:p w14:paraId="6B001756" w14:textId="77777777" w:rsidR="00737E50" w:rsidRPr="002C5238" w:rsidRDefault="00737E50" w:rsidP="00737E50">
            <w:pPr>
              <w:rPr>
                <w:b/>
                <w:color w:val="000000"/>
                <w:spacing w:val="-6"/>
              </w:rPr>
            </w:pPr>
            <w:r w:rsidRPr="002C5238">
              <w:rPr>
                <w:b/>
                <w:color w:val="000000"/>
                <w:spacing w:val="-6"/>
              </w:rPr>
              <w:t xml:space="preserve">Источники финансирования дефицита </w:t>
            </w:r>
            <w:r>
              <w:rPr>
                <w:b/>
                <w:color w:val="000000"/>
                <w:spacing w:val="-6"/>
              </w:rPr>
              <w:t xml:space="preserve"> бюджетов </w:t>
            </w:r>
            <w:r w:rsidRPr="002C5238">
              <w:rPr>
                <w:b/>
                <w:color w:val="000000"/>
                <w:spacing w:val="-6"/>
              </w:rPr>
              <w:t>-всего</w:t>
            </w:r>
          </w:p>
        </w:tc>
        <w:tc>
          <w:tcPr>
            <w:tcW w:w="2498" w:type="dxa"/>
          </w:tcPr>
          <w:p w14:paraId="7D8C233E" w14:textId="77777777" w:rsidR="00737E50" w:rsidRPr="002C5238" w:rsidRDefault="00737E50" w:rsidP="00737E50">
            <w:pPr>
              <w:jc w:val="center"/>
              <w:rPr>
                <w:b/>
                <w:color w:val="000000"/>
                <w:spacing w:val="-6"/>
              </w:rPr>
            </w:pPr>
            <w:r w:rsidRPr="002C5238">
              <w:rPr>
                <w:b/>
                <w:color w:val="000000"/>
                <w:spacing w:val="-6"/>
              </w:rPr>
              <w:t>00090000000000000000</w:t>
            </w:r>
          </w:p>
        </w:tc>
        <w:tc>
          <w:tcPr>
            <w:tcW w:w="1679" w:type="dxa"/>
          </w:tcPr>
          <w:p w14:paraId="0430FC09" w14:textId="77777777" w:rsidR="00737E50" w:rsidRPr="001A4EBA" w:rsidRDefault="00737E50" w:rsidP="00737E50">
            <w:pPr>
              <w:jc w:val="center"/>
              <w:rPr>
                <w:b/>
                <w:color w:val="000000"/>
                <w:spacing w:val="-6"/>
              </w:rPr>
            </w:pPr>
            <w:r w:rsidRPr="001A4EBA">
              <w:rPr>
                <w:b/>
                <w:color w:val="000000"/>
                <w:spacing w:val="-6"/>
              </w:rPr>
              <w:t>0,00</w:t>
            </w:r>
          </w:p>
        </w:tc>
        <w:tc>
          <w:tcPr>
            <w:tcW w:w="1414" w:type="dxa"/>
          </w:tcPr>
          <w:p w14:paraId="66419825" w14:textId="77777777" w:rsidR="00737E50" w:rsidRPr="001A4EBA" w:rsidRDefault="00737E50" w:rsidP="00737E50">
            <w:pPr>
              <w:jc w:val="center"/>
              <w:rPr>
                <w:b/>
                <w:color w:val="000000"/>
                <w:spacing w:val="-6"/>
              </w:rPr>
            </w:pPr>
            <w:r w:rsidRPr="001A4EBA">
              <w:rPr>
                <w:b/>
                <w:color w:val="000000"/>
                <w:spacing w:val="-6"/>
              </w:rPr>
              <w:t>-1127077,44</w:t>
            </w:r>
          </w:p>
        </w:tc>
        <w:tc>
          <w:tcPr>
            <w:tcW w:w="1484" w:type="dxa"/>
          </w:tcPr>
          <w:p w14:paraId="7D76AA17" w14:textId="77777777" w:rsidR="00737E50" w:rsidRPr="001A4EBA" w:rsidRDefault="00737E50" w:rsidP="00737E50">
            <w:pPr>
              <w:jc w:val="center"/>
              <w:rPr>
                <w:b/>
                <w:color w:val="000000"/>
                <w:spacing w:val="-6"/>
              </w:rPr>
            </w:pPr>
            <w:r w:rsidRPr="001A4EBA">
              <w:rPr>
                <w:b/>
                <w:color w:val="000000"/>
                <w:spacing w:val="-6"/>
              </w:rPr>
              <w:t>1127077,44</w:t>
            </w:r>
          </w:p>
        </w:tc>
      </w:tr>
    </w:tbl>
    <w:p w14:paraId="53D4EDC8" w14:textId="77777777" w:rsidR="00737E50" w:rsidRDefault="00737E50" w:rsidP="00737E50">
      <w:pPr>
        <w:rPr>
          <w:b/>
          <w:color w:val="000000"/>
          <w:spacing w:val="-6"/>
          <w:sz w:val="28"/>
          <w:szCs w:val="28"/>
        </w:rPr>
      </w:pPr>
    </w:p>
    <w:p w14:paraId="2AB3008D" w14:textId="77777777" w:rsidR="00737E50" w:rsidRDefault="00737E50" w:rsidP="00737E50">
      <w:pPr>
        <w:jc w:val="center"/>
        <w:rPr>
          <w:b/>
          <w:color w:val="000000"/>
          <w:spacing w:val="-6"/>
          <w:sz w:val="28"/>
          <w:szCs w:val="28"/>
        </w:rPr>
      </w:pPr>
    </w:p>
    <w:p w14:paraId="3028F478" w14:textId="77777777" w:rsidR="00737E50" w:rsidRDefault="00737E50" w:rsidP="00737E50">
      <w:pPr>
        <w:jc w:val="center"/>
        <w:rPr>
          <w:b/>
          <w:color w:val="000000"/>
          <w:spacing w:val="-6"/>
          <w:sz w:val="28"/>
          <w:szCs w:val="28"/>
        </w:rPr>
      </w:pPr>
    </w:p>
    <w:p w14:paraId="2E3771DE" w14:textId="77777777" w:rsidR="00737E50" w:rsidRDefault="00737E50" w:rsidP="00737E50">
      <w:pPr>
        <w:jc w:val="center"/>
        <w:rPr>
          <w:b/>
          <w:color w:val="000000"/>
          <w:spacing w:val="-6"/>
          <w:sz w:val="28"/>
          <w:szCs w:val="28"/>
        </w:rPr>
      </w:pPr>
    </w:p>
    <w:p w14:paraId="2018160F" w14:textId="77777777" w:rsidR="00737E50" w:rsidRDefault="00737E50" w:rsidP="00737E50">
      <w:pPr>
        <w:jc w:val="center"/>
        <w:rPr>
          <w:b/>
          <w:color w:val="000000"/>
          <w:spacing w:val="-6"/>
          <w:sz w:val="28"/>
          <w:szCs w:val="28"/>
        </w:rPr>
      </w:pPr>
    </w:p>
    <w:p w14:paraId="57131111" w14:textId="77777777" w:rsidR="00737E50" w:rsidRDefault="00737E50" w:rsidP="00737E50">
      <w:pPr>
        <w:jc w:val="center"/>
        <w:rPr>
          <w:b/>
          <w:color w:val="000000"/>
          <w:spacing w:val="-6"/>
          <w:sz w:val="28"/>
          <w:szCs w:val="28"/>
        </w:rPr>
      </w:pPr>
    </w:p>
    <w:p w14:paraId="1182AE4B" w14:textId="77777777" w:rsidR="00737E50" w:rsidRDefault="00737E50" w:rsidP="00737E50">
      <w:pPr>
        <w:jc w:val="center"/>
        <w:rPr>
          <w:b/>
          <w:color w:val="000000"/>
          <w:spacing w:val="-6"/>
          <w:sz w:val="28"/>
          <w:szCs w:val="28"/>
        </w:rPr>
      </w:pPr>
    </w:p>
    <w:p w14:paraId="5D65230D" w14:textId="77777777" w:rsidR="00737E50" w:rsidRDefault="00737E50" w:rsidP="00737E50">
      <w:pPr>
        <w:jc w:val="center"/>
        <w:rPr>
          <w:b/>
          <w:color w:val="000000"/>
          <w:spacing w:val="-6"/>
          <w:sz w:val="28"/>
          <w:szCs w:val="28"/>
        </w:rPr>
      </w:pPr>
    </w:p>
    <w:p w14:paraId="0BFE7F38" w14:textId="77777777" w:rsidR="00737E50" w:rsidRDefault="00737E50" w:rsidP="00737E50">
      <w:pPr>
        <w:jc w:val="center"/>
        <w:rPr>
          <w:b/>
          <w:color w:val="000000"/>
          <w:spacing w:val="-6"/>
          <w:sz w:val="28"/>
          <w:szCs w:val="28"/>
        </w:rPr>
      </w:pPr>
    </w:p>
    <w:p w14:paraId="3D63447C" w14:textId="77777777" w:rsidR="00737E50" w:rsidRDefault="00737E50" w:rsidP="00737E50">
      <w:pPr>
        <w:jc w:val="center"/>
        <w:rPr>
          <w:b/>
          <w:color w:val="000000"/>
          <w:spacing w:val="-6"/>
          <w:sz w:val="28"/>
          <w:szCs w:val="28"/>
        </w:rPr>
      </w:pPr>
    </w:p>
    <w:p w14:paraId="24472B48" w14:textId="77777777" w:rsidR="003F303A" w:rsidRDefault="003F303A" w:rsidP="00737E50">
      <w:pPr>
        <w:jc w:val="center"/>
        <w:rPr>
          <w:b/>
          <w:color w:val="000000"/>
          <w:spacing w:val="-6"/>
          <w:sz w:val="28"/>
          <w:szCs w:val="28"/>
        </w:rPr>
      </w:pPr>
    </w:p>
    <w:p w14:paraId="595421A7" w14:textId="77777777" w:rsidR="003F303A" w:rsidRDefault="003F303A" w:rsidP="00737E50">
      <w:pPr>
        <w:jc w:val="center"/>
        <w:rPr>
          <w:b/>
          <w:color w:val="000000"/>
          <w:spacing w:val="-6"/>
          <w:sz w:val="28"/>
          <w:szCs w:val="28"/>
        </w:rPr>
      </w:pPr>
    </w:p>
    <w:p w14:paraId="0B9BDBDD" w14:textId="77777777" w:rsidR="00737E50" w:rsidRDefault="00737E50" w:rsidP="00737E50">
      <w:pPr>
        <w:jc w:val="center"/>
        <w:rPr>
          <w:b/>
          <w:color w:val="000000"/>
          <w:spacing w:val="-6"/>
          <w:sz w:val="28"/>
          <w:szCs w:val="28"/>
        </w:rPr>
      </w:pPr>
    </w:p>
    <w:p w14:paraId="754E58BE" w14:textId="77777777" w:rsidR="00737E50" w:rsidRDefault="00737E50" w:rsidP="00737E50">
      <w:pPr>
        <w:jc w:val="center"/>
        <w:rPr>
          <w:b/>
          <w:color w:val="000000"/>
          <w:spacing w:val="-6"/>
          <w:sz w:val="28"/>
          <w:szCs w:val="28"/>
        </w:rPr>
      </w:pPr>
    </w:p>
    <w:p w14:paraId="59AF5859" w14:textId="77777777" w:rsidR="00737E50" w:rsidRDefault="00737E50" w:rsidP="00737E50">
      <w:pPr>
        <w:jc w:val="center"/>
        <w:rPr>
          <w:b/>
          <w:color w:val="000000"/>
          <w:spacing w:val="-6"/>
          <w:sz w:val="28"/>
          <w:szCs w:val="28"/>
        </w:rPr>
      </w:pPr>
    </w:p>
    <w:p w14:paraId="36DD3AC1" w14:textId="77777777" w:rsidR="00737E50" w:rsidRDefault="00737E50" w:rsidP="00737E50">
      <w:pPr>
        <w:jc w:val="center"/>
        <w:rPr>
          <w:b/>
          <w:color w:val="000000"/>
          <w:spacing w:val="-6"/>
          <w:sz w:val="28"/>
          <w:szCs w:val="28"/>
        </w:rPr>
      </w:pPr>
    </w:p>
    <w:p w14:paraId="6023D195" w14:textId="77777777" w:rsidR="00737E50" w:rsidRDefault="00737E50" w:rsidP="00737E50">
      <w:pPr>
        <w:jc w:val="center"/>
        <w:rPr>
          <w:b/>
          <w:color w:val="000000"/>
          <w:spacing w:val="-6"/>
          <w:sz w:val="28"/>
          <w:szCs w:val="28"/>
        </w:rPr>
      </w:pPr>
    </w:p>
    <w:p w14:paraId="592C284E" w14:textId="77777777" w:rsidR="00737E50" w:rsidRDefault="00737E50" w:rsidP="00737E50">
      <w:pPr>
        <w:jc w:val="center"/>
        <w:rPr>
          <w:b/>
          <w:color w:val="000000"/>
          <w:spacing w:val="-6"/>
          <w:sz w:val="28"/>
          <w:szCs w:val="28"/>
        </w:rPr>
      </w:pPr>
    </w:p>
    <w:p w14:paraId="0E1316C0" w14:textId="77777777" w:rsidR="00737E50" w:rsidRDefault="00737E50" w:rsidP="00737E50">
      <w:pPr>
        <w:jc w:val="center"/>
        <w:rPr>
          <w:b/>
          <w:color w:val="000000"/>
          <w:spacing w:val="-6"/>
          <w:sz w:val="28"/>
          <w:szCs w:val="28"/>
        </w:rPr>
      </w:pPr>
    </w:p>
    <w:p w14:paraId="0D5C7222" w14:textId="77777777" w:rsidR="00737E50" w:rsidRDefault="00737E50" w:rsidP="00737E50">
      <w:pPr>
        <w:jc w:val="center"/>
        <w:rPr>
          <w:b/>
          <w:color w:val="000000"/>
          <w:spacing w:val="-6"/>
          <w:sz w:val="28"/>
          <w:szCs w:val="28"/>
        </w:rPr>
      </w:pPr>
    </w:p>
    <w:p w14:paraId="2E93468A" w14:textId="77777777" w:rsidR="00302E99" w:rsidRDefault="00302E99" w:rsidP="00737E50">
      <w:pPr>
        <w:jc w:val="center"/>
        <w:rPr>
          <w:b/>
          <w:color w:val="000000"/>
          <w:spacing w:val="-6"/>
          <w:sz w:val="28"/>
          <w:szCs w:val="28"/>
        </w:rPr>
      </w:pPr>
    </w:p>
    <w:p w14:paraId="6305DAD9" w14:textId="77777777" w:rsidR="00302E99" w:rsidRDefault="00302E99" w:rsidP="00737E50">
      <w:pPr>
        <w:jc w:val="center"/>
        <w:rPr>
          <w:b/>
          <w:color w:val="000000"/>
          <w:spacing w:val="-6"/>
          <w:sz w:val="28"/>
          <w:szCs w:val="28"/>
        </w:rPr>
      </w:pPr>
    </w:p>
    <w:p w14:paraId="72A991F1" w14:textId="77777777" w:rsidR="00737E50" w:rsidRDefault="00737E50" w:rsidP="00737E50">
      <w:pPr>
        <w:jc w:val="center"/>
        <w:rPr>
          <w:b/>
          <w:color w:val="000000"/>
          <w:spacing w:val="-6"/>
          <w:sz w:val="28"/>
          <w:szCs w:val="28"/>
        </w:rPr>
      </w:pPr>
    </w:p>
    <w:p w14:paraId="6E50C5F5" w14:textId="77777777" w:rsidR="00737E50" w:rsidRDefault="00737E50" w:rsidP="00737E50">
      <w:pPr>
        <w:ind w:left="4320" w:firstLine="720"/>
        <w:jc w:val="right"/>
        <w:rPr>
          <w:color w:val="000000"/>
          <w:spacing w:val="-6"/>
          <w:sz w:val="28"/>
          <w:szCs w:val="28"/>
        </w:rPr>
      </w:pPr>
      <w:r>
        <w:rPr>
          <w:color w:val="000000"/>
          <w:spacing w:val="-6"/>
          <w:sz w:val="28"/>
          <w:szCs w:val="28"/>
        </w:rPr>
        <w:t xml:space="preserve">            Приложение № 7</w:t>
      </w:r>
    </w:p>
    <w:p w14:paraId="2BC72823" w14:textId="77777777" w:rsidR="003F303A" w:rsidRDefault="00737E50" w:rsidP="00737E50">
      <w:pPr>
        <w:jc w:val="right"/>
        <w:rPr>
          <w:color w:val="000000"/>
          <w:spacing w:val="-6"/>
          <w:sz w:val="28"/>
          <w:szCs w:val="28"/>
        </w:rPr>
      </w:pPr>
      <w:r>
        <w:rPr>
          <w:color w:val="000000"/>
          <w:spacing w:val="-6"/>
          <w:sz w:val="28"/>
          <w:szCs w:val="28"/>
        </w:rPr>
        <w:t xml:space="preserve">                                                                           к решению Совета Гаврилово-</w:t>
      </w:r>
    </w:p>
    <w:p w14:paraId="125BA25B" w14:textId="77777777" w:rsidR="00737E50" w:rsidRDefault="00737E50" w:rsidP="00737E50">
      <w:pPr>
        <w:jc w:val="right"/>
        <w:rPr>
          <w:color w:val="000000"/>
          <w:spacing w:val="-6"/>
          <w:sz w:val="28"/>
          <w:szCs w:val="28"/>
        </w:rPr>
      </w:pPr>
      <w:r>
        <w:rPr>
          <w:color w:val="000000"/>
          <w:spacing w:val="-6"/>
          <w:sz w:val="28"/>
          <w:szCs w:val="28"/>
        </w:rPr>
        <w:t>Посадского муниципального района</w:t>
      </w:r>
    </w:p>
    <w:p w14:paraId="60703627" w14:textId="77777777" w:rsidR="00737E50" w:rsidRDefault="00737E50" w:rsidP="00737E50">
      <w:pPr>
        <w:jc w:val="right"/>
        <w:rPr>
          <w:color w:val="000000"/>
          <w:spacing w:val="-6"/>
          <w:sz w:val="28"/>
          <w:szCs w:val="28"/>
        </w:rPr>
      </w:pPr>
      <w:r>
        <w:rPr>
          <w:color w:val="000000"/>
          <w:spacing w:val="-6"/>
          <w:sz w:val="28"/>
          <w:szCs w:val="28"/>
        </w:rPr>
        <w:t xml:space="preserve">                </w:t>
      </w:r>
      <w:r>
        <w:rPr>
          <w:color w:val="000000"/>
          <w:spacing w:val="-6"/>
          <w:sz w:val="28"/>
          <w:szCs w:val="28"/>
        </w:rPr>
        <w:tab/>
      </w:r>
      <w:r>
        <w:rPr>
          <w:color w:val="000000"/>
          <w:spacing w:val="-6"/>
          <w:sz w:val="28"/>
          <w:szCs w:val="28"/>
        </w:rPr>
        <w:tab/>
      </w:r>
      <w:r>
        <w:rPr>
          <w:color w:val="000000"/>
          <w:spacing w:val="-6"/>
          <w:sz w:val="28"/>
          <w:szCs w:val="28"/>
        </w:rPr>
        <w:tab/>
      </w:r>
      <w:r>
        <w:rPr>
          <w:color w:val="000000"/>
          <w:spacing w:val="-6"/>
          <w:sz w:val="28"/>
          <w:szCs w:val="28"/>
        </w:rPr>
        <w:tab/>
      </w:r>
      <w:r>
        <w:rPr>
          <w:color w:val="000000"/>
          <w:spacing w:val="-6"/>
          <w:sz w:val="28"/>
          <w:szCs w:val="28"/>
        </w:rPr>
        <w:tab/>
      </w:r>
      <w:r>
        <w:rPr>
          <w:color w:val="000000"/>
          <w:spacing w:val="-6"/>
          <w:sz w:val="28"/>
          <w:szCs w:val="28"/>
        </w:rPr>
        <w:tab/>
        <w:t xml:space="preserve">           </w:t>
      </w:r>
      <w:r>
        <w:rPr>
          <w:color w:val="000000"/>
          <w:spacing w:val="-6"/>
          <w:sz w:val="28"/>
          <w:szCs w:val="28"/>
        </w:rPr>
        <w:tab/>
        <w:t xml:space="preserve">от </w:t>
      </w:r>
      <w:r w:rsidR="00302E99">
        <w:rPr>
          <w:color w:val="000000"/>
          <w:spacing w:val="-6"/>
          <w:sz w:val="28"/>
          <w:szCs w:val="28"/>
        </w:rPr>
        <w:t>27.05.2011</w:t>
      </w:r>
      <w:r>
        <w:rPr>
          <w:color w:val="000000"/>
          <w:spacing w:val="-6"/>
          <w:sz w:val="28"/>
          <w:szCs w:val="28"/>
        </w:rPr>
        <w:t xml:space="preserve"> № </w:t>
      </w:r>
      <w:r w:rsidR="00302E99">
        <w:rPr>
          <w:color w:val="000000"/>
          <w:spacing w:val="-6"/>
          <w:sz w:val="28"/>
          <w:szCs w:val="28"/>
        </w:rPr>
        <w:t xml:space="preserve"> 64</w:t>
      </w:r>
    </w:p>
    <w:p w14:paraId="4BDA5FBE" w14:textId="77777777" w:rsidR="00737E50" w:rsidRDefault="00737E50" w:rsidP="00737E50">
      <w:pPr>
        <w:jc w:val="center"/>
        <w:rPr>
          <w:b/>
          <w:color w:val="000000"/>
          <w:spacing w:val="-6"/>
          <w:sz w:val="28"/>
          <w:szCs w:val="28"/>
        </w:rPr>
      </w:pPr>
    </w:p>
    <w:p w14:paraId="1397D33E" w14:textId="77777777" w:rsidR="00737E50" w:rsidRDefault="00737E50" w:rsidP="00737E50">
      <w:pPr>
        <w:rPr>
          <w:b/>
          <w:color w:val="000000"/>
          <w:spacing w:val="-6"/>
          <w:sz w:val="28"/>
          <w:szCs w:val="28"/>
        </w:rPr>
      </w:pPr>
    </w:p>
    <w:p w14:paraId="428FB57C" w14:textId="77777777" w:rsidR="00737E50" w:rsidRDefault="00737E50" w:rsidP="00737E50">
      <w:pPr>
        <w:jc w:val="center"/>
        <w:rPr>
          <w:b/>
          <w:color w:val="000000"/>
          <w:spacing w:val="-6"/>
          <w:sz w:val="28"/>
          <w:szCs w:val="28"/>
        </w:rPr>
      </w:pPr>
      <w:r>
        <w:rPr>
          <w:b/>
          <w:color w:val="000000"/>
          <w:spacing w:val="-6"/>
          <w:sz w:val="28"/>
          <w:szCs w:val="28"/>
        </w:rPr>
        <w:t>Источники финансирования дефицита бюджета Гаврилово-Посадского муниципального района за 2010 год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14:paraId="1E322639" w14:textId="77777777" w:rsidR="00737E50" w:rsidRDefault="00737E50" w:rsidP="00737E50">
      <w:pPr>
        <w:jc w:val="center"/>
        <w:rPr>
          <w:b/>
          <w:color w:val="000000"/>
          <w:spacing w:val="-6"/>
          <w:sz w:val="28"/>
          <w:szCs w:val="28"/>
        </w:rPr>
      </w:pPr>
    </w:p>
    <w:p w14:paraId="04F119D3" w14:textId="77777777" w:rsidR="00737E50" w:rsidRDefault="00737E50" w:rsidP="00737E50">
      <w:pPr>
        <w:jc w:val="center"/>
        <w:rPr>
          <w:b/>
          <w:color w:val="000000"/>
          <w:spacing w:val="-6"/>
          <w:sz w:val="28"/>
          <w:szCs w:val="28"/>
        </w:rPr>
      </w:pPr>
    </w:p>
    <w:tbl>
      <w:tblPr>
        <w:tblW w:w="9801" w:type="dxa"/>
        <w:tblInd w:w="88" w:type="dxa"/>
        <w:tblLook w:val="04A0" w:firstRow="1" w:lastRow="0" w:firstColumn="1" w:lastColumn="0" w:noHBand="0" w:noVBand="1"/>
      </w:tblPr>
      <w:tblGrid>
        <w:gridCol w:w="2025"/>
        <w:gridCol w:w="2693"/>
        <w:gridCol w:w="1853"/>
        <w:gridCol w:w="1701"/>
        <w:gridCol w:w="1529"/>
      </w:tblGrid>
      <w:tr w:rsidR="00737E50" w:rsidRPr="00EE62C5" w14:paraId="4A6F04F2" w14:textId="77777777" w:rsidTr="00737E50">
        <w:trPr>
          <w:trHeight w:val="480"/>
        </w:trPr>
        <w:tc>
          <w:tcPr>
            <w:tcW w:w="21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786136" w14:textId="77777777" w:rsidR="00737E50" w:rsidRPr="00EE62C5" w:rsidRDefault="00737E50" w:rsidP="00737E50">
            <w:pPr>
              <w:rPr>
                <w:b/>
              </w:rPr>
            </w:pPr>
            <w:r w:rsidRPr="00EE62C5">
              <w:rPr>
                <w:b/>
              </w:rPr>
              <w:t>Наименование показателя</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53618E1" w14:textId="77777777" w:rsidR="00737E50" w:rsidRPr="00EE62C5" w:rsidRDefault="00737E50" w:rsidP="00737E50">
            <w:pPr>
              <w:jc w:val="center"/>
              <w:rPr>
                <w:b/>
              </w:rPr>
            </w:pPr>
            <w:r w:rsidRPr="00EE62C5">
              <w:rPr>
                <w:b/>
              </w:rPr>
              <w:t>Код дохода по КИВФ,</w:t>
            </w:r>
            <w:r w:rsidR="003F303A">
              <w:rPr>
                <w:b/>
              </w:rPr>
              <w:t xml:space="preserve"> </w:t>
            </w:r>
            <w:proofErr w:type="spellStart"/>
            <w:r w:rsidRPr="00EE62C5">
              <w:rPr>
                <w:b/>
              </w:rPr>
              <w:t>КИВнФ</w:t>
            </w:r>
            <w:proofErr w:type="spellEnd"/>
            <w:r w:rsidRPr="00EE62C5">
              <w:rPr>
                <w:b/>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765356C" w14:textId="77777777" w:rsidR="00737E50" w:rsidRPr="00EE62C5" w:rsidRDefault="00737E50" w:rsidP="00737E50">
            <w:pPr>
              <w:jc w:val="center"/>
              <w:rPr>
                <w:b/>
              </w:rPr>
            </w:pPr>
            <w:r w:rsidRPr="00EE62C5">
              <w:rPr>
                <w:b/>
              </w:rPr>
              <w:t>Утвержденные бюджетные назначения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0BF4739" w14:textId="77777777" w:rsidR="00737E50" w:rsidRPr="00EE62C5" w:rsidRDefault="00737E50" w:rsidP="00737E50">
            <w:pPr>
              <w:jc w:val="center"/>
              <w:rPr>
                <w:b/>
              </w:rPr>
            </w:pPr>
            <w:r w:rsidRPr="00EE62C5">
              <w:rPr>
                <w:b/>
              </w:rPr>
              <w:t>Исполнено</w:t>
            </w:r>
          </w:p>
        </w:tc>
        <w:tc>
          <w:tcPr>
            <w:tcW w:w="1559" w:type="dxa"/>
            <w:tcBorders>
              <w:top w:val="single" w:sz="4" w:space="0" w:color="auto"/>
              <w:left w:val="nil"/>
              <w:bottom w:val="single" w:sz="4" w:space="0" w:color="auto"/>
              <w:right w:val="single" w:sz="4" w:space="0" w:color="auto"/>
            </w:tcBorders>
          </w:tcPr>
          <w:p w14:paraId="251C517E" w14:textId="77777777" w:rsidR="00737E50" w:rsidRPr="00EE62C5" w:rsidRDefault="00737E50" w:rsidP="00737E50">
            <w:pPr>
              <w:jc w:val="center"/>
              <w:rPr>
                <w:b/>
              </w:rPr>
            </w:pPr>
            <w:proofErr w:type="spellStart"/>
            <w:r w:rsidRPr="00EE62C5">
              <w:rPr>
                <w:b/>
              </w:rPr>
              <w:t>Неиспол-ненные</w:t>
            </w:r>
            <w:proofErr w:type="spellEnd"/>
            <w:r w:rsidRPr="00EE62C5">
              <w:rPr>
                <w:b/>
              </w:rPr>
              <w:t xml:space="preserve"> назначения</w:t>
            </w:r>
          </w:p>
        </w:tc>
      </w:tr>
      <w:tr w:rsidR="00737E50" w:rsidRPr="00EE62C5" w14:paraId="24F16DE4" w14:textId="77777777" w:rsidTr="00737E50">
        <w:trPr>
          <w:trHeight w:val="255"/>
        </w:trPr>
        <w:tc>
          <w:tcPr>
            <w:tcW w:w="21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1D9E45" w14:textId="77777777" w:rsidR="00737E50" w:rsidRPr="00EE62C5" w:rsidRDefault="00737E50" w:rsidP="00737E50">
            <w:pPr>
              <w:jc w:val="center"/>
              <w:rPr>
                <w:sz w:val="18"/>
                <w:szCs w:val="18"/>
              </w:rPr>
            </w:pPr>
            <w:r w:rsidRPr="00EE62C5">
              <w:rPr>
                <w:sz w:val="18"/>
                <w:szCs w:val="18"/>
              </w:rPr>
              <w:t xml:space="preserve">Источники финансирования дефицита </w:t>
            </w:r>
            <w:r>
              <w:rPr>
                <w:sz w:val="18"/>
                <w:szCs w:val="18"/>
              </w:rPr>
              <w:t>бюджета</w:t>
            </w:r>
            <w:r w:rsidRPr="00EE62C5">
              <w:rPr>
                <w:sz w:val="18"/>
                <w:szCs w:val="18"/>
              </w:rPr>
              <w:t>- всего</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B4D7530" w14:textId="77777777" w:rsidR="00737E50" w:rsidRPr="00EE62C5" w:rsidRDefault="00737E50" w:rsidP="00737E50">
            <w:pPr>
              <w:jc w:val="center"/>
            </w:pPr>
            <w:r w:rsidRPr="00EE62C5">
              <w:t>00090000000000000000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5958E26" w14:textId="77777777" w:rsidR="00737E50" w:rsidRPr="00EE62C5" w:rsidRDefault="00737E50" w:rsidP="00737E50">
            <w:pPr>
              <w:jc w:val="center"/>
            </w:pPr>
            <w:r>
              <w:t>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57B2E3B" w14:textId="77777777" w:rsidR="00737E50" w:rsidRPr="00EE62C5" w:rsidRDefault="00737E50" w:rsidP="00737E50">
            <w:pPr>
              <w:jc w:val="center"/>
            </w:pPr>
            <w:r>
              <w:t>-1127077,44</w:t>
            </w:r>
          </w:p>
        </w:tc>
        <w:tc>
          <w:tcPr>
            <w:tcW w:w="1559" w:type="dxa"/>
            <w:tcBorders>
              <w:top w:val="single" w:sz="4" w:space="0" w:color="auto"/>
              <w:left w:val="nil"/>
              <w:bottom w:val="single" w:sz="4" w:space="0" w:color="auto"/>
              <w:right w:val="single" w:sz="4" w:space="0" w:color="auto"/>
            </w:tcBorders>
          </w:tcPr>
          <w:p w14:paraId="41A972E3" w14:textId="77777777" w:rsidR="00737E50" w:rsidRDefault="00737E50" w:rsidP="00737E50">
            <w:pPr>
              <w:jc w:val="center"/>
              <w:rPr>
                <w:color w:val="000000"/>
                <w:spacing w:val="-6"/>
              </w:rPr>
            </w:pPr>
          </w:p>
          <w:p w14:paraId="1CA9460F" w14:textId="77777777" w:rsidR="00737E50" w:rsidRPr="00A15673" w:rsidRDefault="00737E50" w:rsidP="00737E50">
            <w:r>
              <w:t>1127077,44</w:t>
            </w:r>
          </w:p>
        </w:tc>
      </w:tr>
      <w:tr w:rsidR="00737E50" w:rsidRPr="00EE62C5" w14:paraId="24512AC0" w14:textId="77777777" w:rsidTr="00737E50">
        <w:trPr>
          <w:trHeight w:val="450"/>
        </w:trPr>
        <w:tc>
          <w:tcPr>
            <w:tcW w:w="2147" w:type="dxa"/>
            <w:tcBorders>
              <w:top w:val="nil"/>
              <w:left w:val="single" w:sz="4" w:space="0" w:color="auto"/>
              <w:bottom w:val="single" w:sz="4" w:space="0" w:color="auto"/>
              <w:right w:val="single" w:sz="4" w:space="0" w:color="auto"/>
            </w:tcBorders>
            <w:shd w:val="clear" w:color="auto" w:fill="auto"/>
            <w:vAlign w:val="bottom"/>
            <w:hideMark/>
          </w:tcPr>
          <w:p w14:paraId="5D117F65" w14:textId="77777777" w:rsidR="00737E50" w:rsidRPr="00EE62C5" w:rsidRDefault="00737E50" w:rsidP="00737E50">
            <w:pPr>
              <w:ind w:firstLineChars="200" w:firstLine="360"/>
              <w:rPr>
                <w:sz w:val="18"/>
                <w:szCs w:val="18"/>
              </w:rPr>
            </w:pPr>
            <w:r w:rsidRPr="00EE62C5">
              <w:rPr>
                <w:sz w:val="18"/>
                <w:szCs w:val="18"/>
              </w:rPr>
              <w:t xml:space="preserve">  Изменение остатков средств на счетах по учету средств бюджета</w:t>
            </w:r>
          </w:p>
        </w:tc>
        <w:tc>
          <w:tcPr>
            <w:tcW w:w="2693" w:type="dxa"/>
            <w:tcBorders>
              <w:top w:val="nil"/>
              <w:left w:val="nil"/>
              <w:bottom w:val="single" w:sz="4" w:space="0" w:color="auto"/>
              <w:right w:val="single" w:sz="4" w:space="0" w:color="auto"/>
            </w:tcBorders>
            <w:shd w:val="clear" w:color="auto" w:fill="auto"/>
            <w:noWrap/>
            <w:vAlign w:val="center"/>
            <w:hideMark/>
          </w:tcPr>
          <w:p w14:paraId="03512F0B" w14:textId="77777777" w:rsidR="00737E50" w:rsidRPr="00EE62C5" w:rsidRDefault="00737E50" w:rsidP="00737E50">
            <w:pPr>
              <w:jc w:val="center"/>
            </w:pPr>
            <w:r w:rsidRPr="00EE62C5">
              <w:t>00001050000000000000</w:t>
            </w:r>
          </w:p>
        </w:tc>
        <w:tc>
          <w:tcPr>
            <w:tcW w:w="1701" w:type="dxa"/>
            <w:tcBorders>
              <w:top w:val="nil"/>
              <w:left w:val="nil"/>
              <w:bottom w:val="single" w:sz="4" w:space="0" w:color="auto"/>
              <w:right w:val="single" w:sz="4" w:space="0" w:color="auto"/>
            </w:tcBorders>
            <w:shd w:val="clear" w:color="auto" w:fill="auto"/>
            <w:noWrap/>
            <w:vAlign w:val="center"/>
            <w:hideMark/>
          </w:tcPr>
          <w:p w14:paraId="5C867B4E" w14:textId="77777777" w:rsidR="00737E50" w:rsidRPr="00EE62C5" w:rsidRDefault="00737E50" w:rsidP="00737E50">
            <w:pPr>
              <w:jc w:val="center"/>
            </w:pPr>
            <w:r>
              <w:t>0,00</w:t>
            </w:r>
          </w:p>
        </w:tc>
        <w:tc>
          <w:tcPr>
            <w:tcW w:w="1701" w:type="dxa"/>
            <w:tcBorders>
              <w:top w:val="nil"/>
              <w:left w:val="nil"/>
              <w:bottom w:val="single" w:sz="4" w:space="0" w:color="auto"/>
              <w:right w:val="single" w:sz="4" w:space="0" w:color="auto"/>
            </w:tcBorders>
            <w:shd w:val="clear" w:color="auto" w:fill="auto"/>
            <w:noWrap/>
            <w:vAlign w:val="center"/>
            <w:hideMark/>
          </w:tcPr>
          <w:p w14:paraId="2E355607" w14:textId="77777777" w:rsidR="00737E50" w:rsidRDefault="00737E50" w:rsidP="00737E50">
            <w:pPr>
              <w:jc w:val="center"/>
            </w:pPr>
          </w:p>
          <w:p w14:paraId="4F320A3B" w14:textId="77777777" w:rsidR="00737E50" w:rsidRPr="00EE62C5" w:rsidRDefault="00737E50" w:rsidP="00737E50">
            <w:pPr>
              <w:jc w:val="center"/>
            </w:pPr>
            <w:r>
              <w:t>-1127077,44</w:t>
            </w:r>
          </w:p>
        </w:tc>
        <w:tc>
          <w:tcPr>
            <w:tcW w:w="1559" w:type="dxa"/>
            <w:tcBorders>
              <w:top w:val="nil"/>
              <w:left w:val="nil"/>
              <w:bottom w:val="single" w:sz="4" w:space="0" w:color="auto"/>
              <w:right w:val="single" w:sz="4" w:space="0" w:color="auto"/>
            </w:tcBorders>
          </w:tcPr>
          <w:p w14:paraId="4DBF6268" w14:textId="77777777" w:rsidR="00737E50" w:rsidRDefault="00737E50" w:rsidP="00737E50">
            <w:pPr>
              <w:jc w:val="center"/>
            </w:pPr>
          </w:p>
          <w:p w14:paraId="422F1BFA" w14:textId="77777777" w:rsidR="00737E50" w:rsidRPr="00EE62C5" w:rsidRDefault="00737E50" w:rsidP="00737E50">
            <w:pPr>
              <w:jc w:val="center"/>
            </w:pPr>
            <w:r>
              <w:t>1127077,44</w:t>
            </w:r>
          </w:p>
        </w:tc>
      </w:tr>
      <w:tr w:rsidR="00737E50" w:rsidRPr="00EE62C5" w14:paraId="463C1FCA" w14:textId="77777777" w:rsidTr="00737E50">
        <w:trPr>
          <w:trHeight w:val="450"/>
        </w:trPr>
        <w:tc>
          <w:tcPr>
            <w:tcW w:w="2147" w:type="dxa"/>
            <w:tcBorders>
              <w:top w:val="nil"/>
              <w:left w:val="single" w:sz="4" w:space="0" w:color="auto"/>
              <w:bottom w:val="single" w:sz="4" w:space="0" w:color="auto"/>
              <w:right w:val="single" w:sz="4" w:space="0" w:color="auto"/>
            </w:tcBorders>
            <w:shd w:val="clear" w:color="auto" w:fill="auto"/>
            <w:vAlign w:val="bottom"/>
            <w:hideMark/>
          </w:tcPr>
          <w:p w14:paraId="58E1D4ED" w14:textId="77777777" w:rsidR="00737E50" w:rsidRPr="00EE62C5" w:rsidRDefault="00737E50" w:rsidP="00737E50">
            <w:pPr>
              <w:ind w:firstLineChars="200" w:firstLine="360"/>
              <w:rPr>
                <w:sz w:val="18"/>
                <w:szCs w:val="18"/>
              </w:rPr>
            </w:pPr>
            <w:r w:rsidRPr="00EE62C5">
              <w:rPr>
                <w:sz w:val="18"/>
                <w:szCs w:val="18"/>
              </w:rPr>
              <w:t xml:space="preserve">  Увеличение остатков средств бюджетов</w:t>
            </w:r>
          </w:p>
        </w:tc>
        <w:tc>
          <w:tcPr>
            <w:tcW w:w="2693" w:type="dxa"/>
            <w:tcBorders>
              <w:top w:val="nil"/>
              <w:left w:val="nil"/>
              <w:bottom w:val="single" w:sz="4" w:space="0" w:color="auto"/>
              <w:right w:val="single" w:sz="4" w:space="0" w:color="auto"/>
            </w:tcBorders>
            <w:shd w:val="clear" w:color="auto" w:fill="auto"/>
            <w:noWrap/>
            <w:vAlign w:val="center"/>
            <w:hideMark/>
          </w:tcPr>
          <w:p w14:paraId="6AB26562" w14:textId="77777777" w:rsidR="00737E50" w:rsidRPr="00EE62C5" w:rsidRDefault="00737E50" w:rsidP="00737E50">
            <w:pPr>
              <w:jc w:val="center"/>
            </w:pPr>
            <w:r w:rsidRPr="00EE62C5">
              <w:t>00001050000000000500</w:t>
            </w:r>
          </w:p>
        </w:tc>
        <w:tc>
          <w:tcPr>
            <w:tcW w:w="1701" w:type="dxa"/>
            <w:tcBorders>
              <w:top w:val="nil"/>
              <w:left w:val="nil"/>
              <w:bottom w:val="single" w:sz="4" w:space="0" w:color="auto"/>
              <w:right w:val="single" w:sz="4" w:space="0" w:color="auto"/>
            </w:tcBorders>
            <w:shd w:val="clear" w:color="auto" w:fill="auto"/>
            <w:noWrap/>
            <w:vAlign w:val="center"/>
            <w:hideMark/>
          </w:tcPr>
          <w:p w14:paraId="58E83FE9" w14:textId="77777777" w:rsidR="00737E50" w:rsidRDefault="00737E50" w:rsidP="00737E50">
            <w:pPr>
              <w:jc w:val="center"/>
            </w:pPr>
            <w:r>
              <w:t>-197747803,03</w:t>
            </w:r>
          </w:p>
          <w:p w14:paraId="60E8A948" w14:textId="77777777" w:rsidR="00737E50" w:rsidRPr="00EE62C5" w:rsidRDefault="00737E50" w:rsidP="00737E50">
            <w:pPr>
              <w:jc w:val="center"/>
            </w:pPr>
          </w:p>
        </w:tc>
        <w:tc>
          <w:tcPr>
            <w:tcW w:w="1701" w:type="dxa"/>
            <w:tcBorders>
              <w:top w:val="nil"/>
              <w:left w:val="nil"/>
              <w:bottom w:val="single" w:sz="4" w:space="0" w:color="auto"/>
              <w:right w:val="single" w:sz="4" w:space="0" w:color="auto"/>
            </w:tcBorders>
            <w:shd w:val="clear" w:color="auto" w:fill="auto"/>
            <w:noWrap/>
            <w:vAlign w:val="center"/>
            <w:hideMark/>
          </w:tcPr>
          <w:p w14:paraId="58B30E9D" w14:textId="77777777" w:rsidR="00737E50" w:rsidRPr="00EE62C5" w:rsidRDefault="00737E50" w:rsidP="00737E50">
            <w:pPr>
              <w:jc w:val="center"/>
            </w:pPr>
            <w:r>
              <w:t>-197102301,26</w:t>
            </w:r>
          </w:p>
        </w:tc>
        <w:tc>
          <w:tcPr>
            <w:tcW w:w="1559" w:type="dxa"/>
            <w:tcBorders>
              <w:top w:val="nil"/>
              <w:left w:val="nil"/>
              <w:bottom w:val="single" w:sz="4" w:space="0" w:color="auto"/>
              <w:right w:val="single" w:sz="4" w:space="0" w:color="auto"/>
            </w:tcBorders>
          </w:tcPr>
          <w:p w14:paraId="6844869B" w14:textId="77777777" w:rsidR="00737E50" w:rsidRDefault="00737E50" w:rsidP="00737E50">
            <w:pPr>
              <w:jc w:val="center"/>
            </w:pPr>
          </w:p>
          <w:p w14:paraId="27ECE5E4" w14:textId="77777777" w:rsidR="00737E50" w:rsidRPr="00EE62C5" w:rsidRDefault="00737E50" w:rsidP="00737E50">
            <w:pPr>
              <w:jc w:val="center"/>
            </w:pPr>
            <w:r>
              <w:t>645501,77</w:t>
            </w:r>
          </w:p>
        </w:tc>
      </w:tr>
      <w:tr w:rsidR="00737E50" w:rsidRPr="00EE62C5" w14:paraId="7AB08FDE" w14:textId="77777777" w:rsidTr="00737E50">
        <w:trPr>
          <w:trHeight w:val="450"/>
        </w:trPr>
        <w:tc>
          <w:tcPr>
            <w:tcW w:w="2147" w:type="dxa"/>
            <w:tcBorders>
              <w:top w:val="nil"/>
              <w:left w:val="single" w:sz="4" w:space="0" w:color="auto"/>
              <w:bottom w:val="single" w:sz="4" w:space="0" w:color="auto"/>
              <w:right w:val="single" w:sz="4" w:space="0" w:color="auto"/>
            </w:tcBorders>
            <w:shd w:val="clear" w:color="auto" w:fill="auto"/>
            <w:vAlign w:val="bottom"/>
            <w:hideMark/>
          </w:tcPr>
          <w:p w14:paraId="0B9C588F" w14:textId="77777777" w:rsidR="00737E50" w:rsidRPr="00EE62C5" w:rsidRDefault="00737E50" w:rsidP="00737E50">
            <w:pPr>
              <w:ind w:firstLineChars="200" w:firstLine="360"/>
              <w:rPr>
                <w:sz w:val="18"/>
                <w:szCs w:val="18"/>
              </w:rPr>
            </w:pPr>
            <w:r w:rsidRPr="00EE62C5">
              <w:rPr>
                <w:sz w:val="18"/>
                <w:szCs w:val="18"/>
              </w:rPr>
              <w:t xml:space="preserve">  Уменьшение остатков средств бюджетов</w:t>
            </w:r>
          </w:p>
        </w:tc>
        <w:tc>
          <w:tcPr>
            <w:tcW w:w="2693" w:type="dxa"/>
            <w:tcBorders>
              <w:top w:val="nil"/>
              <w:left w:val="nil"/>
              <w:bottom w:val="single" w:sz="4" w:space="0" w:color="auto"/>
              <w:right w:val="single" w:sz="4" w:space="0" w:color="auto"/>
            </w:tcBorders>
            <w:shd w:val="clear" w:color="auto" w:fill="auto"/>
            <w:noWrap/>
            <w:vAlign w:val="center"/>
            <w:hideMark/>
          </w:tcPr>
          <w:p w14:paraId="07FE2711" w14:textId="77777777" w:rsidR="00737E50" w:rsidRPr="00EE62C5" w:rsidRDefault="00737E50" w:rsidP="00737E50">
            <w:pPr>
              <w:jc w:val="center"/>
            </w:pPr>
            <w:r w:rsidRPr="00EE62C5">
              <w:t>00001050000000000600</w:t>
            </w:r>
          </w:p>
        </w:tc>
        <w:tc>
          <w:tcPr>
            <w:tcW w:w="1701" w:type="dxa"/>
            <w:tcBorders>
              <w:top w:val="nil"/>
              <w:left w:val="nil"/>
              <w:bottom w:val="single" w:sz="4" w:space="0" w:color="auto"/>
              <w:right w:val="single" w:sz="4" w:space="0" w:color="auto"/>
            </w:tcBorders>
            <w:shd w:val="clear" w:color="auto" w:fill="auto"/>
            <w:noWrap/>
            <w:vAlign w:val="center"/>
            <w:hideMark/>
          </w:tcPr>
          <w:p w14:paraId="3C2D64BC" w14:textId="77777777" w:rsidR="00737E50" w:rsidRDefault="00737E50" w:rsidP="00737E50">
            <w:pPr>
              <w:jc w:val="center"/>
            </w:pPr>
            <w:r>
              <w:t>197747803,03</w:t>
            </w:r>
          </w:p>
          <w:p w14:paraId="347E448F" w14:textId="77777777" w:rsidR="00737E50" w:rsidRPr="00EE62C5" w:rsidRDefault="00737E50" w:rsidP="00737E50">
            <w:pPr>
              <w:jc w:val="center"/>
            </w:pPr>
          </w:p>
        </w:tc>
        <w:tc>
          <w:tcPr>
            <w:tcW w:w="1701" w:type="dxa"/>
            <w:tcBorders>
              <w:top w:val="nil"/>
              <w:left w:val="nil"/>
              <w:bottom w:val="single" w:sz="4" w:space="0" w:color="auto"/>
              <w:right w:val="single" w:sz="4" w:space="0" w:color="auto"/>
            </w:tcBorders>
            <w:shd w:val="clear" w:color="auto" w:fill="auto"/>
            <w:noWrap/>
            <w:vAlign w:val="center"/>
            <w:hideMark/>
          </w:tcPr>
          <w:p w14:paraId="6B18E7A1" w14:textId="77777777" w:rsidR="00737E50" w:rsidRPr="00EE62C5" w:rsidRDefault="00737E50" w:rsidP="00737E50">
            <w:pPr>
              <w:jc w:val="center"/>
            </w:pPr>
            <w:r>
              <w:t>195975223,82</w:t>
            </w:r>
          </w:p>
        </w:tc>
        <w:tc>
          <w:tcPr>
            <w:tcW w:w="1559" w:type="dxa"/>
            <w:tcBorders>
              <w:top w:val="nil"/>
              <w:left w:val="nil"/>
              <w:bottom w:val="single" w:sz="4" w:space="0" w:color="auto"/>
              <w:right w:val="single" w:sz="4" w:space="0" w:color="auto"/>
            </w:tcBorders>
          </w:tcPr>
          <w:p w14:paraId="357B08D8" w14:textId="77777777" w:rsidR="00737E50" w:rsidRDefault="00737E50" w:rsidP="00737E50">
            <w:pPr>
              <w:jc w:val="center"/>
            </w:pPr>
          </w:p>
          <w:p w14:paraId="4C0F1BF6" w14:textId="77777777" w:rsidR="00737E50" w:rsidRPr="00EE62C5" w:rsidRDefault="00737E50" w:rsidP="00737E50">
            <w:pPr>
              <w:jc w:val="center"/>
            </w:pPr>
            <w:r>
              <w:t>645501,77</w:t>
            </w:r>
          </w:p>
        </w:tc>
      </w:tr>
      <w:tr w:rsidR="00737E50" w:rsidRPr="00EE62C5" w14:paraId="5D9D6FD4" w14:textId="77777777" w:rsidTr="00737E50">
        <w:trPr>
          <w:trHeight w:val="450"/>
        </w:trPr>
        <w:tc>
          <w:tcPr>
            <w:tcW w:w="2147" w:type="dxa"/>
            <w:tcBorders>
              <w:top w:val="nil"/>
              <w:left w:val="single" w:sz="4" w:space="0" w:color="auto"/>
              <w:bottom w:val="single" w:sz="4" w:space="0" w:color="auto"/>
              <w:right w:val="single" w:sz="4" w:space="0" w:color="auto"/>
            </w:tcBorders>
            <w:shd w:val="clear" w:color="auto" w:fill="auto"/>
            <w:vAlign w:val="bottom"/>
            <w:hideMark/>
          </w:tcPr>
          <w:p w14:paraId="628C403E" w14:textId="77777777" w:rsidR="00737E50" w:rsidRPr="00EE62C5" w:rsidRDefault="00737E50" w:rsidP="00737E50">
            <w:pPr>
              <w:ind w:firstLineChars="200" w:firstLine="360"/>
              <w:rPr>
                <w:sz w:val="18"/>
                <w:szCs w:val="18"/>
              </w:rPr>
            </w:pPr>
            <w:r w:rsidRPr="00EE62C5">
              <w:rPr>
                <w:sz w:val="18"/>
                <w:szCs w:val="18"/>
              </w:rPr>
              <w:t xml:space="preserve">  Увеличение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noWrap/>
            <w:vAlign w:val="center"/>
            <w:hideMark/>
          </w:tcPr>
          <w:p w14:paraId="39896975" w14:textId="77777777" w:rsidR="00737E50" w:rsidRPr="00EE62C5" w:rsidRDefault="00737E50" w:rsidP="00737E50">
            <w:pPr>
              <w:jc w:val="center"/>
            </w:pPr>
            <w:r w:rsidRPr="00EE62C5">
              <w:t>00001050200000000500</w:t>
            </w:r>
          </w:p>
        </w:tc>
        <w:tc>
          <w:tcPr>
            <w:tcW w:w="1701" w:type="dxa"/>
            <w:tcBorders>
              <w:top w:val="nil"/>
              <w:left w:val="nil"/>
              <w:bottom w:val="single" w:sz="4" w:space="0" w:color="auto"/>
              <w:right w:val="single" w:sz="4" w:space="0" w:color="auto"/>
            </w:tcBorders>
            <w:shd w:val="clear" w:color="auto" w:fill="auto"/>
            <w:noWrap/>
            <w:vAlign w:val="center"/>
            <w:hideMark/>
          </w:tcPr>
          <w:p w14:paraId="679F8CA9" w14:textId="77777777" w:rsidR="00737E50" w:rsidRDefault="00737E50" w:rsidP="00737E50">
            <w:pPr>
              <w:jc w:val="center"/>
            </w:pPr>
            <w:r>
              <w:t>-197747803,03</w:t>
            </w:r>
          </w:p>
          <w:p w14:paraId="6EE42375" w14:textId="77777777" w:rsidR="00737E50" w:rsidRPr="00EE62C5" w:rsidRDefault="00737E50" w:rsidP="00737E50">
            <w:pPr>
              <w:jc w:val="center"/>
            </w:pPr>
          </w:p>
        </w:tc>
        <w:tc>
          <w:tcPr>
            <w:tcW w:w="1701" w:type="dxa"/>
            <w:tcBorders>
              <w:top w:val="nil"/>
              <w:left w:val="nil"/>
              <w:bottom w:val="single" w:sz="4" w:space="0" w:color="auto"/>
              <w:right w:val="single" w:sz="4" w:space="0" w:color="auto"/>
            </w:tcBorders>
            <w:shd w:val="clear" w:color="auto" w:fill="auto"/>
            <w:noWrap/>
            <w:vAlign w:val="center"/>
            <w:hideMark/>
          </w:tcPr>
          <w:p w14:paraId="41312734" w14:textId="77777777" w:rsidR="00737E50" w:rsidRPr="00EE62C5" w:rsidRDefault="00737E50" w:rsidP="00737E50">
            <w:pPr>
              <w:jc w:val="center"/>
            </w:pPr>
            <w:r>
              <w:t>-197102301,26</w:t>
            </w:r>
          </w:p>
        </w:tc>
        <w:tc>
          <w:tcPr>
            <w:tcW w:w="1559" w:type="dxa"/>
            <w:tcBorders>
              <w:top w:val="nil"/>
              <w:left w:val="nil"/>
              <w:bottom w:val="single" w:sz="4" w:space="0" w:color="auto"/>
              <w:right w:val="single" w:sz="4" w:space="0" w:color="auto"/>
            </w:tcBorders>
          </w:tcPr>
          <w:p w14:paraId="15B9DEB8" w14:textId="77777777" w:rsidR="00737E50" w:rsidRDefault="00737E50" w:rsidP="00737E50">
            <w:pPr>
              <w:jc w:val="center"/>
            </w:pPr>
          </w:p>
          <w:p w14:paraId="16A1F0BE" w14:textId="77777777" w:rsidR="00737E50" w:rsidRPr="00EE62C5" w:rsidRDefault="00737E50" w:rsidP="00737E50">
            <w:pPr>
              <w:jc w:val="center"/>
            </w:pPr>
            <w:r>
              <w:t>645501,77</w:t>
            </w:r>
          </w:p>
        </w:tc>
      </w:tr>
      <w:tr w:rsidR="00737E50" w:rsidRPr="00EE62C5" w14:paraId="59CB1BD8" w14:textId="77777777" w:rsidTr="003671A8">
        <w:trPr>
          <w:trHeight w:val="1008"/>
        </w:trPr>
        <w:tc>
          <w:tcPr>
            <w:tcW w:w="21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D80ACD" w14:textId="77777777" w:rsidR="00737E50" w:rsidRPr="00EE62C5" w:rsidRDefault="00737E50" w:rsidP="00737E50">
            <w:pPr>
              <w:ind w:firstLineChars="200" w:firstLine="360"/>
              <w:rPr>
                <w:sz w:val="18"/>
                <w:szCs w:val="18"/>
              </w:rPr>
            </w:pPr>
            <w:r w:rsidRPr="00EE62C5">
              <w:rPr>
                <w:sz w:val="18"/>
                <w:szCs w:val="18"/>
              </w:rPr>
              <w:t xml:space="preserve"> Увеличение прочих остатков денежных средств бюджетов</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3652B" w14:textId="77777777" w:rsidR="00737E50" w:rsidRPr="00EE62C5" w:rsidRDefault="00737E50" w:rsidP="00737E50">
            <w:pPr>
              <w:jc w:val="center"/>
            </w:pPr>
          </w:p>
          <w:p w14:paraId="2AECDE7E" w14:textId="77777777" w:rsidR="00737E50" w:rsidRPr="00EE62C5" w:rsidRDefault="00737E50" w:rsidP="00737E50">
            <w:pPr>
              <w:jc w:val="center"/>
            </w:pPr>
          </w:p>
          <w:p w14:paraId="5C204045" w14:textId="77777777" w:rsidR="00737E50" w:rsidRPr="00EE62C5" w:rsidRDefault="00737E50" w:rsidP="00737E50">
            <w:pPr>
              <w:jc w:val="center"/>
            </w:pPr>
            <w:r w:rsidRPr="00EE62C5">
              <w:t>00001050201000000510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E6F41" w14:textId="77777777" w:rsidR="00737E50" w:rsidRDefault="00737E50" w:rsidP="00737E50">
            <w:pPr>
              <w:jc w:val="center"/>
            </w:pPr>
            <w:r>
              <w:t>-197747803,03</w:t>
            </w:r>
          </w:p>
          <w:p w14:paraId="480F08CC" w14:textId="77777777" w:rsidR="00737E50" w:rsidRPr="00EE62C5" w:rsidRDefault="00737E50" w:rsidP="00737E50">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16171" w14:textId="77777777" w:rsidR="00737E50" w:rsidRPr="00EE62C5" w:rsidRDefault="00737E50" w:rsidP="00737E50">
            <w:pPr>
              <w:jc w:val="center"/>
            </w:pPr>
            <w:r>
              <w:t>-197102301,26</w:t>
            </w:r>
          </w:p>
        </w:tc>
        <w:tc>
          <w:tcPr>
            <w:tcW w:w="1559" w:type="dxa"/>
            <w:tcBorders>
              <w:top w:val="single" w:sz="4" w:space="0" w:color="auto"/>
              <w:left w:val="single" w:sz="4" w:space="0" w:color="auto"/>
              <w:bottom w:val="single" w:sz="4" w:space="0" w:color="auto"/>
              <w:right w:val="single" w:sz="4" w:space="0" w:color="auto"/>
            </w:tcBorders>
          </w:tcPr>
          <w:p w14:paraId="1293CBAC" w14:textId="77777777" w:rsidR="00737E50" w:rsidRDefault="00737E50" w:rsidP="00737E50">
            <w:pPr>
              <w:jc w:val="center"/>
            </w:pPr>
          </w:p>
          <w:p w14:paraId="4AF951FC" w14:textId="77777777" w:rsidR="00737E50" w:rsidRPr="00EE62C5" w:rsidRDefault="00737E50" w:rsidP="00737E50">
            <w:pPr>
              <w:jc w:val="center"/>
            </w:pPr>
            <w:r>
              <w:t>645501,77</w:t>
            </w:r>
          </w:p>
        </w:tc>
      </w:tr>
      <w:tr w:rsidR="00737E50" w:rsidRPr="00EE62C5" w14:paraId="6BBE6578" w14:textId="77777777" w:rsidTr="00737E50">
        <w:trPr>
          <w:trHeight w:val="675"/>
        </w:trPr>
        <w:tc>
          <w:tcPr>
            <w:tcW w:w="2147" w:type="dxa"/>
            <w:tcBorders>
              <w:top w:val="nil"/>
              <w:left w:val="single" w:sz="4" w:space="0" w:color="auto"/>
              <w:bottom w:val="single" w:sz="4" w:space="0" w:color="auto"/>
              <w:right w:val="single" w:sz="4" w:space="0" w:color="auto"/>
            </w:tcBorders>
            <w:shd w:val="clear" w:color="auto" w:fill="auto"/>
            <w:vAlign w:val="bottom"/>
            <w:hideMark/>
          </w:tcPr>
          <w:p w14:paraId="5FF80B81" w14:textId="77777777" w:rsidR="00737E50" w:rsidRPr="00EE62C5" w:rsidRDefault="00737E50" w:rsidP="00737E50">
            <w:pPr>
              <w:ind w:firstLineChars="200" w:firstLine="360"/>
              <w:rPr>
                <w:sz w:val="18"/>
                <w:szCs w:val="18"/>
              </w:rPr>
            </w:pPr>
            <w:r w:rsidRPr="00EE62C5">
              <w:rPr>
                <w:sz w:val="18"/>
                <w:szCs w:val="18"/>
              </w:rPr>
              <w:t xml:space="preserve">  Увеличение прочих остатков денежных средств бюджетов муниципальных районов</w:t>
            </w:r>
          </w:p>
        </w:tc>
        <w:tc>
          <w:tcPr>
            <w:tcW w:w="2693" w:type="dxa"/>
            <w:tcBorders>
              <w:top w:val="nil"/>
              <w:left w:val="nil"/>
              <w:bottom w:val="single" w:sz="4" w:space="0" w:color="auto"/>
              <w:right w:val="single" w:sz="4" w:space="0" w:color="auto"/>
            </w:tcBorders>
            <w:shd w:val="clear" w:color="auto" w:fill="auto"/>
            <w:noWrap/>
            <w:vAlign w:val="center"/>
            <w:hideMark/>
          </w:tcPr>
          <w:p w14:paraId="49DE2C21" w14:textId="77777777" w:rsidR="00737E50" w:rsidRPr="00EE62C5" w:rsidRDefault="00737E50" w:rsidP="00737E50">
            <w:pPr>
              <w:jc w:val="center"/>
            </w:pPr>
            <w:r w:rsidRPr="00EE62C5">
              <w:t>00001050201050000510</w:t>
            </w:r>
          </w:p>
        </w:tc>
        <w:tc>
          <w:tcPr>
            <w:tcW w:w="1701" w:type="dxa"/>
            <w:tcBorders>
              <w:top w:val="nil"/>
              <w:left w:val="nil"/>
              <w:bottom w:val="single" w:sz="4" w:space="0" w:color="auto"/>
              <w:right w:val="single" w:sz="4" w:space="0" w:color="auto"/>
            </w:tcBorders>
            <w:shd w:val="clear" w:color="auto" w:fill="auto"/>
            <w:noWrap/>
            <w:vAlign w:val="center"/>
            <w:hideMark/>
          </w:tcPr>
          <w:p w14:paraId="6B4FC6C7" w14:textId="77777777" w:rsidR="00737E50" w:rsidRDefault="00737E50" w:rsidP="00737E50">
            <w:pPr>
              <w:jc w:val="center"/>
            </w:pPr>
            <w:r>
              <w:t>-197747803,03</w:t>
            </w:r>
          </w:p>
          <w:p w14:paraId="6E89A37F" w14:textId="77777777" w:rsidR="00737E50" w:rsidRPr="00EE62C5" w:rsidRDefault="00737E50" w:rsidP="00737E50">
            <w:pPr>
              <w:jc w:val="center"/>
            </w:pPr>
          </w:p>
        </w:tc>
        <w:tc>
          <w:tcPr>
            <w:tcW w:w="1701" w:type="dxa"/>
            <w:tcBorders>
              <w:top w:val="nil"/>
              <w:left w:val="nil"/>
              <w:bottom w:val="single" w:sz="4" w:space="0" w:color="auto"/>
              <w:right w:val="single" w:sz="4" w:space="0" w:color="auto"/>
            </w:tcBorders>
            <w:shd w:val="clear" w:color="auto" w:fill="auto"/>
            <w:noWrap/>
            <w:vAlign w:val="center"/>
            <w:hideMark/>
          </w:tcPr>
          <w:p w14:paraId="31522BDC" w14:textId="77777777" w:rsidR="00737E50" w:rsidRPr="00EE62C5" w:rsidRDefault="00737E50" w:rsidP="00737E50">
            <w:pPr>
              <w:jc w:val="center"/>
            </w:pPr>
            <w:r>
              <w:t>-197102301,26</w:t>
            </w:r>
          </w:p>
        </w:tc>
        <w:tc>
          <w:tcPr>
            <w:tcW w:w="1559" w:type="dxa"/>
            <w:tcBorders>
              <w:top w:val="nil"/>
              <w:left w:val="nil"/>
              <w:bottom w:val="single" w:sz="4" w:space="0" w:color="auto"/>
              <w:right w:val="single" w:sz="4" w:space="0" w:color="auto"/>
            </w:tcBorders>
          </w:tcPr>
          <w:p w14:paraId="38695FFA" w14:textId="77777777" w:rsidR="00737E50" w:rsidRDefault="00737E50" w:rsidP="00737E50">
            <w:pPr>
              <w:jc w:val="center"/>
            </w:pPr>
          </w:p>
          <w:p w14:paraId="3D93D77B" w14:textId="77777777" w:rsidR="00737E50" w:rsidRPr="00EE62C5" w:rsidRDefault="00737E50" w:rsidP="00737E50">
            <w:pPr>
              <w:jc w:val="center"/>
            </w:pPr>
            <w:r>
              <w:t>645501,77</w:t>
            </w:r>
          </w:p>
        </w:tc>
      </w:tr>
      <w:tr w:rsidR="00737E50" w:rsidRPr="00EE62C5" w14:paraId="14ADC878" w14:textId="77777777" w:rsidTr="003671A8">
        <w:trPr>
          <w:trHeight w:val="715"/>
        </w:trPr>
        <w:tc>
          <w:tcPr>
            <w:tcW w:w="2147" w:type="dxa"/>
            <w:tcBorders>
              <w:top w:val="nil"/>
              <w:left w:val="single" w:sz="4" w:space="0" w:color="auto"/>
              <w:bottom w:val="single" w:sz="4" w:space="0" w:color="auto"/>
              <w:right w:val="single" w:sz="4" w:space="0" w:color="auto"/>
            </w:tcBorders>
            <w:shd w:val="clear" w:color="auto" w:fill="auto"/>
            <w:hideMark/>
          </w:tcPr>
          <w:p w14:paraId="024799FE" w14:textId="77777777" w:rsidR="00737E50" w:rsidRPr="00EE62C5" w:rsidRDefault="00737E50" w:rsidP="003671A8">
            <w:pPr>
              <w:ind w:firstLineChars="200" w:firstLine="360"/>
              <w:rPr>
                <w:sz w:val="18"/>
                <w:szCs w:val="18"/>
              </w:rPr>
            </w:pPr>
            <w:r w:rsidRPr="00EE62C5">
              <w:rPr>
                <w:sz w:val="18"/>
                <w:szCs w:val="18"/>
              </w:rPr>
              <w:t xml:space="preserve">  Уменьшение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noWrap/>
            <w:vAlign w:val="center"/>
            <w:hideMark/>
          </w:tcPr>
          <w:p w14:paraId="0FEB603F" w14:textId="77777777" w:rsidR="00737E50" w:rsidRPr="00EE62C5" w:rsidRDefault="00737E50" w:rsidP="00737E50">
            <w:pPr>
              <w:jc w:val="center"/>
            </w:pPr>
            <w:r w:rsidRPr="00EE62C5">
              <w:t>00001050200000000600</w:t>
            </w:r>
          </w:p>
        </w:tc>
        <w:tc>
          <w:tcPr>
            <w:tcW w:w="1701" w:type="dxa"/>
            <w:tcBorders>
              <w:top w:val="nil"/>
              <w:left w:val="nil"/>
              <w:bottom w:val="single" w:sz="4" w:space="0" w:color="auto"/>
              <w:right w:val="single" w:sz="4" w:space="0" w:color="auto"/>
            </w:tcBorders>
            <w:shd w:val="clear" w:color="auto" w:fill="auto"/>
            <w:noWrap/>
            <w:vAlign w:val="center"/>
            <w:hideMark/>
          </w:tcPr>
          <w:p w14:paraId="53D8027E" w14:textId="77777777" w:rsidR="00737E50" w:rsidRDefault="00737E50" w:rsidP="00737E50">
            <w:pPr>
              <w:jc w:val="center"/>
            </w:pPr>
          </w:p>
          <w:p w14:paraId="20E46FB2" w14:textId="77777777" w:rsidR="00737E50" w:rsidRPr="00EE62C5" w:rsidRDefault="00737E50" w:rsidP="003671A8">
            <w:pPr>
              <w:jc w:val="center"/>
            </w:pPr>
            <w:r>
              <w:t>197747803,03</w:t>
            </w:r>
          </w:p>
        </w:tc>
        <w:tc>
          <w:tcPr>
            <w:tcW w:w="1701" w:type="dxa"/>
            <w:tcBorders>
              <w:top w:val="nil"/>
              <w:left w:val="nil"/>
              <w:bottom w:val="single" w:sz="4" w:space="0" w:color="auto"/>
              <w:right w:val="single" w:sz="4" w:space="0" w:color="auto"/>
            </w:tcBorders>
            <w:shd w:val="clear" w:color="auto" w:fill="auto"/>
            <w:noWrap/>
            <w:vAlign w:val="center"/>
            <w:hideMark/>
          </w:tcPr>
          <w:p w14:paraId="769DC3EC" w14:textId="77777777" w:rsidR="00737E50" w:rsidRPr="00EE62C5" w:rsidRDefault="00737E50" w:rsidP="00737E50">
            <w:pPr>
              <w:jc w:val="center"/>
            </w:pPr>
            <w:r>
              <w:t>195975223,82</w:t>
            </w:r>
          </w:p>
        </w:tc>
        <w:tc>
          <w:tcPr>
            <w:tcW w:w="1559" w:type="dxa"/>
            <w:tcBorders>
              <w:top w:val="nil"/>
              <w:left w:val="nil"/>
              <w:bottom w:val="single" w:sz="4" w:space="0" w:color="auto"/>
              <w:right w:val="single" w:sz="4" w:space="0" w:color="auto"/>
            </w:tcBorders>
          </w:tcPr>
          <w:p w14:paraId="1D7220C9" w14:textId="77777777" w:rsidR="00737E50" w:rsidRDefault="00737E50" w:rsidP="00737E50">
            <w:pPr>
              <w:jc w:val="center"/>
            </w:pPr>
          </w:p>
          <w:p w14:paraId="3E606FCC" w14:textId="77777777" w:rsidR="00737E50" w:rsidRPr="00EE62C5" w:rsidRDefault="00737E50" w:rsidP="00737E50">
            <w:pPr>
              <w:jc w:val="center"/>
            </w:pPr>
            <w:r>
              <w:t>645501,77</w:t>
            </w:r>
          </w:p>
        </w:tc>
      </w:tr>
      <w:tr w:rsidR="00737E50" w:rsidRPr="00EE62C5" w14:paraId="41C815EB" w14:textId="77777777" w:rsidTr="003671A8">
        <w:trPr>
          <w:trHeight w:val="450"/>
        </w:trPr>
        <w:tc>
          <w:tcPr>
            <w:tcW w:w="2147" w:type="dxa"/>
            <w:tcBorders>
              <w:top w:val="nil"/>
              <w:left w:val="single" w:sz="4" w:space="0" w:color="auto"/>
              <w:bottom w:val="single" w:sz="4" w:space="0" w:color="auto"/>
              <w:right w:val="single" w:sz="4" w:space="0" w:color="auto"/>
            </w:tcBorders>
            <w:shd w:val="clear" w:color="auto" w:fill="auto"/>
            <w:hideMark/>
          </w:tcPr>
          <w:p w14:paraId="69F05186" w14:textId="77777777" w:rsidR="00737E50" w:rsidRPr="00EE62C5" w:rsidRDefault="00737E50" w:rsidP="003671A8">
            <w:pPr>
              <w:rPr>
                <w:sz w:val="18"/>
                <w:szCs w:val="18"/>
              </w:rPr>
            </w:pPr>
            <w:r w:rsidRPr="00EE62C5">
              <w:rPr>
                <w:sz w:val="18"/>
                <w:szCs w:val="18"/>
              </w:rPr>
              <w:t xml:space="preserve">  Уменьшение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noWrap/>
            <w:vAlign w:val="center"/>
            <w:hideMark/>
          </w:tcPr>
          <w:p w14:paraId="437468C8" w14:textId="77777777" w:rsidR="00737E50" w:rsidRPr="00EE62C5" w:rsidRDefault="00737E50" w:rsidP="00737E50">
            <w:pPr>
              <w:jc w:val="center"/>
            </w:pPr>
            <w:r w:rsidRPr="00EE62C5">
              <w:t>00001050201000000610</w:t>
            </w:r>
          </w:p>
        </w:tc>
        <w:tc>
          <w:tcPr>
            <w:tcW w:w="1701" w:type="dxa"/>
            <w:tcBorders>
              <w:top w:val="nil"/>
              <w:left w:val="nil"/>
              <w:bottom w:val="single" w:sz="4" w:space="0" w:color="auto"/>
              <w:right w:val="single" w:sz="4" w:space="0" w:color="auto"/>
            </w:tcBorders>
            <w:shd w:val="clear" w:color="auto" w:fill="auto"/>
            <w:noWrap/>
            <w:vAlign w:val="center"/>
            <w:hideMark/>
          </w:tcPr>
          <w:p w14:paraId="63E49818" w14:textId="77777777" w:rsidR="00737E50" w:rsidRDefault="00737E50" w:rsidP="00737E50">
            <w:pPr>
              <w:jc w:val="center"/>
            </w:pPr>
          </w:p>
          <w:p w14:paraId="53ABCFF2" w14:textId="77777777" w:rsidR="00737E50" w:rsidRDefault="00737E50" w:rsidP="00737E50">
            <w:pPr>
              <w:jc w:val="center"/>
            </w:pPr>
            <w:r>
              <w:t>197747803,03</w:t>
            </w:r>
          </w:p>
          <w:p w14:paraId="01556117" w14:textId="77777777" w:rsidR="00737E50" w:rsidRPr="00EE62C5" w:rsidRDefault="00737E50" w:rsidP="003671A8"/>
        </w:tc>
        <w:tc>
          <w:tcPr>
            <w:tcW w:w="1701" w:type="dxa"/>
            <w:tcBorders>
              <w:top w:val="nil"/>
              <w:left w:val="nil"/>
              <w:bottom w:val="single" w:sz="4" w:space="0" w:color="auto"/>
              <w:right w:val="single" w:sz="4" w:space="0" w:color="auto"/>
            </w:tcBorders>
            <w:shd w:val="clear" w:color="auto" w:fill="auto"/>
            <w:noWrap/>
            <w:vAlign w:val="center"/>
            <w:hideMark/>
          </w:tcPr>
          <w:p w14:paraId="437A7198" w14:textId="77777777" w:rsidR="00737E50" w:rsidRPr="00EE62C5" w:rsidRDefault="00737E50" w:rsidP="00737E50">
            <w:pPr>
              <w:jc w:val="center"/>
            </w:pPr>
            <w:r>
              <w:t>195975223,82</w:t>
            </w:r>
          </w:p>
        </w:tc>
        <w:tc>
          <w:tcPr>
            <w:tcW w:w="1559" w:type="dxa"/>
            <w:tcBorders>
              <w:top w:val="nil"/>
              <w:left w:val="nil"/>
              <w:bottom w:val="single" w:sz="4" w:space="0" w:color="auto"/>
              <w:right w:val="single" w:sz="4" w:space="0" w:color="auto"/>
            </w:tcBorders>
          </w:tcPr>
          <w:p w14:paraId="4B649D93" w14:textId="77777777" w:rsidR="00737E50" w:rsidRDefault="00737E50" w:rsidP="00737E50">
            <w:pPr>
              <w:jc w:val="center"/>
            </w:pPr>
          </w:p>
          <w:p w14:paraId="6DFDEF09" w14:textId="77777777" w:rsidR="00737E50" w:rsidRPr="00EE62C5" w:rsidRDefault="00737E50" w:rsidP="00737E50">
            <w:pPr>
              <w:jc w:val="center"/>
            </w:pPr>
            <w:r>
              <w:t>645501,77</w:t>
            </w:r>
          </w:p>
        </w:tc>
      </w:tr>
      <w:tr w:rsidR="00737E50" w:rsidRPr="00EE62C5" w14:paraId="71245591" w14:textId="77777777" w:rsidTr="00737E50">
        <w:trPr>
          <w:trHeight w:val="675"/>
        </w:trPr>
        <w:tc>
          <w:tcPr>
            <w:tcW w:w="2147" w:type="dxa"/>
            <w:tcBorders>
              <w:top w:val="nil"/>
              <w:left w:val="single" w:sz="4" w:space="0" w:color="auto"/>
              <w:bottom w:val="single" w:sz="4" w:space="0" w:color="auto"/>
              <w:right w:val="single" w:sz="4" w:space="0" w:color="auto"/>
            </w:tcBorders>
            <w:shd w:val="clear" w:color="auto" w:fill="auto"/>
            <w:vAlign w:val="bottom"/>
            <w:hideMark/>
          </w:tcPr>
          <w:p w14:paraId="33FDB6B5" w14:textId="77777777" w:rsidR="00737E50" w:rsidRPr="00EE62C5" w:rsidRDefault="00737E50" w:rsidP="00737E50">
            <w:pPr>
              <w:ind w:firstLineChars="200" w:firstLine="360"/>
              <w:rPr>
                <w:sz w:val="18"/>
                <w:szCs w:val="18"/>
              </w:rPr>
            </w:pPr>
            <w:r w:rsidRPr="00EE62C5">
              <w:rPr>
                <w:sz w:val="18"/>
                <w:szCs w:val="18"/>
              </w:rPr>
              <w:t xml:space="preserve">  Уменьшение прочих остатков денежных средств бюджетов муниципальных районов</w:t>
            </w:r>
          </w:p>
        </w:tc>
        <w:tc>
          <w:tcPr>
            <w:tcW w:w="2693" w:type="dxa"/>
            <w:tcBorders>
              <w:top w:val="nil"/>
              <w:left w:val="nil"/>
              <w:bottom w:val="single" w:sz="4" w:space="0" w:color="auto"/>
              <w:right w:val="single" w:sz="4" w:space="0" w:color="auto"/>
            </w:tcBorders>
            <w:shd w:val="clear" w:color="auto" w:fill="auto"/>
            <w:noWrap/>
            <w:vAlign w:val="center"/>
            <w:hideMark/>
          </w:tcPr>
          <w:p w14:paraId="27570B88" w14:textId="77777777" w:rsidR="00737E50" w:rsidRPr="00EE62C5" w:rsidRDefault="00737E50" w:rsidP="00737E50">
            <w:pPr>
              <w:jc w:val="center"/>
            </w:pPr>
            <w:r w:rsidRPr="00EE62C5">
              <w:t>00001050201050000610</w:t>
            </w:r>
          </w:p>
        </w:tc>
        <w:tc>
          <w:tcPr>
            <w:tcW w:w="1701" w:type="dxa"/>
            <w:tcBorders>
              <w:top w:val="nil"/>
              <w:left w:val="nil"/>
              <w:bottom w:val="single" w:sz="4" w:space="0" w:color="auto"/>
              <w:right w:val="single" w:sz="4" w:space="0" w:color="auto"/>
            </w:tcBorders>
            <w:shd w:val="clear" w:color="auto" w:fill="auto"/>
            <w:noWrap/>
            <w:vAlign w:val="center"/>
            <w:hideMark/>
          </w:tcPr>
          <w:p w14:paraId="516228B6" w14:textId="77777777" w:rsidR="00737E50" w:rsidRDefault="00737E50" w:rsidP="00737E50">
            <w:pPr>
              <w:jc w:val="center"/>
            </w:pPr>
          </w:p>
          <w:p w14:paraId="3DC0B2D2" w14:textId="77777777" w:rsidR="00737E50" w:rsidRDefault="00737E50" w:rsidP="00737E50">
            <w:pPr>
              <w:jc w:val="center"/>
            </w:pPr>
            <w:r>
              <w:t>197747803,03</w:t>
            </w:r>
          </w:p>
          <w:p w14:paraId="249900ED" w14:textId="77777777" w:rsidR="00737E50" w:rsidRDefault="00737E50" w:rsidP="00737E50">
            <w:pPr>
              <w:jc w:val="center"/>
            </w:pPr>
          </w:p>
          <w:p w14:paraId="1CC54763" w14:textId="77777777" w:rsidR="00737E50" w:rsidRPr="00EE62C5" w:rsidRDefault="00737E50" w:rsidP="00737E50">
            <w:pPr>
              <w:jc w:val="center"/>
            </w:pPr>
          </w:p>
        </w:tc>
        <w:tc>
          <w:tcPr>
            <w:tcW w:w="1701" w:type="dxa"/>
            <w:tcBorders>
              <w:top w:val="nil"/>
              <w:left w:val="nil"/>
              <w:bottom w:val="single" w:sz="4" w:space="0" w:color="auto"/>
              <w:right w:val="single" w:sz="4" w:space="0" w:color="auto"/>
            </w:tcBorders>
            <w:shd w:val="clear" w:color="auto" w:fill="auto"/>
            <w:noWrap/>
            <w:vAlign w:val="center"/>
            <w:hideMark/>
          </w:tcPr>
          <w:p w14:paraId="575058C9" w14:textId="77777777" w:rsidR="00737E50" w:rsidRPr="00EE62C5" w:rsidRDefault="00737E50" w:rsidP="00737E50">
            <w:pPr>
              <w:jc w:val="center"/>
            </w:pPr>
            <w:r>
              <w:t>195975223,82</w:t>
            </w:r>
          </w:p>
        </w:tc>
        <w:tc>
          <w:tcPr>
            <w:tcW w:w="1559" w:type="dxa"/>
            <w:tcBorders>
              <w:top w:val="nil"/>
              <w:left w:val="nil"/>
              <w:bottom w:val="single" w:sz="4" w:space="0" w:color="auto"/>
              <w:right w:val="single" w:sz="4" w:space="0" w:color="auto"/>
            </w:tcBorders>
          </w:tcPr>
          <w:p w14:paraId="406AFD39" w14:textId="77777777" w:rsidR="00737E50" w:rsidRDefault="00737E50" w:rsidP="00737E50">
            <w:pPr>
              <w:jc w:val="center"/>
            </w:pPr>
          </w:p>
          <w:p w14:paraId="63814441" w14:textId="77777777" w:rsidR="00737E50" w:rsidRPr="00EE62C5" w:rsidRDefault="00737E50" w:rsidP="00737E50">
            <w:pPr>
              <w:jc w:val="center"/>
            </w:pPr>
            <w:r>
              <w:t>645501,77</w:t>
            </w:r>
          </w:p>
        </w:tc>
      </w:tr>
    </w:tbl>
    <w:p w14:paraId="19F3815B" w14:textId="77777777" w:rsidR="00737E50" w:rsidRPr="00EE62C5" w:rsidRDefault="00737E50" w:rsidP="003671A8">
      <w:pPr>
        <w:jc w:val="center"/>
        <w:rPr>
          <w:b/>
          <w:color w:val="000000"/>
          <w:spacing w:val="-6"/>
        </w:rPr>
      </w:pPr>
    </w:p>
    <w:sectPr w:rsidR="00737E50" w:rsidRPr="00EE62C5" w:rsidSect="00EF6EB3">
      <w:pgSz w:w="11907" w:h="16839" w:code="9"/>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5817DB"/>
    <w:multiLevelType w:val="hybridMultilevel"/>
    <w:tmpl w:val="764CA1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881946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4B45"/>
    <w:rsid w:val="001444FE"/>
    <w:rsid w:val="001D3047"/>
    <w:rsid w:val="00255E51"/>
    <w:rsid w:val="002637C1"/>
    <w:rsid w:val="00285A11"/>
    <w:rsid w:val="00302E99"/>
    <w:rsid w:val="003671A8"/>
    <w:rsid w:val="003F303A"/>
    <w:rsid w:val="0047141C"/>
    <w:rsid w:val="004C02C7"/>
    <w:rsid w:val="00511047"/>
    <w:rsid w:val="00697573"/>
    <w:rsid w:val="006D172B"/>
    <w:rsid w:val="00737E50"/>
    <w:rsid w:val="00774B45"/>
    <w:rsid w:val="00796025"/>
    <w:rsid w:val="009168B4"/>
    <w:rsid w:val="00A416D6"/>
    <w:rsid w:val="00BA3B75"/>
    <w:rsid w:val="00C02102"/>
    <w:rsid w:val="00C24110"/>
    <w:rsid w:val="00C4682B"/>
    <w:rsid w:val="00E05E69"/>
    <w:rsid w:val="00E13FF6"/>
    <w:rsid w:val="00E42CBF"/>
    <w:rsid w:val="00E56B7C"/>
    <w:rsid w:val="00E86712"/>
    <w:rsid w:val="00EF6EB3"/>
    <w:rsid w:val="00F71AA0"/>
    <w:rsid w:val="00FB5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17097F8"/>
  <w15:chartTrackingRefBased/>
  <w15:docId w15:val="{CE59516F-72E6-43DE-917B-1DD2F829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02C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71AA0"/>
    <w:rPr>
      <w:color w:val="0000FF"/>
      <w:u w:val="single"/>
    </w:rPr>
  </w:style>
  <w:style w:type="character" w:styleId="a4">
    <w:name w:val="FollowedHyperlink"/>
    <w:basedOn w:val="a0"/>
    <w:uiPriority w:val="99"/>
    <w:unhideWhenUsed/>
    <w:rsid w:val="00F71AA0"/>
    <w:rPr>
      <w:color w:val="800080"/>
      <w:u w:val="single"/>
    </w:rPr>
  </w:style>
  <w:style w:type="paragraph" w:customStyle="1" w:styleId="xl65">
    <w:name w:val="xl65"/>
    <w:basedOn w:val="a"/>
    <w:rsid w:val="00F71AA0"/>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F71AA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F71AA0"/>
    <w:pPr>
      <w:spacing w:before="100" w:beforeAutospacing="1" w:after="100" w:afterAutospacing="1"/>
    </w:pPr>
    <w:rPr>
      <w:rFonts w:ascii="Arial CYR" w:hAnsi="Arial CYR" w:cs="Arial CYR"/>
    </w:rPr>
  </w:style>
  <w:style w:type="paragraph" w:customStyle="1" w:styleId="xl68">
    <w:name w:val="xl68"/>
    <w:basedOn w:val="a"/>
    <w:rsid w:val="00F71AA0"/>
    <w:pPr>
      <w:spacing w:before="100" w:beforeAutospacing="1" w:after="100" w:afterAutospacing="1"/>
      <w:jc w:val="right"/>
    </w:pPr>
    <w:rPr>
      <w:rFonts w:ascii="Arial CYR" w:hAnsi="Arial CYR" w:cs="Arial CYR"/>
      <w:sz w:val="16"/>
      <w:szCs w:val="16"/>
    </w:rPr>
  </w:style>
  <w:style w:type="paragraph" w:customStyle="1" w:styleId="xl69">
    <w:name w:val="xl69"/>
    <w:basedOn w:val="a"/>
    <w:rsid w:val="00F71AA0"/>
    <w:pPr>
      <w:spacing w:before="100" w:beforeAutospacing="1" w:after="100" w:afterAutospacing="1"/>
      <w:jc w:val="center"/>
    </w:pPr>
    <w:rPr>
      <w:rFonts w:ascii="Arial CYR" w:hAnsi="Arial CYR" w:cs="Arial CYR"/>
      <w:b/>
      <w:bCs/>
      <w:sz w:val="22"/>
      <w:szCs w:val="22"/>
    </w:rPr>
  </w:style>
  <w:style w:type="paragraph" w:customStyle="1" w:styleId="xl70">
    <w:name w:val="xl70"/>
    <w:basedOn w:val="a"/>
    <w:rsid w:val="00F71AA0"/>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71">
    <w:name w:val="xl71"/>
    <w:basedOn w:val="a"/>
    <w:rsid w:val="00F71AA0"/>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F71AA0"/>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3">
    <w:name w:val="xl73"/>
    <w:basedOn w:val="a"/>
    <w:rsid w:val="00F71AA0"/>
    <w:pPr>
      <w:pBdr>
        <w:left w:val="single" w:sz="4" w:space="0" w:color="auto"/>
        <w:right w:val="single" w:sz="4" w:space="0" w:color="auto"/>
      </w:pBdr>
      <w:spacing w:before="100" w:beforeAutospacing="1" w:after="100" w:afterAutospacing="1"/>
    </w:pPr>
  </w:style>
  <w:style w:type="paragraph" w:customStyle="1" w:styleId="xl74">
    <w:name w:val="xl74"/>
    <w:basedOn w:val="a"/>
    <w:rsid w:val="00F71AA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
    <w:rsid w:val="00F71AA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6">
    <w:name w:val="xl76"/>
    <w:basedOn w:val="a"/>
    <w:rsid w:val="00F71AA0"/>
    <w:pPr>
      <w:pBdr>
        <w:top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7">
    <w:name w:val="xl77"/>
    <w:basedOn w:val="a"/>
    <w:rsid w:val="00F71AA0"/>
    <w:pPr>
      <w:pBdr>
        <w:top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8">
    <w:name w:val="xl78"/>
    <w:basedOn w:val="a"/>
    <w:rsid w:val="00F71AA0"/>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F71AA0"/>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0">
    <w:name w:val="xl80"/>
    <w:basedOn w:val="a"/>
    <w:rsid w:val="00F71AA0"/>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81">
    <w:name w:val="xl81"/>
    <w:basedOn w:val="a"/>
    <w:rsid w:val="00F71A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F71AA0"/>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F71A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4">
    <w:name w:val="xl84"/>
    <w:basedOn w:val="a"/>
    <w:rsid w:val="00F71A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85">
    <w:name w:val="xl85"/>
    <w:basedOn w:val="a"/>
    <w:rsid w:val="00F71AA0"/>
    <w:pPr>
      <w:pBdr>
        <w:left w:val="single" w:sz="4" w:space="0" w:color="auto"/>
      </w:pBdr>
      <w:spacing w:before="100" w:beforeAutospacing="1" w:after="100" w:afterAutospacing="1"/>
    </w:pPr>
    <w:rPr>
      <w:rFonts w:ascii="Arial CYR" w:hAnsi="Arial CYR" w:cs="Arial CYR"/>
      <w:sz w:val="16"/>
      <w:szCs w:val="16"/>
    </w:rPr>
  </w:style>
  <w:style w:type="paragraph" w:customStyle="1" w:styleId="xl86">
    <w:name w:val="xl86"/>
    <w:basedOn w:val="a"/>
    <w:rsid w:val="00F71AA0"/>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
    <w:rsid w:val="00F71AA0"/>
    <w:pPr>
      <w:pBdr>
        <w:top w:val="single" w:sz="4" w:space="0" w:color="auto"/>
        <w:left w:val="single" w:sz="4" w:space="0" w:color="auto"/>
        <w:right w:val="single" w:sz="4" w:space="0" w:color="auto"/>
      </w:pBdr>
      <w:spacing w:before="100" w:beforeAutospacing="1" w:after="100" w:afterAutospacing="1"/>
      <w:jc w:val="right"/>
    </w:pPr>
    <w:rPr>
      <w:sz w:val="16"/>
      <w:szCs w:val="16"/>
    </w:rPr>
  </w:style>
  <w:style w:type="paragraph" w:customStyle="1" w:styleId="xl88">
    <w:name w:val="xl88"/>
    <w:basedOn w:val="a"/>
    <w:rsid w:val="00F71AA0"/>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89">
    <w:name w:val="xl89"/>
    <w:basedOn w:val="a"/>
    <w:rsid w:val="00F71AA0"/>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90">
    <w:name w:val="xl90"/>
    <w:basedOn w:val="a"/>
    <w:rsid w:val="00F71AA0"/>
    <w:pPr>
      <w:pBdr>
        <w:top w:val="single" w:sz="8" w:space="0" w:color="auto"/>
        <w:bottom w:val="single" w:sz="8" w:space="0" w:color="auto"/>
      </w:pBdr>
      <w:spacing w:before="100" w:beforeAutospacing="1" w:after="100" w:afterAutospacing="1"/>
    </w:pPr>
  </w:style>
  <w:style w:type="paragraph" w:customStyle="1" w:styleId="xl91">
    <w:name w:val="xl91"/>
    <w:basedOn w:val="a"/>
    <w:rsid w:val="00F71AA0"/>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92">
    <w:name w:val="xl92"/>
    <w:basedOn w:val="a"/>
    <w:rsid w:val="00F71AA0"/>
    <w:pPr>
      <w:pBdr>
        <w:top w:val="single" w:sz="4" w:space="0" w:color="auto"/>
        <w:left w:val="single" w:sz="4" w:space="0" w:color="auto"/>
        <w:right w:val="single" w:sz="8" w:space="0" w:color="auto"/>
      </w:pBdr>
      <w:spacing w:before="100" w:beforeAutospacing="1" w:after="100" w:afterAutospacing="1"/>
      <w:jc w:val="right"/>
    </w:pPr>
    <w:rPr>
      <w:sz w:val="16"/>
      <w:szCs w:val="16"/>
    </w:rPr>
  </w:style>
  <w:style w:type="paragraph" w:customStyle="1" w:styleId="xl93">
    <w:name w:val="xl93"/>
    <w:basedOn w:val="a"/>
    <w:rsid w:val="00F71AA0"/>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94">
    <w:name w:val="xl94"/>
    <w:basedOn w:val="a"/>
    <w:rsid w:val="00F71A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5">
    <w:name w:val="xl95"/>
    <w:basedOn w:val="a"/>
    <w:rsid w:val="00F71AA0"/>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96">
    <w:name w:val="xl96"/>
    <w:basedOn w:val="a"/>
    <w:rsid w:val="00F71AA0"/>
    <w:pPr>
      <w:pBdr>
        <w:left w:val="single" w:sz="4"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97">
    <w:name w:val="xl97"/>
    <w:basedOn w:val="a"/>
    <w:rsid w:val="00F71AA0"/>
    <w:pPr>
      <w:pBdr>
        <w:left w:val="single" w:sz="4" w:space="24" w:color="auto"/>
        <w:bottom w:val="single" w:sz="4" w:space="0" w:color="auto"/>
      </w:pBdr>
      <w:spacing w:before="100" w:beforeAutospacing="1" w:after="100" w:afterAutospacing="1"/>
      <w:ind w:firstLineChars="200"/>
    </w:pPr>
    <w:rPr>
      <w:sz w:val="16"/>
      <w:szCs w:val="16"/>
    </w:rPr>
  </w:style>
  <w:style w:type="paragraph" w:customStyle="1" w:styleId="xl98">
    <w:name w:val="xl98"/>
    <w:basedOn w:val="a"/>
    <w:rsid w:val="00F71AA0"/>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9">
    <w:name w:val="xl99"/>
    <w:basedOn w:val="a"/>
    <w:rsid w:val="00F71AA0"/>
    <w:pPr>
      <w:pBdr>
        <w:top w:val="single" w:sz="8" w:space="0" w:color="auto"/>
      </w:pBdr>
      <w:spacing w:before="100" w:beforeAutospacing="1" w:after="100" w:afterAutospacing="1"/>
    </w:pPr>
  </w:style>
  <w:style w:type="paragraph" w:customStyle="1" w:styleId="xl100">
    <w:name w:val="xl100"/>
    <w:basedOn w:val="a"/>
    <w:rsid w:val="00F71AA0"/>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101">
    <w:name w:val="xl101"/>
    <w:basedOn w:val="a"/>
    <w:rsid w:val="00F71AA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2">
    <w:name w:val="xl102"/>
    <w:basedOn w:val="a"/>
    <w:rsid w:val="00F71AA0"/>
    <w:pPr>
      <w:pBdr>
        <w:top w:val="single" w:sz="4" w:space="0" w:color="auto"/>
        <w:bottom w:val="single" w:sz="4" w:space="0" w:color="auto"/>
      </w:pBdr>
      <w:spacing w:before="100" w:beforeAutospacing="1" w:after="100" w:afterAutospacing="1"/>
    </w:pPr>
  </w:style>
  <w:style w:type="paragraph" w:customStyle="1" w:styleId="xl103">
    <w:name w:val="xl103"/>
    <w:basedOn w:val="a"/>
    <w:rsid w:val="00F71AA0"/>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4">
    <w:name w:val="xl104"/>
    <w:basedOn w:val="a"/>
    <w:rsid w:val="00F71AA0"/>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
    <w:rsid w:val="00F71AA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
    <w:rsid w:val="00F71AA0"/>
    <w:pPr>
      <w:pBdr>
        <w:left w:val="single" w:sz="4" w:space="0" w:color="auto"/>
        <w:right w:val="single" w:sz="4" w:space="0" w:color="auto"/>
      </w:pBdr>
      <w:spacing w:before="100" w:beforeAutospacing="1" w:after="100" w:afterAutospacing="1"/>
      <w:textAlignment w:val="center"/>
    </w:pPr>
  </w:style>
  <w:style w:type="paragraph" w:customStyle="1" w:styleId="xl107">
    <w:name w:val="xl107"/>
    <w:basedOn w:val="a"/>
    <w:rsid w:val="00F71AA0"/>
    <w:pPr>
      <w:pBdr>
        <w:left w:val="single" w:sz="4" w:space="0" w:color="auto"/>
        <w:bottom w:val="single" w:sz="4" w:space="0" w:color="auto"/>
        <w:right w:val="single" w:sz="4" w:space="0" w:color="auto"/>
      </w:pBdr>
      <w:spacing w:before="100" w:beforeAutospacing="1" w:after="100" w:afterAutospacing="1"/>
      <w:textAlignment w:val="center"/>
    </w:pPr>
  </w:style>
  <w:style w:type="table" w:styleId="a5">
    <w:name w:val="Table Grid"/>
    <w:basedOn w:val="a1"/>
    <w:rsid w:val="00737E5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37E50"/>
    <w:pPr>
      <w:widowControl w:val="0"/>
      <w:autoSpaceDE w:val="0"/>
      <w:autoSpaceDN w:val="0"/>
      <w:adjustRightInd w:val="0"/>
    </w:pPr>
    <w:rPr>
      <w:rFonts w:ascii="Tahoma" w:hAnsi="Tahoma" w:cs="Tahoma"/>
      <w:sz w:val="16"/>
      <w:szCs w:val="16"/>
    </w:rPr>
  </w:style>
  <w:style w:type="character" w:customStyle="1" w:styleId="a7">
    <w:name w:val="Текст выноски Знак"/>
    <w:basedOn w:val="a0"/>
    <w:link w:val="a6"/>
    <w:rsid w:val="00737E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183927">
      <w:bodyDiv w:val="1"/>
      <w:marLeft w:val="0"/>
      <w:marRight w:val="0"/>
      <w:marTop w:val="0"/>
      <w:marBottom w:val="0"/>
      <w:divBdr>
        <w:top w:val="none" w:sz="0" w:space="0" w:color="auto"/>
        <w:left w:val="none" w:sz="0" w:space="0" w:color="auto"/>
        <w:bottom w:val="none" w:sz="0" w:space="0" w:color="auto"/>
        <w:right w:val="none" w:sz="0" w:space="0" w:color="auto"/>
      </w:divBdr>
    </w:div>
    <w:div w:id="886795924">
      <w:bodyDiv w:val="1"/>
      <w:marLeft w:val="0"/>
      <w:marRight w:val="0"/>
      <w:marTop w:val="0"/>
      <w:marBottom w:val="0"/>
      <w:divBdr>
        <w:top w:val="none" w:sz="0" w:space="0" w:color="auto"/>
        <w:left w:val="none" w:sz="0" w:space="0" w:color="auto"/>
        <w:bottom w:val="none" w:sz="0" w:space="0" w:color="auto"/>
        <w:right w:val="none" w:sz="0" w:space="0" w:color="auto"/>
      </w:divBdr>
    </w:div>
    <w:div w:id="1187985243">
      <w:bodyDiv w:val="1"/>
      <w:marLeft w:val="0"/>
      <w:marRight w:val="0"/>
      <w:marTop w:val="0"/>
      <w:marBottom w:val="0"/>
      <w:divBdr>
        <w:top w:val="none" w:sz="0" w:space="0" w:color="auto"/>
        <w:left w:val="none" w:sz="0" w:space="0" w:color="auto"/>
        <w:bottom w:val="none" w:sz="0" w:space="0" w:color="auto"/>
        <w:right w:val="none" w:sz="0" w:space="0" w:color="auto"/>
      </w:divBdr>
    </w:div>
    <w:div w:id="175925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16842</Words>
  <Characters>96000</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ФО администрации Гаврилово-Посадского района</Company>
  <LinksUpToDate>false</LinksUpToDate>
  <CharactersWithSpaces>112617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 И.Г.</dc:creator>
  <cp:keywords/>
  <dc:description/>
  <cp:lastModifiedBy>Данила Белов</cp:lastModifiedBy>
  <cp:revision>2</cp:revision>
  <cp:lastPrinted>2011-05-27T09:35:00Z</cp:lastPrinted>
  <dcterms:created xsi:type="dcterms:W3CDTF">2024-11-22T10:31:00Z</dcterms:created>
  <dcterms:modified xsi:type="dcterms:W3CDTF">2024-11-22T10:31:00Z</dcterms:modified>
</cp:coreProperties>
</file>