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94538" w14:textId="77777777" w:rsidR="008F60AE" w:rsidRDefault="00C41488" w:rsidP="00E752FA">
      <w:pPr>
        <w:jc w:val="right"/>
        <w:rPr>
          <w:rFonts w:ascii="Times New Roman" w:hAnsi="Times New Roman"/>
          <w:sz w:val="28"/>
          <w:szCs w:val="28"/>
        </w:rPr>
      </w:pPr>
      <w:r>
        <w:rPr>
          <w:rFonts w:ascii="Times New Roman" w:hAnsi="Times New Roman"/>
          <w:noProof/>
          <w:sz w:val="28"/>
          <w:szCs w:val="28"/>
        </w:rPr>
        <w:pict w14:anchorId="7B0A3A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6" type="#_x0000_t75" alt="gerb.jpg" style="position:absolute;left:0;text-align:left;margin-left:194.3pt;margin-top:-42.95pt;width:64.75pt;height:77.65pt;z-index:251657728;visibility:visible" filled="t" fillcolor="#4f81bd">
            <v:imagedata r:id="rId8" o:title="gerb"/>
          </v:shape>
        </w:pict>
      </w:r>
    </w:p>
    <w:p w14:paraId="12812261" w14:textId="77777777" w:rsidR="008F60AE" w:rsidRPr="004777BD" w:rsidRDefault="008F60AE" w:rsidP="004777BD">
      <w:pPr>
        <w:shd w:val="clear" w:color="auto" w:fill="FFFFFF"/>
        <w:spacing w:after="0" w:line="240" w:lineRule="auto"/>
        <w:ind w:right="110"/>
        <w:jc w:val="center"/>
        <w:outlineLvl w:val="0"/>
        <w:rPr>
          <w:rFonts w:ascii="Times New Roman" w:hAnsi="Times New Roman"/>
          <w:b/>
          <w:sz w:val="28"/>
          <w:szCs w:val="28"/>
        </w:rPr>
      </w:pPr>
      <w:r w:rsidRPr="004777BD">
        <w:rPr>
          <w:rFonts w:ascii="Times New Roman" w:hAnsi="Times New Roman"/>
          <w:b/>
          <w:color w:val="000000"/>
          <w:sz w:val="28"/>
          <w:szCs w:val="28"/>
        </w:rPr>
        <w:t>РОССИЙСКАЯ ФЕДЕРАЦИЯ</w:t>
      </w:r>
    </w:p>
    <w:p w14:paraId="7F109D14" w14:textId="77777777" w:rsidR="008F60AE" w:rsidRPr="00DA13FA" w:rsidRDefault="008F60AE" w:rsidP="004777BD">
      <w:pPr>
        <w:shd w:val="clear" w:color="auto" w:fill="FFFFFF"/>
        <w:spacing w:after="0" w:line="240" w:lineRule="auto"/>
        <w:ind w:right="130"/>
        <w:jc w:val="center"/>
        <w:rPr>
          <w:rFonts w:ascii="Times New Roman" w:hAnsi="Times New Roman"/>
          <w:sz w:val="28"/>
          <w:szCs w:val="28"/>
        </w:rPr>
      </w:pPr>
      <w:r w:rsidRPr="00DA13FA">
        <w:rPr>
          <w:rFonts w:ascii="Times New Roman" w:hAnsi="Times New Roman"/>
          <w:b/>
          <w:bCs/>
          <w:color w:val="000000"/>
          <w:spacing w:val="-3"/>
          <w:sz w:val="28"/>
          <w:szCs w:val="28"/>
        </w:rPr>
        <w:t>СОВЕТ ГАВРИЛОВО-ПОСАДСКОГО</w:t>
      </w:r>
    </w:p>
    <w:p w14:paraId="3B671129" w14:textId="77777777" w:rsidR="008F60AE" w:rsidRPr="00DA13FA" w:rsidRDefault="008F60AE" w:rsidP="004777BD">
      <w:pPr>
        <w:shd w:val="clear" w:color="auto" w:fill="FFFFFF"/>
        <w:spacing w:after="0" w:line="240" w:lineRule="auto"/>
        <w:ind w:right="101"/>
        <w:jc w:val="center"/>
        <w:rPr>
          <w:rFonts w:ascii="Times New Roman" w:hAnsi="Times New Roman"/>
          <w:sz w:val="28"/>
          <w:szCs w:val="28"/>
        </w:rPr>
      </w:pPr>
      <w:r w:rsidRPr="00DA13FA">
        <w:rPr>
          <w:rFonts w:ascii="Times New Roman" w:hAnsi="Times New Roman"/>
          <w:b/>
          <w:bCs/>
          <w:color w:val="000000"/>
          <w:sz w:val="28"/>
          <w:szCs w:val="28"/>
        </w:rPr>
        <w:t>МУНИЦИПАЛЬНОГО РАЙОНА</w:t>
      </w:r>
    </w:p>
    <w:p w14:paraId="7C0A2656" w14:textId="77777777" w:rsidR="008F60AE" w:rsidRDefault="008F60AE" w:rsidP="004777BD">
      <w:pPr>
        <w:shd w:val="clear" w:color="auto" w:fill="FFFFFF"/>
        <w:spacing w:after="0" w:line="240" w:lineRule="auto"/>
        <w:ind w:right="86"/>
        <w:jc w:val="center"/>
        <w:rPr>
          <w:rFonts w:ascii="Times New Roman" w:hAnsi="Times New Roman"/>
          <w:b/>
          <w:bCs/>
          <w:color w:val="000000"/>
          <w:spacing w:val="-1"/>
          <w:sz w:val="28"/>
          <w:szCs w:val="28"/>
        </w:rPr>
      </w:pPr>
      <w:r w:rsidRPr="00DA13FA">
        <w:rPr>
          <w:rFonts w:ascii="Times New Roman" w:hAnsi="Times New Roman"/>
          <w:b/>
          <w:bCs/>
          <w:color w:val="000000"/>
          <w:spacing w:val="-1"/>
          <w:sz w:val="28"/>
          <w:szCs w:val="28"/>
        </w:rPr>
        <w:t>ИВАНОВСКОЙ ОБЛАСТИ</w:t>
      </w:r>
    </w:p>
    <w:p w14:paraId="2C6DA648" w14:textId="77777777" w:rsidR="008F60AE" w:rsidRDefault="008F60AE" w:rsidP="004777BD">
      <w:pPr>
        <w:shd w:val="clear" w:color="auto" w:fill="FFFFFF"/>
        <w:spacing w:after="0" w:line="240" w:lineRule="auto"/>
        <w:ind w:right="86"/>
        <w:jc w:val="center"/>
        <w:rPr>
          <w:rFonts w:ascii="Times New Roman" w:hAnsi="Times New Roman"/>
          <w:b/>
          <w:bCs/>
          <w:color w:val="000000"/>
          <w:spacing w:val="-1"/>
          <w:sz w:val="28"/>
          <w:szCs w:val="28"/>
        </w:rPr>
      </w:pPr>
    </w:p>
    <w:p w14:paraId="0590E782" w14:textId="77777777" w:rsidR="008F60AE" w:rsidRDefault="008F60AE" w:rsidP="008F60AE">
      <w:pPr>
        <w:shd w:val="clear" w:color="auto" w:fill="FFFFFF"/>
        <w:spacing w:line="240" w:lineRule="auto"/>
        <w:ind w:right="86"/>
        <w:jc w:val="center"/>
        <w:rPr>
          <w:rFonts w:ascii="Times New Roman" w:hAnsi="Times New Roman"/>
          <w:b/>
          <w:bCs/>
          <w:color w:val="000000"/>
          <w:spacing w:val="-1"/>
          <w:sz w:val="28"/>
          <w:szCs w:val="28"/>
        </w:rPr>
      </w:pPr>
      <w:r>
        <w:rPr>
          <w:rFonts w:ascii="Times New Roman" w:hAnsi="Times New Roman"/>
          <w:b/>
          <w:bCs/>
          <w:color w:val="000000"/>
          <w:spacing w:val="-1"/>
          <w:sz w:val="28"/>
          <w:szCs w:val="28"/>
        </w:rPr>
        <w:t>РЕШЕНИЕ</w:t>
      </w:r>
    </w:p>
    <w:p w14:paraId="230E276B" w14:textId="77777777" w:rsidR="008F60AE" w:rsidRDefault="008F60AE" w:rsidP="008F60AE">
      <w:pPr>
        <w:shd w:val="clear" w:color="auto" w:fill="FFFFFF"/>
        <w:spacing w:line="240" w:lineRule="auto"/>
        <w:ind w:right="86"/>
        <w:jc w:val="center"/>
        <w:rPr>
          <w:rFonts w:ascii="Times New Roman" w:hAnsi="Times New Roman"/>
          <w:bCs/>
          <w:color w:val="000000"/>
          <w:spacing w:val="-1"/>
          <w:sz w:val="28"/>
          <w:szCs w:val="28"/>
        </w:rPr>
      </w:pPr>
      <w:r w:rsidRPr="008F60AE">
        <w:rPr>
          <w:rFonts w:ascii="Times New Roman" w:hAnsi="Times New Roman"/>
          <w:bCs/>
          <w:color w:val="000000"/>
          <w:spacing w:val="-1"/>
          <w:sz w:val="28"/>
          <w:szCs w:val="28"/>
        </w:rPr>
        <w:t>Принято</w:t>
      </w:r>
      <w:r>
        <w:rPr>
          <w:rFonts w:ascii="Times New Roman" w:hAnsi="Times New Roman"/>
          <w:bCs/>
          <w:color w:val="000000"/>
          <w:spacing w:val="-1"/>
          <w:sz w:val="28"/>
          <w:szCs w:val="28"/>
        </w:rPr>
        <w:t xml:space="preserve">  </w:t>
      </w:r>
      <w:r w:rsidR="00460E71">
        <w:rPr>
          <w:rFonts w:ascii="Times New Roman" w:hAnsi="Times New Roman"/>
          <w:bCs/>
          <w:color w:val="000000"/>
          <w:spacing w:val="-1"/>
          <w:sz w:val="28"/>
          <w:szCs w:val="28"/>
        </w:rPr>
        <w:t xml:space="preserve">28 декабря </w:t>
      </w:r>
      <w:r>
        <w:rPr>
          <w:rFonts w:ascii="Times New Roman" w:hAnsi="Times New Roman"/>
          <w:bCs/>
          <w:color w:val="000000"/>
          <w:spacing w:val="-1"/>
          <w:sz w:val="28"/>
          <w:szCs w:val="28"/>
        </w:rPr>
        <w:t>2011 года</w:t>
      </w:r>
    </w:p>
    <w:p w14:paraId="710AE865" w14:textId="77777777" w:rsidR="00293661" w:rsidRDefault="00293661" w:rsidP="008F60AE">
      <w:pPr>
        <w:shd w:val="clear" w:color="auto" w:fill="FFFFFF"/>
        <w:spacing w:line="240" w:lineRule="auto"/>
        <w:ind w:right="86"/>
        <w:jc w:val="center"/>
        <w:rPr>
          <w:rFonts w:ascii="Times New Roman" w:hAnsi="Times New Roman"/>
          <w:bCs/>
          <w:color w:val="000000"/>
          <w:spacing w:val="-1"/>
          <w:sz w:val="28"/>
          <w:szCs w:val="28"/>
        </w:rPr>
      </w:pPr>
    </w:p>
    <w:p w14:paraId="4A825131" w14:textId="77777777" w:rsidR="008F60AE" w:rsidRPr="00293661" w:rsidRDefault="008F60AE" w:rsidP="008F60AE">
      <w:pPr>
        <w:shd w:val="clear" w:color="auto" w:fill="FFFFFF"/>
        <w:spacing w:after="0" w:line="240" w:lineRule="auto"/>
        <w:ind w:right="86"/>
        <w:jc w:val="left"/>
        <w:rPr>
          <w:rFonts w:ascii="Times New Roman" w:hAnsi="Times New Roman"/>
          <w:b/>
          <w:bCs/>
          <w:color w:val="000000"/>
          <w:spacing w:val="-1"/>
          <w:sz w:val="28"/>
          <w:szCs w:val="28"/>
        </w:rPr>
      </w:pPr>
      <w:r w:rsidRPr="00293661">
        <w:rPr>
          <w:rFonts w:ascii="Times New Roman" w:hAnsi="Times New Roman"/>
          <w:b/>
          <w:bCs/>
          <w:color w:val="000000"/>
          <w:spacing w:val="-1"/>
          <w:sz w:val="28"/>
          <w:szCs w:val="28"/>
        </w:rPr>
        <w:t xml:space="preserve">О </w:t>
      </w:r>
      <w:r w:rsidR="00BC72EF">
        <w:rPr>
          <w:rFonts w:ascii="Times New Roman" w:hAnsi="Times New Roman"/>
          <w:b/>
          <w:bCs/>
          <w:color w:val="000000"/>
          <w:spacing w:val="-1"/>
          <w:sz w:val="28"/>
          <w:szCs w:val="28"/>
        </w:rPr>
        <w:t xml:space="preserve"> </w:t>
      </w:r>
      <w:r w:rsidRPr="00293661">
        <w:rPr>
          <w:rFonts w:ascii="Times New Roman" w:hAnsi="Times New Roman"/>
          <w:b/>
          <w:bCs/>
          <w:color w:val="000000"/>
          <w:spacing w:val="-1"/>
          <w:sz w:val="28"/>
          <w:szCs w:val="28"/>
        </w:rPr>
        <w:t>Комплексной</w:t>
      </w:r>
      <w:r w:rsidR="00BC72EF">
        <w:rPr>
          <w:rFonts w:ascii="Times New Roman" w:hAnsi="Times New Roman"/>
          <w:b/>
          <w:bCs/>
          <w:color w:val="000000"/>
          <w:spacing w:val="-1"/>
          <w:sz w:val="28"/>
          <w:szCs w:val="28"/>
        </w:rPr>
        <w:t xml:space="preserve"> </w:t>
      </w:r>
      <w:r w:rsidRPr="00293661">
        <w:rPr>
          <w:rFonts w:ascii="Times New Roman" w:hAnsi="Times New Roman"/>
          <w:b/>
          <w:bCs/>
          <w:color w:val="000000"/>
          <w:spacing w:val="-1"/>
          <w:sz w:val="28"/>
          <w:szCs w:val="28"/>
        </w:rPr>
        <w:t xml:space="preserve"> программе </w:t>
      </w:r>
      <w:r w:rsidR="00BC72EF">
        <w:rPr>
          <w:rFonts w:ascii="Times New Roman" w:hAnsi="Times New Roman"/>
          <w:b/>
          <w:bCs/>
          <w:color w:val="000000"/>
          <w:spacing w:val="-1"/>
          <w:sz w:val="28"/>
          <w:szCs w:val="28"/>
        </w:rPr>
        <w:t xml:space="preserve">  </w:t>
      </w:r>
      <w:r w:rsidRPr="00293661">
        <w:rPr>
          <w:rFonts w:ascii="Times New Roman" w:hAnsi="Times New Roman"/>
          <w:b/>
          <w:bCs/>
          <w:color w:val="000000"/>
          <w:spacing w:val="-1"/>
          <w:sz w:val="28"/>
          <w:szCs w:val="28"/>
        </w:rPr>
        <w:t>социально-экономического</w:t>
      </w:r>
    </w:p>
    <w:p w14:paraId="0471B13A" w14:textId="77777777" w:rsidR="00BC72EF" w:rsidRDefault="001B39F1" w:rsidP="008F60AE">
      <w:pPr>
        <w:shd w:val="clear" w:color="auto" w:fill="FFFFFF"/>
        <w:spacing w:after="0" w:line="240" w:lineRule="auto"/>
        <w:ind w:right="86"/>
        <w:jc w:val="left"/>
        <w:rPr>
          <w:rFonts w:ascii="Times New Roman" w:hAnsi="Times New Roman"/>
          <w:b/>
          <w:bCs/>
          <w:color w:val="000000"/>
          <w:spacing w:val="-1"/>
          <w:sz w:val="28"/>
          <w:szCs w:val="28"/>
        </w:rPr>
      </w:pPr>
      <w:r>
        <w:rPr>
          <w:rFonts w:ascii="Times New Roman" w:hAnsi="Times New Roman"/>
          <w:b/>
          <w:bCs/>
          <w:color w:val="000000"/>
          <w:spacing w:val="-1"/>
          <w:sz w:val="28"/>
          <w:szCs w:val="28"/>
        </w:rPr>
        <w:t>р</w:t>
      </w:r>
      <w:r w:rsidR="00BC72EF">
        <w:rPr>
          <w:rFonts w:ascii="Times New Roman" w:hAnsi="Times New Roman"/>
          <w:b/>
          <w:bCs/>
          <w:color w:val="000000"/>
          <w:spacing w:val="-1"/>
          <w:sz w:val="28"/>
          <w:szCs w:val="28"/>
        </w:rPr>
        <w:t xml:space="preserve">азвития </w:t>
      </w:r>
      <w:r w:rsidR="008F60AE" w:rsidRPr="00293661">
        <w:rPr>
          <w:rFonts w:ascii="Times New Roman" w:hAnsi="Times New Roman"/>
          <w:b/>
          <w:bCs/>
          <w:color w:val="000000"/>
          <w:spacing w:val="-1"/>
          <w:sz w:val="28"/>
          <w:szCs w:val="28"/>
        </w:rPr>
        <w:t>Гаврилово-Посадского</w:t>
      </w:r>
      <w:r w:rsidR="00BC72EF">
        <w:rPr>
          <w:rFonts w:ascii="Times New Roman" w:hAnsi="Times New Roman"/>
          <w:b/>
          <w:bCs/>
          <w:color w:val="000000"/>
          <w:spacing w:val="-1"/>
          <w:sz w:val="28"/>
          <w:szCs w:val="28"/>
        </w:rPr>
        <w:t xml:space="preserve"> муниципального </w:t>
      </w:r>
      <w:r w:rsidR="008F60AE" w:rsidRPr="00293661">
        <w:rPr>
          <w:rFonts w:ascii="Times New Roman" w:hAnsi="Times New Roman"/>
          <w:b/>
          <w:bCs/>
          <w:color w:val="000000"/>
          <w:spacing w:val="-1"/>
          <w:sz w:val="28"/>
          <w:szCs w:val="28"/>
        </w:rPr>
        <w:t xml:space="preserve">района </w:t>
      </w:r>
      <w:r w:rsidR="004777BD">
        <w:rPr>
          <w:rFonts w:ascii="Times New Roman" w:hAnsi="Times New Roman"/>
          <w:b/>
          <w:bCs/>
          <w:color w:val="000000"/>
          <w:spacing w:val="-1"/>
          <w:sz w:val="28"/>
          <w:szCs w:val="28"/>
        </w:rPr>
        <w:t xml:space="preserve">  </w:t>
      </w:r>
    </w:p>
    <w:p w14:paraId="18A8AB2E" w14:textId="77777777" w:rsidR="008F60AE" w:rsidRPr="00293661" w:rsidRDefault="008F60AE" w:rsidP="008F60AE">
      <w:pPr>
        <w:shd w:val="clear" w:color="auto" w:fill="FFFFFF"/>
        <w:spacing w:after="0" w:line="240" w:lineRule="auto"/>
        <w:ind w:right="86"/>
        <w:jc w:val="left"/>
        <w:rPr>
          <w:rFonts w:ascii="Times New Roman" w:hAnsi="Times New Roman"/>
          <w:b/>
          <w:bCs/>
          <w:color w:val="000000"/>
          <w:spacing w:val="-1"/>
          <w:sz w:val="28"/>
          <w:szCs w:val="28"/>
        </w:rPr>
      </w:pPr>
      <w:r w:rsidRPr="00293661">
        <w:rPr>
          <w:rFonts w:ascii="Times New Roman" w:hAnsi="Times New Roman"/>
          <w:b/>
          <w:bCs/>
          <w:color w:val="000000"/>
          <w:spacing w:val="-1"/>
          <w:sz w:val="28"/>
          <w:szCs w:val="28"/>
        </w:rPr>
        <w:t xml:space="preserve">Ивановской </w:t>
      </w:r>
      <w:r w:rsidR="00BC72EF">
        <w:rPr>
          <w:rFonts w:ascii="Times New Roman" w:hAnsi="Times New Roman"/>
          <w:b/>
          <w:bCs/>
          <w:color w:val="000000"/>
          <w:spacing w:val="-1"/>
          <w:sz w:val="28"/>
          <w:szCs w:val="28"/>
        </w:rPr>
        <w:t xml:space="preserve">   </w:t>
      </w:r>
      <w:r w:rsidRPr="00293661">
        <w:rPr>
          <w:rFonts w:ascii="Times New Roman" w:hAnsi="Times New Roman"/>
          <w:b/>
          <w:bCs/>
          <w:color w:val="000000"/>
          <w:spacing w:val="-1"/>
          <w:sz w:val="28"/>
          <w:szCs w:val="28"/>
        </w:rPr>
        <w:t xml:space="preserve">области </w:t>
      </w:r>
      <w:r w:rsidR="004777BD">
        <w:rPr>
          <w:rFonts w:ascii="Times New Roman" w:hAnsi="Times New Roman"/>
          <w:b/>
          <w:bCs/>
          <w:color w:val="000000"/>
          <w:spacing w:val="-1"/>
          <w:sz w:val="28"/>
          <w:szCs w:val="28"/>
        </w:rPr>
        <w:t xml:space="preserve">  </w:t>
      </w:r>
      <w:r w:rsidRPr="00293661">
        <w:rPr>
          <w:rFonts w:ascii="Times New Roman" w:hAnsi="Times New Roman"/>
          <w:b/>
          <w:bCs/>
          <w:color w:val="000000"/>
          <w:spacing w:val="-1"/>
          <w:sz w:val="28"/>
          <w:szCs w:val="28"/>
        </w:rPr>
        <w:t xml:space="preserve">на </w:t>
      </w:r>
      <w:r w:rsidR="004777BD">
        <w:rPr>
          <w:rFonts w:ascii="Times New Roman" w:hAnsi="Times New Roman"/>
          <w:b/>
          <w:bCs/>
          <w:color w:val="000000"/>
          <w:spacing w:val="-1"/>
          <w:sz w:val="28"/>
          <w:szCs w:val="28"/>
        </w:rPr>
        <w:t xml:space="preserve">  </w:t>
      </w:r>
      <w:r w:rsidRPr="00293661">
        <w:rPr>
          <w:rFonts w:ascii="Times New Roman" w:hAnsi="Times New Roman"/>
          <w:b/>
          <w:bCs/>
          <w:color w:val="000000"/>
          <w:spacing w:val="-1"/>
          <w:sz w:val="28"/>
          <w:szCs w:val="28"/>
        </w:rPr>
        <w:t>201</w:t>
      </w:r>
      <w:r w:rsidR="00136E57">
        <w:rPr>
          <w:rFonts w:ascii="Times New Roman" w:hAnsi="Times New Roman"/>
          <w:b/>
          <w:bCs/>
          <w:color w:val="000000"/>
          <w:spacing w:val="-1"/>
          <w:sz w:val="28"/>
          <w:szCs w:val="28"/>
        </w:rPr>
        <w:t>2</w:t>
      </w:r>
      <w:r w:rsidRPr="00293661">
        <w:rPr>
          <w:rFonts w:ascii="Times New Roman" w:hAnsi="Times New Roman"/>
          <w:b/>
          <w:bCs/>
          <w:color w:val="000000"/>
          <w:spacing w:val="-1"/>
          <w:sz w:val="28"/>
          <w:szCs w:val="28"/>
        </w:rPr>
        <w:t xml:space="preserve"> – 2014 годы  </w:t>
      </w:r>
    </w:p>
    <w:p w14:paraId="19BBC487" w14:textId="77777777" w:rsidR="008F60AE" w:rsidRDefault="008F60AE" w:rsidP="008F60AE">
      <w:pPr>
        <w:spacing w:after="0"/>
        <w:rPr>
          <w:rFonts w:ascii="Times New Roman" w:hAnsi="Times New Roman"/>
          <w:sz w:val="28"/>
          <w:szCs w:val="28"/>
        </w:rPr>
      </w:pPr>
    </w:p>
    <w:p w14:paraId="536F2717" w14:textId="77777777" w:rsidR="00293661" w:rsidRDefault="00293661" w:rsidP="00293661">
      <w:pPr>
        <w:spacing w:after="0" w:line="240" w:lineRule="auto"/>
        <w:ind w:firstLine="851"/>
        <w:rPr>
          <w:rFonts w:ascii="Times New Roman" w:hAnsi="Times New Roman"/>
          <w:sz w:val="28"/>
          <w:szCs w:val="28"/>
        </w:rPr>
      </w:pPr>
      <w:r>
        <w:rPr>
          <w:rFonts w:ascii="Times New Roman" w:hAnsi="Times New Roman"/>
          <w:sz w:val="28"/>
          <w:szCs w:val="28"/>
        </w:rPr>
        <w:t>Во исполнение протокола заседания Правительства Ивановской области № 18 от 24.05.2011 о разработке комплексной программы социально-экономического развития муниципального образования Ивановской области</w:t>
      </w:r>
      <w:r w:rsidR="00136E57">
        <w:rPr>
          <w:rFonts w:ascii="Times New Roman" w:hAnsi="Times New Roman"/>
          <w:sz w:val="28"/>
          <w:szCs w:val="28"/>
        </w:rPr>
        <w:t>, Совет Гаврилово-Посадского муниципального района РЕШИЛ:</w:t>
      </w:r>
    </w:p>
    <w:p w14:paraId="6A3B7219" w14:textId="77777777" w:rsidR="00136E57" w:rsidRDefault="00136E57" w:rsidP="00293661">
      <w:pPr>
        <w:spacing w:after="0" w:line="240" w:lineRule="auto"/>
        <w:ind w:firstLine="851"/>
        <w:rPr>
          <w:rFonts w:ascii="Times New Roman" w:hAnsi="Times New Roman"/>
          <w:sz w:val="28"/>
          <w:szCs w:val="28"/>
        </w:rPr>
      </w:pPr>
      <w:r>
        <w:rPr>
          <w:rFonts w:ascii="Times New Roman" w:hAnsi="Times New Roman"/>
          <w:sz w:val="28"/>
          <w:szCs w:val="28"/>
        </w:rPr>
        <w:t xml:space="preserve">1.Утвердить Комплексную программу социально-экономического развития Гаврилово-Посадского </w:t>
      </w:r>
      <w:r w:rsidR="00397A46">
        <w:rPr>
          <w:rFonts w:ascii="Times New Roman" w:hAnsi="Times New Roman"/>
          <w:sz w:val="28"/>
          <w:szCs w:val="28"/>
        </w:rPr>
        <w:t xml:space="preserve">муниципального </w:t>
      </w:r>
      <w:r>
        <w:rPr>
          <w:rFonts w:ascii="Times New Roman" w:hAnsi="Times New Roman"/>
          <w:sz w:val="28"/>
          <w:szCs w:val="28"/>
        </w:rPr>
        <w:t>района Ивановской области на 2012-2014 годы согласно приложению.</w:t>
      </w:r>
    </w:p>
    <w:p w14:paraId="059513A2" w14:textId="77777777" w:rsidR="004C37BC" w:rsidRDefault="00136E57" w:rsidP="004C37BC">
      <w:pPr>
        <w:spacing w:after="0" w:line="240" w:lineRule="auto"/>
        <w:ind w:firstLine="851"/>
        <w:rPr>
          <w:rFonts w:ascii="Times New Roman" w:hAnsi="Times New Roman"/>
          <w:sz w:val="28"/>
          <w:szCs w:val="28"/>
        </w:rPr>
      </w:pPr>
      <w:r>
        <w:rPr>
          <w:rFonts w:ascii="Times New Roman" w:hAnsi="Times New Roman"/>
          <w:sz w:val="28"/>
          <w:szCs w:val="28"/>
        </w:rPr>
        <w:t xml:space="preserve">2.Опубликовать настоящее </w:t>
      </w:r>
      <w:r w:rsidR="003A5F3C">
        <w:rPr>
          <w:rFonts w:ascii="Times New Roman" w:hAnsi="Times New Roman"/>
          <w:sz w:val="28"/>
          <w:szCs w:val="28"/>
        </w:rPr>
        <w:t>решение</w:t>
      </w:r>
      <w:r>
        <w:rPr>
          <w:rFonts w:ascii="Times New Roman" w:hAnsi="Times New Roman"/>
          <w:sz w:val="28"/>
          <w:szCs w:val="28"/>
        </w:rPr>
        <w:t xml:space="preserve"> в сборнике «Вестник Гаврилово-Посадского муниципального района» и разместить на официальном сайте Гаврилово-Посадского муниципального района </w:t>
      </w:r>
      <w:r w:rsidRPr="004C37BC">
        <w:rPr>
          <w:rFonts w:ascii="Times New Roman" w:hAnsi="Times New Roman"/>
          <w:sz w:val="28"/>
          <w:szCs w:val="28"/>
        </w:rPr>
        <w:t>(</w:t>
      </w:r>
      <w:hyperlink r:id="rId9" w:history="1">
        <w:r w:rsidRPr="004C37BC">
          <w:rPr>
            <w:rStyle w:val="a7"/>
            <w:rFonts w:ascii="Times New Roman" w:hAnsi="Times New Roman"/>
            <w:color w:val="auto"/>
            <w:sz w:val="28"/>
            <w:szCs w:val="28"/>
            <w:u w:val="none"/>
            <w:lang w:val="en-US"/>
          </w:rPr>
          <w:t>www</w:t>
        </w:r>
        <w:r w:rsidRPr="004C37BC">
          <w:rPr>
            <w:rStyle w:val="a7"/>
            <w:rFonts w:ascii="Times New Roman" w:hAnsi="Times New Roman"/>
            <w:color w:val="auto"/>
            <w:sz w:val="28"/>
            <w:szCs w:val="28"/>
            <w:u w:val="none"/>
          </w:rPr>
          <w:t>.</w:t>
        </w:r>
        <w:r w:rsidRPr="004C37BC">
          <w:rPr>
            <w:rStyle w:val="a7"/>
            <w:rFonts w:ascii="Times New Roman" w:hAnsi="Times New Roman"/>
            <w:color w:val="auto"/>
            <w:sz w:val="28"/>
            <w:szCs w:val="28"/>
            <w:u w:val="none"/>
            <w:lang w:val="en-US"/>
          </w:rPr>
          <w:t>adm</w:t>
        </w:r>
        <w:r w:rsidRPr="004C37BC">
          <w:rPr>
            <w:rStyle w:val="a7"/>
            <w:rFonts w:ascii="Times New Roman" w:hAnsi="Times New Roman"/>
            <w:color w:val="auto"/>
            <w:sz w:val="28"/>
            <w:szCs w:val="28"/>
            <w:u w:val="none"/>
          </w:rPr>
          <w:t>-</w:t>
        </w:r>
        <w:r w:rsidRPr="004C37BC">
          <w:rPr>
            <w:rStyle w:val="a7"/>
            <w:rFonts w:ascii="Times New Roman" w:hAnsi="Times New Roman"/>
            <w:color w:val="auto"/>
            <w:sz w:val="28"/>
            <w:szCs w:val="28"/>
            <w:u w:val="none"/>
            <w:lang w:val="en-US"/>
          </w:rPr>
          <w:t>gavrilovposad</w:t>
        </w:r>
        <w:r w:rsidRPr="004C37BC">
          <w:rPr>
            <w:rStyle w:val="a7"/>
            <w:rFonts w:ascii="Times New Roman" w:hAnsi="Times New Roman"/>
            <w:color w:val="auto"/>
            <w:sz w:val="28"/>
            <w:szCs w:val="28"/>
            <w:u w:val="none"/>
          </w:rPr>
          <w:t>.</w:t>
        </w:r>
        <w:r w:rsidRPr="004C37BC">
          <w:rPr>
            <w:rStyle w:val="a7"/>
            <w:rFonts w:ascii="Times New Roman" w:hAnsi="Times New Roman"/>
            <w:color w:val="auto"/>
            <w:sz w:val="28"/>
            <w:szCs w:val="28"/>
            <w:u w:val="none"/>
            <w:lang w:val="en-US"/>
          </w:rPr>
          <w:t>ru</w:t>
        </w:r>
      </w:hyperlink>
      <w:r w:rsidRPr="004C37BC">
        <w:rPr>
          <w:rFonts w:ascii="Times New Roman" w:hAnsi="Times New Roman"/>
          <w:sz w:val="28"/>
          <w:szCs w:val="28"/>
        </w:rPr>
        <w:t xml:space="preserve">). </w:t>
      </w:r>
      <w:r>
        <w:rPr>
          <w:rFonts w:ascii="Times New Roman" w:hAnsi="Times New Roman"/>
          <w:sz w:val="28"/>
          <w:szCs w:val="28"/>
        </w:rPr>
        <w:t xml:space="preserve"> </w:t>
      </w:r>
    </w:p>
    <w:p w14:paraId="431EEC91" w14:textId="77777777" w:rsidR="004C37BC" w:rsidRDefault="004C37BC" w:rsidP="004C37BC">
      <w:pPr>
        <w:spacing w:after="0" w:line="240" w:lineRule="auto"/>
        <w:ind w:firstLine="851"/>
        <w:rPr>
          <w:rFonts w:ascii="Times New Roman" w:hAnsi="Times New Roman"/>
          <w:sz w:val="28"/>
          <w:szCs w:val="28"/>
        </w:rPr>
      </w:pPr>
      <w:r>
        <w:rPr>
          <w:rFonts w:ascii="Times New Roman" w:hAnsi="Times New Roman"/>
          <w:sz w:val="28"/>
          <w:szCs w:val="28"/>
        </w:rPr>
        <w:t>3.Настоящее решение вступает в силу по истечению одного месяца со дня официального опубликования.</w:t>
      </w:r>
    </w:p>
    <w:p w14:paraId="146651CB" w14:textId="77777777" w:rsidR="00136E57" w:rsidRDefault="00136E57" w:rsidP="00136E57">
      <w:pPr>
        <w:spacing w:line="240" w:lineRule="auto"/>
        <w:ind w:firstLine="851"/>
        <w:rPr>
          <w:rFonts w:ascii="Times New Roman" w:hAnsi="Times New Roman"/>
          <w:sz w:val="28"/>
          <w:szCs w:val="28"/>
        </w:rPr>
      </w:pPr>
      <w:r>
        <w:rPr>
          <w:rFonts w:ascii="Times New Roman" w:hAnsi="Times New Roman"/>
          <w:sz w:val="28"/>
          <w:szCs w:val="28"/>
        </w:rPr>
        <w:t xml:space="preserve">                                                                                                     </w:t>
      </w:r>
    </w:p>
    <w:p w14:paraId="345C876D" w14:textId="77777777" w:rsidR="004C37BC" w:rsidRDefault="004C37BC" w:rsidP="004C37BC">
      <w:pPr>
        <w:spacing w:line="240" w:lineRule="auto"/>
        <w:rPr>
          <w:rFonts w:ascii="Times New Roman" w:hAnsi="Times New Roman"/>
          <w:sz w:val="28"/>
          <w:szCs w:val="28"/>
        </w:rPr>
      </w:pPr>
    </w:p>
    <w:p w14:paraId="5CC440A7" w14:textId="77777777" w:rsidR="004C37BC" w:rsidRPr="004C37BC" w:rsidRDefault="004C37BC" w:rsidP="004C37BC">
      <w:pPr>
        <w:spacing w:after="0" w:line="240" w:lineRule="auto"/>
        <w:rPr>
          <w:rFonts w:ascii="Times New Roman" w:hAnsi="Times New Roman"/>
          <w:b/>
          <w:sz w:val="28"/>
          <w:szCs w:val="28"/>
        </w:rPr>
      </w:pPr>
      <w:r w:rsidRPr="004C37BC">
        <w:rPr>
          <w:rFonts w:ascii="Times New Roman" w:hAnsi="Times New Roman"/>
          <w:b/>
          <w:sz w:val="28"/>
          <w:szCs w:val="28"/>
        </w:rPr>
        <w:t>Глава Гаврилово-Посадского</w:t>
      </w:r>
    </w:p>
    <w:p w14:paraId="6FF1419F" w14:textId="77777777" w:rsidR="004C37BC" w:rsidRPr="004C37BC" w:rsidRDefault="004C37BC" w:rsidP="004C37BC">
      <w:pPr>
        <w:spacing w:after="0" w:line="240" w:lineRule="auto"/>
        <w:rPr>
          <w:rFonts w:ascii="Times New Roman" w:hAnsi="Times New Roman"/>
          <w:b/>
          <w:sz w:val="28"/>
          <w:szCs w:val="28"/>
        </w:rPr>
      </w:pPr>
      <w:r w:rsidRPr="004C37BC">
        <w:rPr>
          <w:rFonts w:ascii="Times New Roman" w:hAnsi="Times New Roman"/>
          <w:b/>
          <w:sz w:val="28"/>
          <w:szCs w:val="28"/>
        </w:rPr>
        <w:t>муниципального района,</w:t>
      </w:r>
    </w:p>
    <w:p w14:paraId="156F73BD" w14:textId="77777777" w:rsidR="004C37BC" w:rsidRPr="004C37BC" w:rsidRDefault="004C37BC" w:rsidP="004C37BC">
      <w:pPr>
        <w:spacing w:after="0" w:line="240" w:lineRule="auto"/>
        <w:rPr>
          <w:rFonts w:ascii="Times New Roman" w:hAnsi="Times New Roman"/>
          <w:b/>
          <w:sz w:val="28"/>
          <w:szCs w:val="28"/>
        </w:rPr>
      </w:pPr>
      <w:r w:rsidRPr="004C37BC">
        <w:rPr>
          <w:rFonts w:ascii="Times New Roman" w:hAnsi="Times New Roman"/>
          <w:b/>
          <w:sz w:val="28"/>
          <w:szCs w:val="28"/>
        </w:rPr>
        <w:t>Председатель Совета Гаврилово-</w:t>
      </w:r>
    </w:p>
    <w:p w14:paraId="6FB7E09D" w14:textId="77777777" w:rsidR="004C37BC" w:rsidRPr="004C37BC" w:rsidRDefault="004C37BC" w:rsidP="004C37BC">
      <w:pPr>
        <w:spacing w:after="0" w:line="240" w:lineRule="auto"/>
        <w:rPr>
          <w:rFonts w:ascii="Times New Roman" w:hAnsi="Times New Roman"/>
          <w:b/>
          <w:sz w:val="28"/>
          <w:szCs w:val="28"/>
        </w:rPr>
      </w:pPr>
      <w:r w:rsidRPr="004C37BC">
        <w:rPr>
          <w:rFonts w:ascii="Times New Roman" w:hAnsi="Times New Roman"/>
          <w:b/>
          <w:sz w:val="28"/>
          <w:szCs w:val="28"/>
        </w:rPr>
        <w:t>Посадского муниципального района                                                  С.Сухов</w:t>
      </w:r>
    </w:p>
    <w:p w14:paraId="7C30E7C2" w14:textId="77777777" w:rsidR="008F60AE" w:rsidRDefault="008F60AE" w:rsidP="004C37BC">
      <w:pPr>
        <w:spacing w:after="0" w:line="240" w:lineRule="auto"/>
        <w:jc w:val="right"/>
        <w:rPr>
          <w:rFonts w:ascii="Times New Roman" w:hAnsi="Times New Roman"/>
          <w:sz w:val="28"/>
          <w:szCs w:val="28"/>
        </w:rPr>
      </w:pPr>
    </w:p>
    <w:p w14:paraId="7B380013" w14:textId="77777777" w:rsidR="004C37BC" w:rsidRPr="00BC72EF" w:rsidRDefault="004C37BC" w:rsidP="004C37BC">
      <w:pPr>
        <w:spacing w:after="0" w:line="240" w:lineRule="auto"/>
        <w:rPr>
          <w:rFonts w:ascii="Times New Roman" w:hAnsi="Times New Roman"/>
          <w:sz w:val="28"/>
          <w:szCs w:val="28"/>
        </w:rPr>
      </w:pPr>
      <w:r w:rsidRPr="00BC72EF">
        <w:rPr>
          <w:rFonts w:ascii="Times New Roman" w:hAnsi="Times New Roman"/>
          <w:sz w:val="28"/>
          <w:szCs w:val="28"/>
        </w:rPr>
        <w:t>г. Гаврилов Посад</w:t>
      </w:r>
    </w:p>
    <w:p w14:paraId="2E67C9D2" w14:textId="77777777" w:rsidR="004C37BC" w:rsidRPr="00BC72EF" w:rsidRDefault="00460E71" w:rsidP="004C37BC">
      <w:pPr>
        <w:spacing w:after="0" w:line="240" w:lineRule="auto"/>
        <w:rPr>
          <w:rFonts w:ascii="Times New Roman" w:hAnsi="Times New Roman"/>
          <w:sz w:val="28"/>
          <w:szCs w:val="28"/>
        </w:rPr>
      </w:pPr>
      <w:r>
        <w:rPr>
          <w:rFonts w:ascii="Times New Roman" w:hAnsi="Times New Roman"/>
          <w:sz w:val="28"/>
          <w:szCs w:val="28"/>
        </w:rPr>
        <w:t>28 декабря</w:t>
      </w:r>
      <w:r w:rsidR="004C37BC" w:rsidRPr="00BC72EF">
        <w:rPr>
          <w:rFonts w:ascii="Times New Roman" w:hAnsi="Times New Roman"/>
          <w:sz w:val="28"/>
          <w:szCs w:val="28"/>
        </w:rPr>
        <w:t>2011 года</w:t>
      </w:r>
    </w:p>
    <w:p w14:paraId="5EB64CF0" w14:textId="77777777" w:rsidR="004C37BC" w:rsidRPr="00BC72EF" w:rsidRDefault="004C37BC" w:rsidP="004C37BC">
      <w:pPr>
        <w:spacing w:after="0" w:line="240" w:lineRule="auto"/>
        <w:rPr>
          <w:rFonts w:ascii="Times New Roman" w:hAnsi="Times New Roman"/>
          <w:sz w:val="28"/>
          <w:szCs w:val="28"/>
        </w:rPr>
      </w:pPr>
      <w:r w:rsidRPr="00BC72EF">
        <w:rPr>
          <w:rFonts w:ascii="Times New Roman" w:hAnsi="Times New Roman"/>
          <w:sz w:val="28"/>
          <w:szCs w:val="28"/>
        </w:rPr>
        <w:t>№</w:t>
      </w:r>
      <w:r w:rsidR="00460E71">
        <w:rPr>
          <w:rFonts w:ascii="Times New Roman" w:hAnsi="Times New Roman"/>
          <w:sz w:val="28"/>
          <w:szCs w:val="28"/>
        </w:rPr>
        <w:t xml:space="preserve"> 106</w:t>
      </w:r>
    </w:p>
    <w:p w14:paraId="12B27040" w14:textId="77777777" w:rsidR="00E752FA" w:rsidRPr="00E752FA" w:rsidRDefault="00290966" w:rsidP="008F60AE">
      <w:pPr>
        <w:rPr>
          <w:rFonts w:ascii="Times New Roman" w:hAnsi="Times New Roman"/>
          <w:sz w:val="28"/>
          <w:szCs w:val="28"/>
        </w:rPr>
      </w:pPr>
      <w:r w:rsidRPr="00E752FA">
        <w:rPr>
          <w:rFonts w:ascii="Times New Roman" w:hAnsi="Times New Roman"/>
          <w:sz w:val="28"/>
          <w:szCs w:val="28"/>
        </w:rPr>
        <w:t xml:space="preserve">                       </w:t>
      </w:r>
      <w:r w:rsidR="00E752FA">
        <w:rPr>
          <w:rFonts w:ascii="Times New Roman" w:hAnsi="Times New Roman"/>
          <w:sz w:val="28"/>
          <w:szCs w:val="28"/>
        </w:rPr>
        <w:t xml:space="preserve">                             </w:t>
      </w:r>
    </w:p>
    <w:p w14:paraId="628911A7" w14:textId="77777777" w:rsidR="00E752FA" w:rsidRPr="00E752FA" w:rsidRDefault="00290966" w:rsidP="00E752FA">
      <w:pPr>
        <w:jc w:val="right"/>
        <w:rPr>
          <w:rFonts w:ascii="Times New Roman" w:hAnsi="Times New Roman"/>
          <w:sz w:val="28"/>
          <w:szCs w:val="28"/>
        </w:rPr>
      </w:pPr>
      <w:r w:rsidRPr="00E752FA">
        <w:rPr>
          <w:rFonts w:ascii="Times New Roman" w:hAnsi="Times New Roman"/>
          <w:sz w:val="28"/>
          <w:szCs w:val="28"/>
        </w:rPr>
        <w:t xml:space="preserve">            </w:t>
      </w:r>
    </w:p>
    <w:p w14:paraId="3F771BAB" w14:textId="77777777" w:rsidR="00290966" w:rsidRPr="00E752FA" w:rsidRDefault="00536391" w:rsidP="00E752FA">
      <w:pPr>
        <w:tabs>
          <w:tab w:val="left" w:pos="6035"/>
          <w:tab w:val="right" w:pos="9355"/>
        </w:tabs>
        <w:jc w:val="right"/>
        <w:rPr>
          <w:rFonts w:ascii="Times New Roman" w:hAnsi="Times New Roman"/>
          <w:sz w:val="28"/>
          <w:szCs w:val="28"/>
        </w:rPr>
      </w:pPr>
      <w:r w:rsidRPr="00E752FA">
        <w:rPr>
          <w:rFonts w:ascii="Times New Roman" w:hAnsi="Times New Roman"/>
          <w:sz w:val="28"/>
          <w:szCs w:val="28"/>
        </w:rPr>
        <w:tab/>
      </w:r>
    </w:p>
    <w:p w14:paraId="576D4D74" w14:textId="77777777" w:rsidR="00BB103C" w:rsidRDefault="00BB103C" w:rsidP="00BB103C">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w:t>
      </w:r>
    </w:p>
    <w:p w14:paraId="17414F48" w14:textId="77777777" w:rsidR="00BB103C" w:rsidRDefault="00BB103C" w:rsidP="00BB103C">
      <w:pPr>
        <w:spacing w:after="0" w:line="240" w:lineRule="auto"/>
        <w:jc w:val="right"/>
        <w:rPr>
          <w:rFonts w:ascii="Times New Roman" w:hAnsi="Times New Roman"/>
          <w:sz w:val="28"/>
          <w:szCs w:val="28"/>
        </w:rPr>
      </w:pPr>
      <w:r>
        <w:rPr>
          <w:rFonts w:ascii="Times New Roman" w:hAnsi="Times New Roman"/>
          <w:sz w:val="28"/>
          <w:szCs w:val="28"/>
        </w:rPr>
        <w:t xml:space="preserve"> к решению Совета </w:t>
      </w:r>
    </w:p>
    <w:p w14:paraId="3F8B4576" w14:textId="77777777" w:rsidR="00BB103C" w:rsidRDefault="00BB103C" w:rsidP="00BB103C">
      <w:pPr>
        <w:spacing w:after="0" w:line="240" w:lineRule="auto"/>
        <w:jc w:val="right"/>
        <w:rPr>
          <w:rFonts w:ascii="Times New Roman" w:hAnsi="Times New Roman"/>
          <w:sz w:val="28"/>
          <w:szCs w:val="28"/>
        </w:rPr>
      </w:pPr>
      <w:r>
        <w:rPr>
          <w:rFonts w:ascii="Times New Roman" w:hAnsi="Times New Roman"/>
          <w:sz w:val="28"/>
          <w:szCs w:val="28"/>
        </w:rPr>
        <w:t xml:space="preserve">Гаврилово-Посадского </w:t>
      </w:r>
    </w:p>
    <w:p w14:paraId="5CF4A492" w14:textId="77777777" w:rsidR="00BB103C" w:rsidRDefault="00BB103C" w:rsidP="00BB103C">
      <w:pPr>
        <w:spacing w:after="0" w:line="240" w:lineRule="auto"/>
        <w:jc w:val="right"/>
        <w:rPr>
          <w:rFonts w:ascii="Times New Roman" w:hAnsi="Times New Roman"/>
          <w:sz w:val="28"/>
          <w:szCs w:val="28"/>
        </w:rPr>
      </w:pPr>
      <w:r>
        <w:rPr>
          <w:rFonts w:ascii="Times New Roman" w:hAnsi="Times New Roman"/>
          <w:sz w:val="28"/>
          <w:szCs w:val="28"/>
        </w:rPr>
        <w:t xml:space="preserve">муниципального района  </w:t>
      </w:r>
    </w:p>
    <w:p w14:paraId="305A53AD" w14:textId="77777777" w:rsidR="00290966" w:rsidRPr="00E752FA" w:rsidRDefault="00E213EB" w:rsidP="00BB103C">
      <w:pPr>
        <w:spacing w:after="0" w:line="240" w:lineRule="auto"/>
        <w:jc w:val="right"/>
        <w:rPr>
          <w:rFonts w:ascii="Times New Roman" w:hAnsi="Times New Roman"/>
          <w:sz w:val="28"/>
          <w:szCs w:val="28"/>
        </w:rPr>
      </w:pPr>
      <w:r>
        <w:rPr>
          <w:rFonts w:ascii="Times New Roman" w:hAnsi="Times New Roman"/>
          <w:sz w:val="28"/>
          <w:szCs w:val="28"/>
        </w:rPr>
        <w:t xml:space="preserve">от </w:t>
      </w:r>
      <w:r w:rsidR="006A219B">
        <w:rPr>
          <w:rFonts w:ascii="Times New Roman" w:hAnsi="Times New Roman"/>
          <w:sz w:val="28"/>
          <w:szCs w:val="28"/>
        </w:rPr>
        <w:t xml:space="preserve">28.12.2011    </w:t>
      </w:r>
      <w:r w:rsidR="00BB103C">
        <w:rPr>
          <w:rFonts w:ascii="Times New Roman" w:hAnsi="Times New Roman"/>
          <w:sz w:val="28"/>
          <w:szCs w:val="28"/>
        </w:rPr>
        <w:t xml:space="preserve">№ </w:t>
      </w:r>
      <w:r w:rsidR="006A219B">
        <w:rPr>
          <w:rFonts w:ascii="Times New Roman" w:hAnsi="Times New Roman"/>
          <w:sz w:val="28"/>
          <w:szCs w:val="28"/>
        </w:rPr>
        <w:t>106</w:t>
      </w:r>
    </w:p>
    <w:p w14:paraId="1448D723" w14:textId="77777777" w:rsidR="00290966" w:rsidRPr="00E752FA" w:rsidRDefault="00290966" w:rsidP="00E752FA">
      <w:pPr>
        <w:rPr>
          <w:rFonts w:ascii="Times New Roman" w:hAnsi="Times New Roman"/>
          <w:sz w:val="28"/>
          <w:szCs w:val="28"/>
        </w:rPr>
      </w:pPr>
    </w:p>
    <w:p w14:paraId="49721189" w14:textId="77777777" w:rsidR="00536391" w:rsidRPr="00E752FA" w:rsidRDefault="00536391" w:rsidP="00E752FA">
      <w:pPr>
        <w:rPr>
          <w:rFonts w:ascii="Times New Roman" w:hAnsi="Times New Roman"/>
          <w:sz w:val="28"/>
          <w:szCs w:val="28"/>
        </w:rPr>
      </w:pPr>
    </w:p>
    <w:p w14:paraId="38179AF9" w14:textId="77777777" w:rsidR="00290966" w:rsidRPr="00E752FA" w:rsidRDefault="00290966" w:rsidP="00E752FA">
      <w:pPr>
        <w:rPr>
          <w:rFonts w:ascii="Times New Roman" w:hAnsi="Times New Roman"/>
          <w:sz w:val="28"/>
          <w:szCs w:val="28"/>
        </w:rPr>
      </w:pPr>
    </w:p>
    <w:p w14:paraId="7CA11300" w14:textId="77777777" w:rsidR="00397A46" w:rsidRDefault="00397A46" w:rsidP="00397A46">
      <w:pPr>
        <w:tabs>
          <w:tab w:val="left" w:pos="3673"/>
        </w:tabs>
        <w:spacing w:after="0" w:line="240" w:lineRule="auto"/>
        <w:jc w:val="center"/>
        <w:rPr>
          <w:rFonts w:ascii="Times New Roman" w:hAnsi="Times New Roman"/>
          <w:b/>
          <w:sz w:val="28"/>
          <w:szCs w:val="28"/>
        </w:rPr>
      </w:pPr>
    </w:p>
    <w:p w14:paraId="4A62F151" w14:textId="77777777" w:rsidR="00524602" w:rsidRPr="00E752FA" w:rsidRDefault="00290966" w:rsidP="00397A46">
      <w:pPr>
        <w:tabs>
          <w:tab w:val="left" w:pos="3673"/>
        </w:tabs>
        <w:spacing w:after="0" w:line="240" w:lineRule="auto"/>
        <w:jc w:val="center"/>
        <w:rPr>
          <w:rFonts w:ascii="Times New Roman" w:hAnsi="Times New Roman"/>
          <w:b/>
          <w:sz w:val="28"/>
          <w:szCs w:val="28"/>
        </w:rPr>
      </w:pPr>
      <w:r w:rsidRPr="00E752FA">
        <w:rPr>
          <w:rFonts w:ascii="Times New Roman" w:hAnsi="Times New Roman"/>
          <w:b/>
          <w:sz w:val="28"/>
          <w:szCs w:val="28"/>
        </w:rPr>
        <w:t>Комплексная программа</w:t>
      </w:r>
    </w:p>
    <w:p w14:paraId="50D09641" w14:textId="77777777" w:rsidR="00290966" w:rsidRPr="00E752FA" w:rsidRDefault="00BC72EF" w:rsidP="00397A46">
      <w:pPr>
        <w:tabs>
          <w:tab w:val="left" w:pos="3673"/>
        </w:tabs>
        <w:spacing w:after="0" w:line="240" w:lineRule="auto"/>
        <w:jc w:val="center"/>
        <w:rPr>
          <w:rFonts w:ascii="Times New Roman" w:hAnsi="Times New Roman"/>
          <w:b/>
          <w:sz w:val="28"/>
          <w:szCs w:val="28"/>
        </w:rPr>
      </w:pPr>
      <w:r>
        <w:rPr>
          <w:rFonts w:ascii="Times New Roman" w:hAnsi="Times New Roman"/>
          <w:b/>
          <w:sz w:val="28"/>
          <w:szCs w:val="28"/>
        </w:rPr>
        <w:t>с</w:t>
      </w:r>
      <w:r w:rsidR="00290966" w:rsidRPr="00E752FA">
        <w:rPr>
          <w:rFonts w:ascii="Times New Roman" w:hAnsi="Times New Roman"/>
          <w:b/>
          <w:sz w:val="28"/>
          <w:szCs w:val="28"/>
        </w:rPr>
        <w:t>оциально-экономического развития</w:t>
      </w:r>
    </w:p>
    <w:p w14:paraId="6D210FAE" w14:textId="77777777" w:rsidR="00290966" w:rsidRPr="00E752FA" w:rsidRDefault="00290966" w:rsidP="00397A46">
      <w:pPr>
        <w:tabs>
          <w:tab w:val="left" w:pos="3673"/>
        </w:tabs>
        <w:spacing w:after="0" w:line="240" w:lineRule="auto"/>
        <w:jc w:val="center"/>
        <w:rPr>
          <w:rFonts w:ascii="Times New Roman" w:hAnsi="Times New Roman"/>
          <w:b/>
          <w:sz w:val="28"/>
          <w:szCs w:val="28"/>
        </w:rPr>
      </w:pPr>
      <w:r w:rsidRPr="00E752FA">
        <w:rPr>
          <w:rFonts w:ascii="Times New Roman" w:hAnsi="Times New Roman"/>
          <w:b/>
          <w:sz w:val="28"/>
          <w:szCs w:val="28"/>
        </w:rPr>
        <w:t xml:space="preserve">Гаврилово-Посадского </w:t>
      </w:r>
      <w:r w:rsidR="00BC72EF">
        <w:rPr>
          <w:rFonts w:ascii="Times New Roman" w:hAnsi="Times New Roman"/>
          <w:b/>
          <w:sz w:val="28"/>
          <w:szCs w:val="28"/>
        </w:rPr>
        <w:t xml:space="preserve">муниципального </w:t>
      </w:r>
      <w:r w:rsidRPr="00E752FA">
        <w:rPr>
          <w:rFonts w:ascii="Times New Roman" w:hAnsi="Times New Roman"/>
          <w:b/>
          <w:sz w:val="28"/>
          <w:szCs w:val="28"/>
        </w:rPr>
        <w:t>района</w:t>
      </w:r>
    </w:p>
    <w:p w14:paraId="28637EC6" w14:textId="77777777" w:rsidR="00536391" w:rsidRPr="00E752FA" w:rsidRDefault="00290966" w:rsidP="00397A46">
      <w:pPr>
        <w:tabs>
          <w:tab w:val="left" w:pos="3673"/>
        </w:tabs>
        <w:spacing w:after="0" w:line="240" w:lineRule="auto"/>
        <w:jc w:val="center"/>
        <w:rPr>
          <w:rFonts w:ascii="Times New Roman" w:hAnsi="Times New Roman"/>
          <w:b/>
          <w:sz w:val="28"/>
          <w:szCs w:val="28"/>
        </w:rPr>
      </w:pPr>
      <w:r w:rsidRPr="00E752FA">
        <w:rPr>
          <w:rFonts w:ascii="Times New Roman" w:hAnsi="Times New Roman"/>
          <w:b/>
          <w:sz w:val="28"/>
          <w:szCs w:val="28"/>
        </w:rPr>
        <w:t>Ивановской области</w:t>
      </w:r>
      <w:r w:rsidR="00397A46">
        <w:rPr>
          <w:rFonts w:ascii="Times New Roman" w:hAnsi="Times New Roman"/>
          <w:b/>
          <w:sz w:val="28"/>
          <w:szCs w:val="28"/>
        </w:rPr>
        <w:t xml:space="preserve">  </w:t>
      </w:r>
      <w:r w:rsidRPr="00E752FA">
        <w:rPr>
          <w:rFonts w:ascii="Times New Roman" w:hAnsi="Times New Roman"/>
          <w:b/>
          <w:sz w:val="28"/>
          <w:szCs w:val="28"/>
        </w:rPr>
        <w:t>на 201</w:t>
      </w:r>
      <w:r w:rsidR="00574951">
        <w:rPr>
          <w:rFonts w:ascii="Times New Roman" w:hAnsi="Times New Roman"/>
          <w:b/>
          <w:sz w:val="28"/>
          <w:szCs w:val="28"/>
        </w:rPr>
        <w:t>2</w:t>
      </w:r>
      <w:r w:rsidRPr="00E752FA">
        <w:rPr>
          <w:rFonts w:ascii="Times New Roman" w:hAnsi="Times New Roman"/>
          <w:b/>
          <w:sz w:val="28"/>
          <w:szCs w:val="28"/>
        </w:rPr>
        <w:t>-2014 год</w:t>
      </w:r>
      <w:r w:rsidR="00397A46">
        <w:rPr>
          <w:rFonts w:ascii="Times New Roman" w:hAnsi="Times New Roman"/>
          <w:b/>
          <w:sz w:val="28"/>
          <w:szCs w:val="28"/>
        </w:rPr>
        <w:t>ы</w:t>
      </w:r>
    </w:p>
    <w:p w14:paraId="0C032F73" w14:textId="77777777" w:rsidR="00536391" w:rsidRPr="00E752FA" w:rsidRDefault="00536391" w:rsidP="00397A46">
      <w:pPr>
        <w:spacing w:after="0"/>
        <w:rPr>
          <w:rFonts w:ascii="Times New Roman" w:hAnsi="Times New Roman"/>
          <w:sz w:val="28"/>
          <w:szCs w:val="28"/>
        </w:rPr>
      </w:pPr>
    </w:p>
    <w:p w14:paraId="7140071F" w14:textId="77777777" w:rsidR="00536391" w:rsidRPr="00E752FA" w:rsidRDefault="00536391" w:rsidP="00E752FA">
      <w:pPr>
        <w:rPr>
          <w:rFonts w:ascii="Times New Roman" w:hAnsi="Times New Roman"/>
          <w:sz w:val="28"/>
          <w:szCs w:val="28"/>
        </w:rPr>
      </w:pPr>
    </w:p>
    <w:p w14:paraId="405E20E1" w14:textId="77777777" w:rsidR="00536391" w:rsidRPr="00E752FA" w:rsidRDefault="00536391" w:rsidP="00E752FA">
      <w:pPr>
        <w:rPr>
          <w:rFonts w:ascii="Times New Roman" w:hAnsi="Times New Roman"/>
          <w:sz w:val="28"/>
          <w:szCs w:val="28"/>
        </w:rPr>
      </w:pPr>
    </w:p>
    <w:p w14:paraId="762031E0" w14:textId="77777777" w:rsidR="00536391" w:rsidRPr="00E752FA" w:rsidRDefault="00536391" w:rsidP="00E752FA">
      <w:pPr>
        <w:rPr>
          <w:rFonts w:ascii="Times New Roman" w:hAnsi="Times New Roman"/>
          <w:sz w:val="28"/>
          <w:szCs w:val="28"/>
        </w:rPr>
      </w:pPr>
    </w:p>
    <w:p w14:paraId="4C264BEB" w14:textId="77777777" w:rsidR="00397A46" w:rsidRDefault="00397A46" w:rsidP="00E752FA">
      <w:pPr>
        <w:tabs>
          <w:tab w:val="left" w:pos="4093"/>
        </w:tabs>
        <w:jc w:val="center"/>
        <w:rPr>
          <w:rFonts w:ascii="Times New Roman" w:hAnsi="Times New Roman"/>
          <w:b/>
          <w:sz w:val="28"/>
          <w:szCs w:val="28"/>
        </w:rPr>
      </w:pPr>
    </w:p>
    <w:p w14:paraId="743B65C9" w14:textId="77777777" w:rsidR="00397A46" w:rsidRDefault="00397A46" w:rsidP="00E752FA">
      <w:pPr>
        <w:tabs>
          <w:tab w:val="left" w:pos="4093"/>
        </w:tabs>
        <w:jc w:val="center"/>
        <w:rPr>
          <w:rFonts w:ascii="Times New Roman" w:hAnsi="Times New Roman"/>
          <w:b/>
          <w:sz w:val="28"/>
          <w:szCs w:val="28"/>
        </w:rPr>
      </w:pPr>
    </w:p>
    <w:p w14:paraId="25BCD40C" w14:textId="77777777" w:rsidR="00397A46" w:rsidRDefault="00397A46" w:rsidP="00E752FA">
      <w:pPr>
        <w:tabs>
          <w:tab w:val="left" w:pos="4093"/>
        </w:tabs>
        <w:jc w:val="center"/>
        <w:rPr>
          <w:rFonts w:ascii="Times New Roman" w:hAnsi="Times New Roman"/>
          <w:b/>
          <w:sz w:val="28"/>
          <w:szCs w:val="28"/>
        </w:rPr>
      </w:pPr>
    </w:p>
    <w:p w14:paraId="581F85EF" w14:textId="77777777" w:rsidR="00397A46" w:rsidRDefault="00397A46" w:rsidP="00E752FA">
      <w:pPr>
        <w:tabs>
          <w:tab w:val="left" w:pos="4093"/>
        </w:tabs>
        <w:jc w:val="center"/>
        <w:rPr>
          <w:rFonts w:ascii="Times New Roman" w:hAnsi="Times New Roman"/>
          <w:b/>
          <w:sz w:val="28"/>
          <w:szCs w:val="28"/>
        </w:rPr>
      </w:pPr>
    </w:p>
    <w:p w14:paraId="4C61F6CB" w14:textId="77777777" w:rsidR="00397A46" w:rsidRDefault="00397A46" w:rsidP="00E752FA">
      <w:pPr>
        <w:tabs>
          <w:tab w:val="left" w:pos="4093"/>
        </w:tabs>
        <w:jc w:val="center"/>
        <w:rPr>
          <w:rFonts w:ascii="Times New Roman" w:hAnsi="Times New Roman"/>
          <w:b/>
          <w:sz w:val="28"/>
          <w:szCs w:val="28"/>
        </w:rPr>
      </w:pPr>
    </w:p>
    <w:p w14:paraId="6545A2D5" w14:textId="77777777" w:rsidR="00397A46" w:rsidRDefault="00397A46" w:rsidP="00E752FA">
      <w:pPr>
        <w:tabs>
          <w:tab w:val="left" w:pos="4093"/>
        </w:tabs>
        <w:jc w:val="center"/>
        <w:rPr>
          <w:rFonts w:ascii="Times New Roman" w:hAnsi="Times New Roman"/>
          <w:b/>
          <w:sz w:val="28"/>
          <w:szCs w:val="28"/>
        </w:rPr>
      </w:pPr>
    </w:p>
    <w:p w14:paraId="3B84C475" w14:textId="77777777" w:rsidR="00397A46" w:rsidRDefault="00397A46" w:rsidP="00E752FA">
      <w:pPr>
        <w:tabs>
          <w:tab w:val="left" w:pos="4093"/>
        </w:tabs>
        <w:jc w:val="center"/>
        <w:rPr>
          <w:rFonts w:ascii="Times New Roman" w:hAnsi="Times New Roman"/>
          <w:b/>
          <w:sz w:val="28"/>
          <w:szCs w:val="28"/>
        </w:rPr>
      </w:pPr>
    </w:p>
    <w:p w14:paraId="6F7198BD" w14:textId="77777777" w:rsidR="00397A46" w:rsidRDefault="00397A46" w:rsidP="00E752FA">
      <w:pPr>
        <w:tabs>
          <w:tab w:val="left" w:pos="4093"/>
        </w:tabs>
        <w:jc w:val="center"/>
        <w:rPr>
          <w:rFonts w:ascii="Times New Roman" w:hAnsi="Times New Roman"/>
          <w:b/>
          <w:sz w:val="28"/>
          <w:szCs w:val="28"/>
        </w:rPr>
      </w:pPr>
    </w:p>
    <w:p w14:paraId="73FD7B80" w14:textId="77777777" w:rsidR="00397A46" w:rsidRDefault="00397A46" w:rsidP="00E752FA">
      <w:pPr>
        <w:tabs>
          <w:tab w:val="left" w:pos="4093"/>
        </w:tabs>
        <w:jc w:val="center"/>
        <w:rPr>
          <w:rFonts w:ascii="Times New Roman" w:hAnsi="Times New Roman"/>
          <w:b/>
          <w:sz w:val="28"/>
          <w:szCs w:val="28"/>
        </w:rPr>
      </w:pPr>
    </w:p>
    <w:p w14:paraId="5E77CC9E" w14:textId="77777777" w:rsidR="00290966" w:rsidRPr="00E752FA" w:rsidRDefault="00536391" w:rsidP="00E752FA">
      <w:pPr>
        <w:tabs>
          <w:tab w:val="left" w:pos="4093"/>
        </w:tabs>
        <w:jc w:val="center"/>
        <w:rPr>
          <w:rFonts w:ascii="Times New Roman" w:hAnsi="Times New Roman"/>
          <w:b/>
          <w:sz w:val="28"/>
          <w:szCs w:val="28"/>
        </w:rPr>
      </w:pPr>
      <w:r w:rsidRPr="00E752FA">
        <w:rPr>
          <w:rFonts w:ascii="Times New Roman" w:hAnsi="Times New Roman"/>
          <w:b/>
          <w:sz w:val="28"/>
          <w:szCs w:val="28"/>
        </w:rPr>
        <w:t>Гаврилов Посад 2011г.</w:t>
      </w:r>
    </w:p>
    <w:p w14:paraId="34F1B1A0" w14:textId="77777777" w:rsidR="008F60AE" w:rsidRDefault="008F60AE" w:rsidP="00E752FA">
      <w:pPr>
        <w:tabs>
          <w:tab w:val="left" w:pos="4093"/>
        </w:tabs>
        <w:rPr>
          <w:rFonts w:ascii="Times New Roman" w:hAnsi="Times New Roman"/>
          <w:b/>
          <w:sz w:val="32"/>
          <w:szCs w:val="32"/>
        </w:rPr>
      </w:pPr>
    </w:p>
    <w:p w14:paraId="37381401" w14:textId="77777777" w:rsidR="008F60AE" w:rsidRDefault="008F60AE" w:rsidP="00E752FA">
      <w:pPr>
        <w:tabs>
          <w:tab w:val="left" w:pos="4093"/>
        </w:tabs>
        <w:rPr>
          <w:rFonts w:ascii="Times New Roman" w:hAnsi="Times New Roman"/>
          <w:b/>
          <w:sz w:val="32"/>
          <w:szCs w:val="32"/>
        </w:rPr>
      </w:pPr>
    </w:p>
    <w:p w14:paraId="7D642BC6" w14:textId="77777777" w:rsidR="00536391" w:rsidRPr="005654BC" w:rsidRDefault="005654BC" w:rsidP="00574951">
      <w:pPr>
        <w:tabs>
          <w:tab w:val="left" w:pos="4093"/>
        </w:tabs>
        <w:spacing w:line="240" w:lineRule="auto"/>
        <w:rPr>
          <w:rFonts w:ascii="Times New Roman" w:hAnsi="Times New Roman"/>
          <w:b/>
          <w:sz w:val="32"/>
          <w:szCs w:val="32"/>
        </w:rPr>
      </w:pPr>
      <w:r w:rsidRPr="005654BC">
        <w:rPr>
          <w:rFonts w:ascii="Times New Roman" w:hAnsi="Times New Roman"/>
          <w:b/>
          <w:sz w:val="32"/>
          <w:szCs w:val="32"/>
        </w:rPr>
        <w:t>Оглавление</w:t>
      </w:r>
    </w:p>
    <w:p w14:paraId="06F03ABA" w14:textId="77777777" w:rsidR="00536391" w:rsidRPr="00E752FA" w:rsidRDefault="005654BC" w:rsidP="00574951">
      <w:pPr>
        <w:tabs>
          <w:tab w:val="left" w:pos="4093"/>
        </w:tabs>
        <w:spacing w:line="240" w:lineRule="auto"/>
        <w:rPr>
          <w:rFonts w:ascii="Times New Roman" w:hAnsi="Times New Roman"/>
          <w:b/>
          <w:sz w:val="28"/>
          <w:szCs w:val="28"/>
        </w:rPr>
      </w:pPr>
      <w:r>
        <w:rPr>
          <w:rFonts w:ascii="Times New Roman" w:hAnsi="Times New Roman"/>
          <w:b/>
          <w:sz w:val="28"/>
          <w:szCs w:val="28"/>
        </w:rPr>
        <w:t xml:space="preserve">Оглавление                                                                                                             </w:t>
      </w:r>
      <w:r w:rsidR="004C37BC" w:rsidRPr="004C37BC">
        <w:rPr>
          <w:rFonts w:ascii="Times New Roman" w:hAnsi="Times New Roman"/>
          <w:sz w:val="28"/>
          <w:szCs w:val="28"/>
        </w:rPr>
        <w:t>3</w:t>
      </w:r>
    </w:p>
    <w:p w14:paraId="4909A558" w14:textId="77777777" w:rsidR="00536391" w:rsidRPr="00FE7DEC" w:rsidRDefault="00536391" w:rsidP="003D257D">
      <w:pPr>
        <w:tabs>
          <w:tab w:val="left" w:pos="4093"/>
        </w:tabs>
        <w:rPr>
          <w:rFonts w:ascii="Times New Roman" w:hAnsi="Times New Roman"/>
          <w:sz w:val="28"/>
          <w:szCs w:val="28"/>
        </w:rPr>
      </w:pPr>
      <w:r w:rsidRPr="00E752FA">
        <w:rPr>
          <w:rFonts w:ascii="Times New Roman" w:hAnsi="Times New Roman"/>
          <w:sz w:val="28"/>
          <w:szCs w:val="28"/>
          <w:lang w:val="en-US"/>
        </w:rPr>
        <w:t>I</w:t>
      </w:r>
      <w:r w:rsidR="005654BC">
        <w:rPr>
          <w:rFonts w:ascii="Times New Roman" w:hAnsi="Times New Roman"/>
          <w:sz w:val="28"/>
          <w:szCs w:val="28"/>
        </w:rPr>
        <w:t xml:space="preserve">. Паспорт Программы                                                                                     </w:t>
      </w:r>
      <w:r w:rsidR="00FE7DEC">
        <w:rPr>
          <w:rFonts w:ascii="Times New Roman" w:hAnsi="Times New Roman"/>
          <w:sz w:val="28"/>
          <w:szCs w:val="28"/>
        </w:rPr>
        <w:t xml:space="preserve"> </w:t>
      </w:r>
      <w:r w:rsidR="005654BC">
        <w:rPr>
          <w:rFonts w:ascii="Times New Roman" w:hAnsi="Times New Roman"/>
          <w:sz w:val="28"/>
          <w:szCs w:val="28"/>
        </w:rPr>
        <w:t xml:space="preserve">      </w:t>
      </w:r>
      <w:r w:rsidR="004B7BFD">
        <w:rPr>
          <w:rFonts w:ascii="Times New Roman" w:hAnsi="Times New Roman"/>
          <w:sz w:val="28"/>
          <w:szCs w:val="28"/>
        </w:rPr>
        <w:t>5</w:t>
      </w:r>
    </w:p>
    <w:p w14:paraId="12190E84" w14:textId="77777777" w:rsidR="00536391" w:rsidRPr="00FE7DEC" w:rsidRDefault="00536391" w:rsidP="00E752FA">
      <w:pPr>
        <w:tabs>
          <w:tab w:val="left" w:pos="4093"/>
        </w:tabs>
        <w:rPr>
          <w:rFonts w:ascii="Times New Roman" w:hAnsi="Times New Roman"/>
          <w:sz w:val="28"/>
          <w:szCs w:val="28"/>
        </w:rPr>
      </w:pPr>
      <w:r w:rsidRPr="00E752FA">
        <w:rPr>
          <w:rFonts w:ascii="Times New Roman" w:hAnsi="Times New Roman"/>
          <w:sz w:val="28"/>
          <w:szCs w:val="28"/>
          <w:lang w:val="en-US"/>
        </w:rPr>
        <w:t>II</w:t>
      </w:r>
      <w:r w:rsidRPr="00E752FA">
        <w:rPr>
          <w:rFonts w:ascii="Times New Roman" w:hAnsi="Times New Roman"/>
          <w:sz w:val="28"/>
          <w:szCs w:val="28"/>
        </w:rPr>
        <w:t>. Основное содержание</w:t>
      </w:r>
      <w:r w:rsidR="005654BC">
        <w:rPr>
          <w:rFonts w:ascii="Times New Roman" w:hAnsi="Times New Roman"/>
          <w:sz w:val="28"/>
          <w:szCs w:val="28"/>
        </w:rPr>
        <w:t xml:space="preserve">                                                                                        </w:t>
      </w:r>
      <w:r w:rsidR="004B7BFD">
        <w:rPr>
          <w:rFonts w:ascii="Times New Roman" w:hAnsi="Times New Roman"/>
          <w:sz w:val="28"/>
          <w:szCs w:val="28"/>
        </w:rPr>
        <w:t>7</w:t>
      </w:r>
    </w:p>
    <w:p w14:paraId="664EA6DB" w14:textId="77777777" w:rsidR="00536391" w:rsidRPr="00E752FA" w:rsidRDefault="00536391" w:rsidP="00E752FA">
      <w:pPr>
        <w:tabs>
          <w:tab w:val="left" w:pos="4093"/>
        </w:tabs>
        <w:rPr>
          <w:rFonts w:ascii="Times New Roman" w:hAnsi="Times New Roman"/>
          <w:sz w:val="28"/>
          <w:szCs w:val="28"/>
        </w:rPr>
      </w:pPr>
      <w:r w:rsidRPr="00E752FA">
        <w:rPr>
          <w:rFonts w:ascii="Times New Roman" w:hAnsi="Times New Roman"/>
          <w:sz w:val="28"/>
          <w:szCs w:val="28"/>
        </w:rPr>
        <w:t>1.  Характеристика социально-экономического положения и основные            направления развития Гаврилово-Посадского муниципал</w:t>
      </w:r>
      <w:r w:rsidR="005654BC">
        <w:rPr>
          <w:rFonts w:ascii="Times New Roman" w:hAnsi="Times New Roman"/>
          <w:sz w:val="28"/>
          <w:szCs w:val="28"/>
        </w:rPr>
        <w:t xml:space="preserve">ьного района Ивановской области                                                                 </w:t>
      </w:r>
      <w:r w:rsidR="004B7BFD">
        <w:rPr>
          <w:rFonts w:ascii="Times New Roman" w:hAnsi="Times New Roman"/>
          <w:sz w:val="28"/>
          <w:szCs w:val="28"/>
        </w:rPr>
        <w:t xml:space="preserve">                               7</w:t>
      </w:r>
    </w:p>
    <w:p w14:paraId="726415A5" w14:textId="77777777" w:rsidR="00536391" w:rsidRPr="00E752FA" w:rsidRDefault="00536391" w:rsidP="00E752FA">
      <w:pPr>
        <w:tabs>
          <w:tab w:val="left" w:pos="4093"/>
        </w:tabs>
        <w:rPr>
          <w:rFonts w:ascii="Times New Roman" w:hAnsi="Times New Roman"/>
          <w:sz w:val="28"/>
          <w:szCs w:val="28"/>
        </w:rPr>
      </w:pPr>
      <w:r w:rsidRPr="00E752FA">
        <w:rPr>
          <w:rFonts w:ascii="Times New Roman" w:hAnsi="Times New Roman"/>
          <w:sz w:val="28"/>
          <w:szCs w:val="28"/>
        </w:rPr>
        <w:t>1.1. Общая характеристика Гаврилово-Посад</w:t>
      </w:r>
      <w:r w:rsidR="005654BC">
        <w:rPr>
          <w:rFonts w:ascii="Times New Roman" w:hAnsi="Times New Roman"/>
          <w:sz w:val="28"/>
          <w:szCs w:val="28"/>
        </w:rPr>
        <w:t xml:space="preserve">ского района Ивановской области                                                                                      </w:t>
      </w:r>
      <w:r w:rsidR="004B7BFD">
        <w:rPr>
          <w:rFonts w:ascii="Times New Roman" w:hAnsi="Times New Roman"/>
          <w:sz w:val="28"/>
          <w:szCs w:val="28"/>
        </w:rPr>
        <w:t xml:space="preserve">                               7</w:t>
      </w:r>
    </w:p>
    <w:p w14:paraId="049F3EFA" w14:textId="77777777" w:rsidR="00536391" w:rsidRPr="00E752FA" w:rsidRDefault="00536391" w:rsidP="00E752FA">
      <w:pPr>
        <w:tabs>
          <w:tab w:val="left" w:pos="4093"/>
        </w:tabs>
        <w:rPr>
          <w:rFonts w:ascii="Times New Roman" w:hAnsi="Times New Roman"/>
          <w:sz w:val="28"/>
          <w:szCs w:val="28"/>
        </w:rPr>
      </w:pPr>
      <w:r w:rsidRPr="00E752FA">
        <w:rPr>
          <w:rFonts w:ascii="Times New Roman" w:hAnsi="Times New Roman"/>
          <w:sz w:val="28"/>
          <w:szCs w:val="28"/>
        </w:rPr>
        <w:t xml:space="preserve">1.2. </w:t>
      </w:r>
      <w:r w:rsidR="00092F09" w:rsidRPr="00E752FA">
        <w:rPr>
          <w:rFonts w:ascii="Times New Roman" w:hAnsi="Times New Roman"/>
          <w:sz w:val="28"/>
          <w:szCs w:val="28"/>
        </w:rPr>
        <w:t>Основные демографические показатели</w:t>
      </w:r>
      <w:r w:rsidR="005654BC">
        <w:rPr>
          <w:rFonts w:ascii="Times New Roman" w:hAnsi="Times New Roman"/>
          <w:sz w:val="28"/>
          <w:szCs w:val="28"/>
        </w:rPr>
        <w:t xml:space="preserve">                         </w:t>
      </w:r>
      <w:r w:rsidR="004B7BFD">
        <w:rPr>
          <w:rFonts w:ascii="Times New Roman" w:hAnsi="Times New Roman"/>
          <w:sz w:val="28"/>
          <w:szCs w:val="28"/>
        </w:rPr>
        <w:t xml:space="preserve">                               8</w:t>
      </w:r>
    </w:p>
    <w:p w14:paraId="6C3F9CD0" w14:textId="77777777" w:rsidR="00092F09" w:rsidRPr="00E752FA" w:rsidRDefault="00092F09" w:rsidP="00E752FA">
      <w:pPr>
        <w:tabs>
          <w:tab w:val="left" w:pos="4093"/>
        </w:tabs>
        <w:rPr>
          <w:rFonts w:ascii="Times New Roman" w:hAnsi="Times New Roman"/>
          <w:sz w:val="28"/>
          <w:szCs w:val="28"/>
        </w:rPr>
      </w:pPr>
      <w:r w:rsidRPr="00E752FA">
        <w:rPr>
          <w:rFonts w:ascii="Times New Roman" w:hAnsi="Times New Roman"/>
          <w:sz w:val="28"/>
          <w:szCs w:val="28"/>
        </w:rPr>
        <w:t>1.3. Трудовые ресурсы, уровень жизни населения</w:t>
      </w:r>
      <w:r w:rsidR="005654BC">
        <w:rPr>
          <w:rFonts w:ascii="Times New Roman" w:hAnsi="Times New Roman"/>
          <w:sz w:val="28"/>
          <w:szCs w:val="28"/>
        </w:rPr>
        <w:t xml:space="preserve">                                               </w:t>
      </w:r>
      <w:r w:rsidR="004B7BFD">
        <w:rPr>
          <w:rFonts w:ascii="Times New Roman" w:hAnsi="Times New Roman"/>
          <w:sz w:val="28"/>
          <w:szCs w:val="28"/>
        </w:rPr>
        <w:t>9</w:t>
      </w:r>
    </w:p>
    <w:p w14:paraId="5F6FC6E8" w14:textId="77777777" w:rsidR="00092F09" w:rsidRPr="00E752FA" w:rsidRDefault="00092F09" w:rsidP="00E752FA">
      <w:pPr>
        <w:tabs>
          <w:tab w:val="left" w:pos="4093"/>
        </w:tabs>
        <w:rPr>
          <w:rFonts w:ascii="Times New Roman" w:hAnsi="Times New Roman"/>
          <w:sz w:val="28"/>
          <w:szCs w:val="28"/>
        </w:rPr>
      </w:pPr>
      <w:r w:rsidRPr="00E752FA">
        <w:rPr>
          <w:rFonts w:ascii="Times New Roman" w:hAnsi="Times New Roman"/>
          <w:sz w:val="28"/>
          <w:szCs w:val="28"/>
        </w:rPr>
        <w:t>1.4. Экономический потенциал</w:t>
      </w:r>
      <w:r w:rsidR="00194AFD">
        <w:rPr>
          <w:rFonts w:ascii="Times New Roman" w:hAnsi="Times New Roman"/>
          <w:sz w:val="28"/>
          <w:szCs w:val="28"/>
        </w:rPr>
        <w:t xml:space="preserve">                                             </w:t>
      </w:r>
      <w:r w:rsidR="004B7BFD">
        <w:rPr>
          <w:rFonts w:ascii="Times New Roman" w:hAnsi="Times New Roman"/>
          <w:sz w:val="28"/>
          <w:szCs w:val="28"/>
        </w:rPr>
        <w:t xml:space="preserve">                               10</w:t>
      </w:r>
    </w:p>
    <w:p w14:paraId="5E2E891F" w14:textId="77777777" w:rsidR="00092F09" w:rsidRPr="00E752FA" w:rsidRDefault="00092F09" w:rsidP="00E752FA">
      <w:pPr>
        <w:tabs>
          <w:tab w:val="left" w:pos="4093"/>
        </w:tabs>
        <w:rPr>
          <w:rFonts w:ascii="Times New Roman" w:hAnsi="Times New Roman"/>
          <w:sz w:val="28"/>
          <w:szCs w:val="28"/>
        </w:rPr>
      </w:pPr>
      <w:r w:rsidRPr="00E752FA">
        <w:rPr>
          <w:rFonts w:ascii="Times New Roman" w:hAnsi="Times New Roman"/>
          <w:sz w:val="28"/>
          <w:szCs w:val="28"/>
        </w:rPr>
        <w:t>1.4.1. Промышленность</w:t>
      </w:r>
      <w:r w:rsidR="00194AFD">
        <w:rPr>
          <w:rFonts w:ascii="Times New Roman" w:hAnsi="Times New Roman"/>
          <w:sz w:val="28"/>
          <w:szCs w:val="28"/>
        </w:rPr>
        <w:t xml:space="preserve">                                                                                         11</w:t>
      </w:r>
    </w:p>
    <w:p w14:paraId="3A4F581B" w14:textId="77777777" w:rsidR="00092F09" w:rsidRPr="00E752FA" w:rsidRDefault="00092F09" w:rsidP="00E752FA">
      <w:pPr>
        <w:tabs>
          <w:tab w:val="left" w:pos="4093"/>
        </w:tabs>
        <w:rPr>
          <w:rFonts w:ascii="Times New Roman" w:hAnsi="Times New Roman"/>
          <w:sz w:val="28"/>
          <w:szCs w:val="28"/>
        </w:rPr>
      </w:pPr>
      <w:r w:rsidRPr="00E752FA">
        <w:rPr>
          <w:rFonts w:ascii="Times New Roman" w:hAnsi="Times New Roman"/>
          <w:sz w:val="28"/>
          <w:szCs w:val="28"/>
        </w:rPr>
        <w:t>1.4.2. Сельское хозяйство</w:t>
      </w:r>
      <w:r w:rsidR="00194AFD">
        <w:rPr>
          <w:rFonts w:ascii="Times New Roman" w:hAnsi="Times New Roman"/>
          <w:sz w:val="28"/>
          <w:szCs w:val="28"/>
        </w:rPr>
        <w:t xml:space="preserve">                                                                                     12</w:t>
      </w:r>
    </w:p>
    <w:p w14:paraId="10F3E897" w14:textId="77777777" w:rsidR="00092F09" w:rsidRPr="00E752FA" w:rsidRDefault="00092F09" w:rsidP="00E752FA">
      <w:pPr>
        <w:tabs>
          <w:tab w:val="left" w:pos="4093"/>
        </w:tabs>
        <w:rPr>
          <w:rFonts w:ascii="Times New Roman" w:hAnsi="Times New Roman"/>
          <w:sz w:val="28"/>
          <w:szCs w:val="28"/>
        </w:rPr>
      </w:pPr>
      <w:r w:rsidRPr="00E752FA">
        <w:rPr>
          <w:rFonts w:ascii="Times New Roman" w:hAnsi="Times New Roman"/>
          <w:sz w:val="28"/>
          <w:szCs w:val="28"/>
        </w:rPr>
        <w:t>1.4.3. Потребительский рынок</w:t>
      </w:r>
      <w:r w:rsidR="00194AFD">
        <w:rPr>
          <w:rFonts w:ascii="Times New Roman" w:hAnsi="Times New Roman"/>
          <w:sz w:val="28"/>
          <w:szCs w:val="28"/>
        </w:rPr>
        <w:t xml:space="preserve">                                                                             18</w:t>
      </w:r>
    </w:p>
    <w:p w14:paraId="782EA818" w14:textId="77777777" w:rsidR="00092F09" w:rsidRPr="00E752FA" w:rsidRDefault="00092F09" w:rsidP="00E752FA">
      <w:pPr>
        <w:tabs>
          <w:tab w:val="left" w:pos="4093"/>
        </w:tabs>
        <w:rPr>
          <w:rFonts w:ascii="Times New Roman" w:hAnsi="Times New Roman"/>
          <w:sz w:val="28"/>
          <w:szCs w:val="28"/>
        </w:rPr>
      </w:pPr>
      <w:r w:rsidRPr="00E752FA">
        <w:rPr>
          <w:rFonts w:ascii="Times New Roman" w:hAnsi="Times New Roman"/>
          <w:sz w:val="28"/>
          <w:szCs w:val="28"/>
        </w:rPr>
        <w:t>1.4.4. Малый и средний бизнес</w:t>
      </w:r>
      <w:r w:rsidR="00194AFD">
        <w:rPr>
          <w:rFonts w:ascii="Times New Roman" w:hAnsi="Times New Roman"/>
          <w:sz w:val="28"/>
          <w:szCs w:val="28"/>
        </w:rPr>
        <w:t xml:space="preserve">                                                                            20</w:t>
      </w:r>
    </w:p>
    <w:p w14:paraId="30F3863F" w14:textId="77777777" w:rsidR="00092F09" w:rsidRPr="00E752FA" w:rsidRDefault="00194AFD" w:rsidP="00E752FA">
      <w:pPr>
        <w:tabs>
          <w:tab w:val="left" w:pos="4093"/>
        </w:tabs>
        <w:rPr>
          <w:rFonts w:ascii="Times New Roman" w:hAnsi="Times New Roman"/>
          <w:sz w:val="28"/>
          <w:szCs w:val="28"/>
        </w:rPr>
      </w:pPr>
      <w:r>
        <w:rPr>
          <w:rFonts w:ascii="Times New Roman" w:hAnsi="Times New Roman"/>
          <w:sz w:val="28"/>
          <w:szCs w:val="28"/>
        </w:rPr>
        <w:t>1.5. Инвестиции                                                                                                     22</w:t>
      </w:r>
    </w:p>
    <w:p w14:paraId="0971FD86" w14:textId="77777777" w:rsidR="00092F09" w:rsidRPr="00E752FA" w:rsidRDefault="00194AFD" w:rsidP="00E752FA">
      <w:pPr>
        <w:tabs>
          <w:tab w:val="left" w:pos="4093"/>
        </w:tabs>
        <w:rPr>
          <w:rFonts w:ascii="Times New Roman" w:hAnsi="Times New Roman"/>
          <w:sz w:val="28"/>
          <w:szCs w:val="28"/>
        </w:rPr>
      </w:pPr>
      <w:r>
        <w:rPr>
          <w:rFonts w:ascii="Times New Roman" w:hAnsi="Times New Roman"/>
          <w:sz w:val="28"/>
          <w:szCs w:val="28"/>
        </w:rPr>
        <w:t xml:space="preserve">1.6. Жилищное хозяйство                                                                                     24   </w:t>
      </w:r>
    </w:p>
    <w:p w14:paraId="7517C0F6" w14:textId="77777777" w:rsidR="00092F09" w:rsidRPr="00E752FA" w:rsidRDefault="00194AFD" w:rsidP="00E752FA">
      <w:pPr>
        <w:tabs>
          <w:tab w:val="left" w:pos="4093"/>
        </w:tabs>
        <w:rPr>
          <w:rFonts w:ascii="Times New Roman" w:hAnsi="Times New Roman"/>
          <w:sz w:val="28"/>
          <w:szCs w:val="28"/>
        </w:rPr>
      </w:pPr>
      <w:r>
        <w:rPr>
          <w:rFonts w:ascii="Times New Roman" w:hAnsi="Times New Roman"/>
          <w:sz w:val="28"/>
          <w:szCs w:val="28"/>
        </w:rPr>
        <w:t>1.7. Энергосбережение                                                                                          26</w:t>
      </w:r>
    </w:p>
    <w:p w14:paraId="2B52A1EB" w14:textId="77777777" w:rsidR="00092F09" w:rsidRPr="00E752FA" w:rsidRDefault="00194AFD" w:rsidP="00E752FA">
      <w:pPr>
        <w:tabs>
          <w:tab w:val="left" w:pos="4093"/>
        </w:tabs>
        <w:rPr>
          <w:rFonts w:ascii="Times New Roman" w:hAnsi="Times New Roman"/>
          <w:sz w:val="28"/>
          <w:szCs w:val="28"/>
        </w:rPr>
      </w:pPr>
      <w:r>
        <w:rPr>
          <w:rFonts w:ascii="Times New Roman" w:hAnsi="Times New Roman"/>
          <w:sz w:val="28"/>
          <w:szCs w:val="28"/>
        </w:rPr>
        <w:t xml:space="preserve">1.8. Коммунальное хозяйство                                                                               28 </w:t>
      </w:r>
    </w:p>
    <w:p w14:paraId="1C1A744A" w14:textId="77777777" w:rsidR="00092F09" w:rsidRPr="00E752FA" w:rsidRDefault="00092F09" w:rsidP="00E752FA">
      <w:pPr>
        <w:tabs>
          <w:tab w:val="left" w:pos="4093"/>
        </w:tabs>
        <w:rPr>
          <w:rFonts w:ascii="Times New Roman" w:hAnsi="Times New Roman"/>
          <w:sz w:val="28"/>
          <w:szCs w:val="28"/>
        </w:rPr>
      </w:pPr>
      <w:r w:rsidRPr="00E752FA">
        <w:rPr>
          <w:rFonts w:ascii="Times New Roman" w:hAnsi="Times New Roman"/>
          <w:sz w:val="28"/>
          <w:szCs w:val="28"/>
        </w:rPr>
        <w:lastRenderedPageBreak/>
        <w:t>1.9. Организ</w:t>
      </w:r>
      <w:r w:rsidR="00194AFD">
        <w:rPr>
          <w:rFonts w:ascii="Times New Roman" w:hAnsi="Times New Roman"/>
          <w:sz w:val="28"/>
          <w:szCs w:val="28"/>
        </w:rPr>
        <w:t xml:space="preserve">ация благоустройства территории                    </w:t>
      </w:r>
      <w:r w:rsidR="004B7BFD">
        <w:rPr>
          <w:rFonts w:ascii="Times New Roman" w:hAnsi="Times New Roman"/>
          <w:sz w:val="28"/>
          <w:szCs w:val="28"/>
        </w:rPr>
        <w:t xml:space="preserve">                              31</w:t>
      </w:r>
    </w:p>
    <w:p w14:paraId="3DEBEC09" w14:textId="77777777" w:rsidR="00092F09" w:rsidRPr="00E752FA" w:rsidRDefault="00092F09" w:rsidP="00E752FA">
      <w:pPr>
        <w:tabs>
          <w:tab w:val="left" w:pos="4093"/>
        </w:tabs>
        <w:rPr>
          <w:rFonts w:ascii="Times New Roman" w:hAnsi="Times New Roman"/>
          <w:sz w:val="28"/>
          <w:szCs w:val="28"/>
        </w:rPr>
      </w:pPr>
      <w:r w:rsidRPr="00E752FA">
        <w:rPr>
          <w:rFonts w:ascii="Times New Roman" w:hAnsi="Times New Roman"/>
          <w:sz w:val="28"/>
          <w:szCs w:val="28"/>
        </w:rPr>
        <w:t>1.10.</w:t>
      </w:r>
      <w:r w:rsidR="0044225F">
        <w:rPr>
          <w:rFonts w:ascii="Times New Roman" w:hAnsi="Times New Roman"/>
          <w:sz w:val="28"/>
          <w:szCs w:val="28"/>
        </w:rPr>
        <w:t xml:space="preserve"> Дорожное хозяйство и транспорт                                 </w:t>
      </w:r>
      <w:r w:rsidR="004B7BFD">
        <w:rPr>
          <w:rFonts w:ascii="Times New Roman" w:hAnsi="Times New Roman"/>
          <w:sz w:val="28"/>
          <w:szCs w:val="28"/>
        </w:rPr>
        <w:t xml:space="preserve">                              34</w:t>
      </w:r>
    </w:p>
    <w:p w14:paraId="1ECAF51B" w14:textId="77777777" w:rsidR="00092F09" w:rsidRPr="00E752FA" w:rsidRDefault="00092F09" w:rsidP="00E752FA">
      <w:pPr>
        <w:tabs>
          <w:tab w:val="left" w:pos="4093"/>
        </w:tabs>
        <w:rPr>
          <w:rFonts w:ascii="Times New Roman" w:hAnsi="Times New Roman"/>
          <w:sz w:val="28"/>
          <w:szCs w:val="28"/>
        </w:rPr>
      </w:pPr>
      <w:r w:rsidRPr="00E752FA">
        <w:rPr>
          <w:rFonts w:ascii="Times New Roman" w:hAnsi="Times New Roman"/>
          <w:sz w:val="28"/>
          <w:szCs w:val="28"/>
        </w:rPr>
        <w:t>1.11. Газифика</w:t>
      </w:r>
      <w:r w:rsidR="0044225F">
        <w:rPr>
          <w:rFonts w:ascii="Times New Roman" w:hAnsi="Times New Roman"/>
          <w:sz w:val="28"/>
          <w:szCs w:val="28"/>
        </w:rPr>
        <w:t>ция Гаврилово-Посадского района                                             36</w:t>
      </w:r>
    </w:p>
    <w:p w14:paraId="6B29CC7F" w14:textId="77777777" w:rsidR="00092F09" w:rsidRPr="00E752FA" w:rsidRDefault="00092F09" w:rsidP="00E752FA">
      <w:pPr>
        <w:tabs>
          <w:tab w:val="left" w:pos="4093"/>
        </w:tabs>
        <w:rPr>
          <w:rFonts w:ascii="Times New Roman" w:hAnsi="Times New Roman"/>
          <w:sz w:val="28"/>
          <w:szCs w:val="28"/>
        </w:rPr>
      </w:pPr>
      <w:r w:rsidRPr="00E752FA">
        <w:rPr>
          <w:rFonts w:ascii="Times New Roman" w:hAnsi="Times New Roman"/>
          <w:sz w:val="28"/>
          <w:szCs w:val="28"/>
        </w:rPr>
        <w:t>1.12. Градостроительн</w:t>
      </w:r>
      <w:r w:rsidR="0044225F">
        <w:rPr>
          <w:rFonts w:ascii="Times New Roman" w:hAnsi="Times New Roman"/>
          <w:sz w:val="28"/>
          <w:szCs w:val="28"/>
        </w:rPr>
        <w:t xml:space="preserve">ая деятельность                                  </w:t>
      </w:r>
      <w:r w:rsidR="004B7BFD">
        <w:rPr>
          <w:rFonts w:ascii="Times New Roman" w:hAnsi="Times New Roman"/>
          <w:sz w:val="28"/>
          <w:szCs w:val="28"/>
        </w:rPr>
        <w:t xml:space="preserve">                              40</w:t>
      </w:r>
    </w:p>
    <w:p w14:paraId="3D970D1D" w14:textId="77777777" w:rsidR="00092F09" w:rsidRPr="00E752FA" w:rsidRDefault="00092F09" w:rsidP="00E752FA">
      <w:pPr>
        <w:tabs>
          <w:tab w:val="left" w:pos="4093"/>
        </w:tabs>
        <w:rPr>
          <w:rFonts w:ascii="Times New Roman" w:hAnsi="Times New Roman"/>
          <w:sz w:val="28"/>
          <w:szCs w:val="28"/>
        </w:rPr>
      </w:pPr>
      <w:r w:rsidRPr="00E752FA">
        <w:rPr>
          <w:rFonts w:ascii="Times New Roman" w:hAnsi="Times New Roman"/>
          <w:sz w:val="28"/>
          <w:szCs w:val="28"/>
        </w:rPr>
        <w:t xml:space="preserve">1.13. Земельно </w:t>
      </w:r>
      <w:r w:rsidR="00F4301E">
        <w:rPr>
          <w:rFonts w:ascii="Times New Roman" w:hAnsi="Times New Roman"/>
          <w:sz w:val="28"/>
          <w:szCs w:val="28"/>
        </w:rPr>
        <w:t xml:space="preserve">- </w:t>
      </w:r>
      <w:r w:rsidR="0044225F">
        <w:rPr>
          <w:rFonts w:ascii="Times New Roman" w:hAnsi="Times New Roman"/>
          <w:sz w:val="28"/>
          <w:szCs w:val="28"/>
        </w:rPr>
        <w:t xml:space="preserve">имущественные отношения                       </w:t>
      </w:r>
      <w:r w:rsidR="004B7BFD">
        <w:rPr>
          <w:rFonts w:ascii="Times New Roman" w:hAnsi="Times New Roman"/>
          <w:sz w:val="28"/>
          <w:szCs w:val="28"/>
        </w:rPr>
        <w:t xml:space="preserve">                              41</w:t>
      </w:r>
    </w:p>
    <w:p w14:paraId="66DED771" w14:textId="77777777" w:rsidR="00092F09" w:rsidRPr="00E752FA" w:rsidRDefault="0044225F" w:rsidP="00E752FA">
      <w:pPr>
        <w:tabs>
          <w:tab w:val="left" w:pos="4093"/>
        </w:tabs>
        <w:rPr>
          <w:rFonts w:ascii="Times New Roman" w:hAnsi="Times New Roman"/>
          <w:sz w:val="28"/>
          <w:szCs w:val="28"/>
        </w:rPr>
      </w:pPr>
      <w:r>
        <w:rPr>
          <w:rFonts w:ascii="Times New Roman" w:hAnsi="Times New Roman"/>
          <w:sz w:val="28"/>
          <w:szCs w:val="28"/>
        </w:rPr>
        <w:t xml:space="preserve">1.14. Здравоохранение                                                             </w:t>
      </w:r>
      <w:r w:rsidR="004B7BFD">
        <w:rPr>
          <w:rFonts w:ascii="Times New Roman" w:hAnsi="Times New Roman"/>
          <w:sz w:val="28"/>
          <w:szCs w:val="28"/>
        </w:rPr>
        <w:t xml:space="preserve">                              43</w:t>
      </w:r>
    </w:p>
    <w:p w14:paraId="0DFBF5F3" w14:textId="77777777" w:rsidR="00092F09" w:rsidRPr="00E752FA" w:rsidRDefault="00092F09" w:rsidP="00E752FA">
      <w:pPr>
        <w:tabs>
          <w:tab w:val="left" w:pos="4093"/>
        </w:tabs>
        <w:rPr>
          <w:rFonts w:ascii="Times New Roman" w:hAnsi="Times New Roman"/>
          <w:sz w:val="28"/>
          <w:szCs w:val="28"/>
        </w:rPr>
      </w:pPr>
      <w:r w:rsidRPr="00E752FA">
        <w:rPr>
          <w:rFonts w:ascii="Times New Roman" w:hAnsi="Times New Roman"/>
          <w:sz w:val="28"/>
          <w:szCs w:val="28"/>
        </w:rPr>
        <w:t>1.15. Образование</w:t>
      </w:r>
      <w:r w:rsidR="0044225F">
        <w:rPr>
          <w:rFonts w:ascii="Times New Roman" w:hAnsi="Times New Roman"/>
          <w:sz w:val="28"/>
          <w:szCs w:val="28"/>
        </w:rPr>
        <w:t xml:space="preserve">                                                                                           </w:t>
      </w:r>
      <w:r w:rsidR="004B7BFD">
        <w:rPr>
          <w:rFonts w:ascii="Times New Roman" w:hAnsi="Times New Roman"/>
          <w:sz w:val="28"/>
          <w:szCs w:val="28"/>
        </w:rPr>
        <w:t xml:space="preserve">       47</w:t>
      </w:r>
    </w:p>
    <w:p w14:paraId="16173456" w14:textId="77777777" w:rsidR="00092F09" w:rsidRPr="00E752FA" w:rsidRDefault="0044225F" w:rsidP="00E752FA">
      <w:pPr>
        <w:tabs>
          <w:tab w:val="left" w:pos="4093"/>
        </w:tabs>
        <w:rPr>
          <w:rFonts w:ascii="Times New Roman" w:hAnsi="Times New Roman"/>
          <w:sz w:val="28"/>
          <w:szCs w:val="28"/>
        </w:rPr>
      </w:pPr>
      <w:r>
        <w:rPr>
          <w:rFonts w:ascii="Times New Roman" w:hAnsi="Times New Roman"/>
          <w:sz w:val="28"/>
          <w:szCs w:val="28"/>
        </w:rPr>
        <w:t xml:space="preserve">1.16. Культура                                                                          </w:t>
      </w:r>
      <w:r w:rsidR="004B7BFD">
        <w:rPr>
          <w:rFonts w:ascii="Times New Roman" w:hAnsi="Times New Roman"/>
          <w:sz w:val="28"/>
          <w:szCs w:val="28"/>
        </w:rPr>
        <w:t xml:space="preserve">                              55</w:t>
      </w:r>
    </w:p>
    <w:p w14:paraId="133F7E8B" w14:textId="77777777" w:rsidR="00092F09" w:rsidRPr="00E752FA" w:rsidRDefault="0044225F" w:rsidP="00E752FA">
      <w:pPr>
        <w:tabs>
          <w:tab w:val="left" w:pos="4093"/>
        </w:tabs>
        <w:rPr>
          <w:rFonts w:ascii="Times New Roman" w:hAnsi="Times New Roman"/>
          <w:sz w:val="28"/>
          <w:szCs w:val="28"/>
        </w:rPr>
      </w:pPr>
      <w:r>
        <w:rPr>
          <w:rFonts w:ascii="Times New Roman" w:hAnsi="Times New Roman"/>
          <w:sz w:val="28"/>
          <w:szCs w:val="28"/>
        </w:rPr>
        <w:t xml:space="preserve">1.17. Физкультура и спорт                                                      </w:t>
      </w:r>
      <w:r w:rsidR="004B7BFD">
        <w:rPr>
          <w:rFonts w:ascii="Times New Roman" w:hAnsi="Times New Roman"/>
          <w:sz w:val="28"/>
          <w:szCs w:val="28"/>
        </w:rPr>
        <w:t xml:space="preserve">                              59</w:t>
      </w:r>
    </w:p>
    <w:p w14:paraId="05E64FED" w14:textId="77777777" w:rsidR="00092F09" w:rsidRPr="00E752FA" w:rsidRDefault="0044225F" w:rsidP="00E752FA">
      <w:pPr>
        <w:tabs>
          <w:tab w:val="left" w:pos="4093"/>
        </w:tabs>
        <w:rPr>
          <w:rFonts w:ascii="Times New Roman" w:hAnsi="Times New Roman"/>
          <w:sz w:val="28"/>
          <w:szCs w:val="28"/>
        </w:rPr>
      </w:pPr>
      <w:r>
        <w:rPr>
          <w:rFonts w:ascii="Times New Roman" w:hAnsi="Times New Roman"/>
          <w:sz w:val="28"/>
          <w:szCs w:val="28"/>
        </w:rPr>
        <w:t xml:space="preserve">1.18. Молодежная политика                                                   </w:t>
      </w:r>
      <w:r w:rsidR="004B7BFD">
        <w:rPr>
          <w:rFonts w:ascii="Times New Roman" w:hAnsi="Times New Roman"/>
          <w:sz w:val="28"/>
          <w:szCs w:val="28"/>
        </w:rPr>
        <w:t xml:space="preserve">                              62</w:t>
      </w:r>
    </w:p>
    <w:p w14:paraId="6F94D7C4" w14:textId="77777777" w:rsidR="00092F09" w:rsidRPr="00E752FA" w:rsidRDefault="00092F09" w:rsidP="00E752FA">
      <w:pPr>
        <w:tabs>
          <w:tab w:val="left" w:pos="4093"/>
        </w:tabs>
        <w:rPr>
          <w:rFonts w:ascii="Times New Roman" w:hAnsi="Times New Roman"/>
          <w:sz w:val="28"/>
          <w:szCs w:val="28"/>
        </w:rPr>
      </w:pPr>
      <w:r w:rsidRPr="00E752FA">
        <w:rPr>
          <w:rFonts w:ascii="Times New Roman" w:hAnsi="Times New Roman"/>
          <w:sz w:val="28"/>
          <w:szCs w:val="28"/>
        </w:rPr>
        <w:t xml:space="preserve">1.19. </w:t>
      </w:r>
      <w:r w:rsidR="0044225F">
        <w:rPr>
          <w:rFonts w:ascii="Times New Roman" w:hAnsi="Times New Roman"/>
          <w:sz w:val="28"/>
          <w:szCs w:val="28"/>
        </w:rPr>
        <w:t xml:space="preserve">Социальная политика                                                     </w:t>
      </w:r>
      <w:r w:rsidR="004B7BFD">
        <w:rPr>
          <w:rFonts w:ascii="Times New Roman" w:hAnsi="Times New Roman"/>
          <w:sz w:val="28"/>
          <w:szCs w:val="28"/>
        </w:rPr>
        <w:t xml:space="preserve">                              64</w:t>
      </w:r>
    </w:p>
    <w:p w14:paraId="3C265B89" w14:textId="77777777" w:rsidR="00421D39" w:rsidRPr="00E752FA" w:rsidRDefault="00421D39" w:rsidP="00E752FA">
      <w:pPr>
        <w:tabs>
          <w:tab w:val="left" w:pos="4093"/>
        </w:tabs>
        <w:rPr>
          <w:rFonts w:ascii="Times New Roman" w:hAnsi="Times New Roman"/>
          <w:sz w:val="28"/>
          <w:szCs w:val="28"/>
        </w:rPr>
      </w:pPr>
      <w:r w:rsidRPr="00E752FA">
        <w:rPr>
          <w:rFonts w:ascii="Times New Roman" w:hAnsi="Times New Roman"/>
          <w:sz w:val="28"/>
          <w:szCs w:val="28"/>
        </w:rPr>
        <w:t>1.20. Учас</w:t>
      </w:r>
      <w:r w:rsidR="0044225F">
        <w:rPr>
          <w:rFonts w:ascii="Times New Roman" w:hAnsi="Times New Roman"/>
          <w:sz w:val="28"/>
          <w:szCs w:val="28"/>
        </w:rPr>
        <w:t xml:space="preserve">тие района в целевых программах                        </w:t>
      </w:r>
      <w:r w:rsidR="004B7BFD">
        <w:rPr>
          <w:rFonts w:ascii="Times New Roman" w:hAnsi="Times New Roman"/>
          <w:sz w:val="28"/>
          <w:szCs w:val="28"/>
        </w:rPr>
        <w:t xml:space="preserve">                              66</w:t>
      </w:r>
    </w:p>
    <w:p w14:paraId="26926ED0" w14:textId="77777777" w:rsidR="00421D39" w:rsidRPr="00E752FA" w:rsidRDefault="00421D39" w:rsidP="00E752FA">
      <w:pPr>
        <w:tabs>
          <w:tab w:val="left" w:pos="4093"/>
        </w:tabs>
        <w:rPr>
          <w:rFonts w:ascii="Times New Roman" w:hAnsi="Times New Roman"/>
          <w:sz w:val="28"/>
          <w:szCs w:val="28"/>
        </w:rPr>
      </w:pPr>
      <w:r w:rsidRPr="00E752FA">
        <w:rPr>
          <w:rFonts w:ascii="Times New Roman" w:hAnsi="Times New Roman"/>
          <w:sz w:val="28"/>
          <w:szCs w:val="28"/>
        </w:rPr>
        <w:t>1.21. Меры</w:t>
      </w:r>
      <w:r w:rsidR="00933754" w:rsidRPr="00E752FA">
        <w:rPr>
          <w:rFonts w:ascii="Times New Roman" w:hAnsi="Times New Roman"/>
          <w:sz w:val="28"/>
          <w:szCs w:val="28"/>
        </w:rPr>
        <w:t>,</w:t>
      </w:r>
      <w:r w:rsidRPr="00E752FA">
        <w:rPr>
          <w:rFonts w:ascii="Times New Roman" w:hAnsi="Times New Roman"/>
          <w:sz w:val="28"/>
          <w:szCs w:val="28"/>
        </w:rPr>
        <w:t xml:space="preserve"> принимаемые в районе по увеличению собираемости налогов в кон</w:t>
      </w:r>
      <w:r w:rsidR="0044225F">
        <w:rPr>
          <w:rFonts w:ascii="Times New Roman" w:hAnsi="Times New Roman"/>
          <w:sz w:val="28"/>
          <w:szCs w:val="28"/>
        </w:rPr>
        <w:t xml:space="preserve">солидированный бюджет района                                    </w:t>
      </w:r>
      <w:r w:rsidR="004B7BFD">
        <w:rPr>
          <w:rFonts w:ascii="Times New Roman" w:hAnsi="Times New Roman"/>
          <w:sz w:val="28"/>
          <w:szCs w:val="28"/>
        </w:rPr>
        <w:t xml:space="preserve">                              67</w:t>
      </w:r>
    </w:p>
    <w:p w14:paraId="5AB1E572" w14:textId="77777777" w:rsidR="003417D3" w:rsidRDefault="003417D3" w:rsidP="00E752FA">
      <w:pPr>
        <w:tabs>
          <w:tab w:val="left" w:pos="4093"/>
        </w:tabs>
        <w:rPr>
          <w:rFonts w:ascii="Times New Roman" w:hAnsi="Times New Roman"/>
          <w:sz w:val="28"/>
          <w:szCs w:val="28"/>
        </w:rPr>
      </w:pPr>
      <w:r w:rsidRPr="00E752FA">
        <w:rPr>
          <w:rFonts w:ascii="Times New Roman" w:hAnsi="Times New Roman"/>
          <w:sz w:val="28"/>
          <w:szCs w:val="28"/>
        </w:rPr>
        <w:t>2. Основные проблемы социально-экономического развития Гаврилово-Посадского муниципального района Ивановской области, задачи и программные мероприятия</w:t>
      </w:r>
      <w:r w:rsidR="0044225F">
        <w:rPr>
          <w:rFonts w:ascii="Times New Roman" w:hAnsi="Times New Roman"/>
          <w:sz w:val="28"/>
          <w:szCs w:val="28"/>
        </w:rPr>
        <w:t xml:space="preserve">                                                    </w:t>
      </w:r>
      <w:r w:rsidR="004B7BFD">
        <w:rPr>
          <w:rFonts w:ascii="Times New Roman" w:hAnsi="Times New Roman"/>
          <w:sz w:val="28"/>
          <w:szCs w:val="28"/>
        </w:rPr>
        <w:t xml:space="preserve">                              68</w:t>
      </w:r>
    </w:p>
    <w:p w14:paraId="75BC35FB" w14:textId="77777777" w:rsidR="00FE7DEC" w:rsidRPr="00E752FA" w:rsidRDefault="00FE7DEC" w:rsidP="00E752FA">
      <w:pPr>
        <w:tabs>
          <w:tab w:val="left" w:pos="4093"/>
        </w:tabs>
        <w:rPr>
          <w:rFonts w:ascii="Times New Roman" w:hAnsi="Times New Roman"/>
          <w:sz w:val="28"/>
          <w:szCs w:val="28"/>
        </w:rPr>
      </w:pPr>
      <w:r>
        <w:rPr>
          <w:rFonts w:ascii="Times New Roman" w:hAnsi="Times New Roman"/>
          <w:sz w:val="28"/>
          <w:szCs w:val="28"/>
        </w:rPr>
        <w:t xml:space="preserve">3. Административная реформа в части создания многофункционального центра в Гаврилово-Посадском муниципальном районе    </w:t>
      </w:r>
      <w:r w:rsidR="004B7BFD">
        <w:rPr>
          <w:rFonts w:ascii="Times New Roman" w:hAnsi="Times New Roman"/>
          <w:sz w:val="28"/>
          <w:szCs w:val="28"/>
        </w:rPr>
        <w:t xml:space="preserve">                              77</w:t>
      </w:r>
    </w:p>
    <w:p w14:paraId="506FC9C8" w14:textId="77777777" w:rsidR="003417D3" w:rsidRPr="00E752FA" w:rsidRDefault="00FE7DEC" w:rsidP="00E752FA">
      <w:pPr>
        <w:tabs>
          <w:tab w:val="left" w:pos="4093"/>
        </w:tabs>
        <w:rPr>
          <w:rFonts w:ascii="Times New Roman" w:hAnsi="Times New Roman"/>
          <w:sz w:val="28"/>
          <w:szCs w:val="28"/>
        </w:rPr>
      </w:pPr>
      <w:r>
        <w:rPr>
          <w:rFonts w:ascii="Times New Roman" w:hAnsi="Times New Roman"/>
          <w:sz w:val="28"/>
          <w:szCs w:val="28"/>
        </w:rPr>
        <w:t>4</w:t>
      </w:r>
      <w:r w:rsidR="003417D3" w:rsidRPr="00E752FA">
        <w:rPr>
          <w:rFonts w:ascii="Times New Roman" w:hAnsi="Times New Roman"/>
          <w:sz w:val="28"/>
          <w:szCs w:val="28"/>
        </w:rPr>
        <w:t xml:space="preserve">. </w:t>
      </w:r>
      <w:r>
        <w:rPr>
          <w:rFonts w:ascii="Times New Roman" w:hAnsi="Times New Roman"/>
          <w:sz w:val="28"/>
          <w:szCs w:val="28"/>
        </w:rPr>
        <w:t xml:space="preserve">Ресурсное обеспечение Программы                                  </w:t>
      </w:r>
      <w:r w:rsidR="004B7BFD">
        <w:rPr>
          <w:rFonts w:ascii="Times New Roman" w:hAnsi="Times New Roman"/>
          <w:sz w:val="28"/>
          <w:szCs w:val="28"/>
        </w:rPr>
        <w:t xml:space="preserve">                              79</w:t>
      </w:r>
    </w:p>
    <w:p w14:paraId="6B9CD133" w14:textId="77777777" w:rsidR="003417D3" w:rsidRPr="00E752FA" w:rsidRDefault="00FE7DEC" w:rsidP="00E752FA">
      <w:pPr>
        <w:tabs>
          <w:tab w:val="left" w:pos="4093"/>
        </w:tabs>
        <w:rPr>
          <w:rFonts w:ascii="Times New Roman" w:hAnsi="Times New Roman"/>
          <w:sz w:val="28"/>
          <w:szCs w:val="28"/>
        </w:rPr>
      </w:pPr>
      <w:r>
        <w:rPr>
          <w:rFonts w:ascii="Times New Roman" w:hAnsi="Times New Roman"/>
          <w:sz w:val="28"/>
          <w:szCs w:val="28"/>
        </w:rPr>
        <w:t>5</w:t>
      </w:r>
      <w:r w:rsidR="003417D3" w:rsidRPr="00E752FA">
        <w:rPr>
          <w:rFonts w:ascii="Times New Roman" w:hAnsi="Times New Roman"/>
          <w:sz w:val="28"/>
          <w:szCs w:val="28"/>
        </w:rPr>
        <w:t>. Ожидаемые конечные р</w:t>
      </w:r>
      <w:r>
        <w:rPr>
          <w:rFonts w:ascii="Times New Roman" w:hAnsi="Times New Roman"/>
          <w:sz w:val="28"/>
          <w:szCs w:val="28"/>
        </w:rPr>
        <w:t xml:space="preserve">езультаты реализации Программы        </w:t>
      </w:r>
      <w:r w:rsidR="004B7BFD">
        <w:rPr>
          <w:rFonts w:ascii="Times New Roman" w:hAnsi="Times New Roman"/>
          <w:sz w:val="28"/>
          <w:szCs w:val="28"/>
        </w:rPr>
        <w:t xml:space="preserve">                  79</w:t>
      </w:r>
    </w:p>
    <w:p w14:paraId="7A127FAB" w14:textId="77777777" w:rsidR="003417D3" w:rsidRPr="00E752FA" w:rsidRDefault="00FE7DEC" w:rsidP="00E752FA">
      <w:pPr>
        <w:tabs>
          <w:tab w:val="left" w:pos="4093"/>
        </w:tabs>
        <w:rPr>
          <w:rFonts w:ascii="Times New Roman" w:hAnsi="Times New Roman"/>
          <w:sz w:val="28"/>
          <w:szCs w:val="28"/>
        </w:rPr>
      </w:pPr>
      <w:r>
        <w:rPr>
          <w:rFonts w:ascii="Times New Roman" w:hAnsi="Times New Roman"/>
          <w:sz w:val="28"/>
          <w:szCs w:val="28"/>
        </w:rPr>
        <w:t xml:space="preserve">6. Сроки реализации Программы                                           </w:t>
      </w:r>
      <w:r w:rsidR="004B7BFD">
        <w:rPr>
          <w:rFonts w:ascii="Times New Roman" w:hAnsi="Times New Roman"/>
          <w:sz w:val="28"/>
          <w:szCs w:val="28"/>
        </w:rPr>
        <w:t xml:space="preserve">                              81</w:t>
      </w:r>
    </w:p>
    <w:p w14:paraId="32B8C3ED" w14:textId="77777777" w:rsidR="00FE7DEC" w:rsidRDefault="00FE7DEC" w:rsidP="00E752FA">
      <w:pPr>
        <w:tabs>
          <w:tab w:val="left" w:pos="4093"/>
        </w:tabs>
        <w:rPr>
          <w:rFonts w:ascii="Times New Roman" w:hAnsi="Times New Roman"/>
          <w:sz w:val="28"/>
          <w:szCs w:val="28"/>
        </w:rPr>
      </w:pPr>
      <w:r>
        <w:rPr>
          <w:rFonts w:ascii="Times New Roman" w:hAnsi="Times New Roman"/>
          <w:sz w:val="28"/>
          <w:szCs w:val="28"/>
        </w:rPr>
        <w:t xml:space="preserve">7. </w:t>
      </w:r>
      <w:r w:rsidR="003417D3" w:rsidRPr="00E752FA">
        <w:rPr>
          <w:rFonts w:ascii="Times New Roman" w:hAnsi="Times New Roman"/>
          <w:sz w:val="28"/>
          <w:szCs w:val="28"/>
        </w:rPr>
        <w:t xml:space="preserve">Организация управления Программой и </w:t>
      </w:r>
      <w:r>
        <w:rPr>
          <w:rFonts w:ascii="Times New Roman" w:hAnsi="Times New Roman"/>
          <w:sz w:val="28"/>
          <w:szCs w:val="28"/>
        </w:rPr>
        <w:t xml:space="preserve">контроль за ходом ее </w:t>
      </w:r>
    </w:p>
    <w:p w14:paraId="754117DD" w14:textId="77777777" w:rsidR="003417D3" w:rsidRPr="00E752FA" w:rsidRDefault="00FE7DEC" w:rsidP="00E752FA">
      <w:pPr>
        <w:tabs>
          <w:tab w:val="left" w:pos="4093"/>
        </w:tabs>
        <w:rPr>
          <w:rFonts w:ascii="Times New Roman" w:hAnsi="Times New Roman"/>
          <w:sz w:val="28"/>
          <w:szCs w:val="28"/>
        </w:rPr>
      </w:pPr>
      <w:r>
        <w:rPr>
          <w:rFonts w:ascii="Times New Roman" w:hAnsi="Times New Roman"/>
          <w:sz w:val="28"/>
          <w:szCs w:val="28"/>
        </w:rPr>
        <w:lastRenderedPageBreak/>
        <w:t xml:space="preserve">реализации                                                                                </w:t>
      </w:r>
      <w:r w:rsidR="004B7BFD">
        <w:rPr>
          <w:rFonts w:ascii="Times New Roman" w:hAnsi="Times New Roman"/>
          <w:sz w:val="28"/>
          <w:szCs w:val="28"/>
        </w:rPr>
        <w:t xml:space="preserve">                              82</w:t>
      </w:r>
    </w:p>
    <w:p w14:paraId="5D3D5F09" w14:textId="77777777" w:rsidR="003417D3" w:rsidRDefault="003417D3" w:rsidP="00E752FA">
      <w:pPr>
        <w:tabs>
          <w:tab w:val="left" w:pos="4093"/>
        </w:tabs>
        <w:rPr>
          <w:rFonts w:ascii="Times New Roman" w:hAnsi="Times New Roman"/>
          <w:sz w:val="28"/>
          <w:szCs w:val="28"/>
        </w:rPr>
      </w:pPr>
      <w:r w:rsidRPr="00E752FA">
        <w:rPr>
          <w:rFonts w:ascii="Times New Roman" w:hAnsi="Times New Roman"/>
          <w:sz w:val="28"/>
          <w:szCs w:val="28"/>
          <w:lang w:val="en-US"/>
        </w:rPr>
        <w:t>III</w:t>
      </w:r>
      <w:r w:rsidRPr="00E752FA">
        <w:rPr>
          <w:rFonts w:ascii="Times New Roman" w:hAnsi="Times New Roman"/>
          <w:sz w:val="28"/>
          <w:szCs w:val="28"/>
        </w:rPr>
        <w:t>. Приложени</w:t>
      </w:r>
      <w:r w:rsidR="00805190">
        <w:rPr>
          <w:rFonts w:ascii="Times New Roman" w:hAnsi="Times New Roman"/>
          <w:sz w:val="28"/>
          <w:szCs w:val="28"/>
        </w:rPr>
        <w:t>я</w:t>
      </w:r>
      <w:r w:rsidR="00FE7DEC">
        <w:rPr>
          <w:rFonts w:ascii="Times New Roman" w:hAnsi="Times New Roman"/>
          <w:sz w:val="28"/>
          <w:szCs w:val="28"/>
        </w:rPr>
        <w:t xml:space="preserve"> к Программе                                                 </w:t>
      </w:r>
      <w:r w:rsidR="004B7BFD">
        <w:rPr>
          <w:rFonts w:ascii="Times New Roman" w:hAnsi="Times New Roman"/>
          <w:sz w:val="28"/>
          <w:szCs w:val="28"/>
        </w:rPr>
        <w:t xml:space="preserve">                             83</w:t>
      </w:r>
      <w:r w:rsidR="00FE7DEC">
        <w:rPr>
          <w:rFonts w:ascii="Times New Roman" w:hAnsi="Times New Roman"/>
          <w:sz w:val="28"/>
          <w:szCs w:val="28"/>
        </w:rPr>
        <w:t xml:space="preserve"> </w:t>
      </w:r>
    </w:p>
    <w:p w14:paraId="1673CFE3" w14:textId="77777777" w:rsidR="00574951" w:rsidRDefault="003417D3" w:rsidP="00E752FA">
      <w:pPr>
        <w:tabs>
          <w:tab w:val="left" w:pos="3236"/>
          <w:tab w:val="left" w:pos="4093"/>
          <w:tab w:val="center" w:pos="4677"/>
        </w:tabs>
        <w:rPr>
          <w:rFonts w:ascii="Times New Roman" w:hAnsi="Times New Roman"/>
          <w:sz w:val="28"/>
          <w:szCs w:val="28"/>
        </w:rPr>
      </w:pPr>
      <w:r w:rsidRPr="00E752FA">
        <w:rPr>
          <w:rFonts w:ascii="Times New Roman" w:hAnsi="Times New Roman"/>
          <w:sz w:val="28"/>
          <w:szCs w:val="28"/>
        </w:rPr>
        <w:tab/>
      </w:r>
    </w:p>
    <w:p w14:paraId="73FAF55A" w14:textId="77777777" w:rsidR="003417D3" w:rsidRPr="00E752FA" w:rsidRDefault="003417D3" w:rsidP="00E752FA">
      <w:pPr>
        <w:tabs>
          <w:tab w:val="left" w:pos="3236"/>
          <w:tab w:val="left" w:pos="4093"/>
          <w:tab w:val="center" w:pos="4677"/>
        </w:tabs>
        <w:rPr>
          <w:rFonts w:ascii="Times New Roman" w:hAnsi="Times New Roman"/>
          <w:b/>
          <w:sz w:val="28"/>
          <w:szCs w:val="28"/>
        </w:rPr>
      </w:pPr>
      <w:r w:rsidRPr="00E752FA">
        <w:rPr>
          <w:rFonts w:ascii="Times New Roman" w:hAnsi="Times New Roman"/>
          <w:b/>
          <w:sz w:val="28"/>
          <w:szCs w:val="28"/>
          <w:lang w:val="en-US"/>
        </w:rPr>
        <w:t>I</w:t>
      </w:r>
      <w:r w:rsidRPr="00E752FA">
        <w:rPr>
          <w:rFonts w:ascii="Times New Roman" w:hAnsi="Times New Roman"/>
          <w:b/>
          <w:sz w:val="28"/>
          <w:szCs w:val="28"/>
        </w:rPr>
        <w:t>. Паспорт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769"/>
      </w:tblGrid>
      <w:tr w:rsidR="003417D3" w:rsidRPr="00C41488" w14:paraId="3AF34E81" w14:textId="77777777" w:rsidTr="00C41488">
        <w:tc>
          <w:tcPr>
            <w:tcW w:w="2802" w:type="dxa"/>
          </w:tcPr>
          <w:p w14:paraId="7DA37F3E" w14:textId="77777777" w:rsidR="003417D3" w:rsidRPr="00C41488" w:rsidRDefault="003417D3" w:rsidP="00C41488">
            <w:pPr>
              <w:tabs>
                <w:tab w:val="left" w:pos="4093"/>
              </w:tabs>
              <w:spacing w:after="0"/>
              <w:rPr>
                <w:rFonts w:ascii="Times New Roman" w:hAnsi="Times New Roman"/>
                <w:sz w:val="28"/>
                <w:szCs w:val="28"/>
              </w:rPr>
            </w:pPr>
            <w:r w:rsidRPr="00C41488">
              <w:rPr>
                <w:rFonts w:ascii="Times New Roman" w:hAnsi="Times New Roman"/>
                <w:sz w:val="28"/>
                <w:szCs w:val="28"/>
              </w:rPr>
              <w:t>Наименование программы</w:t>
            </w:r>
          </w:p>
        </w:tc>
        <w:tc>
          <w:tcPr>
            <w:tcW w:w="6769" w:type="dxa"/>
          </w:tcPr>
          <w:p w14:paraId="04556FFA" w14:textId="77777777" w:rsidR="003417D3" w:rsidRPr="00C41488" w:rsidRDefault="003417D3" w:rsidP="00C41488">
            <w:pPr>
              <w:tabs>
                <w:tab w:val="left" w:pos="4093"/>
              </w:tabs>
              <w:spacing w:after="0"/>
              <w:rPr>
                <w:rFonts w:ascii="Times New Roman" w:hAnsi="Times New Roman"/>
                <w:sz w:val="28"/>
                <w:szCs w:val="28"/>
              </w:rPr>
            </w:pPr>
            <w:r w:rsidRPr="00C41488">
              <w:rPr>
                <w:rFonts w:ascii="Times New Roman" w:hAnsi="Times New Roman"/>
                <w:sz w:val="28"/>
                <w:szCs w:val="28"/>
              </w:rPr>
              <w:t>Комплексная Программа социально-экономического развития Гаврилово-Посадского муниципального района на 201</w:t>
            </w:r>
            <w:r w:rsidR="009A0392" w:rsidRPr="00C41488">
              <w:rPr>
                <w:rFonts w:ascii="Times New Roman" w:hAnsi="Times New Roman"/>
                <w:sz w:val="28"/>
                <w:szCs w:val="28"/>
              </w:rPr>
              <w:t>2</w:t>
            </w:r>
            <w:r w:rsidRPr="00C41488">
              <w:rPr>
                <w:rFonts w:ascii="Times New Roman" w:hAnsi="Times New Roman"/>
                <w:sz w:val="28"/>
                <w:szCs w:val="28"/>
              </w:rPr>
              <w:t>-2014 годы</w:t>
            </w:r>
          </w:p>
          <w:p w14:paraId="5CB58670" w14:textId="77777777" w:rsidR="003417D3" w:rsidRPr="00C41488" w:rsidRDefault="003417D3" w:rsidP="00C41488">
            <w:pPr>
              <w:tabs>
                <w:tab w:val="left" w:pos="4093"/>
              </w:tabs>
              <w:spacing w:after="0"/>
              <w:rPr>
                <w:rFonts w:ascii="Times New Roman" w:hAnsi="Times New Roman"/>
                <w:sz w:val="28"/>
                <w:szCs w:val="28"/>
              </w:rPr>
            </w:pPr>
            <w:r w:rsidRPr="00C41488">
              <w:rPr>
                <w:rFonts w:ascii="Times New Roman" w:hAnsi="Times New Roman"/>
                <w:sz w:val="28"/>
                <w:szCs w:val="28"/>
              </w:rPr>
              <w:t>(далее  Программа)</w:t>
            </w:r>
          </w:p>
        </w:tc>
      </w:tr>
      <w:tr w:rsidR="003417D3" w:rsidRPr="00C41488" w14:paraId="6FC8A6F2" w14:textId="77777777" w:rsidTr="00C41488">
        <w:tc>
          <w:tcPr>
            <w:tcW w:w="2802" w:type="dxa"/>
          </w:tcPr>
          <w:p w14:paraId="23178035" w14:textId="77777777" w:rsidR="003417D3" w:rsidRPr="00C41488" w:rsidRDefault="0054604F" w:rsidP="00C41488">
            <w:pPr>
              <w:tabs>
                <w:tab w:val="left" w:pos="4093"/>
              </w:tabs>
              <w:spacing w:after="0"/>
              <w:rPr>
                <w:rFonts w:ascii="Times New Roman" w:hAnsi="Times New Roman"/>
                <w:sz w:val="28"/>
                <w:szCs w:val="28"/>
              </w:rPr>
            </w:pPr>
            <w:r w:rsidRPr="00C41488">
              <w:rPr>
                <w:rFonts w:ascii="Times New Roman" w:hAnsi="Times New Roman"/>
                <w:sz w:val="28"/>
                <w:szCs w:val="28"/>
              </w:rPr>
              <w:t>Основание для разработки Программы</w:t>
            </w:r>
          </w:p>
        </w:tc>
        <w:tc>
          <w:tcPr>
            <w:tcW w:w="6769" w:type="dxa"/>
          </w:tcPr>
          <w:p w14:paraId="579E46D2" w14:textId="77777777" w:rsidR="003417D3" w:rsidRPr="00C41488" w:rsidRDefault="0054604F" w:rsidP="00C41488">
            <w:pPr>
              <w:tabs>
                <w:tab w:val="left" w:pos="4093"/>
              </w:tabs>
              <w:spacing w:after="0"/>
              <w:rPr>
                <w:rFonts w:ascii="Times New Roman" w:hAnsi="Times New Roman"/>
                <w:sz w:val="28"/>
                <w:szCs w:val="28"/>
              </w:rPr>
            </w:pPr>
            <w:r w:rsidRPr="00C41488">
              <w:rPr>
                <w:rFonts w:ascii="Times New Roman" w:hAnsi="Times New Roman"/>
                <w:sz w:val="28"/>
                <w:szCs w:val="28"/>
              </w:rPr>
              <w:t>Федеральный закон от 06.10.2003г.№131-ФЗ «Об общих принципах организации местного самоуправления в Российской Федерации»</w:t>
            </w:r>
          </w:p>
          <w:p w14:paraId="6E0FD0C2" w14:textId="77777777" w:rsidR="0054604F" w:rsidRPr="00C41488" w:rsidRDefault="0054604F" w:rsidP="00C41488">
            <w:pPr>
              <w:tabs>
                <w:tab w:val="left" w:pos="4093"/>
              </w:tabs>
              <w:spacing w:after="0"/>
              <w:rPr>
                <w:rFonts w:ascii="Times New Roman" w:hAnsi="Times New Roman"/>
                <w:sz w:val="28"/>
                <w:szCs w:val="28"/>
              </w:rPr>
            </w:pPr>
            <w:r w:rsidRPr="00C41488">
              <w:rPr>
                <w:rFonts w:ascii="Times New Roman" w:hAnsi="Times New Roman"/>
                <w:sz w:val="28"/>
                <w:szCs w:val="28"/>
              </w:rPr>
              <w:t>Решение Совета Гаврилово-Посадского муниципального района Ивановской области от 28.01.2009 года №199 «Об утверждение стратегии социально-экономического развития Гаврилово-Посадского муниципального района на период 2008-2020г.»</w:t>
            </w:r>
          </w:p>
        </w:tc>
      </w:tr>
      <w:tr w:rsidR="003417D3" w:rsidRPr="00C41488" w14:paraId="3D9B1481" w14:textId="77777777" w:rsidTr="00C41488">
        <w:tc>
          <w:tcPr>
            <w:tcW w:w="2802" w:type="dxa"/>
          </w:tcPr>
          <w:p w14:paraId="7FB99782" w14:textId="77777777" w:rsidR="003417D3" w:rsidRPr="00C41488" w:rsidRDefault="0054604F" w:rsidP="00C41488">
            <w:pPr>
              <w:tabs>
                <w:tab w:val="left" w:pos="4093"/>
              </w:tabs>
              <w:spacing w:after="0"/>
              <w:rPr>
                <w:rFonts w:ascii="Times New Roman" w:hAnsi="Times New Roman"/>
                <w:sz w:val="28"/>
                <w:szCs w:val="28"/>
              </w:rPr>
            </w:pPr>
            <w:r w:rsidRPr="00C41488">
              <w:rPr>
                <w:rFonts w:ascii="Times New Roman" w:hAnsi="Times New Roman"/>
                <w:sz w:val="28"/>
                <w:szCs w:val="28"/>
              </w:rPr>
              <w:t>Заказчик Программы</w:t>
            </w:r>
          </w:p>
        </w:tc>
        <w:tc>
          <w:tcPr>
            <w:tcW w:w="6769" w:type="dxa"/>
          </w:tcPr>
          <w:p w14:paraId="0DF65156" w14:textId="77777777" w:rsidR="003417D3" w:rsidRPr="00C41488" w:rsidRDefault="0054604F" w:rsidP="00C41488">
            <w:pPr>
              <w:tabs>
                <w:tab w:val="left" w:pos="4093"/>
              </w:tabs>
              <w:spacing w:after="0"/>
              <w:rPr>
                <w:rFonts w:ascii="Times New Roman" w:hAnsi="Times New Roman"/>
                <w:sz w:val="28"/>
                <w:szCs w:val="28"/>
              </w:rPr>
            </w:pPr>
            <w:r w:rsidRPr="00C41488">
              <w:rPr>
                <w:rFonts w:ascii="Times New Roman" w:hAnsi="Times New Roman"/>
                <w:sz w:val="28"/>
                <w:szCs w:val="28"/>
              </w:rPr>
              <w:t>Совет Гаврилово-Посадского муниципального района Ивановской области</w:t>
            </w:r>
          </w:p>
        </w:tc>
      </w:tr>
      <w:tr w:rsidR="0054604F" w:rsidRPr="00C41488" w14:paraId="388A3B9E" w14:textId="77777777" w:rsidTr="00C41488">
        <w:tc>
          <w:tcPr>
            <w:tcW w:w="2802" w:type="dxa"/>
          </w:tcPr>
          <w:p w14:paraId="016E5E8D" w14:textId="77777777" w:rsidR="0054604F" w:rsidRPr="00C41488" w:rsidRDefault="0054604F" w:rsidP="00C41488">
            <w:pPr>
              <w:tabs>
                <w:tab w:val="left" w:pos="4093"/>
              </w:tabs>
              <w:spacing w:after="0"/>
              <w:rPr>
                <w:rFonts w:ascii="Times New Roman" w:hAnsi="Times New Roman"/>
                <w:sz w:val="28"/>
                <w:szCs w:val="28"/>
              </w:rPr>
            </w:pPr>
            <w:r w:rsidRPr="00C41488">
              <w:rPr>
                <w:rFonts w:ascii="Times New Roman" w:hAnsi="Times New Roman"/>
                <w:sz w:val="28"/>
                <w:szCs w:val="28"/>
              </w:rPr>
              <w:t>Разработчики Программы</w:t>
            </w:r>
          </w:p>
        </w:tc>
        <w:tc>
          <w:tcPr>
            <w:tcW w:w="6769" w:type="dxa"/>
          </w:tcPr>
          <w:p w14:paraId="022DF7DB" w14:textId="77777777" w:rsidR="0054604F" w:rsidRPr="00C41488" w:rsidRDefault="0054604F" w:rsidP="00C41488">
            <w:pPr>
              <w:tabs>
                <w:tab w:val="left" w:pos="4093"/>
              </w:tabs>
              <w:spacing w:after="0"/>
              <w:rPr>
                <w:rFonts w:ascii="Times New Roman" w:hAnsi="Times New Roman"/>
                <w:sz w:val="28"/>
                <w:szCs w:val="28"/>
              </w:rPr>
            </w:pPr>
            <w:r w:rsidRPr="00C41488">
              <w:rPr>
                <w:rFonts w:ascii="Times New Roman" w:hAnsi="Times New Roman"/>
                <w:sz w:val="28"/>
                <w:szCs w:val="28"/>
              </w:rPr>
              <w:t>Администрации Гаврилово-Посадского муниципального района Ивановской области</w:t>
            </w:r>
          </w:p>
        </w:tc>
      </w:tr>
      <w:tr w:rsidR="0054604F" w:rsidRPr="00C41488" w14:paraId="7F837DAA" w14:textId="77777777" w:rsidTr="00C41488">
        <w:tc>
          <w:tcPr>
            <w:tcW w:w="2802" w:type="dxa"/>
          </w:tcPr>
          <w:p w14:paraId="2A1DDE13" w14:textId="77777777" w:rsidR="0054604F" w:rsidRPr="00C41488" w:rsidRDefault="0054604F" w:rsidP="00C41488">
            <w:pPr>
              <w:tabs>
                <w:tab w:val="left" w:pos="4093"/>
              </w:tabs>
              <w:spacing w:after="0"/>
              <w:rPr>
                <w:rFonts w:ascii="Times New Roman" w:hAnsi="Times New Roman"/>
                <w:sz w:val="28"/>
                <w:szCs w:val="28"/>
              </w:rPr>
            </w:pPr>
            <w:r w:rsidRPr="00C41488">
              <w:rPr>
                <w:rFonts w:ascii="Times New Roman" w:hAnsi="Times New Roman"/>
                <w:sz w:val="28"/>
                <w:szCs w:val="28"/>
              </w:rPr>
              <w:t>Исполнители Программы</w:t>
            </w:r>
          </w:p>
        </w:tc>
        <w:tc>
          <w:tcPr>
            <w:tcW w:w="6769" w:type="dxa"/>
          </w:tcPr>
          <w:p w14:paraId="56DD3693" w14:textId="77777777" w:rsidR="0054604F" w:rsidRPr="00C41488" w:rsidRDefault="0054604F" w:rsidP="00C41488">
            <w:pPr>
              <w:tabs>
                <w:tab w:val="left" w:pos="4093"/>
              </w:tabs>
              <w:spacing w:after="0"/>
              <w:rPr>
                <w:rFonts w:ascii="Times New Roman" w:hAnsi="Times New Roman"/>
                <w:sz w:val="28"/>
                <w:szCs w:val="28"/>
              </w:rPr>
            </w:pPr>
            <w:r w:rsidRPr="00C41488">
              <w:rPr>
                <w:rFonts w:ascii="Times New Roman" w:hAnsi="Times New Roman"/>
                <w:sz w:val="28"/>
                <w:szCs w:val="28"/>
              </w:rPr>
              <w:t>Органы местного самоуправления Гаврилово-Посадского муниципального района Ивановской области</w:t>
            </w:r>
          </w:p>
        </w:tc>
      </w:tr>
      <w:tr w:rsidR="0054604F" w:rsidRPr="00C41488" w14:paraId="0E29CCEB" w14:textId="77777777" w:rsidTr="00C41488">
        <w:tc>
          <w:tcPr>
            <w:tcW w:w="2802" w:type="dxa"/>
          </w:tcPr>
          <w:p w14:paraId="7278E1E9" w14:textId="77777777" w:rsidR="0054604F" w:rsidRPr="00C41488" w:rsidRDefault="0054604F" w:rsidP="00C41488">
            <w:pPr>
              <w:tabs>
                <w:tab w:val="left" w:pos="4093"/>
              </w:tabs>
              <w:spacing w:after="0"/>
              <w:rPr>
                <w:rFonts w:ascii="Times New Roman" w:hAnsi="Times New Roman"/>
                <w:sz w:val="28"/>
                <w:szCs w:val="28"/>
              </w:rPr>
            </w:pPr>
            <w:r w:rsidRPr="00C41488">
              <w:rPr>
                <w:rFonts w:ascii="Times New Roman" w:hAnsi="Times New Roman"/>
                <w:sz w:val="28"/>
                <w:szCs w:val="28"/>
              </w:rPr>
              <w:t>Основные цели Программы</w:t>
            </w:r>
          </w:p>
        </w:tc>
        <w:tc>
          <w:tcPr>
            <w:tcW w:w="6769" w:type="dxa"/>
          </w:tcPr>
          <w:p w14:paraId="227F8AED" w14:textId="77777777" w:rsidR="0054604F" w:rsidRPr="00C41488" w:rsidRDefault="0054604F" w:rsidP="00C41488">
            <w:pPr>
              <w:tabs>
                <w:tab w:val="left" w:pos="4093"/>
              </w:tabs>
              <w:spacing w:after="0"/>
              <w:rPr>
                <w:rFonts w:ascii="Times New Roman" w:hAnsi="Times New Roman"/>
                <w:sz w:val="28"/>
                <w:szCs w:val="28"/>
              </w:rPr>
            </w:pPr>
            <w:r w:rsidRPr="00C41488">
              <w:rPr>
                <w:rFonts w:ascii="Times New Roman" w:hAnsi="Times New Roman"/>
                <w:sz w:val="28"/>
                <w:szCs w:val="28"/>
              </w:rPr>
              <w:t>1. Улучшение качества и повышение надежности предоставления услуг населению по тепло</w:t>
            </w:r>
            <w:r w:rsidR="0097488A" w:rsidRPr="00C41488">
              <w:rPr>
                <w:rFonts w:ascii="Times New Roman" w:hAnsi="Times New Roman"/>
                <w:sz w:val="28"/>
                <w:szCs w:val="28"/>
              </w:rPr>
              <w:t>-</w:t>
            </w:r>
            <w:r w:rsidRPr="00C41488">
              <w:rPr>
                <w:rFonts w:ascii="Times New Roman" w:hAnsi="Times New Roman"/>
                <w:sz w:val="28"/>
                <w:szCs w:val="28"/>
              </w:rPr>
              <w:t>водоснабжению.</w:t>
            </w:r>
          </w:p>
          <w:p w14:paraId="12017380" w14:textId="77777777" w:rsidR="0054604F" w:rsidRPr="00C41488" w:rsidRDefault="0054604F" w:rsidP="00C41488">
            <w:pPr>
              <w:tabs>
                <w:tab w:val="left" w:pos="4093"/>
              </w:tabs>
              <w:spacing w:after="0"/>
              <w:rPr>
                <w:rFonts w:ascii="Times New Roman" w:hAnsi="Times New Roman"/>
                <w:sz w:val="28"/>
                <w:szCs w:val="28"/>
              </w:rPr>
            </w:pPr>
            <w:r w:rsidRPr="00C41488">
              <w:rPr>
                <w:rFonts w:ascii="Times New Roman" w:hAnsi="Times New Roman"/>
                <w:sz w:val="28"/>
                <w:szCs w:val="28"/>
              </w:rPr>
              <w:t xml:space="preserve">2. Внедрение системы энергосбережения и </w:t>
            </w:r>
            <w:r w:rsidRPr="00C41488">
              <w:rPr>
                <w:rFonts w:ascii="Times New Roman" w:hAnsi="Times New Roman"/>
                <w:sz w:val="28"/>
                <w:szCs w:val="28"/>
              </w:rPr>
              <w:lastRenderedPageBreak/>
              <w:t xml:space="preserve">повышение </w:t>
            </w:r>
            <w:r w:rsidR="00FA29AF" w:rsidRPr="00C41488">
              <w:rPr>
                <w:rFonts w:ascii="Times New Roman" w:hAnsi="Times New Roman"/>
                <w:sz w:val="28"/>
                <w:szCs w:val="28"/>
              </w:rPr>
              <w:t>энергетической эффективности в жилищно-коммунальном хозяйстве и в бюджетных учреждениях.</w:t>
            </w:r>
          </w:p>
          <w:p w14:paraId="5CB8C153" w14:textId="77777777" w:rsidR="00FA29AF" w:rsidRPr="00C41488" w:rsidRDefault="00FA29AF" w:rsidP="00C41488">
            <w:pPr>
              <w:tabs>
                <w:tab w:val="left" w:pos="4093"/>
              </w:tabs>
              <w:spacing w:after="0"/>
              <w:rPr>
                <w:rFonts w:ascii="Times New Roman" w:hAnsi="Times New Roman"/>
                <w:sz w:val="28"/>
                <w:szCs w:val="28"/>
              </w:rPr>
            </w:pPr>
            <w:r w:rsidRPr="00C41488">
              <w:rPr>
                <w:rFonts w:ascii="Times New Roman" w:hAnsi="Times New Roman"/>
                <w:sz w:val="28"/>
                <w:szCs w:val="28"/>
              </w:rPr>
              <w:t>3. Улучшение жилищных условий населения, проживающих в аварийно жилом фонде.</w:t>
            </w:r>
          </w:p>
          <w:p w14:paraId="36DD8676" w14:textId="77777777" w:rsidR="00FA29AF" w:rsidRPr="00C41488" w:rsidRDefault="00FA29AF" w:rsidP="00C41488">
            <w:pPr>
              <w:tabs>
                <w:tab w:val="left" w:pos="4093"/>
              </w:tabs>
              <w:spacing w:after="0"/>
              <w:rPr>
                <w:rFonts w:ascii="Times New Roman" w:hAnsi="Times New Roman"/>
                <w:sz w:val="28"/>
                <w:szCs w:val="28"/>
              </w:rPr>
            </w:pPr>
            <w:r w:rsidRPr="00C41488">
              <w:rPr>
                <w:rFonts w:ascii="Times New Roman" w:hAnsi="Times New Roman"/>
                <w:sz w:val="28"/>
                <w:szCs w:val="28"/>
              </w:rPr>
              <w:t>4. Расширение доступности услуг дошкольного образования.</w:t>
            </w:r>
          </w:p>
          <w:p w14:paraId="6B7C39A0" w14:textId="77777777" w:rsidR="00FA29AF" w:rsidRPr="00C41488" w:rsidRDefault="00FA29AF" w:rsidP="00C41488">
            <w:pPr>
              <w:tabs>
                <w:tab w:val="left" w:pos="4093"/>
              </w:tabs>
              <w:spacing w:after="0"/>
              <w:rPr>
                <w:rFonts w:ascii="Times New Roman" w:hAnsi="Times New Roman"/>
                <w:sz w:val="28"/>
                <w:szCs w:val="28"/>
              </w:rPr>
            </w:pPr>
            <w:r w:rsidRPr="00C41488">
              <w:rPr>
                <w:rFonts w:ascii="Times New Roman" w:hAnsi="Times New Roman"/>
                <w:sz w:val="28"/>
                <w:szCs w:val="28"/>
              </w:rPr>
              <w:t>5. Совершенствование системы медицинских услуг.</w:t>
            </w:r>
          </w:p>
          <w:p w14:paraId="17BBAA63" w14:textId="77777777" w:rsidR="00FA29AF" w:rsidRPr="00C41488" w:rsidRDefault="00FA29AF" w:rsidP="00C41488">
            <w:pPr>
              <w:tabs>
                <w:tab w:val="left" w:pos="4093"/>
              </w:tabs>
              <w:spacing w:after="0"/>
              <w:rPr>
                <w:rFonts w:ascii="Times New Roman" w:hAnsi="Times New Roman"/>
                <w:sz w:val="28"/>
                <w:szCs w:val="28"/>
              </w:rPr>
            </w:pPr>
            <w:r w:rsidRPr="00C41488">
              <w:rPr>
                <w:rFonts w:ascii="Times New Roman" w:hAnsi="Times New Roman"/>
                <w:sz w:val="28"/>
                <w:szCs w:val="28"/>
              </w:rPr>
              <w:t>6. Сохранение действующих сетей муниципальных учреждений культуры и объектов спорта, укрепление их материально- технической базы.</w:t>
            </w:r>
          </w:p>
          <w:p w14:paraId="158443CD" w14:textId="77777777" w:rsidR="00FA29AF" w:rsidRPr="00C41488" w:rsidRDefault="00FA29AF" w:rsidP="00C41488">
            <w:pPr>
              <w:tabs>
                <w:tab w:val="left" w:pos="4093"/>
              </w:tabs>
              <w:spacing w:after="0"/>
              <w:rPr>
                <w:rFonts w:ascii="Times New Roman" w:hAnsi="Times New Roman"/>
                <w:sz w:val="28"/>
                <w:szCs w:val="28"/>
              </w:rPr>
            </w:pPr>
            <w:r w:rsidRPr="00C41488">
              <w:rPr>
                <w:rFonts w:ascii="Times New Roman" w:hAnsi="Times New Roman"/>
                <w:sz w:val="28"/>
                <w:szCs w:val="28"/>
              </w:rPr>
              <w:t xml:space="preserve">7. Повышение </w:t>
            </w:r>
            <w:r w:rsidR="0097488A" w:rsidRPr="00C41488">
              <w:rPr>
                <w:rFonts w:ascii="Times New Roman" w:hAnsi="Times New Roman"/>
                <w:sz w:val="28"/>
                <w:szCs w:val="28"/>
              </w:rPr>
              <w:t>инвестиционной привлекательности агропромышленного комплекса в целях его модернизации и повышения энерговооруженности.</w:t>
            </w:r>
          </w:p>
        </w:tc>
      </w:tr>
      <w:tr w:rsidR="0097488A" w:rsidRPr="00C41488" w14:paraId="576CADD9" w14:textId="77777777" w:rsidTr="00C41488">
        <w:tc>
          <w:tcPr>
            <w:tcW w:w="2802" w:type="dxa"/>
          </w:tcPr>
          <w:p w14:paraId="74A704BF" w14:textId="77777777" w:rsidR="0097488A" w:rsidRPr="00C41488" w:rsidRDefault="0097488A" w:rsidP="00C41488">
            <w:pPr>
              <w:tabs>
                <w:tab w:val="left" w:pos="4093"/>
              </w:tabs>
              <w:spacing w:after="0"/>
              <w:rPr>
                <w:rFonts w:ascii="Times New Roman" w:hAnsi="Times New Roman"/>
                <w:sz w:val="28"/>
                <w:szCs w:val="28"/>
              </w:rPr>
            </w:pPr>
            <w:r w:rsidRPr="00C41488">
              <w:rPr>
                <w:rFonts w:ascii="Times New Roman" w:hAnsi="Times New Roman"/>
                <w:sz w:val="28"/>
                <w:szCs w:val="28"/>
              </w:rPr>
              <w:lastRenderedPageBreak/>
              <w:t>Основные задачи Программы</w:t>
            </w:r>
          </w:p>
        </w:tc>
        <w:tc>
          <w:tcPr>
            <w:tcW w:w="6769" w:type="dxa"/>
          </w:tcPr>
          <w:p w14:paraId="466E0820" w14:textId="77777777" w:rsidR="0097488A" w:rsidRPr="00C41488" w:rsidRDefault="0097488A" w:rsidP="00C41488">
            <w:pPr>
              <w:tabs>
                <w:tab w:val="left" w:pos="4093"/>
              </w:tabs>
              <w:spacing w:after="0"/>
              <w:rPr>
                <w:rFonts w:ascii="Times New Roman" w:hAnsi="Times New Roman"/>
                <w:sz w:val="28"/>
                <w:szCs w:val="28"/>
              </w:rPr>
            </w:pPr>
            <w:r w:rsidRPr="00C41488">
              <w:rPr>
                <w:rFonts w:ascii="Times New Roman" w:hAnsi="Times New Roman"/>
                <w:sz w:val="28"/>
                <w:szCs w:val="28"/>
              </w:rPr>
              <w:t>1. Улучшение жилищных условий населения за счет газификации района.</w:t>
            </w:r>
          </w:p>
          <w:p w14:paraId="063A8D78" w14:textId="77777777" w:rsidR="0097488A" w:rsidRPr="00C41488" w:rsidRDefault="0097488A" w:rsidP="00C41488">
            <w:pPr>
              <w:tabs>
                <w:tab w:val="left" w:pos="4093"/>
              </w:tabs>
              <w:spacing w:after="0"/>
              <w:rPr>
                <w:rFonts w:ascii="Times New Roman" w:hAnsi="Times New Roman"/>
                <w:sz w:val="28"/>
                <w:szCs w:val="28"/>
              </w:rPr>
            </w:pPr>
            <w:r w:rsidRPr="00C41488">
              <w:rPr>
                <w:rFonts w:ascii="Times New Roman" w:hAnsi="Times New Roman"/>
                <w:sz w:val="28"/>
                <w:szCs w:val="28"/>
              </w:rPr>
              <w:t>2. Повышение качества медицинских услуг, внедрение стандартов оказания медицинской помощи.</w:t>
            </w:r>
          </w:p>
          <w:p w14:paraId="0F51DFE8" w14:textId="77777777" w:rsidR="0097488A" w:rsidRPr="00C41488" w:rsidRDefault="0097488A" w:rsidP="00C41488">
            <w:pPr>
              <w:tabs>
                <w:tab w:val="left" w:pos="4093"/>
              </w:tabs>
              <w:spacing w:after="0"/>
              <w:rPr>
                <w:rFonts w:ascii="Times New Roman" w:hAnsi="Times New Roman"/>
                <w:sz w:val="28"/>
                <w:szCs w:val="28"/>
              </w:rPr>
            </w:pPr>
            <w:r w:rsidRPr="00C41488">
              <w:rPr>
                <w:rFonts w:ascii="Times New Roman" w:hAnsi="Times New Roman"/>
                <w:sz w:val="28"/>
                <w:szCs w:val="28"/>
              </w:rPr>
              <w:t>3. Обеспечение доступности и равных возможностей полноценного качественного образования для всех учащихся района.</w:t>
            </w:r>
          </w:p>
          <w:p w14:paraId="53077A4E" w14:textId="77777777" w:rsidR="0097488A" w:rsidRPr="00C41488" w:rsidRDefault="0097488A" w:rsidP="00C41488">
            <w:pPr>
              <w:tabs>
                <w:tab w:val="left" w:pos="4093"/>
              </w:tabs>
              <w:spacing w:after="0"/>
              <w:rPr>
                <w:rFonts w:ascii="Times New Roman" w:hAnsi="Times New Roman"/>
                <w:sz w:val="28"/>
                <w:szCs w:val="28"/>
              </w:rPr>
            </w:pPr>
            <w:r w:rsidRPr="00C41488">
              <w:rPr>
                <w:rFonts w:ascii="Times New Roman" w:hAnsi="Times New Roman"/>
                <w:sz w:val="28"/>
                <w:szCs w:val="28"/>
              </w:rPr>
              <w:t>4. Развитие культурно досуговой деятельности, создание условий для улучшения содержания и качества работ, направленной на расширение услуг и удовлетворение запросов всех групп населения, развитие народных промыслов.</w:t>
            </w:r>
          </w:p>
          <w:p w14:paraId="60EBF6EC" w14:textId="77777777" w:rsidR="0097488A" w:rsidRPr="00C41488" w:rsidRDefault="0097488A" w:rsidP="00C41488">
            <w:pPr>
              <w:tabs>
                <w:tab w:val="left" w:pos="4093"/>
              </w:tabs>
              <w:spacing w:after="0"/>
              <w:rPr>
                <w:rFonts w:ascii="Times New Roman" w:hAnsi="Times New Roman"/>
                <w:sz w:val="28"/>
                <w:szCs w:val="28"/>
              </w:rPr>
            </w:pPr>
            <w:r w:rsidRPr="00C41488">
              <w:rPr>
                <w:rFonts w:ascii="Times New Roman" w:hAnsi="Times New Roman"/>
                <w:sz w:val="28"/>
                <w:szCs w:val="28"/>
              </w:rPr>
              <w:t xml:space="preserve">5. Реализация прав граждан на доступ к услугам учреждений физической  культуры и спорта. </w:t>
            </w:r>
          </w:p>
        </w:tc>
      </w:tr>
      <w:tr w:rsidR="0097488A" w:rsidRPr="00C41488" w14:paraId="38E5813E" w14:textId="77777777" w:rsidTr="00C41488">
        <w:tc>
          <w:tcPr>
            <w:tcW w:w="2802" w:type="dxa"/>
          </w:tcPr>
          <w:p w14:paraId="7F56502B" w14:textId="77777777" w:rsidR="0097488A" w:rsidRPr="00C41488" w:rsidRDefault="0097488A" w:rsidP="00C41488">
            <w:pPr>
              <w:tabs>
                <w:tab w:val="left" w:pos="4093"/>
              </w:tabs>
              <w:spacing w:after="0"/>
              <w:rPr>
                <w:rFonts w:ascii="Times New Roman" w:hAnsi="Times New Roman"/>
                <w:sz w:val="28"/>
                <w:szCs w:val="28"/>
              </w:rPr>
            </w:pPr>
            <w:r w:rsidRPr="00C41488">
              <w:rPr>
                <w:rFonts w:ascii="Times New Roman" w:hAnsi="Times New Roman"/>
                <w:sz w:val="28"/>
                <w:szCs w:val="28"/>
              </w:rPr>
              <w:t>Сроки реализации Программы</w:t>
            </w:r>
          </w:p>
        </w:tc>
        <w:tc>
          <w:tcPr>
            <w:tcW w:w="6769" w:type="dxa"/>
          </w:tcPr>
          <w:p w14:paraId="2D4E88DE" w14:textId="77777777" w:rsidR="0097488A" w:rsidRPr="00C41488" w:rsidRDefault="0097488A" w:rsidP="00C41488">
            <w:pPr>
              <w:tabs>
                <w:tab w:val="left" w:pos="4093"/>
              </w:tabs>
              <w:spacing w:after="0"/>
              <w:rPr>
                <w:rFonts w:ascii="Times New Roman" w:hAnsi="Times New Roman"/>
                <w:sz w:val="28"/>
                <w:szCs w:val="28"/>
              </w:rPr>
            </w:pPr>
            <w:r w:rsidRPr="00C41488">
              <w:rPr>
                <w:rFonts w:ascii="Times New Roman" w:hAnsi="Times New Roman"/>
                <w:sz w:val="28"/>
                <w:szCs w:val="28"/>
              </w:rPr>
              <w:t>Период реализации основных мероприятий Программы 201</w:t>
            </w:r>
            <w:r w:rsidR="009A0392" w:rsidRPr="00C41488">
              <w:rPr>
                <w:rFonts w:ascii="Times New Roman" w:hAnsi="Times New Roman"/>
                <w:sz w:val="28"/>
                <w:szCs w:val="28"/>
              </w:rPr>
              <w:t>2</w:t>
            </w:r>
            <w:r w:rsidRPr="00C41488">
              <w:rPr>
                <w:rFonts w:ascii="Times New Roman" w:hAnsi="Times New Roman"/>
                <w:sz w:val="28"/>
                <w:szCs w:val="28"/>
              </w:rPr>
              <w:t>-2014 годы.</w:t>
            </w:r>
          </w:p>
        </w:tc>
      </w:tr>
      <w:tr w:rsidR="0097488A" w:rsidRPr="00C41488" w14:paraId="11E395DA" w14:textId="77777777" w:rsidTr="00C41488">
        <w:tc>
          <w:tcPr>
            <w:tcW w:w="2802" w:type="dxa"/>
          </w:tcPr>
          <w:p w14:paraId="579C0422" w14:textId="77777777" w:rsidR="0097488A" w:rsidRPr="00C41488" w:rsidRDefault="00B0287E" w:rsidP="00C41488">
            <w:pPr>
              <w:tabs>
                <w:tab w:val="left" w:pos="4093"/>
              </w:tabs>
              <w:spacing w:after="0"/>
              <w:rPr>
                <w:rFonts w:ascii="Times New Roman" w:hAnsi="Times New Roman"/>
                <w:sz w:val="28"/>
                <w:szCs w:val="28"/>
              </w:rPr>
            </w:pPr>
            <w:r w:rsidRPr="00C41488">
              <w:rPr>
                <w:rFonts w:ascii="Times New Roman" w:hAnsi="Times New Roman"/>
                <w:sz w:val="28"/>
                <w:szCs w:val="28"/>
              </w:rPr>
              <w:t>Перечень основных мероприятий Программы</w:t>
            </w:r>
          </w:p>
        </w:tc>
        <w:tc>
          <w:tcPr>
            <w:tcW w:w="6769" w:type="dxa"/>
          </w:tcPr>
          <w:p w14:paraId="175779AD" w14:textId="77777777" w:rsidR="0097488A" w:rsidRPr="00C41488" w:rsidRDefault="00B0287E" w:rsidP="00C41488">
            <w:pPr>
              <w:tabs>
                <w:tab w:val="left" w:pos="4093"/>
              </w:tabs>
              <w:spacing w:after="0"/>
              <w:rPr>
                <w:rFonts w:ascii="Times New Roman" w:hAnsi="Times New Roman"/>
                <w:sz w:val="28"/>
                <w:szCs w:val="28"/>
              </w:rPr>
            </w:pPr>
            <w:r w:rsidRPr="00C41488">
              <w:rPr>
                <w:rFonts w:ascii="Times New Roman" w:hAnsi="Times New Roman"/>
                <w:sz w:val="28"/>
                <w:szCs w:val="28"/>
              </w:rPr>
              <w:t>Приложение №1 Комплексной программы социально экономического развития Гаврилово-Посадского муниципального района Ивановской области на 201</w:t>
            </w:r>
            <w:r w:rsidR="009A0392" w:rsidRPr="00C41488">
              <w:rPr>
                <w:rFonts w:ascii="Times New Roman" w:hAnsi="Times New Roman"/>
                <w:sz w:val="28"/>
                <w:szCs w:val="28"/>
              </w:rPr>
              <w:t>2</w:t>
            </w:r>
            <w:r w:rsidRPr="00C41488">
              <w:rPr>
                <w:rFonts w:ascii="Times New Roman" w:hAnsi="Times New Roman"/>
                <w:sz w:val="28"/>
                <w:szCs w:val="28"/>
              </w:rPr>
              <w:t>-2014 годы.</w:t>
            </w:r>
          </w:p>
        </w:tc>
      </w:tr>
      <w:tr w:rsidR="00B0287E" w:rsidRPr="00C41488" w14:paraId="5C2FD593" w14:textId="77777777" w:rsidTr="00C41488">
        <w:tc>
          <w:tcPr>
            <w:tcW w:w="2802" w:type="dxa"/>
          </w:tcPr>
          <w:p w14:paraId="62F881EB" w14:textId="77777777" w:rsidR="00B0287E" w:rsidRPr="00C41488" w:rsidRDefault="00B0287E" w:rsidP="00C41488">
            <w:pPr>
              <w:tabs>
                <w:tab w:val="left" w:pos="4093"/>
              </w:tabs>
              <w:spacing w:after="0"/>
              <w:rPr>
                <w:rFonts w:ascii="Times New Roman" w:hAnsi="Times New Roman"/>
                <w:sz w:val="28"/>
                <w:szCs w:val="28"/>
              </w:rPr>
            </w:pPr>
            <w:r w:rsidRPr="00C41488">
              <w:rPr>
                <w:rFonts w:ascii="Times New Roman" w:hAnsi="Times New Roman"/>
                <w:sz w:val="28"/>
                <w:szCs w:val="28"/>
              </w:rPr>
              <w:t>Объем и источники финансирования</w:t>
            </w:r>
          </w:p>
        </w:tc>
        <w:tc>
          <w:tcPr>
            <w:tcW w:w="6769" w:type="dxa"/>
          </w:tcPr>
          <w:p w14:paraId="729CF746" w14:textId="77777777" w:rsidR="00B0287E" w:rsidRPr="00C41488" w:rsidRDefault="00B0287E" w:rsidP="00C41488">
            <w:pPr>
              <w:tabs>
                <w:tab w:val="left" w:pos="4093"/>
              </w:tabs>
              <w:spacing w:after="0"/>
              <w:rPr>
                <w:rFonts w:ascii="Times New Roman" w:hAnsi="Times New Roman"/>
                <w:sz w:val="28"/>
                <w:szCs w:val="28"/>
              </w:rPr>
            </w:pPr>
            <w:r w:rsidRPr="00C41488">
              <w:rPr>
                <w:rFonts w:ascii="Times New Roman" w:hAnsi="Times New Roman"/>
                <w:sz w:val="28"/>
                <w:szCs w:val="28"/>
              </w:rPr>
              <w:t>Объем финансирования программы на период 201</w:t>
            </w:r>
            <w:r w:rsidR="009A0392" w:rsidRPr="00C41488">
              <w:rPr>
                <w:rFonts w:ascii="Times New Roman" w:hAnsi="Times New Roman"/>
                <w:sz w:val="28"/>
                <w:szCs w:val="28"/>
              </w:rPr>
              <w:t>2</w:t>
            </w:r>
            <w:r w:rsidRPr="00C41488">
              <w:rPr>
                <w:rFonts w:ascii="Times New Roman" w:hAnsi="Times New Roman"/>
                <w:sz w:val="28"/>
                <w:szCs w:val="28"/>
              </w:rPr>
              <w:t>-2014 годы-</w:t>
            </w:r>
            <w:r w:rsidR="009A0392" w:rsidRPr="00C41488">
              <w:rPr>
                <w:rFonts w:ascii="Times New Roman" w:hAnsi="Times New Roman"/>
                <w:sz w:val="28"/>
                <w:szCs w:val="28"/>
              </w:rPr>
              <w:t>652,41</w:t>
            </w:r>
            <w:r w:rsidRPr="00C41488">
              <w:rPr>
                <w:rFonts w:ascii="Times New Roman" w:hAnsi="Times New Roman"/>
                <w:sz w:val="28"/>
                <w:szCs w:val="28"/>
              </w:rPr>
              <w:t xml:space="preserve"> млн. руб.</w:t>
            </w:r>
          </w:p>
          <w:p w14:paraId="0AC72FA5" w14:textId="77777777" w:rsidR="00B0287E" w:rsidRPr="00C41488" w:rsidRDefault="00B0287E" w:rsidP="00C41488">
            <w:pPr>
              <w:tabs>
                <w:tab w:val="left" w:pos="4093"/>
              </w:tabs>
              <w:spacing w:after="0"/>
              <w:rPr>
                <w:rFonts w:ascii="Times New Roman" w:hAnsi="Times New Roman"/>
                <w:sz w:val="28"/>
                <w:szCs w:val="28"/>
              </w:rPr>
            </w:pPr>
            <w:r w:rsidRPr="00C41488">
              <w:rPr>
                <w:rFonts w:ascii="Times New Roman" w:hAnsi="Times New Roman"/>
                <w:sz w:val="28"/>
                <w:szCs w:val="28"/>
              </w:rPr>
              <w:t>В том числе:</w:t>
            </w:r>
          </w:p>
          <w:p w14:paraId="167B801F" w14:textId="77777777" w:rsidR="00B0287E" w:rsidRPr="00C41488" w:rsidRDefault="00B0287E" w:rsidP="00C41488">
            <w:pPr>
              <w:tabs>
                <w:tab w:val="left" w:pos="4093"/>
              </w:tabs>
              <w:spacing w:after="0"/>
              <w:rPr>
                <w:rFonts w:ascii="Times New Roman" w:hAnsi="Times New Roman"/>
                <w:sz w:val="28"/>
                <w:szCs w:val="28"/>
              </w:rPr>
            </w:pPr>
            <w:r w:rsidRPr="00C41488">
              <w:rPr>
                <w:rFonts w:ascii="Times New Roman" w:hAnsi="Times New Roman"/>
                <w:sz w:val="28"/>
                <w:szCs w:val="28"/>
              </w:rPr>
              <w:t>Федеральный бюджет-</w:t>
            </w:r>
            <w:r w:rsidR="009A0392" w:rsidRPr="00C41488">
              <w:rPr>
                <w:rFonts w:ascii="Times New Roman" w:hAnsi="Times New Roman"/>
                <w:sz w:val="28"/>
                <w:szCs w:val="28"/>
              </w:rPr>
              <w:t>136,4</w:t>
            </w:r>
            <w:r w:rsidRPr="00C41488">
              <w:rPr>
                <w:rFonts w:ascii="Times New Roman" w:hAnsi="Times New Roman"/>
                <w:sz w:val="28"/>
                <w:szCs w:val="28"/>
              </w:rPr>
              <w:t xml:space="preserve"> млн. руб.</w:t>
            </w:r>
          </w:p>
          <w:p w14:paraId="1AEEDB10" w14:textId="77777777" w:rsidR="00B0287E" w:rsidRPr="00C41488" w:rsidRDefault="009A0392" w:rsidP="00C41488">
            <w:pPr>
              <w:tabs>
                <w:tab w:val="left" w:pos="4093"/>
              </w:tabs>
              <w:spacing w:after="0"/>
              <w:rPr>
                <w:rFonts w:ascii="Times New Roman" w:hAnsi="Times New Roman"/>
                <w:sz w:val="28"/>
                <w:szCs w:val="28"/>
              </w:rPr>
            </w:pPr>
            <w:r w:rsidRPr="00C41488">
              <w:rPr>
                <w:rFonts w:ascii="Times New Roman" w:hAnsi="Times New Roman"/>
                <w:sz w:val="28"/>
                <w:szCs w:val="28"/>
              </w:rPr>
              <w:t>Региональный бюджет-423,31</w:t>
            </w:r>
            <w:r w:rsidR="00B0287E" w:rsidRPr="00C41488">
              <w:rPr>
                <w:rFonts w:ascii="Times New Roman" w:hAnsi="Times New Roman"/>
                <w:sz w:val="28"/>
                <w:szCs w:val="28"/>
              </w:rPr>
              <w:t xml:space="preserve"> млн. руб.</w:t>
            </w:r>
          </w:p>
          <w:p w14:paraId="5856B852" w14:textId="77777777" w:rsidR="00B0287E" w:rsidRPr="00C41488" w:rsidRDefault="00B0287E" w:rsidP="00C41488">
            <w:pPr>
              <w:tabs>
                <w:tab w:val="left" w:pos="4093"/>
              </w:tabs>
              <w:spacing w:after="0"/>
              <w:rPr>
                <w:rFonts w:ascii="Times New Roman" w:hAnsi="Times New Roman"/>
                <w:sz w:val="28"/>
                <w:szCs w:val="28"/>
              </w:rPr>
            </w:pPr>
            <w:r w:rsidRPr="00C41488">
              <w:rPr>
                <w:rFonts w:ascii="Times New Roman" w:hAnsi="Times New Roman"/>
                <w:sz w:val="28"/>
                <w:szCs w:val="28"/>
              </w:rPr>
              <w:t>Ко</w:t>
            </w:r>
            <w:r w:rsidR="00F200F1" w:rsidRPr="00C41488">
              <w:rPr>
                <w:rFonts w:ascii="Times New Roman" w:hAnsi="Times New Roman"/>
                <w:sz w:val="28"/>
                <w:szCs w:val="28"/>
              </w:rPr>
              <w:t>нсолидированный бюджет района-</w:t>
            </w:r>
            <w:r w:rsidR="009A0392" w:rsidRPr="00C41488">
              <w:rPr>
                <w:rFonts w:ascii="Times New Roman" w:hAnsi="Times New Roman"/>
                <w:sz w:val="28"/>
                <w:szCs w:val="28"/>
              </w:rPr>
              <w:t>74,43</w:t>
            </w:r>
            <w:r w:rsidRPr="00C41488">
              <w:rPr>
                <w:rFonts w:ascii="Times New Roman" w:hAnsi="Times New Roman"/>
                <w:sz w:val="28"/>
                <w:szCs w:val="28"/>
              </w:rPr>
              <w:t xml:space="preserve"> млн. руб.</w:t>
            </w:r>
          </w:p>
          <w:p w14:paraId="11EA14E2" w14:textId="77777777" w:rsidR="00B0287E" w:rsidRPr="00C41488" w:rsidRDefault="009A0392" w:rsidP="00C41488">
            <w:pPr>
              <w:tabs>
                <w:tab w:val="left" w:pos="4093"/>
              </w:tabs>
              <w:spacing w:after="0"/>
              <w:rPr>
                <w:rFonts w:ascii="Times New Roman" w:hAnsi="Times New Roman"/>
                <w:sz w:val="28"/>
                <w:szCs w:val="28"/>
              </w:rPr>
            </w:pPr>
            <w:r w:rsidRPr="00C41488">
              <w:rPr>
                <w:rFonts w:ascii="Times New Roman" w:hAnsi="Times New Roman"/>
                <w:sz w:val="28"/>
                <w:szCs w:val="28"/>
              </w:rPr>
              <w:t>Привлеченные средства-18,27</w:t>
            </w:r>
            <w:r w:rsidR="00B0287E" w:rsidRPr="00C41488">
              <w:rPr>
                <w:rFonts w:ascii="Times New Roman" w:hAnsi="Times New Roman"/>
                <w:sz w:val="28"/>
                <w:szCs w:val="28"/>
              </w:rPr>
              <w:t xml:space="preserve"> млн. руб.</w:t>
            </w:r>
          </w:p>
        </w:tc>
      </w:tr>
      <w:tr w:rsidR="00B0287E" w:rsidRPr="00C41488" w14:paraId="7AF4077D" w14:textId="77777777" w:rsidTr="00C41488">
        <w:tc>
          <w:tcPr>
            <w:tcW w:w="2802" w:type="dxa"/>
          </w:tcPr>
          <w:p w14:paraId="32216070" w14:textId="77777777" w:rsidR="00B0287E" w:rsidRPr="00C41488" w:rsidRDefault="00B0287E" w:rsidP="00C41488">
            <w:pPr>
              <w:tabs>
                <w:tab w:val="left" w:pos="4093"/>
              </w:tabs>
              <w:spacing w:after="0"/>
              <w:rPr>
                <w:rFonts w:ascii="Times New Roman" w:hAnsi="Times New Roman"/>
                <w:sz w:val="28"/>
                <w:szCs w:val="28"/>
              </w:rPr>
            </w:pPr>
            <w:r w:rsidRPr="00C41488">
              <w:rPr>
                <w:rFonts w:ascii="Times New Roman" w:hAnsi="Times New Roman"/>
                <w:sz w:val="28"/>
                <w:szCs w:val="28"/>
              </w:rPr>
              <w:t>Контроль за реализацией Программы</w:t>
            </w:r>
          </w:p>
        </w:tc>
        <w:tc>
          <w:tcPr>
            <w:tcW w:w="6769" w:type="dxa"/>
          </w:tcPr>
          <w:p w14:paraId="457D8214" w14:textId="77777777" w:rsidR="00B0287E" w:rsidRPr="00C41488" w:rsidRDefault="00B0287E" w:rsidP="00C41488">
            <w:pPr>
              <w:tabs>
                <w:tab w:val="left" w:pos="4093"/>
              </w:tabs>
              <w:spacing w:after="0"/>
              <w:rPr>
                <w:rFonts w:ascii="Times New Roman" w:hAnsi="Times New Roman"/>
                <w:sz w:val="28"/>
                <w:szCs w:val="28"/>
              </w:rPr>
            </w:pPr>
            <w:r w:rsidRPr="00C41488">
              <w:rPr>
                <w:rFonts w:ascii="Times New Roman" w:hAnsi="Times New Roman"/>
                <w:sz w:val="28"/>
                <w:szCs w:val="28"/>
              </w:rPr>
              <w:t>Контроль за  исполнением мероприятий Программы осуществляется органами местного самоуправления Гаврилово-Посадского муниципального района, городских и сельских поселений в пределах их полномочий.</w:t>
            </w:r>
          </w:p>
        </w:tc>
      </w:tr>
    </w:tbl>
    <w:p w14:paraId="7ED03886" w14:textId="77777777" w:rsidR="003417D3" w:rsidRPr="00E752FA" w:rsidRDefault="003417D3" w:rsidP="00E752FA">
      <w:pPr>
        <w:tabs>
          <w:tab w:val="left" w:pos="4093"/>
        </w:tabs>
        <w:rPr>
          <w:rFonts w:ascii="Times New Roman" w:hAnsi="Times New Roman"/>
          <w:sz w:val="28"/>
          <w:szCs w:val="28"/>
        </w:rPr>
      </w:pPr>
    </w:p>
    <w:p w14:paraId="15155F19" w14:textId="77777777" w:rsidR="00B0287E" w:rsidRPr="00E752FA" w:rsidRDefault="00B0287E" w:rsidP="00E752FA">
      <w:pPr>
        <w:tabs>
          <w:tab w:val="left" w:pos="4093"/>
        </w:tabs>
        <w:rPr>
          <w:rFonts w:ascii="Times New Roman" w:hAnsi="Times New Roman"/>
          <w:b/>
          <w:sz w:val="28"/>
          <w:szCs w:val="28"/>
        </w:rPr>
      </w:pPr>
      <w:r w:rsidRPr="00E752FA">
        <w:rPr>
          <w:rFonts w:ascii="Times New Roman" w:hAnsi="Times New Roman"/>
          <w:b/>
          <w:sz w:val="28"/>
          <w:szCs w:val="28"/>
          <w:lang w:val="en-US"/>
        </w:rPr>
        <w:t>II</w:t>
      </w:r>
      <w:r w:rsidRPr="00E752FA">
        <w:rPr>
          <w:rFonts w:ascii="Times New Roman" w:hAnsi="Times New Roman"/>
          <w:b/>
          <w:sz w:val="28"/>
          <w:szCs w:val="28"/>
        </w:rPr>
        <w:t>. Основное содержание.</w:t>
      </w:r>
    </w:p>
    <w:p w14:paraId="6FEE03A4" w14:textId="77777777" w:rsidR="00930022" w:rsidRPr="00E752FA" w:rsidRDefault="00930022" w:rsidP="00E752FA">
      <w:pPr>
        <w:tabs>
          <w:tab w:val="left" w:pos="4093"/>
        </w:tabs>
        <w:rPr>
          <w:rFonts w:ascii="Times New Roman" w:hAnsi="Times New Roman"/>
          <w:b/>
          <w:sz w:val="28"/>
          <w:szCs w:val="28"/>
        </w:rPr>
      </w:pPr>
      <w:r w:rsidRPr="00E752FA">
        <w:rPr>
          <w:rFonts w:ascii="Times New Roman" w:hAnsi="Times New Roman"/>
          <w:b/>
          <w:sz w:val="28"/>
          <w:szCs w:val="28"/>
        </w:rPr>
        <w:t xml:space="preserve">1. Характеристика социально </w:t>
      </w:r>
      <w:r w:rsidR="00B0287E" w:rsidRPr="00E752FA">
        <w:rPr>
          <w:rFonts w:ascii="Times New Roman" w:hAnsi="Times New Roman"/>
          <w:b/>
          <w:sz w:val="28"/>
          <w:szCs w:val="28"/>
        </w:rPr>
        <w:t>экономического</w:t>
      </w:r>
      <w:r w:rsidRPr="00E752FA">
        <w:rPr>
          <w:rFonts w:ascii="Times New Roman" w:hAnsi="Times New Roman"/>
          <w:b/>
          <w:sz w:val="28"/>
          <w:szCs w:val="28"/>
        </w:rPr>
        <w:t xml:space="preserve"> положения и основные направления развития Гаврилово-Посадского муниципального района Ивановской области.</w:t>
      </w:r>
    </w:p>
    <w:p w14:paraId="190EA84F" w14:textId="77777777" w:rsidR="00930022" w:rsidRPr="00E752FA" w:rsidRDefault="00930022" w:rsidP="00E752FA">
      <w:pPr>
        <w:tabs>
          <w:tab w:val="left" w:pos="4093"/>
        </w:tabs>
        <w:rPr>
          <w:rFonts w:ascii="Times New Roman" w:hAnsi="Times New Roman"/>
          <w:b/>
          <w:sz w:val="28"/>
          <w:szCs w:val="28"/>
        </w:rPr>
      </w:pPr>
      <w:r w:rsidRPr="00E752FA">
        <w:rPr>
          <w:rFonts w:ascii="Times New Roman" w:hAnsi="Times New Roman"/>
          <w:b/>
          <w:sz w:val="28"/>
          <w:szCs w:val="28"/>
        </w:rPr>
        <w:t>1.1. Общая характеристика Гаврилово-Посадского муниципального района.</w:t>
      </w:r>
    </w:p>
    <w:p w14:paraId="625BB0BE" w14:textId="77777777" w:rsidR="00930022" w:rsidRPr="00805190" w:rsidRDefault="00930022" w:rsidP="002B7052">
      <w:pPr>
        <w:tabs>
          <w:tab w:val="left" w:pos="4093"/>
        </w:tabs>
        <w:ind w:firstLine="851"/>
        <w:rPr>
          <w:rFonts w:ascii="Times New Roman" w:hAnsi="Times New Roman"/>
          <w:sz w:val="28"/>
          <w:szCs w:val="28"/>
        </w:rPr>
      </w:pPr>
      <w:r w:rsidRPr="00805190">
        <w:rPr>
          <w:rFonts w:ascii="Times New Roman" w:hAnsi="Times New Roman"/>
          <w:sz w:val="28"/>
          <w:szCs w:val="28"/>
        </w:rPr>
        <w:t>Гаврилово-Посадский муниципальный район расположен в юго-западной части Ивановской области.</w:t>
      </w:r>
    </w:p>
    <w:p w14:paraId="72986540" w14:textId="77777777" w:rsidR="008E68EC" w:rsidRPr="00E752FA" w:rsidRDefault="00930022" w:rsidP="002B7052">
      <w:pPr>
        <w:tabs>
          <w:tab w:val="left" w:pos="851"/>
          <w:tab w:val="left" w:pos="4093"/>
        </w:tabs>
        <w:ind w:firstLine="851"/>
        <w:rPr>
          <w:rFonts w:ascii="Times New Roman" w:hAnsi="Times New Roman"/>
          <w:sz w:val="28"/>
          <w:szCs w:val="28"/>
        </w:rPr>
      </w:pPr>
      <w:r w:rsidRPr="00E752FA">
        <w:rPr>
          <w:rFonts w:ascii="Times New Roman" w:hAnsi="Times New Roman"/>
          <w:sz w:val="28"/>
          <w:szCs w:val="28"/>
        </w:rPr>
        <w:t xml:space="preserve">Территория района 94,53 тыс. га., в том числе 57,9 тыс. га. сельхозугодий, из них: 41,2 тыс. га. – пашни (43,6 % от всей площади), леса занимают 27,7тыс.га.. Почвенный покров юго-запада </w:t>
      </w:r>
      <w:r w:rsidR="008E68EC" w:rsidRPr="00E752FA">
        <w:rPr>
          <w:rFonts w:ascii="Times New Roman" w:hAnsi="Times New Roman"/>
          <w:sz w:val="28"/>
          <w:szCs w:val="28"/>
        </w:rPr>
        <w:t>района представлен плодородными серыми лесными суглинистыми почвами.</w:t>
      </w:r>
    </w:p>
    <w:p w14:paraId="5B714E98" w14:textId="77777777" w:rsidR="008E68EC" w:rsidRPr="00E752FA" w:rsidRDefault="008E68EC" w:rsidP="002B7052">
      <w:pPr>
        <w:tabs>
          <w:tab w:val="left" w:pos="4093"/>
        </w:tabs>
        <w:ind w:firstLine="851"/>
        <w:rPr>
          <w:rFonts w:ascii="Times New Roman" w:hAnsi="Times New Roman"/>
          <w:sz w:val="28"/>
          <w:szCs w:val="28"/>
        </w:rPr>
      </w:pPr>
      <w:r w:rsidRPr="00E752FA">
        <w:rPr>
          <w:rFonts w:ascii="Times New Roman" w:hAnsi="Times New Roman"/>
          <w:sz w:val="28"/>
          <w:szCs w:val="28"/>
        </w:rPr>
        <w:t>Район граничит с Тейковским, Ильинским районами, а так же Юрьев-Польским, Суздальским районами Владимирской области. Центр района – город Гаврилов Посад. Расстояние до г.Иваново 85 км. Через Гаврилово-Посадский район проходит железная дорога «.Москва-Иваново-Кинешма», дорога областного значения Иваново-Гаврилов Посад</w:t>
      </w:r>
      <w:r w:rsidR="00930022" w:rsidRPr="00E752FA">
        <w:rPr>
          <w:rFonts w:ascii="Times New Roman" w:hAnsi="Times New Roman"/>
          <w:sz w:val="28"/>
          <w:szCs w:val="28"/>
        </w:rPr>
        <w:t xml:space="preserve"> </w:t>
      </w:r>
      <w:r w:rsidRPr="00E752FA">
        <w:rPr>
          <w:rFonts w:ascii="Times New Roman" w:hAnsi="Times New Roman"/>
          <w:sz w:val="28"/>
          <w:szCs w:val="28"/>
        </w:rPr>
        <w:t>с выходом до г. Юрьев Польский Владимирской области. В состав Гаврилово-Посадского муниципального района входит два городских поселения: Гаврилово-Посадское и Петровской, и четыре сельских: Осановецское, Новоселковское, Лобцовское и Шекшовское.</w:t>
      </w:r>
    </w:p>
    <w:p w14:paraId="24E11149" w14:textId="77777777" w:rsidR="009976AA" w:rsidRPr="00E752FA" w:rsidRDefault="008E68EC" w:rsidP="002B7052">
      <w:pPr>
        <w:tabs>
          <w:tab w:val="left" w:pos="4093"/>
        </w:tabs>
        <w:ind w:firstLine="851"/>
        <w:rPr>
          <w:rFonts w:ascii="Times New Roman" w:hAnsi="Times New Roman"/>
          <w:sz w:val="28"/>
          <w:szCs w:val="28"/>
        </w:rPr>
      </w:pPr>
      <w:r w:rsidRPr="00E752FA">
        <w:rPr>
          <w:rFonts w:ascii="Times New Roman" w:hAnsi="Times New Roman"/>
          <w:sz w:val="28"/>
          <w:szCs w:val="28"/>
        </w:rPr>
        <w:t>В январе 2009 года Советом Гаврилово-Посадского муниципального района принятии Стратегия социально экономического развития муниципального образования «Гаврилово-Посадский муниципальный район на период 2008-2020 годов»</w:t>
      </w:r>
      <w:r w:rsidR="009976AA" w:rsidRPr="00E752FA">
        <w:rPr>
          <w:rFonts w:ascii="Times New Roman" w:hAnsi="Times New Roman"/>
          <w:sz w:val="28"/>
          <w:szCs w:val="28"/>
        </w:rPr>
        <w:t>.</w:t>
      </w:r>
    </w:p>
    <w:p w14:paraId="6960DEDB" w14:textId="77777777" w:rsidR="009976AA" w:rsidRPr="00E752FA" w:rsidRDefault="009976AA" w:rsidP="00E752FA">
      <w:pPr>
        <w:tabs>
          <w:tab w:val="left" w:pos="4093"/>
        </w:tabs>
        <w:rPr>
          <w:rFonts w:ascii="Times New Roman" w:hAnsi="Times New Roman"/>
          <w:b/>
          <w:sz w:val="28"/>
          <w:szCs w:val="28"/>
        </w:rPr>
      </w:pPr>
      <w:r w:rsidRPr="00E752FA">
        <w:rPr>
          <w:rFonts w:ascii="Times New Roman" w:hAnsi="Times New Roman"/>
          <w:b/>
          <w:sz w:val="28"/>
          <w:szCs w:val="28"/>
        </w:rPr>
        <w:t>1.2. Основные демографические показатели.</w:t>
      </w:r>
    </w:p>
    <w:p w14:paraId="44526062" w14:textId="77777777" w:rsidR="00930022" w:rsidRPr="00E752FA" w:rsidRDefault="009976AA" w:rsidP="00E752FA">
      <w:pPr>
        <w:tabs>
          <w:tab w:val="left" w:pos="4093"/>
        </w:tabs>
        <w:rPr>
          <w:rFonts w:ascii="Times New Roman" w:hAnsi="Times New Roman"/>
          <w:b/>
          <w:sz w:val="28"/>
          <w:szCs w:val="28"/>
        </w:rPr>
      </w:pPr>
      <w:r w:rsidRPr="00E752FA">
        <w:rPr>
          <w:rFonts w:ascii="Times New Roman" w:hAnsi="Times New Roman"/>
          <w:b/>
          <w:sz w:val="28"/>
          <w:szCs w:val="28"/>
        </w:rPr>
        <w:t xml:space="preserve">В целом по району на 01.01.2011 года по оперативным итогам Всероссийской переписи населения численность населения составила 17497 человек. </w:t>
      </w:r>
      <w:r w:rsidR="008E68EC" w:rsidRPr="00E752FA">
        <w:rPr>
          <w:rFonts w:ascii="Times New Roman" w:hAnsi="Times New Roman"/>
          <w:b/>
          <w:sz w:val="28"/>
          <w:szCs w:val="28"/>
        </w:rPr>
        <w:t xml:space="preserve">  </w:t>
      </w:r>
      <w:r w:rsidR="00930022" w:rsidRPr="00E752FA">
        <w:rPr>
          <w:rFonts w:ascii="Times New Roman" w:hAnsi="Times New Roman"/>
          <w:b/>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4867"/>
        <w:gridCol w:w="947"/>
        <w:gridCol w:w="1129"/>
        <w:gridCol w:w="916"/>
        <w:gridCol w:w="1095"/>
      </w:tblGrid>
      <w:tr w:rsidR="00E43E10" w:rsidRPr="00C41488" w14:paraId="5A907DCC" w14:textId="77777777" w:rsidTr="00C41488">
        <w:tc>
          <w:tcPr>
            <w:tcW w:w="616" w:type="dxa"/>
            <w:vMerge w:val="restart"/>
          </w:tcPr>
          <w:p w14:paraId="27486DDD" w14:textId="77777777" w:rsidR="00E43E10" w:rsidRPr="00C41488" w:rsidRDefault="00E43E10" w:rsidP="00C41488">
            <w:pPr>
              <w:tabs>
                <w:tab w:val="left" w:pos="4093"/>
              </w:tabs>
              <w:spacing w:after="0"/>
              <w:rPr>
                <w:rFonts w:ascii="Times New Roman" w:hAnsi="Times New Roman"/>
                <w:b/>
                <w:sz w:val="28"/>
                <w:szCs w:val="28"/>
              </w:rPr>
            </w:pPr>
            <w:r w:rsidRPr="00C41488">
              <w:rPr>
                <w:rFonts w:ascii="Times New Roman" w:hAnsi="Times New Roman"/>
                <w:b/>
                <w:sz w:val="28"/>
                <w:szCs w:val="28"/>
              </w:rPr>
              <w:t>№</w:t>
            </w:r>
          </w:p>
          <w:p w14:paraId="20AB7E18" w14:textId="77777777" w:rsidR="00E43E10" w:rsidRPr="00C41488" w:rsidRDefault="00E43E10" w:rsidP="00C41488">
            <w:pPr>
              <w:tabs>
                <w:tab w:val="left" w:pos="4093"/>
              </w:tabs>
              <w:spacing w:after="0"/>
              <w:rPr>
                <w:rFonts w:ascii="Times New Roman" w:hAnsi="Times New Roman"/>
                <w:b/>
                <w:sz w:val="28"/>
                <w:szCs w:val="28"/>
              </w:rPr>
            </w:pPr>
            <w:r w:rsidRPr="00C41488">
              <w:rPr>
                <w:rFonts w:ascii="Times New Roman" w:hAnsi="Times New Roman"/>
                <w:b/>
                <w:sz w:val="28"/>
                <w:szCs w:val="28"/>
              </w:rPr>
              <w:t>п/п</w:t>
            </w:r>
          </w:p>
        </w:tc>
        <w:tc>
          <w:tcPr>
            <w:tcW w:w="4923" w:type="dxa"/>
            <w:vMerge w:val="restart"/>
          </w:tcPr>
          <w:p w14:paraId="6E112B25" w14:textId="77777777" w:rsidR="00E43E10" w:rsidRPr="00C41488" w:rsidRDefault="00E43E10" w:rsidP="00C41488">
            <w:pPr>
              <w:tabs>
                <w:tab w:val="left" w:pos="4093"/>
              </w:tabs>
              <w:spacing w:after="0"/>
              <w:rPr>
                <w:rFonts w:ascii="Times New Roman" w:hAnsi="Times New Roman"/>
                <w:b/>
                <w:sz w:val="28"/>
                <w:szCs w:val="28"/>
              </w:rPr>
            </w:pPr>
            <w:r w:rsidRPr="00C41488">
              <w:rPr>
                <w:rFonts w:ascii="Times New Roman" w:hAnsi="Times New Roman"/>
                <w:b/>
                <w:sz w:val="28"/>
                <w:szCs w:val="28"/>
              </w:rPr>
              <w:t>Наименование показателей</w:t>
            </w:r>
          </w:p>
        </w:tc>
        <w:tc>
          <w:tcPr>
            <w:tcW w:w="4032" w:type="dxa"/>
            <w:gridSpan w:val="4"/>
          </w:tcPr>
          <w:p w14:paraId="23B10EC6" w14:textId="77777777" w:rsidR="00E43E10" w:rsidRPr="00C41488" w:rsidRDefault="00E43E10" w:rsidP="00C41488">
            <w:pPr>
              <w:tabs>
                <w:tab w:val="left" w:pos="4093"/>
              </w:tabs>
              <w:spacing w:after="0"/>
              <w:rPr>
                <w:rFonts w:ascii="Times New Roman" w:hAnsi="Times New Roman"/>
                <w:b/>
                <w:sz w:val="28"/>
                <w:szCs w:val="28"/>
              </w:rPr>
            </w:pPr>
            <w:r w:rsidRPr="00C41488">
              <w:rPr>
                <w:rFonts w:ascii="Times New Roman" w:hAnsi="Times New Roman"/>
                <w:b/>
                <w:sz w:val="28"/>
                <w:szCs w:val="28"/>
              </w:rPr>
              <w:t>годы</w:t>
            </w:r>
          </w:p>
        </w:tc>
      </w:tr>
      <w:tr w:rsidR="006337C4" w:rsidRPr="00C41488" w14:paraId="18CDB5E6" w14:textId="77777777" w:rsidTr="00C41488">
        <w:tc>
          <w:tcPr>
            <w:tcW w:w="616" w:type="dxa"/>
            <w:vMerge/>
          </w:tcPr>
          <w:p w14:paraId="7436D9F7" w14:textId="77777777" w:rsidR="00E43E10" w:rsidRPr="00C41488" w:rsidRDefault="00E43E10" w:rsidP="00C41488">
            <w:pPr>
              <w:tabs>
                <w:tab w:val="left" w:pos="4093"/>
              </w:tabs>
              <w:spacing w:after="0"/>
              <w:rPr>
                <w:rFonts w:ascii="Times New Roman" w:hAnsi="Times New Roman"/>
                <w:b/>
                <w:sz w:val="28"/>
                <w:szCs w:val="28"/>
              </w:rPr>
            </w:pPr>
          </w:p>
        </w:tc>
        <w:tc>
          <w:tcPr>
            <w:tcW w:w="4923" w:type="dxa"/>
            <w:vMerge/>
          </w:tcPr>
          <w:p w14:paraId="7754D748" w14:textId="77777777" w:rsidR="00E43E10" w:rsidRPr="00C41488" w:rsidRDefault="00E43E10" w:rsidP="00C41488">
            <w:pPr>
              <w:tabs>
                <w:tab w:val="left" w:pos="4093"/>
              </w:tabs>
              <w:spacing w:after="0"/>
              <w:rPr>
                <w:rFonts w:ascii="Times New Roman" w:hAnsi="Times New Roman"/>
                <w:b/>
                <w:sz w:val="28"/>
                <w:szCs w:val="28"/>
              </w:rPr>
            </w:pPr>
          </w:p>
        </w:tc>
        <w:tc>
          <w:tcPr>
            <w:tcW w:w="948" w:type="dxa"/>
            <w:tcBorders>
              <w:right w:val="single" w:sz="4" w:space="0" w:color="auto"/>
            </w:tcBorders>
          </w:tcPr>
          <w:p w14:paraId="0CD3DD6B" w14:textId="77777777" w:rsidR="00E43E10" w:rsidRPr="00C41488" w:rsidRDefault="00E43E10" w:rsidP="00C41488">
            <w:pPr>
              <w:tabs>
                <w:tab w:val="left" w:pos="4093"/>
              </w:tabs>
              <w:spacing w:after="0"/>
              <w:rPr>
                <w:rFonts w:ascii="Times New Roman" w:hAnsi="Times New Roman"/>
                <w:b/>
                <w:sz w:val="28"/>
                <w:szCs w:val="28"/>
              </w:rPr>
            </w:pPr>
            <w:r w:rsidRPr="00C41488">
              <w:rPr>
                <w:rFonts w:ascii="Times New Roman" w:hAnsi="Times New Roman"/>
                <w:b/>
                <w:sz w:val="28"/>
                <w:szCs w:val="28"/>
              </w:rPr>
              <w:t>2007</w:t>
            </w:r>
          </w:p>
        </w:tc>
        <w:tc>
          <w:tcPr>
            <w:tcW w:w="1134" w:type="dxa"/>
            <w:tcBorders>
              <w:left w:val="single" w:sz="4" w:space="0" w:color="auto"/>
            </w:tcBorders>
          </w:tcPr>
          <w:p w14:paraId="36E219E1" w14:textId="77777777" w:rsidR="00E43E10" w:rsidRPr="00C41488" w:rsidRDefault="00E43E10" w:rsidP="00C41488">
            <w:pPr>
              <w:tabs>
                <w:tab w:val="left" w:pos="4093"/>
              </w:tabs>
              <w:spacing w:after="0"/>
              <w:rPr>
                <w:rFonts w:ascii="Times New Roman" w:hAnsi="Times New Roman"/>
                <w:b/>
                <w:sz w:val="28"/>
                <w:szCs w:val="28"/>
              </w:rPr>
            </w:pPr>
            <w:r w:rsidRPr="00C41488">
              <w:rPr>
                <w:rFonts w:ascii="Times New Roman" w:hAnsi="Times New Roman"/>
                <w:b/>
                <w:sz w:val="28"/>
                <w:szCs w:val="28"/>
              </w:rPr>
              <w:t>2008</w:t>
            </w:r>
          </w:p>
        </w:tc>
        <w:tc>
          <w:tcPr>
            <w:tcW w:w="851" w:type="dxa"/>
          </w:tcPr>
          <w:p w14:paraId="1B079592" w14:textId="77777777" w:rsidR="00E43E10" w:rsidRPr="00C41488" w:rsidRDefault="00E43E10" w:rsidP="00C41488">
            <w:pPr>
              <w:tabs>
                <w:tab w:val="left" w:pos="4093"/>
              </w:tabs>
              <w:spacing w:after="0"/>
              <w:rPr>
                <w:rFonts w:ascii="Times New Roman" w:hAnsi="Times New Roman"/>
                <w:b/>
                <w:sz w:val="28"/>
                <w:szCs w:val="28"/>
              </w:rPr>
            </w:pPr>
            <w:r w:rsidRPr="00C41488">
              <w:rPr>
                <w:rFonts w:ascii="Times New Roman" w:hAnsi="Times New Roman"/>
                <w:b/>
                <w:sz w:val="28"/>
                <w:szCs w:val="28"/>
              </w:rPr>
              <w:t>2009</w:t>
            </w:r>
          </w:p>
        </w:tc>
        <w:tc>
          <w:tcPr>
            <w:tcW w:w="1099" w:type="dxa"/>
          </w:tcPr>
          <w:p w14:paraId="0D01CACC" w14:textId="77777777" w:rsidR="00E43E10" w:rsidRPr="00C41488" w:rsidRDefault="00E43E10" w:rsidP="00C41488">
            <w:pPr>
              <w:tabs>
                <w:tab w:val="left" w:pos="4093"/>
              </w:tabs>
              <w:spacing w:after="0"/>
              <w:rPr>
                <w:rFonts w:ascii="Times New Roman" w:hAnsi="Times New Roman"/>
                <w:b/>
                <w:sz w:val="28"/>
                <w:szCs w:val="28"/>
              </w:rPr>
            </w:pPr>
            <w:r w:rsidRPr="00C41488">
              <w:rPr>
                <w:rFonts w:ascii="Times New Roman" w:hAnsi="Times New Roman"/>
                <w:b/>
                <w:sz w:val="28"/>
                <w:szCs w:val="28"/>
              </w:rPr>
              <w:t>2010</w:t>
            </w:r>
          </w:p>
        </w:tc>
      </w:tr>
      <w:tr w:rsidR="006337C4" w:rsidRPr="00C41488" w14:paraId="2B383B06" w14:textId="77777777" w:rsidTr="00C41488">
        <w:tc>
          <w:tcPr>
            <w:tcW w:w="616" w:type="dxa"/>
          </w:tcPr>
          <w:p w14:paraId="26C7FE77" w14:textId="77777777" w:rsidR="00E43E10" w:rsidRPr="00C41488" w:rsidRDefault="006337C4" w:rsidP="00C41488">
            <w:pPr>
              <w:tabs>
                <w:tab w:val="left" w:pos="4093"/>
              </w:tabs>
              <w:spacing w:after="0"/>
              <w:rPr>
                <w:rFonts w:ascii="Times New Roman" w:hAnsi="Times New Roman"/>
                <w:sz w:val="28"/>
                <w:szCs w:val="28"/>
              </w:rPr>
            </w:pPr>
            <w:r w:rsidRPr="00C41488">
              <w:rPr>
                <w:rFonts w:ascii="Times New Roman" w:hAnsi="Times New Roman"/>
                <w:sz w:val="28"/>
                <w:szCs w:val="28"/>
              </w:rPr>
              <w:t xml:space="preserve">1. </w:t>
            </w:r>
          </w:p>
        </w:tc>
        <w:tc>
          <w:tcPr>
            <w:tcW w:w="4923" w:type="dxa"/>
          </w:tcPr>
          <w:p w14:paraId="6179E0C3" w14:textId="77777777" w:rsidR="00E43E10" w:rsidRPr="00C41488" w:rsidRDefault="006337C4"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Численность населения района (тыс. чел.)</w:t>
            </w:r>
          </w:p>
        </w:tc>
        <w:tc>
          <w:tcPr>
            <w:tcW w:w="948" w:type="dxa"/>
            <w:tcBorders>
              <w:right w:val="single" w:sz="4" w:space="0" w:color="auto"/>
            </w:tcBorders>
          </w:tcPr>
          <w:p w14:paraId="1BB08843" w14:textId="77777777" w:rsidR="00E43E10" w:rsidRPr="00C41488" w:rsidRDefault="006337C4"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17985</w:t>
            </w:r>
          </w:p>
        </w:tc>
        <w:tc>
          <w:tcPr>
            <w:tcW w:w="1134" w:type="dxa"/>
            <w:tcBorders>
              <w:left w:val="single" w:sz="4" w:space="0" w:color="auto"/>
            </w:tcBorders>
          </w:tcPr>
          <w:p w14:paraId="5E6829A3" w14:textId="77777777" w:rsidR="00E43E10" w:rsidRPr="00C41488" w:rsidRDefault="006337C4"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17738</w:t>
            </w:r>
          </w:p>
        </w:tc>
        <w:tc>
          <w:tcPr>
            <w:tcW w:w="851" w:type="dxa"/>
          </w:tcPr>
          <w:p w14:paraId="5D122E00" w14:textId="77777777" w:rsidR="00E43E10" w:rsidRPr="00C41488" w:rsidRDefault="006337C4"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17525</w:t>
            </w:r>
          </w:p>
        </w:tc>
        <w:tc>
          <w:tcPr>
            <w:tcW w:w="1099" w:type="dxa"/>
          </w:tcPr>
          <w:p w14:paraId="1D7BA366" w14:textId="77777777" w:rsidR="00E43E10" w:rsidRPr="00C41488" w:rsidRDefault="006337C4"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17497</w:t>
            </w:r>
          </w:p>
        </w:tc>
      </w:tr>
      <w:tr w:rsidR="00F10131" w:rsidRPr="00C41488" w14:paraId="1B92EBF3" w14:textId="77777777" w:rsidTr="00C41488">
        <w:tc>
          <w:tcPr>
            <w:tcW w:w="616" w:type="dxa"/>
          </w:tcPr>
          <w:p w14:paraId="273D2D26" w14:textId="77777777" w:rsidR="006337C4" w:rsidRPr="00C41488" w:rsidRDefault="006337C4" w:rsidP="00C41488">
            <w:pPr>
              <w:tabs>
                <w:tab w:val="left" w:pos="4093"/>
              </w:tabs>
              <w:spacing w:after="0"/>
              <w:rPr>
                <w:rFonts w:ascii="Times New Roman" w:hAnsi="Times New Roman"/>
                <w:sz w:val="28"/>
                <w:szCs w:val="28"/>
              </w:rPr>
            </w:pPr>
          </w:p>
        </w:tc>
        <w:tc>
          <w:tcPr>
            <w:tcW w:w="4923" w:type="dxa"/>
          </w:tcPr>
          <w:p w14:paraId="70F9C7B8" w14:textId="77777777" w:rsidR="006337C4" w:rsidRPr="00C41488" w:rsidRDefault="006337C4"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в том числе: городское</w:t>
            </w:r>
          </w:p>
        </w:tc>
        <w:tc>
          <w:tcPr>
            <w:tcW w:w="948" w:type="dxa"/>
            <w:tcBorders>
              <w:right w:val="single" w:sz="4" w:space="0" w:color="auto"/>
            </w:tcBorders>
          </w:tcPr>
          <w:p w14:paraId="396FD189" w14:textId="77777777" w:rsidR="006337C4" w:rsidRPr="00C41488" w:rsidRDefault="006337C4"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9220</w:t>
            </w:r>
          </w:p>
        </w:tc>
        <w:tc>
          <w:tcPr>
            <w:tcW w:w="1134" w:type="dxa"/>
            <w:tcBorders>
              <w:left w:val="single" w:sz="4" w:space="0" w:color="auto"/>
            </w:tcBorders>
          </w:tcPr>
          <w:p w14:paraId="11C639A2" w14:textId="77777777" w:rsidR="006337C4" w:rsidRPr="00C41488" w:rsidRDefault="006337C4"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9132</w:t>
            </w:r>
          </w:p>
        </w:tc>
        <w:tc>
          <w:tcPr>
            <w:tcW w:w="851" w:type="dxa"/>
          </w:tcPr>
          <w:p w14:paraId="7C9DAC8D" w14:textId="77777777" w:rsidR="006337C4" w:rsidRPr="00C41488" w:rsidRDefault="006337C4"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9018</w:t>
            </w:r>
          </w:p>
        </w:tc>
        <w:tc>
          <w:tcPr>
            <w:tcW w:w="1099" w:type="dxa"/>
          </w:tcPr>
          <w:p w14:paraId="47F19FF9" w14:textId="77777777" w:rsidR="006337C4" w:rsidRPr="00C41488" w:rsidRDefault="006337C4"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8953</w:t>
            </w:r>
          </w:p>
        </w:tc>
      </w:tr>
      <w:tr w:rsidR="00F10131" w:rsidRPr="00C41488" w14:paraId="05BEC766" w14:textId="77777777" w:rsidTr="00C41488">
        <w:tc>
          <w:tcPr>
            <w:tcW w:w="616" w:type="dxa"/>
          </w:tcPr>
          <w:p w14:paraId="6E72909B" w14:textId="77777777" w:rsidR="006337C4" w:rsidRPr="00C41488" w:rsidRDefault="006337C4" w:rsidP="00C41488">
            <w:pPr>
              <w:tabs>
                <w:tab w:val="left" w:pos="4093"/>
              </w:tabs>
              <w:spacing w:after="0"/>
              <w:rPr>
                <w:rFonts w:ascii="Times New Roman" w:hAnsi="Times New Roman"/>
                <w:sz w:val="28"/>
                <w:szCs w:val="28"/>
              </w:rPr>
            </w:pPr>
          </w:p>
        </w:tc>
        <w:tc>
          <w:tcPr>
            <w:tcW w:w="4923" w:type="dxa"/>
          </w:tcPr>
          <w:p w14:paraId="3C228784" w14:textId="77777777" w:rsidR="006337C4" w:rsidRPr="00C41488" w:rsidRDefault="006337C4"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сельское</w:t>
            </w:r>
          </w:p>
        </w:tc>
        <w:tc>
          <w:tcPr>
            <w:tcW w:w="948" w:type="dxa"/>
            <w:tcBorders>
              <w:right w:val="single" w:sz="4" w:space="0" w:color="auto"/>
            </w:tcBorders>
          </w:tcPr>
          <w:p w14:paraId="13B59A83" w14:textId="77777777" w:rsidR="006337C4" w:rsidRPr="00C41488" w:rsidRDefault="006337C4"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8738</w:t>
            </w:r>
          </w:p>
        </w:tc>
        <w:tc>
          <w:tcPr>
            <w:tcW w:w="1134" w:type="dxa"/>
            <w:tcBorders>
              <w:left w:val="single" w:sz="4" w:space="0" w:color="auto"/>
            </w:tcBorders>
          </w:tcPr>
          <w:p w14:paraId="38F558F9" w14:textId="77777777" w:rsidR="006337C4" w:rsidRPr="00C41488" w:rsidRDefault="006337C4"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8606</w:t>
            </w:r>
          </w:p>
        </w:tc>
        <w:tc>
          <w:tcPr>
            <w:tcW w:w="851" w:type="dxa"/>
          </w:tcPr>
          <w:p w14:paraId="376329F1" w14:textId="77777777" w:rsidR="006337C4" w:rsidRPr="00C41488" w:rsidRDefault="006337C4"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8507</w:t>
            </w:r>
          </w:p>
        </w:tc>
        <w:tc>
          <w:tcPr>
            <w:tcW w:w="1099" w:type="dxa"/>
          </w:tcPr>
          <w:p w14:paraId="724CC216" w14:textId="77777777" w:rsidR="006337C4" w:rsidRPr="00C41488" w:rsidRDefault="006337C4"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8544</w:t>
            </w:r>
          </w:p>
        </w:tc>
      </w:tr>
      <w:tr w:rsidR="00F10131" w:rsidRPr="00C41488" w14:paraId="6D539AAE" w14:textId="77777777" w:rsidTr="00C41488">
        <w:tc>
          <w:tcPr>
            <w:tcW w:w="616" w:type="dxa"/>
          </w:tcPr>
          <w:p w14:paraId="02F43BD8" w14:textId="77777777" w:rsidR="006337C4" w:rsidRPr="00C41488" w:rsidRDefault="006337C4" w:rsidP="00C41488">
            <w:pPr>
              <w:tabs>
                <w:tab w:val="left" w:pos="4093"/>
              </w:tabs>
              <w:spacing w:after="0"/>
              <w:rPr>
                <w:rFonts w:ascii="Times New Roman" w:hAnsi="Times New Roman"/>
                <w:sz w:val="28"/>
                <w:szCs w:val="28"/>
              </w:rPr>
            </w:pPr>
            <w:r w:rsidRPr="00C41488">
              <w:rPr>
                <w:rFonts w:ascii="Times New Roman" w:hAnsi="Times New Roman"/>
                <w:sz w:val="28"/>
                <w:szCs w:val="28"/>
              </w:rPr>
              <w:t xml:space="preserve">2. </w:t>
            </w:r>
          </w:p>
        </w:tc>
        <w:tc>
          <w:tcPr>
            <w:tcW w:w="4923" w:type="dxa"/>
          </w:tcPr>
          <w:p w14:paraId="6EA89240" w14:textId="77777777" w:rsidR="006337C4" w:rsidRPr="00C41488" w:rsidRDefault="006337C4"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Родившихся (чел.)</w:t>
            </w:r>
          </w:p>
        </w:tc>
        <w:tc>
          <w:tcPr>
            <w:tcW w:w="948" w:type="dxa"/>
            <w:tcBorders>
              <w:right w:val="single" w:sz="4" w:space="0" w:color="auto"/>
            </w:tcBorders>
          </w:tcPr>
          <w:p w14:paraId="53FF97B7" w14:textId="77777777" w:rsidR="006337C4" w:rsidRPr="00C41488" w:rsidRDefault="006337C4"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189</w:t>
            </w:r>
          </w:p>
        </w:tc>
        <w:tc>
          <w:tcPr>
            <w:tcW w:w="1134" w:type="dxa"/>
            <w:tcBorders>
              <w:left w:val="single" w:sz="4" w:space="0" w:color="auto"/>
            </w:tcBorders>
          </w:tcPr>
          <w:p w14:paraId="0F6C18A2" w14:textId="77777777" w:rsidR="006337C4" w:rsidRPr="00C41488" w:rsidRDefault="006337C4"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198</w:t>
            </w:r>
          </w:p>
        </w:tc>
        <w:tc>
          <w:tcPr>
            <w:tcW w:w="851" w:type="dxa"/>
          </w:tcPr>
          <w:p w14:paraId="40F9A777" w14:textId="77777777" w:rsidR="006337C4" w:rsidRPr="00C41488" w:rsidRDefault="006337C4"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167</w:t>
            </w:r>
          </w:p>
        </w:tc>
        <w:tc>
          <w:tcPr>
            <w:tcW w:w="1099" w:type="dxa"/>
          </w:tcPr>
          <w:p w14:paraId="449A44F1" w14:textId="77777777" w:rsidR="006337C4" w:rsidRPr="00C41488" w:rsidRDefault="006337C4"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190</w:t>
            </w:r>
          </w:p>
        </w:tc>
      </w:tr>
      <w:tr w:rsidR="006337C4" w:rsidRPr="00C41488" w14:paraId="3F6FB9AA" w14:textId="77777777" w:rsidTr="00C41488">
        <w:tc>
          <w:tcPr>
            <w:tcW w:w="616" w:type="dxa"/>
          </w:tcPr>
          <w:p w14:paraId="3B61E9D7" w14:textId="77777777" w:rsidR="006337C4" w:rsidRPr="00C41488" w:rsidRDefault="006337C4" w:rsidP="00C41488">
            <w:pPr>
              <w:tabs>
                <w:tab w:val="left" w:pos="4093"/>
              </w:tabs>
              <w:spacing w:after="0"/>
              <w:rPr>
                <w:rFonts w:ascii="Times New Roman" w:hAnsi="Times New Roman"/>
                <w:sz w:val="28"/>
                <w:szCs w:val="28"/>
              </w:rPr>
            </w:pPr>
            <w:r w:rsidRPr="00C41488">
              <w:rPr>
                <w:rFonts w:ascii="Times New Roman" w:hAnsi="Times New Roman"/>
                <w:sz w:val="28"/>
                <w:szCs w:val="28"/>
              </w:rPr>
              <w:t>3.</w:t>
            </w:r>
          </w:p>
        </w:tc>
        <w:tc>
          <w:tcPr>
            <w:tcW w:w="4923" w:type="dxa"/>
          </w:tcPr>
          <w:p w14:paraId="3654B4D9" w14:textId="77777777" w:rsidR="006337C4" w:rsidRPr="00C41488" w:rsidRDefault="00F10131"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Коэффициент рождаемости</w:t>
            </w:r>
          </w:p>
        </w:tc>
        <w:tc>
          <w:tcPr>
            <w:tcW w:w="948" w:type="dxa"/>
            <w:tcBorders>
              <w:right w:val="single" w:sz="4" w:space="0" w:color="auto"/>
            </w:tcBorders>
          </w:tcPr>
          <w:p w14:paraId="6AAAB734" w14:textId="77777777" w:rsidR="006337C4" w:rsidRPr="00C41488" w:rsidRDefault="00F10131"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10,4</w:t>
            </w:r>
          </w:p>
        </w:tc>
        <w:tc>
          <w:tcPr>
            <w:tcW w:w="1134" w:type="dxa"/>
            <w:tcBorders>
              <w:left w:val="single" w:sz="4" w:space="0" w:color="auto"/>
            </w:tcBorders>
          </w:tcPr>
          <w:p w14:paraId="324345F2" w14:textId="77777777" w:rsidR="006337C4" w:rsidRPr="00C41488" w:rsidRDefault="00F10131"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11,1</w:t>
            </w:r>
          </w:p>
        </w:tc>
        <w:tc>
          <w:tcPr>
            <w:tcW w:w="851" w:type="dxa"/>
          </w:tcPr>
          <w:p w14:paraId="59DF18A6" w14:textId="77777777" w:rsidR="006337C4" w:rsidRPr="00C41488" w:rsidRDefault="00F10131"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9,5</w:t>
            </w:r>
          </w:p>
        </w:tc>
        <w:tc>
          <w:tcPr>
            <w:tcW w:w="1099" w:type="dxa"/>
          </w:tcPr>
          <w:p w14:paraId="5EC179EF" w14:textId="77777777" w:rsidR="006337C4" w:rsidRPr="00C41488" w:rsidRDefault="002B0193"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10,9</w:t>
            </w:r>
          </w:p>
        </w:tc>
      </w:tr>
      <w:tr w:rsidR="00F10131" w:rsidRPr="00C41488" w14:paraId="50E970DF" w14:textId="77777777" w:rsidTr="00C41488">
        <w:tc>
          <w:tcPr>
            <w:tcW w:w="616" w:type="dxa"/>
          </w:tcPr>
          <w:p w14:paraId="3C32818E" w14:textId="77777777" w:rsidR="00F10131" w:rsidRPr="00C41488" w:rsidRDefault="00F10131" w:rsidP="00C41488">
            <w:pPr>
              <w:tabs>
                <w:tab w:val="left" w:pos="4093"/>
              </w:tabs>
              <w:spacing w:after="0"/>
              <w:rPr>
                <w:rFonts w:ascii="Times New Roman" w:hAnsi="Times New Roman"/>
                <w:sz w:val="28"/>
                <w:szCs w:val="28"/>
              </w:rPr>
            </w:pPr>
            <w:r w:rsidRPr="00C41488">
              <w:rPr>
                <w:rFonts w:ascii="Times New Roman" w:hAnsi="Times New Roman"/>
                <w:sz w:val="28"/>
                <w:szCs w:val="28"/>
              </w:rPr>
              <w:t>4.</w:t>
            </w:r>
          </w:p>
        </w:tc>
        <w:tc>
          <w:tcPr>
            <w:tcW w:w="4923" w:type="dxa"/>
          </w:tcPr>
          <w:p w14:paraId="78A0F368" w14:textId="77777777" w:rsidR="00F10131" w:rsidRPr="00C41488" w:rsidRDefault="00F10131"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Коэффициент естественного прироста</w:t>
            </w:r>
          </w:p>
        </w:tc>
        <w:tc>
          <w:tcPr>
            <w:tcW w:w="948" w:type="dxa"/>
            <w:tcBorders>
              <w:right w:val="single" w:sz="4" w:space="0" w:color="auto"/>
            </w:tcBorders>
          </w:tcPr>
          <w:p w14:paraId="51A6E048" w14:textId="77777777" w:rsidR="00F10131" w:rsidRPr="00C41488" w:rsidRDefault="00F10131"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-12,9</w:t>
            </w:r>
          </w:p>
        </w:tc>
        <w:tc>
          <w:tcPr>
            <w:tcW w:w="1134" w:type="dxa"/>
            <w:tcBorders>
              <w:left w:val="single" w:sz="4" w:space="0" w:color="auto"/>
            </w:tcBorders>
          </w:tcPr>
          <w:p w14:paraId="09F6FB9B" w14:textId="77777777" w:rsidR="00F10131" w:rsidRPr="00C41488" w:rsidRDefault="00F10131"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-11,9</w:t>
            </w:r>
          </w:p>
        </w:tc>
        <w:tc>
          <w:tcPr>
            <w:tcW w:w="851" w:type="dxa"/>
          </w:tcPr>
          <w:p w14:paraId="631F2DCB" w14:textId="77777777" w:rsidR="00F10131" w:rsidRPr="00C41488" w:rsidRDefault="00F10131"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-11,2</w:t>
            </w:r>
          </w:p>
        </w:tc>
        <w:tc>
          <w:tcPr>
            <w:tcW w:w="1099" w:type="dxa"/>
          </w:tcPr>
          <w:p w14:paraId="3E2C9F56" w14:textId="77777777" w:rsidR="00F10131" w:rsidRPr="00C41488" w:rsidRDefault="00F10131"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11,7</w:t>
            </w:r>
          </w:p>
        </w:tc>
      </w:tr>
      <w:tr w:rsidR="00F10131" w:rsidRPr="00C41488" w14:paraId="6DB00ABC" w14:textId="77777777" w:rsidTr="00C41488">
        <w:tc>
          <w:tcPr>
            <w:tcW w:w="616" w:type="dxa"/>
          </w:tcPr>
          <w:p w14:paraId="269BF18E" w14:textId="77777777" w:rsidR="00F10131" w:rsidRPr="00C41488" w:rsidRDefault="00F10131" w:rsidP="00C41488">
            <w:pPr>
              <w:tabs>
                <w:tab w:val="left" w:pos="4093"/>
              </w:tabs>
              <w:spacing w:after="0"/>
              <w:rPr>
                <w:rFonts w:ascii="Times New Roman" w:hAnsi="Times New Roman"/>
                <w:sz w:val="28"/>
                <w:szCs w:val="28"/>
              </w:rPr>
            </w:pPr>
            <w:r w:rsidRPr="00C41488">
              <w:rPr>
                <w:rFonts w:ascii="Times New Roman" w:hAnsi="Times New Roman"/>
                <w:sz w:val="28"/>
                <w:szCs w:val="28"/>
              </w:rPr>
              <w:t>5.</w:t>
            </w:r>
          </w:p>
        </w:tc>
        <w:tc>
          <w:tcPr>
            <w:tcW w:w="4923" w:type="dxa"/>
          </w:tcPr>
          <w:p w14:paraId="478EA68F" w14:textId="77777777" w:rsidR="00F10131" w:rsidRPr="00C41488" w:rsidRDefault="00F10131"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Умерших (человек)</w:t>
            </w:r>
          </w:p>
        </w:tc>
        <w:tc>
          <w:tcPr>
            <w:tcW w:w="948" w:type="dxa"/>
            <w:tcBorders>
              <w:right w:val="single" w:sz="4" w:space="0" w:color="auto"/>
            </w:tcBorders>
          </w:tcPr>
          <w:p w14:paraId="46988AD9" w14:textId="77777777" w:rsidR="00F10131" w:rsidRPr="00C41488" w:rsidRDefault="00F10131"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424</w:t>
            </w:r>
          </w:p>
        </w:tc>
        <w:tc>
          <w:tcPr>
            <w:tcW w:w="1134" w:type="dxa"/>
            <w:tcBorders>
              <w:left w:val="single" w:sz="4" w:space="0" w:color="auto"/>
            </w:tcBorders>
          </w:tcPr>
          <w:p w14:paraId="65138AEF" w14:textId="77777777" w:rsidR="00F10131" w:rsidRPr="00C41488" w:rsidRDefault="00F10131"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410</w:t>
            </w:r>
          </w:p>
        </w:tc>
        <w:tc>
          <w:tcPr>
            <w:tcW w:w="851" w:type="dxa"/>
          </w:tcPr>
          <w:p w14:paraId="39C5E670" w14:textId="77777777" w:rsidR="00F10131" w:rsidRPr="00C41488" w:rsidRDefault="00F10131"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364</w:t>
            </w:r>
          </w:p>
        </w:tc>
        <w:tc>
          <w:tcPr>
            <w:tcW w:w="1099" w:type="dxa"/>
          </w:tcPr>
          <w:p w14:paraId="78263AF0" w14:textId="77777777" w:rsidR="00F10131" w:rsidRPr="00C41488" w:rsidRDefault="00F10131"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393</w:t>
            </w:r>
          </w:p>
        </w:tc>
      </w:tr>
      <w:tr w:rsidR="00F10131" w:rsidRPr="00C41488" w14:paraId="6CDBFA49" w14:textId="77777777" w:rsidTr="00C41488">
        <w:tc>
          <w:tcPr>
            <w:tcW w:w="616" w:type="dxa"/>
          </w:tcPr>
          <w:p w14:paraId="1598D0C0" w14:textId="77777777" w:rsidR="00F10131" w:rsidRPr="00C41488" w:rsidRDefault="00F10131" w:rsidP="00C41488">
            <w:pPr>
              <w:tabs>
                <w:tab w:val="left" w:pos="4093"/>
              </w:tabs>
              <w:spacing w:after="0"/>
              <w:rPr>
                <w:rFonts w:ascii="Times New Roman" w:hAnsi="Times New Roman"/>
                <w:sz w:val="28"/>
                <w:szCs w:val="28"/>
              </w:rPr>
            </w:pPr>
            <w:r w:rsidRPr="00C41488">
              <w:rPr>
                <w:rFonts w:ascii="Times New Roman" w:hAnsi="Times New Roman"/>
                <w:sz w:val="28"/>
                <w:szCs w:val="28"/>
              </w:rPr>
              <w:t>6.</w:t>
            </w:r>
          </w:p>
        </w:tc>
        <w:tc>
          <w:tcPr>
            <w:tcW w:w="4923" w:type="dxa"/>
          </w:tcPr>
          <w:p w14:paraId="228D125E" w14:textId="77777777" w:rsidR="00F10131" w:rsidRPr="00C41488" w:rsidRDefault="00F10131"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Коэффициент смертности</w:t>
            </w:r>
          </w:p>
        </w:tc>
        <w:tc>
          <w:tcPr>
            <w:tcW w:w="948" w:type="dxa"/>
            <w:tcBorders>
              <w:right w:val="single" w:sz="4" w:space="0" w:color="auto"/>
            </w:tcBorders>
          </w:tcPr>
          <w:p w14:paraId="190677F8" w14:textId="77777777" w:rsidR="00F10131" w:rsidRPr="00C41488" w:rsidRDefault="00F10131"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23,3</w:t>
            </w:r>
          </w:p>
        </w:tc>
        <w:tc>
          <w:tcPr>
            <w:tcW w:w="1134" w:type="dxa"/>
            <w:tcBorders>
              <w:left w:val="single" w:sz="4" w:space="0" w:color="auto"/>
            </w:tcBorders>
          </w:tcPr>
          <w:p w14:paraId="28351413" w14:textId="77777777" w:rsidR="00F10131" w:rsidRPr="00C41488" w:rsidRDefault="00F10131"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23,0</w:t>
            </w:r>
          </w:p>
        </w:tc>
        <w:tc>
          <w:tcPr>
            <w:tcW w:w="851" w:type="dxa"/>
          </w:tcPr>
          <w:p w14:paraId="174FF279" w14:textId="77777777" w:rsidR="00F10131" w:rsidRPr="00C41488" w:rsidRDefault="00F10131"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20,7</w:t>
            </w:r>
          </w:p>
        </w:tc>
        <w:tc>
          <w:tcPr>
            <w:tcW w:w="1099" w:type="dxa"/>
          </w:tcPr>
          <w:p w14:paraId="7115D010" w14:textId="77777777" w:rsidR="00F10131" w:rsidRPr="00C41488" w:rsidRDefault="00F10131"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2</w:t>
            </w:r>
            <w:r w:rsidR="002B0193" w:rsidRPr="00C41488">
              <w:rPr>
                <w:rFonts w:ascii="Times New Roman" w:hAnsi="Times New Roman"/>
                <w:sz w:val="28"/>
                <w:szCs w:val="28"/>
              </w:rPr>
              <w:t>2,5</w:t>
            </w:r>
          </w:p>
        </w:tc>
      </w:tr>
      <w:tr w:rsidR="00F10131" w:rsidRPr="00C41488" w14:paraId="3C10C526" w14:textId="77777777" w:rsidTr="00C41488">
        <w:tc>
          <w:tcPr>
            <w:tcW w:w="616" w:type="dxa"/>
          </w:tcPr>
          <w:p w14:paraId="4E1DA1C1" w14:textId="77777777" w:rsidR="00F10131" w:rsidRPr="00C41488" w:rsidRDefault="00F10131" w:rsidP="00C41488">
            <w:pPr>
              <w:tabs>
                <w:tab w:val="left" w:pos="4093"/>
              </w:tabs>
              <w:spacing w:after="0"/>
              <w:rPr>
                <w:rFonts w:ascii="Times New Roman" w:hAnsi="Times New Roman"/>
                <w:sz w:val="28"/>
                <w:szCs w:val="28"/>
              </w:rPr>
            </w:pPr>
            <w:r w:rsidRPr="00C41488">
              <w:rPr>
                <w:rFonts w:ascii="Times New Roman" w:hAnsi="Times New Roman"/>
                <w:sz w:val="28"/>
                <w:szCs w:val="28"/>
              </w:rPr>
              <w:t>7.</w:t>
            </w:r>
          </w:p>
        </w:tc>
        <w:tc>
          <w:tcPr>
            <w:tcW w:w="4923" w:type="dxa"/>
          </w:tcPr>
          <w:p w14:paraId="61D33DDB" w14:textId="77777777" w:rsidR="00F10131" w:rsidRPr="00C41488" w:rsidRDefault="00F10131"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Миграционный процесс</w:t>
            </w:r>
          </w:p>
        </w:tc>
        <w:tc>
          <w:tcPr>
            <w:tcW w:w="948" w:type="dxa"/>
            <w:tcBorders>
              <w:right w:val="single" w:sz="4" w:space="0" w:color="auto"/>
            </w:tcBorders>
          </w:tcPr>
          <w:p w14:paraId="7FF8E51A" w14:textId="77777777" w:rsidR="00F10131" w:rsidRPr="00C41488" w:rsidRDefault="00F10131"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-15,8</w:t>
            </w:r>
          </w:p>
        </w:tc>
        <w:tc>
          <w:tcPr>
            <w:tcW w:w="1134" w:type="dxa"/>
            <w:tcBorders>
              <w:left w:val="single" w:sz="4" w:space="0" w:color="auto"/>
            </w:tcBorders>
          </w:tcPr>
          <w:p w14:paraId="0A7A21E4" w14:textId="77777777" w:rsidR="00F10131" w:rsidRPr="00C41488" w:rsidRDefault="00F10131"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-14</w:t>
            </w:r>
          </w:p>
        </w:tc>
        <w:tc>
          <w:tcPr>
            <w:tcW w:w="851" w:type="dxa"/>
          </w:tcPr>
          <w:p w14:paraId="0A72DCA8" w14:textId="77777777" w:rsidR="00F10131" w:rsidRPr="00C41488" w:rsidRDefault="00F10131"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-16</w:t>
            </w:r>
          </w:p>
        </w:tc>
        <w:tc>
          <w:tcPr>
            <w:tcW w:w="1099" w:type="dxa"/>
          </w:tcPr>
          <w:p w14:paraId="7387CEAD" w14:textId="77777777" w:rsidR="00F10131" w:rsidRPr="00C41488" w:rsidRDefault="00F10131"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-93</w:t>
            </w:r>
          </w:p>
        </w:tc>
      </w:tr>
      <w:tr w:rsidR="00F10131" w:rsidRPr="00C41488" w14:paraId="3FCCDA79" w14:textId="77777777" w:rsidTr="00C41488">
        <w:tc>
          <w:tcPr>
            <w:tcW w:w="616" w:type="dxa"/>
          </w:tcPr>
          <w:p w14:paraId="6A6817D9" w14:textId="77777777" w:rsidR="00F10131" w:rsidRPr="00C41488" w:rsidRDefault="00F10131" w:rsidP="00C41488">
            <w:pPr>
              <w:tabs>
                <w:tab w:val="left" w:pos="4093"/>
              </w:tabs>
              <w:spacing w:after="0"/>
              <w:rPr>
                <w:rFonts w:ascii="Times New Roman" w:hAnsi="Times New Roman"/>
                <w:sz w:val="28"/>
                <w:szCs w:val="28"/>
              </w:rPr>
            </w:pPr>
            <w:r w:rsidRPr="00C41488">
              <w:rPr>
                <w:rFonts w:ascii="Times New Roman" w:hAnsi="Times New Roman"/>
                <w:sz w:val="28"/>
                <w:szCs w:val="28"/>
              </w:rPr>
              <w:t>8.</w:t>
            </w:r>
          </w:p>
        </w:tc>
        <w:tc>
          <w:tcPr>
            <w:tcW w:w="4923" w:type="dxa"/>
          </w:tcPr>
          <w:p w14:paraId="3667BFE4" w14:textId="77777777" w:rsidR="00F10131" w:rsidRPr="00C41488" w:rsidRDefault="00F10131"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Коэффициент миграционного процесса</w:t>
            </w:r>
          </w:p>
        </w:tc>
        <w:tc>
          <w:tcPr>
            <w:tcW w:w="948" w:type="dxa"/>
            <w:tcBorders>
              <w:right w:val="single" w:sz="4" w:space="0" w:color="auto"/>
            </w:tcBorders>
          </w:tcPr>
          <w:p w14:paraId="4539626C" w14:textId="77777777" w:rsidR="00F10131" w:rsidRPr="00C41488" w:rsidRDefault="00F10131"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-8,7</w:t>
            </w:r>
          </w:p>
        </w:tc>
        <w:tc>
          <w:tcPr>
            <w:tcW w:w="1134" w:type="dxa"/>
            <w:tcBorders>
              <w:left w:val="single" w:sz="4" w:space="0" w:color="auto"/>
            </w:tcBorders>
          </w:tcPr>
          <w:p w14:paraId="4581A5D9" w14:textId="77777777" w:rsidR="00F10131" w:rsidRPr="00C41488" w:rsidRDefault="00F10131"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-0,8</w:t>
            </w:r>
          </w:p>
        </w:tc>
        <w:tc>
          <w:tcPr>
            <w:tcW w:w="851" w:type="dxa"/>
          </w:tcPr>
          <w:p w14:paraId="19C43CCB" w14:textId="77777777" w:rsidR="00F10131" w:rsidRPr="00C41488" w:rsidRDefault="00F10131"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-0,9</w:t>
            </w:r>
          </w:p>
        </w:tc>
        <w:tc>
          <w:tcPr>
            <w:tcW w:w="1099" w:type="dxa"/>
          </w:tcPr>
          <w:p w14:paraId="185CEBC0" w14:textId="77777777" w:rsidR="00F10131" w:rsidRPr="00C41488" w:rsidRDefault="00F10131"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-5,4</w:t>
            </w:r>
          </w:p>
        </w:tc>
      </w:tr>
      <w:tr w:rsidR="00F10131" w:rsidRPr="00C41488" w14:paraId="6D975D9E" w14:textId="77777777" w:rsidTr="00C41488">
        <w:tc>
          <w:tcPr>
            <w:tcW w:w="616" w:type="dxa"/>
          </w:tcPr>
          <w:p w14:paraId="30E636DD" w14:textId="77777777" w:rsidR="00F10131" w:rsidRPr="00C41488" w:rsidRDefault="00F10131" w:rsidP="00C41488">
            <w:pPr>
              <w:tabs>
                <w:tab w:val="left" w:pos="4093"/>
              </w:tabs>
              <w:spacing w:after="0"/>
              <w:rPr>
                <w:rFonts w:ascii="Times New Roman" w:hAnsi="Times New Roman"/>
                <w:sz w:val="28"/>
                <w:szCs w:val="28"/>
              </w:rPr>
            </w:pPr>
            <w:r w:rsidRPr="00C41488">
              <w:rPr>
                <w:rFonts w:ascii="Times New Roman" w:hAnsi="Times New Roman"/>
                <w:sz w:val="28"/>
                <w:szCs w:val="28"/>
              </w:rPr>
              <w:t>9.</w:t>
            </w:r>
          </w:p>
        </w:tc>
        <w:tc>
          <w:tcPr>
            <w:tcW w:w="4923" w:type="dxa"/>
          </w:tcPr>
          <w:p w14:paraId="0AD38D23" w14:textId="77777777" w:rsidR="00F10131" w:rsidRPr="00C41488" w:rsidRDefault="00F10131"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Зарегистрировано браков</w:t>
            </w:r>
          </w:p>
        </w:tc>
        <w:tc>
          <w:tcPr>
            <w:tcW w:w="948" w:type="dxa"/>
            <w:tcBorders>
              <w:right w:val="single" w:sz="4" w:space="0" w:color="auto"/>
            </w:tcBorders>
          </w:tcPr>
          <w:p w14:paraId="70DA2AD0" w14:textId="77777777" w:rsidR="00F10131" w:rsidRPr="00C41488" w:rsidRDefault="00F10131"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97</w:t>
            </w:r>
          </w:p>
        </w:tc>
        <w:tc>
          <w:tcPr>
            <w:tcW w:w="1134" w:type="dxa"/>
            <w:tcBorders>
              <w:left w:val="single" w:sz="4" w:space="0" w:color="auto"/>
            </w:tcBorders>
          </w:tcPr>
          <w:p w14:paraId="7CA9691E" w14:textId="77777777" w:rsidR="00F10131" w:rsidRPr="00C41488" w:rsidRDefault="00F10131"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93</w:t>
            </w:r>
          </w:p>
        </w:tc>
        <w:tc>
          <w:tcPr>
            <w:tcW w:w="851" w:type="dxa"/>
          </w:tcPr>
          <w:p w14:paraId="0A3291F9" w14:textId="77777777" w:rsidR="00F10131" w:rsidRPr="00C41488" w:rsidRDefault="00F10131"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100</w:t>
            </w:r>
          </w:p>
        </w:tc>
        <w:tc>
          <w:tcPr>
            <w:tcW w:w="1099" w:type="dxa"/>
          </w:tcPr>
          <w:p w14:paraId="5116AA7D" w14:textId="77777777" w:rsidR="00F10131" w:rsidRPr="00C41488" w:rsidRDefault="00F10131"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105</w:t>
            </w:r>
          </w:p>
        </w:tc>
      </w:tr>
      <w:tr w:rsidR="00F10131" w:rsidRPr="00C41488" w14:paraId="1FE1C307" w14:textId="77777777" w:rsidTr="00C41488">
        <w:tc>
          <w:tcPr>
            <w:tcW w:w="616" w:type="dxa"/>
          </w:tcPr>
          <w:p w14:paraId="62EF58ED" w14:textId="77777777" w:rsidR="00F10131" w:rsidRPr="00C41488" w:rsidRDefault="00F10131" w:rsidP="00C41488">
            <w:pPr>
              <w:tabs>
                <w:tab w:val="left" w:pos="4093"/>
              </w:tabs>
              <w:spacing w:after="0"/>
              <w:rPr>
                <w:rFonts w:ascii="Times New Roman" w:hAnsi="Times New Roman"/>
                <w:sz w:val="28"/>
                <w:szCs w:val="28"/>
              </w:rPr>
            </w:pPr>
            <w:r w:rsidRPr="00C41488">
              <w:rPr>
                <w:rFonts w:ascii="Times New Roman" w:hAnsi="Times New Roman"/>
                <w:sz w:val="28"/>
                <w:szCs w:val="28"/>
              </w:rPr>
              <w:t>10</w:t>
            </w:r>
          </w:p>
        </w:tc>
        <w:tc>
          <w:tcPr>
            <w:tcW w:w="4923" w:type="dxa"/>
          </w:tcPr>
          <w:p w14:paraId="133376E8" w14:textId="77777777" w:rsidR="00F10131" w:rsidRPr="00C41488" w:rsidRDefault="00F10131"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Зарегистрировано разводов</w:t>
            </w:r>
          </w:p>
        </w:tc>
        <w:tc>
          <w:tcPr>
            <w:tcW w:w="948" w:type="dxa"/>
            <w:tcBorders>
              <w:right w:val="single" w:sz="4" w:space="0" w:color="auto"/>
            </w:tcBorders>
          </w:tcPr>
          <w:p w14:paraId="386570F5" w14:textId="77777777" w:rsidR="00F10131" w:rsidRPr="00C41488" w:rsidRDefault="00F10131"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85</w:t>
            </w:r>
          </w:p>
        </w:tc>
        <w:tc>
          <w:tcPr>
            <w:tcW w:w="1134" w:type="dxa"/>
            <w:tcBorders>
              <w:left w:val="single" w:sz="4" w:space="0" w:color="auto"/>
            </w:tcBorders>
          </w:tcPr>
          <w:p w14:paraId="26AB3634" w14:textId="77777777" w:rsidR="00F10131" w:rsidRPr="00C41488" w:rsidRDefault="00F10131"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79</w:t>
            </w:r>
          </w:p>
        </w:tc>
        <w:tc>
          <w:tcPr>
            <w:tcW w:w="851" w:type="dxa"/>
          </w:tcPr>
          <w:p w14:paraId="114B4282" w14:textId="77777777" w:rsidR="00F10131" w:rsidRPr="00C41488" w:rsidRDefault="00F10131"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77</w:t>
            </w:r>
          </w:p>
        </w:tc>
        <w:tc>
          <w:tcPr>
            <w:tcW w:w="1099" w:type="dxa"/>
          </w:tcPr>
          <w:p w14:paraId="0F4331FF" w14:textId="77777777" w:rsidR="00F10131" w:rsidRPr="00C41488" w:rsidRDefault="00F10131"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60</w:t>
            </w:r>
          </w:p>
        </w:tc>
      </w:tr>
      <w:tr w:rsidR="00F10131" w:rsidRPr="00C41488" w14:paraId="71328C8E" w14:textId="77777777" w:rsidTr="00C41488">
        <w:tc>
          <w:tcPr>
            <w:tcW w:w="616" w:type="dxa"/>
          </w:tcPr>
          <w:p w14:paraId="3303B0A5" w14:textId="77777777" w:rsidR="00F10131" w:rsidRPr="00C41488" w:rsidRDefault="00F10131" w:rsidP="00C41488">
            <w:pPr>
              <w:tabs>
                <w:tab w:val="left" w:pos="4093"/>
              </w:tabs>
              <w:spacing w:after="0"/>
              <w:rPr>
                <w:rFonts w:ascii="Times New Roman" w:hAnsi="Times New Roman"/>
                <w:sz w:val="28"/>
                <w:szCs w:val="28"/>
              </w:rPr>
            </w:pPr>
            <w:r w:rsidRPr="00C41488">
              <w:rPr>
                <w:rFonts w:ascii="Times New Roman" w:hAnsi="Times New Roman"/>
                <w:sz w:val="28"/>
                <w:szCs w:val="28"/>
              </w:rPr>
              <w:t>11.</w:t>
            </w:r>
          </w:p>
        </w:tc>
        <w:tc>
          <w:tcPr>
            <w:tcW w:w="4923" w:type="dxa"/>
          </w:tcPr>
          <w:p w14:paraId="2F9C8043" w14:textId="77777777" w:rsidR="00F10131" w:rsidRPr="00C41488" w:rsidRDefault="00F10131"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Естественный прирост</w:t>
            </w:r>
          </w:p>
        </w:tc>
        <w:tc>
          <w:tcPr>
            <w:tcW w:w="948" w:type="dxa"/>
            <w:tcBorders>
              <w:bottom w:val="single" w:sz="4" w:space="0" w:color="auto"/>
              <w:right w:val="single" w:sz="4" w:space="0" w:color="auto"/>
            </w:tcBorders>
          </w:tcPr>
          <w:p w14:paraId="21F14769" w14:textId="77777777" w:rsidR="00F10131" w:rsidRPr="00C41488" w:rsidRDefault="00F10131"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-235</w:t>
            </w:r>
          </w:p>
        </w:tc>
        <w:tc>
          <w:tcPr>
            <w:tcW w:w="1134" w:type="dxa"/>
            <w:tcBorders>
              <w:left w:val="single" w:sz="4" w:space="0" w:color="auto"/>
              <w:bottom w:val="single" w:sz="4" w:space="0" w:color="auto"/>
            </w:tcBorders>
          </w:tcPr>
          <w:p w14:paraId="404D3C0B" w14:textId="77777777" w:rsidR="00F10131" w:rsidRPr="00C41488" w:rsidRDefault="00F10131"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-212</w:t>
            </w:r>
          </w:p>
        </w:tc>
        <w:tc>
          <w:tcPr>
            <w:tcW w:w="851" w:type="dxa"/>
          </w:tcPr>
          <w:p w14:paraId="6E0554F9" w14:textId="77777777" w:rsidR="00F10131" w:rsidRPr="00C41488" w:rsidRDefault="00F10131"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-197</w:t>
            </w:r>
          </w:p>
        </w:tc>
        <w:tc>
          <w:tcPr>
            <w:tcW w:w="1099" w:type="dxa"/>
          </w:tcPr>
          <w:p w14:paraId="5D99D2A3" w14:textId="77777777" w:rsidR="00F10131" w:rsidRPr="00C41488" w:rsidRDefault="00F10131"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-203</w:t>
            </w:r>
          </w:p>
        </w:tc>
      </w:tr>
    </w:tbl>
    <w:p w14:paraId="3B471F85" w14:textId="77777777" w:rsidR="00B0287E" w:rsidRPr="00E752FA" w:rsidRDefault="00B0287E" w:rsidP="00E752FA">
      <w:pPr>
        <w:tabs>
          <w:tab w:val="left" w:pos="4093"/>
        </w:tabs>
        <w:rPr>
          <w:rFonts w:ascii="Times New Roman" w:hAnsi="Times New Roman"/>
          <w:sz w:val="28"/>
          <w:szCs w:val="28"/>
        </w:rPr>
      </w:pPr>
    </w:p>
    <w:p w14:paraId="3290F594" w14:textId="77777777" w:rsidR="00F10131" w:rsidRPr="00E752FA" w:rsidRDefault="00F10131" w:rsidP="002B7052">
      <w:pPr>
        <w:tabs>
          <w:tab w:val="left" w:pos="4093"/>
        </w:tabs>
        <w:ind w:firstLine="851"/>
        <w:rPr>
          <w:rFonts w:ascii="Times New Roman" w:hAnsi="Times New Roman"/>
          <w:sz w:val="28"/>
          <w:szCs w:val="28"/>
        </w:rPr>
      </w:pPr>
      <w:r w:rsidRPr="00E752FA">
        <w:rPr>
          <w:rFonts w:ascii="Times New Roman" w:hAnsi="Times New Roman"/>
          <w:sz w:val="28"/>
          <w:szCs w:val="28"/>
        </w:rPr>
        <w:t xml:space="preserve">   Сложившаяся демографическая ситуация остается сложной и характеризуется низким уровнем рождаемости, не обеспечивающим простого воспроизводства населения, высоким уровнем смертности.</w:t>
      </w:r>
    </w:p>
    <w:p w14:paraId="7E29F472" w14:textId="77777777" w:rsidR="00F10131" w:rsidRPr="00E752FA" w:rsidRDefault="00F10131" w:rsidP="002B7052">
      <w:pPr>
        <w:tabs>
          <w:tab w:val="left" w:pos="4093"/>
        </w:tabs>
        <w:ind w:firstLine="851"/>
        <w:rPr>
          <w:rFonts w:ascii="Times New Roman" w:hAnsi="Times New Roman"/>
          <w:sz w:val="28"/>
          <w:szCs w:val="28"/>
        </w:rPr>
      </w:pPr>
      <w:r w:rsidRPr="00E752FA">
        <w:rPr>
          <w:rFonts w:ascii="Times New Roman" w:hAnsi="Times New Roman"/>
          <w:sz w:val="28"/>
          <w:szCs w:val="28"/>
        </w:rPr>
        <w:t>Сокращение численности детей и подростков ведет к возникновению проблем формирования трудовых ресурсов, уменьшению объемов подготовки квалифицированных кадров. За 8 месяцев 2011 года рождаемость</w:t>
      </w:r>
      <w:r w:rsidR="002D4883" w:rsidRPr="00E752FA">
        <w:rPr>
          <w:rFonts w:ascii="Times New Roman" w:hAnsi="Times New Roman"/>
          <w:sz w:val="28"/>
          <w:szCs w:val="28"/>
        </w:rPr>
        <w:t xml:space="preserve"> снизилась на 24 человек, а смертность уменьшилась на 8 человек, по сравнению с 8 месяцами 2010 года.</w:t>
      </w:r>
    </w:p>
    <w:p w14:paraId="2A93B6C5" w14:textId="77777777" w:rsidR="002D4883" w:rsidRPr="00E752FA" w:rsidRDefault="002D4883" w:rsidP="00E752FA">
      <w:pPr>
        <w:tabs>
          <w:tab w:val="left" w:pos="4093"/>
        </w:tabs>
        <w:rPr>
          <w:rFonts w:ascii="Times New Roman" w:hAnsi="Times New Roman"/>
          <w:b/>
          <w:sz w:val="28"/>
          <w:szCs w:val="28"/>
        </w:rPr>
      </w:pPr>
      <w:r w:rsidRPr="00E752FA">
        <w:rPr>
          <w:rFonts w:ascii="Times New Roman" w:hAnsi="Times New Roman"/>
          <w:b/>
          <w:sz w:val="28"/>
          <w:szCs w:val="28"/>
        </w:rPr>
        <w:t>1.3.  Трудовые ресурсы, уровень жизни населения.</w:t>
      </w:r>
    </w:p>
    <w:p w14:paraId="7FD7790E" w14:textId="77777777" w:rsidR="002D4883" w:rsidRPr="00E752FA" w:rsidRDefault="002D4883" w:rsidP="002B7052">
      <w:pPr>
        <w:tabs>
          <w:tab w:val="left" w:pos="4093"/>
        </w:tabs>
        <w:ind w:firstLine="851"/>
        <w:rPr>
          <w:rFonts w:ascii="Times New Roman" w:hAnsi="Times New Roman"/>
          <w:sz w:val="28"/>
          <w:szCs w:val="28"/>
        </w:rPr>
      </w:pPr>
      <w:r w:rsidRPr="00E752FA">
        <w:rPr>
          <w:rFonts w:ascii="Times New Roman" w:hAnsi="Times New Roman"/>
          <w:sz w:val="28"/>
          <w:szCs w:val="28"/>
        </w:rPr>
        <w:t xml:space="preserve">  Численность трудоспособного населения на 01.01.2011 года составила 10020 человек или 58,2% от всего населения района. Из которых 8950 человек не имеют постоянного места жительства, работы. На 01.01.2011 года официально с</w:t>
      </w:r>
      <w:r w:rsidR="00933754" w:rsidRPr="00E752FA">
        <w:rPr>
          <w:rFonts w:ascii="Times New Roman" w:hAnsi="Times New Roman"/>
          <w:sz w:val="28"/>
          <w:szCs w:val="28"/>
        </w:rPr>
        <w:t>ос</w:t>
      </w:r>
      <w:r w:rsidRPr="00E752FA">
        <w:rPr>
          <w:rFonts w:ascii="Times New Roman" w:hAnsi="Times New Roman"/>
          <w:sz w:val="28"/>
          <w:szCs w:val="28"/>
        </w:rPr>
        <w:t>тоят на учете ОГУ</w:t>
      </w:r>
      <w:r w:rsidR="00911F9D" w:rsidRPr="00E752FA">
        <w:rPr>
          <w:rFonts w:ascii="Times New Roman" w:hAnsi="Times New Roman"/>
          <w:sz w:val="28"/>
          <w:szCs w:val="28"/>
        </w:rPr>
        <w:t xml:space="preserve"> </w:t>
      </w:r>
      <w:r w:rsidRPr="00E752FA">
        <w:rPr>
          <w:rFonts w:ascii="Times New Roman" w:hAnsi="Times New Roman"/>
          <w:sz w:val="28"/>
          <w:szCs w:val="28"/>
        </w:rPr>
        <w:t xml:space="preserve"> </w:t>
      </w:r>
      <w:r w:rsidR="00911F9D" w:rsidRPr="00E752FA">
        <w:rPr>
          <w:rFonts w:ascii="Times New Roman" w:hAnsi="Times New Roman"/>
          <w:sz w:val="28"/>
          <w:szCs w:val="28"/>
        </w:rPr>
        <w:t>«</w:t>
      </w:r>
      <w:r w:rsidRPr="00E752FA">
        <w:rPr>
          <w:rFonts w:ascii="Times New Roman" w:hAnsi="Times New Roman"/>
          <w:sz w:val="28"/>
          <w:szCs w:val="28"/>
        </w:rPr>
        <w:t>Гаврилово-Посадского ЦЗН</w:t>
      </w:r>
      <w:r w:rsidR="00911F9D" w:rsidRPr="00E752FA">
        <w:rPr>
          <w:rFonts w:ascii="Times New Roman" w:hAnsi="Times New Roman"/>
          <w:sz w:val="28"/>
          <w:szCs w:val="28"/>
        </w:rPr>
        <w:t>»  728 безработных граждан, в том числе 215 человек жителей монопрофельного населенного пункта (п. Петровский). Уровень регистрируемой безработицы составил 7,1 % , а по п. Петровский 14,3%. На 1.10.2011 года число безработных снизилось до 674</w:t>
      </w:r>
      <w:r w:rsidRPr="00E752FA">
        <w:rPr>
          <w:rFonts w:ascii="Times New Roman" w:hAnsi="Times New Roman"/>
          <w:sz w:val="28"/>
          <w:szCs w:val="28"/>
        </w:rPr>
        <w:t xml:space="preserve"> </w:t>
      </w:r>
      <w:r w:rsidR="00911F9D" w:rsidRPr="00E752FA">
        <w:rPr>
          <w:rFonts w:ascii="Times New Roman" w:hAnsi="Times New Roman"/>
          <w:sz w:val="28"/>
          <w:szCs w:val="28"/>
        </w:rPr>
        <w:t>человек, а уровень безработицы составил 6,6%. Среднемесячная заработная плата в 2010 году повысилась на 5,4% и составила 11575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6"/>
        <w:gridCol w:w="1130"/>
        <w:gridCol w:w="1130"/>
        <w:gridCol w:w="1215"/>
      </w:tblGrid>
      <w:tr w:rsidR="00E70D64" w:rsidRPr="00C41488" w14:paraId="62173E71" w14:textId="77777777" w:rsidTr="00C41488">
        <w:tc>
          <w:tcPr>
            <w:tcW w:w="6204" w:type="dxa"/>
          </w:tcPr>
          <w:p w14:paraId="084C17F5" w14:textId="77777777" w:rsidR="00E70D64" w:rsidRPr="00C41488" w:rsidRDefault="00E70D64" w:rsidP="00C41488">
            <w:pPr>
              <w:tabs>
                <w:tab w:val="left" w:pos="4093"/>
              </w:tabs>
              <w:spacing w:after="0"/>
              <w:rPr>
                <w:rFonts w:ascii="Times New Roman" w:hAnsi="Times New Roman"/>
                <w:sz w:val="28"/>
                <w:szCs w:val="28"/>
              </w:rPr>
            </w:pPr>
          </w:p>
        </w:tc>
        <w:tc>
          <w:tcPr>
            <w:tcW w:w="1134" w:type="dxa"/>
          </w:tcPr>
          <w:p w14:paraId="6A3FCDDF" w14:textId="77777777" w:rsidR="00E70D64" w:rsidRPr="00C41488" w:rsidRDefault="00E70D64" w:rsidP="00C41488">
            <w:pPr>
              <w:tabs>
                <w:tab w:val="left" w:pos="4093"/>
              </w:tabs>
              <w:spacing w:after="0"/>
              <w:rPr>
                <w:rFonts w:ascii="Times New Roman" w:hAnsi="Times New Roman"/>
                <w:b/>
                <w:sz w:val="28"/>
                <w:szCs w:val="28"/>
              </w:rPr>
            </w:pPr>
            <w:r w:rsidRPr="00C41488">
              <w:rPr>
                <w:rFonts w:ascii="Times New Roman" w:hAnsi="Times New Roman"/>
                <w:b/>
                <w:sz w:val="28"/>
                <w:szCs w:val="28"/>
              </w:rPr>
              <w:t>2009г.</w:t>
            </w:r>
          </w:p>
        </w:tc>
        <w:tc>
          <w:tcPr>
            <w:tcW w:w="1134" w:type="dxa"/>
          </w:tcPr>
          <w:p w14:paraId="2CC9C2DF" w14:textId="77777777" w:rsidR="00E70D64" w:rsidRPr="00C41488" w:rsidRDefault="00E70D64" w:rsidP="00C41488">
            <w:pPr>
              <w:tabs>
                <w:tab w:val="left" w:pos="4093"/>
              </w:tabs>
              <w:spacing w:after="0"/>
              <w:rPr>
                <w:rFonts w:ascii="Times New Roman" w:hAnsi="Times New Roman"/>
                <w:b/>
                <w:sz w:val="28"/>
                <w:szCs w:val="28"/>
              </w:rPr>
            </w:pPr>
            <w:r w:rsidRPr="00C41488">
              <w:rPr>
                <w:rFonts w:ascii="Times New Roman" w:hAnsi="Times New Roman"/>
                <w:b/>
                <w:sz w:val="28"/>
                <w:szCs w:val="28"/>
              </w:rPr>
              <w:t>2010г.</w:t>
            </w:r>
          </w:p>
        </w:tc>
        <w:tc>
          <w:tcPr>
            <w:tcW w:w="1099" w:type="dxa"/>
          </w:tcPr>
          <w:p w14:paraId="5345BD34" w14:textId="77777777" w:rsidR="00E70D64" w:rsidRPr="00C41488" w:rsidRDefault="00E70D64" w:rsidP="00C41488">
            <w:pPr>
              <w:tabs>
                <w:tab w:val="left" w:pos="4093"/>
              </w:tabs>
              <w:spacing w:after="0"/>
              <w:rPr>
                <w:rFonts w:ascii="Times New Roman" w:hAnsi="Times New Roman"/>
                <w:b/>
                <w:sz w:val="28"/>
                <w:szCs w:val="28"/>
              </w:rPr>
            </w:pPr>
            <w:r w:rsidRPr="00C41488">
              <w:rPr>
                <w:rFonts w:ascii="Times New Roman" w:hAnsi="Times New Roman"/>
                <w:b/>
                <w:sz w:val="28"/>
                <w:szCs w:val="28"/>
              </w:rPr>
              <w:t>2011г.</w:t>
            </w:r>
          </w:p>
          <w:p w14:paraId="357845B7" w14:textId="77777777" w:rsidR="00E70D64" w:rsidRPr="00C41488" w:rsidRDefault="00E70D64" w:rsidP="00C41488">
            <w:pPr>
              <w:tabs>
                <w:tab w:val="left" w:pos="4093"/>
              </w:tabs>
              <w:spacing w:after="0"/>
              <w:rPr>
                <w:rFonts w:ascii="Times New Roman" w:hAnsi="Times New Roman"/>
                <w:b/>
                <w:sz w:val="28"/>
                <w:szCs w:val="28"/>
              </w:rPr>
            </w:pPr>
            <w:r w:rsidRPr="00C41488">
              <w:rPr>
                <w:rFonts w:ascii="Times New Roman" w:hAnsi="Times New Roman"/>
                <w:b/>
                <w:sz w:val="28"/>
                <w:szCs w:val="28"/>
              </w:rPr>
              <w:t>прогноз</w:t>
            </w:r>
          </w:p>
        </w:tc>
      </w:tr>
      <w:tr w:rsidR="00E70D64" w:rsidRPr="00C41488" w14:paraId="18353EFC" w14:textId="77777777" w:rsidTr="00C41488">
        <w:tc>
          <w:tcPr>
            <w:tcW w:w="6204" w:type="dxa"/>
          </w:tcPr>
          <w:p w14:paraId="30C36166" w14:textId="77777777" w:rsidR="00E70D64" w:rsidRPr="00C41488" w:rsidRDefault="00E70D64"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Среднедушевой доход в месяц в рублях</w:t>
            </w:r>
          </w:p>
        </w:tc>
        <w:tc>
          <w:tcPr>
            <w:tcW w:w="1134" w:type="dxa"/>
          </w:tcPr>
          <w:p w14:paraId="527C528E" w14:textId="77777777" w:rsidR="00E70D64" w:rsidRPr="00C41488" w:rsidRDefault="00E70D64"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5680</w:t>
            </w:r>
          </w:p>
        </w:tc>
        <w:tc>
          <w:tcPr>
            <w:tcW w:w="1134" w:type="dxa"/>
          </w:tcPr>
          <w:p w14:paraId="0677FCE3" w14:textId="77777777" w:rsidR="00E70D64" w:rsidRPr="00C41488" w:rsidRDefault="00E70D64"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6020</w:t>
            </w:r>
          </w:p>
        </w:tc>
        <w:tc>
          <w:tcPr>
            <w:tcW w:w="1099" w:type="dxa"/>
          </w:tcPr>
          <w:p w14:paraId="442D4823" w14:textId="77777777" w:rsidR="00E70D64" w:rsidRPr="00C41488" w:rsidRDefault="00E70D64"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6440</w:t>
            </w:r>
          </w:p>
        </w:tc>
      </w:tr>
      <w:tr w:rsidR="00E70D64" w:rsidRPr="00C41488" w14:paraId="6031836E" w14:textId="77777777" w:rsidTr="00C41488">
        <w:tc>
          <w:tcPr>
            <w:tcW w:w="6204" w:type="dxa"/>
          </w:tcPr>
          <w:p w14:paraId="4DBDFBF9" w14:textId="77777777" w:rsidR="00E70D64" w:rsidRPr="00C41488" w:rsidRDefault="00E70D64"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 xml:space="preserve">Реальные денежные доходы в % к </w:t>
            </w:r>
            <w:r w:rsidR="008223BE" w:rsidRPr="00C41488">
              <w:rPr>
                <w:rFonts w:ascii="Times New Roman" w:hAnsi="Times New Roman"/>
                <w:sz w:val="28"/>
                <w:szCs w:val="28"/>
              </w:rPr>
              <w:t>предыдущему году</w:t>
            </w:r>
          </w:p>
        </w:tc>
        <w:tc>
          <w:tcPr>
            <w:tcW w:w="1134" w:type="dxa"/>
          </w:tcPr>
          <w:p w14:paraId="0C7862AA" w14:textId="77777777" w:rsidR="00E70D64" w:rsidRPr="00C41488" w:rsidRDefault="008223BE"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101,5</w:t>
            </w:r>
          </w:p>
        </w:tc>
        <w:tc>
          <w:tcPr>
            <w:tcW w:w="1134" w:type="dxa"/>
          </w:tcPr>
          <w:p w14:paraId="016DDA1F" w14:textId="77777777" w:rsidR="00E70D64" w:rsidRPr="00C41488" w:rsidRDefault="008223BE"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101,3</w:t>
            </w:r>
          </w:p>
        </w:tc>
        <w:tc>
          <w:tcPr>
            <w:tcW w:w="1099" w:type="dxa"/>
          </w:tcPr>
          <w:p w14:paraId="6E5579E0" w14:textId="77777777" w:rsidR="00E70D64" w:rsidRPr="00C41488" w:rsidRDefault="008223BE"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101,2</w:t>
            </w:r>
          </w:p>
        </w:tc>
      </w:tr>
      <w:tr w:rsidR="008223BE" w:rsidRPr="00C41488" w14:paraId="793DA824" w14:textId="77777777" w:rsidTr="00C41488">
        <w:tc>
          <w:tcPr>
            <w:tcW w:w="6204" w:type="dxa"/>
          </w:tcPr>
          <w:p w14:paraId="668BFE7B" w14:textId="77777777" w:rsidR="008223BE" w:rsidRPr="00C41488" w:rsidRDefault="008223BE"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Среднемесячная номинальная начисленная заработная плата руб.</w:t>
            </w:r>
          </w:p>
        </w:tc>
        <w:tc>
          <w:tcPr>
            <w:tcW w:w="1134" w:type="dxa"/>
          </w:tcPr>
          <w:p w14:paraId="23AEA7A0" w14:textId="77777777" w:rsidR="008223BE" w:rsidRPr="00C41488" w:rsidRDefault="008223BE"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10015</w:t>
            </w:r>
          </w:p>
        </w:tc>
        <w:tc>
          <w:tcPr>
            <w:tcW w:w="1134" w:type="dxa"/>
          </w:tcPr>
          <w:p w14:paraId="7E617106" w14:textId="77777777" w:rsidR="008223BE" w:rsidRPr="00C41488" w:rsidRDefault="008223BE"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10555</w:t>
            </w:r>
          </w:p>
        </w:tc>
        <w:tc>
          <w:tcPr>
            <w:tcW w:w="1099" w:type="dxa"/>
          </w:tcPr>
          <w:p w14:paraId="7B39F374" w14:textId="77777777" w:rsidR="008223BE" w:rsidRPr="00C41488" w:rsidRDefault="008223BE"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11900</w:t>
            </w:r>
          </w:p>
        </w:tc>
      </w:tr>
      <w:tr w:rsidR="008223BE" w:rsidRPr="00C41488" w14:paraId="5927548A" w14:textId="77777777" w:rsidTr="00C41488">
        <w:tc>
          <w:tcPr>
            <w:tcW w:w="6204" w:type="dxa"/>
          </w:tcPr>
          <w:p w14:paraId="4D6868C9" w14:textId="77777777" w:rsidR="008223BE" w:rsidRPr="00C41488" w:rsidRDefault="008223BE"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Реальная начисленная заработная плата в % к предыдущему году.</w:t>
            </w:r>
          </w:p>
        </w:tc>
        <w:tc>
          <w:tcPr>
            <w:tcW w:w="1134" w:type="dxa"/>
          </w:tcPr>
          <w:p w14:paraId="3988BCAA" w14:textId="77777777" w:rsidR="008223BE" w:rsidRPr="00C41488" w:rsidRDefault="008223BE"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121,9</w:t>
            </w:r>
          </w:p>
        </w:tc>
        <w:tc>
          <w:tcPr>
            <w:tcW w:w="1134" w:type="dxa"/>
          </w:tcPr>
          <w:p w14:paraId="4DBA90D6" w14:textId="77777777" w:rsidR="008223BE" w:rsidRPr="00C41488" w:rsidRDefault="008223BE"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105,4</w:t>
            </w:r>
          </w:p>
        </w:tc>
        <w:tc>
          <w:tcPr>
            <w:tcW w:w="1099" w:type="dxa"/>
          </w:tcPr>
          <w:p w14:paraId="09533BBC" w14:textId="77777777" w:rsidR="008223BE" w:rsidRPr="00C41488" w:rsidRDefault="008223BE"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106,0</w:t>
            </w:r>
          </w:p>
        </w:tc>
      </w:tr>
      <w:tr w:rsidR="008223BE" w:rsidRPr="00C41488" w14:paraId="5BEF6A1B" w14:textId="77777777" w:rsidTr="00C41488">
        <w:tc>
          <w:tcPr>
            <w:tcW w:w="6204" w:type="dxa"/>
          </w:tcPr>
          <w:p w14:paraId="54E329A4" w14:textId="77777777" w:rsidR="008223BE" w:rsidRPr="00C41488" w:rsidRDefault="008223BE"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Средний размер начисленных пенсий.</w:t>
            </w:r>
          </w:p>
        </w:tc>
        <w:tc>
          <w:tcPr>
            <w:tcW w:w="1134" w:type="dxa"/>
          </w:tcPr>
          <w:p w14:paraId="29C16DEB" w14:textId="77777777" w:rsidR="008223BE" w:rsidRPr="00C41488" w:rsidRDefault="008223BE"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5934</w:t>
            </w:r>
          </w:p>
        </w:tc>
        <w:tc>
          <w:tcPr>
            <w:tcW w:w="1134" w:type="dxa"/>
          </w:tcPr>
          <w:p w14:paraId="7CA29514" w14:textId="77777777" w:rsidR="008223BE" w:rsidRPr="00C41488" w:rsidRDefault="008223BE"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7283</w:t>
            </w:r>
          </w:p>
        </w:tc>
        <w:tc>
          <w:tcPr>
            <w:tcW w:w="1099" w:type="dxa"/>
          </w:tcPr>
          <w:p w14:paraId="043E0FC3" w14:textId="77777777" w:rsidR="008223BE" w:rsidRPr="00C41488" w:rsidRDefault="008223BE"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8536</w:t>
            </w:r>
          </w:p>
        </w:tc>
      </w:tr>
      <w:tr w:rsidR="008223BE" w:rsidRPr="00C41488" w14:paraId="578A5185" w14:textId="77777777" w:rsidTr="00C41488">
        <w:tc>
          <w:tcPr>
            <w:tcW w:w="6204" w:type="dxa"/>
          </w:tcPr>
          <w:p w14:paraId="0AC6657A" w14:textId="77777777" w:rsidR="008223BE" w:rsidRPr="00C41488" w:rsidRDefault="008223BE"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Реальный размер начисленной пенсии в % к предыдущему году</w:t>
            </w:r>
          </w:p>
        </w:tc>
        <w:tc>
          <w:tcPr>
            <w:tcW w:w="1134" w:type="dxa"/>
          </w:tcPr>
          <w:p w14:paraId="782FC0B9" w14:textId="77777777" w:rsidR="008223BE" w:rsidRPr="00C41488" w:rsidRDefault="008223BE"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145</w:t>
            </w:r>
          </w:p>
        </w:tc>
        <w:tc>
          <w:tcPr>
            <w:tcW w:w="1134" w:type="dxa"/>
          </w:tcPr>
          <w:p w14:paraId="5B017D61" w14:textId="77777777" w:rsidR="008223BE" w:rsidRPr="00C41488" w:rsidRDefault="008223BE"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93,4</w:t>
            </w:r>
          </w:p>
        </w:tc>
        <w:tc>
          <w:tcPr>
            <w:tcW w:w="1099" w:type="dxa"/>
          </w:tcPr>
          <w:p w14:paraId="6333DBF6" w14:textId="77777777" w:rsidR="008223BE" w:rsidRPr="00C41488" w:rsidRDefault="008223BE"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106,7</w:t>
            </w:r>
          </w:p>
        </w:tc>
      </w:tr>
      <w:tr w:rsidR="008223BE" w:rsidRPr="00C41488" w14:paraId="554556F1" w14:textId="77777777" w:rsidTr="00C41488">
        <w:tc>
          <w:tcPr>
            <w:tcW w:w="6204" w:type="dxa"/>
          </w:tcPr>
          <w:p w14:paraId="70663D65" w14:textId="77777777" w:rsidR="008223BE" w:rsidRPr="00C41488" w:rsidRDefault="008223BE"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Прожиточный минимум руб.</w:t>
            </w:r>
          </w:p>
        </w:tc>
        <w:tc>
          <w:tcPr>
            <w:tcW w:w="1134" w:type="dxa"/>
          </w:tcPr>
          <w:p w14:paraId="1D4E42FB" w14:textId="77777777" w:rsidR="008223BE" w:rsidRPr="00C41488" w:rsidRDefault="008223BE"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4861</w:t>
            </w:r>
          </w:p>
        </w:tc>
        <w:tc>
          <w:tcPr>
            <w:tcW w:w="1134" w:type="dxa"/>
          </w:tcPr>
          <w:p w14:paraId="5E6C5140" w14:textId="77777777" w:rsidR="008223BE" w:rsidRPr="00C41488" w:rsidRDefault="008223BE"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5440</w:t>
            </w:r>
          </w:p>
        </w:tc>
        <w:tc>
          <w:tcPr>
            <w:tcW w:w="1099" w:type="dxa"/>
          </w:tcPr>
          <w:p w14:paraId="7C75FBAF" w14:textId="77777777" w:rsidR="008223BE" w:rsidRPr="00C41488" w:rsidRDefault="008223BE"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6035</w:t>
            </w:r>
          </w:p>
        </w:tc>
      </w:tr>
      <w:tr w:rsidR="008223BE" w:rsidRPr="00C41488" w14:paraId="3D60BCDF" w14:textId="77777777" w:rsidTr="00C41488">
        <w:tc>
          <w:tcPr>
            <w:tcW w:w="6204" w:type="dxa"/>
          </w:tcPr>
          <w:p w14:paraId="60254AD1" w14:textId="77777777" w:rsidR="008223BE" w:rsidRPr="00C41488" w:rsidRDefault="008223BE"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Доля среднедушевого дохода от прожиточного минимума %</w:t>
            </w:r>
          </w:p>
        </w:tc>
        <w:tc>
          <w:tcPr>
            <w:tcW w:w="1134" w:type="dxa"/>
          </w:tcPr>
          <w:p w14:paraId="11B42A04" w14:textId="77777777" w:rsidR="008223BE" w:rsidRPr="00C41488" w:rsidRDefault="008223BE"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116,8</w:t>
            </w:r>
          </w:p>
        </w:tc>
        <w:tc>
          <w:tcPr>
            <w:tcW w:w="1134" w:type="dxa"/>
          </w:tcPr>
          <w:p w14:paraId="47BC991E" w14:textId="77777777" w:rsidR="008223BE" w:rsidRPr="00C41488" w:rsidRDefault="008223BE"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110,7</w:t>
            </w:r>
          </w:p>
        </w:tc>
        <w:tc>
          <w:tcPr>
            <w:tcW w:w="1099" w:type="dxa"/>
          </w:tcPr>
          <w:p w14:paraId="294B008C" w14:textId="77777777" w:rsidR="008223BE" w:rsidRPr="00C41488" w:rsidRDefault="008223BE"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106,7</w:t>
            </w:r>
          </w:p>
        </w:tc>
      </w:tr>
    </w:tbl>
    <w:p w14:paraId="433A91D3" w14:textId="77777777" w:rsidR="00162AA4" w:rsidRDefault="00162AA4" w:rsidP="00162AA4">
      <w:pPr>
        <w:tabs>
          <w:tab w:val="left" w:pos="4093"/>
        </w:tabs>
        <w:ind w:firstLine="851"/>
        <w:rPr>
          <w:rFonts w:ascii="Times New Roman" w:hAnsi="Times New Roman"/>
          <w:sz w:val="28"/>
          <w:szCs w:val="28"/>
        </w:rPr>
      </w:pPr>
    </w:p>
    <w:p w14:paraId="38F92B30" w14:textId="77777777" w:rsidR="00981784" w:rsidRPr="00E752FA" w:rsidRDefault="00981784" w:rsidP="00162AA4">
      <w:pPr>
        <w:tabs>
          <w:tab w:val="left" w:pos="4093"/>
        </w:tabs>
        <w:ind w:firstLine="851"/>
        <w:rPr>
          <w:rFonts w:ascii="Times New Roman" w:hAnsi="Times New Roman"/>
          <w:sz w:val="28"/>
          <w:szCs w:val="28"/>
        </w:rPr>
      </w:pPr>
      <w:r w:rsidRPr="00E752FA">
        <w:rPr>
          <w:rFonts w:ascii="Times New Roman" w:hAnsi="Times New Roman"/>
          <w:sz w:val="28"/>
          <w:szCs w:val="28"/>
        </w:rPr>
        <w:t>Среднемесячная заработная плата в среднем по области за 2010 год составил 13644,4 руб.</w:t>
      </w:r>
      <w:r w:rsidR="00933754" w:rsidRPr="00E752FA">
        <w:rPr>
          <w:rFonts w:ascii="Times New Roman" w:hAnsi="Times New Roman"/>
          <w:sz w:val="28"/>
          <w:szCs w:val="28"/>
        </w:rPr>
        <w:t xml:space="preserve"> </w:t>
      </w:r>
      <w:r w:rsidRPr="00E752FA">
        <w:rPr>
          <w:rFonts w:ascii="Times New Roman" w:hAnsi="Times New Roman"/>
          <w:sz w:val="28"/>
          <w:szCs w:val="28"/>
        </w:rPr>
        <w:t xml:space="preserve">За 8 месяцев 2011 года среднемесячная заработная плата </w:t>
      </w:r>
      <w:r w:rsidR="002B0193">
        <w:rPr>
          <w:rFonts w:ascii="Times New Roman" w:hAnsi="Times New Roman"/>
          <w:sz w:val="28"/>
          <w:szCs w:val="28"/>
        </w:rPr>
        <w:t xml:space="preserve"> по району </w:t>
      </w:r>
      <w:r w:rsidRPr="00E752FA">
        <w:rPr>
          <w:rFonts w:ascii="Times New Roman" w:hAnsi="Times New Roman"/>
          <w:sz w:val="28"/>
          <w:szCs w:val="28"/>
        </w:rPr>
        <w:t>составила 11782 руб. рост к уровню 8месяцев 2010 года на 4,9%.</w:t>
      </w:r>
    </w:p>
    <w:p w14:paraId="49FA9A9E" w14:textId="77777777" w:rsidR="00981784" w:rsidRPr="00E752FA" w:rsidRDefault="00981784" w:rsidP="00E752FA">
      <w:pPr>
        <w:tabs>
          <w:tab w:val="left" w:pos="4093"/>
        </w:tabs>
        <w:rPr>
          <w:rFonts w:ascii="Times New Roman" w:hAnsi="Times New Roman"/>
          <w:b/>
          <w:sz w:val="28"/>
          <w:szCs w:val="28"/>
        </w:rPr>
      </w:pPr>
      <w:r w:rsidRPr="00E752FA">
        <w:rPr>
          <w:rFonts w:ascii="Times New Roman" w:hAnsi="Times New Roman"/>
          <w:b/>
          <w:sz w:val="28"/>
          <w:szCs w:val="28"/>
        </w:rPr>
        <w:t>1.4. Экономический потенциал.</w:t>
      </w:r>
    </w:p>
    <w:p w14:paraId="2E0A727F" w14:textId="77777777" w:rsidR="00981784" w:rsidRPr="00E752FA" w:rsidRDefault="00981784" w:rsidP="00162AA4">
      <w:pPr>
        <w:tabs>
          <w:tab w:val="left" w:pos="4093"/>
        </w:tabs>
        <w:ind w:firstLine="851"/>
        <w:rPr>
          <w:rFonts w:ascii="Times New Roman" w:hAnsi="Times New Roman"/>
          <w:sz w:val="28"/>
          <w:szCs w:val="28"/>
        </w:rPr>
      </w:pPr>
      <w:r w:rsidRPr="00E752FA">
        <w:rPr>
          <w:rFonts w:ascii="Times New Roman" w:hAnsi="Times New Roman"/>
          <w:sz w:val="28"/>
          <w:szCs w:val="28"/>
        </w:rPr>
        <w:t>По состоянию на 1 января 2011 года в Гаврилово-Посадском муниципальном районе зарегистрировано 426 юридических лиц, из которых осуществляют коммерческую деятельность</w:t>
      </w:r>
      <w:r w:rsidR="00600C82" w:rsidRPr="00E752FA">
        <w:rPr>
          <w:rFonts w:ascii="Times New Roman" w:hAnsi="Times New Roman"/>
          <w:sz w:val="28"/>
          <w:szCs w:val="28"/>
        </w:rPr>
        <w:t xml:space="preserve"> 180 предприятий.</w:t>
      </w:r>
    </w:p>
    <w:p w14:paraId="61D73678" w14:textId="77777777" w:rsidR="00600C82" w:rsidRPr="00E752FA" w:rsidRDefault="00600C82" w:rsidP="00162AA4">
      <w:pPr>
        <w:tabs>
          <w:tab w:val="left" w:pos="4093"/>
        </w:tabs>
        <w:ind w:firstLine="851"/>
        <w:rPr>
          <w:rFonts w:ascii="Times New Roman" w:hAnsi="Times New Roman"/>
          <w:sz w:val="28"/>
          <w:szCs w:val="28"/>
        </w:rPr>
      </w:pPr>
      <w:r w:rsidRPr="00E752FA">
        <w:rPr>
          <w:rFonts w:ascii="Times New Roman" w:hAnsi="Times New Roman"/>
          <w:sz w:val="28"/>
          <w:szCs w:val="28"/>
        </w:rPr>
        <w:t>Малое предпринимательство представлено в районе 72 малыми предприятиями и 343 индивидуальными предпринимателями.</w:t>
      </w:r>
    </w:p>
    <w:p w14:paraId="18518C9D" w14:textId="77777777" w:rsidR="00113FA7" w:rsidRPr="00E752FA" w:rsidRDefault="00600C82" w:rsidP="00162AA4">
      <w:pPr>
        <w:tabs>
          <w:tab w:val="left" w:pos="4093"/>
        </w:tabs>
        <w:ind w:firstLine="851"/>
        <w:rPr>
          <w:rFonts w:ascii="Times New Roman" w:hAnsi="Times New Roman"/>
          <w:sz w:val="28"/>
          <w:szCs w:val="28"/>
        </w:rPr>
      </w:pPr>
      <w:r w:rsidRPr="00E752FA">
        <w:rPr>
          <w:rFonts w:ascii="Times New Roman" w:hAnsi="Times New Roman"/>
          <w:sz w:val="28"/>
          <w:szCs w:val="28"/>
        </w:rPr>
        <w:t>В 2010 году объем отгруженных товаров собственного производства выполненных работ и услуг по всем организациям района уменьшился на 11,6% и составил 400,2 млн. руб. Основное снижение допущено по перерабатывающим предприятиям (ОАО «Спиртзавод Петровский» 63,8 % и по отрасли производства, передачи электроэнергии, газа и воды на 38,1%). Основная причина этого снижения себестоимости тепловой энергии за сче</w:t>
      </w:r>
      <w:r w:rsidR="00113FA7" w:rsidRPr="00E752FA">
        <w:rPr>
          <w:rFonts w:ascii="Times New Roman" w:hAnsi="Times New Roman"/>
          <w:sz w:val="28"/>
          <w:szCs w:val="28"/>
        </w:rPr>
        <w:t>т га</w:t>
      </w:r>
      <w:r w:rsidRPr="00E752FA">
        <w:rPr>
          <w:rFonts w:ascii="Times New Roman" w:hAnsi="Times New Roman"/>
          <w:sz w:val="28"/>
          <w:szCs w:val="28"/>
        </w:rPr>
        <w:t>з</w:t>
      </w:r>
      <w:r w:rsidR="00113FA7" w:rsidRPr="00E752FA">
        <w:rPr>
          <w:rFonts w:ascii="Times New Roman" w:hAnsi="Times New Roman"/>
          <w:sz w:val="28"/>
          <w:szCs w:val="28"/>
        </w:rPr>
        <w:t>и</w:t>
      </w:r>
      <w:r w:rsidRPr="00E752FA">
        <w:rPr>
          <w:rFonts w:ascii="Times New Roman" w:hAnsi="Times New Roman"/>
          <w:sz w:val="28"/>
          <w:szCs w:val="28"/>
        </w:rPr>
        <w:t>фикации котельных</w:t>
      </w:r>
      <w:r w:rsidR="00113FA7" w:rsidRPr="00E752FA">
        <w:rPr>
          <w:rFonts w:ascii="Times New Roman" w:hAnsi="Times New Roman"/>
          <w:sz w:val="28"/>
          <w:szCs w:val="28"/>
        </w:rPr>
        <w:t xml:space="preserve">. </w:t>
      </w:r>
    </w:p>
    <w:p w14:paraId="0B8C0F8C" w14:textId="77777777" w:rsidR="00600C82" w:rsidRPr="00E752FA" w:rsidRDefault="00113FA7" w:rsidP="00E752FA">
      <w:pPr>
        <w:tabs>
          <w:tab w:val="left" w:pos="4093"/>
        </w:tabs>
        <w:rPr>
          <w:rFonts w:ascii="Times New Roman" w:hAnsi="Times New Roman"/>
          <w:b/>
          <w:sz w:val="28"/>
          <w:szCs w:val="28"/>
        </w:rPr>
      </w:pPr>
      <w:r w:rsidRPr="00E752FA">
        <w:rPr>
          <w:rFonts w:ascii="Times New Roman" w:hAnsi="Times New Roman"/>
          <w:b/>
          <w:sz w:val="28"/>
          <w:szCs w:val="28"/>
        </w:rPr>
        <w:t>В разрезе видов экономической классификации данный показатель предоставлен в таблице: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0"/>
        <w:gridCol w:w="1301"/>
        <w:gridCol w:w="1111"/>
        <w:gridCol w:w="1301"/>
        <w:gridCol w:w="1088"/>
      </w:tblGrid>
      <w:tr w:rsidR="00113FA7" w:rsidRPr="00C41488" w14:paraId="7E50E822" w14:textId="77777777" w:rsidTr="00C41488">
        <w:trPr>
          <w:trHeight w:val="372"/>
        </w:trPr>
        <w:tc>
          <w:tcPr>
            <w:tcW w:w="5070" w:type="dxa"/>
            <w:vMerge w:val="restart"/>
          </w:tcPr>
          <w:p w14:paraId="173D1D4B" w14:textId="77777777" w:rsidR="00113FA7" w:rsidRPr="00C41488" w:rsidRDefault="00113FA7" w:rsidP="00C41488">
            <w:pPr>
              <w:tabs>
                <w:tab w:val="left" w:pos="4093"/>
              </w:tabs>
              <w:spacing w:after="0" w:line="240" w:lineRule="auto"/>
              <w:rPr>
                <w:rFonts w:ascii="Times New Roman" w:hAnsi="Times New Roman"/>
                <w:b/>
                <w:sz w:val="28"/>
                <w:szCs w:val="28"/>
              </w:rPr>
            </w:pPr>
          </w:p>
          <w:p w14:paraId="1E9978E6" w14:textId="77777777" w:rsidR="00113FA7" w:rsidRPr="00C41488" w:rsidRDefault="00113FA7" w:rsidP="00C41488">
            <w:pPr>
              <w:tabs>
                <w:tab w:val="left" w:pos="4093"/>
              </w:tabs>
              <w:spacing w:after="0" w:line="240" w:lineRule="auto"/>
              <w:rPr>
                <w:rFonts w:ascii="Times New Roman" w:hAnsi="Times New Roman"/>
                <w:b/>
                <w:sz w:val="28"/>
                <w:szCs w:val="28"/>
              </w:rPr>
            </w:pPr>
            <w:r w:rsidRPr="00C41488">
              <w:rPr>
                <w:rFonts w:ascii="Times New Roman" w:hAnsi="Times New Roman"/>
                <w:b/>
                <w:sz w:val="28"/>
                <w:szCs w:val="28"/>
              </w:rPr>
              <w:t>Виды  экономической деятельности</w:t>
            </w:r>
          </w:p>
          <w:p w14:paraId="00BFE14E" w14:textId="77777777" w:rsidR="00113FA7" w:rsidRPr="00C41488" w:rsidRDefault="00113FA7" w:rsidP="00C41488">
            <w:pPr>
              <w:tabs>
                <w:tab w:val="left" w:pos="4093"/>
              </w:tabs>
              <w:spacing w:after="0" w:line="240" w:lineRule="auto"/>
              <w:rPr>
                <w:rFonts w:ascii="Times New Roman" w:hAnsi="Times New Roman"/>
                <w:b/>
                <w:sz w:val="28"/>
                <w:szCs w:val="28"/>
              </w:rPr>
            </w:pPr>
          </w:p>
          <w:p w14:paraId="5C332754" w14:textId="77777777" w:rsidR="00113FA7" w:rsidRPr="00C41488" w:rsidRDefault="00113FA7" w:rsidP="00C41488">
            <w:pPr>
              <w:tabs>
                <w:tab w:val="left" w:pos="4093"/>
              </w:tabs>
              <w:spacing w:after="0" w:line="240" w:lineRule="auto"/>
              <w:rPr>
                <w:rFonts w:ascii="Times New Roman" w:hAnsi="Times New Roman"/>
                <w:b/>
                <w:sz w:val="28"/>
                <w:szCs w:val="28"/>
              </w:rPr>
            </w:pPr>
          </w:p>
        </w:tc>
        <w:tc>
          <w:tcPr>
            <w:tcW w:w="4501" w:type="dxa"/>
            <w:gridSpan w:val="4"/>
            <w:tcBorders>
              <w:bottom w:val="single" w:sz="4" w:space="0" w:color="auto"/>
            </w:tcBorders>
          </w:tcPr>
          <w:p w14:paraId="3178B1FC" w14:textId="77777777" w:rsidR="00113FA7" w:rsidRPr="00C41488" w:rsidRDefault="00933754" w:rsidP="00C41488">
            <w:pPr>
              <w:tabs>
                <w:tab w:val="left" w:pos="4093"/>
              </w:tabs>
              <w:spacing w:after="0" w:line="240" w:lineRule="auto"/>
              <w:rPr>
                <w:rFonts w:ascii="Times New Roman" w:hAnsi="Times New Roman"/>
                <w:b/>
                <w:sz w:val="28"/>
                <w:szCs w:val="28"/>
              </w:rPr>
            </w:pPr>
            <w:r w:rsidRPr="00C41488">
              <w:rPr>
                <w:rFonts w:ascii="Times New Roman" w:hAnsi="Times New Roman"/>
                <w:b/>
                <w:sz w:val="28"/>
                <w:szCs w:val="28"/>
              </w:rPr>
              <w:t>Объ</w:t>
            </w:r>
            <w:r w:rsidR="00113FA7" w:rsidRPr="00C41488">
              <w:rPr>
                <w:rFonts w:ascii="Times New Roman" w:hAnsi="Times New Roman"/>
                <w:b/>
                <w:sz w:val="28"/>
                <w:szCs w:val="28"/>
              </w:rPr>
              <w:t>ем отгруженных товаров, выполненных работ и услуг</w:t>
            </w:r>
          </w:p>
        </w:tc>
      </w:tr>
      <w:tr w:rsidR="00113FA7" w:rsidRPr="00C41488" w14:paraId="4DB84CF4" w14:textId="77777777" w:rsidTr="00C41488">
        <w:trPr>
          <w:trHeight w:val="453"/>
        </w:trPr>
        <w:tc>
          <w:tcPr>
            <w:tcW w:w="5070" w:type="dxa"/>
            <w:vMerge/>
          </w:tcPr>
          <w:p w14:paraId="00E66D85" w14:textId="77777777" w:rsidR="00113FA7" w:rsidRPr="00C41488" w:rsidRDefault="00113FA7" w:rsidP="00C41488">
            <w:pPr>
              <w:tabs>
                <w:tab w:val="left" w:pos="4093"/>
              </w:tabs>
              <w:spacing w:after="0" w:line="240" w:lineRule="auto"/>
              <w:rPr>
                <w:rFonts w:ascii="Times New Roman" w:hAnsi="Times New Roman"/>
                <w:b/>
                <w:sz w:val="28"/>
                <w:szCs w:val="28"/>
              </w:rPr>
            </w:pPr>
          </w:p>
        </w:tc>
        <w:tc>
          <w:tcPr>
            <w:tcW w:w="2268" w:type="dxa"/>
            <w:gridSpan w:val="2"/>
            <w:tcBorders>
              <w:top w:val="single" w:sz="4" w:space="0" w:color="auto"/>
              <w:bottom w:val="single" w:sz="4" w:space="0" w:color="auto"/>
              <w:right w:val="single" w:sz="4" w:space="0" w:color="auto"/>
            </w:tcBorders>
          </w:tcPr>
          <w:p w14:paraId="230442E3" w14:textId="77777777" w:rsidR="00113FA7" w:rsidRPr="00C41488" w:rsidRDefault="00113FA7" w:rsidP="00C41488">
            <w:pPr>
              <w:tabs>
                <w:tab w:val="left" w:pos="4093"/>
              </w:tabs>
              <w:spacing w:after="0" w:line="240" w:lineRule="auto"/>
              <w:rPr>
                <w:rFonts w:ascii="Times New Roman" w:hAnsi="Times New Roman"/>
                <w:b/>
                <w:sz w:val="28"/>
                <w:szCs w:val="28"/>
              </w:rPr>
            </w:pPr>
            <w:r w:rsidRPr="00C41488">
              <w:rPr>
                <w:rFonts w:ascii="Times New Roman" w:hAnsi="Times New Roman"/>
                <w:b/>
                <w:sz w:val="28"/>
                <w:szCs w:val="28"/>
              </w:rPr>
              <w:t>2009г.</w:t>
            </w:r>
          </w:p>
        </w:tc>
        <w:tc>
          <w:tcPr>
            <w:tcW w:w="2233" w:type="dxa"/>
            <w:gridSpan w:val="2"/>
            <w:tcBorders>
              <w:top w:val="single" w:sz="4" w:space="0" w:color="auto"/>
              <w:left w:val="single" w:sz="4" w:space="0" w:color="auto"/>
              <w:bottom w:val="single" w:sz="4" w:space="0" w:color="auto"/>
            </w:tcBorders>
          </w:tcPr>
          <w:p w14:paraId="7586C173" w14:textId="77777777" w:rsidR="00113FA7" w:rsidRPr="00C41488" w:rsidRDefault="00113FA7" w:rsidP="00C41488">
            <w:pPr>
              <w:tabs>
                <w:tab w:val="left" w:pos="4093"/>
              </w:tabs>
              <w:spacing w:after="0" w:line="240" w:lineRule="auto"/>
              <w:rPr>
                <w:rFonts w:ascii="Times New Roman" w:hAnsi="Times New Roman"/>
                <w:b/>
                <w:sz w:val="28"/>
                <w:szCs w:val="28"/>
              </w:rPr>
            </w:pPr>
            <w:r w:rsidRPr="00C41488">
              <w:rPr>
                <w:rFonts w:ascii="Times New Roman" w:hAnsi="Times New Roman"/>
                <w:b/>
                <w:sz w:val="28"/>
                <w:szCs w:val="28"/>
              </w:rPr>
              <w:t>2010г.</w:t>
            </w:r>
          </w:p>
        </w:tc>
      </w:tr>
      <w:tr w:rsidR="00113FA7" w:rsidRPr="00C41488" w14:paraId="0B9D9455" w14:textId="77777777" w:rsidTr="00C41488">
        <w:trPr>
          <w:trHeight w:val="534"/>
        </w:trPr>
        <w:tc>
          <w:tcPr>
            <w:tcW w:w="5070" w:type="dxa"/>
            <w:vMerge/>
          </w:tcPr>
          <w:p w14:paraId="326D0BBA" w14:textId="77777777" w:rsidR="00113FA7" w:rsidRPr="00C41488" w:rsidRDefault="00113FA7" w:rsidP="00C41488">
            <w:pPr>
              <w:tabs>
                <w:tab w:val="left" w:pos="4093"/>
              </w:tabs>
              <w:spacing w:after="0" w:line="240" w:lineRule="auto"/>
              <w:rPr>
                <w:rFonts w:ascii="Times New Roman" w:hAnsi="Times New Roman"/>
                <w:b/>
                <w:sz w:val="28"/>
                <w:szCs w:val="28"/>
              </w:rPr>
            </w:pPr>
          </w:p>
        </w:tc>
        <w:tc>
          <w:tcPr>
            <w:tcW w:w="1134" w:type="dxa"/>
            <w:tcBorders>
              <w:top w:val="single" w:sz="4" w:space="0" w:color="auto"/>
              <w:right w:val="single" w:sz="4" w:space="0" w:color="auto"/>
            </w:tcBorders>
          </w:tcPr>
          <w:p w14:paraId="1C67A54E" w14:textId="77777777" w:rsidR="00113FA7" w:rsidRPr="00C41488" w:rsidRDefault="00113FA7" w:rsidP="00C41488">
            <w:pPr>
              <w:tabs>
                <w:tab w:val="left" w:pos="4093"/>
              </w:tabs>
              <w:spacing w:after="0" w:line="240" w:lineRule="auto"/>
              <w:rPr>
                <w:rFonts w:ascii="Times New Roman" w:hAnsi="Times New Roman"/>
                <w:b/>
                <w:sz w:val="28"/>
                <w:szCs w:val="28"/>
              </w:rPr>
            </w:pPr>
            <w:r w:rsidRPr="00C41488">
              <w:rPr>
                <w:rFonts w:ascii="Times New Roman" w:hAnsi="Times New Roman"/>
                <w:b/>
                <w:sz w:val="28"/>
                <w:szCs w:val="28"/>
              </w:rPr>
              <w:t>млн.руб.</w:t>
            </w:r>
          </w:p>
        </w:tc>
        <w:tc>
          <w:tcPr>
            <w:tcW w:w="1134" w:type="dxa"/>
            <w:tcBorders>
              <w:top w:val="single" w:sz="4" w:space="0" w:color="auto"/>
              <w:right w:val="single" w:sz="4" w:space="0" w:color="auto"/>
            </w:tcBorders>
          </w:tcPr>
          <w:p w14:paraId="4F3D66CB" w14:textId="77777777" w:rsidR="00113FA7" w:rsidRPr="00C41488" w:rsidRDefault="00113FA7" w:rsidP="00C41488">
            <w:pPr>
              <w:tabs>
                <w:tab w:val="left" w:pos="4093"/>
              </w:tabs>
              <w:spacing w:after="0" w:line="240" w:lineRule="auto"/>
              <w:rPr>
                <w:rFonts w:ascii="Times New Roman" w:hAnsi="Times New Roman"/>
                <w:b/>
                <w:sz w:val="28"/>
                <w:szCs w:val="28"/>
              </w:rPr>
            </w:pPr>
            <w:r w:rsidRPr="00C41488">
              <w:rPr>
                <w:rFonts w:ascii="Times New Roman" w:hAnsi="Times New Roman"/>
                <w:b/>
                <w:sz w:val="28"/>
                <w:szCs w:val="28"/>
              </w:rPr>
              <w:t>в % к итогу</w:t>
            </w:r>
          </w:p>
        </w:tc>
        <w:tc>
          <w:tcPr>
            <w:tcW w:w="1124" w:type="dxa"/>
            <w:tcBorders>
              <w:top w:val="single" w:sz="4" w:space="0" w:color="auto"/>
              <w:right w:val="single" w:sz="4" w:space="0" w:color="auto"/>
            </w:tcBorders>
          </w:tcPr>
          <w:p w14:paraId="019D6233" w14:textId="77777777" w:rsidR="00113FA7" w:rsidRPr="00C41488" w:rsidRDefault="00113FA7" w:rsidP="00C41488">
            <w:pPr>
              <w:tabs>
                <w:tab w:val="left" w:pos="4093"/>
              </w:tabs>
              <w:spacing w:after="0" w:line="240" w:lineRule="auto"/>
              <w:rPr>
                <w:rFonts w:ascii="Times New Roman" w:hAnsi="Times New Roman"/>
                <w:b/>
                <w:sz w:val="28"/>
                <w:szCs w:val="28"/>
              </w:rPr>
            </w:pPr>
            <w:r w:rsidRPr="00C41488">
              <w:rPr>
                <w:rFonts w:ascii="Times New Roman" w:hAnsi="Times New Roman"/>
                <w:b/>
                <w:sz w:val="28"/>
                <w:szCs w:val="28"/>
              </w:rPr>
              <w:t>млн.руб.</w:t>
            </w:r>
          </w:p>
        </w:tc>
        <w:tc>
          <w:tcPr>
            <w:tcW w:w="1109" w:type="dxa"/>
            <w:tcBorders>
              <w:top w:val="single" w:sz="4" w:space="0" w:color="auto"/>
              <w:right w:val="single" w:sz="4" w:space="0" w:color="auto"/>
            </w:tcBorders>
          </w:tcPr>
          <w:p w14:paraId="0DCCF9F3" w14:textId="77777777" w:rsidR="00113FA7" w:rsidRPr="00C41488" w:rsidRDefault="00113FA7" w:rsidP="00C41488">
            <w:pPr>
              <w:tabs>
                <w:tab w:val="left" w:pos="4093"/>
              </w:tabs>
              <w:spacing w:after="0" w:line="240" w:lineRule="auto"/>
              <w:rPr>
                <w:rFonts w:ascii="Times New Roman" w:hAnsi="Times New Roman"/>
                <w:b/>
                <w:sz w:val="28"/>
                <w:szCs w:val="28"/>
              </w:rPr>
            </w:pPr>
            <w:r w:rsidRPr="00C41488">
              <w:rPr>
                <w:rFonts w:ascii="Times New Roman" w:hAnsi="Times New Roman"/>
                <w:b/>
                <w:sz w:val="28"/>
                <w:szCs w:val="28"/>
              </w:rPr>
              <w:t xml:space="preserve">в % к итогу </w:t>
            </w:r>
          </w:p>
        </w:tc>
      </w:tr>
      <w:tr w:rsidR="00113FA7" w:rsidRPr="00C41488" w14:paraId="2016E660" w14:textId="77777777" w:rsidTr="00C41488">
        <w:tc>
          <w:tcPr>
            <w:tcW w:w="5070" w:type="dxa"/>
          </w:tcPr>
          <w:p w14:paraId="37503092" w14:textId="77777777" w:rsidR="00113FA7" w:rsidRPr="00C41488" w:rsidRDefault="00113FA7"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Всего:</w:t>
            </w:r>
          </w:p>
        </w:tc>
        <w:tc>
          <w:tcPr>
            <w:tcW w:w="1134" w:type="dxa"/>
          </w:tcPr>
          <w:p w14:paraId="1A642F44" w14:textId="77777777" w:rsidR="00113FA7" w:rsidRPr="00C41488" w:rsidRDefault="00113FA7"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452,72</w:t>
            </w:r>
          </w:p>
        </w:tc>
        <w:tc>
          <w:tcPr>
            <w:tcW w:w="1134" w:type="dxa"/>
          </w:tcPr>
          <w:p w14:paraId="1075F3CF" w14:textId="77777777" w:rsidR="00113FA7" w:rsidRPr="00C41488" w:rsidRDefault="00113FA7"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100,0</w:t>
            </w:r>
          </w:p>
        </w:tc>
        <w:tc>
          <w:tcPr>
            <w:tcW w:w="1124" w:type="dxa"/>
          </w:tcPr>
          <w:p w14:paraId="18171735" w14:textId="77777777" w:rsidR="00113FA7" w:rsidRPr="00C41488" w:rsidRDefault="00113FA7"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400,2</w:t>
            </w:r>
          </w:p>
        </w:tc>
        <w:tc>
          <w:tcPr>
            <w:tcW w:w="1109" w:type="dxa"/>
          </w:tcPr>
          <w:p w14:paraId="48E1F8E9" w14:textId="77777777" w:rsidR="00113FA7" w:rsidRPr="00C41488" w:rsidRDefault="00113FA7"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100</w:t>
            </w:r>
          </w:p>
        </w:tc>
      </w:tr>
      <w:tr w:rsidR="00113FA7" w:rsidRPr="00C41488" w14:paraId="57EFB16D" w14:textId="77777777" w:rsidTr="00C41488">
        <w:tc>
          <w:tcPr>
            <w:tcW w:w="5070" w:type="dxa"/>
          </w:tcPr>
          <w:p w14:paraId="2990C1A6" w14:textId="77777777" w:rsidR="00113FA7" w:rsidRPr="00C41488" w:rsidRDefault="00113FA7"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В том числе:</w:t>
            </w:r>
          </w:p>
          <w:p w14:paraId="3161CFCD" w14:textId="77777777" w:rsidR="00113FA7" w:rsidRPr="00C41488" w:rsidRDefault="00113FA7"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Сельское хозяйство, охота и малое хозяйство.</w:t>
            </w:r>
          </w:p>
        </w:tc>
        <w:tc>
          <w:tcPr>
            <w:tcW w:w="1134" w:type="dxa"/>
          </w:tcPr>
          <w:p w14:paraId="106DC4CA" w14:textId="77777777" w:rsidR="00113FA7" w:rsidRPr="00C41488" w:rsidRDefault="00113FA7"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233,95</w:t>
            </w:r>
          </w:p>
        </w:tc>
        <w:tc>
          <w:tcPr>
            <w:tcW w:w="1134" w:type="dxa"/>
          </w:tcPr>
          <w:p w14:paraId="5E2340A3" w14:textId="77777777" w:rsidR="00113FA7" w:rsidRPr="00C41488" w:rsidRDefault="00113FA7"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51,7</w:t>
            </w:r>
          </w:p>
        </w:tc>
        <w:tc>
          <w:tcPr>
            <w:tcW w:w="1124" w:type="dxa"/>
          </w:tcPr>
          <w:p w14:paraId="0973A375" w14:textId="77777777" w:rsidR="00113FA7" w:rsidRPr="00C41488" w:rsidRDefault="00113FA7"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261,71</w:t>
            </w:r>
          </w:p>
        </w:tc>
        <w:tc>
          <w:tcPr>
            <w:tcW w:w="1109" w:type="dxa"/>
          </w:tcPr>
          <w:p w14:paraId="345264BF" w14:textId="77777777" w:rsidR="00113FA7" w:rsidRPr="00C41488" w:rsidRDefault="00113FA7"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65,4</w:t>
            </w:r>
          </w:p>
        </w:tc>
      </w:tr>
      <w:tr w:rsidR="00113FA7" w:rsidRPr="00C41488" w14:paraId="110CB9AF" w14:textId="77777777" w:rsidTr="00C41488">
        <w:tc>
          <w:tcPr>
            <w:tcW w:w="5070" w:type="dxa"/>
          </w:tcPr>
          <w:p w14:paraId="21768BB9" w14:textId="77777777" w:rsidR="00113FA7" w:rsidRPr="00C41488" w:rsidRDefault="00113FA7"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Обрабатывающие производства</w:t>
            </w:r>
          </w:p>
        </w:tc>
        <w:tc>
          <w:tcPr>
            <w:tcW w:w="1134" w:type="dxa"/>
          </w:tcPr>
          <w:p w14:paraId="5BDB0BFA" w14:textId="77777777" w:rsidR="00113FA7" w:rsidRPr="00C41488" w:rsidRDefault="00113FA7"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26,54</w:t>
            </w:r>
          </w:p>
        </w:tc>
        <w:tc>
          <w:tcPr>
            <w:tcW w:w="1134" w:type="dxa"/>
          </w:tcPr>
          <w:p w14:paraId="7D675281" w14:textId="77777777" w:rsidR="00113FA7" w:rsidRPr="00C41488" w:rsidRDefault="00113FA7"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5,9</w:t>
            </w:r>
          </w:p>
        </w:tc>
        <w:tc>
          <w:tcPr>
            <w:tcW w:w="1124" w:type="dxa"/>
          </w:tcPr>
          <w:p w14:paraId="7FD51326" w14:textId="77777777" w:rsidR="00113FA7" w:rsidRPr="00C41488" w:rsidRDefault="00113FA7"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9,6</w:t>
            </w:r>
          </w:p>
        </w:tc>
        <w:tc>
          <w:tcPr>
            <w:tcW w:w="1109" w:type="dxa"/>
          </w:tcPr>
          <w:p w14:paraId="2C4C9569" w14:textId="77777777" w:rsidR="00113FA7" w:rsidRPr="00C41488" w:rsidRDefault="00113FA7"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2,4</w:t>
            </w:r>
          </w:p>
        </w:tc>
      </w:tr>
      <w:tr w:rsidR="00113FA7" w:rsidRPr="00C41488" w14:paraId="5A94AC6A" w14:textId="77777777" w:rsidTr="00C41488">
        <w:tc>
          <w:tcPr>
            <w:tcW w:w="5070" w:type="dxa"/>
          </w:tcPr>
          <w:p w14:paraId="303C2E90" w14:textId="77777777" w:rsidR="00113FA7" w:rsidRPr="00C41488" w:rsidRDefault="00113FA7"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Производство, передача электроэнергии, газа и воды</w:t>
            </w:r>
          </w:p>
        </w:tc>
        <w:tc>
          <w:tcPr>
            <w:tcW w:w="1134" w:type="dxa"/>
          </w:tcPr>
          <w:p w14:paraId="0FD328CD" w14:textId="77777777" w:rsidR="00113FA7" w:rsidRPr="00C41488" w:rsidRDefault="00113FA7"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156,02</w:t>
            </w:r>
          </w:p>
        </w:tc>
        <w:tc>
          <w:tcPr>
            <w:tcW w:w="1134" w:type="dxa"/>
          </w:tcPr>
          <w:p w14:paraId="32D0F5D3" w14:textId="77777777" w:rsidR="00113FA7" w:rsidRPr="00C41488" w:rsidRDefault="00113FA7"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34,5</w:t>
            </w:r>
          </w:p>
        </w:tc>
        <w:tc>
          <w:tcPr>
            <w:tcW w:w="1124" w:type="dxa"/>
          </w:tcPr>
          <w:p w14:paraId="15735FB8" w14:textId="77777777" w:rsidR="00113FA7" w:rsidRPr="00C41488" w:rsidRDefault="00113FA7"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96,68</w:t>
            </w:r>
          </w:p>
        </w:tc>
        <w:tc>
          <w:tcPr>
            <w:tcW w:w="1109" w:type="dxa"/>
          </w:tcPr>
          <w:p w14:paraId="062BD4F0" w14:textId="77777777" w:rsidR="00113FA7" w:rsidRPr="00C41488" w:rsidRDefault="00113FA7"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24,2</w:t>
            </w:r>
          </w:p>
        </w:tc>
      </w:tr>
      <w:tr w:rsidR="00113FA7" w:rsidRPr="00C41488" w14:paraId="78B285FE" w14:textId="77777777" w:rsidTr="00C41488">
        <w:tc>
          <w:tcPr>
            <w:tcW w:w="5070" w:type="dxa"/>
          </w:tcPr>
          <w:p w14:paraId="14A74550" w14:textId="77777777" w:rsidR="00113FA7" w:rsidRPr="00C41488" w:rsidRDefault="00113FA7"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Транспорт и связь</w:t>
            </w:r>
          </w:p>
        </w:tc>
        <w:tc>
          <w:tcPr>
            <w:tcW w:w="1134" w:type="dxa"/>
          </w:tcPr>
          <w:p w14:paraId="701AC9A1" w14:textId="77777777" w:rsidR="00113FA7" w:rsidRPr="00C41488" w:rsidRDefault="00113FA7"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4,13</w:t>
            </w:r>
          </w:p>
        </w:tc>
        <w:tc>
          <w:tcPr>
            <w:tcW w:w="1134" w:type="dxa"/>
          </w:tcPr>
          <w:p w14:paraId="4EB60ED6" w14:textId="77777777" w:rsidR="00113FA7" w:rsidRPr="00C41488" w:rsidRDefault="00113FA7"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0,9</w:t>
            </w:r>
          </w:p>
        </w:tc>
        <w:tc>
          <w:tcPr>
            <w:tcW w:w="1124" w:type="dxa"/>
          </w:tcPr>
          <w:p w14:paraId="39641091" w14:textId="77777777" w:rsidR="00113FA7" w:rsidRPr="00C41488" w:rsidRDefault="00113FA7"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2,26</w:t>
            </w:r>
          </w:p>
        </w:tc>
        <w:tc>
          <w:tcPr>
            <w:tcW w:w="1109" w:type="dxa"/>
          </w:tcPr>
          <w:p w14:paraId="4EDC68EF" w14:textId="77777777" w:rsidR="00113FA7" w:rsidRPr="00C41488" w:rsidRDefault="00113FA7"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0,6</w:t>
            </w:r>
          </w:p>
        </w:tc>
      </w:tr>
      <w:tr w:rsidR="00113FA7" w:rsidRPr="00C41488" w14:paraId="0AF252E7" w14:textId="77777777" w:rsidTr="00C41488">
        <w:tc>
          <w:tcPr>
            <w:tcW w:w="5070" w:type="dxa"/>
          </w:tcPr>
          <w:p w14:paraId="73CB5410" w14:textId="77777777" w:rsidR="00113FA7" w:rsidRPr="00C41488" w:rsidRDefault="00113FA7"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Операции с недвиж</w:t>
            </w:r>
            <w:r w:rsidR="005C130D" w:rsidRPr="00C41488">
              <w:rPr>
                <w:rFonts w:ascii="Times New Roman" w:hAnsi="Times New Roman"/>
                <w:sz w:val="28"/>
                <w:szCs w:val="28"/>
              </w:rPr>
              <w:t>имы</w:t>
            </w:r>
            <w:r w:rsidRPr="00C41488">
              <w:rPr>
                <w:rFonts w:ascii="Times New Roman" w:hAnsi="Times New Roman"/>
                <w:sz w:val="28"/>
                <w:szCs w:val="28"/>
              </w:rPr>
              <w:t>м имуществом, аренда и предоставление услу</w:t>
            </w:r>
            <w:r w:rsidR="005C130D" w:rsidRPr="00C41488">
              <w:rPr>
                <w:rFonts w:ascii="Times New Roman" w:hAnsi="Times New Roman"/>
                <w:sz w:val="28"/>
                <w:szCs w:val="28"/>
              </w:rPr>
              <w:t>г</w:t>
            </w:r>
          </w:p>
        </w:tc>
        <w:tc>
          <w:tcPr>
            <w:tcW w:w="1134" w:type="dxa"/>
          </w:tcPr>
          <w:p w14:paraId="5A64CE24" w14:textId="77777777" w:rsidR="00113FA7" w:rsidRPr="00C41488" w:rsidRDefault="00113FA7"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15,83</w:t>
            </w:r>
          </w:p>
        </w:tc>
        <w:tc>
          <w:tcPr>
            <w:tcW w:w="1134" w:type="dxa"/>
          </w:tcPr>
          <w:p w14:paraId="68451D4F" w14:textId="77777777" w:rsidR="00113FA7" w:rsidRPr="00C41488" w:rsidRDefault="00113FA7"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3,3</w:t>
            </w:r>
          </w:p>
        </w:tc>
        <w:tc>
          <w:tcPr>
            <w:tcW w:w="1124" w:type="dxa"/>
          </w:tcPr>
          <w:p w14:paraId="3E823E8F" w14:textId="77777777" w:rsidR="00113FA7" w:rsidRPr="00C41488" w:rsidRDefault="00113FA7"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14,76</w:t>
            </w:r>
          </w:p>
        </w:tc>
        <w:tc>
          <w:tcPr>
            <w:tcW w:w="1109" w:type="dxa"/>
          </w:tcPr>
          <w:p w14:paraId="25A6CC24" w14:textId="77777777" w:rsidR="00113FA7" w:rsidRPr="00C41488" w:rsidRDefault="005C130D"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3,7</w:t>
            </w:r>
          </w:p>
        </w:tc>
      </w:tr>
      <w:tr w:rsidR="005C130D" w:rsidRPr="00C41488" w14:paraId="35C788AB" w14:textId="77777777" w:rsidTr="00C41488">
        <w:tc>
          <w:tcPr>
            <w:tcW w:w="5070" w:type="dxa"/>
          </w:tcPr>
          <w:p w14:paraId="0D6328E2" w14:textId="77777777" w:rsidR="005C130D" w:rsidRPr="00C41488" w:rsidRDefault="005C130D"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Образование</w:t>
            </w:r>
          </w:p>
        </w:tc>
        <w:tc>
          <w:tcPr>
            <w:tcW w:w="1134" w:type="dxa"/>
          </w:tcPr>
          <w:p w14:paraId="30242C16" w14:textId="77777777" w:rsidR="005C130D" w:rsidRPr="00C41488" w:rsidRDefault="005C130D"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3,02</w:t>
            </w:r>
          </w:p>
        </w:tc>
        <w:tc>
          <w:tcPr>
            <w:tcW w:w="1134" w:type="dxa"/>
          </w:tcPr>
          <w:p w14:paraId="76BC147E" w14:textId="77777777" w:rsidR="005C130D" w:rsidRPr="00C41488" w:rsidRDefault="005C130D"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0,7</w:t>
            </w:r>
          </w:p>
        </w:tc>
        <w:tc>
          <w:tcPr>
            <w:tcW w:w="1124" w:type="dxa"/>
          </w:tcPr>
          <w:p w14:paraId="286B1113" w14:textId="77777777" w:rsidR="005C130D" w:rsidRPr="00C41488" w:rsidRDefault="005C130D"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3,22</w:t>
            </w:r>
          </w:p>
        </w:tc>
        <w:tc>
          <w:tcPr>
            <w:tcW w:w="1109" w:type="dxa"/>
          </w:tcPr>
          <w:p w14:paraId="2E7ABD93" w14:textId="77777777" w:rsidR="005C130D" w:rsidRPr="00C41488" w:rsidRDefault="005C130D"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0,8</w:t>
            </w:r>
          </w:p>
        </w:tc>
      </w:tr>
      <w:tr w:rsidR="005C130D" w:rsidRPr="00C41488" w14:paraId="2E242522" w14:textId="77777777" w:rsidTr="00C41488">
        <w:tc>
          <w:tcPr>
            <w:tcW w:w="5070" w:type="dxa"/>
          </w:tcPr>
          <w:p w14:paraId="42D2E0E9" w14:textId="77777777" w:rsidR="005C130D" w:rsidRPr="00C41488" w:rsidRDefault="005C130D"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Здравоохранение</w:t>
            </w:r>
          </w:p>
        </w:tc>
        <w:tc>
          <w:tcPr>
            <w:tcW w:w="1134" w:type="dxa"/>
          </w:tcPr>
          <w:p w14:paraId="2F0B2DDA" w14:textId="77777777" w:rsidR="005C130D" w:rsidRPr="00C41488" w:rsidRDefault="005C130D"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3,32</w:t>
            </w:r>
          </w:p>
        </w:tc>
        <w:tc>
          <w:tcPr>
            <w:tcW w:w="1134" w:type="dxa"/>
          </w:tcPr>
          <w:p w14:paraId="5AEACA8D" w14:textId="77777777" w:rsidR="005C130D" w:rsidRPr="00C41488" w:rsidRDefault="005C130D"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0,7</w:t>
            </w:r>
          </w:p>
        </w:tc>
        <w:tc>
          <w:tcPr>
            <w:tcW w:w="1124" w:type="dxa"/>
          </w:tcPr>
          <w:p w14:paraId="7C697290" w14:textId="77777777" w:rsidR="005C130D" w:rsidRPr="00C41488" w:rsidRDefault="005C130D"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4,75</w:t>
            </w:r>
          </w:p>
        </w:tc>
        <w:tc>
          <w:tcPr>
            <w:tcW w:w="1109" w:type="dxa"/>
          </w:tcPr>
          <w:p w14:paraId="745CFB5D" w14:textId="77777777" w:rsidR="005C130D" w:rsidRPr="00C41488" w:rsidRDefault="005C130D"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1,2</w:t>
            </w:r>
          </w:p>
        </w:tc>
      </w:tr>
      <w:tr w:rsidR="005C130D" w:rsidRPr="00C41488" w14:paraId="71046E86" w14:textId="77777777" w:rsidTr="00C41488">
        <w:tc>
          <w:tcPr>
            <w:tcW w:w="5070" w:type="dxa"/>
          </w:tcPr>
          <w:p w14:paraId="3BB1570E" w14:textId="77777777" w:rsidR="005C130D" w:rsidRPr="00C41488" w:rsidRDefault="005C130D"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Представление прочих коммунальных, социальных и персональных услуг</w:t>
            </w:r>
          </w:p>
        </w:tc>
        <w:tc>
          <w:tcPr>
            <w:tcW w:w="1134" w:type="dxa"/>
          </w:tcPr>
          <w:p w14:paraId="1D65756D" w14:textId="77777777" w:rsidR="005C130D" w:rsidRPr="00C41488" w:rsidRDefault="005C130D"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10,41</w:t>
            </w:r>
          </w:p>
        </w:tc>
        <w:tc>
          <w:tcPr>
            <w:tcW w:w="1134" w:type="dxa"/>
          </w:tcPr>
          <w:p w14:paraId="5856990F" w14:textId="77777777" w:rsidR="005C130D" w:rsidRPr="00C41488" w:rsidRDefault="005C130D"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2,3</w:t>
            </w:r>
          </w:p>
        </w:tc>
        <w:tc>
          <w:tcPr>
            <w:tcW w:w="1124" w:type="dxa"/>
          </w:tcPr>
          <w:p w14:paraId="0D3AB2B6" w14:textId="77777777" w:rsidR="005C130D" w:rsidRPr="00C41488" w:rsidRDefault="005C130D"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7,16</w:t>
            </w:r>
          </w:p>
        </w:tc>
        <w:tc>
          <w:tcPr>
            <w:tcW w:w="1109" w:type="dxa"/>
          </w:tcPr>
          <w:p w14:paraId="1FE6B6ED" w14:textId="77777777" w:rsidR="005C130D" w:rsidRPr="00C41488" w:rsidRDefault="005C130D"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1,7</w:t>
            </w:r>
          </w:p>
        </w:tc>
      </w:tr>
    </w:tbl>
    <w:p w14:paraId="5210EF02" w14:textId="77777777" w:rsidR="00113FA7" w:rsidRPr="00E752FA" w:rsidRDefault="00113FA7" w:rsidP="00E752FA">
      <w:pPr>
        <w:tabs>
          <w:tab w:val="left" w:pos="4093"/>
        </w:tabs>
        <w:rPr>
          <w:rFonts w:ascii="Times New Roman" w:hAnsi="Times New Roman"/>
          <w:sz w:val="28"/>
          <w:szCs w:val="28"/>
        </w:rPr>
      </w:pPr>
    </w:p>
    <w:p w14:paraId="6EAE01F4" w14:textId="77777777" w:rsidR="008223BE" w:rsidRPr="00E752FA" w:rsidRDefault="005C130D" w:rsidP="00162AA4">
      <w:pPr>
        <w:tabs>
          <w:tab w:val="left" w:pos="4093"/>
        </w:tabs>
        <w:ind w:firstLine="851"/>
        <w:rPr>
          <w:rFonts w:ascii="Times New Roman" w:hAnsi="Times New Roman"/>
          <w:sz w:val="28"/>
          <w:szCs w:val="28"/>
        </w:rPr>
      </w:pPr>
      <w:r w:rsidRPr="00E752FA">
        <w:rPr>
          <w:rFonts w:ascii="Times New Roman" w:hAnsi="Times New Roman"/>
          <w:sz w:val="28"/>
          <w:szCs w:val="28"/>
        </w:rPr>
        <w:t>Наибольший удельный вес в 2010году в отгрузке выполненных работ и услуг  это отрасль сельского хозяйство 65,4%, производство, передача, распределение электроэнергии газа и воды 24,2%, операции с недвижимым имуществом, аренда и предоставление услуг 3,7%, прочие виды услуг 6,7%.</w:t>
      </w:r>
    </w:p>
    <w:p w14:paraId="248DF2DD" w14:textId="77777777" w:rsidR="005C130D" w:rsidRPr="00E752FA" w:rsidRDefault="005C130D" w:rsidP="00162AA4">
      <w:pPr>
        <w:tabs>
          <w:tab w:val="left" w:pos="4093"/>
        </w:tabs>
        <w:ind w:firstLine="851"/>
        <w:rPr>
          <w:rFonts w:ascii="Times New Roman" w:hAnsi="Times New Roman"/>
          <w:sz w:val="28"/>
          <w:szCs w:val="28"/>
        </w:rPr>
      </w:pPr>
      <w:r w:rsidRPr="00E752FA">
        <w:rPr>
          <w:rFonts w:ascii="Times New Roman" w:hAnsi="Times New Roman"/>
          <w:sz w:val="28"/>
          <w:szCs w:val="28"/>
        </w:rPr>
        <w:t>По итогам хозяйственной деятельности предприятиями района за 2010 год в целом получено 73,88 млн. руб. убытков. По сравнению с2009 годом сумма убытков уменьшилась на 64,55 млн. руб. или на 46,7 % более 80% убытков приходится на ОАО «Спиртзавод «Петровский».</w:t>
      </w:r>
    </w:p>
    <w:p w14:paraId="74AAE09F" w14:textId="77777777" w:rsidR="005C130D" w:rsidRPr="00E752FA" w:rsidRDefault="005C130D" w:rsidP="00162AA4">
      <w:pPr>
        <w:tabs>
          <w:tab w:val="left" w:pos="4093"/>
        </w:tabs>
        <w:ind w:firstLine="851"/>
        <w:rPr>
          <w:rFonts w:ascii="Times New Roman" w:hAnsi="Times New Roman"/>
          <w:sz w:val="28"/>
          <w:szCs w:val="28"/>
        </w:rPr>
      </w:pPr>
      <w:r w:rsidRPr="00E752FA">
        <w:rPr>
          <w:rFonts w:ascii="Times New Roman" w:hAnsi="Times New Roman"/>
          <w:sz w:val="28"/>
          <w:szCs w:val="28"/>
        </w:rPr>
        <w:t>Соотношение прибыл</w:t>
      </w:r>
      <w:r w:rsidR="002B0193">
        <w:rPr>
          <w:rFonts w:ascii="Times New Roman" w:hAnsi="Times New Roman"/>
          <w:sz w:val="28"/>
          <w:szCs w:val="28"/>
        </w:rPr>
        <w:t>ьных</w:t>
      </w:r>
      <w:r w:rsidRPr="00E752FA">
        <w:rPr>
          <w:rFonts w:ascii="Times New Roman" w:hAnsi="Times New Roman"/>
          <w:sz w:val="28"/>
          <w:szCs w:val="28"/>
        </w:rPr>
        <w:t xml:space="preserve"> и убыт</w:t>
      </w:r>
      <w:r w:rsidR="002B0193">
        <w:rPr>
          <w:rFonts w:ascii="Times New Roman" w:hAnsi="Times New Roman"/>
          <w:sz w:val="28"/>
          <w:szCs w:val="28"/>
        </w:rPr>
        <w:t>очных</w:t>
      </w:r>
      <w:r w:rsidRPr="00E752FA">
        <w:rPr>
          <w:rFonts w:ascii="Times New Roman" w:hAnsi="Times New Roman"/>
          <w:sz w:val="28"/>
          <w:szCs w:val="28"/>
        </w:rPr>
        <w:t xml:space="preserve"> предприятий в 2010 году составил</w:t>
      </w:r>
      <w:r w:rsidR="00045D87" w:rsidRPr="00E752FA">
        <w:rPr>
          <w:rFonts w:ascii="Times New Roman" w:hAnsi="Times New Roman"/>
          <w:sz w:val="28"/>
          <w:szCs w:val="28"/>
        </w:rPr>
        <w:t>о 60 % и 40% ( в 2009г. 58,97 и 41,03%).</w:t>
      </w:r>
    </w:p>
    <w:p w14:paraId="5A7839E2" w14:textId="77777777" w:rsidR="00045D87" w:rsidRPr="00E752FA" w:rsidRDefault="00045D87" w:rsidP="00E752FA">
      <w:pPr>
        <w:tabs>
          <w:tab w:val="left" w:pos="4093"/>
        </w:tabs>
        <w:rPr>
          <w:rFonts w:ascii="Times New Roman" w:hAnsi="Times New Roman"/>
          <w:b/>
          <w:sz w:val="28"/>
          <w:szCs w:val="28"/>
        </w:rPr>
      </w:pPr>
      <w:r w:rsidRPr="00E752FA">
        <w:rPr>
          <w:rFonts w:ascii="Times New Roman" w:hAnsi="Times New Roman"/>
          <w:b/>
          <w:sz w:val="28"/>
          <w:szCs w:val="28"/>
        </w:rPr>
        <w:t>1.4.1.Промышленность</w:t>
      </w:r>
    </w:p>
    <w:p w14:paraId="51517256" w14:textId="77777777" w:rsidR="00045D87" w:rsidRPr="00162AA4" w:rsidRDefault="00045D87" w:rsidP="00E752FA">
      <w:pPr>
        <w:tabs>
          <w:tab w:val="left" w:pos="4093"/>
        </w:tabs>
        <w:rPr>
          <w:rFonts w:ascii="Times New Roman" w:hAnsi="Times New Roman"/>
          <w:sz w:val="28"/>
          <w:szCs w:val="28"/>
        </w:rPr>
      </w:pPr>
      <w:r w:rsidRPr="00162AA4">
        <w:rPr>
          <w:rFonts w:ascii="Times New Roman" w:hAnsi="Times New Roman"/>
          <w:sz w:val="28"/>
          <w:szCs w:val="28"/>
        </w:rPr>
        <w:t>Промышленность в 2010 году представлена одним крупным предприятием ОАО «Спиртзавод «Петровский» и семью малыми и средними предприятиями.</w:t>
      </w:r>
    </w:p>
    <w:p w14:paraId="3C9C21E9" w14:textId="77777777" w:rsidR="00045D87" w:rsidRPr="00E752FA" w:rsidRDefault="00045D87" w:rsidP="00E752FA">
      <w:pPr>
        <w:tabs>
          <w:tab w:val="left" w:pos="4093"/>
        </w:tabs>
        <w:rPr>
          <w:rFonts w:ascii="Times New Roman" w:hAnsi="Times New Roman"/>
          <w:b/>
          <w:sz w:val="28"/>
          <w:szCs w:val="28"/>
        </w:rPr>
      </w:pPr>
      <w:r w:rsidRPr="00E752FA">
        <w:rPr>
          <w:rFonts w:ascii="Times New Roman" w:hAnsi="Times New Roman"/>
          <w:b/>
          <w:sz w:val="28"/>
          <w:szCs w:val="28"/>
        </w:rPr>
        <w:t>Перечень предприятий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8"/>
        <w:gridCol w:w="3662"/>
        <w:gridCol w:w="1861"/>
      </w:tblGrid>
      <w:tr w:rsidR="00045D87" w:rsidRPr="00C41488" w14:paraId="085586E8" w14:textId="77777777" w:rsidTr="00C41488">
        <w:tc>
          <w:tcPr>
            <w:tcW w:w="4077" w:type="dxa"/>
          </w:tcPr>
          <w:p w14:paraId="4CCDCB39" w14:textId="77777777" w:rsidR="00045D87" w:rsidRPr="00C41488" w:rsidRDefault="00045D87" w:rsidP="00C41488">
            <w:pPr>
              <w:tabs>
                <w:tab w:val="left" w:pos="4093"/>
              </w:tabs>
              <w:spacing w:after="0" w:line="240" w:lineRule="auto"/>
              <w:rPr>
                <w:rFonts w:ascii="Times New Roman" w:hAnsi="Times New Roman"/>
                <w:b/>
                <w:sz w:val="28"/>
                <w:szCs w:val="28"/>
              </w:rPr>
            </w:pPr>
            <w:r w:rsidRPr="00C41488">
              <w:rPr>
                <w:rFonts w:ascii="Times New Roman" w:hAnsi="Times New Roman"/>
                <w:b/>
                <w:sz w:val="28"/>
                <w:szCs w:val="28"/>
              </w:rPr>
              <w:t>Наименование предприятия</w:t>
            </w:r>
          </w:p>
        </w:tc>
        <w:tc>
          <w:tcPr>
            <w:tcW w:w="3686" w:type="dxa"/>
          </w:tcPr>
          <w:p w14:paraId="0DFA32E9" w14:textId="77777777" w:rsidR="00045D87" w:rsidRPr="00C41488" w:rsidRDefault="00045D87" w:rsidP="00C41488">
            <w:pPr>
              <w:tabs>
                <w:tab w:val="left" w:pos="4093"/>
              </w:tabs>
              <w:spacing w:after="0" w:line="240" w:lineRule="auto"/>
              <w:rPr>
                <w:rFonts w:ascii="Times New Roman" w:hAnsi="Times New Roman"/>
                <w:b/>
                <w:sz w:val="28"/>
                <w:szCs w:val="28"/>
              </w:rPr>
            </w:pPr>
            <w:r w:rsidRPr="00C41488">
              <w:rPr>
                <w:rFonts w:ascii="Times New Roman" w:hAnsi="Times New Roman"/>
                <w:b/>
                <w:sz w:val="28"/>
                <w:szCs w:val="28"/>
              </w:rPr>
              <w:t>Вид выпускаемой продукции</w:t>
            </w:r>
          </w:p>
        </w:tc>
        <w:tc>
          <w:tcPr>
            <w:tcW w:w="1808" w:type="dxa"/>
          </w:tcPr>
          <w:p w14:paraId="527FC905" w14:textId="77777777" w:rsidR="00045D87" w:rsidRPr="00C41488" w:rsidRDefault="00045D87" w:rsidP="00C41488">
            <w:pPr>
              <w:tabs>
                <w:tab w:val="left" w:pos="4093"/>
              </w:tabs>
              <w:spacing w:after="0" w:line="240" w:lineRule="auto"/>
              <w:rPr>
                <w:rFonts w:ascii="Times New Roman" w:hAnsi="Times New Roman"/>
                <w:b/>
                <w:sz w:val="28"/>
                <w:szCs w:val="28"/>
              </w:rPr>
            </w:pPr>
            <w:r w:rsidRPr="00C41488">
              <w:rPr>
                <w:rFonts w:ascii="Times New Roman" w:hAnsi="Times New Roman"/>
                <w:b/>
                <w:sz w:val="28"/>
                <w:szCs w:val="28"/>
              </w:rPr>
              <w:t>Численность работающих на 01.01.2011 г.</w:t>
            </w:r>
          </w:p>
          <w:p w14:paraId="0B4F9D63" w14:textId="77777777" w:rsidR="00045D87" w:rsidRPr="00C41488" w:rsidRDefault="00030B68" w:rsidP="00C41488">
            <w:pPr>
              <w:tabs>
                <w:tab w:val="left" w:pos="4093"/>
              </w:tabs>
              <w:spacing w:after="0" w:line="240" w:lineRule="auto"/>
              <w:rPr>
                <w:rFonts w:ascii="Times New Roman" w:hAnsi="Times New Roman"/>
                <w:b/>
                <w:sz w:val="28"/>
                <w:szCs w:val="28"/>
              </w:rPr>
            </w:pPr>
            <w:r w:rsidRPr="00C41488">
              <w:rPr>
                <w:rFonts w:ascii="Times New Roman" w:hAnsi="Times New Roman"/>
                <w:b/>
                <w:sz w:val="28"/>
                <w:szCs w:val="28"/>
              </w:rPr>
              <w:t>ч</w:t>
            </w:r>
            <w:r w:rsidR="00045D87" w:rsidRPr="00C41488">
              <w:rPr>
                <w:rFonts w:ascii="Times New Roman" w:hAnsi="Times New Roman"/>
                <w:b/>
                <w:sz w:val="28"/>
                <w:szCs w:val="28"/>
              </w:rPr>
              <w:t>ел.</w:t>
            </w:r>
          </w:p>
        </w:tc>
      </w:tr>
      <w:tr w:rsidR="00045D87" w:rsidRPr="00C41488" w14:paraId="7DFAC51F" w14:textId="77777777" w:rsidTr="00C41488">
        <w:tc>
          <w:tcPr>
            <w:tcW w:w="4077" w:type="dxa"/>
          </w:tcPr>
          <w:p w14:paraId="54251EA3" w14:textId="77777777" w:rsidR="00045D87" w:rsidRPr="00C41488" w:rsidRDefault="00045D87"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 xml:space="preserve">1. ОАО «Спритзавод «Петровский» (предприятие банкрот, введено </w:t>
            </w:r>
            <w:r w:rsidR="00030B68" w:rsidRPr="00C41488">
              <w:rPr>
                <w:rFonts w:ascii="Times New Roman" w:hAnsi="Times New Roman"/>
                <w:sz w:val="28"/>
                <w:szCs w:val="28"/>
              </w:rPr>
              <w:t>конкурсное производства)</w:t>
            </w:r>
            <w:r w:rsidRPr="00C41488">
              <w:rPr>
                <w:rFonts w:ascii="Times New Roman" w:hAnsi="Times New Roman"/>
                <w:sz w:val="28"/>
                <w:szCs w:val="28"/>
              </w:rPr>
              <w:t xml:space="preserve"> </w:t>
            </w:r>
          </w:p>
        </w:tc>
        <w:tc>
          <w:tcPr>
            <w:tcW w:w="3686" w:type="dxa"/>
          </w:tcPr>
          <w:p w14:paraId="2F154170" w14:textId="77777777" w:rsidR="00045D87" w:rsidRPr="00C41488" w:rsidRDefault="00030B68"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Производство этилового спирта, хлебопекарных и кормовых дрожжей</w:t>
            </w:r>
          </w:p>
        </w:tc>
        <w:tc>
          <w:tcPr>
            <w:tcW w:w="1808" w:type="dxa"/>
          </w:tcPr>
          <w:p w14:paraId="5D7C2094" w14:textId="77777777" w:rsidR="00045D87" w:rsidRPr="00C41488" w:rsidRDefault="00030B68"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94</w:t>
            </w:r>
          </w:p>
        </w:tc>
      </w:tr>
      <w:tr w:rsidR="00030B68" w:rsidRPr="00C41488" w14:paraId="4FD1F8A0" w14:textId="77777777" w:rsidTr="00C41488">
        <w:tc>
          <w:tcPr>
            <w:tcW w:w="4077" w:type="dxa"/>
          </w:tcPr>
          <w:p w14:paraId="18694407" w14:textId="77777777" w:rsidR="00030B68" w:rsidRPr="00C41488" w:rsidRDefault="00030B68"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2. ООО «Гаврилово-Посадский швейный цех»</w:t>
            </w:r>
          </w:p>
        </w:tc>
        <w:tc>
          <w:tcPr>
            <w:tcW w:w="3686" w:type="dxa"/>
          </w:tcPr>
          <w:p w14:paraId="19638D7F" w14:textId="77777777" w:rsidR="00030B68" w:rsidRPr="00C41488" w:rsidRDefault="00030B68"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Рабочие костюмы, спецодежда</w:t>
            </w:r>
          </w:p>
        </w:tc>
        <w:tc>
          <w:tcPr>
            <w:tcW w:w="1808" w:type="dxa"/>
          </w:tcPr>
          <w:p w14:paraId="1B380985" w14:textId="77777777" w:rsidR="00030B68" w:rsidRPr="00C41488" w:rsidRDefault="00030B68"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82</w:t>
            </w:r>
          </w:p>
        </w:tc>
      </w:tr>
      <w:tr w:rsidR="00030B68" w:rsidRPr="00C41488" w14:paraId="2037E6AC" w14:textId="77777777" w:rsidTr="00C41488">
        <w:tc>
          <w:tcPr>
            <w:tcW w:w="4077" w:type="dxa"/>
          </w:tcPr>
          <w:p w14:paraId="453BECA3" w14:textId="77777777" w:rsidR="00030B68" w:rsidRPr="00C41488" w:rsidRDefault="00030B68"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3. ООО «Ирмес Пласт»</w:t>
            </w:r>
          </w:p>
          <w:p w14:paraId="26F2133D" w14:textId="77777777" w:rsidR="00030B68" w:rsidRPr="00C41488" w:rsidRDefault="00030B68"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(простаивает)</w:t>
            </w:r>
          </w:p>
        </w:tc>
        <w:tc>
          <w:tcPr>
            <w:tcW w:w="3686" w:type="dxa"/>
          </w:tcPr>
          <w:p w14:paraId="2FD8E5D3" w14:textId="77777777" w:rsidR="00030B68" w:rsidRPr="00C41488" w:rsidRDefault="00030B68"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Изделия из пластмассы, мебельная фурнитура</w:t>
            </w:r>
          </w:p>
        </w:tc>
        <w:tc>
          <w:tcPr>
            <w:tcW w:w="1808" w:type="dxa"/>
          </w:tcPr>
          <w:p w14:paraId="2EF5A140" w14:textId="77777777" w:rsidR="00030B68" w:rsidRPr="00C41488" w:rsidRDefault="00030B68"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12</w:t>
            </w:r>
          </w:p>
        </w:tc>
      </w:tr>
      <w:tr w:rsidR="00030B68" w:rsidRPr="00C41488" w14:paraId="54F5A6F2" w14:textId="77777777" w:rsidTr="00C41488">
        <w:tc>
          <w:tcPr>
            <w:tcW w:w="4077" w:type="dxa"/>
          </w:tcPr>
          <w:p w14:paraId="1B9926D5" w14:textId="77777777" w:rsidR="00030B68" w:rsidRPr="00C41488" w:rsidRDefault="00030B68"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4. ООО «Контакт»</w:t>
            </w:r>
          </w:p>
        </w:tc>
        <w:tc>
          <w:tcPr>
            <w:tcW w:w="3686" w:type="dxa"/>
          </w:tcPr>
          <w:p w14:paraId="5D7384C1" w14:textId="77777777" w:rsidR="00030B68" w:rsidRPr="00C41488" w:rsidRDefault="00030B68"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Швейные изделия для автомобильных сидений с подогревом</w:t>
            </w:r>
          </w:p>
        </w:tc>
        <w:tc>
          <w:tcPr>
            <w:tcW w:w="1808" w:type="dxa"/>
          </w:tcPr>
          <w:p w14:paraId="33B8D5FA" w14:textId="77777777" w:rsidR="00030B68" w:rsidRPr="00C41488" w:rsidRDefault="00030B68"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85</w:t>
            </w:r>
          </w:p>
        </w:tc>
      </w:tr>
      <w:tr w:rsidR="00030B68" w:rsidRPr="00C41488" w14:paraId="0532CAA6" w14:textId="77777777" w:rsidTr="00C41488">
        <w:tc>
          <w:tcPr>
            <w:tcW w:w="4077" w:type="dxa"/>
          </w:tcPr>
          <w:p w14:paraId="6F12648F" w14:textId="77777777" w:rsidR="00030B68" w:rsidRPr="00C41488" w:rsidRDefault="00030B68"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5. ЗАО «Гаврилово-Посадский хлебопродукт»</w:t>
            </w:r>
          </w:p>
        </w:tc>
        <w:tc>
          <w:tcPr>
            <w:tcW w:w="3686" w:type="dxa"/>
          </w:tcPr>
          <w:p w14:paraId="2FA8A934" w14:textId="77777777" w:rsidR="00030B68" w:rsidRPr="00C41488" w:rsidRDefault="00030B68"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Хлебобулочные изделия, панировочные сухари</w:t>
            </w:r>
          </w:p>
        </w:tc>
        <w:tc>
          <w:tcPr>
            <w:tcW w:w="1808" w:type="dxa"/>
          </w:tcPr>
          <w:p w14:paraId="746FEF0D" w14:textId="77777777" w:rsidR="00030B68" w:rsidRPr="00C41488" w:rsidRDefault="00030B68"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25</w:t>
            </w:r>
          </w:p>
        </w:tc>
      </w:tr>
      <w:tr w:rsidR="00030B68" w:rsidRPr="00C41488" w14:paraId="79A1BBEE" w14:textId="77777777" w:rsidTr="00C41488">
        <w:trPr>
          <w:trHeight w:val="216"/>
        </w:trPr>
        <w:tc>
          <w:tcPr>
            <w:tcW w:w="4077" w:type="dxa"/>
          </w:tcPr>
          <w:p w14:paraId="0894FEC7" w14:textId="77777777" w:rsidR="00030B68" w:rsidRPr="00C41488" w:rsidRDefault="00030B68"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6. ООО «Миг»</w:t>
            </w:r>
          </w:p>
          <w:p w14:paraId="56FEBBCF" w14:textId="77777777" w:rsidR="00030B68" w:rsidRPr="00C41488" w:rsidRDefault="00030B68"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7. ООО «Профессионал»</w:t>
            </w:r>
          </w:p>
          <w:p w14:paraId="0577D1CA" w14:textId="77777777" w:rsidR="00030B68" w:rsidRPr="00C41488" w:rsidRDefault="00030B68"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8. ООО «Трудовик»</w:t>
            </w:r>
          </w:p>
        </w:tc>
        <w:tc>
          <w:tcPr>
            <w:tcW w:w="3686" w:type="dxa"/>
          </w:tcPr>
          <w:p w14:paraId="60B7E0D6" w14:textId="77777777" w:rsidR="00030B68" w:rsidRPr="00C41488" w:rsidRDefault="00030B68"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Суровые ткани, марля, вафельное полотно</w:t>
            </w:r>
          </w:p>
        </w:tc>
        <w:tc>
          <w:tcPr>
            <w:tcW w:w="1808" w:type="dxa"/>
          </w:tcPr>
          <w:p w14:paraId="09396343" w14:textId="77777777" w:rsidR="00030B68" w:rsidRPr="00C41488" w:rsidRDefault="002B0193"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2</w:t>
            </w:r>
            <w:r w:rsidR="00030B68" w:rsidRPr="00C41488">
              <w:rPr>
                <w:rFonts w:ascii="Times New Roman" w:hAnsi="Times New Roman"/>
                <w:sz w:val="28"/>
                <w:szCs w:val="28"/>
              </w:rPr>
              <w:t>20</w:t>
            </w:r>
          </w:p>
        </w:tc>
      </w:tr>
    </w:tbl>
    <w:p w14:paraId="4CB39B50" w14:textId="77777777" w:rsidR="00045D87" w:rsidRPr="00E752FA" w:rsidRDefault="00045D87" w:rsidP="00E752FA">
      <w:pPr>
        <w:tabs>
          <w:tab w:val="left" w:pos="4093"/>
        </w:tabs>
        <w:rPr>
          <w:rFonts w:ascii="Times New Roman" w:hAnsi="Times New Roman"/>
          <w:sz w:val="28"/>
          <w:szCs w:val="28"/>
        </w:rPr>
      </w:pPr>
    </w:p>
    <w:p w14:paraId="215A1DA9" w14:textId="77777777" w:rsidR="00030B68" w:rsidRPr="00E752FA" w:rsidRDefault="00030B68" w:rsidP="00162AA4">
      <w:pPr>
        <w:tabs>
          <w:tab w:val="left" w:pos="4093"/>
        </w:tabs>
        <w:ind w:firstLine="851"/>
        <w:rPr>
          <w:rFonts w:ascii="Times New Roman" w:hAnsi="Times New Roman"/>
          <w:sz w:val="28"/>
          <w:szCs w:val="28"/>
        </w:rPr>
      </w:pPr>
      <w:r w:rsidRPr="00E752FA">
        <w:rPr>
          <w:rFonts w:ascii="Times New Roman" w:hAnsi="Times New Roman"/>
          <w:sz w:val="28"/>
          <w:szCs w:val="28"/>
        </w:rPr>
        <w:t>В целях оптимизации налогообложения на базе бывшей ткацкой фабрики создано три малых предприятия ООО «Миг», ООО «Профессионал», ООО «</w:t>
      </w:r>
      <w:r w:rsidR="000A1D11" w:rsidRPr="00E752FA">
        <w:rPr>
          <w:rFonts w:ascii="Times New Roman" w:hAnsi="Times New Roman"/>
          <w:sz w:val="28"/>
          <w:szCs w:val="28"/>
        </w:rPr>
        <w:t>Трудовик». Предприятия работают под одной крышей, и руководит предприятием один исполнительный директор.</w:t>
      </w:r>
    </w:p>
    <w:p w14:paraId="1930AED1" w14:textId="77777777" w:rsidR="000A1D11" w:rsidRPr="00E752FA" w:rsidRDefault="000A1D11" w:rsidP="00E752FA">
      <w:pPr>
        <w:tabs>
          <w:tab w:val="left" w:pos="4093"/>
        </w:tabs>
        <w:rPr>
          <w:rFonts w:ascii="Times New Roman" w:hAnsi="Times New Roman"/>
          <w:b/>
          <w:sz w:val="28"/>
          <w:szCs w:val="28"/>
        </w:rPr>
      </w:pPr>
      <w:r w:rsidRPr="00E752FA">
        <w:rPr>
          <w:rFonts w:ascii="Times New Roman" w:hAnsi="Times New Roman"/>
          <w:b/>
          <w:sz w:val="28"/>
          <w:szCs w:val="28"/>
        </w:rPr>
        <w:t>1.4.2. Сельское хозяйство.</w:t>
      </w:r>
    </w:p>
    <w:p w14:paraId="7BAF5A45" w14:textId="77777777" w:rsidR="000A1D11" w:rsidRPr="00E752FA" w:rsidRDefault="000A1D11" w:rsidP="00162AA4">
      <w:pPr>
        <w:tabs>
          <w:tab w:val="left" w:pos="4093"/>
        </w:tabs>
        <w:ind w:firstLine="851"/>
        <w:rPr>
          <w:rFonts w:ascii="Times New Roman" w:hAnsi="Times New Roman"/>
          <w:sz w:val="28"/>
          <w:szCs w:val="28"/>
        </w:rPr>
      </w:pPr>
      <w:r w:rsidRPr="00E752FA">
        <w:rPr>
          <w:rFonts w:ascii="Times New Roman" w:hAnsi="Times New Roman"/>
          <w:sz w:val="28"/>
          <w:szCs w:val="28"/>
        </w:rPr>
        <w:t>Сельскохозяйственное производство является одним из наиболее развитых видов экономической деятельности в районе. В объеме всей реализуемой  продукции продукция сельского хозяйства составляет 2/3 от всей реализации.</w:t>
      </w:r>
    </w:p>
    <w:p w14:paraId="1126FAD0" w14:textId="77777777" w:rsidR="003323FF" w:rsidRPr="00E752FA" w:rsidRDefault="000A1D11" w:rsidP="00162AA4">
      <w:pPr>
        <w:tabs>
          <w:tab w:val="left" w:pos="4093"/>
        </w:tabs>
        <w:ind w:firstLine="851"/>
        <w:rPr>
          <w:rFonts w:ascii="Times New Roman" w:hAnsi="Times New Roman"/>
          <w:sz w:val="28"/>
          <w:szCs w:val="28"/>
        </w:rPr>
      </w:pPr>
      <w:r w:rsidRPr="00E752FA">
        <w:rPr>
          <w:rFonts w:ascii="Times New Roman" w:hAnsi="Times New Roman"/>
          <w:sz w:val="28"/>
          <w:szCs w:val="28"/>
        </w:rPr>
        <w:t>Сельскохозяйственн</w:t>
      </w:r>
      <w:r w:rsidR="003323FF" w:rsidRPr="00E752FA">
        <w:rPr>
          <w:rFonts w:ascii="Times New Roman" w:hAnsi="Times New Roman"/>
          <w:sz w:val="28"/>
          <w:szCs w:val="28"/>
        </w:rPr>
        <w:t>ым</w:t>
      </w:r>
      <w:r w:rsidRPr="00E752FA">
        <w:rPr>
          <w:rFonts w:ascii="Times New Roman" w:hAnsi="Times New Roman"/>
          <w:sz w:val="28"/>
          <w:szCs w:val="28"/>
        </w:rPr>
        <w:t xml:space="preserve"> производство</w:t>
      </w:r>
      <w:r w:rsidR="003323FF" w:rsidRPr="00E752FA">
        <w:rPr>
          <w:rFonts w:ascii="Times New Roman" w:hAnsi="Times New Roman"/>
          <w:sz w:val="28"/>
          <w:szCs w:val="28"/>
        </w:rPr>
        <w:t>м занимается 19 сельскохозяйственных предприятий, 33 фермерских хозяйства. В этой сфере занято в 2010 году более 900 человек со среднемесячной заработной платой 11577 руб. рост к уровню 2009г. 11,7%.</w:t>
      </w:r>
    </w:p>
    <w:p w14:paraId="1F70A6DA" w14:textId="77777777" w:rsidR="000A1D11" w:rsidRPr="00E752FA" w:rsidRDefault="003323FF" w:rsidP="00E752FA">
      <w:pPr>
        <w:tabs>
          <w:tab w:val="left" w:pos="4093"/>
        </w:tabs>
        <w:rPr>
          <w:rFonts w:ascii="Times New Roman" w:hAnsi="Times New Roman"/>
          <w:b/>
          <w:sz w:val="28"/>
          <w:szCs w:val="28"/>
        </w:rPr>
      </w:pPr>
      <w:r w:rsidRPr="00E752FA">
        <w:rPr>
          <w:rFonts w:ascii="Times New Roman" w:hAnsi="Times New Roman"/>
          <w:b/>
          <w:sz w:val="28"/>
          <w:szCs w:val="28"/>
        </w:rPr>
        <w:t>Перечень наиболее значимых предприятий агропромышленного комплекса.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3323FF" w:rsidRPr="00C41488" w14:paraId="335D73AE" w14:textId="77777777" w:rsidTr="00C41488">
        <w:tc>
          <w:tcPr>
            <w:tcW w:w="3190" w:type="dxa"/>
          </w:tcPr>
          <w:p w14:paraId="3FBDAFE5" w14:textId="77777777" w:rsidR="003323FF" w:rsidRPr="00C41488" w:rsidRDefault="003323FF" w:rsidP="00C41488">
            <w:pPr>
              <w:tabs>
                <w:tab w:val="left" w:pos="4093"/>
              </w:tabs>
              <w:spacing w:after="0" w:line="240" w:lineRule="auto"/>
              <w:rPr>
                <w:rFonts w:ascii="Times New Roman" w:hAnsi="Times New Roman"/>
                <w:b/>
                <w:sz w:val="28"/>
                <w:szCs w:val="28"/>
              </w:rPr>
            </w:pPr>
            <w:r w:rsidRPr="00C41488">
              <w:rPr>
                <w:rFonts w:ascii="Times New Roman" w:hAnsi="Times New Roman"/>
                <w:b/>
                <w:sz w:val="28"/>
                <w:szCs w:val="28"/>
              </w:rPr>
              <w:t>Наименование предприятия</w:t>
            </w:r>
          </w:p>
        </w:tc>
        <w:tc>
          <w:tcPr>
            <w:tcW w:w="3190" w:type="dxa"/>
          </w:tcPr>
          <w:p w14:paraId="6B11AE98" w14:textId="77777777" w:rsidR="003323FF" w:rsidRPr="00C41488" w:rsidRDefault="003323FF" w:rsidP="00C41488">
            <w:pPr>
              <w:tabs>
                <w:tab w:val="left" w:pos="4093"/>
              </w:tabs>
              <w:spacing w:after="0" w:line="240" w:lineRule="auto"/>
              <w:rPr>
                <w:rFonts w:ascii="Times New Roman" w:hAnsi="Times New Roman"/>
                <w:b/>
                <w:sz w:val="28"/>
                <w:szCs w:val="28"/>
              </w:rPr>
            </w:pPr>
            <w:r w:rsidRPr="00C41488">
              <w:rPr>
                <w:rFonts w:ascii="Times New Roman" w:hAnsi="Times New Roman"/>
                <w:b/>
                <w:sz w:val="28"/>
                <w:szCs w:val="28"/>
              </w:rPr>
              <w:t>Вид производимой продукции</w:t>
            </w:r>
          </w:p>
        </w:tc>
        <w:tc>
          <w:tcPr>
            <w:tcW w:w="3191" w:type="dxa"/>
          </w:tcPr>
          <w:p w14:paraId="2063E539" w14:textId="77777777" w:rsidR="003323FF" w:rsidRPr="00C41488" w:rsidRDefault="003323FF" w:rsidP="00C41488">
            <w:pPr>
              <w:tabs>
                <w:tab w:val="left" w:pos="4093"/>
              </w:tabs>
              <w:spacing w:after="0" w:line="240" w:lineRule="auto"/>
              <w:rPr>
                <w:rFonts w:ascii="Times New Roman" w:hAnsi="Times New Roman"/>
                <w:b/>
                <w:sz w:val="28"/>
                <w:szCs w:val="28"/>
              </w:rPr>
            </w:pPr>
            <w:r w:rsidRPr="00C41488">
              <w:rPr>
                <w:rFonts w:ascii="Times New Roman" w:hAnsi="Times New Roman"/>
                <w:b/>
                <w:sz w:val="28"/>
                <w:szCs w:val="28"/>
              </w:rPr>
              <w:t>Численность работающих</w:t>
            </w:r>
          </w:p>
        </w:tc>
      </w:tr>
      <w:tr w:rsidR="003323FF" w:rsidRPr="00C41488" w14:paraId="1A6A7736" w14:textId="77777777" w:rsidTr="00C41488">
        <w:tc>
          <w:tcPr>
            <w:tcW w:w="3190" w:type="dxa"/>
          </w:tcPr>
          <w:p w14:paraId="232BA7FD" w14:textId="77777777" w:rsidR="003323FF" w:rsidRPr="00C41488" w:rsidRDefault="003323FF"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 СПК «Заря»</w:t>
            </w:r>
          </w:p>
        </w:tc>
        <w:tc>
          <w:tcPr>
            <w:tcW w:w="3190" w:type="dxa"/>
          </w:tcPr>
          <w:p w14:paraId="5CD85D37" w14:textId="77777777" w:rsidR="003323FF" w:rsidRPr="00C41488" w:rsidRDefault="003323FF"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Молоко, мясо</w:t>
            </w:r>
          </w:p>
        </w:tc>
        <w:tc>
          <w:tcPr>
            <w:tcW w:w="3191" w:type="dxa"/>
          </w:tcPr>
          <w:p w14:paraId="737CEBAE" w14:textId="77777777" w:rsidR="003323FF" w:rsidRPr="00C41488" w:rsidRDefault="003323FF"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118</w:t>
            </w:r>
          </w:p>
        </w:tc>
      </w:tr>
      <w:tr w:rsidR="003323FF" w:rsidRPr="00C41488" w14:paraId="2306908F" w14:textId="77777777" w:rsidTr="00C41488">
        <w:tc>
          <w:tcPr>
            <w:tcW w:w="3190" w:type="dxa"/>
          </w:tcPr>
          <w:p w14:paraId="016C15FB" w14:textId="77777777" w:rsidR="003323FF" w:rsidRPr="00C41488" w:rsidRDefault="003323FF"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2. СПК «Плем</w:t>
            </w:r>
            <w:r w:rsidR="00586D6F" w:rsidRPr="00C41488">
              <w:rPr>
                <w:rFonts w:ascii="Times New Roman" w:hAnsi="Times New Roman"/>
                <w:sz w:val="28"/>
                <w:szCs w:val="28"/>
              </w:rPr>
              <w:t xml:space="preserve">енной </w:t>
            </w:r>
            <w:r w:rsidRPr="00C41488">
              <w:rPr>
                <w:rFonts w:ascii="Times New Roman" w:hAnsi="Times New Roman"/>
                <w:sz w:val="28"/>
                <w:szCs w:val="28"/>
              </w:rPr>
              <w:t>завод им</w:t>
            </w:r>
            <w:r w:rsidR="00586D6F" w:rsidRPr="00C41488">
              <w:rPr>
                <w:rFonts w:ascii="Times New Roman" w:hAnsi="Times New Roman"/>
                <w:sz w:val="28"/>
                <w:szCs w:val="28"/>
              </w:rPr>
              <w:t>ени</w:t>
            </w:r>
            <w:r w:rsidRPr="00C41488">
              <w:rPr>
                <w:rFonts w:ascii="Times New Roman" w:hAnsi="Times New Roman"/>
                <w:sz w:val="28"/>
                <w:szCs w:val="28"/>
              </w:rPr>
              <w:t xml:space="preserve"> Дзержинского</w:t>
            </w:r>
            <w:r w:rsidR="00586D6F" w:rsidRPr="00C41488">
              <w:rPr>
                <w:rFonts w:ascii="Times New Roman" w:hAnsi="Times New Roman"/>
                <w:sz w:val="28"/>
                <w:szCs w:val="28"/>
              </w:rPr>
              <w:t>»</w:t>
            </w:r>
          </w:p>
        </w:tc>
        <w:tc>
          <w:tcPr>
            <w:tcW w:w="3190" w:type="dxa"/>
          </w:tcPr>
          <w:p w14:paraId="2A93FCFA" w14:textId="77777777" w:rsidR="003323FF" w:rsidRPr="00C41488" w:rsidRDefault="003323FF"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Зерно, молоко, мясо</w:t>
            </w:r>
          </w:p>
        </w:tc>
        <w:tc>
          <w:tcPr>
            <w:tcW w:w="3191" w:type="dxa"/>
          </w:tcPr>
          <w:p w14:paraId="0A5CBE8B" w14:textId="77777777" w:rsidR="003323FF" w:rsidRPr="00C41488" w:rsidRDefault="003323FF"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339</w:t>
            </w:r>
          </w:p>
        </w:tc>
      </w:tr>
      <w:tr w:rsidR="003323FF" w:rsidRPr="00C41488" w14:paraId="5418FC47" w14:textId="77777777" w:rsidTr="00C41488">
        <w:tc>
          <w:tcPr>
            <w:tcW w:w="3190" w:type="dxa"/>
          </w:tcPr>
          <w:p w14:paraId="4DE486AB" w14:textId="77777777" w:rsidR="003323FF" w:rsidRPr="00C41488" w:rsidRDefault="003323FF"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3. СПК «Труд»</w:t>
            </w:r>
          </w:p>
        </w:tc>
        <w:tc>
          <w:tcPr>
            <w:tcW w:w="3190" w:type="dxa"/>
          </w:tcPr>
          <w:p w14:paraId="530F1F9B" w14:textId="77777777" w:rsidR="003323FF" w:rsidRPr="00C41488" w:rsidRDefault="003323FF"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Зерно, молоко, мясо</w:t>
            </w:r>
          </w:p>
        </w:tc>
        <w:tc>
          <w:tcPr>
            <w:tcW w:w="3191" w:type="dxa"/>
          </w:tcPr>
          <w:p w14:paraId="063C586D" w14:textId="77777777" w:rsidR="003323FF" w:rsidRPr="00C41488" w:rsidRDefault="003323FF"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37</w:t>
            </w:r>
          </w:p>
        </w:tc>
      </w:tr>
      <w:tr w:rsidR="003323FF" w:rsidRPr="00C41488" w14:paraId="23D6FC99" w14:textId="77777777" w:rsidTr="00C41488">
        <w:tc>
          <w:tcPr>
            <w:tcW w:w="3190" w:type="dxa"/>
          </w:tcPr>
          <w:p w14:paraId="5D930FD9" w14:textId="77777777" w:rsidR="003323FF" w:rsidRPr="00C41488" w:rsidRDefault="003323FF"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4. Растениеводческое хозяйство «Родина»</w:t>
            </w:r>
          </w:p>
        </w:tc>
        <w:tc>
          <w:tcPr>
            <w:tcW w:w="3190" w:type="dxa"/>
          </w:tcPr>
          <w:p w14:paraId="6DD3F2C9" w14:textId="77777777" w:rsidR="003323FF" w:rsidRPr="00C41488" w:rsidRDefault="003323FF"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Зерно, молоко, мясо</w:t>
            </w:r>
          </w:p>
        </w:tc>
        <w:tc>
          <w:tcPr>
            <w:tcW w:w="3191" w:type="dxa"/>
          </w:tcPr>
          <w:p w14:paraId="77160BFE" w14:textId="77777777" w:rsidR="003323FF" w:rsidRPr="00C41488" w:rsidRDefault="003323FF"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35</w:t>
            </w:r>
          </w:p>
        </w:tc>
      </w:tr>
      <w:tr w:rsidR="003323FF" w:rsidRPr="00C41488" w14:paraId="035A5685" w14:textId="77777777" w:rsidTr="00C41488">
        <w:tc>
          <w:tcPr>
            <w:tcW w:w="3190" w:type="dxa"/>
          </w:tcPr>
          <w:p w14:paraId="09A52DA9" w14:textId="77777777" w:rsidR="003323FF" w:rsidRPr="00C41488" w:rsidRDefault="003323FF"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5. СПК им Фрунзе</w:t>
            </w:r>
          </w:p>
        </w:tc>
        <w:tc>
          <w:tcPr>
            <w:tcW w:w="3190" w:type="dxa"/>
          </w:tcPr>
          <w:p w14:paraId="20D56917" w14:textId="77777777" w:rsidR="003323FF" w:rsidRPr="00C41488" w:rsidRDefault="003323FF"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w:t>
            </w:r>
          </w:p>
        </w:tc>
        <w:tc>
          <w:tcPr>
            <w:tcW w:w="3191" w:type="dxa"/>
          </w:tcPr>
          <w:p w14:paraId="362D4FC7" w14:textId="77777777" w:rsidR="003323FF" w:rsidRPr="00C41488" w:rsidRDefault="003323FF"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40</w:t>
            </w:r>
          </w:p>
        </w:tc>
      </w:tr>
      <w:tr w:rsidR="003323FF" w:rsidRPr="00C41488" w14:paraId="6461E805" w14:textId="77777777" w:rsidTr="00C41488">
        <w:tc>
          <w:tcPr>
            <w:tcW w:w="3190" w:type="dxa"/>
          </w:tcPr>
          <w:p w14:paraId="3BB5DBE5" w14:textId="77777777" w:rsidR="003323FF" w:rsidRPr="00C41488" w:rsidRDefault="003323FF"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6. СПК «Рассвет»</w:t>
            </w:r>
          </w:p>
        </w:tc>
        <w:tc>
          <w:tcPr>
            <w:tcW w:w="3190" w:type="dxa"/>
          </w:tcPr>
          <w:p w14:paraId="4AC1C724" w14:textId="77777777" w:rsidR="003323FF" w:rsidRPr="00C41488" w:rsidRDefault="003323FF"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w:t>
            </w:r>
          </w:p>
        </w:tc>
        <w:tc>
          <w:tcPr>
            <w:tcW w:w="3191" w:type="dxa"/>
          </w:tcPr>
          <w:p w14:paraId="07019FF3" w14:textId="77777777" w:rsidR="003323FF" w:rsidRPr="00C41488" w:rsidRDefault="003323FF"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106</w:t>
            </w:r>
          </w:p>
        </w:tc>
      </w:tr>
      <w:tr w:rsidR="003323FF" w:rsidRPr="00C41488" w14:paraId="093C0E0F" w14:textId="77777777" w:rsidTr="00C41488">
        <w:tc>
          <w:tcPr>
            <w:tcW w:w="3190" w:type="dxa"/>
          </w:tcPr>
          <w:p w14:paraId="1B0EF13E" w14:textId="77777777" w:rsidR="003323FF" w:rsidRPr="00C41488" w:rsidRDefault="003323FF"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7. СПК «Свобода»</w:t>
            </w:r>
          </w:p>
        </w:tc>
        <w:tc>
          <w:tcPr>
            <w:tcW w:w="3190" w:type="dxa"/>
          </w:tcPr>
          <w:p w14:paraId="2749A0CE" w14:textId="77777777" w:rsidR="003323FF" w:rsidRPr="00C41488" w:rsidRDefault="003323FF"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w:t>
            </w:r>
          </w:p>
        </w:tc>
        <w:tc>
          <w:tcPr>
            <w:tcW w:w="3191" w:type="dxa"/>
          </w:tcPr>
          <w:p w14:paraId="4EAACB0A" w14:textId="77777777" w:rsidR="003323FF" w:rsidRPr="00C41488" w:rsidRDefault="003323FF"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84</w:t>
            </w:r>
          </w:p>
        </w:tc>
      </w:tr>
      <w:tr w:rsidR="003323FF" w:rsidRPr="00C41488" w14:paraId="62880831" w14:textId="77777777" w:rsidTr="00C41488">
        <w:tc>
          <w:tcPr>
            <w:tcW w:w="3190" w:type="dxa"/>
          </w:tcPr>
          <w:p w14:paraId="5FF41D9B" w14:textId="77777777" w:rsidR="003323FF" w:rsidRPr="00C41488" w:rsidRDefault="003323FF"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8. СПК «Петрово-Городищ</w:t>
            </w:r>
            <w:r w:rsidR="00284B60" w:rsidRPr="00C41488">
              <w:rPr>
                <w:rFonts w:ascii="Times New Roman" w:hAnsi="Times New Roman"/>
                <w:sz w:val="28"/>
                <w:szCs w:val="28"/>
              </w:rPr>
              <w:t>енский</w:t>
            </w:r>
            <w:r w:rsidR="00A17B9A" w:rsidRPr="00C41488">
              <w:rPr>
                <w:rFonts w:ascii="Times New Roman" w:hAnsi="Times New Roman"/>
                <w:sz w:val="28"/>
                <w:szCs w:val="28"/>
              </w:rPr>
              <w:t>»</w:t>
            </w:r>
          </w:p>
        </w:tc>
        <w:tc>
          <w:tcPr>
            <w:tcW w:w="3190" w:type="dxa"/>
          </w:tcPr>
          <w:p w14:paraId="33209A14" w14:textId="77777777" w:rsidR="003323FF" w:rsidRPr="00C41488" w:rsidRDefault="00A17B9A"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Мясо, молоко</w:t>
            </w:r>
          </w:p>
        </w:tc>
        <w:tc>
          <w:tcPr>
            <w:tcW w:w="3191" w:type="dxa"/>
          </w:tcPr>
          <w:p w14:paraId="04C3B1C8" w14:textId="77777777" w:rsidR="003323FF" w:rsidRPr="00C41488" w:rsidRDefault="00A17B9A"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24</w:t>
            </w:r>
          </w:p>
        </w:tc>
      </w:tr>
      <w:tr w:rsidR="00A17B9A" w:rsidRPr="00C41488" w14:paraId="601C7A9F" w14:textId="77777777" w:rsidTr="00C41488">
        <w:tc>
          <w:tcPr>
            <w:tcW w:w="3190" w:type="dxa"/>
          </w:tcPr>
          <w:p w14:paraId="17AF2508" w14:textId="77777777" w:rsidR="00A17B9A" w:rsidRPr="00C41488" w:rsidRDefault="00A17B9A"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9. СПК Авангард</w:t>
            </w:r>
          </w:p>
        </w:tc>
        <w:tc>
          <w:tcPr>
            <w:tcW w:w="3190" w:type="dxa"/>
          </w:tcPr>
          <w:p w14:paraId="352C6698" w14:textId="77777777" w:rsidR="00A17B9A" w:rsidRPr="00C41488" w:rsidRDefault="00A17B9A"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Зерно, молоко, мясо</w:t>
            </w:r>
          </w:p>
        </w:tc>
        <w:tc>
          <w:tcPr>
            <w:tcW w:w="3191" w:type="dxa"/>
          </w:tcPr>
          <w:p w14:paraId="0368A206" w14:textId="77777777" w:rsidR="00A17B9A" w:rsidRPr="00C41488" w:rsidRDefault="00A17B9A"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108</w:t>
            </w:r>
          </w:p>
        </w:tc>
      </w:tr>
      <w:tr w:rsidR="00A17B9A" w:rsidRPr="00C41488" w14:paraId="7B85903E" w14:textId="77777777" w:rsidTr="00C41488">
        <w:tc>
          <w:tcPr>
            <w:tcW w:w="3190" w:type="dxa"/>
          </w:tcPr>
          <w:p w14:paraId="3F9919AD" w14:textId="77777777" w:rsidR="00A17B9A" w:rsidRPr="00C41488" w:rsidRDefault="00A17B9A"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10. ОАО «Плем</w:t>
            </w:r>
            <w:r w:rsidR="00586D6F" w:rsidRPr="00C41488">
              <w:rPr>
                <w:rFonts w:ascii="Times New Roman" w:hAnsi="Times New Roman"/>
                <w:sz w:val="28"/>
                <w:szCs w:val="28"/>
              </w:rPr>
              <w:t>енной конный завод «Гаврилово-Посадский»</w:t>
            </w:r>
          </w:p>
        </w:tc>
        <w:tc>
          <w:tcPr>
            <w:tcW w:w="3190" w:type="dxa"/>
          </w:tcPr>
          <w:p w14:paraId="6F7ADB9C" w14:textId="77777777" w:rsidR="00A17B9A" w:rsidRPr="00C41488" w:rsidRDefault="00A17B9A"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Зерно, выращивание лошадей</w:t>
            </w:r>
          </w:p>
        </w:tc>
        <w:tc>
          <w:tcPr>
            <w:tcW w:w="3191" w:type="dxa"/>
          </w:tcPr>
          <w:p w14:paraId="5747E0BD" w14:textId="77777777" w:rsidR="00A17B9A" w:rsidRPr="00C41488" w:rsidRDefault="00A17B9A"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30</w:t>
            </w:r>
          </w:p>
        </w:tc>
      </w:tr>
      <w:tr w:rsidR="00A17B9A" w:rsidRPr="00C41488" w14:paraId="4F4D93A6" w14:textId="77777777" w:rsidTr="00C41488">
        <w:tc>
          <w:tcPr>
            <w:tcW w:w="3190" w:type="dxa"/>
          </w:tcPr>
          <w:p w14:paraId="4DFB95B4" w14:textId="77777777" w:rsidR="00A17B9A" w:rsidRPr="00C41488" w:rsidRDefault="00A17B9A"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11. ООО «СВиМ»</w:t>
            </w:r>
          </w:p>
        </w:tc>
        <w:tc>
          <w:tcPr>
            <w:tcW w:w="3190" w:type="dxa"/>
          </w:tcPr>
          <w:p w14:paraId="47AB0BE8" w14:textId="77777777" w:rsidR="00A17B9A" w:rsidRPr="00C41488" w:rsidRDefault="00A17B9A"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зерно</w:t>
            </w:r>
          </w:p>
        </w:tc>
        <w:tc>
          <w:tcPr>
            <w:tcW w:w="3191" w:type="dxa"/>
          </w:tcPr>
          <w:p w14:paraId="07F4A43E" w14:textId="77777777" w:rsidR="00A17B9A" w:rsidRPr="00C41488" w:rsidRDefault="00A17B9A"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15</w:t>
            </w:r>
          </w:p>
        </w:tc>
      </w:tr>
      <w:tr w:rsidR="00A17B9A" w:rsidRPr="00C41488" w14:paraId="663BE2AF" w14:textId="77777777" w:rsidTr="00C41488">
        <w:tc>
          <w:tcPr>
            <w:tcW w:w="3190" w:type="dxa"/>
          </w:tcPr>
          <w:p w14:paraId="6E2618D3" w14:textId="77777777" w:rsidR="00A17B9A" w:rsidRPr="00C41488" w:rsidRDefault="00A17B9A"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12. ООО «Посадское поле»</w:t>
            </w:r>
          </w:p>
        </w:tc>
        <w:tc>
          <w:tcPr>
            <w:tcW w:w="3190" w:type="dxa"/>
          </w:tcPr>
          <w:p w14:paraId="46934878" w14:textId="77777777" w:rsidR="00A17B9A" w:rsidRPr="00C41488" w:rsidRDefault="00A17B9A"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картофель</w:t>
            </w:r>
          </w:p>
        </w:tc>
        <w:tc>
          <w:tcPr>
            <w:tcW w:w="3191" w:type="dxa"/>
          </w:tcPr>
          <w:p w14:paraId="1B4FFA23" w14:textId="77777777" w:rsidR="00A17B9A" w:rsidRPr="00C41488" w:rsidRDefault="00A17B9A"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8</w:t>
            </w:r>
          </w:p>
        </w:tc>
      </w:tr>
      <w:tr w:rsidR="00A17B9A" w:rsidRPr="00C41488" w14:paraId="636598E2" w14:textId="77777777" w:rsidTr="00C41488">
        <w:tc>
          <w:tcPr>
            <w:tcW w:w="3190" w:type="dxa"/>
          </w:tcPr>
          <w:p w14:paraId="227448D7" w14:textId="77777777" w:rsidR="00A17B9A" w:rsidRPr="00C41488" w:rsidRDefault="00A17B9A"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13. ООО «Агро-Эко»</w:t>
            </w:r>
          </w:p>
        </w:tc>
        <w:tc>
          <w:tcPr>
            <w:tcW w:w="3190" w:type="dxa"/>
          </w:tcPr>
          <w:p w14:paraId="621B1DD8" w14:textId="77777777" w:rsidR="00A17B9A" w:rsidRPr="00C41488" w:rsidRDefault="00A17B9A"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Выращивание овец</w:t>
            </w:r>
          </w:p>
        </w:tc>
        <w:tc>
          <w:tcPr>
            <w:tcW w:w="3191" w:type="dxa"/>
          </w:tcPr>
          <w:p w14:paraId="4554DB15" w14:textId="77777777" w:rsidR="00A17B9A" w:rsidRPr="00C41488" w:rsidRDefault="00A17B9A"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4</w:t>
            </w:r>
          </w:p>
        </w:tc>
      </w:tr>
      <w:tr w:rsidR="00A17B9A" w:rsidRPr="00C41488" w14:paraId="06E4D6F6" w14:textId="77777777" w:rsidTr="00C41488">
        <w:tc>
          <w:tcPr>
            <w:tcW w:w="3190" w:type="dxa"/>
          </w:tcPr>
          <w:p w14:paraId="4BA6F14A" w14:textId="77777777" w:rsidR="00A17B9A" w:rsidRPr="00C41488" w:rsidRDefault="00A17B9A"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14. ЗАО «Петровский совхоз»</w:t>
            </w:r>
          </w:p>
        </w:tc>
        <w:tc>
          <w:tcPr>
            <w:tcW w:w="3190" w:type="dxa"/>
          </w:tcPr>
          <w:p w14:paraId="5E837FE5" w14:textId="77777777" w:rsidR="00A17B9A" w:rsidRPr="00C41488" w:rsidRDefault="00A17B9A"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молоко</w:t>
            </w:r>
          </w:p>
        </w:tc>
        <w:tc>
          <w:tcPr>
            <w:tcW w:w="3191" w:type="dxa"/>
          </w:tcPr>
          <w:p w14:paraId="75CE5020" w14:textId="77777777" w:rsidR="00A17B9A" w:rsidRPr="00C41488" w:rsidRDefault="00A17B9A"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22</w:t>
            </w:r>
          </w:p>
        </w:tc>
      </w:tr>
      <w:tr w:rsidR="00A17B9A" w:rsidRPr="00C41488" w14:paraId="71E00432" w14:textId="77777777" w:rsidTr="00C41488">
        <w:tc>
          <w:tcPr>
            <w:tcW w:w="3190" w:type="dxa"/>
          </w:tcPr>
          <w:p w14:paraId="14174E3F" w14:textId="77777777" w:rsidR="00A17B9A" w:rsidRPr="00C41488" w:rsidRDefault="00A17B9A"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15. ООО «Вес</w:t>
            </w:r>
            <w:r w:rsidR="00586D6F" w:rsidRPr="00C41488">
              <w:rPr>
                <w:rFonts w:ascii="Times New Roman" w:hAnsi="Times New Roman"/>
                <w:sz w:val="28"/>
                <w:szCs w:val="28"/>
              </w:rPr>
              <w:t>н</w:t>
            </w:r>
            <w:r w:rsidRPr="00C41488">
              <w:rPr>
                <w:rFonts w:ascii="Times New Roman" w:hAnsi="Times New Roman"/>
                <w:sz w:val="28"/>
                <w:szCs w:val="28"/>
              </w:rPr>
              <w:t>а»</w:t>
            </w:r>
          </w:p>
        </w:tc>
        <w:tc>
          <w:tcPr>
            <w:tcW w:w="3190" w:type="dxa"/>
          </w:tcPr>
          <w:p w14:paraId="5D21872C" w14:textId="77777777" w:rsidR="00A17B9A" w:rsidRPr="00C41488" w:rsidRDefault="00A17B9A"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зерно</w:t>
            </w:r>
          </w:p>
        </w:tc>
        <w:tc>
          <w:tcPr>
            <w:tcW w:w="3191" w:type="dxa"/>
          </w:tcPr>
          <w:p w14:paraId="6A4B9D57" w14:textId="77777777" w:rsidR="00A17B9A" w:rsidRPr="00C41488" w:rsidRDefault="00A17B9A"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3</w:t>
            </w:r>
          </w:p>
        </w:tc>
      </w:tr>
      <w:tr w:rsidR="00A17B9A" w:rsidRPr="00C41488" w14:paraId="4AF74FA1" w14:textId="77777777" w:rsidTr="00C41488">
        <w:tc>
          <w:tcPr>
            <w:tcW w:w="3190" w:type="dxa"/>
          </w:tcPr>
          <w:p w14:paraId="3A0DDA17" w14:textId="77777777" w:rsidR="00A17B9A" w:rsidRPr="00C41488" w:rsidRDefault="00A17B9A"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16. ООО «Гаврилово-Посад бекоп»</w:t>
            </w:r>
          </w:p>
        </w:tc>
        <w:tc>
          <w:tcPr>
            <w:tcW w:w="3190" w:type="dxa"/>
          </w:tcPr>
          <w:p w14:paraId="40747BCC" w14:textId="77777777" w:rsidR="00A17B9A" w:rsidRPr="00C41488" w:rsidRDefault="00A17B9A"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зерно</w:t>
            </w:r>
          </w:p>
        </w:tc>
        <w:tc>
          <w:tcPr>
            <w:tcW w:w="3191" w:type="dxa"/>
          </w:tcPr>
          <w:p w14:paraId="4FBE19F9" w14:textId="77777777" w:rsidR="00A17B9A" w:rsidRPr="00C41488" w:rsidRDefault="00A17B9A"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10</w:t>
            </w:r>
          </w:p>
        </w:tc>
      </w:tr>
    </w:tbl>
    <w:p w14:paraId="0CB6BC17" w14:textId="77777777" w:rsidR="003323FF" w:rsidRPr="00E752FA" w:rsidRDefault="003323FF" w:rsidP="00E752FA">
      <w:pPr>
        <w:tabs>
          <w:tab w:val="left" w:pos="4093"/>
        </w:tabs>
        <w:rPr>
          <w:rFonts w:ascii="Times New Roman" w:hAnsi="Times New Roman"/>
          <w:sz w:val="28"/>
          <w:szCs w:val="28"/>
        </w:rPr>
      </w:pPr>
    </w:p>
    <w:p w14:paraId="595A87B6" w14:textId="77777777" w:rsidR="00A17B9A" w:rsidRPr="00162AA4" w:rsidRDefault="00A17B9A" w:rsidP="00E752FA">
      <w:pPr>
        <w:tabs>
          <w:tab w:val="left" w:pos="4093"/>
        </w:tabs>
        <w:rPr>
          <w:rFonts w:ascii="Times New Roman" w:hAnsi="Times New Roman"/>
          <w:b/>
          <w:sz w:val="28"/>
          <w:szCs w:val="28"/>
        </w:rPr>
      </w:pPr>
      <w:r w:rsidRPr="00162AA4">
        <w:rPr>
          <w:rFonts w:ascii="Times New Roman" w:hAnsi="Times New Roman"/>
          <w:b/>
          <w:sz w:val="28"/>
          <w:szCs w:val="28"/>
        </w:rPr>
        <w:t>Объем производства сельскохозяйственной продукции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394"/>
        <w:gridCol w:w="1276"/>
        <w:gridCol w:w="992"/>
        <w:gridCol w:w="993"/>
        <w:gridCol w:w="1099"/>
      </w:tblGrid>
      <w:tr w:rsidR="00F200F1" w:rsidRPr="00C41488" w14:paraId="0BD35011" w14:textId="77777777" w:rsidTr="00C41488">
        <w:tc>
          <w:tcPr>
            <w:tcW w:w="817" w:type="dxa"/>
            <w:vMerge w:val="restart"/>
          </w:tcPr>
          <w:p w14:paraId="0115244B" w14:textId="77777777" w:rsidR="00F200F1" w:rsidRPr="00C41488" w:rsidRDefault="00F200F1" w:rsidP="00C41488">
            <w:pPr>
              <w:tabs>
                <w:tab w:val="left" w:pos="4093"/>
              </w:tabs>
              <w:spacing w:after="0"/>
              <w:rPr>
                <w:rFonts w:ascii="Times New Roman" w:hAnsi="Times New Roman"/>
                <w:b/>
                <w:sz w:val="28"/>
                <w:szCs w:val="28"/>
              </w:rPr>
            </w:pPr>
            <w:r w:rsidRPr="00C41488">
              <w:rPr>
                <w:rFonts w:ascii="Times New Roman" w:hAnsi="Times New Roman"/>
                <w:b/>
                <w:sz w:val="28"/>
                <w:szCs w:val="28"/>
              </w:rPr>
              <w:t>№</w:t>
            </w:r>
          </w:p>
          <w:p w14:paraId="231DF630" w14:textId="77777777" w:rsidR="00F200F1" w:rsidRPr="00C41488" w:rsidRDefault="00F200F1" w:rsidP="00C41488">
            <w:pPr>
              <w:tabs>
                <w:tab w:val="left" w:pos="4093"/>
              </w:tabs>
              <w:spacing w:after="0"/>
              <w:rPr>
                <w:rFonts w:ascii="Times New Roman" w:hAnsi="Times New Roman"/>
                <w:b/>
                <w:sz w:val="28"/>
                <w:szCs w:val="28"/>
              </w:rPr>
            </w:pPr>
            <w:r w:rsidRPr="00C41488">
              <w:rPr>
                <w:rFonts w:ascii="Times New Roman" w:hAnsi="Times New Roman"/>
                <w:b/>
                <w:sz w:val="28"/>
                <w:szCs w:val="28"/>
              </w:rPr>
              <w:t>п/п</w:t>
            </w:r>
          </w:p>
        </w:tc>
        <w:tc>
          <w:tcPr>
            <w:tcW w:w="4394" w:type="dxa"/>
            <w:vMerge w:val="restart"/>
          </w:tcPr>
          <w:p w14:paraId="4F7A57F8" w14:textId="77777777" w:rsidR="00F200F1" w:rsidRPr="00C41488" w:rsidRDefault="00F200F1" w:rsidP="00C41488">
            <w:pPr>
              <w:tabs>
                <w:tab w:val="left" w:pos="4093"/>
              </w:tabs>
              <w:spacing w:after="0"/>
              <w:rPr>
                <w:rFonts w:ascii="Times New Roman" w:hAnsi="Times New Roman"/>
                <w:b/>
                <w:sz w:val="28"/>
                <w:szCs w:val="28"/>
              </w:rPr>
            </w:pPr>
            <w:r w:rsidRPr="00C41488">
              <w:rPr>
                <w:rFonts w:ascii="Times New Roman" w:hAnsi="Times New Roman"/>
                <w:b/>
                <w:sz w:val="28"/>
                <w:szCs w:val="28"/>
              </w:rPr>
              <w:t>Наименование показателей</w:t>
            </w:r>
          </w:p>
        </w:tc>
        <w:tc>
          <w:tcPr>
            <w:tcW w:w="4360" w:type="dxa"/>
            <w:gridSpan w:val="4"/>
          </w:tcPr>
          <w:p w14:paraId="238DA3D8" w14:textId="77777777" w:rsidR="00F200F1" w:rsidRPr="00C41488" w:rsidRDefault="00F200F1" w:rsidP="00C41488">
            <w:pPr>
              <w:tabs>
                <w:tab w:val="left" w:pos="4093"/>
              </w:tabs>
              <w:spacing w:after="0"/>
              <w:rPr>
                <w:rFonts w:ascii="Times New Roman" w:hAnsi="Times New Roman"/>
                <w:b/>
                <w:sz w:val="28"/>
                <w:szCs w:val="28"/>
              </w:rPr>
            </w:pPr>
            <w:r w:rsidRPr="00C41488">
              <w:rPr>
                <w:rFonts w:ascii="Times New Roman" w:hAnsi="Times New Roman"/>
                <w:b/>
                <w:sz w:val="28"/>
                <w:szCs w:val="28"/>
              </w:rPr>
              <w:t>годы</w:t>
            </w:r>
          </w:p>
        </w:tc>
      </w:tr>
      <w:tr w:rsidR="00F200F1" w:rsidRPr="00C41488" w14:paraId="1B9902F4" w14:textId="77777777" w:rsidTr="00C41488">
        <w:tc>
          <w:tcPr>
            <w:tcW w:w="817" w:type="dxa"/>
            <w:vMerge/>
          </w:tcPr>
          <w:p w14:paraId="44B3514D" w14:textId="77777777" w:rsidR="00F200F1" w:rsidRPr="00C41488" w:rsidRDefault="00F200F1" w:rsidP="00C41488">
            <w:pPr>
              <w:tabs>
                <w:tab w:val="left" w:pos="4093"/>
              </w:tabs>
              <w:spacing w:after="0"/>
              <w:rPr>
                <w:rFonts w:ascii="Times New Roman" w:hAnsi="Times New Roman"/>
                <w:b/>
                <w:sz w:val="28"/>
                <w:szCs w:val="28"/>
              </w:rPr>
            </w:pPr>
          </w:p>
        </w:tc>
        <w:tc>
          <w:tcPr>
            <w:tcW w:w="4394" w:type="dxa"/>
            <w:vMerge/>
          </w:tcPr>
          <w:p w14:paraId="2E42C87F" w14:textId="77777777" w:rsidR="00F200F1" w:rsidRPr="00C41488" w:rsidRDefault="00F200F1" w:rsidP="00C41488">
            <w:pPr>
              <w:tabs>
                <w:tab w:val="left" w:pos="4093"/>
              </w:tabs>
              <w:spacing w:after="0"/>
              <w:rPr>
                <w:rFonts w:ascii="Times New Roman" w:hAnsi="Times New Roman"/>
                <w:b/>
                <w:sz w:val="28"/>
                <w:szCs w:val="28"/>
              </w:rPr>
            </w:pPr>
          </w:p>
        </w:tc>
        <w:tc>
          <w:tcPr>
            <w:tcW w:w="1276" w:type="dxa"/>
          </w:tcPr>
          <w:p w14:paraId="53127B97" w14:textId="77777777" w:rsidR="00F200F1" w:rsidRPr="00C41488" w:rsidRDefault="00F200F1" w:rsidP="00C41488">
            <w:pPr>
              <w:tabs>
                <w:tab w:val="left" w:pos="4093"/>
              </w:tabs>
              <w:spacing w:after="0"/>
              <w:rPr>
                <w:rFonts w:ascii="Times New Roman" w:hAnsi="Times New Roman"/>
                <w:b/>
                <w:sz w:val="28"/>
                <w:szCs w:val="28"/>
              </w:rPr>
            </w:pPr>
            <w:r w:rsidRPr="00C41488">
              <w:rPr>
                <w:rFonts w:ascii="Times New Roman" w:hAnsi="Times New Roman"/>
                <w:b/>
                <w:sz w:val="28"/>
                <w:szCs w:val="28"/>
              </w:rPr>
              <w:t>2008</w:t>
            </w:r>
          </w:p>
        </w:tc>
        <w:tc>
          <w:tcPr>
            <w:tcW w:w="992" w:type="dxa"/>
          </w:tcPr>
          <w:p w14:paraId="071C2654" w14:textId="77777777" w:rsidR="00F200F1" w:rsidRPr="00C41488" w:rsidRDefault="00F200F1" w:rsidP="00C41488">
            <w:pPr>
              <w:tabs>
                <w:tab w:val="left" w:pos="4093"/>
              </w:tabs>
              <w:spacing w:after="0"/>
              <w:rPr>
                <w:rFonts w:ascii="Times New Roman" w:hAnsi="Times New Roman"/>
                <w:b/>
                <w:sz w:val="28"/>
                <w:szCs w:val="28"/>
              </w:rPr>
            </w:pPr>
            <w:r w:rsidRPr="00C41488">
              <w:rPr>
                <w:rFonts w:ascii="Times New Roman" w:hAnsi="Times New Roman"/>
                <w:b/>
                <w:sz w:val="28"/>
                <w:szCs w:val="28"/>
              </w:rPr>
              <w:t>2009</w:t>
            </w:r>
          </w:p>
        </w:tc>
        <w:tc>
          <w:tcPr>
            <w:tcW w:w="993" w:type="dxa"/>
          </w:tcPr>
          <w:p w14:paraId="5DF70927" w14:textId="77777777" w:rsidR="00F200F1" w:rsidRPr="00C41488" w:rsidRDefault="00F200F1" w:rsidP="00C41488">
            <w:pPr>
              <w:tabs>
                <w:tab w:val="left" w:pos="4093"/>
              </w:tabs>
              <w:spacing w:after="0"/>
              <w:rPr>
                <w:rFonts w:ascii="Times New Roman" w:hAnsi="Times New Roman"/>
                <w:b/>
                <w:sz w:val="28"/>
                <w:szCs w:val="28"/>
              </w:rPr>
            </w:pPr>
            <w:r w:rsidRPr="00C41488">
              <w:rPr>
                <w:rFonts w:ascii="Times New Roman" w:hAnsi="Times New Roman"/>
                <w:b/>
                <w:sz w:val="28"/>
                <w:szCs w:val="28"/>
              </w:rPr>
              <w:t>2010</w:t>
            </w:r>
          </w:p>
        </w:tc>
        <w:tc>
          <w:tcPr>
            <w:tcW w:w="1099" w:type="dxa"/>
          </w:tcPr>
          <w:p w14:paraId="6927168D" w14:textId="77777777" w:rsidR="00F200F1" w:rsidRPr="00C41488" w:rsidRDefault="00F200F1" w:rsidP="00C41488">
            <w:pPr>
              <w:tabs>
                <w:tab w:val="left" w:pos="4093"/>
              </w:tabs>
              <w:spacing w:after="0"/>
              <w:rPr>
                <w:rFonts w:ascii="Times New Roman" w:hAnsi="Times New Roman"/>
                <w:b/>
                <w:sz w:val="28"/>
                <w:szCs w:val="28"/>
              </w:rPr>
            </w:pPr>
            <w:r w:rsidRPr="00C41488">
              <w:rPr>
                <w:rFonts w:ascii="Times New Roman" w:hAnsi="Times New Roman"/>
                <w:b/>
                <w:sz w:val="28"/>
                <w:szCs w:val="28"/>
              </w:rPr>
              <w:t>2010 г. в % к 2009г.</w:t>
            </w:r>
          </w:p>
        </w:tc>
      </w:tr>
      <w:tr w:rsidR="00A17B9A" w:rsidRPr="00C41488" w14:paraId="1E6DB5A5" w14:textId="77777777" w:rsidTr="00C41488">
        <w:tc>
          <w:tcPr>
            <w:tcW w:w="817" w:type="dxa"/>
          </w:tcPr>
          <w:p w14:paraId="58131B6A" w14:textId="77777777" w:rsidR="00A17B9A" w:rsidRPr="00C41488" w:rsidRDefault="00F200F1" w:rsidP="00C41488">
            <w:pPr>
              <w:tabs>
                <w:tab w:val="left" w:pos="4093"/>
              </w:tabs>
              <w:spacing w:after="0"/>
              <w:rPr>
                <w:rFonts w:ascii="Times New Roman" w:hAnsi="Times New Roman"/>
                <w:b/>
                <w:sz w:val="28"/>
                <w:szCs w:val="28"/>
              </w:rPr>
            </w:pPr>
            <w:r w:rsidRPr="00C41488">
              <w:rPr>
                <w:rFonts w:ascii="Times New Roman" w:hAnsi="Times New Roman"/>
                <w:b/>
                <w:sz w:val="28"/>
                <w:szCs w:val="28"/>
              </w:rPr>
              <w:t>1</w:t>
            </w:r>
          </w:p>
        </w:tc>
        <w:tc>
          <w:tcPr>
            <w:tcW w:w="4394" w:type="dxa"/>
          </w:tcPr>
          <w:p w14:paraId="700F8400" w14:textId="77777777" w:rsidR="00A17B9A" w:rsidRPr="00C41488" w:rsidRDefault="00F200F1" w:rsidP="00C41488">
            <w:pPr>
              <w:tabs>
                <w:tab w:val="left" w:pos="4093"/>
              </w:tabs>
              <w:spacing w:after="0"/>
              <w:rPr>
                <w:rFonts w:ascii="Times New Roman" w:hAnsi="Times New Roman"/>
                <w:b/>
                <w:sz w:val="28"/>
                <w:szCs w:val="28"/>
              </w:rPr>
            </w:pPr>
            <w:r w:rsidRPr="00C41488">
              <w:rPr>
                <w:rFonts w:ascii="Times New Roman" w:hAnsi="Times New Roman"/>
                <w:b/>
                <w:sz w:val="28"/>
                <w:szCs w:val="28"/>
              </w:rPr>
              <w:t>2</w:t>
            </w:r>
          </w:p>
        </w:tc>
        <w:tc>
          <w:tcPr>
            <w:tcW w:w="1276" w:type="dxa"/>
          </w:tcPr>
          <w:p w14:paraId="1E47F3AE" w14:textId="77777777" w:rsidR="00A17B9A" w:rsidRPr="00C41488" w:rsidRDefault="00F200F1" w:rsidP="00C41488">
            <w:pPr>
              <w:tabs>
                <w:tab w:val="left" w:pos="4093"/>
              </w:tabs>
              <w:spacing w:after="0"/>
              <w:rPr>
                <w:rFonts w:ascii="Times New Roman" w:hAnsi="Times New Roman"/>
                <w:b/>
                <w:sz w:val="28"/>
                <w:szCs w:val="28"/>
              </w:rPr>
            </w:pPr>
            <w:r w:rsidRPr="00C41488">
              <w:rPr>
                <w:rFonts w:ascii="Times New Roman" w:hAnsi="Times New Roman"/>
                <w:b/>
                <w:sz w:val="28"/>
                <w:szCs w:val="28"/>
              </w:rPr>
              <w:t>3</w:t>
            </w:r>
          </w:p>
        </w:tc>
        <w:tc>
          <w:tcPr>
            <w:tcW w:w="992" w:type="dxa"/>
          </w:tcPr>
          <w:p w14:paraId="495C2178" w14:textId="77777777" w:rsidR="00A17B9A" w:rsidRPr="00C41488" w:rsidRDefault="00F200F1" w:rsidP="00C41488">
            <w:pPr>
              <w:tabs>
                <w:tab w:val="left" w:pos="4093"/>
              </w:tabs>
              <w:spacing w:after="0"/>
              <w:rPr>
                <w:rFonts w:ascii="Times New Roman" w:hAnsi="Times New Roman"/>
                <w:b/>
                <w:sz w:val="28"/>
                <w:szCs w:val="28"/>
              </w:rPr>
            </w:pPr>
            <w:r w:rsidRPr="00C41488">
              <w:rPr>
                <w:rFonts w:ascii="Times New Roman" w:hAnsi="Times New Roman"/>
                <w:b/>
                <w:sz w:val="28"/>
                <w:szCs w:val="28"/>
              </w:rPr>
              <w:t>4</w:t>
            </w:r>
          </w:p>
        </w:tc>
        <w:tc>
          <w:tcPr>
            <w:tcW w:w="993" w:type="dxa"/>
          </w:tcPr>
          <w:p w14:paraId="6E7CC877" w14:textId="77777777" w:rsidR="00A17B9A" w:rsidRPr="00C41488" w:rsidRDefault="00F200F1" w:rsidP="00C41488">
            <w:pPr>
              <w:tabs>
                <w:tab w:val="left" w:pos="4093"/>
              </w:tabs>
              <w:spacing w:after="0"/>
              <w:rPr>
                <w:rFonts w:ascii="Times New Roman" w:hAnsi="Times New Roman"/>
                <w:b/>
                <w:sz w:val="28"/>
                <w:szCs w:val="28"/>
              </w:rPr>
            </w:pPr>
            <w:r w:rsidRPr="00C41488">
              <w:rPr>
                <w:rFonts w:ascii="Times New Roman" w:hAnsi="Times New Roman"/>
                <w:b/>
                <w:sz w:val="28"/>
                <w:szCs w:val="28"/>
              </w:rPr>
              <w:t>5</w:t>
            </w:r>
          </w:p>
        </w:tc>
        <w:tc>
          <w:tcPr>
            <w:tcW w:w="1099" w:type="dxa"/>
          </w:tcPr>
          <w:p w14:paraId="44236F32" w14:textId="77777777" w:rsidR="00A17B9A" w:rsidRPr="00C41488" w:rsidRDefault="00F200F1" w:rsidP="00C41488">
            <w:pPr>
              <w:tabs>
                <w:tab w:val="left" w:pos="4093"/>
              </w:tabs>
              <w:spacing w:after="0"/>
              <w:rPr>
                <w:rFonts w:ascii="Times New Roman" w:hAnsi="Times New Roman"/>
                <w:b/>
                <w:sz w:val="28"/>
                <w:szCs w:val="28"/>
              </w:rPr>
            </w:pPr>
            <w:r w:rsidRPr="00C41488">
              <w:rPr>
                <w:rFonts w:ascii="Times New Roman" w:hAnsi="Times New Roman"/>
                <w:b/>
                <w:sz w:val="28"/>
                <w:szCs w:val="28"/>
              </w:rPr>
              <w:t>6</w:t>
            </w:r>
          </w:p>
        </w:tc>
      </w:tr>
      <w:tr w:rsidR="00F200F1" w:rsidRPr="00C41488" w14:paraId="751A0007" w14:textId="77777777" w:rsidTr="00C41488">
        <w:tc>
          <w:tcPr>
            <w:tcW w:w="817" w:type="dxa"/>
          </w:tcPr>
          <w:p w14:paraId="71DE44AB" w14:textId="77777777" w:rsidR="00F200F1" w:rsidRPr="00C41488" w:rsidRDefault="00F200F1" w:rsidP="00C41488">
            <w:pPr>
              <w:tabs>
                <w:tab w:val="left" w:pos="4093"/>
              </w:tabs>
              <w:spacing w:after="0"/>
              <w:rPr>
                <w:rFonts w:ascii="Times New Roman" w:hAnsi="Times New Roman"/>
                <w:sz w:val="28"/>
                <w:szCs w:val="28"/>
              </w:rPr>
            </w:pPr>
            <w:r w:rsidRPr="00C41488">
              <w:rPr>
                <w:rFonts w:ascii="Times New Roman" w:hAnsi="Times New Roman"/>
                <w:sz w:val="28"/>
                <w:szCs w:val="28"/>
              </w:rPr>
              <w:t xml:space="preserve">1. </w:t>
            </w:r>
          </w:p>
        </w:tc>
        <w:tc>
          <w:tcPr>
            <w:tcW w:w="4394" w:type="dxa"/>
          </w:tcPr>
          <w:p w14:paraId="76FD4A21" w14:textId="77777777" w:rsidR="00F200F1" w:rsidRPr="00C41488" w:rsidRDefault="00F200F1"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Продукция сельского хозяйства во всех категориях хозяйств- всего в ценах соответствующих лет, млн. руб.</w:t>
            </w:r>
          </w:p>
        </w:tc>
        <w:tc>
          <w:tcPr>
            <w:tcW w:w="1276" w:type="dxa"/>
          </w:tcPr>
          <w:p w14:paraId="6E11D77C" w14:textId="77777777" w:rsidR="00F200F1" w:rsidRPr="00C41488" w:rsidRDefault="00F200F1" w:rsidP="00C41488">
            <w:pPr>
              <w:tabs>
                <w:tab w:val="left" w:pos="4093"/>
              </w:tabs>
              <w:spacing w:after="0"/>
              <w:rPr>
                <w:rFonts w:ascii="Times New Roman" w:hAnsi="Times New Roman"/>
                <w:sz w:val="28"/>
                <w:szCs w:val="28"/>
              </w:rPr>
            </w:pPr>
            <w:r w:rsidRPr="00C41488">
              <w:rPr>
                <w:rFonts w:ascii="Times New Roman" w:hAnsi="Times New Roman"/>
                <w:sz w:val="28"/>
                <w:szCs w:val="28"/>
              </w:rPr>
              <w:t>752,3</w:t>
            </w:r>
          </w:p>
        </w:tc>
        <w:tc>
          <w:tcPr>
            <w:tcW w:w="992" w:type="dxa"/>
          </w:tcPr>
          <w:p w14:paraId="3D84A7DC" w14:textId="77777777" w:rsidR="00F200F1" w:rsidRPr="00C41488" w:rsidRDefault="00F200F1" w:rsidP="00C41488">
            <w:pPr>
              <w:tabs>
                <w:tab w:val="left" w:pos="4093"/>
              </w:tabs>
              <w:spacing w:after="0"/>
              <w:rPr>
                <w:rFonts w:ascii="Times New Roman" w:hAnsi="Times New Roman"/>
                <w:sz w:val="28"/>
                <w:szCs w:val="28"/>
              </w:rPr>
            </w:pPr>
            <w:r w:rsidRPr="00C41488">
              <w:rPr>
                <w:rFonts w:ascii="Times New Roman" w:hAnsi="Times New Roman"/>
                <w:sz w:val="28"/>
                <w:szCs w:val="28"/>
              </w:rPr>
              <w:t>789,9</w:t>
            </w:r>
          </w:p>
        </w:tc>
        <w:tc>
          <w:tcPr>
            <w:tcW w:w="993" w:type="dxa"/>
          </w:tcPr>
          <w:p w14:paraId="2528677C" w14:textId="77777777" w:rsidR="00F200F1" w:rsidRPr="00C41488" w:rsidRDefault="00F200F1" w:rsidP="00C41488">
            <w:pPr>
              <w:tabs>
                <w:tab w:val="left" w:pos="4093"/>
              </w:tabs>
              <w:spacing w:after="0"/>
              <w:rPr>
                <w:rFonts w:ascii="Times New Roman" w:hAnsi="Times New Roman"/>
                <w:sz w:val="28"/>
                <w:szCs w:val="28"/>
              </w:rPr>
            </w:pPr>
            <w:r w:rsidRPr="00C41488">
              <w:rPr>
                <w:rFonts w:ascii="Times New Roman" w:hAnsi="Times New Roman"/>
                <w:sz w:val="28"/>
                <w:szCs w:val="28"/>
              </w:rPr>
              <w:t>720,0</w:t>
            </w:r>
          </w:p>
        </w:tc>
        <w:tc>
          <w:tcPr>
            <w:tcW w:w="1099" w:type="dxa"/>
          </w:tcPr>
          <w:p w14:paraId="1A16BB3E" w14:textId="77777777" w:rsidR="00F200F1" w:rsidRPr="00C41488" w:rsidRDefault="00F200F1" w:rsidP="00C41488">
            <w:pPr>
              <w:tabs>
                <w:tab w:val="left" w:pos="4093"/>
              </w:tabs>
              <w:spacing w:after="0"/>
              <w:rPr>
                <w:rFonts w:ascii="Times New Roman" w:hAnsi="Times New Roman"/>
                <w:sz w:val="28"/>
                <w:szCs w:val="28"/>
              </w:rPr>
            </w:pPr>
            <w:r w:rsidRPr="00C41488">
              <w:rPr>
                <w:rFonts w:ascii="Times New Roman" w:hAnsi="Times New Roman"/>
                <w:sz w:val="28"/>
                <w:szCs w:val="28"/>
              </w:rPr>
              <w:t>91,2</w:t>
            </w:r>
          </w:p>
        </w:tc>
      </w:tr>
      <w:tr w:rsidR="00F200F1" w:rsidRPr="00C41488" w14:paraId="4E6CE6D6" w14:textId="77777777" w:rsidTr="00C41488">
        <w:tc>
          <w:tcPr>
            <w:tcW w:w="817" w:type="dxa"/>
          </w:tcPr>
          <w:p w14:paraId="018009D4" w14:textId="77777777" w:rsidR="00F200F1" w:rsidRPr="00C41488" w:rsidRDefault="00F200F1" w:rsidP="00C41488">
            <w:pPr>
              <w:tabs>
                <w:tab w:val="left" w:pos="4093"/>
              </w:tabs>
              <w:spacing w:after="0"/>
              <w:rPr>
                <w:rFonts w:ascii="Times New Roman" w:hAnsi="Times New Roman"/>
                <w:sz w:val="28"/>
                <w:szCs w:val="28"/>
              </w:rPr>
            </w:pPr>
          </w:p>
        </w:tc>
        <w:tc>
          <w:tcPr>
            <w:tcW w:w="4394" w:type="dxa"/>
          </w:tcPr>
          <w:p w14:paraId="2805B21B" w14:textId="77777777" w:rsidR="00F200F1" w:rsidRPr="00C41488" w:rsidRDefault="00F200F1"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в том числе</w:t>
            </w:r>
          </w:p>
        </w:tc>
        <w:tc>
          <w:tcPr>
            <w:tcW w:w="1276" w:type="dxa"/>
          </w:tcPr>
          <w:p w14:paraId="7D8E701A" w14:textId="77777777" w:rsidR="00F200F1" w:rsidRPr="00C41488" w:rsidRDefault="00F200F1" w:rsidP="00C41488">
            <w:pPr>
              <w:tabs>
                <w:tab w:val="left" w:pos="4093"/>
              </w:tabs>
              <w:spacing w:after="0"/>
              <w:rPr>
                <w:rFonts w:ascii="Times New Roman" w:hAnsi="Times New Roman"/>
                <w:sz w:val="28"/>
                <w:szCs w:val="28"/>
              </w:rPr>
            </w:pPr>
          </w:p>
        </w:tc>
        <w:tc>
          <w:tcPr>
            <w:tcW w:w="992" w:type="dxa"/>
          </w:tcPr>
          <w:p w14:paraId="5C6F86EC" w14:textId="77777777" w:rsidR="00F200F1" w:rsidRPr="00C41488" w:rsidRDefault="00F200F1" w:rsidP="00C41488">
            <w:pPr>
              <w:tabs>
                <w:tab w:val="left" w:pos="4093"/>
              </w:tabs>
              <w:spacing w:after="0"/>
              <w:rPr>
                <w:rFonts w:ascii="Times New Roman" w:hAnsi="Times New Roman"/>
                <w:sz w:val="28"/>
                <w:szCs w:val="28"/>
              </w:rPr>
            </w:pPr>
          </w:p>
        </w:tc>
        <w:tc>
          <w:tcPr>
            <w:tcW w:w="993" w:type="dxa"/>
          </w:tcPr>
          <w:p w14:paraId="3D97FC80" w14:textId="77777777" w:rsidR="00F200F1" w:rsidRPr="00C41488" w:rsidRDefault="00F200F1" w:rsidP="00C41488">
            <w:pPr>
              <w:tabs>
                <w:tab w:val="left" w:pos="4093"/>
              </w:tabs>
              <w:spacing w:after="0"/>
              <w:rPr>
                <w:rFonts w:ascii="Times New Roman" w:hAnsi="Times New Roman"/>
                <w:sz w:val="28"/>
                <w:szCs w:val="28"/>
              </w:rPr>
            </w:pPr>
          </w:p>
        </w:tc>
        <w:tc>
          <w:tcPr>
            <w:tcW w:w="1099" w:type="dxa"/>
          </w:tcPr>
          <w:p w14:paraId="0ABEA281" w14:textId="77777777" w:rsidR="00F200F1" w:rsidRPr="00C41488" w:rsidRDefault="00F200F1" w:rsidP="00C41488">
            <w:pPr>
              <w:tabs>
                <w:tab w:val="left" w:pos="4093"/>
              </w:tabs>
              <w:spacing w:after="0"/>
              <w:rPr>
                <w:rFonts w:ascii="Times New Roman" w:hAnsi="Times New Roman"/>
                <w:sz w:val="28"/>
                <w:szCs w:val="28"/>
              </w:rPr>
            </w:pPr>
          </w:p>
        </w:tc>
      </w:tr>
      <w:tr w:rsidR="00F200F1" w:rsidRPr="00C41488" w14:paraId="14E41EEF" w14:textId="77777777" w:rsidTr="00C41488">
        <w:tc>
          <w:tcPr>
            <w:tcW w:w="817" w:type="dxa"/>
          </w:tcPr>
          <w:p w14:paraId="42E06D85" w14:textId="77777777" w:rsidR="00F200F1" w:rsidRPr="00C41488" w:rsidRDefault="00F200F1" w:rsidP="00C41488">
            <w:pPr>
              <w:tabs>
                <w:tab w:val="left" w:pos="4093"/>
              </w:tabs>
              <w:spacing w:after="0"/>
              <w:rPr>
                <w:rFonts w:ascii="Times New Roman" w:hAnsi="Times New Roman"/>
                <w:sz w:val="28"/>
                <w:szCs w:val="28"/>
              </w:rPr>
            </w:pPr>
          </w:p>
        </w:tc>
        <w:tc>
          <w:tcPr>
            <w:tcW w:w="4394" w:type="dxa"/>
          </w:tcPr>
          <w:p w14:paraId="36D64FA0" w14:textId="77777777" w:rsidR="00F200F1" w:rsidRPr="00C41488" w:rsidRDefault="00F200F1"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Продукция сельскохозяйственных предприятий</w:t>
            </w:r>
          </w:p>
        </w:tc>
        <w:tc>
          <w:tcPr>
            <w:tcW w:w="1276" w:type="dxa"/>
          </w:tcPr>
          <w:p w14:paraId="56B96B77" w14:textId="77777777" w:rsidR="00F200F1" w:rsidRPr="00C41488" w:rsidRDefault="00F200F1" w:rsidP="00C41488">
            <w:pPr>
              <w:tabs>
                <w:tab w:val="left" w:pos="4093"/>
              </w:tabs>
              <w:spacing w:after="0"/>
              <w:rPr>
                <w:rFonts w:ascii="Times New Roman" w:hAnsi="Times New Roman"/>
                <w:sz w:val="28"/>
                <w:szCs w:val="28"/>
              </w:rPr>
            </w:pPr>
            <w:r w:rsidRPr="00C41488">
              <w:rPr>
                <w:rFonts w:ascii="Times New Roman" w:hAnsi="Times New Roman"/>
                <w:sz w:val="28"/>
                <w:szCs w:val="28"/>
              </w:rPr>
              <w:t>463,0</w:t>
            </w:r>
          </w:p>
        </w:tc>
        <w:tc>
          <w:tcPr>
            <w:tcW w:w="992" w:type="dxa"/>
          </w:tcPr>
          <w:p w14:paraId="225C92DE" w14:textId="77777777" w:rsidR="00F200F1" w:rsidRPr="00C41488" w:rsidRDefault="00F200F1" w:rsidP="00C41488">
            <w:pPr>
              <w:tabs>
                <w:tab w:val="left" w:pos="4093"/>
              </w:tabs>
              <w:spacing w:after="0"/>
              <w:rPr>
                <w:rFonts w:ascii="Times New Roman" w:hAnsi="Times New Roman"/>
                <w:sz w:val="28"/>
                <w:szCs w:val="28"/>
              </w:rPr>
            </w:pPr>
            <w:r w:rsidRPr="00C41488">
              <w:rPr>
                <w:rFonts w:ascii="Times New Roman" w:hAnsi="Times New Roman"/>
                <w:sz w:val="28"/>
                <w:szCs w:val="28"/>
              </w:rPr>
              <w:t>425,0</w:t>
            </w:r>
          </w:p>
        </w:tc>
        <w:tc>
          <w:tcPr>
            <w:tcW w:w="993" w:type="dxa"/>
          </w:tcPr>
          <w:p w14:paraId="547B11EF" w14:textId="77777777" w:rsidR="00F200F1" w:rsidRPr="00C41488" w:rsidRDefault="00F200F1" w:rsidP="00C41488">
            <w:pPr>
              <w:tabs>
                <w:tab w:val="left" w:pos="4093"/>
              </w:tabs>
              <w:spacing w:after="0"/>
              <w:rPr>
                <w:rFonts w:ascii="Times New Roman" w:hAnsi="Times New Roman"/>
                <w:sz w:val="28"/>
                <w:szCs w:val="28"/>
              </w:rPr>
            </w:pPr>
            <w:r w:rsidRPr="00C41488">
              <w:rPr>
                <w:rFonts w:ascii="Times New Roman" w:hAnsi="Times New Roman"/>
                <w:sz w:val="28"/>
                <w:szCs w:val="28"/>
              </w:rPr>
              <w:t>387,4</w:t>
            </w:r>
          </w:p>
        </w:tc>
        <w:tc>
          <w:tcPr>
            <w:tcW w:w="1099" w:type="dxa"/>
          </w:tcPr>
          <w:p w14:paraId="106BDC03" w14:textId="77777777" w:rsidR="00F200F1" w:rsidRPr="00C41488" w:rsidRDefault="00F200F1" w:rsidP="00C41488">
            <w:pPr>
              <w:tabs>
                <w:tab w:val="left" w:pos="4093"/>
              </w:tabs>
              <w:spacing w:after="0"/>
              <w:rPr>
                <w:rFonts w:ascii="Times New Roman" w:hAnsi="Times New Roman"/>
                <w:sz w:val="28"/>
                <w:szCs w:val="28"/>
              </w:rPr>
            </w:pPr>
            <w:r w:rsidRPr="00C41488">
              <w:rPr>
                <w:rFonts w:ascii="Times New Roman" w:hAnsi="Times New Roman"/>
                <w:sz w:val="28"/>
                <w:szCs w:val="28"/>
              </w:rPr>
              <w:t>91,2</w:t>
            </w:r>
          </w:p>
        </w:tc>
      </w:tr>
      <w:tr w:rsidR="00F200F1" w:rsidRPr="00C41488" w14:paraId="54FAE69D" w14:textId="77777777" w:rsidTr="00C41488">
        <w:tc>
          <w:tcPr>
            <w:tcW w:w="817" w:type="dxa"/>
          </w:tcPr>
          <w:p w14:paraId="0E836103" w14:textId="77777777" w:rsidR="00F200F1" w:rsidRPr="00C41488" w:rsidRDefault="00F200F1" w:rsidP="00C41488">
            <w:pPr>
              <w:tabs>
                <w:tab w:val="left" w:pos="4093"/>
              </w:tabs>
              <w:spacing w:after="0"/>
              <w:rPr>
                <w:rFonts w:ascii="Times New Roman" w:hAnsi="Times New Roman"/>
                <w:sz w:val="28"/>
                <w:szCs w:val="28"/>
              </w:rPr>
            </w:pPr>
          </w:p>
        </w:tc>
        <w:tc>
          <w:tcPr>
            <w:tcW w:w="4394" w:type="dxa"/>
          </w:tcPr>
          <w:p w14:paraId="612D6DAE" w14:textId="77777777" w:rsidR="00F200F1" w:rsidRPr="00C41488" w:rsidRDefault="00480083"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Продукция крестьянских (фермерских) хозяйств</w:t>
            </w:r>
          </w:p>
        </w:tc>
        <w:tc>
          <w:tcPr>
            <w:tcW w:w="1276" w:type="dxa"/>
          </w:tcPr>
          <w:p w14:paraId="26D591E4" w14:textId="77777777" w:rsidR="00F200F1" w:rsidRPr="00C41488" w:rsidRDefault="00480083" w:rsidP="00C41488">
            <w:pPr>
              <w:tabs>
                <w:tab w:val="left" w:pos="4093"/>
              </w:tabs>
              <w:spacing w:after="0"/>
              <w:rPr>
                <w:rFonts w:ascii="Times New Roman" w:hAnsi="Times New Roman"/>
                <w:sz w:val="28"/>
                <w:szCs w:val="28"/>
              </w:rPr>
            </w:pPr>
            <w:r w:rsidRPr="00C41488">
              <w:rPr>
                <w:rFonts w:ascii="Times New Roman" w:hAnsi="Times New Roman"/>
                <w:sz w:val="28"/>
                <w:szCs w:val="28"/>
              </w:rPr>
              <w:t>31,8</w:t>
            </w:r>
          </w:p>
        </w:tc>
        <w:tc>
          <w:tcPr>
            <w:tcW w:w="992" w:type="dxa"/>
          </w:tcPr>
          <w:p w14:paraId="6A4A9DF5" w14:textId="77777777" w:rsidR="00F200F1" w:rsidRPr="00C41488" w:rsidRDefault="00480083" w:rsidP="00C41488">
            <w:pPr>
              <w:tabs>
                <w:tab w:val="left" w:pos="4093"/>
              </w:tabs>
              <w:spacing w:after="0"/>
              <w:rPr>
                <w:rFonts w:ascii="Times New Roman" w:hAnsi="Times New Roman"/>
                <w:sz w:val="28"/>
                <w:szCs w:val="28"/>
              </w:rPr>
            </w:pPr>
            <w:r w:rsidRPr="00C41488">
              <w:rPr>
                <w:rFonts w:ascii="Times New Roman" w:hAnsi="Times New Roman"/>
                <w:sz w:val="28"/>
                <w:szCs w:val="28"/>
              </w:rPr>
              <w:t>32,2</w:t>
            </w:r>
          </w:p>
        </w:tc>
        <w:tc>
          <w:tcPr>
            <w:tcW w:w="993" w:type="dxa"/>
          </w:tcPr>
          <w:p w14:paraId="4B9AC0CE" w14:textId="77777777" w:rsidR="00F200F1" w:rsidRPr="00C41488" w:rsidRDefault="00480083" w:rsidP="00C41488">
            <w:pPr>
              <w:tabs>
                <w:tab w:val="left" w:pos="4093"/>
              </w:tabs>
              <w:spacing w:after="0"/>
              <w:rPr>
                <w:rFonts w:ascii="Times New Roman" w:hAnsi="Times New Roman"/>
                <w:sz w:val="28"/>
                <w:szCs w:val="28"/>
              </w:rPr>
            </w:pPr>
            <w:r w:rsidRPr="00C41488">
              <w:rPr>
                <w:rFonts w:ascii="Times New Roman" w:hAnsi="Times New Roman"/>
                <w:sz w:val="28"/>
                <w:szCs w:val="28"/>
              </w:rPr>
              <w:t>29,4</w:t>
            </w:r>
          </w:p>
        </w:tc>
        <w:tc>
          <w:tcPr>
            <w:tcW w:w="1099" w:type="dxa"/>
          </w:tcPr>
          <w:p w14:paraId="0AE381E5" w14:textId="77777777" w:rsidR="00F200F1" w:rsidRPr="00C41488" w:rsidRDefault="00480083" w:rsidP="00C41488">
            <w:pPr>
              <w:tabs>
                <w:tab w:val="left" w:pos="4093"/>
              </w:tabs>
              <w:spacing w:after="0"/>
              <w:rPr>
                <w:rFonts w:ascii="Times New Roman" w:hAnsi="Times New Roman"/>
                <w:sz w:val="28"/>
                <w:szCs w:val="28"/>
              </w:rPr>
            </w:pPr>
            <w:r w:rsidRPr="00C41488">
              <w:rPr>
                <w:rFonts w:ascii="Times New Roman" w:hAnsi="Times New Roman"/>
                <w:sz w:val="28"/>
                <w:szCs w:val="28"/>
              </w:rPr>
              <w:t>91,3</w:t>
            </w:r>
          </w:p>
        </w:tc>
      </w:tr>
      <w:tr w:rsidR="00480083" w:rsidRPr="00C41488" w14:paraId="574BAAC3" w14:textId="77777777" w:rsidTr="00C41488">
        <w:tc>
          <w:tcPr>
            <w:tcW w:w="817" w:type="dxa"/>
          </w:tcPr>
          <w:p w14:paraId="386DE642" w14:textId="77777777" w:rsidR="00480083" w:rsidRPr="00C41488" w:rsidRDefault="00480083" w:rsidP="00C41488">
            <w:pPr>
              <w:tabs>
                <w:tab w:val="left" w:pos="4093"/>
              </w:tabs>
              <w:spacing w:after="0"/>
              <w:rPr>
                <w:rFonts w:ascii="Times New Roman" w:hAnsi="Times New Roman"/>
                <w:sz w:val="28"/>
                <w:szCs w:val="28"/>
              </w:rPr>
            </w:pPr>
          </w:p>
        </w:tc>
        <w:tc>
          <w:tcPr>
            <w:tcW w:w="4394" w:type="dxa"/>
          </w:tcPr>
          <w:p w14:paraId="6B2747EB" w14:textId="77777777" w:rsidR="00480083" w:rsidRPr="00C41488" w:rsidRDefault="00480083"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Продукция в хозяйствах населения</w:t>
            </w:r>
          </w:p>
        </w:tc>
        <w:tc>
          <w:tcPr>
            <w:tcW w:w="1276" w:type="dxa"/>
          </w:tcPr>
          <w:p w14:paraId="5CFEE952" w14:textId="77777777" w:rsidR="00480083" w:rsidRPr="00C41488" w:rsidRDefault="00480083" w:rsidP="00C41488">
            <w:pPr>
              <w:tabs>
                <w:tab w:val="left" w:pos="4093"/>
              </w:tabs>
              <w:spacing w:after="0"/>
              <w:rPr>
                <w:rFonts w:ascii="Times New Roman" w:hAnsi="Times New Roman"/>
                <w:sz w:val="28"/>
                <w:szCs w:val="28"/>
              </w:rPr>
            </w:pPr>
            <w:r w:rsidRPr="00C41488">
              <w:rPr>
                <w:rFonts w:ascii="Times New Roman" w:hAnsi="Times New Roman"/>
                <w:sz w:val="28"/>
                <w:szCs w:val="28"/>
              </w:rPr>
              <w:t>257,5</w:t>
            </w:r>
          </w:p>
        </w:tc>
        <w:tc>
          <w:tcPr>
            <w:tcW w:w="992" w:type="dxa"/>
          </w:tcPr>
          <w:p w14:paraId="3A49DECF" w14:textId="77777777" w:rsidR="00480083" w:rsidRPr="00C41488" w:rsidRDefault="00480083" w:rsidP="00C41488">
            <w:pPr>
              <w:tabs>
                <w:tab w:val="left" w:pos="4093"/>
              </w:tabs>
              <w:spacing w:after="0"/>
              <w:rPr>
                <w:rFonts w:ascii="Times New Roman" w:hAnsi="Times New Roman"/>
                <w:sz w:val="28"/>
                <w:szCs w:val="28"/>
              </w:rPr>
            </w:pPr>
            <w:r w:rsidRPr="00C41488">
              <w:rPr>
                <w:rFonts w:ascii="Times New Roman" w:hAnsi="Times New Roman"/>
                <w:sz w:val="28"/>
                <w:szCs w:val="28"/>
              </w:rPr>
              <w:t>331,7</w:t>
            </w:r>
          </w:p>
        </w:tc>
        <w:tc>
          <w:tcPr>
            <w:tcW w:w="993" w:type="dxa"/>
          </w:tcPr>
          <w:p w14:paraId="3EF573E1" w14:textId="77777777" w:rsidR="00480083" w:rsidRPr="00C41488" w:rsidRDefault="00480083" w:rsidP="00C41488">
            <w:pPr>
              <w:tabs>
                <w:tab w:val="left" w:pos="4093"/>
              </w:tabs>
              <w:spacing w:after="0"/>
              <w:rPr>
                <w:rFonts w:ascii="Times New Roman" w:hAnsi="Times New Roman"/>
                <w:sz w:val="28"/>
                <w:szCs w:val="28"/>
              </w:rPr>
            </w:pPr>
            <w:r w:rsidRPr="00C41488">
              <w:rPr>
                <w:rFonts w:ascii="Times New Roman" w:hAnsi="Times New Roman"/>
                <w:sz w:val="28"/>
                <w:szCs w:val="28"/>
              </w:rPr>
              <w:t>303,2</w:t>
            </w:r>
          </w:p>
        </w:tc>
        <w:tc>
          <w:tcPr>
            <w:tcW w:w="1099" w:type="dxa"/>
          </w:tcPr>
          <w:p w14:paraId="696B5FEB" w14:textId="77777777" w:rsidR="00480083" w:rsidRPr="00C41488" w:rsidRDefault="00480083" w:rsidP="00C41488">
            <w:pPr>
              <w:tabs>
                <w:tab w:val="left" w:pos="4093"/>
              </w:tabs>
              <w:spacing w:after="0"/>
              <w:rPr>
                <w:rFonts w:ascii="Times New Roman" w:hAnsi="Times New Roman"/>
                <w:sz w:val="28"/>
                <w:szCs w:val="28"/>
              </w:rPr>
            </w:pPr>
            <w:r w:rsidRPr="00C41488">
              <w:rPr>
                <w:rFonts w:ascii="Times New Roman" w:hAnsi="Times New Roman"/>
                <w:sz w:val="28"/>
                <w:szCs w:val="28"/>
              </w:rPr>
              <w:t>91,4</w:t>
            </w:r>
          </w:p>
        </w:tc>
      </w:tr>
    </w:tbl>
    <w:p w14:paraId="0CE2E65E" w14:textId="77777777" w:rsidR="00A17B9A" w:rsidRPr="00E752FA" w:rsidRDefault="00A17B9A" w:rsidP="00E752FA">
      <w:pPr>
        <w:tabs>
          <w:tab w:val="left" w:pos="4093"/>
        </w:tabs>
        <w:rPr>
          <w:rFonts w:ascii="Times New Roman" w:hAnsi="Times New Roman"/>
          <w:sz w:val="28"/>
          <w:szCs w:val="28"/>
        </w:rPr>
      </w:pPr>
    </w:p>
    <w:p w14:paraId="77AC4A5C" w14:textId="77777777" w:rsidR="00480083" w:rsidRPr="00162AA4" w:rsidRDefault="00480083" w:rsidP="00E752FA">
      <w:pPr>
        <w:tabs>
          <w:tab w:val="left" w:pos="4093"/>
        </w:tabs>
        <w:rPr>
          <w:rFonts w:ascii="Times New Roman" w:hAnsi="Times New Roman"/>
          <w:b/>
          <w:sz w:val="28"/>
          <w:szCs w:val="28"/>
        </w:rPr>
      </w:pPr>
      <w:r w:rsidRPr="00162AA4">
        <w:rPr>
          <w:rFonts w:ascii="Times New Roman" w:hAnsi="Times New Roman"/>
          <w:b/>
          <w:sz w:val="28"/>
          <w:szCs w:val="28"/>
        </w:rPr>
        <w:t>Поголовье и продуктивность скота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6014"/>
        <w:gridCol w:w="983"/>
        <w:gridCol w:w="983"/>
        <w:gridCol w:w="974"/>
      </w:tblGrid>
      <w:tr w:rsidR="002B5608" w:rsidRPr="00C41488" w14:paraId="485AB9E7" w14:textId="77777777" w:rsidTr="00C41488">
        <w:tc>
          <w:tcPr>
            <w:tcW w:w="616" w:type="dxa"/>
            <w:vMerge w:val="restart"/>
          </w:tcPr>
          <w:p w14:paraId="27AD9DB0" w14:textId="77777777" w:rsidR="002B5608" w:rsidRPr="00C41488" w:rsidRDefault="002B5608" w:rsidP="00C41488">
            <w:pPr>
              <w:tabs>
                <w:tab w:val="left" w:pos="4093"/>
              </w:tabs>
              <w:spacing w:after="0"/>
              <w:rPr>
                <w:rFonts w:ascii="Times New Roman" w:hAnsi="Times New Roman"/>
                <w:b/>
                <w:sz w:val="28"/>
                <w:szCs w:val="28"/>
              </w:rPr>
            </w:pPr>
            <w:r w:rsidRPr="00C41488">
              <w:rPr>
                <w:rFonts w:ascii="Times New Roman" w:hAnsi="Times New Roman"/>
                <w:b/>
                <w:sz w:val="28"/>
                <w:szCs w:val="28"/>
              </w:rPr>
              <w:t>№ п/п</w:t>
            </w:r>
          </w:p>
        </w:tc>
        <w:tc>
          <w:tcPr>
            <w:tcW w:w="6040" w:type="dxa"/>
            <w:vMerge w:val="restart"/>
          </w:tcPr>
          <w:p w14:paraId="4A8742ED" w14:textId="77777777" w:rsidR="002B5608" w:rsidRPr="00C41488" w:rsidRDefault="002B5608" w:rsidP="00C41488">
            <w:pPr>
              <w:tabs>
                <w:tab w:val="left" w:pos="4093"/>
              </w:tabs>
              <w:spacing w:after="0"/>
              <w:rPr>
                <w:rFonts w:ascii="Times New Roman" w:hAnsi="Times New Roman"/>
                <w:b/>
                <w:sz w:val="28"/>
                <w:szCs w:val="28"/>
              </w:rPr>
            </w:pPr>
            <w:r w:rsidRPr="00C41488">
              <w:rPr>
                <w:rFonts w:ascii="Times New Roman" w:hAnsi="Times New Roman"/>
                <w:b/>
                <w:sz w:val="28"/>
                <w:szCs w:val="28"/>
              </w:rPr>
              <w:t>Показатели</w:t>
            </w:r>
          </w:p>
        </w:tc>
        <w:tc>
          <w:tcPr>
            <w:tcW w:w="2915" w:type="dxa"/>
            <w:gridSpan w:val="3"/>
          </w:tcPr>
          <w:p w14:paraId="421F5DB5" w14:textId="77777777" w:rsidR="002B5608" w:rsidRPr="00C41488" w:rsidRDefault="002B5608" w:rsidP="00C41488">
            <w:pPr>
              <w:tabs>
                <w:tab w:val="left" w:pos="4093"/>
              </w:tabs>
              <w:spacing w:after="0"/>
              <w:rPr>
                <w:rFonts w:ascii="Times New Roman" w:hAnsi="Times New Roman"/>
                <w:b/>
                <w:sz w:val="28"/>
                <w:szCs w:val="28"/>
              </w:rPr>
            </w:pPr>
            <w:r w:rsidRPr="00C41488">
              <w:rPr>
                <w:rFonts w:ascii="Times New Roman" w:hAnsi="Times New Roman"/>
                <w:b/>
                <w:sz w:val="28"/>
                <w:szCs w:val="28"/>
              </w:rPr>
              <w:t>годы</w:t>
            </w:r>
          </w:p>
        </w:tc>
      </w:tr>
      <w:tr w:rsidR="002B5608" w:rsidRPr="00C41488" w14:paraId="6E5C772B" w14:textId="77777777" w:rsidTr="00C41488">
        <w:tc>
          <w:tcPr>
            <w:tcW w:w="616" w:type="dxa"/>
            <w:vMerge/>
          </w:tcPr>
          <w:p w14:paraId="5B9AA1E4" w14:textId="77777777" w:rsidR="002B5608" w:rsidRPr="00C41488" w:rsidRDefault="002B5608" w:rsidP="00C41488">
            <w:pPr>
              <w:tabs>
                <w:tab w:val="left" w:pos="4093"/>
              </w:tabs>
              <w:spacing w:after="0"/>
              <w:rPr>
                <w:rFonts w:ascii="Times New Roman" w:hAnsi="Times New Roman"/>
                <w:b/>
                <w:sz w:val="28"/>
                <w:szCs w:val="28"/>
              </w:rPr>
            </w:pPr>
          </w:p>
        </w:tc>
        <w:tc>
          <w:tcPr>
            <w:tcW w:w="6040" w:type="dxa"/>
            <w:vMerge/>
          </w:tcPr>
          <w:p w14:paraId="564192E6" w14:textId="77777777" w:rsidR="002B5608" w:rsidRPr="00C41488" w:rsidRDefault="002B5608" w:rsidP="00C41488">
            <w:pPr>
              <w:tabs>
                <w:tab w:val="left" w:pos="4093"/>
              </w:tabs>
              <w:spacing w:after="0"/>
              <w:rPr>
                <w:rFonts w:ascii="Times New Roman" w:hAnsi="Times New Roman"/>
                <w:b/>
                <w:sz w:val="28"/>
                <w:szCs w:val="28"/>
              </w:rPr>
            </w:pPr>
          </w:p>
        </w:tc>
        <w:tc>
          <w:tcPr>
            <w:tcW w:w="983" w:type="dxa"/>
          </w:tcPr>
          <w:p w14:paraId="2CAD710D" w14:textId="77777777" w:rsidR="002B5608" w:rsidRPr="00C41488" w:rsidRDefault="002B5608" w:rsidP="00C41488">
            <w:pPr>
              <w:tabs>
                <w:tab w:val="left" w:pos="4093"/>
              </w:tabs>
              <w:spacing w:after="0"/>
              <w:rPr>
                <w:rFonts w:ascii="Times New Roman" w:hAnsi="Times New Roman"/>
                <w:b/>
                <w:sz w:val="28"/>
                <w:szCs w:val="28"/>
              </w:rPr>
            </w:pPr>
            <w:r w:rsidRPr="00C41488">
              <w:rPr>
                <w:rFonts w:ascii="Times New Roman" w:hAnsi="Times New Roman"/>
                <w:b/>
                <w:sz w:val="28"/>
                <w:szCs w:val="28"/>
              </w:rPr>
              <w:t>2009</w:t>
            </w:r>
          </w:p>
        </w:tc>
        <w:tc>
          <w:tcPr>
            <w:tcW w:w="983" w:type="dxa"/>
          </w:tcPr>
          <w:p w14:paraId="14D6BDFE" w14:textId="77777777" w:rsidR="002B5608" w:rsidRPr="00C41488" w:rsidRDefault="002B5608" w:rsidP="00C41488">
            <w:pPr>
              <w:tabs>
                <w:tab w:val="left" w:pos="4093"/>
              </w:tabs>
              <w:spacing w:after="0"/>
              <w:rPr>
                <w:rFonts w:ascii="Times New Roman" w:hAnsi="Times New Roman"/>
                <w:b/>
                <w:sz w:val="28"/>
                <w:szCs w:val="28"/>
              </w:rPr>
            </w:pPr>
            <w:r w:rsidRPr="00C41488">
              <w:rPr>
                <w:rFonts w:ascii="Times New Roman" w:hAnsi="Times New Roman"/>
                <w:b/>
                <w:sz w:val="28"/>
                <w:szCs w:val="28"/>
              </w:rPr>
              <w:t>2010</w:t>
            </w:r>
          </w:p>
        </w:tc>
        <w:tc>
          <w:tcPr>
            <w:tcW w:w="949" w:type="dxa"/>
          </w:tcPr>
          <w:p w14:paraId="0D436A94" w14:textId="77777777" w:rsidR="002B5608" w:rsidRPr="00C41488" w:rsidRDefault="002B5608" w:rsidP="00C41488">
            <w:pPr>
              <w:tabs>
                <w:tab w:val="left" w:pos="4093"/>
              </w:tabs>
              <w:spacing w:after="0"/>
              <w:rPr>
                <w:rFonts w:ascii="Times New Roman" w:hAnsi="Times New Roman"/>
                <w:b/>
                <w:sz w:val="28"/>
                <w:szCs w:val="28"/>
              </w:rPr>
            </w:pPr>
            <w:r w:rsidRPr="00C41488">
              <w:rPr>
                <w:rFonts w:ascii="Times New Roman" w:hAnsi="Times New Roman"/>
                <w:b/>
                <w:sz w:val="28"/>
                <w:szCs w:val="28"/>
              </w:rPr>
              <w:t>2010г. в % к 2009г.</w:t>
            </w:r>
          </w:p>
        </w:tc>
      </w:tr>
      <w:tr w:rsidR="00480083" w:rsidRPr="00C41488" w14:paraId="618D1296" w14:textId="77777777" w:rsidTr="00C41488">
        <w:tc>
          <w:tcPr>
            <w:tcW w:w="616" w:type="dxa"/>
          </w:tcPr>
          <w:p w14:paraId="6C54B0CB" w14:textId="77777777" w:rsidR="00480083" w:rsidRPr="00C41488" w:rsidRDefault="002B5608" w:rsidP="00C41488">
            <w:pPr>
              <w:tabs>
                <w:tab w:val="left" w:pos="4093"/>
              </w:tabs>
              <w:spacing w:after="0"/>
              <w:rPr>
                <w:rFonts w:ascii="Times New Roman" w:hAnsi="Times New Roman"/>
                <w:b/>
                <w:sz w:val="28"/>
                <w:szCs w:val="28"/>
              </w:rPr>
            </w:pPr>
            <w:r w:rsidRPr="00C41488">
              <w:rPr>
                <w:rFonts w:ascii="Times New Roman" w:hAnsi="Times New Roman"/>
                <w:b/>
                <w:sz w:val="28"/>
                <w:szCs w:val="28"/>
              </w:rPr>
              <w:t>1</w:t>
            </w:r>
          </w:p>
        </w:tc>
        <w:tc>
          <w:tcPr>
            <w:tcW w:w="6040" w:type="dxa"/>
          </w:tcPr>
          <w:p w14:paraId="080F4579" w14:textId="77777777" w:rsidR="00480083" w:rsidRPr="00C41488" w:rsidRDefault="002B5608" w:rsidP="00C41488">
            <w:pPr>
              <w:tabs>
                <w:tab w:val="left" w:pos="4093"/>
              </w:tabs>
              <w:spacing w:after="0"/>
              <w:rPr>
                <w:rFonts w:ascii="Times New Roman" w:hAnsi="Times New Roman"/>
                <w:b/>
                <w:sz w:val="28"/>
                <w:szCs w:val="28"/>
              </w:rPr>
            </w:pPr>
            <w:r w:rsidRPr="00C41488">
              <w:rPr>
                <w:rFonts w:ascii="Times New Roman" w:hAnsi="Times New Roman"/>
                <w:b/>
                <w:sz w:val="28"/>
                <w:szCs w:val="28"/>
              </w:rPr>
              <w:t>2</w:t>
            </w:r>
          </w:p>
        </w:tc>
        <w:tc>
          <w:tcPr>
            <w:tcW w:w="983" w:type="dxa"/>
          </w:tcPr>
          <w:p w14:paraId="4CE8F1D2" w14:textId="77777777" w:rsidR="00480083" w:rsidRPr="00C41488" w:rsidRDefault="002B5608" w:rsidP="00C41488">
            <w:pPr>
              <w:tabs>
                <w:tab w:val="left" w:pos="4093"/>
              </w:tabs>
              <w:spacing w:after="0"/>
              <w:rPr>
                <w:rFonts w:ascii="Times New Roman" w:hAnsi="Times New Roman"/>
                <w:b/>
                <w:sz w:val="28"/>
                <w:szCs w:val="28"/>
              </w:rPr>
            </w:pPr>
            <w:r w:rsidRPr="00C41488">
              <w:rPr>
                <w:rFonts w:ascii="Times New Roman" w:hAnsi="Times New Roman"/>
                <w:b/>
                <w:sz w:val="28"/>
                <w:szCs w:val="28"/>
              </w:rPr>
              <w:t>3</w:t>
            </w:r>
          </w:p>
        </w:tc>
        <w:tc>
          <w:tcPr>
            <w:tcW w:w="983" w:type="dxa"/>
          </w:tcPr>
          <w:p w14:paraId="1F91EE57" w14:textId="77777777" w:rsidR="00480083" w:rsidRPr="00C41488" w:rsidRDefault="002B5608" w:rsidP="00C41488">
            <w:pPr>
              <w:tabs>
                <w:tab w:val="left" w:pos="4093"/>
              </w:tabs>
              <w:spacing w:after="0"/>
              <w:rPr>
                <w:rFonts w:ascii="Times New Roman" w:hAnsi="Times New Roman"/>
                <w:b/>
                <w:sz w:val="28"/>
                <w:szCs w:val="28"/>
              </w:rPr>
            </w:pPr>
            <w:r w:rsidRPr="00C41488">
              <w:rPr>
                <w:rFonts w:ascii="Times New Roman" w:hAnsi="Times New Roman"/>
                <w:b/>
                <w:sz w:val="28"/>
                <w:szCs w:val="28"/>
              </w:rPr>
              <w:t>4</w:t>
            </w:r>
          </w:p>
        </w:tc>
        <w:tc>
          <w:tcPr>
            <w:tcW w:w="949" w:type="dxa"/>
          </w:tcPr>
          <w:p w14:paraId="3C714C68" w14:textId="77777777" w:rsidR="00480083" w:rsidRPr="00C41488" w:rsidRDefault="002B5608" w:rsidP="00C41488">
            <w:pPr>
              <w:tabs>
                <w:tab w:val="left" w:pos="4093"/>
              </w:tabs>
              <w:spacing w:after="0"/>
              <w:rPr>
                <w:rFonts w:ascii="Times New Roman" w:hAnsi="Times New Roman"/>
                <w:b/>
                <w:sz w:val="28"/>
                <w:szCs w:val="28"/>
              </w:rPr>
            </w:pPr>
            <w:r w:rsidRPr="00C41488">
              <w:rPr>
                <w:rFonts w:ascii="Times New Roman" w:hAnsi="Times New Roman"/>
                <w:b/>
                <w:sz w:val="28"/>
                <w:szCs w:val="28"/>
              </w:rPr>
              <w:t>5</w:t>
            </w:r>
          </w:p>
        </w:tc>
      </w:tr>
      <w:tr w:rsidR="002B5608" w:rsidRPr="00C41488" w14:paraId="46C7C98B" w14:textId="77777777" w:rsidTr="00C41488">
        <w:tc>
          <w:tcPr>
            <w:tcW w:w="616" w:type="dxa"/>
          </w:tcPr>
          <w:p w14:paraId="7C0EF867" w14:textId="77777777" w:rsidR="002B5608" w:rsidRPr="00C41488" w:rsidRDefault="002B5608" w:rsidP="00C41488">
            <w:pPr>
              <w:tabs>
                <w:tab w:val="left" w:pos="4093"/>
              </w:tabs>
              <w:spacing w:after="0"/>
              <w:rPr>
                <w:rFonts w:ascii="Times New Roman" w:hAnsi="Times New Roman"/>
                <w:sz w:val="28"/>
                <w:szCs w:val="28"/>
              </w:rPr>
            </w:pPr>
            <w:r w:rsidRPr="00C41488">
              <w:rPr>
                <w:rFonts w:ascii="Times New Roman" w:hAnsi="Times New Roman"/>
                <w:sz w:val="28"/>
                <w:szCs w:val="28"/>
              </w:rPr>
              <w:t>1.</w:t>
            </w:r>
          </w:p>
        </w:tc>
        <w:tc>
          <w:tcPr>
            <w:tcW w:w="6040" w:type="dxa"/>
          </w:tcPr>
          <w:p w14:paraId="655C878B" w14:textId="77777777" w:rsidR="002B5608" w:rsidRPr="00C41488" w:rsidRDefault="002B5608" w:rsidP="00C41488">
            <w:pPr>
              <w:tabs>
                <w:tab w:val="left" w:pos="4093"/>
              </w:tabs>
              <w:spacing w:after="0"/>
              <w:rPr>
                <w:rFonts w:ascii="Times New Roman" w:hAnsi="Times New Roman"/>
                <w:sz w:val="28"/>
                <w:szCs w:val="28"/>
              </w:rPr>
            </w:pPr>
            <w:r w:rsidRPr="00C41488">
              <w:rPr>
                <w:rFonts w:ascii="Times New Roman" w:hAnsi="Times New Roman"/>
                <w:sz w:val="28"/>
                <w:szCs w:val="28"/>
              </w:rPr>
              <w:t>Поголовье КРС- всего, голов</w:t>
            </w:r>
          </w:p>
        </w:tc>
        <w:tc>
          <w:tcPr>
            <w:tcW w:w="983" w:type="dxa"/>
          </w:tcPr>
          <w:p w14:paraId="29C8D0B7" w14:textId="77777777" w:rsidR="002B5608" w:rsidRPr="00C41488" w:rsidRDefault="002B5608" w:rsidP="00C41488">
            <w:pPr>
              <w:tabs>
                <w:tab w:val="left" w:pos="4093"/>
              </w:tabs>
              <w:spacing w:after="0"/>
              <w:rPr>
                <w:rFonts w:ascii="Times New Roman" w:hAnsi="Times New Roman"/>
                <w:sz w:val="28"/>
                <w:szCs w:val="28"/>
              </w:rPr>
            </w:pPr>
            <w:r w:rsidRPr="00C41488">
              <w:rPr>
                <w:rFonts w:ascii="Times New Roman" w:hAnsi="Times New Roman"/>
                <w:sz w:val="28"/>
                <w:szCs w:val="28"/>
              </w:rPr>
              <w:t>11730</w:t>
            </w:r>
          </w:p>
        </w:tc>
        <w:tc>
          <w:tcPr>
            <w:tcW w:w="983" w:type="dxa"/>
          </w:tcPr>
          <w:p w14:paraId="17FBC191" w14:textId="77777777" w:rsidR="002B5608" w:rsidRPr="00C41488" w:rsidRDefault="002B5608" w:rsidP="00C41488">
            <w:pPr>
              <w:tabs>
                <w:tab w:val="left" w:pos="4093"/>
              </w:tabs>
              <w:spacing w:after="0"/>
              <w:rPr>
                <w:rFonts w:ascii="Times New Roman" w:hAnsi="Times New Roman"/>
                <w:sz w:val="28"/>
                <w:szCs w:val="28"/>
              </w:rPr>
            </w:pPr>
            <w:r w:rsidRPr="00C41488">
              <w:rPr>
                <w:rFonts w:ascii="Times New Roman" w:hAnsi="Times New Roman"/>
                <w:sz w:val="28"/>
                <w:szCs w:val="28"/>
              </w:rPr>
              <w:t>11365</w:t>
            </w:r>
          </w:p>
        </w:tc>
        <w:tc>
          <w:tcPr>
            <w:tcW w:w="949" w:type="dxa"/>
          </w:tcPr>
          <w:p w14:paraId="303D9D49" w14:textId="77777777" w:rsidR="002B5608" w:rsidRPr="00C41488" w:rsidRDefault="002B5608" w:rsidP="00C41488">
            <w:pPr>
              <w:tabs>
                <w:tab w:val="left" w:pos="4093"/>
              </w:tabs>
              <w:spacing w:after="0"/>
              <w:rPr>
                <w:rFonts w:ascii="Times New Roman" w:hAnsi="Times New Roman"/>
                <w:sz w:val="28"/>
                <w:szCs w:val="28"/>
              </w:rPr>
            </w:pPr>
            <w:r w:rsidRPr="00C41488">
              <w:rPr>
                <w:rFonts w:ascii="Times New Roman" w:hAnsi="Times New Roman"/>
                <w:sz w:val="28"/>
                <w:szCs w:val="28"/>
              </w:rPr>
              <w:t>96,9</w:t>
            </w:r>
          </w:p>
        </w:tc>
      </w:tr>
      <w:tr w:rsidR="002B5608" w:rsidRPr="00C41488" w14:paraId="091E224C" w14:textId="77777777" w:rsidTr="00C41488">
        <w:tc>
          <w:tcPr>
            <w:tcW w:w="616" w:type="dxa"/>
          </w:tcPr>
          <w:p w14:paraId="798BB308" w14:textId="77777777" w:rsidR="002B5608" w:rsidRPr="00C41488" w:rsidRDefault="002B5608" w:rsidP="00C41488">
            <w:pPr>
              <w:tabs>
                <w:tab w:val="left" w:pos="4093"/>
              </w:tabs>
              <w:spacing w:after="0"/>
              <w:rPr>
                <w:rFonts w:ascii="Times New Roman" w:hAnsi="Times New Roman"/>
                <w:sz w:val="28"/>
                <w:szCs w:val="28"/>
              </w:rPr>
            </w:pPr>
          </w:p>
        </w:tc>
        <w:tc>
          <w:tcPr>
            <w:tcW w:w="6040" w:type="dxa"/>
          </w:tcPr>
          <w:p w14:paraId="7F603C6E" w14:textId="77777777" w:rsidR="002B5608" w:rsidRPr="00C41488" w:rsidRDefault="002B5608" w:rsidP="00C41488">
            <w:pPr>
              <w:tabs>
                <w:tab w:val="left" w:pos="4093"/>
              </w:tabs>
              <w:spacing w:after="0"/>
              <w:rPr>
                <w:rFonts w:ascii="Times New Roman" w:hAnsi="Times New Roman"/>
                <w:sz w:val="28"/>
                <w:szCs w:val="28"/>
              </w:rPr>
            </w:pPr>
            <w:r w:rsidRPr="00C41488">
              <w:rPr>
                <w:rFonts w:ascii="Times New Roman" w:hAnsi="Times New Roman"/>
                <w:sz w:val="28"/>
                <w:szCs w:val="28"/>
              </w:rPr>
              <w:t>в т. ч. с.х. предприятия</w:t>
            </w:r>
          </w:p>
        </w:tc>
        <w:tc>
          <w:tcPr>
            <w:tcW w:w="983" w:type="dxa"/>
          </w:tcPr>
          <w:p w14:paraId="29FB31FC" w14:textId="77777777" w:rsidR="002B5608" w:rsidRPr="00C41488" w:rsidRDefault="002B5608" w:rsidP="00C41488">
            <w:pPr>
              <w:tabs>
                <w:tab w:val="left" w:pos="4093"/>
              </w:tabs>
              <w:spacing w:after="0"/>
              <w:rPr>
                <w:rFonts w:ascii="Times New Roman" w:hAnsi="Times New Roman"/>
                <w:sz w:val="28"/>
                <w:szCs w:val="28"/>
              </w:rPr>
            </w:pPr>
            <w:r w:rsidRPr="00C41488">
              <w:rPr>
                <w:rFonts w:ascii="Times New Roman" w:hAnsi="Times New Roman"/>
                <w:sz w:val="28"/>
                <w:szCs w:val="28"/>
              </w:rPr>
              <w:t>9665</w:t>
            </w:r>
          </w:p>
        </w:tc>
        <w:tc>
          <w:tcPr>
            <w:tcW w:w="983" w:type="dxa"/>
          </w:tcPr>
          <w:p w14:paraId="24B96B49" w14:textId="77777777" w:rsidR="002B5608" w:rsidRPr="00C41488" w:rsidRDefault="002B5608" w:rsidP="00C41488">
            <w:pPr>
              <w:tabs>
                <w:tab w:val="left" w:pos="4093"/>
              </w:tabs>
              <w:spacing w:after="0"/>
              <w:rPr>
                <w:rFonts w:ascii="Times New Roman" w:hAnsi="Times New Roman"/>
                <w:sz w:val="28"/>
                <w:szCs w:val="28"/>
              </w:rPr>
            </w:pPr>
            <w:r w:rsidRPr="00C41488">
              <w:rPr>
                <w:rFonts w:ascii="Times New Roman" w:hAnsi="Times New Roman"/>
                <w:sz w:val="28"/>
                <w:szCs w:val="28"/>
              </w:rPr>
              <w:t>9322</w:t>
            </w:r>
          </w:p>
        </w:tc>
        <w:tc>
          <w:tcPr>
            <w:tcW w:w="949" w:type="dxa"/>
          </w:tcPr>
          <w:p w14:paraId="7855A815" w14:textId="77777777" w:rsidR="002B5608" w:rsidRPr="00C41488" w:rsidRDefault="002B5608" w:rsidP="00C41488">
            <w:pPr>
              <w:tabs>
                <w:tab w:val="left" w:pos="4093"/>
              </w:tabs>
              <w:spacing w:after="0"/>
              <w:rPr>
                <w:rFonts w:ascii="Times New Roman" w:hAnsi="Times New Roman"/>
                <w:sz w:val="28"/>
                <w:szCs w:val="28"/>
              </w:rPr>
            </w:pPr>
            <w:r w:rsidRPr="00C41488">
              <w:rPr>
                <w:rFonts w:ascii="Times New Roman" w:hAnsi="Times New Roman"/>
                <w:sz w:val="28"/>
                <w:szCs w:val="28"/>
              </w:rPr>
              <w:t>96,5</w:t>
            </w:r>
          </w:p>
        </w:tc>
      </w:tr>
      <w:tr w:rsidR="002B5608" w:rsidRPr="00C41488" w14:paraId="5E963D2A" w14:textId="77777777" w:rsidTr="00C41488">
        <w:tc>
          <w:tcPr>
            <w:tcW w:w="616" w:type="dxa"/>
          </w:tcPr>
          <w:p w14:paraId="64166A0A" w14:textId="77777777" w:rsidR="002B5608" w:rsidRPr="00C41488" w:rsidRDefault="002B5608" w:rsidP="00C41488">
            <w:pPr>
              <w:tabs>
                <w:tab w:val="left" w:pos="4093"/>
              </w:tabs>
              <w:spacing w:after="0"/>
              <w:rPr>
                <w:rFonts w:ascii="Times New Roman" w:hAnsi="Times New Roman"/>
                <w:sz w:val="28"/>
                <w:szCs w:val="28"/>
              </w:rPr>
            </w:pPr>
          </w:p>
        </w:tc>
        <w:tc>
          <w:tcPr>
            <w:tcW w:w="6040" w:type="dxa"/>
          </w:tcPr>
          <w:p w14:paraId="4AEEF6D2" w14:textId="77777777" w:rsidR="002B5608" w:rsidRPr="00C41488" w:rsidRDefault="002B5608" w:rsidP="00C41488">
            <w:pPr>
              <w:tabs>
                <w:tab w:val="left" w:pos="4093"/>
              </w:tabs>
              <w:spacing w:after="0"/>
              <w:rPr>
                <w:rFonts w:ascii="Times New Roman" w:hAnsi="Times New Roman"/>
                <w:sz w:val="28"/>
                <w:szCs w:val="28"/>
              </w:rPr>
            </w:pPr>
            <w:r w:rsidRPr="00C41488">
              <w:rPr>
                <w:rFonts w:ascii="Times New Roman" w:hAnsi="Times New Roman"/>
                <w:sz w:val="28"/>
                <w:szCs w:val="28"/>
              </w:rPr>
              <w:t>население</w:t>
            </w:r>
          </w:p>
        </w:tc>
        <w:tc>
          <w:tcPr>
            <w:tcW w:w="983" w:type="dxa"/>
          </w:tcPr>
          <w:p w14:paraId="4C7FB36D" w14:textId="77777777" w:rsidR="002B5608" w:rsidRPr="00C41488" w:rsidRDefault="002B5608" w:rsidP="00C41488">
            <w:pPr>
              <w:tabs>
                <w:tab w:val="left" w:pos="4093"/>
              </w:tabs>
              <w:spacing w:after="0"/>
              <w:rPr>
                <w:rFonts w:ascii="Times New Roman" w:hAnsi="Times New Roman"/>
                <w:sz w:val="28"/>
                <w:szCs w:val="28"/>
              </w:rPr>
            </w:pPr>
            <w:r w:rsidRPr="00C41488">
              <w:rPr>
                <w:rFonts w:ascii="Times New Roman" w:hAnsi="Times New Roman"/>
                <w:sz w:val="28"/>
                <w:szCs w:val="28"/>
              </w:rPr>
              <w:t>2059</w:t>
            </w:r>
          </w:p>
        </w:tc>
        <w:tc>
          <w:tcPr>
            <w:tcW w:w="983" w:type="dxa"/>
          </w:tcPr>
          <w:p w14:paraId="5A132DF8" w14:textId="77777777" w:rsidR="002B5608" w:rsidRPr="00C41488" w:rsidRDefault="002B5608" w:rsidP="00C41488">
            <w:pPr>
              <w:tabs>
                <w:tab w:val="left" w:pos="4093"/>
              </w:tabs>
              <w:spacing w:after="0"/>
              <w:rPr>
                <w:rFonts w:ascii="Times New Roman" w:hAnsi="Times New Roman"/>
                <w:sz w:val="28"/>
                <w:szCs w:val="28"/>
              </w:rPr>
            </w:pPr>
            <w:r w:rsidRPr="00C41488">
              <w:rPr>
                <w:rFonts w:ascii="Times New Roman" w:hAnsi="Times New Roman"/>
                <w:sz w:val="28"/>
                <w:szCs w:val="28"/>
              </w:rPr>
              <w:t>2038</w:t>
            </w:r>
          </w:p>
        </w:tc>
        <w:tc>
          <w:tcPr>
            <w:tcW w:w="949" w:type="dxa"/>
          </w:tcPr>
          <w:p w14:paraId="2CD766FA" w14:textId="77777777" w:rsidR="002B5608" w:rsidRPr="00C41488" w:rsidRDefault="002B5608" w:rsidP="00C41488">
            <w:pPr>
              <w:tabs>
                <w:tab w:val="left" w:pos="4093"/>
              </w:tabs>
              <w:spacing w:after="0"/>
              <w:rPr>
                <w:rFonts w:ascii="Times New Roman" w:hAnsi="Times New Roman"/>
                <w:sz w:val="28"/>
                <w:szCs w:val="28"/>
              </w:rPr>
            </w:pPr>
            <w:r w:rsidRPr="00C41488">
              <w:rPr>
                <w:rFonts w:ascii="Times New Roman" w:hAnsi="Times New Roman"/>
                <w:sz w:val="28"/>
                <w:szCs w:val="28"/>
              </w:rPr>
              <w:t>99,0</w:t>
            </w:r>
          </w:p>
        </w:tc>
      </w:tr>
      <w:tr w:rsidR="002B5608" w:rsidRPr="00C41488" w14:paraId="74437B98" w14:textId="77777777" w:rsidTr="00C41488">
        <w:tc>
          <w:tcPr>
            <w:tcW w:w="616" w:type="dxa"/>
          </w:tcPr>
          <w:p w14:paraId="44B564E0" w14:textId="77777777" w:rsidR="002B5608" w:rsidRPr="00C41488" w:rsidRDefault="002B5608" w:rsidP="00C41488">
            <w:pPr>
              <w:tabs>
                <w:tab w:val="left" w:pos="4093"/>
              </w:tabs>
              <w:spacing w:after="0"/>
              <w:rPr>
                <w:rFonts w:ascii="Times New Roman" w:hAnsi="Times New Roman"/>
                <w:sz w:val="28"/>
                <w:szCs w:val="28"/>
              </w:rPr>
            </w:pPr>
          </w:p>
        </w:tc>
        <w:tc>
          <w:tcPr>
            <w:tcW w:w="6040" w:type="dxa"/>
          </w:tcPr>
          <w:p w14:paraId="7DEBBF6F" w14:textId="77777777" w:rsidR="002B5608" w:rsidRPr="00C41488" w:rsidRDefault="002B5608" w:rsidP="00C41488">
            <w:pPr>
              <w:tabs>
                <w:tab w:val="left" w:pos="4093"/>
              </w:tabs>
              <w:spacing w:after="0"/>
              <w:rPr>
                <w:rFonts w:ascii="Times New Roman" w:hAnsi="Times New Roman"/>
                <w:sz w:val="28"/>
                <w:szCs w:val="28"/>
              </w:rPr>
            </w:pPr>
            <w:r w:rsidRPr="00C41488">
              <w:rPr>
                <w:rFonts w:ascii="Times New Roman" w:hAnsi="Times New Roman"/>
                <w:sz w:val="28"/>
                <w:szCs w:val="28"/>
              </w:rPr>
              <w:t>крес. х. и ид. преп.</w:t>
            </w:r>
          </w:p>
        </w:tc>
        <w:tc>
          <w:tcPr>
            <w:tcW w:w="983" w:type="dxa"/>
          </w:tcPr>
          <w:p w14:paraId="581C1243" w14:textId="77777777" w:rsidR="002B5608" w:rsidRPr="00C41488" w:rsidRDefault="002B5608" w:rsidP="00C41488">
            <w:pPr>
              <w:tabs>
                <w:tab w:val="left" w:pos="4093"/>
              </w:tabs>
              <w:spacing w:after="0"/>
              <w:rPr>
                <w:rFonts w:ascii="Times New Roman" w:hAnsi="Times New Roman"/>
                <w:sz w:val="28"/>
                <w:szCs w:val="28"/>
              </w:rPr>
            </w:pPr>
            <w:r w:rsidRPr="00C41488">
              <w:rPr>
                <w:rFonts w:ascii="Times New Roman" w:hAnsi="Times New Roman"/>
                <w:sz w:val="28"/>
                <w:szCs w:val="28"/>
              </w:rPr>
              <w:t>6</w:t>
            </w:r>
          </w:p>
        </w:tc>
        <w:tc>
          <w:tcPr>
            <w:tcW w:w="983" w:type="dxa"/>
          </w:tcPr>
          <w:p w14:paraId="47F587CE" w14:textId="77777777" w:rsidR="002B5608" w:rsidRPr="00C41488" w:rsidRDefault="002B5608" w:rsidP="00C41488">
            <w:pPr>
              <w:tabs>
                <w:tab w:val="left" w:pos="4093"/>
              </w:tabs>
              <w:spacing w:after="0"/>
              <w:rPr>
                <w:rFonts w:ascii="Times New Roman" w:hAnsi="Times New Roman"/>
                <w:sz w:val="28"/>
                <w:szCs w:val="28"/>
              </w:rPr>
            </w:pPr>
            <w:r w:rsidRPr="00C41488">
              <w:rPr>
                <w:rFonts w:ascii="Times New Roman" w:hAnsi="Times New Roman"/>
                <w:sz w:val="28"/>
                <w:szCs w:val="28"/>
              </w:rPr>
              <w:t>6</w:t>
            </w:r>
          </w:p>
        </w:tc>
        <w:tc>
          <w:tcPr>
            <w:tcW w:w="949" w:type="dxa"/>
          </w:tcPr>
          <w:p w14:paraId="3167C028" w14:textId="77777777" w:rsidR="002B5608" w:rsidRPr="00C41488" w:rsidRDefault="002B5608" w:rsidP="00C41488">
            <w:pPr>
              <w:tabs>
                <w:tab w:val="left" w:pos="4093"/>
              </w:tabs>
              <w:spacing w:after="0"/>
              <w:rPr>
                <w:rFonts w:ascii="Times New Roman" w:hAnsi="Times New Roman"/>
                <w:sz w:val="28"/>
                <w:szCs w:val="28"/>
              </w:rPr>
            </w:pPr>
            <w:r w:rsidRPr="00C41488">
              <w:rPr>
                <w:rFonts w:ascii="Times New Roman" w:hAnsi="Times New Roman"/>
                <w:sz w:val="28"/>
                <w:szCs w:val="28"/>
              </w:rPr>
              <w:t>100,0</w:t>
            </w:r>
          </w:p>
        </w:tc>
      </w:tr>
      <w:tr w:rsidR="002B5608" w:rsidRPr="00C41488" w14:paraId="3DB6A3F4" w14:textId="77777777" w:rsidTr="00C41488">
        <w:tc>
          <w:tcPr>
            <w:tcW w:w="616" w:type="dxa"/>
          </w:tcPr>
          <w:p w14:paraId="5BE977D8" w14:textId="77777777" w:rsidR="002B5608" w:rsidRPr="00C41488" w:rsidRDefault="002B5608" w:rsidP="00C41488">
            <w:pPr>
              <w:tabs>
                <w:tab w:val="left" w:pos="4093"/>
              </w:tabs>
              <w:spacing w:after="0"/>
              <w:rPr>
                <w:rFonts w:ascii="Times New Roman" w:hAnsi="Times New Roman"/>
                <w:sz w:val="28"/>
                <w:szCs w:val="28"/>
              </w:rPr>
            </w:pPr>
          </w:p>
        </w:tc>
        <w:tc>
          <w:tcPr>
            <w:tcW w:w="6040" w:type="dxa"/>
          </w:tcPr>
          <w:p w14:paraId="26A77C9A" w14:textId="77777777" w:rsidR="002B5608" w:rsidRPr="00C41488" w:rsidRDefault="002B5608" w:rsidP="00C41488">
            <w:pPr>
              <w:tabs>
                <w:tab w:val="left" w:pos="4093"/>
              </w:tabs>
              <w:spacing w:after="0"/>
              <w:rPr>
                <w:rFonts w:ascii="Times New Roman" w:hAnsi="Times New Roman"/>
                <w:sz w:val="28"/>
                <w:szCs w:val="28"/>
              </w:rPr>
            </w:pPr>
            <w:r w:rsidRPr="00C41488">
              <w:rPr>
                <w:rFonts w:ascii="Times New Roman" w:hAnsi="Times New Roman"/>
                <w:sz w:val="28"/>
                <w:szCs w:val="28"/>
              </w:rPr>
              <w:t>в т. ч. коров</w:t>
            </w:r>
          </w:p>
        </w:tc>
        <w:tc>
          <w:tcPr>
            <w:tcW w:w="983" w:type="dxa"/>
          </w:tcPr>
          <w:p w14:paraId="0263DF57" w14:textId="77777777" w:rsidR="002B5608" w:rsidRPr="00C41488" w:rsidRDefault="002B5608" w:rsidP="00C41488">
            <w:pPr>
              <w:tabs>
                <w:tab w:val="left" w:pos="4093"/>
              </w:tabs>
              <w:spacing w:after="0"/>
              <w:rPr>
                <w:rFonts w:ascii="Times New Roman" w:hAnsi="Times New Roman"/>
                <w:sz w:val="28"/>
                <w:szCs w:val="28"/>
              </w:rPr>
            </w:pPr>
            <w:r w:rsidRPr="00C41488">
              <w:rPr>
                <w:rFonts w:ascii="Times New Roman" w:hAnsi="Times New Roman"/>
                <w:sz w:val="28"/>
                <w:szCs w:val="28"/>
              </w:rPr>
              <w:t>4673</w:t>
            </w:r>
          </w:p>
        </w:tc>
        <w:tc>
          <w:tcPr>
            <w:tcW w:w="983" w:type="dxa"/>
          </w:tcPr>
          <w:p w14:paraId="4C7BB358" w14:textId="77777777" w:rsidR="002B5608" w:rsidRPr="00C41488" w:rsidRDefault="002B5608" w:rsidP="00C41488">
            <w:pPr>
              <w:tabs>
                <w:tab w:val="left" w:pos="4093"/>
              </w:tabs>
              <w:spacing w:after="0"/>
              <w:rPr>
                <w:rFonts w:ascii="Times New Roman" w:hAnsi="Times New Roman"/>
                <w:sz w:val="28"/>
                <w:szCs w:val="28"/>
              </w:rPr>
            </w:pPr>
            <w:r w:rsidRPr="00C41488">
              <w:rPr>
                <w:rFonts w:ascii="Times New Roman" w:hAnsi="Times New Roman"/>
                <w:sz w:val="28"/>
                <w:szCs w:val="28"/>
              </w:rPr>
              <w:t>4707</w:t>
            </w:r>
          </w:p>
        </w:tc>
        <w:tc>
          <w:tcPr>
            <w:tcW w:w="949" w:type="dxa"/>
          </w:tcPr>
          <w:p w14:paraId="409C0D4A" w14:textId="77777777" w:rsidR="002B5608" w:rsidRPr="00C41488" w:rsidRDefault="002B5608" w:rsidP="00C41488">
            <w:pPr>
              <w:tabs>
                <w:tab w:val="left" w:pos="4093"/>
              </w:tabs>
              <w:spacing w:after="0"/>
              <w:rPr>
                <w:rFonts w:ascii="Times New Roman" w:hAnsi="Times New Roman"/>
                <w:sz w:val="28"/>
                <w:szCs w:val="28"/>
              </w:rPr>
            </w:pPr>
            <w:r w:rsidRPr="00C41488">
              <w:rPr>
                <w:rFonts w:ascii="Times New Roman" w:hAnsi="Times New Roman"/>
                <w:sz w:val="28"/>
                <w:szCs w:val="28"/>
              </w:rPr>
              <w:t>100,7</w:t>
            </w:r>
          </w:p>
        </w:tc>
      </w:tr>
      <w:tr w:rsidR="002B5608" w:rsidRPr="00C41488" w14:paraId="306F1F7F" w14:textId="77777777" w:rsidTr="00C41488">
        <w:tc>
          <w:tcPr>
            <w:tcW w:w="616" w:type="dxa"/>
          </w:tcPr>
          <w:p w14:paraId="22BC99D7" w14:textId="77777777" w:rsidR="002B5608" w:rsidRPr="00C41488" w:rsidRDefault="002B5608" w:rsidP="00C41488">
            <w:pPr>
              <w:tabs>
                <w:tab w:val="left" w:pos="4093"/>
              </w:tabs>
              <w:spacing w:after="0"/>
              <w:rPr>
                <w:rFonts w:ascii="Times New Roman" w:hAnsi="Times New Roman"/>
                <w:sz w:val="28"/>
                <w:szCs w:val="28"/>
              </w:rPr>
            </w:pPr>
          </w:p>
        </w:tc>
        <w:tc>
          <w:tcPr>
            <w:tcW w:w="6040" w:type="dxa"/>
          </w:tcPr>
          <w:p w14:paraId="38668A8C" w14:textId="77777777" w:rsidR="002B5608" w:rsidRPr="00C41488" w:rsidRDefault="002B5608" w:rsidP="00C41488">
            <w:pPr>
              <w:tabs>
                <w:tab w:val="left" w:pos="4093"/>
              </w:tabs>
              <w:spacing w:after="0"/>
              <w:rPr>
                <w:rFonts w:ascii="Times New Roman" w:hAnsi="Times New Roman"/>
                <w:sz w:val="28"/>
                <w:szCs w:val="28"/>
              </w:rPr>
            </w:pPr>
            <w:r w:rsidRPr="00C41488">
              <w:rPr>
                <w:rFonts w:ascii="Times New Roman" w:hAnsi="Times New Roman"/>
                <w:sz w:val="28"/>
                <w:szCs w:val="28"/>
              </w:rPr>
              <w:t xml:space="preserve">из них с.х. предприятия </w:t>
            </w:r>
          </w:p>
        </w:tc>
        <w:tc>
          <w:tcPr>
            <w:tcW w:w="983" w:type="dxa"/>
          </w:tcPr>
          <w:p w14:paraId="50DDF49A" w14:textId="77777777" w:rsidR="002B5608" w:rsidRPr="00C41488" w:rsidRDefault="002B5608" w:rsidP="00C41488">
            <w:pPr>
              <w:tabs>
                <w:tab w:val="left" w:pos="4093"/>
              </w:tabs>
              <w:spacing w:after="0"/>
              <w:rPr>
                <w:rFonts w:ascii="Times New Roman" w:hAnsi="Times New Roman"/>
                <w:sz w:val="28"/>
                <w:szCs w:val="28"/>
              </w:rPr>
            </w:pPr>
            <w:r w:rsidRPr="00C41488">
              <w:rPr>
                <w:rFonts w:ascii="Times New Roman" w:hAnsi="Times New Roman"/>
                <w:sz w:val="28"/>
                <w:szCs w:val="28"/>
              </w:rPr>
              <w:t>3807</w:t>
            </w:r>
          </w:p>
        </w:tc>
        <w:tc>
          <w:tcPr>
            <w:tcW w:w="983" w:type="dxa"/>
          </w:tcPr>
          <w:p w14:paraId="6DFD8651" w14:textId="77777777" w:rsidR="002B5608" w:rsidRPr="00C41488" w:rsidRDefault="002B5608" w:rsidP="00C41488">
            <w:pPr>
              <w:tabs>
                <w:tab w:val="left" w:pos="4093"/>
              </w:tabs>
              <w:spacing w:after="0"/>
              <w:rPr>
                <w:rFonts w:ascii="Times New Roman" w:hAnsi="Times New Roman"/>
                <w:sz w:val="28"/>
                <w:szCs w:val="28"/>
              </w:rPr>
            </w:pPr>
            <w:r w:rsidRPr="00C41488">
              <w:rPr>
                <w:rFonts w:ascii="Times New Roman" w:hAnsi="Times New Roman"/>
                <w:sz w:val="28"/>
                <w:szCs w:val="28"/>
              </w:rPr>
              <w:t>3845</w:t>
            </w:r>
          </w:p>
        </w:tc>
        <w:tc>
          <w:tcPr>
            <w:tcW w:w="949" w:type="dxa"/>
          </w:tcPr>
          <w:p w14:paraId="3216D17B" w14:textId="77777777" w:rsidR="002B5608" w:rsidRPr="00C41488" w:rsidRDefault="002B5608" w:rsidP="00C41488">
            <w:pPr>
              <w:tabs>
                <w:tab w:val="left" w:pos="4093"/>
              </w:tabs>
              <w:spacing w:after="0"/>
              <w:rPr>
                <w:rFonts w:ascii="Times New Roman" w:hAnsi="Times New Roman"/>
                <w:sz w:val="28"/>
                <w:szCs w:val="28"/>
              </w:rPr>
            </w:pPr>
            <w:r w:rsidRPr="00C41488">
              <w:rPr>
                <w:rFonts w:ascii="Times New Roman" w:hAnsi="Times New Roman"/>
                <w:sz w:val="28"/>
                <w:szCs w:val="28"/>
              </w:rPr>
              <w:t>101,0</w:t>
            </w:r>
          </w:p>
        </w:tc>
      </w:tr>
      <w:tr w:rsidR="002B5608" w:rsidRPr="00C41488" w14:paraId="7EF574EB" w14:textId="77777777" w:rsidTr="00C41488">
        <w:tc>
          <w:tcPr>
            <w:tcW w:w="616" w:type="dxa"/>
          </w:tcPr>
          <w:p w14:paraId="32180D60" w14:textId="77777777" w:rsidR="002B5608" w:rsidRPr="00C41488" w:rsidRDefault="002B5608" w:rsidP="00C41488">
            <w:pPr>
              <w:tabs>
                <w:tab w:val="left" w:pos="4093"/>
              </w:tabs>
              <w:spacing w:after="0"/>
              <w:rPr>
                <w:rFonts w:ascii="Times New Roman" w:hAnsi="Times New Roman"/>
                <w:sz w:val="28"/>
                <w:szCs w:val="28"/>
              </w:rPr>
            </w:pPr>
          </w:p>
        </w:tc>
        <w:tc>
          <w:tcPr>
            <w:tcW w:w="6040" w:type="dxa"/>
          </w:tcPr>
          <w:p w14:paraId="5FC5E53A" w14:textId="77777777" w:rsidR="002B5608" w:rsidRPr="00C41488" w:rsidRDefault="002B5608" w:rsidP="00C41488">
            <w:pPr>
              <w:tabs>
                <w:tab w:val="left" w:pos="4093"/>
              </w:tabs>
              <w:spacing w:after="0"/>
              <w:rPr>
                <w:rFonts w:ascii="Times New Roman" w:hAnsi="Times New Roman"/>
                <w:sz w:val="28"/>
                <w:szCs w:val="28"/>
              </w:rPr>
            </w:pPr>
            <w:r w:rsidRPr="00C41488">
              <w:rPr>
                <w:rFonts w:ascii="Times New Roman" w:hAnsi="Times New Roman"/>
                <w:sz w:val="28"/>
                <w:szCs w:val="28"/>
              </w:rPr>
              <w:t>население</w:t>
            </w:r>
          </w:p>
        </w:tc>
        <w:tc>
          <w:tcPr>
            <w:tcW w:w="983" w:type="dxa"/>
          </w:tcPr>
          <w:p w14:paraId="45F7DB9B" w14:textId="77777777" w:rsidR="002B5608" w:rsidRPr="00C41488" w:rsidRDefault="002B5608" w:rsidP="00C41488">
            <w:pPr>
              <w:tabs>
                <w:tab w:val="left" w:pos="4093"/>
              </w:tabs>
              <w:spacing w:after="0"/>
              <w:rPr>
                <w:rFonts w:ascii="Times New Roman" w:hAnsi="Times New Roman"/>
                <w:sz w:val="28"/>
                <w:szCs w:val="28"/>
              </w:rPr>
            </w:pPr>
            <w:r w:rsidRPr="00C41488">
              <w:rPr>
                <w:rFonts w:ascii="Times New Roman" w:hAnsi="Times New Roman"/>
                <w:sz w:val="28"/>
                <w:szCs w:val="28"/>
              </w:rPr>
              <w:t>863</w:t>
            </w:r>
          </w:p>
        </w:tc>
        <w:tc>
          <w:tcPr>
            <w:tcW w:w="983" w:type="dxa"/>
          </w:tcPr>
          <w:p w14:paraId="50B0949C" w14:textId="77777777" w:rsidR="002B5608" w:rsidRPr="00C41488" w:rsidRDefault="002B5608" w:rsidP="00C41488">
            <w:pPr>
              <w:tabs>
                <w:tab w:val="left" w:pos="4093"/>
              </w:tabs>
              <w:spacing w:after="0"/>
              <w:rPr>
                <w:rFonts w:ascii="Times New Roman" w:hAnsi="Times New Roman"/>
                <w:sz w:val="28"/>
                <w:szCs w:val="28"/>
              </w:rPr>
            </w:pPr>
            <w:r w:rsidRPr="00C41488">
              <w:rPr>
                <w:rFonts w:ascii="Times New Roman" w:hAnsi="Times New Roman"/>
                <w:sz w:val="28"/>
                <w:szCs w:val="28"/>
              </w:rPr>
              <w:t>858</w:t>
            </w:r>
          </w:p>
        </w:tc>
        <w:tc>
          <w:tcPr>
            <w:tcW w:w="949" w:type="dxa"/>
          </w:tcPr>
          <w:p w14:paraId="21421391" w14:textId="77777777" w:rsidR="002B5608" w:rsidRPr="00C41488" w:rsidRDefault="002B5608" w:rsidP="00C41488">
            <w:pPr>
              <w:tabs>
                <w:tab w:val="left" w:pos="4093"/>
              </w:tabs>
              <w:spacing w:after="0"/>
              <w:rPr>
                <w:rFonts w:ascii="Times New Roman" w:hAnsi="Times New Roman"/>
                <w:sz w:val="28"/>
                <w:szCs w:val="28"/>
              </w:rPr>
            </w:pPr>
            <w:r w:rsidRPr="00C41488">
              <w:rPr>
                <w:rFonts w:ascii="Times New Roman" w:hAnsi="Times New Roman"/>
                <w:sz w:val="28"/>
                <w:szCs w:val="28"/>
              </w:rPr>
              <w:t>99,4</w:t>
            </w:r>
          </w:p>
        </w:tc>
      </w:tr>
      <w:tr w:rsidR="002B5608" w:rsidRPr="00C41488" w14:paraId="1FDDD928" w14:textId="77777777" w:rsidTr="00C41488">
        <w:tc>
          <w:tcPr>
            <w:tcW w:w="616" w:type="dxa"/>
          </w:tcPr>
          <w:p w14:paraId="29935402" w14:textId="77777777" w:rsidR="002B5608" w:rsidRPr="00C41488" w:rsidRDefault="002B5608" w:rsidP="00C41488">
            <w:pPr>
              <w:tabs>
                <w:tab w:val="left" w:pos="4093"/>
              </w:tabs>
              <w:spacing w:after="0"/>
              <w:rPr>
                <w:rFonts w:ascii="Times New Roman" w:hAnsi="Times New Roman"/>
                <w:sz w:val="28"/>
                <w:szCs w:val="28"/>
              </w:rPr>
            </w:pPr>
          </w:p>
        </w:tc>
        <w:tc>
          <w:tcPr>
            <w:tcW w:w="6040" w:type="dxa"/>
          </w:tcPr>
          <w:p w14:paraId="140A954A" w14:textId="77777777" w:rsidR="002B5608" w:rsidRPr="00C41488" w:rsidRDefault="002B5608" w:rsidP="00C41488">
            <w:pPr>
              <w:tabs>
                <w:tab w:val="left" w:pos="4093"/>
              </w:tabs>
              <w:spacing w:after="0"/>
              <w:rPr>
                <w:rFonts w:ascii="Times New Roman" w:hAnsi="Times New Roman"/>
                <w:sz w:val="28"/>
                <w:szCs w:val="28"/>
              </w:rPr>
            </w:pPr>
            <w:r w:rsidRPr="00C41488">
              <w:rPr>
                <w:rFonts w:ascii="Times New Roman" w:hAnsi="Times New Roman"/>
                <w:sz w:val="28"/>
                <w:szCs w:val="28"/>
              </w:rPr>
              <w:t>крес. х. и ид. пред.</w:t>
            </w:r>
          </w:p>
        </w:tc>
        <w:tc>
          <w:tcPr>
            <w:tcW w:w="983" w:type="dxa"/>
          </w:tcPr>
          <w:p w14:paraId="750DF313" w14:textId="77777777" w:rsidR="002B5608" w:rsidRPr="00C41488" w:rsidRDefault="002B5608" w:rsidP="00C41488">
            <w:pPr>
              <w:tabs>
                <w:tab w:val="left" w:pos="4093"/>
              </w:tabs>
              <w:spacing w:after="0"/>
              <w:rPr>
                <w:rFonts w:ascii="Times New Roman" w:hAnsi="Times New Roman"/>
                <w:sz w:val="28"/>
                <w:szCs w:val="28"/>
              </w:rPr>
            </w:pPr>
            <w:r w:rsidRPr="00C41488">
              <w:rPr>
                <w:rFonts w:ascii="Times New Roman" w:hAnsi="Times New Roman"/>
                <w:sz w:val="28"/>
                <w:szCs w:val="28"/>
              </w:rPr>
              <w:t>3</w:t>
            </w:r>
          </w:p>
        </w:tc>
        <w:tc>
          <w:tcPr>
            <w:tcW w:w="983" w:type="dxa"/>
          </w:tcPr>
          <w:p w14:paraId="33330CC6" w14:textId="77777777" w:rsidR="002B5608" w:rsidRPr="00C41488" w:rsidRDefault="002B5608" w:rsidP="00C41488">
            <w:pPr>
              <w:tabs>
                <w:tab w:val="left" w:pos="4093"/>
              </w:tabs>
              <w:spacing w:after="0"/>
              <w:rPr>
                <w:rFonts w:ascii="Times New Roman" w:hAnsi="Times New Roman"/>
                <w:sz w:val="28"/>
                <w:szCs w:val="28"/>
              </w:rPr>
            </w:pPr>
            <w:r w:rsidRPr="00C41488">
              <w:rPr>
                <w:rFonts w:ascii="Times New Roman" w:hAnsi="Times New Roman"/>
                <w:sz w:val="28"/>
                <w:szCs w:val="28"/>
              </w:rPr>
              <w:t>4</w:t>
            </w:r>
          </w:p>
        </w:tc>
        <w:tc>
          <w:tcPr>
            <w:tcW w:w="949" w:type="dxa"/>
          </w:tcPr>
          <w:p w14:paraId="487DDEEC" w14:textId="77777777" w:rsidR="002B5608" w:rsidRPr="00C41488" w:rsidRDefault="002B5608" w:rsidP="00C41488">
            <w:pPr>
              <w:tabs>
                <w:tab w:val="left" w:pos="4093"/>
              </w:tabs>
              <w:spacing w:after="0"/>
              <w:rPr>
                <w:rFonts w:ascii="Times New Roman" w:hAnsi="Times New Roman"/>
                <w:sz w:val="28"/>
                <w:szCs w:val="28"/>
              </w:rPr>
            </w:pPr>
            <w:r w:rsidRPr="00C41488">
              <w:rPr>
                <w:rFonts w:ascii="Times New Roman" w:hAnsi="Times New Roman"/>
                <w:sz w:val="28"/>
                <w:szCs w:val="28"/>
              </w:rPr>
              <w:t>113,8</w:t>
            </w:r>
          </w:p>
        </w:tc>
      </w:tr>
      <w:tr w:rsidR="002B5608" w:rsidRPr="00C41488" w14:paraId="5E623C61" w14:textId="77777777" w:rsidTr="00C41488">
        <w:tc>
          <w:tcPr>
            <w:tcW w:w="616" w:type="dxa"/>
          </w:tcPr>
          <w:p w14:paraId="1CE089B5" w14:textId="77777777" w:rsidR="002B5608" w:rsidRPr="00C41488" w:rsidRDefault="002B5608" w:rsidP="00C41488">
            <w:pPr>
              <w:tabs>
                <w:tab w:val="left" w:pos="4093"/>
              </w:tabs>
              <w:spacing w:after="0"/>
              <w:rPr>
                <w:rFonts w:ascii="Times New Roman" w:hAnsi="Times New Roman"/>
                <w:sz w:val="28"/>
                <w:szCs w:val="28"/>
              </w:rPr>
            </w:pPr>
            <w:r w:rsidRPr="00C41488">
              <w:rPr>
                <w:rFonts w:ascii="Times New Roman" w:hAnsi="Times New Roman"/>
                <w:sz w:val="28"/>
                <w:szCs w:val="28"/>
              </w:rPr>
              <w:t>2.</w:t>
            </w:r>
          </w:p>
        </w:tc>
        <w:tc>
          <w:tcPr>
            <w:tcW w:w="6040" w:type="dxa"/>
          </w:tcPr>
          <w:p w14:paraId="6D0FA4BE" w14:textId="77777777" w:rsidR="002B5608" w:rsidRPr="00C41488" w:rsidRDefault="002B5608" w:rsidP="00C41488">
            <w:pPr>
              <w:tabs>
                <w:tab w:val="left" w:pos="4093"/>
              </w:tabs>
              <w:spacing w:after="0"/>
              <w:rPr>
                <w:rFonts w:ascii="Times New Roman" w:hAnsi="Times New Roman"/>
                <w:sz w:val="28"/>
                <w:szCs w:val="28"/>
              </w:rPr>
            </w:pPr>
            <w:r w:rsidRPr="00C41488">
              <w:rPr>
                <w:rFonts w:ascii="Times New Roman" w:hAnsi="Times New Roman"/>
                <w:sz w:val="28"/>
                <w:szCs w:val="28"/>
              </w:rPr>
              <w:t>Свиней – всего, голов</w:t>
            </w:r>
          </w:p>
        </w:tc>
        <w:tc>
          <w:tcPr>
            <w:tcW w:w="983" w:type="dxa"/>
          </w:tcPr>
          <w:p w14:paraId="0C2FEB83" w14:textId="77777777" w:rsidR="002B5608" w:rsidRPr="00C41488" w:rsidRDefault="002B5608" w:rsidP="00C41488">
            <w:pPr>
              <w:tabs>
                <w:tab w:val="left" w:pos="4093"/>
              </w:tabs>
              <w:spacing w:after="0"/>
              <w:rPr>
                <w:rFonts w:ascii="Times New Roman" w:hAnsi="Times New Roman"/>
                <w:sz w:val="28"/>
                <w:szCs w:val="28"/>
              </w:rPr>
            </w:pPr>
            <w:r w:rsidRPr="00C41488">
              <w:rPr>
                <w:rFonts w:ascii="Times New Roman" w:hAnsi="Times New Roman"/>
                <w:sz w:val="28"/>
                <w:szCs w:val="28"/>
              </w:rPr>
              <w:t>2373</w:t>
            </w:r>
          </w:p>
        </w:tc>
        <w:tc>
          <w:tcPr>
            <w:tcW w:w="983" w:type="dxa"/>
          </w:tcPr>
          <w:p w14:paraId="256AB604" w14:textId="77777777" w:rsidR="002B5608" w:rsidRPr="00C41488" w:rsidRDefault="002B5608" w:rsidP="00C41488">
            <w:pPr>
              <w:tabs>
                <w:tab w:val="left" w:pos="4093"/>
              </w:tabs>
              <w:spacing w:after="0"/>
              <w:rPr>
                <w:rFonts w:ascii="Times New Roman" w:hAnsi="Times New Roman"/>
                <w:sz w:val="28"/>
                <w:szCs w:val="28"/>
              </w:rPr>
            </w:pPr>
            <w:r w:rsidRPr="00C41488">
              <w:rPr>
                <w:rFonts w:ascii="Times New Roman" w:hAnsi="Times New Roman"/>
                <w:sz w:val="28"/>
                <w:szCs w:val="28"/>
              </w:rPr>
              <w:t>2163</w:t>
            </w:r>
          </w:p>
        </w:tc>
        <w:tc>
          <w:tcPr>
            <w:tcW w:w="949" w:type="dxa"/>
          </w:tcPr>
          <w:p w14:paraId="09D57E7D" w14:textId="77777777" w:rsidR="002B5608" w:rsidRPr="00C41488" w:rsidRDefault="002B5608" w:rsidP="00C41488">
            <w:pPr>
              <w:tabs>
                <w:tab w:val="left" w:pos="4093"/>
              </w:tabs>
              <w:spacing w:after="0"/>
              <w:rPr>
                <w:rFonts w:ascii="Times New Roman" w:hAnsi="Times New Roman"/>
                <w:sz w:val="28"/>
                <w:szCs w:val="28"/>
              </w:rPr>
            </w:pPr>
            <w:r w:rsidRPr="00C41488">
              <w:rPr>
                <w:rFonts w:ascii="Times New Roman" w:hAnsi="Times New Roman"/>
                <w:sz w:val="28"/>
                <w:szCs w:val="28"/>
              </w:rPr>
              <w:t>91,2</w:t>
            </w:r>
          </w:p>
        </w:tc>
      </w:tr>
      <w:tr w:rsidR="002B5608" w:rsidRPr="00C41488" w14:paraId="23B90210" w14:textId="77777777" w:rsidTr="00C41488">
        <w:tc>
          <w:tcPr>
            <w:tcW w:w="616" w:type="dxa"/>
          </w:tcPr>
          <w:p w14:paraId="79B32D33" w14:textId="77777777" w:rsidR="002B5608" w:rsidRPr="00C41488" w:rsidRDefault="002B5608" w:rsidP="00C41488">
            <w:pPr>
              <w:tabs>
                <w:tab w:val="left" w:pos="4093"/>
              </w:tabs>
              <w:spacing w:after="0"/>
              <w:rPr>
                <w:rFonts w:ascii="Times New Roman" w:hAnsi="Times New Roman"/>
                <w:sz w:val="28"/>
                <w:szCs w:val="28"/>
              </w:rPr>
            </w:pPr>
          </w:p>
        </w:tc>
        <w:tc>
          <w:tcPr>
            <w:tcW w:w="6040" w:type="dxa"/>
          </w:tcPr>
          <w:p w14:paraId="69DA072B" w14:textId="77777777" w:rsidR="002B5608" w:rsidRPr="00C41488" w:rsidRDefault="002B5608" w:rsidP="00C41488">
            <w:pPr>
              <w:tabs>
                <w:tab w:val="left" w:pos="4093"/>
              </w:tabs>
              <w:spacing w:after="0"/>
              <w:rPr>
                <w:rFonts w:ascii="Times New Roman" w:hAnsi="Times New Roman"/>
                <w:sz w:val="28"/>
                <w:szCs w:val="28"/>
              </w:rPr>
            </w:pPr>
            <w:r w:rsidRPr="00C41488">
              <w:rPr>
                <w:rFonts w:ascii="Times New Roman" w:hAnsi="Times New Roman"/>
                <w:sz w:val="28"/>
                <w:szCs w:val="28"/>
              </w:rPr>
              <w:t>в т. ч. с. х. предприятия</w:t>
            </w:r>
          </w:p>
        </w:tc>
        <w:tc>
          <w:tcPr>
            <w:tcW w:w="983" w:type="dxa"/>
          </w:tcPr>
          <w:p w14:paraId="6C51F062" w14:textId="77777777" w:rsidR="002B5608" w:rsidRPr="00C41488" w:rsidRDefault="002B5608" w:rsidP="00C41488">
            <w:pPr>
              <w:tabs>
                <w:tab w:val="left" w:pos="4093"/>
              </w:tabs>
              <w:spacing w:after="0"/>
              <w:rPr>
                <w:rFonts w:ascii="Times New Roman" w:hAnsi="Times New Roman"/>
                <w:sz w:val="28"/>
                <w:szCs w:val="28"/>
              </w:rPr>
            </w:pPr>
            <w:r w:rsidRPr="00C41488">
              <w:rPr>
                <w:rFonts w:ascii="Times New Roman" w:hAnsi="Times New Roman"/>
                <w:sz w:val="28"/>
                <w:szCs w:val="28"/>
              </w:rPr>
              <w:t>1077</w:t>
            </w:r>
          </w:p>
        </w:tc>
        <w:tc>
          <w:tcPr>
            <w:tcW w:w="983" w:type="dxa"/>
          </w:tcPr>
          <w:p w14:paraId="1E7FD1CB" w14:textId="77777777" w:rsidR="002B5608" w:rsidRPr="00C41488" w:rsidRDefault="002B5608" w:rsidP="00C41488">
            <w:pPr>
              <w:tabs>
                <w:tab w:val="left" w:pos="4093"/>
              </w:tabs>
              <w:spacing w:after="0"/>
              <w:rPr>
                <w:rFonts w:ascii="Times New Roman" w:hAnsi="Times New Roman"/>
                <w:sz w:val="28"/>
                <w:szCs w:val="28"/>
              </w:rPr>
            </w:pPr>
            <w:r w:rsidRPr="00C41488">
              <w:rPr>
                <w:rFonts w:ascii="Times New Roman" w:hAnsi="Times New Roman"/>
                <w:sz w:val="28"/>
                <w:szCs w:val="28"/>
              </w:rPr>
              <w:t>849</w:t>
            </w:r>
          </w:p>
        </w:tc>
        <w:tc>
          <w:tcPr>
            <w:tcW w:w="949" w:type="dxa"/>
          </w:tcPr>
          <w:p w14:paraId="28A02BB2" w14:textId="77777777" w:rsidR="002B5608" w:rsidRPr="00C41488" w:rsidRDefault="002B5608" w:rsidP="00C41488">
            <w:pPr>
              <w:tabs>
                <w:tab w:val="left" w:pos="4093"/>
              </w:tabs>
              <w:spacing w:after="0"/>
              <w:rPr>
                <w:rFonts w:ascii="Times New Roman" w:hAnsi="Times New Roman"/>
                <w:sz w:val="28"/>
                <w:szCs w:val="28"/>
              </w:rPr>
            </w:pPr>
            <w:r w:rsidRPr="00C41488">
              <w:rPr>
                <w:rFonts w:ascii="Times New Roman" w:hAnsi="Times New Roman"/>
                <w:sz w:val="28"/>
                <w:szCs w:val="28"/>
              </w:rPr>
              <w:t>78,8</w:t>
            </w:r>
          </w:p>
        </w:tc>
      </w:tr>
      <w:tr w:rsidR="002B5608" w:rsidRPr="00C41488" w14:paraId="760E78C8" w14:textId="77777777" w:rsidTr="00C41488">
        <w:tc>
          <w:tcPr>
            <w:tcW w:w="616" w:type="dxa"/>
          </w:tcPr>
          <w:p w14:paraId="0B90F4B6" w14:textId="77777777" w:rsidR="002B5608" w:rsidRPr="00C41488" w:rsidRDefault="002B5608" w:rsidP="00C41488">
            <w:pPr>
              <w:tabs>
                <w:tab w:val="left" w:pos="4093"/>
              </w:tabs>
              <w:spacing w:after="0"/>
              <w:rPr>
                <w:rFonts w:ascii="Times New Roman" w:hAnsi="Times New Roman"/>
                <w:sz w:val="28"/>
                <w:szCs w:val="28"/>
              </w:rPr>
            </w:pPr>
          </w:p>
        </w:tc>
        <w:tc>
          <w:tcPr>
            <w:tcW w:w="6040" w:type="dxa"/>
          </w:tcPr>
          <w:p w14:paraId="530895E0" w14:textId="77777777" w:rsidR="002B5608" w:rsidRPr="00C41488" w:rsidRDefault="002B5608" w:rsidP="00C41488">
            <w:pPr>
              <w:tabs>
                <w:tab w:val="left" w:pos="4093"/>
              </w:tabs>
              <w:spacing w:after="0"/>
              <w:rPr>
                <w:rFonts w:ascii="Times New Roman" w:hAnsi="Times New Roman"/>
                <w:sz w:val="28"/>
                <w:szCs w:val="28"/>
              </w:rPr>
            </w:pPr>
            <w:r w:rsidRPr="00C41488">
              <w:rPr>
                <w:rFonts w:ascii="Times New Roman" w:hAnsi="Times New Roman"/>
                <w:sz w:val="28"/>
                <w:szCs w:val="28"/>
              </w:rPr>
              <w:t>население</w:t>
            </w:r>
          </w:p>
        </w:tc>
        <w:tc>
          <w:tcPr>
            <w:tcW w:w="983" w:type="dxa"/>
          </w:tcPr>
          <w:p w14:paraId="0B6A8F37" w14:textId="77777777" w:rsidR="002B5608" w:rsidRPr="00C41488" w:rsidRDefault="002B5608" w:rsidP="00C41488">
            <w:pPr>
              <w:tabs>
                <w:tab w:val="left" w:pos="4093"/>
              </w:tabs>
              <w:spacing w:after="0"/>
              <w:rPr>
                <w:rFonts w:ascii="Times New Roman" w:hAnsi="Times New Roman"/>
                <w:sz w:val="28"/>
                <w:szCs w:val="28"/>
              </w:rPr>
            </w:pPr>
            <w:r w:rsidRPr="00C41488">
              <w:rPr>
                <w:rFonts w:ascii="Times New Roman" w:hAnsi="Times New Roman"/>
                <w:sz w:val="28"/>
                <w:szCs w:val="28"/>
              </w:rPr>
              <w:t>1266</w:t>
            </w:r>
          </w:p>
        </w:tc>
        <w:tc>
          <w:tcPr>
            <w:tcW w:w="983" w:type="dxa"/>
          </w:tcPr>
          <w:p w14:paraId="1204E67B" w14:textId="77777777" w:rsidR="002B5608" w:rsidRPr="00C41488" w:rsidRDefault="002B5608" w:rsidP="00C41488">
            <w:pPr>
              <w:tabs>
                <w:tab w:val="left" w:pos="4093"/>
              </w:tabs>
              <w:spacing w:after="0"/>
              <w:rPr>
                <w:rFonts w:ascii="Times New Roman" w:hAnsi="Times New Roman"/>
                <w:sz w:val="28"/>
                <w:szCs w:val="28"/>
              </w:rPr>
            </w:pPr>
            <w:r w:rsidRPr="00C41488">
              <w:rPr>
                <w:rFonts w:ascii="Times New Roman" w:hAnsi="Times New Roman"/>
                <w:sz w:val="28"/>
                <w:szCs w:val="28"/>
              </w:rPr>
              <w:t>1295</w:t>
            </w:r>
          </w:p>
        </w:tc>
        <w:tc>
          <w:tcPr>
            <w:tcW w:w="949" w:type="dxa"/>
          </w:tcPr>
          <w:p w14:paraId="610ACAAF" w14:textId="77777777" w:rsidR="002B5608" w:rsidRPr="00C41488" w:rsidRDefault="002B5608" w:rsidP="00C41488">
            <w:pPr>
              <w:tabs>
                <w:tab w:val="left" w:pos="4093"/>
              </w:tabs>
              <w:spacing w:after="0"/>
              <w:rPr>
                <w:rFonts w:ascii="Times New Roman" w:hAnsi="Times New Roman"/>
                <w:sz w:val="28"/>
                <w:szCs w:val="28"/>
              </w:rPr>
            </w:pPr>
            <w:r w:rsidRPr="00C41488">
              <w:rPr>
                <w:rFonts w:ascii="Times New Roman" w:hAnsi="Times New Roman"/>
                <w:sz w:val="28"/>
                <w:szCs w:val="28"/>
              </w:rPr>
              <w:t>102,3</w:t>
            </w:r>
          </w:p>
        </w:tc>
      </w:tr>
      <w:tr w:rsidR="002B5608" w:rsidRPr="00C41488" w14:paraId="13FB3DEB" w14:textId="77777777" w:rsidTr="00C41488">
        <w:tc>
          <w:tcPr>
            <w:tcW w:w="616" w:type="dxa"/>
          </w:tcPr>
          <w:p w14:paraId="243C8F5D" w14:textId="77777777" w:rsidR="002B5608" w:rsidRPr="00C41488" w:rsidRDefault="002B5608" w:rsidP="00C41488">
            <w:pPr>
              <w:tabs>
                <w:tab w:val="left" w:pos="4093"/>
              </w:tabs>
              <w:spacing w:after="0"/>
              <w:rPr>
                <w:rFonts w:ascii="Times New Roman" w:hAnsi="Times New Roman"/>
                <w:sz w:val="28"/>
                <w:szCs w:val="28"/>
              </w:rPr>
            </w:pPr>
          </w:p>
        </w:tc>
        <w:tc>
          <w:tcPr>
            <w:tcW w:w="6040" w:type="dxa"/>
          </w:tcPr>
          <w:p w14:paraId="42549C41" w14:textId="77777777" w:rsidR="002B5608" w:rsidRPr="00C41488" w:rsidRDefault="002B5608" w:rsidP="00C41488">
            <w:pPr>
              <w:tabs>
                <w:tab w:val="left" w:pos="4093"/>
              </w:tabs>
              <w:spacing w:after="0"/>
              <w:rPr>
                <w:rFonts w:ascii="Times New Roman" w:hAnsi="Times New Roman"/>
                <w:sz w:val="28"/>
                <w:szCs w:val="28"/>
              </w:rPr>
            </w:pPr>
            <w:r w:rsidRPr="00C41488">
              <w:rPr>
                <w:rFonts w:ascii="Times New Roman" w:hAnsi="Times New Roman"/>
                <w:sz w:val="28"/>
                <w:szCs w:val="28"/>
              </w:rPr>
              <w:t>крес. х. и  ид. пред.</w:t>
            </w:r>
          </w:p>
        </w:tc>
        <w:tc>
          <w:tcPr>
            <w:tcW w:w="983" w:type="dxa"/>
          </w:tcPr>
          <w:p w14:paraId="42FB4FAA" w14:textId="77777777" w:rsidR="002B5608" w:rsidRPr="00C41488" w:rsidRDefault="002B5608" w:rsidP="00C41488">
            <w:pPr>
              <w:tabs>
                <w:tab w:val="left" w:pos="4093"/>
              </w:tabs>
              <w:spacing w:after="0"/>
              <w:rPr>
                <w:rFonts w:ascii="Times New Roman" w:hAnsi="Times New Roman"/>
                <w:sz w:val="28"/>
                <w:szCs w:val="28"/>
              </w:rPr>
            </w:pPr>
            <w:r w:rsidRPr="00C41488">
              <w:rPr>
                <w:rFonts w:ascii="Times New Roman" w:hAnsi="Times New Roman"/>
                <w:sz w:val="28"/>
                <w:szCs w:val="28"/>
              </w:rPr>
              <w:t>30</w:t>
            </w:r>
          </w:p>
        </w:tc>
        <w:tc>
          <w:tcPr>
            <w:tcW w:w="983" w:type="dxa"/>
          </w:tcPr>
          <w:p w14:paraId="3E2C15BC" w14:textId="77777777" w:rsidR="002B5608" w:rsidRPr="00C41488" w:rsidRDefault="002B5608" w:rsidP="00C41488">
            <w:pPr>
              <w:tabs>
                <w:tab w:val="left" w:pos="4093"/>
              </w:tabs>
              <w:spacing w:after="0"/>
              <w:rPr>
                <w:rFonts w:ascii="Times New Roman" w:hAnsi="Times New Roman"/>
                <w:sz w:val="28"/>
                <w:szCs w:val="28"/>
              </w:rPr>
            </w:pPr>
            <w:r w:rsidRPr="00C41488">
              <w:rPr>
                <w:rFonts w:ascii="Times New Roman" w:hAnsi="Times New Roman"/>
                <w:sz w:val="28"/>
                <w:szCs w:val="28"/>
              </w:rPr>
              <w:t>19</w:t>
            </w:r>
          </w:p>
        </w:tc>
        <w:tc>
          <w:tcPr>
            <w:tcW w:w="949" w:type="dxa"/>
          </w:tcPr>
          <w:p w14:paraId="3C4A9321" w14:textId="77777777" w:rsidR="002B5608" w:rsidRPr="00C41488" w:rsidRDefault="002B5608" w:rsidP="00C41488">
            <w:pPr>
              <w:tabs>
                <w:tab w:val="left" w:pos="4093"/>
              </w:tabs>
              <w:spacing w:after="0"/>
              <w:rPr>
                <w:rFonts w:ascii="Times New Roman" w:hAnsi="Times New Roman"/>
                <w:sz w:val="28"/>
                <w:szCs w:val="28"/>
              </w:rPr>
            </w:pPr>
            <w:r w:rsidRPr="00C41488">
              <w:rPr>
                <w:rFonts w:ascii="Times New Roman" w:hAnsi="Times New Roman"/>
                <w:sz w:val="28"/>
                <w:szCs w:val="28"/>
              </w:rPr>
              <w:t>68,3</w:t>
            </w:r>
          </w:p>
        </w:tc>
      </w:tr>
      <w:tr w:rsidR="002B5608" w:rsidRPr="00C41488" w14:paraId="38CA55F5" w14:textId="77777777" w:rsidTr="00C41488">
        <w:tc>
          <w:tcPr>
            <w:tcW w:w="616" w:type="dxa"/>
          </w:tcPr>
          <w:p w14:paraId="28832D8D" w14:textId="77777777" w:rsidR="002B5608" w:rsidRPr="00C41488" w:rsidRDefault="002B5608" w:rsidP="00C41488">
            <w:pPr>
              <w:tabs>
                <w:tab w:val="left" w:pos="4093"/>
              </w:tabs>
              <w:spacing w:after="0"/>
              <w:rPr>
                <w:rFonts w:ascii="Times New Roman" w:hAnsi="Times New Roman"/>
                <w:sz w:val="28"/>
                <w:szCs w:val="28"/>
              </w:rPr>
            </w:pPr>
            <w:r w:rsidRPr="00C41488">
              <w:rPr>
                <w:rFonts w:ascii="Times New Roman" w:hAnsi="Times New Roman"/>
                <w:sz w:val="28"/>
                <w:szCs w:val="28"/>
              </w:rPr>
              <w:t xml:space="preserve">3. </w:t>
            </w:r>
          </w:p>
        </w:tc>
        <w:tc>
          <w:tcPr>
            <w:tcW w:w="6040" w:type="dxa"/>
          </w:tcPr>
          <w:p w14:paraId="4B773125" w14:textId="77777777" w:rsidR="002B5608" w:rsidRPr="00C41488" w:rsidRDefault="002B5608" w:rsidP="00C41488">
            <w:pPr>
              <w:tabs>
                <w:tab w:val="left" w:pos="4093"/>
              </w:tabs>
              <w:spacing w:after="0"/>
              <w:rPr>
                <w:rFonts w:ascii="Times New Roman" w:hAnsi="Times New Roman"/>
                <w:sz w:val="28"/>
                <w:szCs w:val="28"/>
              </w:rPr>
            </w:pPr>
            <w:r w:rsidRPr="00C41488">
              <w:rPr>
                <w:rFonts w:ascii="Times New Roman" w:hAnsi="Times New Roman"/>
                <w:sz w:val="28"/>
                <w:szCs w:val="28"/>
              </w:rPr>
              <w:t>Овец и коз – всего, голов</w:t>
            </w:r>
          </w:p>
        </w:tc>
        <w:tc>
          <w:tcPr>
            <w:tcW w:w="983" w:type="dxa"/>
          </w:tcPr>
          <w:p w14:paraId="36A537C0" w14:textId="77777777" w:rsidR="002B5608" w:rsidRPr="00C41488" w:rsidRDefault="002B5608" w:rsidP="00C41488">
            <w:pPr>
              <w:tabs>
                <w:tab w:val="left" w:pos="4093"/>
              </w:tabs>
              <w:spacing w:after="0"/>
              <w:rPr>
                <w:rFonts w:ascii="Times New Roman" w:hAnsi="Times New Roman"/>
                <w:sz w:val="28"/>
                <w:szCs w:val="28"/>
              </w:rPr>
            </w:pPr>
            <w:r w:rsidRPr="00C41488">
              <w:rPr>
                <w:rFonts w:ascii="Times New Roman" w:hAnsi="Times New Roman"/>
                <w:sz w:val="28"/>
                <w:szCs w:val="28"/>
              </w:rPr>
              <w:t>1762</w:t>
            </w:r>
          </w:p>
        </w:tc>
        <w:tc>
          <w:tcPr>
            <w:tcW w:w="983" w:type="dxa"/>
          </w:tcPr>
          <w:p w14:paraId="7B589C62" w14:textId="77777777" w:rsidR="002B5608" w:rsidRPr="00C41488" w:rsidRDefault="002B5608" w:rsidP="00C41488">
            <w:pPr>
              <w:tabs>
                <w:tab w:val="left" w:pos="4093"/>
              </w:tabs>
              <w:spacing w:after="0"/>
              <w:rPr>
                <w:rFonts w:ascii="Times New Roman" w:hAnsi="Times New Roman"/>
                <w:sz w:val="28"/>
                <w:szCs w:val="28"/>
              </w:rPr>
            </w:pPr>
            <w:r w:rsidRPr="00C41488">
              <w:rPr>
                <w:rFonts w:ascii="Times New Roman" w:hAnsi="Times New Roman"/>
                <w:sz w:val="28"/>
                <w:szCs w:val="28"/>
              </w:rPr>
              <w:t>1704</w:t>
            </w:r>
          </w:p>
        </w:tc>
        <w:tc>
          <w:tcPr>
            <w:tcW w:w="949" w:type="dxa"/>
          </w:tcPr>
          <w:p w14:paraId="1174616D" w14:textId="77777777" w:rsidR="002B5608" w:rsidRPr="00C41488" w:rsidRDefault="002B5608" w:rsidP="00C41488">
            <w:pPr>
              <w:tabs>
                <w:tab w:val="left" w:pos="4093"/>
              </w:tabs>
              <w:spacing w:after="0"/>
              <w:rPr>
                <w:rFonts w:ascii="Times New Roman" w:hAnsi="Times New Roman"/>
                <w:sz w:val="28"/>
                <w:szCs w:val="28"/>
              </w:rPr>
            </w:pPr>
            <w:r w:rsidRPr="00C41488">
              <w:rPr>
                <w:rFonts w:ascii="Times New Roman" w:hAnsi="Times New Roman"/>
                <w:sz w:val="28"/>
                <w:szCs w:val="28"/>
              </w:rPr>
              <w:t>96,7</w:t>
            </w:r>
          </w:p>
        </w:tc>
      </w:tr>
      <w:tr w:rsidR="002B5608" w:rsidRPr="00C41488" w14:paraId="09917100" w14:textId="77777777" w:rsidTr="00C41488">
        <w:tc>
          <w:tcPr>
            <w:tcW w:w="616" w:type="dxa"/>
          </w:tcPr>
          <w:p w14:paraId="45507D28" w14:textId="77777777" w:rsidR="002B5608" w:rsidRPr="00C41488" w:rsidRDefault="002B5608" w:rsidP="00C41488">
            <w:pPr>
              <w:tabs>
                <w:tab w:val="left" w:pos="4093"/>
              </w:tabs>
              <w:spacing w:after="0"/>
              <w:rPr>
                <w:rFonts w:ascii="Times New Roman" w:hAnsi="Times New Roman"/>
                <w:sz w:val="28"/>
                <w:szCs w:val="28"/>
              </w:rPr>
            </w:pPr>
          </w:p>
        </w:tc>
        <w:tc>
          <w:tcPr>
            <w:tcW w:w="6040" w:type="dxa"/>
          </w:tcPr>
          <w:p w14:paraId="3BDE499D" w14:textId="77777777" w:rsidR="002B5608" w:rsidRPr="00C41488" w:rsidRDefault="00E71B58" w:rsidP="00C41488">
            <w:pPr>
              <w:tabs>
                <w:tab w:val="left" w:pos="4093"/>
              </w:tabs>
              <w:spacing w:after="0"/>
              <w:rPr>
                <w:rFonts w:ascii="Times New Roman" w:hAnsi="Times New Roman"/>
                <w:sz w:val="28"/>
                <w:szCs w:val="28"/>
              </w:rPr>
            </w:pPr>
            <w:r w:rsidRPr="00C41488">
              <w:rPr>
                <w:rFonts w:ascii="Times New Roman" w:hAnsi="Times New Roman"/>
                <w:sz w:val="28"/>
                <w:szCs w:val="28"/>
              </w:rPr>
              <w:t>в т. ч. с. х. предприятия</w:t>
            </w:r>
          </w:p>
        </w:tc>
        <w:tc>
          <w:tcPr>
            <w:tcW w:w="983" w:type="dxa"/>
          </w:tcPr>
          <w:p w14:paraId="59BADCF5" w14:textId="77777777" w:rsidR="002B5608" w:rsidRPr="00C41488" w:rsidRDefault="00E71B58" w:rsidP="00C41488">
            <w:pPr>
              <w:tabs>
                <w:tab w:val="left" w:pos="4093"/>
              </w:tabs>
              <w:spacing w:after="0"/>
              <w:rPr>
                <w:rFonts w:ascii="Times New Roman" w:hAnsi="Times New Roman"/>
                <w:sz w:val="28"/>
                <w:szCs w:val="28"/>
              </w:rPr>
            </w:pPr>
            <w:r w:rsidRPr="00C41488">
              <w:rPr>
                <w:rFonts w:ascii="Times New Roman" w:hAnsi="Times New Roman"/>
                <w:sz w:val="28"/>
                <w:szCs w:val="28"/>
              </w:rPr>
              <w:t>325</w:t>
            </w:r>
          </w:p>
        </w:tc>
        <w:tc>
          <w:tcPr>
            <w:tcW w:w="983" w:type="dxa"/>
          </w:tcPr>
          <w:p w14:paraId="70BB836F" w14:textId="77777777" w:rsidR="002B5608" w:rsidRPr="00C41488" w:rsidRDefault="00E71B58" w:rsidP="00C41488">
            <w:pPr>
              <w:tabs>
                <w:tab w:val="left" w:pos="4093"/>
              </w:tabs>
              <w:spacing w:after="0"/>
              <w:rPr>
                <w:rFonts w:ascii="Times New Roman" w:hAnsi="Times New Roman"/>
                <w:sz w:val="28"/>
                <w:szCs w:val="28"/>
              </w:rPr>
            </w:pPr>
            <w:r w:rsidRPr="00C41488">
              <w:rPr>
                <w:rFonts w:ascii="Times New Roman" w:hAnsi="Times New Roman"/>
                <w:sz w:val="28"/>
                <w:szCs w:val="28"/>
              </w:rPr>
              <w:t>268</w:t>
            </w:r>
          </w:p>
        </w:tc>
        <w:tc>
          <w:tcPr>
            <w:tcW w:w="949" w:type="dxa"/>
          </w:tcPr>
          <w:p w14:paraId="64AE30C2" w14:textId="77777777" w:rsidR="002B5608" w:rsidRPr="00C41488" w:rsidRDefault="00E71B58" w:rsidP="00C41488">
            <w:pPr>
              <w:tabs>
                <w:tab w:val="left" w:pos="4093"/>
              </w:tabs>
              <w:spacing w:after="0"/>
              <w:rPr>
                <w:rFonts w:ascii="Times New Roman" w:hAnsi="Times New Roman"/>
                <w:sz w:val="28"/>
                <w:szCs w:val="28"/>
              </w:rPr>
            </w:pPr>
            <w:r w:rsidRPr="00C41488">
              <w:rPr>
                <w:rFonts w:ascii="Times New Roman" w:hAnsi="Times New Roman"/>
                <w:sz w:val="28"/>
                <w:szCs w:val="28"/>
              </w:rPr>
              <w:t>82,5</w:t>
            </w:r>
          </w:p>
        </w:tc>
      </w:tr>
      <w:tr w:rsidR="00E71B58" w:rsidRPr="00C41488" w14:paraId="6A7B06C9" w14:textId="77777777" w:rsidTr="00C41488">
        <w:tc>
          <w:tcPr>
            <w:tcW w:w="616" w:type="dxa"/>
          </w:tcPr>
          <w:p w14:paraId="2BA8BD68" w14:textId="77777777" w:rsidR="00E71B58" w:rsidRPr="00C41488" w:rsidRDefault="00E71B58" w:rsidP="00C41488">
            <w:pPr>
              <w:tabs>
                <w:tab w:val="left" w:pos="4093"/>
              </w:tabs>
              <w:spacing w:after="0"/>
              <w:rPr>
                <w:rFonts w:ascii="Times New Roman" w:hAnsi="Times New Roman"/>
                <w:sz w:val="28"/>
                <w:szCs w:val="28"/>
              </w:rPr>
            </w:pPr>
          </w:p>
        </w:tc>
        <w:tc>
          <w:tcPr>
            <w:tcW w:w="6040" w:type="dxa"/>
          </w:tcPr>
          <w:p w14:paraId="0376FF4C" w14:textId="77777777" w:rsidR="00E71B58" w:rsidRPr="00C41488" w:rsidRDefault="00E71B58" w:rsidP="00C41488">
            <w:pPr>
              <w:tabs>
                <w:tab w:val="left" w:pos="4093"/>
              </w:tabs>
              <w:spacing w:after="0"/>
              <w:rPr>
                <w:rFonts w:ascii="Times New Roman" w:hAnsi="Times New Roman"/>
                <w:sz w:val="28"/>
                <w:szCs w:val="28"/>
              </w:rPr>
            </w:pPr>
            <w:r w:rsidRPr="00C41488">
              <w:rPr>
                <w:rFonts w:ascii="Times New Roman" w:hAnsi="Times New Roman"/>
                <w:sz w:val="28"/>
                <w:szCs w:val="28"/>
              </w:rPr>
              <w:t>население</w:t>
            </w:r>
          </w:p>
        </w:tc>
        <w:tc>
          <w:tcPr>
            <w:tcW w:w="983" w:type="dxa"/>
          </w:tcPr>
          <w:p w14:paraId="072CC926" w14:textId="77777777" w:rsidR="00E71B58" w:rsidRPr="00C41488" w:rsidRDefault="00E71B58" w:rsidP="00C41488">
            <w:pPr>
              <w:tabs>
                <w:tab w:val="left" w:pos="4093"/>
              </w:tabs>
              <w:spacing w:after="0"/>
              <w:rPr>
                <w:rFonts w:ascii="Times New Roman" w:hAnsi="Times New Roman"/>
                <w:sz w:val="28"/>
                <w:szCs w:val="28"/>
              </w:rPr>
            </w:pPr>
            <w:r w:rsidRPr="00C41488">
              <w:rPr>
                <w:rFonts w:ascii="Times New Roman" w:hAnsi="Times New Roman"/>
                <w:sz w:val="28"/>
                <w:szCs w:val="28"/>
              </w:rPr>
              <w:t>1426</w:t>
            </w:r>
          </w:p>
        </w:tc>
        <w:tc>
          <w:tcPr>
            <w:tcW w:w="983" w:type="dxa"/>
          </w:tcPr>
          <w:p w14:paraId="5C2D75AB" w14:textId="77777777" w:rsidR="00E71B58" w:rsidRPr="00C41488" w:rsidRDefault="00E71B58" w:rsidP="00C41488">
            <w:pPr>
              <w:tabs>
                <w:tab w:val="left" w:pos="4093"/>
              </w:tabs>
              <w:spacing w:after="0"/>
              <w:rPr>
                <w:rFonts w:ascii="Times New Roman" w:hAnsi="Times New Roman"/>
                <w:sz w:val="28"/>
                <w:szCs w:val="28"/>
              </w:rPr>
            </w:pPr>
            <w:r w:rsidRPr="00C41488">
              <w:rPr>
                <w:rFonts w:ascii="Times New Roman" w:hAnsi="Times New Roman"/>
                <w:sz w:val="28"/>
                <w:szCs w:val="28"/>
              </w:rPr>
              <w:t>1420</w:t>
            </w:r>
          </w:p>
        </w:tc>
        <w:tc>
          <w:tcPr>
            <w:tcW w:w="949" w:type="dxa"/>
          </w:tcPr>
          <w:p w14:paraId="57080A2B" w14:textId="77777777" w:rsidR="00E71B58" w:rsidRPr="00C41488" w:rsidRDefault="00E71B58" w:rsidP="00C41488">
            <w:pPr>
              <w:tabs>
                <w:tab w:val="left" w:pos="4093"/>
              </w:tabs>
              <w:spacing w:after="0"/>
              <w:rPr>
                <w:rFonts w:ascii="Times New Roman" w:hAnsi="Times New Roman"/>
                <w:sz w:val="28"/>
                <w:szCs w:val="28"/>
              </w:rPr>
            </w:pPr>
            <w:r w:rsidRPr="00C41488">
              <w:rPr>
                <w:rFonts w:ascii="Times New Roman" w:hAnsi="Times New Roman"/>
                <w:sz w:val="28"/>
                <w:szCs w:val="28"/>
              </w:rPr>
              <w:t>99,6</w:t>
            </w:r>
          </w:p>
        </w:tc>
      </w:tr>
      <w:tr w:rsidR="00E71B58" w:rsidRPr="00C41488" w14:paraId="5A77CCF9" w14:textId="77777777" w:rsidTr="00C41488">
        <w:tc>
          <w:tcPr>
            <w:tcW w:w="616" w:type="dxa"/>
          </w:tcPr>
          <w:p w14:paraId="0CC02DD5" w14:textId="77777777" w:rsidR="00E71B58" w:rsidRPr="00C41488" w:rsidRDefault="00E71B58" w:rsidP="00C41488">
            <w:pPr>
              <w:tabs>
                <w:tab w:val="left" w:pos="4093"/>
              </w:tabs>
              <w:spacing w:after="0"/>
              <w:rPr>
                <w:rFonts w:ascii="Times New Roman" w:hAnsi="Times New Roman"/>
                <w:sz w:val="28"/>
                <w:szCs w:val="28"/>
              </w:rPr>
            </w:pPr>
          </w:p>
        </w:tc>
        <w:tc>
          <w:tcPr>
            <w:tcW w:w="6040" w:type="dxa"/>
          </w:tcPr>
          <w:p w14:paraId="43AAEB91" w14:textId="77777777" w:rsidR="00E71B58" w:rsidRPr="00C41488" w:rsidRDefault="00E71B58" w:rsidP="00C41488">
            <w:pPr>
              <w:tabs>
                <w:tab w:val="left" w:pos="4093"/>
              </w:tabs>
              <w:spacing w:after="0"/>
              <w:rPr>
                <w:rFonts w:ascii="Times New Roman" w:hAnsi="Times New Roman"/>
                <w:sz w:val="28"/>
                <w:szCs w:val="28"/>
              </w:rPr>
            </w:pPr>
            <w:r w:rsidRPr="00C41488">
              <w:rPr>
                <w:rFonts w:ascii="Times New Roman" w:hAnsi="Times New Roman"/>
                <w:sz w:val="28"/>
                <w:szCs w:val="28"/>
              </w:rPr>
              <w:t>крес. х. и ид. предп.</w:t>
            </w:r>
          </w:p>
        </w:tc>
        <w:tc>
          <w:tcPr>
            <w:tcW w:w="983" w:type="dxa"/>
          </w:tcPr>
          <w:p w14:paraId="0F1BF371" w14:textId="77777777" w:rsidR="00E71B58" w:rsidRPr="00C41488" w:rsidRDefault="00E71B58" w:rsidP="00C41488">
            <w:pPr>
              <w:tabs>
                <w:tab w:val="left" w:pos="4093"/>
              </w:tabs>
              <w:spacing w:after="0"/>
              <w:rPr>
                <w:rFonts w:ascii="Times New Roman" w:hAnsi="Times New Roman"/>
                <w:sz w:val="28"/>
                <w:szCs w:val="28"/>
              </w:rPr>
            </w:pPr>
            <w:r w:rsidRPr="00C41488">
              <w:rPr>
                <w:rFonts w:ascii="Times New Roman" w:hAnsi="Times New Roman"/>
                <w:sz w:val="28"/>
                <w:szCs w:val="28"/>
              </w:rPr>
              <w:t>11</w:t>
            </w:r>
          </w:p>
        </w:tc>
        <w:tc>
          <w:tcPr>
            <w:tcW w:w="983" w:type="dxa"/>
          </w:tcPr>
          <w:p w14:paraId="3E5700C1" w14:textId="77777777" w:rsidR="00E71B58" w:rsidRPr="00C41488" w:rsidRDefault="00E71B58" w:rsidP="00C41488">
            <w:pPr>
              <w:tabs>
                <w:tab w:val="left" w:pos="4093"/>
              </w:tabs>
              <w:spacing w:after="0"/>
              <w:rPr>
                <w:rFonts w:ascii="Times New Roman" w:hAnsi="Times New Roman"/>
                <w:sz w:val="28"/>
                <w:szCs w:val="28"/>
              </w:rPr>
            </w:pPr>
            <w:r w:rsidRPr="00C41488">
              <w:rPr>
                <w:rFonts w:ascii="Times New Roman" w:hAnsi="Times New Roman"/>
                <w:sz w:val="28"/>
                <w:szCs w:val="28"/>
              </w:rPr>
              <w:t>16</w:t>
            </w:r>
          </w:p>
        </w:tc>
        <w:tc>
          <w:tcPr>
            <w:tcW w:w="949" w:type="dxa"/>
          </w:tcPr>
          <w:p w14:paraId="2AC4C9A0" w14:textId="77777777" w:rsidR="00E71B58" w:rsidRPr="00C41488" w:rsidRDefault="00E71B58" w:rsidP="00C41488">
            <w:pPr>
              <w:tabs>
                <w:tab w:val="left" w:pos="4093"/>
              </w:tabs>
              <w:spacing w:after="0"/>
              <w:rPr>
                <w:rFonts w:ascii="Times New Roman" w:hAnsi="Times New Roman"/>
                <w:sz w:val="28"/>
                <w:szCs w:val="28"/>
              </w:rPr>
            </w:pPr>
            <w:r w:rsidRPr="00C41488">
              <w:rPr>
                <w:rFonts w:ascii="Times New Roman" w:hAnsi="Times New Roman"/>
                <w:sz w:val="28"/>
                <w:szCs w:val="28"/>
              </w:rPr>
              <w:t>145,5</w:t>
            </w:r>
          </w:p>
        </w:tc>
      </w:tr>
      <w:tr w:rsidR="00E71B58" w:rsidRPr="00C41488" w14:paraId="012ACFA8" w14:textId="77777777" w:rsidTr="00C41488">
        <w:tc>
          <w:tcPr>
            <w:tcW w:w="616" w:type="dxa"/>
          </w:tcPr>
          <w:p w14:paraId="40FF6218" w14:textId="77777777" w:rsidR="00E71B58" w:rsidRPr="00C41488" w:rsidRDefault="00E71B58" w:rsidP="00C41488">
            <w:pPr>
              <w:tabs>
                <w:tab w:val="left" w:pos="4093"/>
              </w:tabs>
              <w:spacing w:after="0"/>
              <w:rPr>
                <w:rFonts w:ascii="Times New Roman" w:hAnsi="Times New Roman"/>
                <w:sz w:val="28"/>
                <w:szCs w:val="28"/>
              </w:rPr>
            </w:pPr>
            <w:r w:rsidRPr="00C41488">
              <w:rPr>
                <w:rFonts w:ascii="Times New Roman" w:hAnsi="Times New Roman"/>
                <w:sz w:val="28"/>
                <w:szCs w:val="28"/>
              </w:rPr>
              <w:t>4.</w:t>
            </w:r>
          </w:p>
        </w:tc>
        <w:tc>
          <w:tcPr>
            <w:tcW w:w="6040" w:type="dxa"/>
          </w:tcPr>
          <w:p w14:paraId="2063134E" w14:textId="77777777" w:rsidR="00E71B58" w:rsidRPr="00C41488" w:rsidRDefault="00E71B58" w:rsidP="00C41488">
            <w:pPr>
              <w:tabs>
                <w:tab w:val="left" w:pos="4093"/>
              </w:tabs>
              <w:spacing w:after="0"/>
              <w:rPr>
                <w:rFonts w:ascii="Times New Roman" w:hAnsi="Times New Roman"/>
                <w:sz w:val="28"/>
                <w:szCs w:val="28"/>
              </w:rPr>
            </w:pPr>
            <w:r w:rsidRPr="00C41488">
              <w:rPr>
                <w:rFonts w:ascii="Times New Roman" w:hAnsi="Times New Roman"/>
                <w:sz w:val="28"/>
                <w:szCs w:val="28"/>
              </w:rPr>
              <w:t>Надой на фуражную корову, кг (с.х. предприятия)</w:t>
            </w:r>
          </w:p>
        </w:tc>
        <w:tc>
          <w:tcPr>
            <w:tcW w:w="983" w:type="dxa"/>
          </w:tcPr>
          <w:p w14:paraId="13E84FFC" w14:textId="77777777" w:rsidR="00E71B58" w:rsidRPr="00C41488" w:rsidRDefault="00E71B58" w:rsidP="00C41488">
            <w:pPr>
              <w:tabs>
                <w:tab w:val="left" w:pos="4093"/>
              </w:tabs>
              <w:spacing w:after="0"/>
              <w:rPr>
                <w:rFonts w:ascii="Times New Roman" w:hAnsi="Times New Roman"/>
                <w:sz w:val="28"/>
                <w:szCs w:val="28"/>
              </w:rPr>
            </w:pPr>
            <w:r w:rsidRPr="00C41488">
              <w:rPr>
                <w:rFonts w:ascii="Times New Roman" w:hAnsi="Times New Roman"/>
                <w:sz w:val="28"/>
                <w:szCs w:val="28"/>
              </w:rPr>
              <w:t>4362</w:t>
            </w:r>
          </w:p>
        </w:tc>
        <w:tc>
          <w:tcPr>
            <w:tcW w:w="983" w:type="dxa"/>
          </w:tcPr>
          <w:p w14:paraId="5251364F" w14:textId="77777777" w:rsidR="00E71B58" w:rsidRPr="00C41488" w:rsidRDefault="00E71B58" w:rsidP="00C41488">
            <w:pPr>
              <w:tabs>
                <w:tab w:val="left" w:pos="4093"/>
              </w:tabs>
              <w:spacing w:after="0"/>
              <w:rPr>
                <w:rFonts w:ascii="Times New Roman" w:hAnsi="Times New Roman"/>
                <w:sz w:val="28"/>
                <w:szCs w:val="28"/>
              </w:rPr>
            </w:pPr>
            <w:r w:rsidRPr="00C41488">
              <w:rPr>
                <w:rFonts w:ascii="Times New Roman" w:hAnsi="Times New Roman"/>
                <w:sz w:val="28"/>
                <w:szCs w:val="28"/>
              </w:rPr>
              <w:t>4541</w:t>
            </w:r>
          </w:p>
        </w:tc>
        <w:tc>
          <w:tcPr>
            <w:tcW w:w="949" w:type="dxa"/>
          </w:tcPr>
          <w:p w14:paraId="109D64A5" w14:textId="77777777" w:rsidR="00E71B58" w:rsidRPr="00C41488" w:rsidRDefault="00E71B58" w:rsidP="00C41488">
            <w:pPr>
              <w:tabs>
                <w:tab w:val="left" w:pos="4093"/>
              </w:tabs>
              <w:spacing w:after="0"/>
              <w:rPr>
                <w:rFonts w:ascii="Times New Roman" w:hAnsi="Times New Roman"/>
                <w:sz w:val="28"/>
                <w:szCs w:val="28"/>
              </w:rPr>
            </w:pPr>
            <w:r w:rsidRPr="00C41488">
              <w:rPr>
                <w:rFonts w:ascii="Times New Roman" w:hAnsi="Times New Roman"/>
                <w:sz w:val="28"/>
                <w:szCs w:val="28"/>
              </w:rPr>
              <w:t>101,1</w:t>
            </w:r>
          </w:p>
        </w:tc>
      </w:tr>
    </w:tbl>
    <w:p w14:paraId="626D1EF8" w14:textId="77777777" w:rsidR="00480083" w:rsidRPr="00E752FA" w:rsidRDefault="00480083" w:rsidP="00E752FA">
      <w:pPr>
        <w:tabs>
          <w:tab w:val="left" w:pos="4093"/>
        </w:tabs>
        <w:rPr>
          <w:rFonts w:ascii="Times New Roman" w:hAnsi="Times New Roman"/>
          <w:sz w:val="28"/>
          <w:szCs w:val="28"/>
        </w:rPr>
      </w:pPr>
    </w:p>
    <w:p w14:paraId="0F4A001E" w14:textId="77777777" w:rsidR="000A1D11" w:rsidRPr="00E752FA" w:rsidRDefault="00E71B58" w:rsidP="00E752FA">
      <w:pPr>
        <w:tabs>
          <w:tab w:val="left" w:pos="4093"/>
        </w:tabs>
        <w:rPr>
          <w:rFonts w:ascii="Times New Roman" w:hAnsi="Times New Roman"/>
          <w:b/>
          <w:sz w:val="28"/>
          <w:szCs w:val="28"/>
        </w:rPr>
      </w:pPr>
      <w:r w:rsidRPr="00E752FA">
        <w:rPr>
          <w:rFonts w:ascii="Times New Roman" w:hAnsi="Times New Roman"/>
          <w:b/>
          <w:sz w:val="28"/>
          <w:szCs w:val="28"/>
        </w:rPr>
        <w:t>Производство сельскохозяйственной продукции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3"/>
        <w:gridCol w:w="5531"/>
        <w:gridCol w:w="1138"/>
        <w:gridCol w:w="1138"/>
        <w:gridCol w:w="1091"/>
      </w:tblGrid>
      <w:tr w:rsidR="00E71B58" w:rsidRPr="00C41488" w14:paraId="28651F08" w14:textId="77777777" w:rsidTr="00C41488">
        <w:tc>
          <w:tcPr>
            <w:tcW w:w="673" w:type="dxa"/>
            <w:vMerge w:val="restart"/>
          </w:tcPr>
          <w:p w14:paraId="24F32CAE" w14:textId="77777777" w:rsidR="00E71B58" w:rsidRPr="00C41488" w:rsidRDefault="00E71B58" w:rsidP="00C41488">
            <w:pPr>
              <w:tabs>
                <w:tab w:val="left" w:pos="4093"/>
              </w:tabs>
              <w:spacing w:after="0"/>
              <w:rPr>
                <w:rFonts w:ascii="Times New Roman" w:hAnsi="Times New Roman"/>
                <w:b/>
                <w:sz w:val="28"/>
                <w:szCs w:val="28"/>
              </w:rPr>
            </w:pPr>
            <w:r w:rsidRPr="00C41488">
              <w:rPr>
                <w:rFonts w:ascii="Times New Roman" w:hAnsi="Times New Roman"/>
                <w:b/>
                <w:sz w:val="28"/>
                <w:szCs w:val="28"/>
              </w:rPr>
              <w:t>№</w:t>
            </w:r>
          </w:p>
          <w:p w14:paraId="2005E861" w14:textId="77777777" w:rsidR="00E71B58" w:rsidRPr="00C41488" w:rsidRDefault="00E71B58" w:rsidP="00C41488">
            <w:pPr>
              <w:tabs>
                <w:tab w:val="left" w:pos="4093"/>
              </w:tabs>
              <w:spacing w:after="0"/>
              <w:rPr>
                <w:rFonts w:ascii="Times New Roman" w:hAnsi="Times New Roman"/>
                <w:b/>
                <w:sz w:val="28"/>
                <w:szCs w:val="28"/>
              </w:rPr>
            </w:pPr>
            <w:r w:rsidRPr="00C41488">
              <w:rPr>
                <w:rFonts w:ascii="Times New Roman" w:hAnsi="Times New Roman"/>
                <w:b/>
                <w:sz w:val="28"/>
                <w:szCs w:val="28"/>
              </w:rPr>
              <w:t>п/п</w:t>
            </w:r>
          </w:p>
        </w:tc>
        <w:tc>
          <w:tcPr>
            <w:tcW w:w="5531" w:type="dxa"/>
            <w:vMerge w:val="restart"/>
          </w:tcPr>
          <w:p w14:paraId="1DB08A90" w14:textId="77777777" w:rsidR="00E71B58" w:rsidRPr="00C41488" w:rsidRDefault="00E71B58" w:rsidP="00C41488">
            <w:pPr>
              <w:tabs>
                <w:tab w:val="left" w:pos="4093"/>
              </w:tabs>
              <w:spacing w:after="0"/>
              <w:rPr>
                <w:rFonts w:ascii="Times New Roman" w:hAnsi="Times New Roman"/>
                <w:b/>
                <w:sz w:val="28"/>
                <w:szCs w:val="28"/>
              </w:rPr>
            </w:pPr>
            <w:r w:rsidRPr="00C41488">
              <w:rPr>
                <w:rFonts w:ascii="Times New Roman" w:hAnsi="Times New Roman"/>
                <w:b/>
                <w:sz w:val="28"/>
                <w:szCs w:val="28"/>
              </w:rPr>
              <w:t>Показатели</w:t>
            </w:r>
          </w:p>
        </w:tc>
        <w:tc>
          <w:tcPr>
            <w:tcW w:w="3367" w:type="dxa"/>
            <w:gridSpan w:val="3"/>
          </w:tcPr>
          <w:p w14:paraId="18C06811" w14:textId="77777777" w:rsidR="00E71B58" w:rsidRPr="00C41488" w:rsidRDefault="00E71B58" w:rsidP="00C41488">
            <w:pPr>
              <w:tabs>
                <w:tab w:val="left" w:pos="4093"/>
              </w:tabs>
              <w:spacing w:after="0"/>
              <w:rPr>
                <w:rFonts w:ascii="Times New Roman" w:hAnsi="Times New Roman"/>
                <w:b/>
                <w:sz w:val="28"/>
                <w:szCs w:val="28"/>
              </w:rPr>
            </w:pPr>
            <w:r w:rsidRPr="00C41488">
              <w:rPr>
                <w:rFonts w:ascii="Times New Roman" w:hAnsi="Times New Roman"/>
                <w:b/>
                <w:sz w:val="28"/>
                <w:szCs w:val="28"/>
              </w:rPr>
              <w:t>годы</w:t>
            </w:r>
          </w:p>
        </w:tc>
      </w:tr>
      <w:tr w:rsidR="00E71B58" w:rsidRPr="00C41488" w14:paraId="4668200B" w14:textId="77777777" w:rsidTr="00C41488">
        <w:tc>
          <w:tcPr>
            <w:tcW w:w="673" w:type="dxa"/>
            <w:vMerge/>
          </w:tcPr>
          <w:p w14:paraId="4A643AFD" w14:textId="77777777" w:rsidR="00E71B58" w:rsidRPr="00C41488" w:rsidRDefault="00E71B58" w:rsidP="00C41488">
            <w:pPr>
              <w:tabs>
                <w:tab w:val="left" w:pos="4093"/>
              </w:tabs>
              <w:spacing w:after="0"/>
              <w:rPr>
                <w:rFonts w:ascii="Times New Roman" w:hAnsi="Times New Roman"/>
                <w:b/>
                <w:sz w:val="28"/>
                <w:szCs w:val="28"/>
              </w:rPr>
            </w:pPr>
          </w:p>
        </w:tc>
        <w:tc>
          <w:tcPr>
            <w:tcW w:w="5531" w:type="dxa"/>
            <w:vMerge/>
          </w:tcPr>
          <w:p w14:paraId="0237E7E3" w14:textId="77777777" w:rsidR="00E71B58" w:rsidRPr="00C41488" w:rsidRDefault="00E71B58" w:rsidP="00C41488">
            <w:pPr>
              <w:tabs>
                <w:tab w:val="left" w:pos="4093"/>
              </w:tabs>
              <w:spacing w:after="0"/>
              <w:rPr>
                <w:rFonts w:ascii="Times New Roman" w:hAnsi="Times New Roman"/>
                <w:b/>
                <w:sz w:val="28"/>
                <w:szCs w:val="28"/>
              </w:rPr>
            </w:pPr>
          </w:p>
        </w:tc>
        <w:tc>
          <w:tcPr>
            <w:tcW w:w="1138" w:type="dxa"/>
          </w:tcPr>
          <w:p w14:paraId="35C79920" w14:textId="77777777" w:rsidR="00E71B58" w:rsidRPr="00C41488" w:rsidRDefault="00E71B58" w:rsidP="00C41488">
            <w:pPr>
              <w:tabs>
                <w:tab w:val="left" w:pos="4093"/>
              </w:tabs>
              <w:spacing w:after="0"/>
              <w:rPr>
                <w:rFonts w:ascii="Times New Roman" w:hAnsi="Times New Roman"/>
                <w:b/>
                <w:sz w:val="28"/>
                <w:szCs w:val="28"/>
              </w:rPr>
            </w:pPr>
            <w:r w:rsidRPr="00C41488">
              <w:rPr>
                <w:rFonts w:ascii="Times New Roman" w:hAnsi="Times New Roman"/>
                <w:b/>
                <w:sz w:val="28"/>
                <w:szCs w:val="28"/>
              </w:rPr>
              <w:t>2009</w:t>
            </w:r>
          </w:p>
        </w:tc>
        <w:tc>
          <w:tcPr>
            <w:tcW w:w="1138" w:type="dxa"/>
          </w:tcPr>
          <w:p w14:paraId="454A3A2B" w14:textId="77777777" w:rsidR="00E71B58" w:rsidRPr="00C41488" w:rsidRDefault="00E71B58" w:rsidP="00C41488">
            <w:pPr>
              <w:tabs>
                <w:tab w:val="left" w:pos="4093"/>
              </w:tabs>
              <w:spacing w:after="0"/>
              <w:rPr>
                <w:rFonts w:ascii="Times New Roman" w:hAnsi="Times New Roman"/>
                <w:b/>
                <w:sz w:val="28"/>
                <w:szCs w:val="28"/>
              </w:rPr>
            </w:pPr>
            <w:r w:rsidRPr="00C41488">
              <w:rPr>
                <w:rFonts w:ascii="Times New Roman" w:hAnsi="Times New Roman"/>
                <w:b/>
                <w:sz w:val="28"/>
                <w:szCs w:val="28"/>
              </w:rPr>
              <w:t>2010</w:t>
            </w:r>
          </w:p>
        </w:tc>
        <w:tc>
          <w:tcPr>
            <w:tcW w:w="1091" w:type="dxa"/>
          </w:tcPr>
          <w:p w14:paraId="4BA6506C" w14:textId="77777777" w:rsidR="00E71B58" w:rsidRPr="00C41488" w:rsidRDefault="00E71B58" w:rsidP="00C41488">
            <w:pPr>
              <w:tabs>
                <w:tab w:val="left" w:pos="4093"/>
              </w:tabs>
              <w:spacing w:after="0"/>
              <w:rPr>
                <w:rFonts w:ascii="Times New Roman" w:hAnsi="Times New Roman"/>
                <w:b/>
                <w:sz w:val="28"/>
                <w:szCs w:val="28"/>
              </w:rPr>
            </w:pPr>
            <w:r w:rsidRPr="00C41488">
              <w:rPr>
                <w:rFonts w:ascii="Times New Roman" w:hAnsi="Times New Roman"/>
                <w:b/>
                <w:sz w:val="28"/>
                <w:szCs w:val="28"/>
              </w:rPr>
              <w:t>2010 г. в % к 2009 г.</w:t>
            </w:r>
          </w:p>
        </w:tc>
      </w:tr>
      <w:tr w:rsidR="00E71B58" w:rsidRPr="00C41488" w14:paraId="01C5B978" w14:textId="77777777" w:rsidTr="00C41488">
        <w:tc>
          <w:tcPr>
            <w:tcW w:w="673" w:type="dxa"/>
          </w:tcPr>
          <w:p w14:paraId="23A2138D" w14:textId="77777777" w:rsidR="00E71B58" w:rsidRPr="00C41488" w:rsidRDefault="00E71B58" w:rsidP="00C41488">
            <w:pPr>
              <w:tabs>
                <w:tab w:val="left" w:pos="4093"/>
              </w:tabs>
              <w:spacing w:after="0"/>
              <w:rPr>
                <w:rFonts w:ascii="Times New Roman" w:hAnsi="Times New Roman"/>
                <w:b/>
                <w:sz w:val="28"/>
                <w:szCs w:val="28"/>
              </w:rPr>
            </w:pPr>
            <w:r w:rsidRPr="00C41488">
              <w:rPr>
                <w:rFonts w:ascii="Times New Roman" w:hAnsi="Times New Roman"/>
                <w:b/>
                <w:sz w:val="28"/>
                <w:szCs w:val="28"/>
              </w:rPr>
              <w:t>1</w:t>
            </w:r>
          </w:p>
        </w:tc>
        <w:tc>
          <w:tcPr>
            <w:tcW w:w="5531" w:type="dxa"/>
          </w:tcPr>
          <w:p w14:paraId="1BD4BBA0" w14:textId="77777777" w:rsidR="00E71B58" w:rsidRPr="00C41488" w:rsidRDefault="00E71B58" w:rsidP="00C41488">
            <w:pPr>
              <w:tabs>
                <w:tab w:val="left" w:pos="4093"/>
              </w:tabs>
              <w:spacing w:after="0"/>
              <w:rPr>
                <w:rFonts w:ascii="Times New Roman" w:hAnsi="Times New Roman"/>
                <w:b/>
                <w:sz w:val="28"/>
                <w:szCs w:val="28"/>
              </w:rPr>
            </w:pPr>
            <w:r w:rsidRPr="00C41488">
              <w:rPr>
                <w:rFonts w:ascii="Times New Roman" w:hAnsi="Times New Roman"/>
                <w:b/>
                <w:sz w:val="28"/>
                <w:szCs w:val="28"/>
              </w:rPr>
              <w:t>2</w:t>
            </w:r>
          </w:p>
        </w:tc>
        <w:tc>
          <w:tcPr>
            <w:tcW w:w="1138" w:type="dxa"/>
          </w:tcPr>
          <w:p w14:paraId="4B2EB3D4" w14:textId="77777777" w:rsidR="00E71B58" w:rsidRPr="00C41488" w:rsidRDefault="00E71B58" w:rsidP="00C41488">
            <w:pPr>
              <w:tabs>
                <w:tab w:val="left" w:pos="4093"/>
              </w:tabs>
              <w:spacing w:after="0"/>
              <w:rPr>
                <w:rFonts w:ascii="Times New Roman" w:hAnsi="Times New Roman"/>
                <w:b/>
                <w:sz w:val="28"/>
                <w:szCs w:val="28"/>
              </w:rPr>
            </w:pPr>
            <w:r w:rsidRPr="00C41488">
              <w:rPr>
                <w:rFonts w:ascii="Times New Roman" w:hAnsi="Times New Roman"/>
                <w:b/>
                <w:sz w:val="28"/>
                <w:szCs w:val="28"/>
              </w:rPr>
              <w:t>3</w:t>
            </w:r>
          </w:p>
        </w:tc>
        <w:tc>
          <w:tcPr>
            <w:tcW w:w="1138" w:type="dxa"/>
          </w:tcPr>
          <w:p w14:paraId="59B5A986" w14:textId="77777777" w:rsidR="00E71B58" w:rsidRPr="00C41488" w:rsidRDefault="00E71B58" w:rsidP="00C41488">
            <w:pPr>
              <w:tabs>
                <w:tab w:val="left" w:pos="4093"/>
              </w:tabs>
              <w:spacing w:after="0"/>
              <w:rPr>
                <w:rFonts w:ascii="Times New Roman" w:hAnsi="Times New Roman"/>
                <w:b/>
                <w:sz w:val="28"/>
                <w:szCs w:val="28"/>
              </w:rPr>
            </w:pPr>
            <w:r w:rsidRPr="00C41488">
              <w:rPr>
                <w:rFonts w:ascii="Times New Roman" w:hAnsi="Times New Roman"/>
                <w:b/>
                <w:sz w:val="28"/>
                <w:szCs w:val="28"/>
              </w:rPr>
              <w:t>4</w:t>
            </w:r>
          </w:p>
        </w:tc>
        <w:tc>
          <w:tcPr>
            <w:tcW w:w="1091" w:type="dxa"/>
          </w:tcPr>
          <w:p w14:paraId="29356DE5" w14:textId="77777777" w:rsidR="00E71B58" w:rsidRPr="00C41488" w:rsidRDefault="00E71B58" w:rsidP="00C41488">
            <w:pPr>
              <w:tabs>
                <w:tab w:val="left" w:pos="4093"/>
              </w:tabs>
              <w:spacing w:after="0"/>
              <w:rPr>
                <w:rFonts w:ascii="Times New Roman" w:hAnsi="Times New Roman"/>
                <w:b/>
                <w:sz w:val="28"/>
                <w:szCs w:val="28"/>
              </w:rPr>
            </w:pPr>
            <w:r w:rsidRPr="00C41488">
              <w:rPr>
                <w:rFonts w:ascii="Times New Roman" w:hAnsi="Times New Roman"/>
                <w:b/>
                <w:sz w:val="28"/>
                <w:szCs w:val="28"/>
              </w:rPr>
              <w:t>5</w:t>
            </w:r>
          </w:p>
        </w:tc>
      </w:tr>
      <w:tr w:rsidR="00E71B58" w:rsidRPr="00C41488" w14:paraId="69A81C80" w14:textId="77777777" w:rsidTr="00C41488">
        <w:tc>
          <w:tcPr>
            <w:tcW w:w="673" w:type="dxa"/>
          </w:tcPr>
          <w:p w14:paraId="1968EAD1" w14:textId="77777777" w:rsidR="00E71B58" w:rsidRPr="00C41488" w:rsidRDefault="00E71B58" w:rsidP="00C41488">
            <w:pPr>
              <w:tabs>
                <w:tab w:val="left" w:pos="4093"/>
              </w:tabs>
              <w:spacing w:after="0"/>
              <w:rPr>
                <w:rFonts w:ascii="Times New Roman" w:hAnsi="Times New Roman"/>
                <w:sz w:val="28"/>
                <w:szCs w:val="28"/>
              </w:rPr>
            </w:pPr>
            <w:r w:rsidRPr="00C41488">
              <w:rPr>
                <w:rFonts w:ascii="Times New Roman" w:hAnsi="Times New Roman"/>
                <w:sz w:val="28"/>
                <w:szCs w:val="28"/>
              </w:rPr>
              <w:t>1.</w:t>
            </w:r>
          </w:p>
        </w:tc>
        <w:tc>
          <w:tcPr>
            <w:tcW w:w="5531" w:type="dxa"/>
          </w:tcPr>
          <w:p w14:paraId="69050C92" w14:textId="77777777" w:rsidR="00E71B58" w:rsidRPr="00C41488" w:rsidRDefault="00E71B58" w:rsidP="00C41488">
            <w:pPr>
              <w:tabs>
                <w:tab w:val="left" w:pos="4093"/>
              </w:tabs>
              <w:spacing w:after="0"/>
              <w:rPr>
                <w:rFonts w:ascii="Times New Roman" w:hAnsi="Times New Roman"/>
                <w:sz w:val="28"/>
                <w:szCs w:val="28"/>
              </w:rPr>
            </w:pPr>
            <w:r w:rsidRPr="00C41488">
              <w:rPr>
                <w:rFonts w:ascii="Times New Roman" w:hAnsi="Times New Roman"/>
                <w:sz w:val="28"/>
                <w:szCs w:val="28"/>
              </w:rPr>
              <w:t>Молоко - всего, тонн</w:t>
            </w:r>
          </w:p>
        </w:tc>
        <w:tc>
          <w:tcPr>
            <w:tcW w:w="1138" w:type="dxa"/>
          </w:tcPr>
          <w:p w14:paraId="01C03A2C" w14:textId="77777777" w:rsidR="00E71B58" w:rsidRPr="00C41488" w:rsidRDefault="00E71B58" w:rsidP="00C41488">
            <w:pPr>
              <w:tabs>
                <w:tab w:val="left" w:pos="4093"/>
              </w:tabs>
              <w:spacing w:after="0"/>
              <w:rPr>
                <w:rFonts w:ascii="Times New Roman" w:hAnsi="Times New Roman"/>
                <w:sz w:val="28"/>
                <w:szCs w:val="28"/>
              </w:rPr>
            </w:pPr>
            <w:r w:rsidRPr="00C41488">
              <w:rPr>
                <w:rFonts w:ascii="Times New Roman" w:hAnsi="Times New Roman"/>
                <w:sz w:val="28"/>
                <w:szCs w:val="28"/>
              </w:rPr>
              <w:t>218763</w:t>
            </w:r>
          </w:p>
        </w:tc>
        <w:tc>
          <w:tcPr>
            <w:tcW w:w="1138" w:type="dxa"/>
          </w:tcPr>
          <w:p w14:paraId="46846A7F" w14:textId="77777777" w:rsidR="00E71B58" w:rsidRPr="00C41488" w:rsidRDefault="00E71B58" w:rsidP="00C41488">
            <w:pPr>
              <w:tabs>
                <w:tab w:val="left" w:pos="4093"/>
              </w:tabs>
              <w:spacing w:after="0"/>
              <w:rPr>
                <w:rFonts w:ascii="Times New Roman" w:hAnsi="Times New Roman"/>
                <w:sz w:val="28"/>
                <w:szCs w:val="28"/>
              </w:rPr>
            </w:pPr>
            <w:r w:rsidRPr="00C41488">
              <w:rPr>
                <w:rFonts w:ascii="Times New Roman" w:hAnsi="Times New Roman"/>
                <w:sz w:val="28"/>
                <w:szCs w:val="28"/>
              </w:rPr>
              <w:t>21869,8</w:t>
            </w:r>
          </w:p>
        </w:tc>
        <w:tc>
          <w:tcPr>
            <w:tcW w:w="1091" w:type="dxa"/>
          </w:tcPr>
          <w:p w14:paraId="60F67309" w14:textId="77777777" w:rsidR="00E71B58" w:rsidRPr="00C41488" w:rsidRDefault="00E71B58" w:rsidP="00C41488">
            <w:pPr>
              <w:tabs>
                <w:tab w:val="left" w:pos="4093"/>
              </w:tabs>
              <w:spacing w:after="0"/>
              <w:rPr>
                <w:rFonts w:ascii="Times New Roman" w:hAnsi="Times New Roman"/>
                <w:sz w:val="28"/>
                <w:szCs w:val="28"/>
              </w:rPr>
            </w:pPr>
            <w:r w:rsidRPr="00C41488">
              <w:rPr>
                <w:rFonts w:ascii="Times New Roman" w:hAnsi="Times New Roman"/>
                <w:sz w:val="28"/>
                <w:szCs w:val="28"/>
              </w:rPr>
              <w:t>99,9</w:t>
            </w:r>
          </w:p>
        </w:tc>
      </w:tr>
      <w:tr w:rsidR="00E71B58" w:rsidRPr="00C41488" w14:paraId="6731C756" w14:textId="77777777" w:rsidTr="00C41488">
        <w:tc>
          <w:tcPr>
            <w:tcW w:w="673" w:type="dxa"/>
          </w:tcPr>
          <w:p w14:paraId="715A3A7B" w14:textId="77777777" w:rsidR="00E71B58" w:rsidRPr="00C41488" w:rsidRDefault="00E71B58" w:rsidP="00C41488">
            <w:pPr>
              <w:tabs>
                <w:tab w:val="left" w:pos="4093"/>
              </w:tabs>
              <w:spacing w:after="0"/>
              <w:rPr>
                <w:rFonts w:ascii="Times New Roman" w:hAnsi="Times New Roman"/>
                <w:sz w:val="28"/>
                <w:szCs w:val="28"/>
              </w:rPr>
            </w:pPr>
          </w:p>
        </w:tc>
        <w:tc>
          <w:tcPr>
            <w:tcW w:w="5531" w:type="dxa"/>
          </w:tcPr>
          <w:p w14:paraId="2D8274AD" w14:textId="77777777" w:rsidR="00E71B58" w:rsidRPr="00C41488" w:rsidRDefault="00E71B58" w:rsidP="00C41488">
            <w:pPr>
              <w:tabs>
                <w:tab w:val="left" w:pos="4093"/>
              </w:tabs>
              <w:spacing w:after="0"/>
              <w:rPr>
                <w:rFonts w:ascii="Times New Roman" w:hAnsi="Times New Roman"/>
                <w:sz w:val="28"/>
                <w:szCs w:val="28"/>
              </w:rPr>
            </w:pPr>
            <w:r w:rsidRPr="00C41488">
              <w:rPr>
                <w:rFonts w:ascii="Times New Roman" w:hAnsi="Times New Roman"/>
                <w:sz w:val="28"/>
                <w:szCs w:val="28"/>
              </w:rPr>
              <w:t>в т. ч. с. х. предп.</w:t>
            </w:r>
          </w:p>
        </w:tc>
        <w:tc>
          <w:tcPr>
            <w:tcW w:w="1138" w:type="dxa"/>
          </w:tcPr>
          <w:p w14:paraId="00C2CB39" w14:textId="77777777" w:rsidR="00E71B58" w:rsidRPr="00C41488" w:rsidRDefault="00E71B58" w:rsidP="00C41488">
            <w:pPr>
              <w:tabs>
                <w:tab w:val="left" w:pos="4093"/>
              </w:tabs>
              <w:spacing w:after="0"/>
              <w:rPr>
                <w:rFonts w:ascii="Times New Roman" w:hAnsi="Times New Roman"/>
                <w:sz w:val="28"/>
                <w:szCs w:val="28"/>
              </w:rPr>
            </w:pPr>
            <w:r w:rsidRPr="00C41488">
              <w:rPr>
                <w:rFonts w:ascii="Times New Roman" w:hAnsi="Times New Roman"/>
                <w:sz w:val="28"/>
                <w:szCs w:val="28"/>
              </w:rPr>
              <w:t>17380,1</w:t>
            </w:r>
          </w:p>
        </w:tc>
        <w:tc>
          <w:tcPr>
            <w:tcW w:w="1138" w:type="dxa"/>
          </w:tcPr>
          <w:p w14:paraId="4BFAE9ED" w14:textId="77777777" w:rsidR="00E71B58" w:rsidRPr="00C41488" w:rsidRDefault="00E71B58" w:rsidP="00C41488">
            <w:pPr>
              <w:tabs>
                <w:tab w:val="left" w:pos="4093"/>
              </w:tabs>
              <w:spacing w:after="0"/>
              <w:rPr>
                <w:rFonts w:ascii="Times New Roman" w:hAnsi="Times New Roman"/>
                <w:sz w:val="28"/>
                <w:szCs w:val="28"/>
              </w:rPr>
            </w:pPr>
            <w:r w:rsidRPr="00C41488">
              <w:rPr>
                <w:rFonts w:ascii="Times New Roman" w:hAnsi="Times New Roman"/>
                <w:sz w:val="28"/>
                <w:szCs w:val="28"/>
              </w:rPr>
              <w:t>17297,2</w:t>
            </w:r>
          </w:p>
        </w:tc>
        <w:tc>
          <w:tcPr>
            <w:tcW w:w="1091" w:type="dxa"/>
          </w:tcPr>
          <w:p w14:paraId="73ED06FB" w14:textId="77777777" w:rsidR="00E71B58" w:rsidRPr="00C41488" w:rsidRDefault="00E71B58" w:rsidP="00C41488">
            <w:pPr>
              <w:tabs>
                <w:tab w:val="left" w:pos="4093"/>
              </w:tabs>
              <w:spacing w:after="0"/>
              <w:rPr>
                <w:rFonts w:ascii="Times New Roman" w:hAnsi="Times New Roman"/>
                <w:sz w:val="28"/>
                <w:szCs w:val="28"/>
              </w:rPr>
            </w:pPr>
            <w:r w:rsidRPr="00C41488">
              <w:rPr>
                <w:rFonts w:ascii="Times New Roman" w:hAnsi="Times New Roman"/>
                <w:sz w:val="28"/>
                <w:szCs w:val="28"/>
              </w:rPr>
              <w:t>97,2</w:t>
            </w:r>
          </w:p>
        </w:tc>
      </w:tr>
      <w:tr w:rsidR="00E71B58" w:rsidRPr="00C41488" w14:paraId="15650F8F" w14:textId="77777777" w:rsidTr="00C41488">
        <w:tc>
          <w:tcPr>
            <w:tcW w:w="673" w:type="dxa"/>
          </w:tcPr>
          <w:p w14:paraId="7BB92DB1" w14:textId="77777777" w:rsidR="00E71B58" w:rsidRPr="00C41488" w:rsidRDefault="00E71B58" w:rsidP="00C41488">
            <w:pPr>
              <w:tabs>
                <w:tab w:val="left" w:pos="4093"/>
              </w:tabs>
              <w:spacing w:after="0"/>
              <w:rPr>
                <w:rFonts w:ascii="Times New Roman" w:hAnsi="Times New Roman"/>
                <w:sz w:val="28"/>
                <w:szCs w:val="28"/>
              </w:rPr>
            </w:pPr>
          </w:p>
        </w:tc>
        <w:tc>
          <w:tcPr>
            <w:tcW w:w="5531" w:type="dxa"/>
          </w:tcPr>
          <w:p w14:paraId="0A1ADE62" w14:textId="77777777" w:rsidR="00E71B58" w:rsidRPr="00C41488" w:rsidRDefault="00E71B58" w:rsidP="00C41488">
            <w:pPr>
              <w:tabs>
                <w:tab w:val="left" w:pos="4093"/>
              </w:tabs>
              <w:spacing w:after="0"/>
              <w:rPr>
                <w:rFonts w:ascii="Times New Roman" w:hAnsi="Times New Roman"/>
                <w:sz w:val="28"/>
                <w:szCs w:val="28"/>
              </w:rPr>
            </w:pPr>
            <w:r w:rsidRPr="00C41488">
              <w:rPr>
                <w:rFonts w:ascii="Times New Roman" w:hAnsi="Times New Roman"/>
                <w:sz w:val="28"/>
                <w:szCs w:val="28"/>
              </w:rPr>
              <w:t>население</w:t>
            </w:r>
          </w:p>
        </w:tc>
        <w:tc>
          <w:tcPr>
            <w:tcW w:w="1138" w:type="dxa"/>
          </w:tcPr>
          <w:p w14:paraId="43D20B7A" w14:textId="77777777" w:rsidR="00E71B58" w:rsidRPr="00C41488" w:rsidRDefault="00E71B58" w:rsidP="00C41488">
            <w:pPr>
              <w:tabs>
                <w:tab w:val="left" w:pos="4093"/>
              </w:tabs>
              <w:spacing w:after="0"/>
              <w:rPr>
                <w:rFonts w:ascii="Times New Roman" w:hAnsi="Times New Roman"/>
                <w:sz w:val="28"/>
                <w:szCs w:val="28"/>
              </w:rPr>
            </w:pPr>
            <w:r w:rsidRPr="00C41488">
              <w:rPr>
                <w:rFonts w:ascii="Times New Roman" w:hAnsi="Times New Roman"/>
                <w:sz w:val="28"/>
                <w:szCs w:val="28"/>
              </w:rPr>
              <w:t>4127</w:t>
            </w:r>
          </w:p>
        </w:tc>
        <w:tc>
          <w:tcPr>
            <w:tcW w:w="1138" w:type="dxa"/>
          </w:tcPr>
          <w:p w14:paraId="6C0F11CC" w14:textId="77777777" w:rsidR="00E71B58" w:rsidRPr="00C41488" w:rsidRDefault="00E71B58" w:rsidP="00C41488">
            <w:pPr>
              <w:tabs>
                <w:tab w:val="left" w:pos="4093"/>
              </w:tabs>
              <w:spacing w:after="0"/>
              <w:rPr>
                <w:rFonts w:ascii="Times New Roman" w:hAnsi="Times New Roman"/>
                <w:sz w:val="28"/>
                <w:szCs w:val="28"/>
              </w:rPr>
            </w:pPr>
            <w:r w:rsidRPr="00C41488">
              <w:rPr>
                <w:rFonts w:ascii="Times New Roman" w:hAnsi="Times New Roman"/>
                <w:sz w:val="28"/>
                <w:szCs w:val="28"/>
              </w:rPr>
              <w:t>4201</w:t>
            </w:r>
          </w:p>
        </w:tc>
        <w:tc>
          <w:tcPr>
            <w:tcW w:w="1091" w:type="dxa"/>
          </w:tcPr>
          <w:p w14:paraId="192AAE15" w14:textId="77777777" w:rsidR="00E71B58" w:rsidRPr="00C41488" w:rsidRDefault="00E71B58" w:rsidP="00C41488">
            <w:pPr>
              <w:tabs>
                <w:tab w:val="left" w:pos="4093"/>
              </w:tabs>
              <w:spacing w:after="0"/>
              <w:rPr>
                <w:rFonts w:ascii="Times New Roman" w:hAnsi="Times New Roman"/>
                <w:sz w:val="28"/>
                <w:szCs w:val="28"/>
              </w:rPr>
            </w:pPr>
            <w:r w:rsidRPr="00C41488">
              <w:rPr>
                <w:rFonts w:ascii="Times New Roman" w:hAnsi="Times New Roman"/>
                <w:sz w:val="28"/>
                <w:szCs w:val="28"/>
              </w:rPr>
              <w:t>101,8</w:t>
            </w:r>
          </w:p>
        </w:tc>
      </w:tr>
      <w:tr w:rsidR="00E71B58" w:rsidRPr="00C41488" w14:paraId="1E7DD2AF" w14:textId="77777777" w:rsidTr="00C41488">
        <w:tc>
          <w:tcPr>
            <w:tcW w:w="673" w:type="dxa"/>
          </w:tcPr>
          <w:p w14:paraId="61128FB4" w14:textId="77777777" w:rsidR="00E71B58" w:rsidRPr="00C41488" w:rsidRDefault="00E71B58" w:rsidP="00C41488">
            <w:pPr>
              <w:tabs>
                <w:tab w:val="left" w:pos="4093"/>
              </w:tabs>
              <w:spacing w:after="0"/>
              <w:rPr>
                <w:rFonts w:ascii="Times New Roman" w:hAnsi="Times New Roman"/>
                <w:sz w:val="28"/>
                <w:szCs w:val="28"/>
              </w:rPr>
            </w:pPr>
          </w:p>
        </w:tc>
        <w:tc>
          <w:tcPr>
            <w:tcW w:w="5531" w:type="dxa"/>
          </w:tcPr>
          <w:p w14:paraId="201FD36B" w14:textId="77777777" w:rsidR="00E71B58" w:rsidRPr="00C41488" w:rsidRDefault="00E71B58" w:rsidP="00C41488">
            <w:pPr>
              <w:tabs>
                <w:tab w:val="left" w:pos="4093"/>
              </w:tabs>
              <w:spacing w:after="0"/>
              <w:rPr>
                <w:rFonts w:ascii="Times New Roman" w:hAnsi="Times New Roman"/>
                <w:sz w:val="28"/>
                <w:szCs w:val="28"/>
              </w:rPr>
            </w:pPr>
            <w:r w:rsidRPr="00C41488">
              <w:rPr>
                <w:rFonts w:ascii="Times New Roman" w:hAnsi="Times New Roman"/>
                <w:sz w:val="28"/>
                <w:szCs w:val="28"/>
              </w:rPr>
              <w:t xml:space="preserve">крес. х. и и. п. </w:t>
            </w:r>
          </w:p>
        </w:tc>
        <w:tc>
          <w:tcPr>
            <w:tcW w:w="1138" w:type="dxa"/>
          </w:tcPr>
          <w:p w14:paraId="7FFE8057" w14:textId="77777777" w:rsidR="00E71B58" w:rsidRPr="00C41488" w:rsidRDefault="00E71B58" w:rsidP="00C41488">
            <w:pPr>
              <w:tabs>
                <w:tab w:val="left" w:pos="4093"/>
              </w:tabs>
              <w:spacing w:after="0"/>
              <w:rPr>
                <w:rFonts w:ascii="Times New Roman" w:hAnsi="Times New Roman"/>
                <w:sz w:val="28"/>
                <w:szCs w:val="28"/>
              </w:rPr>
            </w:pPr>
            <w:r w:rsidRPr="00C41488">
              <w:rPr>
                <w:rFonts w:ascii="Times New Roman" w:hAnsi="Times New Roman"/>
                <w:sz w:val="28"/>
                <w:szCs w:val="28"/>
              </w:rPr>
              <w:t>12</w:t>
            </w:r>
          </w:p>
        </w:tc>
        <w:tc>
          <w:tcPr>
            <w:tcW w:w="1138" w:type="dxa"/>
          </w:tcPr>
          <w:p w14:paraId="618E8CF4" w14:textId="77777777" w:rsidR="00E71B58" w:rsidRPr="00C41488" w:rsidRDefault="00E71B58" w:rsidP="00C41488">
            <w:pPr>
              <w:tabs>
                <w:tab w:val="left" w:pos="4093"/>
              </w:tabs>
              <w:spacing w:after="0"/>
              <w:rPr>
                <w:rFonts w:ascii="Times New Roman" w:hAnsi="Times New Roman"/>
                <w:sz w:val="28"/>
                <w:szCs w:val="28"/>
              </w:rPr>
            </w:pPr>
            <w:r w:rsidRPr="00C41488">
              <w:rPr>
                <w:rFonts w:ascii="Times New Roman" w:hAnsi="Times New Roman"/>
                <w:sz w:val="28"/>
                <w:szCs w:val="28"/>
              </w:rPr>
              <w:t>11</w:t>
            </w:r>
          </w:p>
        </w:tc>
        <w:tc>
          <w:tcPr>
            <w:tcW w:w="1091" w:type="dxa"/>
          </w:tcPr>
          <w:p w14:paraId="34C25684" w14:textId="77777777" w:rsidR="00E71B58" w:rsidRPr="00C41488" w:rsidRDefault="00E71B58" w:rsidP="00C41488">
            <w:pPr>
              <w:tabs>
                <w:tab w:val="left" w:pos="4093"/>
              </w:tabs>
              <w:spacing w:after="0"/>
              <w:rPr>
                <w:rFonts w:ascii="Times New Roman" w:hAnsi="Times New Roman"/>
                <w:sz w:val="28"/>
                <w:szCs w:val="28"/>
              </w:rPr>
            </w:pPr>
            <w:r w:rsidRPr="00C41488">
              <w:rPr>
                <w:rFonts w:ascii="Times New Roman" w:hAnsi="Times New Roman"/>
                <w:sz w:val="28"/>
                <w:szCs w:val="28"/>
              </w:rPr>
              <w:t>91,7</w:t>
            </w:r>
          </w:p>
        </w:tc>
      </w:tr>
      <w:tr w:rsidR="00E71B58" w:rsidRPr="00C41488" w14:paraId="513A780A" w14:textId="77777777" w:rsidTr="00C41488">
        <w:tc>
          <w:tcPr>
            <w:tcW w:w="673" w:type="dxa"/>
          </w:tcPr>
          <w:p w14:paraId="5C08370C" w14:textId="77777777" w:rsidR="00E71B58" w:rsidRPr="00C41488" w:rsidRDefault="00E71B58" w:rsidP="00C41488">
            <w:pPr>
              <w:tabs>
                <w:tab w:val="left" w:pos="4093"/>
              </w:tabs>
              <w:spacing w:after="0"/>
              <w:rPr>
                <w:rFonts w:ascii="Times New Roman" w:hAnsi="Times New Roman"/>
                <w:sz w:val="28"/>
                <w:szCs w:val="28"/>
              </w:rPr>
            </w:pPr>
            <w:r w:rsidRPr="00C41488">
              <w:rPr>
                <w:rFonts w:ascii="Times New Roman" w:hAnsi="Times New Roman"/>
                <w:sz w:val="28"/>
                <w:szCs w:val="28"/>
              </w:rPr>
              <w:t>2.</w:t>
            </w:r>
          </w:p>
        </w:tc>
        <w:tc>
          <w:tcPr>
            <w:tcW w:w="5531" w:type="dxa"/>
          </w:tcPr>
          <w:p w14:paraId="4234BF65" w14:textId="77777777" w:rsidR="00E71B58" w:rsidRPr="00C41488" w:rsidRDefault="00E71B58" w:rsidP="00C41488">
            <w:pPr>
              <w:tabs>
                <w:tab w:val="left" w:pos="4093"/>
              </w:tabs>
              <w:spacing w:after="0"/>
              <w:rPr>
                <w:rFonts w:ascii="Times New Roman" w:hAnsi="Times New Roman"/>
                <w:sz w:val="28"/>
                <w:szCs w:val="28"/>
              </w:rPr>
            </w:pPr>
            <w:r w:rsidRPr="00C41488">
              <w:rPr>
                <w:rFonts w:ascii="Times New Roman" w:hAnsi="Times New Roman"/>
                <w:sz w:val="28"/>
                <w:szCs w:val="28"/>
              </w:rPr>
              <w:t>Мясо – всего, тонн</w:t>
            </w:r>
          </w:p>
        </w:tc>
        <w:tc>
          <w:tcPr>
            <w:tcW w:w="1138" w:type="dxa"/>
          </w:tcPr>
          <w:p w14:paraId="7C9F5F14" w14:textId="77777777" w:rsidR="00E71B58" w:rsidRPr="00C41488" w:rsidRDefault="00E71B58" w:rsidP="00C41488">
            <w:pPr>
              <w:tabs>
                <w:tab w:val="left" w:pos="4093"/>
              </w:tabs>
              <w:spacing w:after="0"/>
              <w:rPr>
                <w:rFonts w:ascii="Times New Roman" w:hAnsi="Times New Roman"/>
                <w:sz w:val="28"/>
                <w:szCs w:val="28"/>
              </w:rPr>
            </w:pPr>
            <w:r w:rsidRPr="00C41488">
              <w:rPr>
                <w:rFonts w:ascii="Times New Roman" w:hAnsi="Times New Roman"/>
                <w:sz w:val="28"/>
                <w:szCs w:val="28"/>
              </w:rPr>
              <w:t>2320,9</w:t>
            </w:r>
          </w:p>
        </w:tc>
        <w:tc>
          <w:tcPr>
            <w:tcW w:w="1138" w:type="dxa"/>
          </w:tcPr>
          <w:p w14:paraId="090F76DC" w14:textId="77777777" w:rsidR="00E71B58" w:rsidRPr="00C41488" w:rsidRDefault="00E71B58" w:rsidP="00C41488">
            <w:pPr>
              <w:tabs>
                <w:tab w:val="left" w:pos="4093"/>
              </w:tabs>
              <w:spacing w:after="0"/>
              <w:rPr>
                <w:rFonts w:ascii="Times New Roman" w:hAnsi="Times New Roman"/>
                <w:sz w:val="28"/>
                <w:szCs w:val="28"/>
              </w:rPr>
            </w:pPr>
            <w:r w:rsidRPr="00C41488">
              <w:rPr>
                <w:rFonts w:ascii="Times New Roman" w:hAnsi="Times New Roman"/>
                <w:sz w:val="28"/>
                <w:szCs w:val="28"/>
              </w:rPr>
              <w:t>2477,7</w:t>
            </w:r>
          </w:p>
        </w:tc>
        <w:tc>
          <w:tcPr>
            <w:tcW w:w="1091" w:type="dxa"/>
          </w:tcPr>
          <w:p w14:paraId="314F7B50" w14:textId="77777777" w:rsidR="00E71B58" w:rsidRPr="00C41488" w:rsidRDefault="00E71B58" w:rsidP="00C41488">
            <w:pPr>
              <w:tabs>
                <w:tab w:val="left" w:pos="4093"/>
              </w:tabs>
              <w:spacing w:after="0"/>
              <w:rPr>
                <w:rFonts w:ascii="Times New Roman" w:hAnsi="Times New Roman"/>
                <w:sz w:val="28"/>
                <w:szCs w:val="28"/>
              </w:rPr>
            </w:pPr>
            <w:r w:rsidRPr="00C41488">
              <w:rPr>
                <w:rFonts w:ascii="Times New Roman" w:hAnsi="Times New Roman"/>
                <w:sz w:val="28"/>
                <w:szCs w:val="28"/>
              </w:rPr>
              <w:t>106,8</w:t>
            </w:r>
          </w:p>
        </w:tc>
      </w:tr>
      <w:tr w:rsidR="00E71B58" w:rsidRPr="00C41488" w14:paraId="5A5FAEF8" w14:textId="77777777" w:rsidTr="00C41488">
        <w:tc>
          <w:tcPr>
            <w:tcW w:w="673" w:type="dxa"/>
          </w:tcPr>
          <w:p w14:paraId="4B1BF884" w14:textId="77777777" w:rsidR="00E71B58" w:rsidRPr="00C41488" w:rsidRDefault="00E71B58" w:rsidP="00C41488">
            <w:pPr>
              <w:tabs>
                <w:tab w:val="left" w:pos="4093"/>
              </w:tabs>
              <w:spacing w:after="0"/>
              <w:rPr>
                <w:rFonts w:ascii="Times New Roman" w:hAnsi="Times New Roman"/>
                <w:sz w:val="28"/>
                <w:szCs w:val="28"/>
              </w:rPr>
            </w:pPr>
          </w:p>
        </w:tc>
        <w:tc>
          <w:tcPr>
            <w:tcW w:w="5531" w:type="dxa"/>
          </w:tcPr>
          <w:p w14:paraId="0B19B47A" w14:textId="77777777" w:rsidR="00E71B58" w:rsidRPr="00C41488" w:rsidRDefault="00E71B58" w:rsidP="00C41488">
            <w:pPr>
              <w:tabs>
                <w:tab w:val="left" w:pos="4093"/>
              </w:tabs>
              <w:spacing w:after="0"/>
              <w:rPr>
                <w:rFonts w:ascii="Times New Roman" w:hAnsi="Times New Roman"/>
                <w:sz w:val="28"/>
                <w:szCs w:val="28"/>
              </w:rPr>
            </w:pPr>
            <w:r w:rsidRPr="00C41488">
              <w:rPr>
                <w:rFonts w:ascii="Times New Roman" w:hAnsi="Times New Roman"/>
                <w:sz w:val="28"/>
                <w:szCs w:val="28"/>
              </w:rPr>
              <w:t xml:space="preserve">в т. ч. с. х. предп. </w:t>
            </w:r>
          </w:p>
        </w:tc>
        <w:tc>
          <w:tcPr>
            <w:tcW w:w="1138" w:type="dxa"/>
          </w:tcPr>
          <w:p w14:paraId="742D5B99" w14:textId="77777777" w:rsidR="00E71B58" w:rsidRPr="00C41488" w:rsidRDefault="00E71B58" w:rsidP="00C41488">
            <w:pPr>
              <w:tabs>
                <w:tab w:val="left" w:pos="4093"/>
              </w:tabs>
              <w:spacing w:after="0"/>
              <w:rPr>
                <w:rFonts w:ascii="Times New Roman" w:hAnsi="Times New Roman"/>
                <w:sz w:val="28"/>
                <w:szCs w:val="28"/>
              </w:rPr>
            </w:pPr>
            <w:r w:rsidRPr="00C41488">
              <w:rPr>
                <w:rFonts w:ascii="Times New Roman" w:hAnsi="Times New Roman"/>
                <w:sz w:val="28"/>
                <w:szCs w:val="28"/>
              </w:rPr>
              <w:t>1148,6</w:t>
            </w:r>
          </w:p>
        </w:tc>
        <w:tc>
          <w:tcPr>
            <w:tcW w:w="1138" w:type="dxa"/>
          </w:tcPr>
          <w:p w14:paraId="0B1FEE07" w14:textId="77777777" w:rsidR="00E71B58" w:rsidRPr="00C41488" w:rsidRDefault="00E71B58" w:rsidP="00C41488">
            <w:pPr>
              <w:tabs>
                <w:tab w:val="left" w:pos="4093"/>
              </w:tabs>
              <w:spacing w:after="0"/>
              <w:rPr>
                <w:rFonts w:ascii="Times New Roman" w:hAnsi="Times New Roman"/>
                <w:sz w:val="28"/>
                <w:szCs w:val="28"/>
              </w:rPr>
            </w:pPr>
            <w:r w:rsidRPr="00C41488">
              <w:rPr>
                <w:rFonts w:ascii="Times New Roman" w:hAnsi="Times New Roman"/>
                <w:sz w:val="28"/>
                <w:szCs w:val="28"/>
              </w:rPr>
              <w:t>1187,6</w:t>
            </w:r>
          </w:p>
        </w:tc>
        <w:tc>
          <w:tcPr>
            <w:tcW w:w="1091" w:type="dxa"/>
          </w:tcPr>
          <w:p w14:paraId="62FB3651" w14:textId="77777777" w:rsidR="00E71B58" w:rsidRPr="00C41488" w:rsidRDefault="00E71B58" w:rsidP="00C41488">
            <w:pPr>
              <w:tabs>
                <w:tab w:val="left" w:pos="4093"/>
              </w:tabs>
              <w:spacing w:after="0"/>
              <w:rPr>
                <w:rFonts w:ascii="Times New Roman" w:hAnsi="Times New Roman"/>
                <w:sz w:val="28"/>
                <w:szCs w:val="28"/>
              </w:rPr>
            </w:pPr>
            <w:r w:rsidRPr="00C41488">
              <w:rPr>
                <w:rFonts w:ascii="Times New Roman" w:hAnsi="Times New Roman"/>
                <w:sz w:val="28"/>
                <w:szCs w:val="28"/>
              </w:rPr>
              <w:t>103,4</w:t>
            </w:r>
          </w:p>
        </w:tc>
      </w:tr>
      <w:tr w:rsidR="00E71B58" w:rsidRPr="00C41488" w14:paraId="79F5DA81" w14:textId="77777777" w:rsidTr="00C41488">
        <w:tc>
          <w:tcPr>
            <w:tcW w:w="673" w:type="dxa"/>
          </w:tcPr>
          <w:p w14:paraId="23C84F5D" w14:textId="77777777" w:rsidR="00E71B58" w:rsidRPr="00C41488" w:rsidRDefault="00E71B58" w:rsidP="00C41488">
            <w:pPr>
              <w:tabs>
                <w:tab w:val="left" w:pos="4093"/>
              </w:tabs>
              <w:spacing w:after="0"/>
              <w:rPr>
                <w:rFonts w:ascii="Times New Roman" w:hAnsi="Times New Roman"/>
                <w:sz w:val="28"/>
                <w:szCs w:val="28"/>
              </w:rPr>
            </w:pPr>
          </w:p>
        </w:tc>
        <w:tc>
          <w:tcPr>
            <w:tcW w:w="5531" w:type="dxa"/>
          </w:tcPr>
          <w:p w14:paraId="56997282" w14:textId="77777777" w:rsidR="00E71B58" w:rsidRPr="00C41488" w:rsidRDefault="00E71B58" w:rsidP="00C41488">
            <w:pPr>
              <w:tabs>
                <w:tab w:val="left" w:pos="4093"/>
              </w:tabs>
              <w:spacing w:after="0"/>
              <w:rPr>
                <w:rFonts w:ascii="Times New Roman" w:hAnsi="Times New Roman"/>
                <w:sz w:val="28"/>
                <w:szCs w:val="28"/>
              </w:rPr>
            </w:pPr>
            <w:r w:rsidRPr="00C41488">
              <w:rPr>
                <w:rFonts w:ascii="Times New Roman" w:hAnsi="Times New Roman"/>
                <w:sz w:val="28"/>
                <w:szCs w:val="28"/>
              </w:rPr>
              <w:t>население</w:t>
            </w:r>
          </w:p>
        </w:tc>
        <w:tc>
          <w:tcPr>
            <w:tcW w:w="1138" w:type="dxa"/>
          </w:tcPr>
          <w:p w14:paraId="57CAC941" w14:textId="77777777" w:rsidR="00E71B58" w:rsidRPr="00C41488" w:rsidRDefault="00E71B58" w:rsidP="00C41488">
            <w:pPr>
              <w:tabs>
                <w:tab w:val="left" w:pos="4093"/>
              </w:tabs>
              <w:spacing w:after="0"/>
              <w:rPr>
                <w:rFonts w:ascii="Times New Roman" w:hAnsi="Times New Roman"/>
                <w:sz w:val="28"/>
                <w:szCs w:val="28"/>
              </w:rPr>
            </w:pPr>
            <w:r w:rsidRPr="00C41488">
              <w:rPr>
                <w:rFonts w:ascii="Times New Roman" w:hAnsi="Times New Roman"/>
                <w:sz w:val="28"/>
                <w:szCs w:val="28"/>
              </w:rPr>
              <w:t>1170,3</w:t>
            </w:r>
          </w:p>
        </w:tc>
        <w:tc>
          <w:tcPr>
            <w:tcW w:w="1138" w:type="dxa"/>
          </w:tcPr>
          <w:p w14:paraId="1997AF43" w14:textId="77777777" w:rsidR="00E71B58" w:rsidRPr="00C41488" w:rsidRDefault="00E71B58" w:rsidP="00C41488">
            <w:pPr>
              <w:tabs>
                <w:tab w:val="left" w:pos="4093"/>
              </w:tabs>
              <w:spacing w:after="0"/>
              <w:rPr>
                <w:rFonts w:ascii="Times New Roman" w:hAnsi="Times New Roman"/>
                <w:sz w:val="28"/>
                <w:szCs w:val="28"/>
              </w:rPr>
            </w:pPr>
            <w:r w:rsidRPr="00C41488">
              <w:rPr>
                <w:rFonts w:ascii="Times New Roman" w:hAnsi="Times New Roman"/>
                <w:sz w:val="28"/>
                <w:szCs w:val="28"/>
              </w:rPr>
              <w:t>1288,1</w:t>
            </w:r>
          </w:p>
        </w:tc>
        <w:tc>
          <w:tcPr>
            <w:tcW w:w="1091" w:type="dxa"/>
          </w:tcPr>
          <w:p w14:paraId="6B2B5F59" w14:textId="77777777" w:rsidR="00E71B58" w:rsidRPr="00C41488" w:rsidRDefault="00E71B58" w:rsidP="00C41488">
            <w:pPr>
              <w:tabs>
                <w:tab w:val="left" w:pos="4093"/>
              </w:tabs>
              <w:spacing w:after="0"/>
              <w:rPr>
                <w:rFonts w:ascii="Times New Roman" w:hAnsi="Times New Roman"/>
                <w:sz w:val="28"/>
                <w:szCs w:val="28"/>
              </w:rPr>
            </w:pPr>
            <w:r w:rsidRPr="00C41488">
              <w:rPr>
                <w:rFonts w:ascii="Times New Roman" w:hAnsi="Times New Roman"/>
                <w:sz w:val="28"/>
                <w:szCs w:val="28"/>
              </w:rPr>
              <w:t>110,1</w:t>
            </w:r>
          </w:p>
        </w:tc>
      </w:tr>
      <w:tr w:rsidR="00E71B58" w:rsidRPr="00C41488" w14:paraId="4C703000" w14:textId="77777777" w:rsidTr="00C41488">
        <w:tc>
          <w:tcPr>
            <w:tcW w:w="673" w:type="dxa"/>
          </w:tcPr>
          <w:p w14:paraId="67CC8CC2" w14:textId="77777777" w:rsidR="00E71B58" w:rsidRPr="00C41488" w:rsidRDefault="00E71B58" w:rsidP="00C41488">
            <w:pPr>
              <w:tabs>
                <w:tab w:val="left" w:pos="4093"/>
              </w:tabs>
              <w:spacing w:after="0"/>
              <w:rPr>
                <w:rFonts w:ascii="Times New Roman" w:hAnsi="Times New Roman"/>
                <w:sz w:val="28"/>
                <w:szCs w:val="28"/>
              </w:rPr>
            </w:pPr>
          </w:p>
        </w:tc>
        <w:tc>
          <w:tcPr>
            <w:tcW w:w="5531" w:type="dxa"/>
          </w:tcPr>
          <w:p w14:paraId="2D40DF18" w14:textId="77777777" w:rsidR="00E71B58" w:rsidRPr="00C41488" w:rsidRDefault="00E71B58" w:rsidP="00C41488">
            <w:pPr>
              <w:tabs>
                <w:tab w:val="left" w:pos="4093"/>
              </w:tabs>
              <w:spacing w:after="0"/>
              <w:rPr>
                <w:rFonts w:ascii="Times New Roman" w:hAnsi="Times New Roman"/>
                <w:sz w:val="28"/>
                <w:szCs w:val="28"/>
              </w:rPr>
            </w:pPr>
            <w:r w:rsidRPr="00C41488">
              <w:rPr>
                <w:rFonts w:ascii="Times New Roman" w:hAnsi="Times New Roman"/>
                <w:sz w:val="28"/>
                <w:szCs w:val="28"/>
              </w:rPr>
              <w:t>крес. х. и и. п.</w:t>
            </w:r>
          </w:p>
        </w:tc>
        <w:tc>
          <w:tcPr>
            <w:tcW w:w="1138" w:type="dxa"/>
          </w:tcPr>
          <w:p w14:paraId="2CBB75C9" w14:textId="77777777" w:rsidR="00E71B58" w:rsidRPr="00C41488" w:rsidRDefault="00E71B58" w:rsidP="00C41488">
            <w:pPr>
              <w:tabs>
                <w:tab w:val="left" w:pos="4093"/>
              </w:tabs>
              <w:spacing w:after="0"/>
              <w:rPr>
                <w:rFonts w:ascii="Times New Roman" w:hAnsi="Times New Roman"/>
                <w:sz w:val="28"/>
                <w:szCs w:val="28"/>
              </w:rPr>
            </w:pPr>
            <w:r w:rsidRPr="00C41488">
              <w:rPr>
                <w:rFonts w:ascii="Times New Roman" w:hAnsi="Times New Roman"/>
                <w:sz w:val="28"/>
                <w:szCs w:val="28"/>
              </w:rPr>
              <w:t>2</w:t>
            </w:r>
          </w:p>
        </w:tc>
        <w:tc>
          <w:tcPr>
            <w:tcW w:w="1138" w:type="dxa"/>
          </w:tcPr>
          <w:p w14:paraId="2EA2603C" w14:textId="77777777" w:rsidR="00E71B58" w:rsidRPr="00C41488" w:rsidRDefault="00E71B58" w:rsidP="00C41488">
            <w:pPr>
              <w:tabs>
                <w:tab w:val="left" w:pos="4093"/>
              </w:tabs>
              <w:spacing w:after="0"/>
              <w:rPr>
                <w:rFonts w:ascii="Times New Roman" w:hAnsi="Times New Roman"/>
                <w:sz w:val="28"/>
                <w:szCs w:val="28"/>
              </w:rPr>
            </w:pPr>
            <w:r w:rsidRPr="00C41488">
              <w:rPr>
                <w:rFonts w:ascii="Times New Roman" w:hAnsi="Times New Roman"/>
                <w:sz w:val="28"/>
                <w:szCs w:val="28"/>
              </w:rPr>
              <w:t>2</w:t>
            </w:r>
          </w:p>
        </w:tc>
        <w:tc>
          <w:tcPr>
            <w:tcW w:w="1091" w:type="dxa"/>
          </w:tcPr>
          <w:p w14:paraId="2652AAD3" w14:textId="77777777" w:rsidR="00E71B58" w:rsidRPr="00C41488" w:rsidRDefault="00E71B58" w:rsidP="00C41488">
            <w:pPr>
              <w:tabs>
                <w:tab w:val="left" w:pos="4093"/>
              </w:tabs>
              <w:spacing w:after="0"/>
              <w:rPr>
                <w:rFonts w:ascii="Times New Roman" w:hAnsi="Times New Roman"/>
                <w:sz w:val="28"/>
                <w:szCs w:val="28"/>
              </w:rPr>
            </w:pPr>
            <w:r w:rsidRPr="00C41488">
              <w:rPr>
                <w:rFonts w:ascii="Times New Roman" w:hAnsi="Times New Roman"/>
                <w:sz w:val="28"/>
                <w:szCs w:val="28"/>
              </w:rPr>
              <w:t>100,0</w:t>
            </w:r>
          </w:p>
        </w:tc>
      </w:tr>
      <w:tr w:rsidR="00E71B58" w:rsidRPr="00C41488" w14:paraId="5023D537" w14:textId="77777777" w:rsidTr="00C41488">
        <w:tc>
          <w:tcPr>
            <w:tcW w:w="673" w:type="dxa"/>
          </w:tcPr>
          <w:p w14:paraId="06EE578E" w14:textId="77777777" w:rsidR="00E71B58" w:rsidRPr="00C41488" w:rsidRDefault="00E71B58" w:rsidP="00C41488">
            <w:pPr>
              <w:tabs>
                <w:tab w:val="left" w:pos="4093"/>
              </w:tabs>
              <w:spacing w:after="0"/>
              <w:rPr>
                <w:rFonts w:ascii="Times New Roman" w:hAnsi="Times New Roman"/>
                <w:sz w:val="28"/>
                <w:szCs w:val="28"/>
              </w:rPr>
            </w:pPr>
            <w:r w:rsidRPr="00C41488">
              <w:rPr>
                <w:rFonts w:ascii="Times New Roman" w:hAnsi="Times New Roman"/>
                <w:sz w:val="28"/>
                <w:szCs w:val="28"/>
              </w:rPr>
              <w:t>3.</w:t>
            </w:r>
          </w:p>
        </w:tc>
        <w:tc>
          <w:tcPr>
            <w:tcW w:w="5531" w:type="dxa"/>
          </w:tcPr>
          <w:p w14:paraId="00A1971D" w14:textId="77777777" w:rsidR="00E71B58" w:rsidRPr="00C41488" w:rsidRDefault="00E71B58" w:rsidP="00C41488">
            <w:pPr>
              <w:tabs>
                <w:tab w:val="left" w:pos="4093"/>
              </w:tabs>
              <w:spacing w:after="0"/>
              <w:rPr>
                <w:rFonts w:ascii="Times New Roman" w:hAnsi="Times New Roman"/>
                <w:sz w:val="28"/>
                <w:szCs w:val="28"/>
              </w:rPr>
            </w:pPr>
            <w:r w:rsidRPr="00C41488">
              <w:rPr>
                <w:rFonts w:ascii="Times New Roman" w:hAnsi="Times New Roman"/>
                <w:sz w:val="28"/>
                <w:szCs w:val="28"/>
              </w:rPr>
              <w:t>Зерно – всего, тонн</w:t>
            </w:r>
          </w:p>
        </w:tc>
        <w:tc>
          <w:tcPr>
            <w:tcW w:w="1138" w:type="dxa"/>
          </w:tcPr>
          <w:p w14:paraId="522EF3AC" w14:textId="77777777" w:rsidR="00E71B58" w:rsidRPr="00C41488" w:rsidRDefault="00E71B58" w:rsidP="00C41488">
            <w:pPr>
              <w:tabs>
                <w:tab w:val="left" w:pos="4093"/>
              </w:tabs>
              <w:spacing w:after="0"/>
              <w:rPr>
                <w:rFonts w:ascii="Times New Roman" w:hAnsi="Times New Roman"/>
                <w:sz w:val="28"/>
                <w:szCs w:val="28"/>
              </w:rPr>
            </w:pPr>
            <w:r w:rsidRPr="00C41488">
              <w:rPr>
                <w:rFonts w:ascii="Times New Roman" w:hAnsi="Times New Roman"/>
                <w:sz w:val="28"/>
                <w:szCs w:val="28"/>
              </w:rPr>
              <w:t>36675</w:t>
            </w:r>
          </w:p>
        </w:tc>
        <w:tc>
          <w:tcPr>
            <w:tcW w:w="1138" w:type="dxa"/>
          </w:tcPr>
          <w:p w14:paraId="6E46F9E7" w14:textId="77777777" w:rsidR="00E71B58" w:rsidRPr="00C41488" w:rsidRDefault="00E71B58" w:rsidP="00C41488">
            <w:pPr>
              <w:tabs>
                <w:tab w:val="left" w:pos="4093"/>
              </w:tabs>
              <w:spacing w:after="0"/>
              <w:rPr>
                <w:rFonts w:ascii="Times New Roman" w:hAnsi="Times New Roman"/>
                <w:sz w:val="28"/>
                <w:szCs w:val="28"/>
              </w:rPr>
            </w:pPr>
            <w:r w:rsidRPr="00C41488">
              <w:rPr>
                <w:rFonts w:ascii="Times New Roman" w:hAnsi="Times New Roman"/>
                <w:sz w:val="28"/>
                <w:szCs w:val="28"/>
              </w:rPr>
              <w:t>28039</w:t>
            </w:r>
          </w:p>
        </w:tc>
        <w:tc>
          <w:tcPr>
            <w:tcW w:w="1091" w:type="dxa"/>
          </w:tcPr>
          <w:p w14:paraId="33EE1837" w14:textId="77777777" w:rsidR="00E71B58" w:rsidRPr="00C41488" w:rsidRDefault="00E71B58" w:rsidP="00C41488">
            <w:pPr>
              <w:tabs>
                <w:tab w:val="left" w:pos="4093"/>
              </w:tabs>
              <w:spacing w:after="0"/>
              <w:rPr>
                <w:rFonts w:ascii="Times New Roman" w:hAnsi="Times New Roman"/>
                <w:sz w:val="28"/>
                <w:szCs w:val="28"/>
              </w:rPr>
            </w:pPr>
            <w:r w:rsidRPr="00C41488">
              <w:rPr>
                <w:rFonts w:ascii="Times New Roman" w:hAnsi="Times New Roman"/>
                <w:sz w:val="28"/>
                <w:szCs w:val="28"/>
              </w:rPr>
              <w:t>76,5</w:t>
            </w:r>
          </w:p>
        </w:tc>
      </w:tr>
      <w:tr w:rsidR="00501026" w:rsidRPr="00C41488" w14:paraId="061FDEC0" w14:textId="77777777" w:rsidTr="00C41488">
        <w:tc>
          <w:tcPr>
            <w:tcW w:w="673" w:type="dxa"/>
          </w:tcPr>
          <w:p w14:paraId="09B773A7" w14:textId="77777777" w:rsidR="00501026" w:rsidRPr="00C41488" w:rsidRDefault="00501026" w:rsidP="00C41488">
            <w:pPr>
              <w:tabs>
                <w:tab w:val="left" w:pos="4093"/>
              </w:tabs>
              <w:spacing w:after="0"/>
              <w:rPr>
                <w:rFonts w:ascii="Times New Roman" w:hAnsi="Times New Roman"/>
                <w:sz w:val="28"/>
                <w:szCs w:val="28"/>
              </w:rPr>
            </w:pPr>
          </w:p>
        </w:tc>
        <w:tc>
          <w:tcPr>
            <w:tcW w:w="5531" w:type="dxa"/>
          </w:tcPr>
          <w:p w14:paraId="5DDC8AE2" w14:textId="77777777" w:rsidR="00501026" w:rsidRPr="00C41488" w:rsidRDefault="00501026" w:rsidP="00C41488">
            <w:pPr>
              <w:tabs>
                <w:tab w:val="left" w:pos="4093"/>
              </w:tabs>
              <w:spacing w:after="0"/>
              <w:rPr>
                <w:rFonts w:ascii="Times New Roman" w:hAnsi="Times New Roman"/>
                <w:sz w:val="28"/>
                <w:szCs w:val="28"/>
              </w:rPr>
            </w:pPr>
            <w:r w:rsidRPr="00C41488">
              <w:rPr>
                <w:rFonts w:ascii="Times New Roman" w:hAnsi="Times New Roman"/>
                <w:sz w:val="28"/>
                <w:szCs w:val="28"/>
              </w:rPr>
              <w:t>в т. ч. с. х. предп.</w:t>
            </w:r>
          </w:p>
        </w:tc>
        <w:tc>
          <w:tcPr>
            <w:tcW w:w="1138" w:type="dxa"/>
          </w:tcPr>
          <w:p w14:paraId="70C8E94C" w14:textId="77777777" w:rsidR="00501026" w:rsidRPr="00C41488" w:rsidRDefault="00501026" w:rsidP="00C41488">
            <w:pPr>
              <w:tabs>
                <w:tab w:val="left" w:pos="4093"/>
              </w:tabs>
              <w:spacing w:after="0"/>
              <w:rPr>
                <w:rFonts w:ascii="Times New Roman" w:hAnsi="Times New Roman"/>
                <w:sz w:val="28"/>
                <w:szCs w:val="28"/>
              </w:rPr>
            </w:pPr>
            <w:r w:rsidRPr="00C41488">
              <w:rPr>
                <w:rFonts w:ascii="Times New Roman" w:hAnsi="Times New Roman"/>
                <w:sz w:val="28"/>
                <w:szCs w:val="28"/>
              </w:rPr>
              <w:t>32950</w:t>
            </w:r>
          </w:p>
        </w:tc>
        <w:tc>
          <w:tcPr>
            <w:tcW w:w="1138" w:type="dxa"/>
          </w:tcPr>
          <w:p w14:paraId="66AB09B5" w14:textId="77777777" w:rsidR="00501026" w:rsidRPr="00C41488" w:rsidRDefault="00501026" w:rsidP="00C41488">
            <w:pPr>
              <w:tabs>
                <w:tab w:val="left" w:pos="4093"/>
              </w:tabs>
              <w:spacing w:after="0"/>
              <w:rPr>
                <w:rFonts w:ascii="Times New Roman" w:hAnsi="Times New Roman"/>
                <w:sz w:val="28"/>
                <w:szCs w:val="28"/>
              </w:rPr>
            </w:pPr>
            <w:r w:rsidRPr="00C41488">
              <w:rPr>
                <w:rFonts w:ascii="Times New Roman" w:hAnsi="Times New Roman"/>
                <w:sz w:val="28"/>
                <w:szCs w:val="28"/>
              </w:rPr>
              <w:t>24537</w:t>
            </w:r>
          </w:p>
        </w:tc>
        <w:tc>
          <w:tcPr>
            <w:tcW w:w="1091" w:type="dxa"/>
          </w:tcPr>
          <w:p w14:paraId="4AA063C2" w14:textId="77777777" w:rsidR="00501026" w:rsidRPr="00C41488" w:rsidRDefault="00501026" w:rsidP="00C41488">
            <w:pPr>
              <w:tabs>
                <w:tab w:val="left" w:pos="4093"/>
              </w:tabs>
              <w:spacing w:after="0"/>
              <w:rPr>
                <w:rFonts w:ascii="Times New Roman" w:hAnsi="Times New Roman"/>
                <w:sz w:val="28"/>
                <w:szCs w:val="28"/>
              </w:rPr>
            </w:pPr>
            <w:r w:rsidRPr="00C41488">
              <w:rPr>
                <w:rFonts w:ascii="Times New Roman" w:hAnsi="Times New Roman"/>
                <w:sz w:val="28"/>
                <w:szCs w:val="28"/>
              </w:rPr>
              <w:t>74,5</w:t>
            </w:r>
          </w:p>
        </w:tc>
      </w:tr>
      <w:tr w:rsidR="00501026" w:rsidRPr="00C41488" w14:paraId="7EC541BB" w14:textId="77777777" w:rsidTr="00C41488">
        <w:tc>
          <w:tcPr>
            <w:tcW w:w="673" w:type="dxa"/>
          </w:tcPr>
          <w:p w14:paraId="0FB113FD" w14:textId="77777777" w:rsidR="00501026" w:rsidRPr="00C41488" w:rsidRDefault="00501026" w:rsidP="00C41488">
            <w:pPr>
              <w:tabs>
                <w:tab w:val="left" w:pos="4093"/>
              </w:tabs>
              <w:spacing w:after="0"/>
              <w:rPr>
                <w:rFonts w:ascii="Times New Roman" w:hAnsi="Times New Roman"/>
                <w:sz w:val="28"/>
                <w:szCs w:val="28"/>
              </w:rPr>
            </w:pPr>
          </w:p>
        </w:tc>
        <w:tc>
          <w:tcPr>
            <w:tcW w:w="5531" w:type="dxa"/>
          </w:tcPr>
          <w:p w14:paraId="17589925" w14:textId="77777777" w:rsidR="00501026" w:rsidRPr="00C41488" w:rsidRDefault="00501026" w:rsidP="00C41488">
            <w:pPr>
              <w:tabs>
                <w:tab w:val="left" w:pos="4093"/>
              </w:tabs>
              <w:spacing w:after="0"/>
              <w:rPr>
                <w:rFonts w:ascii="Times New Roman" w:hAnsi="Times New Roman"/>
                <w:sz w:val="28"/>
                <w:szCs w:val="28"/>
              </w:rPr>
            </w:pPr>
            <w:r w:rsidRPr="00C41488">
              <w:rPr>
                <w:rFonts w:ascii="Times New Roman" w:hAnsi="Times New Roman"/>
                <w:sz w:val="28"/>
                <w:szCs w:val="28"/>
              </w:rPr>
              <w:t>крес. х. и и. п.</w:t>
            </w:r>
          </w:p>
        </w:tc>
        <w:tc>
          <w:tcPr>
            <w:tcW w:w="1138" w:type="dxa"/>
          </w:tcPr>
          <w:p w14:paraId="3CF7D7D0" w14:textId="77777777" w:rsidR="00501026" w:rsidRPr="00C41488" w:rsidRDefault="00501026" w:rsidP="00C41488">
            <w:pPr>
              <w:tabs>
                <w:tab w:val="left" w:pos="4093"/>
              </w:tabs>
              <w:spacing w:after="0"/>
              <w:rPr>
                <w:rFonts w:ascii="Times New Roman" w:hAnsi="Times New Roman"/>
                <w:sz w:val="28"/>
                <w:szCs w:val="28"/>
              </w:rPr>
            </w:pPr>
            <w:r w:rsidRPr="00C41488">
              <w:rPr>
                <w:rFonts w:ascii="Times New Roman" w:hAnsi="Times New Roman"/>
                <w:sz w:val="28"/>
                <w:szCs w:val="28"/>
              </w:rPr>
              <w:t>3693</w:t>
            </w:r>
          </w:p>
        </w:tc>
        <w:tc>
          <w:tcPr>
            <w:tcW w:w="1138" w:type="dxa"/>
          </w:tcPr>
          <w:p w14:paraId="0B1F2952" w14:textId="77777777" w:rsidR="00501026" w:rsidRPr="00C41488" w:rsidRDefault="00501026" w:rsidP="00C41488">
            <w:pPr>
              <w:tabs>
                <w:tab w:val="left" w:pos="4093"/>
              </w:tabs>
              <w:spacing w:after="0"/>
              <w:rPr>
                <w:rFonts w:ascii="Times New Roman" w:hAnsi="Times New Roman"/>
                <w:sz w:val="28"/>
                <w:szCs w:val="28"/>
              </w:rPr>
            </w:pPr>
            <w:r w:rsidRPr="00C41488">
              <w:rPr>
                <w:rFonts w:ascii="Times New Roman" w:hAnsi="Times New Roman"/>
                <w:sz w:val="28"/>
                <w:szCs w:val="28"/>
              </w:rPr>
              <w:t>3466</w:t>
            </w:r>
          </w:p>
        </w:tc>
        <w:tc>
          <w:tcPr>
            <w:tcW w:w="1091" w:type="dxa"/>
          </w:tcPr>
          <w:p w14:paraId="4580F1B3" w14:textId="77777777" w:rsidR="00501026" w:rsidRPr="00C41488" w:rsidRDefault="00501026" w:rsidP="00C41488">
            <w:pPr>
              <w:tabs>
                <w:tab w:val="left" w:pos="4093"/>
              </w:tabs>
              <w:spacing w:after="0"/>
              <w:rPr>
                <w:rFonts w:ascii="Times New Roman" w:hAnsi="Times New Roman"/>
                <w:sz w:val="28"/>
                <w:szCs w:val="28"/>
              </w:rPr>
            </w:pPr>
            <w:r w:rsidRPr="00C41488">
              <w:rPr>
                <w:rFonts w:ascii="Times New Roman" w:hAnsi="Times New Roman"/>
                <w:sz w:val="28"/>
                <w:szCs w:val="28"/>
              </w:rPr>
              <w:t>93,9</w:t>
            </w:r>
          </w:p>
        </w:tc>
      </w:tr>
      <w:tr w:rsidR="00501026" w:rsidRPr="00C41488" w14:paraId="49E006B7" w14:textId="77777777" w:rsidTr="00C41488">
        <w:tc>
          <w:tcPr>
            <w:tcW w:w="673" w:type="dxa"/>
          </w:tcPr>
          <w:p w14:paraId="70779DBD" w14:textId="77777777" w:rsidR="00501026" w:rsidRPr="00C41488" w:rsidRDefault="00501026" w:rsidP="00C41488">
            <w:pPr>
              <w:tabs>
                <w:tab w:val="left" w:pos="4093"/>
              </w:tabs>
              <w:spacing w:after="0"/>
              <w:rPr>
                <w:rFonts w:ascii="Times New Roman" w:hAnsi="Times New Roman"/>
                <w:sz w:val="28"/>
                <w:szCs w:val="28"/>
              </w:rPr>
            </w:pPr>
          </w:p>
        </w:tc>
        <w:tc>
          <w:tcPr>
            <w:tcW w:w="5531" w:type="dxa"/>
          </w:tcPr>
          <w:p w14:paraId="37EB50C6" w14:textId="77777777" w:rsidR="00501026" w:rsidRPr="00C41488" w:rsidRDefault="00501026" w:rsidP="00C41488">
            <w:pPr>
              <w:tabs>
                <w:tab w:val="left" w:pos="4093"/>
              </w:tabs>
              <w:spacing w:after="0"/>
              <w:rPr>
                <w:rFonts w:ascii="Times New Roman" w:hAnsi="Times New Roman"/>
                <w:sz w:val="28"/>
                <w:szCs w:val="28"/>
              </w:rPr>
            </w:pPr>
            <w:r w:rsidRPr="00C41488">
              <w:rPr>
                <w:rFonts w:ascii="Times New Roman" w:hAnsi="Times New Roman"/>
                <w:sz w:val="28"/>
                <w:szCs w:val="28"/>
              </w:rPr>
              <w:t>население</w:t>
            </w:r>
          </w:p>
        </w:tc>
        <w:tc>
          <w:tcPr>
            <w:tcW w:w="1138" w:type="dxa"/>
          </w:tcPr>
          <w:p w14:paraId="5986922C" w14:textId="77777777" w:rsidR="00501026" w:rsidRPr="00C41488" w:rsidRDefault="00501026" w:rsidP="00C41488">
            <w:pPr>
              <w:tabs>
                <w:tab w:val="left" w:pos="4093"/>
              </w:tabs>
              <w:spacing w:after="0"/>
              <w:rPr>
                <w:rFonts w:ascii="Times New Roman" w:hAnsi="Times New Roman"/>
                <w:sz w:val="28"/>
                <w:szCs w:val="28"/>
              </w:rPr>
            </w:pPr>
            <w:r w:rsidRPr="00C41488">
              <w:rPr>
                <w:rFonts w:ascii="Times New Roman" w:hAnsi="Times New Roman"/>
                <w:sz w:val="28"/>
                <w:szCs w:val="28"/>
              </w:rPr>
              <w:t>32</w:t>
            </w:r>
          </w:p>
        </w:tc>
        <w:tc>
          <w:tcPr>
            <w:tcW w:w="1138" w:type="dxa"/>
          </w:tcPr>
          <w:p w14:paraId="1AA27E73" w14:textId="77777777" w:rsidR="00501026" w:rsidRPr="00C41488" w:rsidRDefault="00501026" w:rsidP="00C41488">
            <w:pPr>
              <w:tabs>
                <w:tab w:val="left" w:pos="4093"/>
              </w:tabs>
              <w:spacing w:after="0"/>
              <w:rPr>
                <w:rFonts w:ascii="Times New Roman" w:hAnsi="Times New Roman"/>
                <w:sz w:val="28"/>
                <w:szCs w:val="28"/>
              </w:rPr>
            </w:pPr>
            <w:r w:rsidRPr="00C41488">
              <w:rPr>
                <w:rFonts w:ascii="Times New Roman" w:hAnsi="Times New Roman"/>
                <w:sz w:val="28"/>
                <w:szCs w:val="28"/>
              </w:rPr>
              <w:t>35</w:t>
            </w:r>
          </w:p>
        </w:tc>
        <w:tc>
          <w:tcPr>
            <w:tcW w:w="1091" w:type="dxa"/>
          </w:tcPr>
          <w:p w14:paraId="66D9BACC" w14:textId="77777777" w:rsidR="00501026" w:rsidRPr="00C41488" w:rsidRDefault="00501026" w:rsidP="00C41488">
            <w:pPr>
              <w:tabs>
                <w:tab w:val="left" w:pos="4093"/>
              </w:tabs>
              <w:spacing w:after="0"/>
              <w:rPr>
                <w:rFonts w:ascii="Times New Roman" w:hAnsi="Times New Roman"/>
                <w:sz w:val="28"/>
                <w:szCs w:val="28"/>
              </w:rPr>
            </w:pPr>
            <w:r w:rsidRPr="00C41488">
              <w:rPr>
                <w:rFonts w:ascii="Times New Roman" w:hAnsi="Times New Roman"/>
                <w:sz w:val="28"/>
                <w:szCs w:val="28"/>
              </w:rPr>
              <w:t>109,4</w:t>
            </w:r>
          </w:p>
        </w:tc>
      </w:tr>
      <w:tr w:rsidR="00501026" w:rsidRPr="00C41488" w14:paraId="34C3170C" w14:textId="77777777" w:rsidTr="00C41488">
        <w:tc>
          <w:tcPr>
            <w:tcW w:w="673" w:type="dxa"/>
          </w:tcPr>
          <w:p w14:paraId="326E75D2" w14:textId="77777777" w:rsidR="00501026" w:rsidRPr="00C41488" w:rsidRDefault="00501026" w:rsidP="00C41488">
            <w:pPr>
              <w:tabs>
                <w:tab w:val="left" w:pos="4093"/>
              </w:tabs>
              <w:spacing w:after="0"/>
              <w:rPr>
                <w:rFonts w:ascii="Times New Roman" w:hAnsi="Times New Roman"/>
                <w:sz w:val="28"/>
                <w:szCs w:val="28"/>
              </w:rPr>
            </w:pPr>
            <w:r w:rsidRPr="00C41488">
              <w:rPr>
                <w:rFonts w:ascii="Times New Roman" w:hAnsi="Times New Roman"/>
                <w:sz w:val="28"/>
                <w:szCs w:val="28"/>
              </w:rPr>
              <w:t>4.</w:t>
            </w:r>
          </w:p>
        </w:tc>
        <w:tc>
          <w:tcPr>
            <w:tcW w:w="5531" w:type="dxa"/>
          </w:tcPr>
          <w:p w14:paraId="52AABCE0" w14:textId="77777777" w:rsidR="00501026" w:rsidRPr="00C41488" w:rsidRDefault="00501026" w:rsidP="00C41488">
            <w:pPr>
              <w:tabs>
                <w:tab w:val="left" w:pos="4093"/>
              </w:tabs>
              <w:spacing w:after="0"/>
              <w:rPr>
                <w:rFonts w:ascii="Times New Roman" w:hAnsi="Times New Roman"/>
                <w:sz w:val="28"/>
                <w:szCs w:val="28"/>
              </w:rPr>
            </w:pPr>
            <w:r w:rsidRPr="00C41488">
              <w:rPr>
                <w:rFonts w:ascii="Times New Roman" w:hAnsi="Times New Roman"/>
                <w:sz w:val="28"/>
                <w:szCs w:val="28"/>
              </w:rPr>
              <w:t>Картофель – всего, тонн</w:t>
            </w:r>
          </w:p>
        </w:tc>
        <w:tc>
          <w:tcPr>
            <w:tcW w:w="1138" w:type="dxa"/>
          </w:tcPr>
          <w:p w14:paraId="7B1CB111" w14:textId="77777777" w:rsidR="00501026" w:rsidRPr="00C41488" w:rsidRDefault="00501026" w:rsidP="00C41488">
            <w:pPr>
              <w:tabs>
                <w:tab w:val="left" w:pos="4093"/>
              </w:tabs>
              <w:spacing w:after="0"/>
              <w:rPr>
                <w:rFonts w:ascii="Times New Roman" w:hAnsi="Times New Roman"/>
                <w:sz w:val="28"/>
                <w:szCs w:val="28"/>
              </w:rPr>
            </w:pPr>
            <w:r w:rsidRPr="00C41488">
              <w:rPr>
                <w:rFonts w:ascii="Times New Roman" w:hAnsi="Times New Roman"/>
                <w:sz w:val="28"/>
                <w:szCs w:val="28"/>
              </w:rPr>
              <w:t>9997</w:t>
            </w:r>
          </w:p>
        </w:tc>
        <w:tc>
          <w:tcPr>
            <w:tcW w:w="1138" w:type="dxa"/>
          </w:tcPr>
          <w:p w14:paraId="16C1D543" w14:textId="77777777" w:rsidR="00501026" w:rsidRPr="00C41488" w:rsidRDefault="00501026" w:rsidP="00C41488">
            <w:pPr>
              <w:tabs>
                <w:tab w:val="left" w:pos="4093"/>
              </w:tabs>
              <w:spacing w:after="0"/>
              <w:rPr>
                <w:rFonts w:ascii="Times New Roman" w:hAnsi="Times New Roman"/>
                <w:sz w:val="28"/>
                <w:szCs w:val="28"/>
              </w:rPr>
            </w:pPr>
            <w:r w:rsidRPr="00C41488">
              <w:rPr>
                <w:rFonts w:ascii="Times New Roman" w:hAnsi="Times New Roman"/>
                <w:sz w:val="28"/>
                <w:szCs w:val="28"/>
              </w:rPr>
              <w:t>5964</w:t>
            </w:r>
          </w:p>
        </w:tc>
        <w:tc>
          <w:tcPr>
            <w:tcW w:w="1091" w:type="dxa"/>
          </w:tcPr>
          <w:p w14:paraId="251F1706" w14:textId="77777777" w:rsidR="00501026" w:rsidRPr="00C41488" w:rsidRDefault="00501026" w:rsidP="00C41488">
            <w:pPr>
              <w:tabs>
                <w:tab w:val="left" w:pos="4093"/>
              </w:tabs>
              <w:spacing w:after="0"/>
              <w:rPr>
                <w:rFonts w:ascii="Times New Roman" w:hAnsi="Times New Roman"/>
                <w:sz w:val="28"/>
                <w:szCs w:val="28"/>
              </w:rPr>
            </w:pPr>
            <w:r w:rsidRPr="00C41488">
              <w:rPr>
                <w:rFonts w:ascii="Times New Roman" w:hAnsi="Times New Roman"/>
                <w:sz w:val="28"/>
                <w:szCs w:val="28"/>
              </w:rPr>
              <w:t>60,0</w:t>
            </w:r>
          </w:p>
        </w:tc>
      </w:tr>
      <w:tr w:rsidR="00501026" w:rsidRPr="00C41488" w14:paraId="6321F38C" w14:textId="77777777" w:rsidTr="00C41488">
        <w:tc>
          <w:tcPr>
            <w:tcW w:w="673" w:type="dxa"/>
          </w:tcPr>
          <w:p w14:paraId="3B580758" w14:textId="77777777" w:rsidR="00501026" w:rsidRPr="00C41488" w:rsidRDefault="00501026" w:rsidP="00C41488">
            <w:pPr>
              <w:tabs>
                <w:tab w:val="left" w:pos="4093"/>
              </w:tabs>
              <w:spacing w:after="0"/>
              <w:rPr>
                <w:rFonts w:ascii="Times New Roman" w:hAnsi="Times New Roman"/>
                <w:sz w:val="28"/>
                <w:szCs w:val="28"/>
              </w:rPr>
            </w:pPr>
          </w:p>
        </w:tc>
        <w:tc>
          <w:tcPr>
            <w:tcW w:w="5531" w:type="dxa"/>
          </w:tcPr>
          <w:p w14:paraId="3B1E8898" w14:textId="77777777" w:rsidR="00501026" w:rsidRPr="00C41488" w:rsidRDefault="00501026" w:rsidP="00C41488">
            <w:pPr>
              <w:tabs>
                <w:tab w:val="left" w:pos="4093"/>
              </w:tabs>
              <w:spacing w:after="0"/>
              <w:rPr>
                <w:rFonts w:ascii="Times New Roman" w:hAnsi="Times New Roman"/>
                <w:sz w:val="28"/>
                <w:szCs w:val="28"/>
              </w:rPr>
            </w:pPr>
            <w:r w:rsidRPr="00C41488">
              <w:rPr>
                <w:rFonts w:ascii="Times New Roman" w:hAnsi="Times New Roman"/>
                <w:sz w:val="28"/>
                <w:szCs w:val="28"/>
              </w:rPr>
              <w:t xml:space="preserve">в т. ч. с. х. предп. </w:t>
            </w:r>
          </w:p>
        </w:tc>
        <w:tc>
          <w:tcPr>
            <w:tcW w:w="1138" w:type="dxa"/>
          </w:tcPr>
          <w:p w14:paraId="1D6B0FF4" w14:textId="77777777" w:rsidR="00501026" w:rsidRPr="00C41488" w:rsidRDefault="00501026" w:rsidP="00C41488">
            <w:pPr>
              <w:tabs>
                <w:tab w:val="left" w:pos="4093"/>
              </w:tabs>
              <w:spacing w:after="0"/>
              <w:rPr>
                <w:rFonts w:ascii="Times New Roman" w:hAnsi="Times New Roman"/>
                <w:sz w:val="28"/>
                <w:szCs w:val="28"/>
              </w:rPr>
            </w:pPr>
            <w:r w:rsidRPr="00C41488">
              <w:rPr>
                <w:rFonts w:ascii="Times New Roman" w:hAnsi="Times New Roman"/>
                <w:sz w:val="28"/>
                <w:szCs w:val="28"/>
              </w:rPr>
              <w:t>1375</w:t>
            </w:r>
          </w:p>
        </w:tc>
        <w:tc>
          <w:tcPr>
            <w:tcW w:w="1138" w:type="dxa"/>
          </w:tcPr>
          <w:p w14:paraId="2F4FCA39" w14:textId="77777777" w:rsidR="00501026" w:rsidRPr="00C41488" w:rsidRDefault="00501026" w:rsidP="00C41488">
            <w:pPr>
              <w:tabs>
                <w:tab w:val="left" w:pos="4093"/>
              </w:tabs>
              <w:spacing w:after="0"/>
              <w:rPr>
                <w:rFonts w:ascii="Times New Roman" w:hAnsi="Times New Roman"/>
                <w:sz w:val="28"/>
                <w:szCs w:val="28"/>
              </w:rPr>
            </w:pPr>
            <w:r w:rsidRPr="00C41488">
              <w:rPr>
                <w:rFonts w:ascii="Times New Roman" w:hAnsi="Times New Roman"/>
                <w:sz w:val="28"/>
                <w:szCs w:val="28"/>
              </w:rPr>
              <w:t>35</w:t>
            </w:r>
          </w:p>
        </w:tc>
        <w:tc>
          <w:tcPr>
            <w:tcW w:w="1091" w:type="dxa"/>
          </w:tcPr>
          <w:p w14:paraId="230DCA98" w14:textId="77777777" w:rsidR="00501026" w:rsidRPr="00C41488" w:rsidRDefault="00501026" w:rsidP="00C41488">
            <w:pPr>
              <w:tabs>
                <w:tab w:val="left" w:pos="4093"/>
              </w:tabs>
              <w:spacing w:after="0"/>
              <w:rPr>
                <w:rFonts w:ascii="Times New Roman" w:hAnsi="Times New Roman"/>
                <w:sz w:val="28"/>
                <w:szCs w:val="28"/>
              </w:rPr>
            </w:pPr>
            <w:r w:rsidRPr="00C41488">
              <w:rPr>
                <w:rFonts w:ascii="Times New Roman" w:hAnsi="Times New Roman"/>
                <w:sz w:val="28"/>
                <w:szCs w:val="28"/>
              </w:rPr>
              <w:t>2,5</w:t>
            </w:r>
          </w:p>
        </w:tc>
      </w:tr>
      <w:tr w:rsidR="00501026" w:rsidRPr="00C41488" w14:paraId="01A524BE" w14:textId="77777777" w:rsidTr="00C41488">
        <w:tc>
          <w:tcPr>
            <w:tcW w:w="673" w:type="dxa"/>
          </w:tcPr>
          <w:p w14:paraId="288922E5" w14:textId="77777777" w:rsidR="00501026" w:rsidRPr="00C41488" w:rsidRDefault="00501026" w:rsidP="00C41488">
            <w:pPr>
              <w:tabs>
                <w:tab w:val="left" w:pos="4093"/>
              </w:tabs>
              <w:spacing w:after="0"/>
              <w:rPr>
                <w:rFonts w:ascii="Times New Roman" w:hAnsi="Times New Roman"/>
                <w:sz w:val="28"/>
                <w:szCs w:val="28"/>
              </w:rPr>
            </w:pPr>
          </w:p>
        </w:tc>
        <w:tc>
          <w:tcPr>
            <w:tcW w:w="5531" w:type="dxa"/>
          </w:tcPr>
          <w:p w14:paraId="300C6749" w14:textId="77777777" w:rsidR="00501026" w:rsidRPr="00C41488" w:rsidRDefault="00501026" w:rsidP="00C41488">
            <w:pPr>
              <w:tabs>
                <w:tab w:val="left" w:pos="4093"/>
              </w:tabs>
              <w:spacing w:after="0"/>
              <w:rPr>
                <w:rFonts w:ascii="Times New Roman" w:hAnsi="Times New Roman"/>
                <w:sz w:val="28"/>
                <w:szCs w:val="28"/>
              </w:rPr>
            </w:pPr>
            <w:r w:rsidRPr="00C41488">
              <w:rPr>
                <w:rFonts w:ascii="Times New Roman" w:hAnsi="Times New Roman"/>
                <w:sz w:val="28"/>
                <w:szCs w:val="28"/>
              </w:rPr>
              <w:t>население</w:t>
            </w:r>
          </w:p>
        </w:tc>
        <w:tc>
          <w:tcPr>
            <w:tcW w:w="1138" w:type="dxa"/>
          </w:tcPr>
          <w:p w14:paraId="66E328EB" w14:textId="77777777" w:rsidR="00501026" w:rsidRPr="00C41488" w:rsidRDefault="00501026" w:rsidP="00C41488">
            <w:pPr>
              <w:tabs>
                <w:tab w:val="left" w:pos="4093"/>
              </w:tabs>
              <w:spacing w:after="0"/>
              <w:rPr>
                <w:rFonts w:ascii="Times New Roman" w:hAnsi="Times New Roman"/>
                <w:sz w:val="28"/>
                <w:szCs w:val="28"/>
              </w:rPr>
            </w:pPr>
            <w:r w:rsidRPr="00C41488">
              <w:rPr>
                <w:rFonts w:ascii="Times New Roman" w:hAnsi="Times New Roman"/>
                <w:sz w:val="28"/>
                <w:szCs w:val="28"/>
              </w:rPr>
              <w:t>6643</w:t>
            </w:r>
          </w:p>
        </w:tc>
        <w:tc>
          <w:tcPr>
            <w:tcW w:w="1138" w:type="dxa"/>
          </w:tcPr>
          <w:p w14:paraId="33A5B190" w14:textId="77777777" w:rsidR="00501026" w:rsidRPr="00C41488" w:rsidRDefault="00501026" w:rsidP="00C41488">
            <w:pPr>
              <w:tabs>
                <w:tab w:val="left" w:pos="4093"/>
              </w:tabs>
              <w:spacing w:after="0"/>
              <w:rPr>
                <w:rFonts w:ascii="Times New Roman" w:hAnsi="Times New Roman"/>
                <w:sz w:val="28"/>
                <w:szCs w:val="28"/>
              </w:rPr>
            </w:pPr>
            <w:r w:rsidRPr="00C41488">
              <w:rPr>
                <w:rFonts w:ascii="Times New Roman" w:hAnsi="Times New Roman"/>
                <w:sz w:val="28"/>
                <w:szCs w:val="28"/>
              </w:rPr>
              <w:t>5190</w:t>
            </w:r>
          </w:p>
        </w:tc>
        <w:tc>
          <w:tcPr>
            <w:tcW w:w="1091" w:type="dxa"/>
          </w:tcPr>
          <w:p w14:paraId="7699B441" w14:textId="77777777" w:rsidR="00501026" w:rsidRPr="00C41488" w:rsidRDefault="00501026" w:rsidP="00C41488">
            <w:pPr>
              <w:tabs>
                <w:tab w:val="left" w:pos="4093"/>
              </w:tabs>
              <w:spacing w:after="0"/>
              <w:rPr>
                <w:rFonts w:ascii="Times New Roman" w:hAnsi="Times New Roman"/>
                <w:sz w:val="28"/>
                <w:szCs w:val="28"/>
              </w:rPr>
            </w:pPr>
            <w:r w:rsidRPr="00C41488">
              <w:rPr>
                <w:rFonts w:ascii="Times New Roman" w:hAnsi="Times New Roman"/>
                <w:sz w:val="28"/>
                <w:szCs w:val="28"/>
              </w:rPr>
              <w:t>78,1</w:t>
            </w:r>
          </w:p>
        </w:tc>
      </w:tr>
      <w:tr w:rsidR="00501026" w:rsidRPr="00C41488" w14:paraId="6793E083" w14:textId="77777777" w:rsidTr="00C41488">
        <w:tc>
          <w:tcPr>
            <w:tcW w:w="673" w:type="dxa"/>
          </w:tcPr>
          <w:p w14:paraId="377F3BB4" w14:textId="77777777" w:rsidR="00501026" w:rsidRPr="00C41488" w:rsidRDefault="00501026" w:rsidP="00C41488">
            <w:pPr>
              <w:tabs>
                <w:tab w:val="left" w:pos="4093"/>
              </w:tabs>
              <w:spacing w:after="0"/>
              <w:rPr>
                <w:rFonts w:ascii="Times New Roman" w:hAnsi="Times New Roman"/>
                <w:sz w:val="28"/>
                <w:szCs w:val="28"/>
              </w:rPr>
            </w:pPr>
          </w:p>
        </w:tc>
        <w:tc>
          <w:tcPr>
            <w:tcW w:w="5531" w:type="dxa"/>
          </w:tcPr>
          <w:p w14:paraId="27224874" w14:textId="77777777" w:rsidR="00501026" w:rsidRPr="00C41488" w:rsidRDefault="00501026" w:rsidP="00C41488">
            <w:pPr>
              <w:tabs>
                <w:tab w:val="left" w:pos="4093"/>
              </w:tabs>
              <w:spacing w:after="0"/>
              <w:rPr>
                <w:rFonts w:ascii="Times New Roman" w:hAnsi="Times New Roman"/>
                <w:sz w:val="28"/>
                <w:szCs w:val="28"/>
              </w:rPr>
            </w:pPr>
            <w:r w:rsidRPr="00C41488">
              <w:rPr>
                <w:rFonts w:ascii="Times New Roman" w:hAnsi="Times New Roman"/>
                <w:sz w:val="28"/>
                <w:szCs w:val="28"/>
              </w:rPr>
              <w:t>крес. х. и и. п.</w:t>
            </w:r>
          </w:p>
        </w:tc>
        <w:tc>
          <w:tcPr>
            <w:tcW w:w="1138" w:type="dxa"/>
          </w:tcPr>
          <w:p w14:paraId="694243D5" w14:textId="77777777" w:rsidR="00501026" w:rsidRPr="00C41488" w:rsidRDefault="00501026" w:rsidP="00C41488">
            <w:pPr>
              <w:tabs>
                <w:tab w:val="left" w:pos="4093"/>
              </w:tabs>
              <w:spacing w:after="0"/>
              <w:rPr>
                <w:rFonts w:ascii="Times New Roman" w:hAnsi="Times New Roman"/>
                <w:sz w:val="28"/>
                <w:szCs w:val="28"/>
              </w:rPr>
            </w:pPr>
            <w:r w:rsidRPr="00C41488">
              <w:rPr>
                <w:rFonts w:ascii="Times New Roman" w:hAnsi="Times New Roman"/>
                <w:sz w:val="28"/>
                <w:szCs w:val="28"/>
              </w:rPr>
              <w:t>1979</w:t>
            </w:r>
          </w:p>
        </w:tc>
        <w:tc>
          <w:tcPr>
            <w:tcW w:w="1138" w:type="dxa"/>
          </w:tcPr>
          <w:p w14:paraId="2E313D56" w14:textId="77777777" w:rsidR="00501026" w:rsidRPr="00C41488" w:rsidRDefault="00501026" w:rsidP="00C41488">
            <w:pPr>
              <w:tabs>
                <w:tab w:val="left" w:pos="4093"/>
              </w:tabs>
              <w:spacing w:after="0"/>
              <w:rPr>
                <w:rFonts w:ascii="Times New Roman" w:hAnsi="Times New Roman"/>
                <w:sz w:val="28"/>
                <w:szCs w:val="28"/>
              </w:rPr>
            </w:pPr>
            <w:r w:rsidRPr="00C41488">
              <w:rPr>
                <w:rFonts w:ascii="Times New Roman" w:hAnsi="Times New Roman"/>
                <w:sz w:val="28"/>
                <w:szCs w:val="28"/>
              </w:rPr>
              <w:t>739</w:t>
            </w:r>
          </w:p>
        </w:tc>
        <w:tc>
          <w:tcPr>
            <w:tcW w:w="1091" w:type="dxa"/>
          </w:tcPr>
          <w:p w14:paraId="320AE8DB" w14:textId="77777777" w:rsidR="00501026" w:rsidRPr="00C41488" w:rsidRDefault="00501026" w:rsidP="00C41488">
            <w:pPr>
              <w:tabs>
                <w:tab w:val="left" w:pos="4093"/>
              </w:tabs>
              <w:spacing w:after="0"/>
              <w:rPr>
                <w:rFonts w:ascii="Times New Roman" w:hAnsi="Times New Roman"/>
                <w:sz w:val="28"/>
                <w:szCs w:val="28"/>
              </w:rPr>
            </w:pPr>
            <w:r w:rsidRPr="00C41488">
              <w:rPr>
                <w:rFonts w:ascii="Times New Roman" w:hAnsi="Times New Roman"/>
                <w:sz w:val="28"/>
                <w:szCs w:val="28"/>
              </w:rPr>
              <w:t>37,3</w:t>
            </w:r>
          </w:p>
        </w:tc>
      </w:tr>
      <w:tr w:rsidR="00501026" w:rsidRPr="00C41488" w14:paraId="12998649" w14:textId="77777777" w:rsidTr="00C41488">
        <w:tc>
          <w:tcPr>
            <w:tcW w:w="673" w:type="dxa"/>
          </w:tcPr>
          <w:p w14:paraId="2F190251" w14:textId="77777777" w:rsidR="00501026" w:rsidRPr="00C41488" w:rsidRDefault="00501026" w:rsidP="00C41488">
            <w:pPr>
              <w:tabs>
                <w:tab w:val="left" w:pos="4093"/>
              </w:tabs>
              <w:spacing w:after="0"/>
              <w:rPr>
                <w:rFonts w:ascii="Times New Roman" w:hAnsi="Times New Roman"/>
                <w:sz w:val="28"/>
                <w:szCs w:val="28"/>
              </w:rPr>
            </w:pPr>
            <w:r w:rsidRPr="00C41488">
              <w:rPr>
                <w:rFonts w:ascii="Times New Roman" w:hAnsi="Times New Roman"/>
                <w:sz w:val="28"/>
                <w:szCs w:val="28"/>
              </w:rPr>
              <w:t>5.</w:t>
            </w:r>
          </w:p>
        </w:tc>
        <w:tc>
          <w:tcPr>
            <w:tcW w:w="5531" w:type="dxa"/>
          </w:tcPr>
          <w:p w14:paraId="6D7AB983" w14:textId="77777777" w:rsidR="00501026" w:rsidRPr="00C41488" w:rsidRDefault="00501026" w:rsidP="00C41488">
            <w:pPr>
              <w:tabs>
                <w:tab w:val="left" w:pos="4093"/>
              </w:tabs>
              <w:spacing w:after="0"/>
              <w:rPr>
                <w:rFonts w:ascii="Times New Roman" w:hAnsi="Times New Roman"/>
                <w:sz w:val="28"/>
                <w:szCs w:val="28"/>
              </w:rPr>
            </w:pPr>
            <w:r w:rsidRPr="00C41488">
              <w:rPr>
                <w:rFonts w:ascii="Times New Roman" w:hAnsi="Times New Roman"/>
                <w:sz w:val="28"/>
                <w:szCs w:val="28"/>
              </w:rPr>
              <w:t>Овощи – всего, тонн</w:t>
            </w:r>
          </w:p>
        </w:tc>
        <w:tc>
          <w:tcPr>
            <w:tcW w:w="1138" w:type="dxa"/>
          </w:tcPr>
          <w:p w14:paraId="182BB97F" w14:textId="77777777" w:rsidR="00501026" w:rsidRPr="00C41488" w:rsidRDefault="00501026" w:rsidP="00C41488">
            <w:pPr>
              <w:tabs>
                <w:tab w:val="left" w:pos="4093"/>
              </w:tabs>
              <w:spacing w:after="0"/>
              <w:rPr>
                <w:rFonts w:ascii="Times New Roman" w:hAnsi="Times New Roman"/>
                <w:sz w:val="28"/>
                <w:szCs w:val="28"/>
              </w:rPr>
            </w:pPr>
            <w:r w:rsidRPr="00C41488">
              <w:rPr>
                <w:rFonts w:ascii="Times New Roman" w:hAnsi="Times New Roman"/>
                <w:sz w:val="28"/>
                <w:szCs w:val="28"/>
              </w:rPr>
              <w:t>3613</w:t>
            </w:r>
          </w:p>
        </w:tc>
        <w:tc>
          <w:tcPr>
            <w:tcW w:w="1138" w:type="dxa"/>
          </w:tcPr>
          <w:p w14:paraId="60780DFC" w14:textId="77777777" w:rsidR="00501026" w:rsidRPr="00C41488" w:rsidRDefault="00501026" w:rsidP="00C41488">
            <w:pPr>
              <w:tabs>
                <w:tab w:val="left" w:pos="4093"/>
              </w:tabs>
              <w:spacing w:after="0"/>
              <w:rPr>
                <w:rFonts w:ascii="Times New Roman" w:hAnsi="Times New Roman"/>
                <w:sz w:val="28"/>
                <w:szCs w:val="28"/>
              </w:rPr>
            </w:pPr>
            <w:r w:rsidRPr="00C41488">
              <w:rPr>
                <w:rFonts w:ascii="Times New Roman" w:hAnsi="Times New Roman"/>
                <w:sz w:val="28"/>
                <w:szCs w:val="28"/>
              </w:rPr>
              <w:t>3489</w:t>
            </w:r>
          </w:p>
        </w:tc>
        <w:tc>
          <w:tcPr>
            <w:tcW w:w="1091" w:type="dxa"/>
          </w:tcPr>
          <w:p w14:paraId="78BD5602" w14:textId="77777777" w:rsidR="00501026" w:rsidRPr="00C41488" w:rsidRDefault="00501026" w:rsidP="00C41488">
            <w:pPr>
              <w:tabs>
                <w:tab w:val="left" w:pos="4093"/>
              </w:tabs>
              <w:spacing w:after="0"/>
              <w:rPr>
                <w:rFonts w:ascii="Times New Roman" w:hAnsi="Times New Roman"/>
                <w:sz w:val="28"/>
                <w:szCs w:val="28"/>
              </w:rPr>
            </w:pPr>
            <w:r w:rsidRPr="00C41488">
              <w:rPr>
                <w:rFonts w:ascii="Times New Roman" w:hAnsi="Times New Roman"/>
                <w:sz w:val="28"/>
                <w:szCs w:val="28"/>
              </w:rPr>
              <w:t>96,6</w:t>
            </w:r>
          </w:p>
        </w:tc>
      </w:tr>
      <w:tr w:rsidR="00501026" w:rsidRPr="00C41488" w14:paraId="0CBE7290" w14:textId="77777777" w:rsidTr="00C41488">
        <w:tc>
          <w:tcPr>
            <w:tcW w:w="673" w:type="dxa"/>
          </w:tcPr>
          <w:p w14:paraId="26C1663A" w14:textId="77777777" w:rsidR="00501026" w:rsidRPr="00C41488" w:rsidRDefault="00501026" w:rsidP="00C41488">
            <w:pPr>
              <w:tabs>
                <w:tab w:val="left" w:pos="4093"/>
              </w:tabs>
              <w:spacing w:after="0"/>
              <w:rPr>
                <w:rFonts w:ascii="Times New Roman" w:hAnsi="Times New Roman"/>
                <w:sz w:val="28"/>
                <w:szCs w:val="28"/>
              </w:rPr>
            </w:pPr>
          </w:p>
        </w:tc>
        <w:tc>
          <w:tcPr>
            <w:tcW w:w="5531" w:type="dxa"/>
          </w:tcPr>
          <w:p w14:paraId="647B9264" w14:textId="77777777" w:rsidR="00501026" w:rsidRPr="00C41488" w:rsidRDefault="00501026" w:rsidP="00C41488">
            <w:pPr>
              <w:tabs>
                <w:tab w:val="left" w:pos="4093"/>
              </w:tabs>
              <w:spacing w:after="0"/>
              <w:rPr>
                <w:rFonts w:ascii="Times New Roman" w:hAnsi="Times New Roman"/>
                <w:sz w:val="28"/>
                <w:szCs w:val="28"/>
              </w:rPr>
            </w:pPr>
            <w:r w:rsidRPr="00C41488">
              <w:rPr>
                <w:rFonts w:ascii="Times New Roman" w:hAnsi="Times New Roman"/>
                <w:sz w:val="28"/>
                <w:szCs w:val="28"/>
              </w:rPr>
              <w:t xml:space="preserve">в т. ч. с. х. предп. </w:t>
            </w:r>
          </w:p>
        </w:tc>
        <w:tc>
          <w:tcPr>
            <w:tcW w:w="1138" w:type="dxa"/>
          </w:tcPr>
          <w:p w14:paraId="73ABDF91" w14:textId="77777777" w:rsidR="00501026" w:rsidRPr="00C41488" w:rsidRDefault="00501026" w:rsidP="00C41488">
            <w:pPr>
              <w:tabs>
                <w:tab w:val="left" w:pos="4093"/>
              </w:tabs>
              <w:spacing w:after="0"/>
              <w:rPr>
                <w:rFonts w:ascii="Times New Roman" w:hAnsi="Times New Roman"/>
                <w:sz w:val="28"/>
                <w:szCs w:val="28"/>
              </w:rPr>
            </w:pPr>
            <w:r w:rsidRPr="00C41488">
              <w:rPr>
                <w:rFonts w:ascii="Times New Roman" w:hAnsi="Times New Roman"/>
                <w:sz w:val="28"/>
                <w:szCs w:val="28"/>
              </w:rPr>
              <w:t>12</w:t>
            </w:r>
          </w:p>
        </w:tc>
        <w:tc>
          <w:tcPr>
            <w:tcW w:w="1138" w:type="dxa"/>
          </w:tcPr>
          <w:p w14:paraId="23ACA454" w14:textId="77777777" w:rsidR="00501026" w:rsidRPr="00C41488" w:rsidRDefault="00501026" w:rsidP="00C41488">
            <w:pPr>
              <w:tabs>
                <w:tab w:val="left" w:pos="4093"/>
              </w:tabs>
              <w:spacing w:after="0"/>
              <w:rPr>
                <w:rFonts w:ascii="Times New Roman" w:hAnsi="Times New Roman"/>
                <w:sz w:val="28"/>
                <w:szCs w:val="28"/>
              </w:rPr>
            </w:pPr>
            <w:r w:rsidRPr="00C41488">
              <w:rPr>
                <w:rFonts w:ascii="Times New Roman" w:hAnsi="Times New Roman"/>
                <w:sz w:val="28"/>
                <w:szCs w:val="28"/>
              </w:rPr>
              <w:t>11</w:t>
            </w:r>
          </w:p>
        </w:tc>
        <w:tc>
          <w:tcPr>
            <w:tcW w:w="1091" w:type="dxa"/>
          </w:tcPr>
          <w:p w14:paraId="3128FEA9" w14:textId="77777777" w:rsidR="00501026" w:rsidRPr="00C41488" w:rsidRDefault="00501026" w:rsidP="00C41488">
            <w:pPr>
              <w:tabs>
                <w:tab w:val="left" w:pos="4093"/>
              </w:tabs>
              <w:spacing w:after="0"/>
              <w:rPr>
                <w:rFonts w:ascii="Times New Roman" w:hAnsi="Times New Roman"/>
                <w:sz w:val="28"/>
                <w:szCs w:val="28"/>
              </w:rPr>
            </w:pPr>
            <w:r w:rsidRPr="00C41488">
              <w:rPr>
                <w:rFonts w:ascii="Times New Roman" w:hAnsi="Times New Roman"/>
                <w:sz w:val="28"/>
                <w:szCs w:val="28"/>
              </w:rPr>
              <w:t>91,7</w:t>
            </w:r>
          </w:p>
        </w:tc>
      </w:tr>
      <w:tr w:rsidR="00501026" w:rsidRPr="00C41488" w14:paraId="6A9390FC" w14:textId="77777777" w:rsidTr="00C41488">
        <w:tc>
          <w:tcPr>
            <w:tcW w:w="673" w:type="dxa"/>
          </w:tcPr>
          <w:p w14:paraId="013DB7A3" w14:textId="77777777" w:rsidR="00501026" w:rsidRPr="00C41488" w:rsidRDefault="00501026" w:rsidP="00C41488">
            <w:pPr>
              <w:tabs>
                <w:tab w:val="left" w:pos="4093"/>
              </w:tabs>
              <w:spacing w:after="0"/>
              <w:rPr>
                <w:rFonts w:ascii="Times New Roman" w:hAnsi="Times New Roman"/>
                <w:sz w:val="28"/>
                <w:szCs w:val="28"/>
              </w:rPr>
            </w:pPr>
          </w:p>
        </w:tc>
        <w:tc>
          <w:tcPr>
            <w:tcW w:w="5531" w:type="dxa"/>
          </w:tcPr>
          <w:p w14:paraId="37BA99F8" w14:textId="77777777" w:rsidR="00501026" w:rsidRPr="00C41488" w:rsidRDefault="00501026" w:rsidP="00C41488">
            <w:pPr>
              <w:tabs>
                <w:tab w:val="left" w:pos="4093"/>
              </w:tabs>
              <w:spacing w:after="0"/>
              <w:rPr>
                <w:rFonts w:ascii="Times New Roman" w:hAnsi="Times New Roman"/>
                <w:sz w:val="28"/>
                <w:szCs w:val="28"/>
              </w:rPr>
            </w:pPr>
            <w:r w:rsidRPr="00C41488">
              <w:rPr>
                <w:rFonts w:ascii="Times New Roman" w:hAnsi="Times New Roman"/>
                <w:sz w:val="28"/>
                <w:szCs w:val="28"/>
              </w:rPr>
              <w:t>население</w:t>
            </w:r>
          </w:p>
        </w:tc>
        <w:tc>
          <w:tcPr>
            <w:tcW w:w="1138" w:type="dxa"/>
          </w:tcPr>
          <w:p w14:paraId="0CB189F4" w14:textId="77777777" w:rsidR="00501026" w:rsidRPr="00C41488" w:rsidRDefault="00501026" w:rsidP="00C41488">
            <w:pPr>
              <w:tabs>
                <w:tab w:val="left" w:pos="4093"/>
              </w:tabs>
              <w:spacing w:after="0"/>
              <w:rPr>
                <w:rFonts w:ascii="Times New Roman" w:hAnsi="Times New Roman"/>
                <w:sz w:val="28"/>
                <w:szCs w:val="28"/>
              </w:rPr>
            </w:pPr>
            <w:r w:rsidRPr="00C41488">
              <w:rPr>
                <w:rFonts w:ascii="Times New Roman" w:hAnsi="Times New Roman"/>
                <w:sz w:val="28"/>
                <w:szCs w:val="28"/>
              </w:rPr>
              <w:t>3560</w:t>
            </w:r>
          </w:p>
        </w:tc>
        <w:tc>
          <w:tcPr>
            <w:tcW w:w="1138" w:type="dxa"/>
          </w:tcPr>
          <w:p w14:paraId="1205FFD4" w14:textId="77777777" w:rsidR="00501026" w:rsidRPr="00C41488" w:rsidRDefault="00501026" w:rsidP="00C41488">
            <w:pPr>
              <w:tabs>
                <w:tab w:val="left" w:pos="4093"/>
              </w:tabs>
              <w:spacing w:after="0"/>
              <w:rPr>
                <w:rFonts w:ascii="Times New Roman" w:hAnsi="Times New Roman"/>
                <w:sz w:val="28"/>
                <w:szCs w:val="28"/>
              </w:rPr>
            </w:pPr>
            <w:r w:rsidRPr="00C41488">
              <w:rPr>
                <w:rFonts w:ascii="Times New Roman" w:hAnsi="Times New Roman"/>
                <w:sz w:val="28"/>
                <w:szCs w:val="28"/>
              </w:rPr>
              <w:t>3238</w:t>
            </w:r>
          </w:p>
        </w:tc>
        <w:tc>
          <w:tcPr>
            <w:tcW w:w="1091" w:type="dxa"/>
          </w:tcPr>
          <w:p w14:paraId="0B34259C" w14:textId="77777777" w:rsidR="00501026" w:rsidRPr="00C41488" w:rsidRDefault="00501026" w:rsidP="00C41488">
            <w:pPr>
              <w:tabs>
                <w:tab w:val="left" w:pos="4093"/>
              </w:tabs>
              <w:spacing w:after="0"/>
              <w:rPr>
                <w:rFonts w:ascii="Times New Roman" w:hAnsi="Times New Roman"/>
                <w:sz w:val="28"/>
                <w:szCs w:val="28"/>
              </w:rPr>
            </w:pPr>
            <w:r w:rsidRPr="00C41488">
              <w:rPr>
                <w:rFonts w:ascii="Times New Roman" w:hAnsi="Times New Roman"/>
                <w:sz w:val="28"/>
                <w:szCs w:val="28"/>
              </w:rPr>
              <w:t>90,6</w:t>
            </w:r>
          </w:p>
        </w:tc>
      </w:tr>
      <w:tr w:rsidR="00501026" w:rsidRPr="00C41488" w14:paraId="5BF6815C" w14:textId="77777777" w:rsidTr="00C41488">
        <w:tc>
          <w:tcPr>
            <w:tcW w:w="673" w:type="dxa"/>
          </w:tcPr>
          <w:p w14:paraId="3A2E000B" w14:textId="77777777" w:rsidR="00501026" w:rsidRPr="00C41488" w:rsidRDefault="00501026" w:rsidP="00C41488">
            <w:pPr>
              <w:tabs>
                <w:tab w:val="left" w:pos="4093"/>
              </w:tabs>
              <w:spacing w:after="0"/>
              <w:rPr>
                <w:rFonts w:ascii="Times New Roman" w:hAnsi="Times New Roman"/>
                <w:sz w:val="28"/>
                <w:szCs w:val="28"/>
              </w:rPr>
            </w:pPr>
          </w:p>
        </w:tc>
        <w:tc>
          <w:tcPr>
            <w:tcW w:w="5531" w:type="dxa"/>
          </w:tcPr>
          <w:p w14:paraId="11C48070" w14:textId="77777777" w:rsidR="00501026" w:rsidRPr="00C41488" w:rsidRDefault="00501026" w:rsidP="00C41488">
            <w:pPr>
              <w:tabs>
                <w:tab w:val="left" w:pos="4093"/>
              </w:tabs>
              <w:spacing w:after="0"/>
              <w:rPr>
                <w:rFonts w:ascii="Times New Roman" w:hAnsi="Times New Roman"/>
                <w:sz w:val="28"/>
                <w:szCs w:val="28"/>
              </w:rPr>
            </w:pPr>
            <w:r w:rsidRPr="00C41488">
              <w:rPr>
                <w:rFonts w:ascii="Times New Roman" w:hAnsi="Times New Roman"/>
                <w:sz w:val="28"/>
                <w:szCs w:val="28"/>
              </w:rPr>
              <w:t>крес. х. и и. п.</w:t>
            </w:r>
          </w:p>
        </w:tc>
        <w:tc>
          <w:tcPr>
            <w:tcW w:w="1138" w:type="dxa"/>
          </w:tcPr>
          <w:p w14:paraId="3A800561" w14:textId="77777777" w:rsidR="00501026" w:rsidRPr="00C41488" w:rsidRDefault="00501026" w:rsidP="00C41488">
            <w:pPr>
              <w:tabs>
                <w:tab w:val="left" w:pos="4093"/>
              </w:tabs>
              <w:spacing w:after="0"/>
              <w:rPr>
                <w:rFonts w:ascii="Times New Roman" w:hAnsi="Times New Roman"/>
                <w:sz w:val="28"/>
                <w:szCs w:val="28"/>
              </w:rPr>
            </w:pPr>
            <w:r w:rsidRPr="00C41488">
              <w:rPr>
                <w:rFonts w:ascii="Times New Roman" w:hAnsi="Times New Roman"/>
                <w:sz w:val="28"/>
                <w:szCs w:val="28"/>
              </w:rPr>
              <w:t>41</w:t>
            </w:r>
          </w:p>
        </w:tc>
        <w:tc>
          <w:tcPr>
            <w:tcW w:w="1138" w:type="dxa"/>
          </w:tcPr>
          <w:p w14:paraId="5C5B3905" w14:textId="77777777" w:rsidR="00501026" w:rsidRPr="00C41488" w:rsidRDefault="00501026" w:rsidP="00C41488">
            <w:pPr>
              <w:tabs>
                <w:tab w:val="left" w:pos="4093"/>
              </w:tabs>
              <w:spacing w:after="0"/>
              <w:rPr>
                <w:rFonts w:ascii="Times New Roman" w:hAnsi="Times New Roman"/>
                <w:sz w:val="28"/>
                <w:szCs w:val="28"/>
              </w:rPr>
            </w:pPr>
            <w:r w:rsidRPr="00C41488">
              <w:rPr>
                <w:rFonts w:ascii="Times New Roman" w:hAnsi="Times New Roman"/>
                <w:sz w:val="28"/>
                <w:szCs w:val="28"/>
              </w:rPr>
              <w:t>2400</w:t>
            </w:r>
          </w:p>
        </w:tc>
        <w:tc>
          <w:tcPr>
            <w:tcW w:w="1091" w:type="dxa"/>
          </w:tcPr>
          <w:p w14:paraId="32A76C67" w14:textId="77777777" w:rsidR="00501026" w:rsidRPr="00C41488" w:rsidRDefault="00501026" w:rsidP="00C41488">
            <w:pPr>
              <w:tabs>
                <w:tab w:val="left" w:pos="4093"/>
              </w:tabs>
              <w:spacing w:after="0"/>
              <w:rPr>
                <w:rFonts w:ascii="Times New Roman" w:hAnsi="Times New Roman"/>
                <w:sz w:val="28"/>
                <w:szCs w:val="28"/>
              </w:rPr>
            </w:pPr>
            <w:r w:rsidRPr="00C41488">
              <w:rPr>
                <w:rFonts w:ascii="Times New Roman" w:hAnsi="Times New Roman"/>
                <w:sz w:val="28"/>
                <w:szCs w:val="28"/>
              </w:rPr>
              <w:t>5853,7</w:t>
            </w:r>
          </w:p>
        </w:tc>
      </w:tr>
    </w:tbl>
    <w:p w14:paraId="1ACD8D60" w14:textId="77777777" w:rsidR="00E71B58" w:rsidRPr="00E752FA" w:rsidRDefault="00E71B58" w:rsidP="00E752FA">
      <w:pPr>
        <w:tabs>
          <w:tab w:val="left" w:pos="4093"/>
        </w:tabs>
        <w:rPr>
          <w:rFonts w:ascii="Times New Roman" w:hAnsi="Times New Roman"/>
          <w:sz w:val="28"/>
          <w:szCs w:val="28"/>
        </w:rPr>
      </w:pPr>
    </w:p>
    <w:p w14:paraId="5AB56561" w14:textId="77777777" w:rsidR="00501026" w:rsidRPr="00E752FA" w:rsidRDefault="00501026" w:rsidP="00162AA4">
      <w:pPr>
        <w:tabs>
          <w:tab w:val="left" w:pos="4093"/>
        </w:tabs>
        <w:ind w:firstLine="851"/>
        <w:rPr>
          <w:rFonts w:ascii="Times New Roman" w:hAnsi="Times New Roman"/>
          <w:sz w:val="28"/>
          <w:szCs w:val="28"/>
        </w:rPr>
      </w:pPr>
      <w:r w:rsidRPr="00E752FA">
        <w:rPr>
          <w:rFonts w:ascii="Times New Roman" w:hAnsi="Times New Roman"/>
          <w:sz w:val="28"/>
          <w:szCs w:val="28"/>
        </w:rPr>
        <w:t>В 2010 году во всех категориях хозяйств произведено продукции сельского хозяйства на 720 млн. руб., что составляет 91,2% к уровню 2009 года. Основная причина – неблагоприятные погодные условия (продолжительная засуха) 3371 га посевов погибло. В связи с этим предприятиями недополучено продукции на 30 млн. руб. В сложившихся условиях валовое производство зерна составило 28 тыс. тонн</w:t>
      </w:r>
      <w:r w:rsidR="00300BB8" w:rsidRPr="00E752FA">
        <w:rPr>
          <w:rFonts w:ascii="Times New Roman" w:hAnsi="Times New Roman"/>
          <w:sz w:val="28"/>
          <w:szCs w:val="28"/>
        </w:rPr>
        <w:t>. Не смотря на тяжелые условия уровень производства молока и мяса в 2010 году, по сравнению с 2009 годом удалось сохранить, практически сохранено поголовье КРС и коров. На 179 кг или 4,1 % увеличился надой на 1 фуражную корову.</w:t>
      </w:r>
    </w:p>
    <w:p w14:paraId="7BFF1B58" w14:textId="77777777" w:rsidR="006C6BC7" w:rsidRPr="00E752FA" w:rsidRDefault="00300BB8" w:rsidP="00162AA4">
      <w:pPr>
        <w:tabs>
          <w:tab w:val="left" w:pos="4093"/>
        </w:tabs>
        <w:ind w:firstLine="851"/>
        <w:rPr>
          <w:rFonts w:ascii="Times New Roman" w:hAnsi="Times New Roman"/>
          <w:sz w:val="28"/>
          <w:szCs w:val="28"/>
        </w:rPr>
      </w:pPr>
      <w:r w:rsidRPr="00E752FA">
        <w:rPr>
          <w:rFonts w:ascii="Times New Roman" w:hAnsi="Times New Roman"/>
          <w:sz w:val="28"/>
          <w:szCs w:val="28"/>
        </w:rPr>
        <w:t xml:space="preserve">В отрасли животноводства продолжается работа по строительству, реконструкции и модернизации животноводческих помещений. В СПК « Племенной завод им Дзержинского» построен </w:t>
      </w:r>
      <w:r w:rsidR="006C6BC7" w:rsidRPr="00E752FA">
        <w:rPr>
          <w:rFonts w:ascii="Times New Roman" w:hAnsi="Times New Roman"/>
          <w:sz w:val="28"/>
          <w:szCs w:val="28"/>
        </w:rPr>
        <w:t>и введен в эксплуатацию новый телятник на 600 голов. ООО «Растениеводческое хозяйство»Родина» завершило строительное помещение на 140 голов дойного стада, доение коров будут осуществлять работники.</w:t>
      </w:r>
    </w:p>
    <w:p w14:paraId="04C8E866" w14:textId="77777777" w:rsidR="006C6BC7" w:rsidRPr="00E752FA" w:rsidRDefault="006C6BC7" w:rsidP="00162AA4">
      <w:pPr>
        <w:tabs>
          <w:tab w:val="left" w:pos="4093"/>
        </w:tabs>
        <w:ind w:firstLine="851"/>
        <w:rPr>
          <w:rFonts w:ascii="Times New Roman" w:hAnsi="Times New Roman"/>
          <w:sz w:val="28"/>
          <w:szCs w:val="28"/>
        </w:rPr>
      </w:pPr>
      <w:r w:rsidRPr="00E752FA">
        <w:rPr>
          <w:rFonts w:ascii="Times New Roman" w:hAnsi="Times New Roman"/>
          <w:sz w:val="28"/>
          <w:szCs w:val="28"/>
        </w:rPr>
        <w:t>В отрасли растениеводства приобретена высокопроизводительная сельскохозяйственная техника (трактора, комбайны, посевные комбинированные широкозахватные агрегаты).</w:t>
      </w:r>
    </w:p>
    <w:p w14:paraId="2A88340C" w14:textId="77777777" w:rsidR="007B2CF9" w:rsidRPr="00E752FA" w:rsidRDefault="006C6BC7" w:rsidP="00162AA4">
      <w:pPr>
        <w:tabs>
          <w:tab w:val="left" w:pos="4093"/>
        </w:tabs>
        <w:ind w:firstLine="851"/>
        <w:rPr>
          <w:rFonts w:ascii="Times New Roman" w:hAnsi="Times New Roman"/>
          <w:sz w:val="28"/>
          <w:szCs w:val="28"/>
        </w:rPr>
      </w:pPr>
      <w:r w:rsidRPr="00E752FA">
        <w:rPr>
          <w:rFonts w:ascii="Times New Roman" w:hAnsi="Times New Roman"/>
          <w:sz w:val="28"/>
          <w:szCs w:val="28"/>
        </w:rPr>
        <w:t>Внесены в 2010 г. 2294 тонны в действующем веществе минеральные удобрения, что в 2 раза больше чем в 2009 году. Предприятиями сельского хозяйства в 2010 году получено 167,65 млн. руб. кредитов. Объем инвестиционных кредитов на техническую модернизацию сельского хозяйства составил  в 2010 году 42,5 млн. руб. За 9 месяцев 2011 года производство зерна составило 32,6 тыс</w:t>
      </w:r>
      <w:r w:rsidR="007B2CF9" w:rsidRPr="00E752FA">
        <w:rPr>
          <w:rFonts w:ascii="Times New Roman" w:hAnsi="Times New Roman"/>
          <w:sz w:val="28"/>
          <w:szCs w:val="28"/>
        </w:rPr>
        <w:t>. тонн, что на 4,5 тыс. тонн больше уровня 2010 года, производство молока составило 17,8 тонн, что составляет 106,2 % к уровню того же периода 2010 года.</w:t>
      </w:r>
    </w:p>
    <w:p w14:paraId="46418388" w14:textId="77777777" w:rsidR="007B2CF9" w:rsidRPr="00E752FA" w:rsidRDefault="007B2CF9" w:rsidP="00162AA4">
      <w:pPr>
        <w:tabs>
          <w:tab w:val="left" w:pos="4093"/>
        </w:tabs>
        <w:ind w:firstLine="851"/>
        <w:rPr>
          <w:rFonts w:ascii="Times New Roman" w:hAnsi="Times New Roman"/>
          <w:sz w:val="28"/>
          <w:szCs w:val="28"/>
        </w:rPr>
      </w:pPr>
      <w:r w:rsidRPr="00E752FA">
        <w:rPr>
          <w:rFonts w:ascii="Times New Roman" w:hAnsi="Times New Roman"/>
          <w:sz w:val="28"/>
          <w:szCs w:val="28"/>
        </w:rPr>
        <w:t>Средний надой на 1 фуражную корову</w:t>
      </w:r>
      <w:r w:rsidR="002B0193">
        <w:rPr>
          <w:rFonts w:ascii="Times New Roman" w:hAnsi="Times New Roman"/>
          <w:sz w:val="28"/>
          <w:szCs w:val="28"/>
        </w:rPr>
        <w:t xml:space="preserve"> за 9 месяцев 2011 г.</w:t>
      </w:r>
      <w:r w:rsidRPr="00E752FA">
        <w:rPr>
          <w:rFonts w:ascii="Times New Roman" w:hAnsi="Times New Roman"/>
          <w:sz w:val="28"/>
          <w:szCs w:val="28"/>
        </w:rPr>
        <w:t xml:space="preserve"> составил 3740 кг+219 кг к уровню того же периода прошлого года. </w:t>
      </w:r>
    </w:p>
    <w:p w14:paraId="5A5FC3B5" w14:textId="77777777" w:rsidR="007B2CF9" w:rsidRPr="00E752FA" w:rsidRDefault="007B2CF9" w:rsidP="00162AA4">
      <w:pPr>
        <w:tabs>
          <w:tab w:val="left" w:pos="4093"/>
        </w:tabs>
        <w:ind w:firstLine="851"/>
        <w:rPr>
          <w:rFonts w:ascii="Times New Roman" w:hAnsi="Times New Roman"/>
          <w:sz w:val="28"/>
          <w:szCs w:val="28"/>
        </w:rPr>
      </w:pPr>
      <w:r w:rsidRPr="00E752FA">
        <w:rPr>
          <w:rFonts w:ascii="Times New Roman" w:hAnsi="Times New Roman"/>
          <w:sz w:val="28"/>
          <w:szCs w:val="28"/>
        </w:rPr>
        <w:t xml:space="preserve">На 1 условную голову заготовлено более 30 цн кормовых единиц, что обеспечит стабильную зимовку. </w:t>
      </w:r>
    </w:p>
    <w:p w14:paraId="26E3E5A6" w14:textId="77777777" w:rsidR="00F264DB" w:rsidRPr="00E752FA" w:rsidRDefault="00F264DB" w:rsidP="00162AA4">
      <w:pPr>
        <w:tabs>
          <w:tab w:val="left" w:pos="4093"/>
        </w:tabs>
        <w:ind w:firstLine="851"/>
        <w:rPr>
          <w:rFonts w:ascii="Times New Roman" w:hAnsi="Times New Roman"/>
          <w:sz w:val="28"/>
          <w:szCs w:val="28"/>
        </w:rPr>
      </w:pPr>
      <w:r w:rsidRPr="00E752FA">
        <w:rPr>
          <w:rFonts w:ascii="Times New Roman" w:hAnsi="Times New Roman"/>
          <w:sz w:val="28"/>
          <w:szCs w:val="28"/>
        </w:rPr>
        <w:t>В 2011 году построены и введены в эксплуатацию два КЗС в СПК «Племзавод им</w:t>
      </w:r>
      <w:r w:rsidR="00162AA4">
        <w:rPr>
          <w:rFonts w:ascii="Times New Roman" w:hAnsi="Times New Roman"/>
          <w:sz w:val="28"/>
          <w:szCs w:val="28"/>
        </w:rPr>
        <w:t>.</w:t>
      </w:r>
      <w:r w:rsidRPr="00E752FA">
        <w:rPr>
          <w:rFonts w:ascii="Times New Roman" w:hAnsi="Times New Roman"/>
          <w:sz w:val="28"/>
          <w:szCs w:val="28"/>
        </w:rPr>
        <w:t xml:space="preserve"> Дзержинского» и СПК «Рассвет». </w:t>
      </w:r>
      <w:r w:rsidR="00162AA4" w:rsidRPr="00162AA4">
        <w:rPr>
          <w:rFonts w:ascii="Times New Roman" w:hAnsi="Times New Roman"/>
          <w:sz w:val="28"/>
          <w:szCs w:val="28"/>
        </w:rPr>
        <w:t xml:space="preserve">Введены в оборот </w:t>
      </w:r>
      <w:r w:rsidR="00162AA4">
        <w:rPr>
          <w:rFonts w:ascii="Times New Roman" w:hAnsi="Times New Roman"/>
          <w:sz w:val="28"/>
          <w:szCs w:val="28"/>
        </w:rPr>
        <w:t>залежных</w:t>
      </w:r>
      <w:r w:rsidRPr="00E752FA">
        <w:rPr>
          <w:rFonts w:ascii="Times New Roman" w:hAnsi="Times New Roman"/>
          <w:sz w:val="28"/>
          <w:szCs w:val="28"/>
        </w:rPr>
        <w:t xml:space="preserve"> земель на площади 200</w:t>
      </w:r>
      <w:r w:rsidR="00162AA4">
        <w:rPr>
          <w:rFonts w:ascii="Times New Roman" w:hAnsi="Times New Roman"/>
          <w:sz w:val="28"/>
          <w:szCs w:val="28"/>
        </w:rPr>
        <w:t>0</w:t>
      </w:r>
      <w:r w:rsidRPr="00E752FA">
        <w:rPr>
          <w:rFonts w:ascii="Times New Roman" w:hAnsi="Times New Roman"/>
          <w:sz w:val="28"/>
          <w:szCs w:val="28"/>
        </w:rPr>
        <w:t xml:space="preserve"> га</w:t>
      </w:r>
      <w:r w:rsidR="00B577A9" w:rsidRPr="00E752FA">
        <w:rPr>
          <w:rFonts w:ascii="Times New Roman" w:hAnsi="Times New Roman"/>
          <w:sz w:val="28"/>
          <w:szCs w:val="28"/>
        </w:rPr>
        <w:t>.</w:t>
      </w:r>
    </w:p>
    <w:p w14:paraId="0FEDE48E" w14:textId="77777777" w:rsidR="00B577A9" w:rsidRPr="00E752FA" w:rsidRDefault="00B577A9" w:rsidP="00162AA4">
      <w:pPr>
        <w:tabs>
          <w:tab w:val="left" w:pos="4093"/>
        </w:tabs>
        <w:ind w:firstLine="851"/>
        <w:rPr>
          <w:rFonts w:ascii="Times New Roman" w:hAnsi="Times New Roman"/>
          <w:sz w:val="28"/>
          <w:szCs w:val="28"/>
        </w:rPr>
      </w:pPr>
      <w:r w:rsidRPr="00E752FA">
        <w:rPr>
          <w:rFonts w:ascii="Times New Roman" w:hAnsi="Times New Roman"/>
          <w:sz w:val="28"/>
          <w:szCs w:val="28"/>
        </w:rPr>
        <w:t>Приобретено большое количество техники, зерноуборочных комбайнов, тракторов, кормоуборочных комбайнов. Планируется обеспечить 3  молодые семьи жильем.</w:t>
      </w:r>
    </w:p>
    <w:p w14:paraId="3465C77F" w14:textId="77777777" w:rsidR="00B577A9" w:rsidRPr="00E752FA" w:rsidRDefault="00B577A9" w:rsidP="00162AA4">
      <w:pPr>
        <w:tabs>
          <w:tab w:val="left" w:pos="4093"/>
        </w:tabs>
        <w:ind w:firstLine="851"/>
        <w:rPr>
          <w:rFonts w:ascii="Times New Roman" w:hAnsi="Times New Roman"/>
          <w:sz w:val="28"/>
          <w:szCs w:val="28"/>
        </w:rPr>
      </w:pPr>
      <w:r w:rsidRPr="00E752FA">
        <w:rPr>
          <w:rFonts w:ascii="Times New Roman" w:hAnsi="Times New Roman"/>
          <w:sz w:val="28"/>
          <w:szCs w:val="28"/>
        </w:rPr>
        <w:t xml:space="preserve">Все это позволит в целом за год увеличить производство продукции сельского хозяйства до 810 млн. руб., составит 112,5 % к уровню 2010 года. </w:t>
      </w:r>
    </w:p>
    <w:p w14:paraId="3FA3178C" w14:textId="77777777" w:rsidR="00B577A9" w:rsidRPr="00E752FA" w:rsidRDefault="00B577A9" w:rsidP="002F0A43">
      <w:pPr>
        <w:tabs>
          <w:tab w:val="left" w:pos="851"/>
          <w:tab w:val="left" w:pos="4093"/>
        </w:tabs>
        <w:ind w:firstLine="851"/>
        <w:rPr>
          <w:rFonts w:ascii="Times New Roman" w:hAnsi="Times New Roman"/>
          <w:sz w:val="28"/>
          <w:szCs w:val="28"/>
        </w:rPr>
      </w:pPr>
      <w:r w:rsidRPr="00E752FA">
        <w:rPr>
          <w:rFonts w:ascii="Times New Roman" w:hAnsi="Times New Roman"/>
          <w:sz w:val="28"/>
          <w:szCs w:val="28"/>
        </w:rPr>
        <w:t>Отрасль сельского хозяйства в районе стабильно развивается, но к сожалению не во всех предприятиях.</w:t>
      </w:r>
    </w:p>
    <w:p w14:paraId="6ECB297A" w14:textId="77777777" w:rsidR="00B577A9" w:rsidRPr="00E752FA" w:rsidRDefault="00B577A9" w:rsidP="002F0A43">
      <w:pPr>
        <w:tabs>
          <w:tab w:val="left" w:pos="4093"/>
        </w:tabs>
        <w:ind w:firstLine="851"/>
        <w:rPr>
          <w:rFonts w:ascii="Times New Roman" w:hAnsi="Times New Roman"/>
          <w:sz w:val="28"/>
          <w:szCs w:val="28"/>
        </w:rPr>
      </w:pPr>
      <w:r w:rsidRPr="00E752FA">
        <w:rPr>
          <w:rFonts w:ascii="Times New Roman" w:hAnsi="Times New Roman"/>
          <w:sz w:val="28"/>
          <w:szCs w:val="28"/>
        </w:rPr>
        <w:t>Высоких результатов добились СПК «Племзавод им Дзержинского», СПК «Рассвет», СПК «Свобода», СПК «Заря», ООО Растениеводческое хозяйство Родина, ООО «СВиМ», стабильно работает СПК «Авангард»</w:t>
      </w:r>
      <w:r w:rsidR="00DD46D7" w:rsidRPr="00E752FA">
        <w:rPr>
          <w:rFonts w:ascii="Times New Roman" w:hAnsi="Times New Roman"/>
          <w:sz w:val="28"/>
          <w:szCs w:val="28"/>
        </w:rPr>
        <w:t>.</w:t>
      </w:r>
    </w:p>
    <w:p w14:paraId="03032270" w14:textId="77777777" w:rsidR="00DD46D7" w:rsidRPr="00E752FA" w:rsidRDefault="00DD46D7" w:rsidP="002F0A43">
      <w:pPr>
        <w:tabs>
          <w:tab w:val="left" w:pos="4093"/>
        </w:tabs>
        <w:ind w:firstLine="851"/>
        <w:rPr>
          <w:rFonts w:ascii="Times New Roman" w:hAnsi="Times New Roman"/>
          <w:sz w:val="28"/>
          <w:szCs w:val="28"/>
        </w:rPr>
      </w:pPr>
      <w:r w:rsidRPr="00E752FA">
        <w:rPr>
          <w:rFonts w:ascii="Times New Roman" w:hAnsi="Times New Roman"/>
          <w:sz w:val="28"/>
          <w:szCs w:val="28"/>
        </w:rPr>
        <w:t>Крестьянские фермерские хозяйства: Козлов С.А., Науменко Ю.А., Оренштейн Н.Э., Гаврилова А.А., Савельева Е.В. и другие.</w:t>
      </w:r>
    </w:p>
    <w:p w14:paraId="2A4CD291" w14:textId="77777777" w:rsidR="00DD46D7" w:rsidRPr="00E752FA" w:rsidRDefault="00DD46D7" w:rsidP="002F0A43">
      <w:pPr>
        <w:tabs>
          <w:tab w:val="left" w:pos="4093"/>
        </w:tabs>
        <w:ind w:firstLine="851"/>
        <w:rPr>
          <w:rFonts w:ascii="Times New Roman" w:hAnsi="Times New Roman"/>
          <w:sz w:val="28"/>
          <w:szCs w:val="28"/>
        </w:rPr>
      </w:pPr>
      <w:r w:rsidRPr="00E752FA">
        <w:rPr>
          <w:rFonts w:ascii="Times New Roman" w:hAnsi="Times New Roman"/>
          <w:sz w:val="28"/>
          <w:szCs w:val="28"/>
        </w:rPr>
        <w:t>Перспектива дальнейшего развития отрасли сельского хозяйства большие.</w:t>
      </w:r>
    </w:p>
    <w:p w14:paraId="6036E123" w14:textId="77777777" w:rsidR="00DD46D7" w:rsidRPr="00E752FA" w:rsidRDefault="00DD46D7" w:rsidP="002F0A43">
      <w:pPr>
        <w:tabs>
          <w:tab w:val="left" w:pos="4093"/>
        </w:tabs>
        <w:ind w:firstLine="851"/>
        <w:rPr>
          <w:rFonts w:ascii="Times New Roman" w:hAnsi="Times New Roman"/>
          <w:sz w:val="28"/>
          <w:szCs w:val="28"/>
        </w:rPr>
      </w:pPr>
      <w:r w:rsidRPr="00E752FA">
        <w:rPr>
          <w:rFonts w:ascii="Times New Roman" w:hAnsi="Times New Roman"/>
          <w:sz w:val="28"/>
          <w:szCs w:val="28"/>
        </w:rPr>
        <w:t>Реализация инвестиционного проекта «реконструкция с перепрофилированием комплекса по производству свинины мощностью от 70000 голов откорма в год ЗАО «Петровский совхоз», строительство производственного модуля по выращиванию 100000 голов свиней в год</w:t>
      </w:r>
      <w:r w:rsidR="00586D6F">
        <w:rPr>
          <w:rFonts w:ascii="Times New Roman" w:hAnsi="Times New Roman"/>
          <w:sz w:val="28"/>
          <w:szCs w:val="28"/>
        </w:rPr>
        <w:t xml:space="preserve"> </w:t>
      </w:r>
      <w:r w:rsidRPr="00E752FA">
        <w:rPr>
          <w:rFonts w:ascii="Times New Roman" w:hAnsi="Times New Roman"/>
          <w:sz w:val="28"/>
          <w:szCs w:val="28"/>
        </w:rPr>
        <w:t>ООО «Бородино - Агро».Строительство убойного цеха СПК «Племзавод им Дзержинского», строительство комбикормового цеха, закупка крупного рогатого скота.</w:t>
      </w:r>
    </w:p>
    <w:p w14:paraId="3467F21A" w14:textId="77777777" w:rsidR="00DD46D7" w:rsidRPr="00E752FA" w:rsidRDefault="00DD46D7" w:rsidP="002F0A43">
      <w:pPr>
        <w:tabs>
          <w:tab w:val="left" w:pos="4093"/>
        </w:tabs>
        <w:ind w:firstLine="851"/>
        <w:rPr>
          <w:rFonts w:ascii="Times New Roman" w:hAnsi="Times New Roman"/>
          <w:sz w:val="28"/>
          <w:szCs w:val="28"/>
        </w:rPr>
      </w:pPr>
      <w:r w:rsidRPr="00E752FA">
        <w:rPr>
          <w:rFonts w:ascii="Times New Roman" w:hAnsi="Times New Roman"/>
          <w:sz w:val="28"/>
          <w:szCs w:val="28"/>
        </w:rPr>
        <w:t>Увеличение объемов закупки удобрений и средств защиты растений.</w:t>
      </w:r>
    </w:p>
    <w:p w14:paraId="12BFA8FD" w14:textId="77777777" w:rsidR="00DD46D7" w:rsidRPr="00E752FA" w:rsidRDefault="00DD46D7" w:rsidP="00E752FA">
      <w:pPr>
        <w:tabs>
          <w:tab w:val="left" w:pos="4093"/>
        </w:tabs>
        <w:rPr>
          <w:rFonts w:ascii="Times New Roman" w:hAnsi="Times New Roman"/>
          <w:b/>
          <w:sz w:val="28"/>
          <w:szCs w:val="28"/>
        </w:rPr>
      </w:pPr>
      <w:r w:rsidRPr="00E752FA">
        <w:rPr>
          <w:rFonts w:ascii="Times New Roman" w:hAnsi="Times New Roman"/>
          <w:b/>
          <w:sz w:val="28"/>
          <w:szCs w:val="28"/>
        </w:rPr>
        <w:t>1.4.3.Потребительский рынок.</w:t>
      </w:r>
    </w:p>
    <w:p w14:paraId="5DC2A7B5" w14:textId="77777777" w:rsidR="00250261" w:rsidRPr="00E752FA" w:rsidRDefault="00250261" w:rsidP="002F0A43">
      <w:pPr>
        <w:tabs>
          <w:tab w:val="left" w:pos="4093"/>
        </w:tabs>
        <w:ind w:firstLine="851"/>
        <w:rPr>
          <w:rFonts w:ascii="Times New Roman" w:hAnsi="Times New Roman"/>
          <w:sz w:val="28"/>
          <w:szCs w:val="28"/>
        </w:rPr>
      </w:pPr>
      <w:r w:rsidRPr="00E752FA">
        <w:rPr>
          <w:rFonts w:ascii="Times New Roman" w:hAnsi="Times New Roman"/>
          <w:sz w:val="28"/>
          <w:szCs w:val="28"/>
        </w:rPr>
        <w:t>Потребительский рынок муниципального района по состоянию на 01.01.20011 год  представлен 118 торговыми точками: 79 магазинов (площадь 3380 кв. м) , 6 павильонов (площадь 90 кв. м) и 36 торговых киосков.</w:t>
      </w:r>
    </w:p>
    <w:p w14:paraId="0FA8B4A1" w14:textId="77777777" w:rsidR="00250261" w:rsidRPr="00E752FA" w:rsidRDefault="00250261" w:rsidP="002F0A43">
      <w:pPr>
        <w:tabs>
          <w:tab w:val="left" w:pos="4093"/>
        </w:tabs>
        <w:ind w:firstLine="851"/>
        <w:rPr>
          <w:rFonts w:ascii="Times New Roman" w:hAnsi="Times New Roman"/>
          <w:sz w:val="28"/>
          <w:szCs w:val="28"/>
        </w:rPr>
      </w:pPr>
      <w:r w:rsidRPr="00E752FA">
        <w:rPr>
          <w:rFonts w:ascii="Times New Roman" w:hAnsi="Times New Roman"/>
          <w:sz w:val="28"/>
          <w:szCs w:val="28"/>
        </w:rPr>
        <w:t>Общая площадь составляет 4265 кв.м. Фактическая обеспеченность населения площадью торговых объектов составляет 243 кв. м на 1000 жителей. С учетом утвержденного норматива минимальной обеспеченности торговых объектов для населения 275 кв. м. на 1000 жителей уровень обеспеченности составил 88,4%.</w:t>
      </w:r>
    </w:p>
    <w:p w14:paraId="56265137" w14:textId="77777777" w:rsidR="00284B60" w:rsidRPr="00E752FA" w:rsidRDefault="000C1080" w:rsidP="002F0A43">
      <w:pPr>
        <w:tabs>
          <w:tab w:val="left" w:pos="4093"/>
        </w:tabs>
        <w:ind w:firstLine="851"/>
        <w:rPr>
          <w:rFonts w:ascii="Times New Roman" w:hAnsi="Times New Roman"/>
          <w:sz w:val="28"/>
          <w:szCs w:val="28"/>
        </w:rPr>
      </w:pPr>
      <w:r w:rsidRPr="00E752FA">
        <w:rPr>
          <w:rFonts w:ascii="Times New Roman" w:hAnsi="Times New Roman"/>
          <w:sz w:val="28"/>
          <w:szCs w:val="28"/>
        </w:rPr>
        <w:t>Оборот розничной торговли в 2010 году составил 1015,69 млн. руб., что составляет 108,2% к уровню 2009 года</w:t>
      </w:r>
      <w:r w:rsidR="00933754" w:rsidRPr="00E752FA">
        <w:rPr>
          <w:rFonts w:ascii="Times New Roman" w:hAnsi="Times New Roman"/>
          <w:sz w:val="28"/>
          <w:szCs w:val="28"/>
        </w:rPr>
        <w:t>. Объем продаж на душу населения</w:t>
      </w:r>
      <w:r w:rsidR="00284B60" w:rsidRPr="00E752FA">
        <w:rPr>
          <w:rFonts w:ascii="Times New Roman" w:hAnsi="Times New Roman"/>
          <w:sz w:val="28"/>
          <w:szCs w:val="28"/>
        </w:rPr>
        <w:t xml:space="preserve"> в 2010 году составил 58,0 тыс. руб. За 9 месяцев 2011 года оборот розничной торговли составил на 879,6 млн. руб., что составило 125,5% к уровню того же периода 2010 года.</w:t>
      </w:r>
    </w:p>
    <w:p w14:paraId="170684D3" w14:textId="77777777" w:rsidR="00284B60" w:rsidRPr="00E752FA" w:rsidRDefault="00284B60" w:rsidP="002F0A43">
      <w:pPr>
        <w:tabs>
          <w:tab w:val="left" w:pos="851"/>
        </w:tabs>
        <w:ind w:firstLine="851"/>
        <w:rPr>
          <w:rFonts w:ascii="Times New Roman" w:hAnsi="Times New Roman"/>
          <w:sz w:val="28"/>
          <w:szCs w:val="28"/>
        </w:rPr>
      </w:pPr>
      <w:r w:rsidRPr="00E752FA">
        <w:rPr>
          <w:rFonts w:ascii="Times New Roman" w:hAnsi="Times New Roman"/>
          <w:sz w:val="28"/>
          <w:szCs w:val="28"/>
        </w:rPr>
        <w:t>В районе наблюдается диспропорция в обеспеченности населения торговыми площадями в разрезе товарных групп. Если фактическая обеспеченность торговыми площадями по реализации продовольственной группы товаров превосходит норматив 1,48 раз, то уровень обеспеченности торговыми площадями по реализации непродовольственных товаров всего 50,7%.</w:t>
      </w:r>
    </w:p>
    <w:p w14:paraId="70223DF5" w14:textId="77777777" w:rsidR="00250261" w:rsidRPr="00E752FA" w:rsidRDefault="005F5B55" w:rsidP="002F0A43">
      <w:pPr>
        <w:tabs>
          <w:tab w:val="left" w:pos="4093"/>
        </w:tabs>
        <w:ind w:firstLine="851"/>
        <w:rPr>
          <w:rFonts w:ascii="Times New Roman" w:hAnsi="Times New Roman"/>
          <w:sz w:val="28"/>
          <w:szCs w:val="28"/>
        </w:rPr>
      </w:pPr>
      <w:r w:rsidRPr="00E752FA">
        <w:rPr>
          <w:rFonts w:ascii="Times New Roman" w:hAnsi="Times New Roman"/>
          <w:sz w:val="28"/>
          <w:szCs w:val="28"/>
        </w:rPr>
        <w:t xml:space="preserve">Дефицит торговых площадей по реализации непродовольственных товаров компенсируется наличием </w:t>
      </w:r>
      <w:r w:rsidR="00284B60" w:rsidRPr="00E752FA">
        <w:rPr>
          <w:rFonts w:ascii="Times New Roman" w:hAnsi="Times New Roman"/>
          <w:sz w:val="28"/>
          <w:szCs w:val="28"/>
        </w:rPr>
        <w:t xml:space="preserve"> </w:t>
      </w:r>
      <w:r w:rsidRPr="00E752FA">
        <w:rPr>
          <w:rFonts w:ascii="Times New Roman" w:hAnsi="Times New Roman"/>
          <w:sz w:val="28"/>
          <w:szCs w:val="28"/>
        </w:rPr>
        <w:t>2 ярмарок в районе (в г. Гаврилов Посад и п. Петровский), которые имеют 210 торговых мест и специализируются в основном по продаже промышленных товаров. В течение 2 квартала открылся один магазин по реализации непродовольственных товаров общей площадью 144 кв.м. Завершено строительство одноэтажного магазина повседневного спроса «Магнит» площадью 461,1 кв.м. ЗАО «Тандер» «Магнит», срок ввода 4 квартал 2011 года.</w:t>
      </w:r>
    </w:p>
    <w:p w14:paraId="6CAFDFC1" w14:textId="77777777" w:rsidR="006F33BC" w:rsidRPr="00E752FA" w:rsidRDefault="005F5B55" w:rsidP="002F0A43">
      <w:pPr>
        <w:tabs>
          <w:tab w:val="left" w:pos="4093"/>
        </w:tabs>
        <w:ind w:firstLine="851"/>
        <w:rPr>
          <w:rFonts w:ascii="Times New Roman" w:hAnsi="Times New Roman"/>
          <w:sz w:val="28"/>
          <w:szCs w:val="28"/>
        </w:rPr>
      </w:pPr>
      <w:r w:rsidRPr="00E752FA">
        <w:rPr>
          <w:rFonts w:ascii="Times New Roman" w:hAnsi="Times New Roman"/>
          <w:sz w:val="28"/>
          <w:szCs w:val="28"/>
        </w:rPr>
        <w:t xml:space="preserve">Для выравнивания пропорции в обеспеченности торговли площадями в разрезе </w:t>
      </w:r>
      <w:r w:rsidR="006F33BC" w:rsidRPr="00E752FA">
        <w:rPr>
          <w:rFonts w:ascii="Times New Roman" w:hAnsi="Times New Roman"/>
          <w:sz w:val="28"/>
          <w:szCs w:val="28"/>
        </w:rPr>
        <w:t>товарных групп администрация Гаврилово-Посадского района:</w:t>
      </w:r>
    </w:p>
    <w:p w14:paraId="3227E3C7" w14:textId="77777777" w:rsidR="005F5B55" w:rsidRPr="00E752FA" w:rsidRDefault="006F33BC" w:rsidP="00E752FA">
      <w:pPr>
        <w:tabs>
          <w:tab w:val="left" w:pos="4093"/>
        </w:tabs>
        <w:rPr>
          <w:rFonts w:ascii="Times New Roman" w:hAnsi="Times New Roman"/>
          <w:sz w:val="28"/>
          <w:szCs w:val="28"/>
        </w:rPr>
      </w:pPr>
      <w:r w:rsidRPr="00E752FA">
        <w:rPr>
          <w:rFonts w:ascii="Times New Roman" w:hAnsi="Times New Roman"/>
          <w:sz w:val="28"/>
          <w:szCs w:val="28"/>
        </w:rPr>
        <w:t>- рекомендует главам администраций городских и сельских поселений района учитывать развитие торговой деятельности на подведомственной территории при разработке документов территориального планирования, генеральных планов, схем размещения нестационарных торговых объектов.</w:t>
      </w:r>
    </w:p>
    <w:p w14:paraId="3F5A1C17" w14:textId="77777777" w:rsidR="006F33BC" w:rsidRPr="00E752FA" w:rsidRDefault="006F33BC" w:rsidP="002F0A43">
      <w:pPr>
        <w:tabs>
          <w:tab w:val="left" w:pos="4093"/>
        </w:tabs>
        <w:ind w:firstLine="851"/>
        <w:rPr>
          <w:rFonts w:ascii="Times New Roman" w:hAnsi="Times New Roman"/>
          <w:sz w:val="28"/>
          <w:szCs w:val="28"/>
        </w:rPr>
      </w:pPr>
      <w:r w:rsidRPr="00E752FA">
        <w:rPr>
          <w:rFonts w:ascii="Times New Roman" w:hAnsi="Times New Roman"/>
          <w:sz w:val="28"/>
          <w:szCs w:val="28"/>
        </w:rPr>
        <w:t>В течение года наблюдалось замена дорогих продуктов питания, на более доступные по целевой категории.</w:t>
      </w:r>
    </w:p>
    <w:p w14:paraId="7EF46D2D" w14:textId="77777777" w:rsidR="006F33BC" w:rsidRPr="00E752FA" w:rsidRDefault="006F33BC" w:rsidP="002F0A43">
      <w:pPr>
        <w:tabs>
          <w:tab w:val="left" w:pos="4093"/>
        </w:tabs>
        <w:ind w:firstLine="851"/>
        <w:rPr>
          <w:rFonts w:ascii="Times New Roman" w:hAnsi="Times New Roman"/>
          <w:sz w:val="28"/>
          <w:szCs w:val="28"/>
        </w:rPr>
      </w:pPr>
      <w:r w:rsidRPr="00E752FA">
        <w:rPr>
          <w:rFonts w:ascii="Times New Roman" w:hAnsi="Times New Roman"/>
          <w:sz w:val="28"/>
          <w:szCs w:val="28"/>
        </w:rPr>
        <w:t>Администрацией района и поселений проводилась большая систематическая работа, направленная на изучение состояния цен на основные продукты питания и выявления причин их роста. В условиях недостаточного платежного спроса продолжалась реализация социальных проектов в сфере потребительского рынка. На 01.10.2011 года в районе работает два социальных магазина и один социальный отдел в магазине.</w:t>
      </w:r>
    </w:p>
    <w:p w14:paraId="020D5ADA" w14:textId="77777777" w:rsidR="00F07E13" w:rsidRPr="00E752FA" w:rsidRDefault="006F33BC" w:rsidP="002F0A43">
      <w:pPr>
        <w:tabs>
          <w:tab w:val="left" w:pos="4093"/>
        </w:tabs>
        <w:ind w:firstLine="851"/>
        <w:rPr>
          <w:rFonts w:ascii="Times New Roman" w:hAnsi="Times New Roman"/>
          <w:sz w:val="28"/>
          <w:szCs w:val="28"/>
        </w:rPr>
      </w:pPr>
      <w:r w:rsidRPr="00E752FA">
        <w:rPr>
          <w:rFonts w:ascii="Times New Roman" w:hAnsi="Times New Roman"/>
          <w:sz w:val="28"/>
          <w:szCs w:val="28"/>
        </w:rPr>
        <w:t>В районе 12 предприятий общественного питания, включая школьные столовые, без школьных столовых 4 предприятия общественного питания</w:t>
      </w:r>
      <w:r w:rsidR="00F07E13" w:rsidRPr="00E752FA">
        <w:rPr>
          <w:rFonts w:ascii="Times New Roman" w:hAnsi="Times New Roman"/>
          <w:sz w:val="28"/>
          <w:szCs w:val="28"/>
        </w:rPr>
        <w:t>. Этого, крайне недостаточно, существующий уровень сервиса</w:t>
      </w:r>
      <w:r w:rsidRPr="00E752FA">
        <w:rPr>
          <w:rFonts w:ascii="Times New Roman" w:hAnsi="Times New Roman"/>
          <w:sz w:val="28"/>
          <w:szCs w:val="28"/>
        </w:rPr>
        <w:t xml:space="preserve"> </w:t>
      </w:r>
      <w:r w:rsidR="00F07E13" w:rsidRPr="00E752FA">
        <w:rPr>
          <w:rFonts w:ascii="Times New Roman" w:hAnsi="Times New Roman"/>
          <w:sz w:val="28"/>
          <w:szCs w:val="28"/>
        </w:rPr>
        <w:t>нуждается в развитии. Основной причиной для сдерживания данного процесса является низкая платежеспособность населения и низкая рентабельность предприятия при высоких стартовых затратах на открытие объекта.</w:t>
      </w:r>
    </w:p>
    <w:p w14:paraId="55630847" w14:textId="77777777" w:rsidR="00713DC9" w:rsidRPr="00E752FA" w:rsidRDefault="00F07E13" w:rsidP="002F0A43">
      <w:pPr>
        <w:tabs>
          <w:tab w:val="left" w:pos="4093"/>
        </w:tabs>
        <w:ind w:firstLine="851"/>
        <w:rPr>
          <w:rFonts w:ascii="Times New Roman" w:hAnsi="Times New Roman"/>
          <w:sz w:val="28"/>
          <w:szCs w:val="28"/>
        </w:rPr>
      </w:pPr>
      <w:r w:rsidRPr="00E752FA">
        <w:rPr>
          <w:rFonts w:ascii="Times New Roman" w:hAnsi="Times New Roman"/>
          <w:sz w:val="28"/>
          <w:szCs w:val="28"/>
        </w:rPr>
        <w:t>В настоящее время в г. Гаврилов Посад завершается строительство кафе общей площадью 514,5 кв.м. на 50 посадочных мест, с банкетным залом на 150 мест</w:t>
      </w:r>
      <w:r w:rsidR="00713DC9" w:rsidRPr="00E752FA">
        <w:rPr>
          <w:rFonts w:ascii="Times New Roman" w:hAnsi="Times New Roman"/>
          <w:sz w:val="28"/>
          <w:szCs w:val="28"/>
        </w:rPr>
        <w:t>, сметная стоимость 7,2 млн. руб. срок ввода в эксплуатацию ноябрь 2011 года.</w:t>
      </w:r>
    </w:p>
    <w:p w14:paraId="534176A4" w14:textId="77777777" w:rsidR="00713DC9" w:rsidRPr="00E752FA" w:rsidRDefault="00713DC9" w:rsidP="002F0A43">
      <w:pPr>
        <w:tabs>
          <w:tab w:val="left" w:pos="4093"/>
        </w:tabs>
        <w:ind w:firstLine="851"/>
        <w:rPr>
          <w:rFonts w:ascii="Times New Roman" w:hAnsi="Times New Roman"/>
          <w:sz w:val="28"/>
          <w:szCs w:val="28"/>
        </w:rPr>
      </w:pPr>
      <w:r w:rsidRPr="00E752FA">
        <w:rPr>
          <w:rFonts w:ascii="Times New Roman" w:hAnsi="Times New Roman"/>
          <w:sz w:val="28"/>
          <w:szCs w:val="28"/>
        </w:rPr>
        <w:t>В г. Гаврилов Посад ведется строительство торгового центра общей площадью 983,2 кв.м., сметной стоимостью 9,3 млн. руб. В торговом центре будет размещаться магазин по продаже продовольственных и непродовольственных товаров, а также кафе на 40 мест.</w:t>
      </w:r>
    </w:p>
    <w:p w14:paraId="1171632C" w14:textId="77777777" w:rsidR="00713DC9" w:rsidRPr="00E752FA" w:rsidRDefault="00713DC9" w:rsidP="002F0A43">
      <w:pPr>
        <w:tabs>
          <w:tab w:val="left" w:pos="4093"/>
        </w:tabs>
        <w:ind w:firstLine="851"/>
        <w:rPr>
          <w:rFonts w:ascii="Times New Roman" w:hAnsi="Times New Roman"/>
          <w:sz w:val="28"/>
          <w:szCs w:val="28"/>
        </w:rPr>
      </w:pPr>
      <w:r w:rsidRPr="00E752FA">
        <w:rPr>
          <w:rFonts w:ascii="Times New Roman" w:hAnsi="Times New Roman"/>
          <w:sz w:val="28"/>
          <w:szCs w:val="28"/>
        </w:rPr>
        <w:t>Объем платных услуг населения Гаврилово-Посадского района за 2010 год составил 108,0 млн. руб., 112,8% к уровню 2009 года. В расчете на одного жителя составил 6,2 тыс. руб. В структуре платных услуг наибольший удельный вес занимают коммунальные услуги (64,2%), жилищные услуги (16,1%), услуги образования (5,5%), медицинские услуги (3,8%) и прочие услуги 10,4%.</w:t>
      </w:r>
    </w:p>
    <w:p w14:paraId="45F6508C" w14:textId="77777777" w:rsidR="002A4FBF" w:rsidRPr="00E752FA" w:rsidRDefault="002A4FBF" w:rsidP="002F0A43">
      <w:pPr>
        <w:tabs>
          <w:tab w:val="left" w:pos="4093"/>
        </w:tabs>
        <w:ind w:firstLine="851"/>
        <w:rPr>
          <w:rFonts w:ascii="Times New Roman" w:hAnsi="Times New Roman"/>
          <w:sz w:val="28"/>
          <w:szCs w:val="28"/>
        </w:rPr>
      </w:pPr>
      <w:r w:rsidRPr="00E752FA">
        <w:rPr>
          <w:rFonts w:ascii="Times New Roman" w:hAnsi="Times New Roman"/>
          <w:sz w:val="28"/>
          <w:szCs w:val="28"/>
        </w:rPr>
        <w:t>Весь объем бытовых услуг, кроме коммунальных и жилищных услуг представлен субъектами малого бизнеса.</w:t>
      </w:r>
    </w:p>
    <w:p w14:paraId="157CE23B" w14:textId="77777777" w:rsidR="002A4FBF" w:rsidRPr="00E752FA" w:rsidRDefault="002A4FBF" w:rsidP="002F0A43">
      <w:pPr>
        <w:tabs>
          <w:tab w:val="left" w:pos="4093"/>
        </w:tabs>
        <w:ind w:firstLine="851"/>
        <w:rPr>
          <w:rFonts w:ascii="Times New Roman" w:hAnsi="Times New Roman"/>
          <w:sz w:val="28"/>
          <w:szCs w:val="28"/>
        </w:rPr>
      </w:pPr>
      <w:r w:rsidRPr="00E752FA">
        <w:rPr>
          <w:rFonts w:ascii="Times New Roman" w:hAnsi="Times New Roman"/>
          <w:sz w:val="28"/>
          <w:szCs w:val="28"/>
        </w:rPr>
        <w:t>Задачи, стоящие на 2011-2014 г.г. это повышение культурного обслуживания покупателей, содействие развитию бытового обслуживания в сельской местности, улучшение качества и своевременности оказания бытовых услуг.</w:t>
      </w:r>
    </w:p>
    <w:p w14:paraId="72FF9CF7" w14:textId="77777777" w:rsidR="002A4FBF" w:rsidRPr="00E752FA" w:rsidRDefault="002A4FBF" w:rsidP="002F0A43">
      <w:pPr>
        <w:tabs>
          <w:tab w:val="left" w:pos="4093"/>
        </w:tabs>
        <w:ind w:firstLine="851"/>
        <w:rPr>
          <w:rFonts w:ascii="Times New Roman" w:hAnsi="Times New Roman"/>
          <w:sz w:val="28"/>
          <w:szCs w:val="28"/>
        </w:rPr>
      </w:pPr>
      <w:r w:rsidRPr="00E752FA">
        <w:rPr>
          <w:rFonts w:ascii="Times New Roman" w:hAnsi="Times New Roman"/>
          <w:sz w:val="28"/>
          <w:szCs w:val="28"/>
        </w:rPr>
        <w:t>Упорядочение уличной торговли, строительство в г. Гаврилов Посад и п. Петровский розничных рынков и привлечение общественных организаций для контроля работы потребительского рынка.</w:t>
      </w:r>
    </w:p>
    <w:p w14:paraId="53359E06" w14:textId="77777777" w:rsidR="00284B60" w:rsidRPr="00E752FA" w:rsidRDefault="002A4FBF" w:rsidP="00E752FA">
      <w:pPr>
        <w:tabs>
          <w:tab w:val="left" w:pos="4093"/>
        </w:tabs>
        <w:rPr>
          <w:rFonts w:ascii="Times New Roman" w:hAnsi="Times New Roman"/>
          <w:b/>
          <w:sz w:val="28"/>
          <w:szCs w:val="28"/>
        </w:rPr>
      </w:pPr>
      <w:r w:rsidRPr="00E752FA">
        <w:rPr>
          <w:rFonts w:ascii="Times New Roman" w:hAnsi="Times New Roman"/>
          <w:b/>
          <w:sz w:val="28"/>
          <w:szCs w:val="28"/>
        </w:rPr>
        <w:t>1.4.4. Малый и средний бизнес.</w:t>
      </w:r>
    </w:p>
    <w:p w14:paraId="4AFC3468" w14:textId="77777777" w:rsidR="002A4FBF" w:rsidRPr="00E752FA" w:rsidRDefault="002A4FBF" w:rsidP="002F0A43">
      <w:pPr>
        <w:tabs>
          <w:tab w:val="left" w:pos="4093"/>
        </w:tabs>
        <w:ind w:firstLine="851"/>
        <w:rPr>
          <w:rFonts w:ascii="Times New Roman" w:hAnsi="Times New Roman"/>
          <w:sz w:val="28"/>
          <w:szCs w:val="28"/>
        </w:rPr>
      </w:pPr>
      <w:r w:rsidRPr="00E752FA">
        <w:rPr>
          <w:rFonts w:ascii="Times New Roman" w:hAnsi="Times New Roman"/>
          <w:sz w:val="28"/>
          <w:szCs w:val="28"/>
        </w:rPr>
        <w:t>Уровень развития малого предпринимательства в районе характеризуется следующими показателями:</w:t>
      </w:r>
    </w:p>
    <w:p w14:paraId="487346A8" w14:textId="77777777" w:rsidR="002A4FBF" w:rsidRPr="00E752FA" w:rsidRDefault="002A4FBF" w:rsidP="00E752FA">
      <w:pPr>
        <w:tabs>
          <w:tab w:val="left" w:pos="4093"/>
        </w:tabs>
        <w:rPr>
          <w:rFonts w:ascii="Times New Roman" w:hAnsi="Times New Roman"/>
          <w:sz w:val="28"/>
          <w:szCs w:val="28"/>
        </w:rPr>
      </w:pPr>
      <w:r w:rsidRPr="00E752FA">
        <w:rPr>
          <w:rFonts w:ascii="Times New Roman" w:hAnsi="Times New Roman"/>
          <w:sz w:val="28"/>
          <w:szCs w:val="28"/>
        </w:rPr>
        <w:t>- число субъектов малого предпринимательства в районе составляет 415 единиц, в том числе 343 человека индивидуальных предприятий и 72 малых предприятий.</w:t>
      </w:r>
    </w:p>
    <w:p w14:paraId="096A82D0" w14:textId="77777777" w:rsidR="002A4FBF" w:rsidRPr="00E752FA" w:rsidRDefault="002A4FBF" w:rsidP="002F0A43">
      <w:pPr>
        <w:tabs>
          <w:tab w:val="left" w:pos="4093"/>
        </w:tabs>
        <w:ind w:firstLine="851"/>
        <w:rPr>
          <w:rFonts w:ascii="Times New Roman" w:hAnsi="Times New Roman"/>
          <w:sz w:val="28"/>
          <w:szCs w:val="28"/>
        </w:rPr>
      </w:pPr>
      <w:r w:rsidRPr="00E752FA">
        <w:rPr>
          <w:rFonts w:ascii="Times New Roman" w:hAnsi="Times New Roman"/>
          <w:sz w:val="28"/>
          <w:szCs w:val="28"/>
        </w:rPr>
        <w:t>Среднесписочная численность работников (без внешних совместителей) в малых предприятиях составило 1665 человек или 18,6 % занятого населения.</w:t>
      </w:r>
    </w:p>
    <w:p w14:paraId="562908A1" w14:textId="77777777" w:rsidR="002A4FBF" w:rsidRPr="00E752FA" w:rsidRDefault="00640EF9" w:rsidP="002F0A43">
      <w:pPr>
        <w:tabs>
          <w:tab w:val="left" w:pos="4093"/>
        </w:tabs>
        <w:ind w:firstLine="851"/>
        <w:rPr>
          <w:rFonts w:ascii="Times New Roman" w:hAnsi="Times New Roman"/>
          <w:sz w:val="28"/>
          <w:szCs w:val="28"/>
        </w:rPr>
      </w:pPr>
      <w:r w:rsidRPr="00E752FA">
        <w:rPr>
          <w:rFonts w:ascii="Times New Roman" w:hAnsi="Times New Roman"/>
          <w:sz w:val="28"/>
          <w:szCs w:val="28"/>
        </w:rPr>
        <w:t>В сельском хозяйстве работает 38,6 % малых предприятий: в торговли 32,7 %, строительстве 4,8%, в промышленности 10,4%, и прочими видами деятельности 13,5%.</w:t>
      </w:r>
    </w:p>
    <w:p w14:paraId="7F3CE2A0" w14:textId="77777777" w:rsidR="00640EF9" w:rsidRPr="00E752FA" w:rsidRDefault="00640EF9" w:rsidP="002F0A43">
      <w:pPr>
        <w:tabs>
          <w:tab w:val="left" w:pos="4093"/>
        </w:tabs>
        <w:ind w:firstLine="851"/>
        <w:rPr>
          <w:rFonts w:ascii="Times New Roman" w:hAnsi="Times New Roman"/>
          <w:sz w:val="28"/>
          <w:szCs w:val="28"/>
        </w:rPr>
      </w:pPr>
      <w:r w:rsidRPr="00E752FA">
        <w:rPr>
          <w:rFonts w:ascii="Times New Roman" w:hAnsi="Times New Roman"/>
          <w:sz w:val="28"/>
          <w:szCs w:val="28"/>
        </w:rPr>
        <w:t>Преобладающая часть индивидуальных предпринимателей занята в торговле 7,2%, сельском хозяйстве 90 %, бытовом обслуживание 6,0%, строительстве 4%, транспорте 4,0 % и другие виды деятельности 5%.</w:t>
      </w:r>
    </w:p>
    <w:p w14:paraId="5DCF01AB" w14:textId="77777777" w:rsidR="00640EF9" w:rsidRPr="00E752FA" w:rsidRDefault="00640EF9" w:rsidP="002F0A43">
      <w:pPr>
        <w:tabs>
          <w:tab w:val="left" w:pos="4093"/>
        </w:tabs>
        <w:ind w:firstLine="851"/>
        <w:rPr>
          <w:rFonts w:ascii="Times New Roman" w:hAnsi="Times New Roman"/>
          <w:sz w:val="28"/>
          <w:szCs w:val="28"/>
        </w:rPr>
      </w:pPr>
      <w:r w:rsidRPr="00E752FA">
        <w:rPr>
          <w:rFonts w:ascii="Times New Roman" w:hAnsi="Times New Roman"/>
          <w:sz w:val="28"/>
          <w:szCs w:val="28"/>
        </w:rPr>
        <w:t>Выпущено продукции и оказано услуг в 2010 г. малыми предприятиями в районе на сумму 180,0 млн.руб. (2009-161,58 млн.руб.)</w:t>
      </w:r>
    </w:p>
    <w:p w14:paraId="697FEC8A" w14:textId="77777777" w:rsidR="00640EF9" w:rsidRPr="00E752FA" w:rsidRDefault="00640EF9" w:rsidP="002F0A43">
      <w:pPr>
        <w:tabs>
          <w:tab w:val="left" w:pos="4093"/>
        </w:tabs>
        <w:ind w:firstLine="851"/>
        <w:rPr>
          <w:rFonts w:ascii="Times New Roman" w:hAnsi="Times New Roman"/>
          <w:sz w:val="28"/>
          <w:szCs w:val="28"/>
        </w:rPr>
      </w:pPr>
      <w:r w:rsidRPr="00E752FA">
        <w:rPr>
          <w:rFonts w:ascii="Times New Roman" w:hAnsi="Times New Roman"/>
          <w:sz w:val="28"/>
          <w:szCs w:val="28"/>
        </w:rPr>
        <w:t>Доля выпуска в объеме продукции составляет 45 %.</w:t>
      </w:r>
    </w:p>
    <w:p w14:paraId="6BA247CA" w14:textId="77777777" w:rsidR="00640EF9" w:rsidRPr="00E752FA" w:rsidRDefault="00640EF9" w:rsidP="002F0A43">
      <w:pPr>
        <w:tabs>
          <w:tab w:val="left" w:pos="4093"/>
        </w:tabs>
        <w:ind w:firstLine="851"/>
        <w:rPr>
          <w:rFonts w:ascii="Times New Roman" w:hAnsi="Times New Roman"/>
          <w:sz w:val="28"/>
          <w:szCs w:val="28"/>
        </w:rPr>
      </w:pPr>
      <w:r w:rsidRPr="00E752FA">
        <w:rPr>
          <w:rFonts w:ascii="Times New Roman" w:hAnsi="Times New Roman"/>
          <w:sz w:val="28"/>
          <w:szCs w:val="28"/>
        </w:rPr>
        <w:t xml:space="preserve">Администрацией муниципального района разработана Программа развития и поддержки малого предпринимательства на 2010-2012 годы. </w:t>
      </w:r>
    </w:p>
    <w:p w14:paraId="4BA91288" w14:textId="77777777" w:rsidR="00640EF9" w:rsidRPr="00E752FA" w:rsidRDefault="00640EF9" w:rsidP="002F0A43">
      <w:pPr>
        <w:tabs>
          <w:tab w:val="left" w:pos="4093"/>
        </w:tabs>
        <w:ind w:firstLine="851"/>
        <w:rPr>
          <w:rFonts w:ascii="Times New Roman" w:hAnsi="Times New Roman"/>
          <w:sz w:val="28"/>
          <w:szCs w:val="28"/>
        </w:rPr>
      </w:pPr>
      <w:r w:rsidRPr="00E752FA">
        <w:rPr>
          <w:rFonts w:ascii="Times New Roman" w:hAnsi="Times New Roman"/>
          <w:sz w:val="28"/>
          <w:szCs w:val="28"/>
        </w:rPr>
        <w:t>В соответствие с системой программных мероприятий проводилось:</w:t>
      </w:r>
    </w:p>
    <w:p w14:paraId="3038D8E1" w14:textId="77777777" w:rsidR="00640EF9" w:rsidRPr="00E752FA" w:rsidRDefault="00640EF9" w:rsidP="00E752FA">
      <w:pPr>
        <w:tabs>
          <w:tab w:val="left" w:pos="4093"/>
        </w:tabs>
        <w:rPr>
          <w:rFonts w:ascii="Times New Roman" w:hAnsi="Times New Roman"/>
          <w:sz w:val="28"/>
          <w:szCs w:val="28"/>
        </w:rPr>
      </w:pPr>
      <w:r w:rsidRPr="00E752FA">
        <w:rPr>
          <w:rFonts w:ascii="Times New Roman" w:hAnsi="Times New Roman"/>
          <w:sz w:val="28"/>
          <w:szCs w:val="28"/>
        </w:rPr>
        <w:t>-двусторонние деловые встречи представителей предпринимательства с администрацией муниципального района, поселениями и организациями осуществляющими функции контроля и надзора.</w:t>
      </w:r>
    </w:p>
    <w:p w14:paraId="0FE4F1AE" w14:textId="77777777" w:rsidR="005D05EA" w:rsidRPr="00E752FA" w:rsidRDefault="00640EF9" w:rsidP="00E752FA">
      <w:pPr>
        <w:tabs>
          <w:tab w:val="left" w:pos="4093"/>
        </w:tabs>
        <w:rPr>
          <w:rFonts w:ascii="Times New Roman" w:hAnsi="Times New Roman"/>
          <w:sz w:val="28"/>
          <w:szCs w:val="28"/>
        </w:rPr>
      </w:pPr>
      <w:r w:rsidRPr="00E752FA">
        <w:rPr>
          <w:rFonts w:ascii="Times New Roman" w:hAnsi="Times New Roman"/>
          <w:sz w:val="28"/>
          <w:szCs w:val="28"/>
        </w:rPr>
        <w:t xml:space="preserve"> </w:t>
      </w:r>
      <w:r w:rsidR="005D05EA" w:rsidRPr="00E752FA">
        <w:rPr>
          <w:rFonts w:ascii="Times New Roman" w:hAnsi="Times New Roman"/>
          <w:sz w:val="28"/>
          <w:szCs w:val="28"/>
        </w:rPr>
        <w:t>- оказание консультативной помощи для повышения правовой и экономической компетенции.</w:t>
      </w:r>
    </w:p>
    <w:p w14:paraId="5D184DB1" w14:textId="77777777" w:rsidR="005D05EA" w:rsidRPr="00E752FA" w:rsidRDefault="005D05EA" w:rsidP="00E752FA">
      <w:pPr>
        <w:tabs>
          <w:tab w:val="left" w:pos="4093"/>
        </w:tabs>
        <w:rPr>
          <w:rFonts w:ascii="Times New Roman" w:hAnsi="Times New Roman"/>
          <w:sz w:val="28"/>
          <w:szCs w:val="28"/>
        </w:rPr>
      </w:pPr>
      <w:r w:rsidRPr="00E752FA">
        <w:rPr>
          <w:rFonts w:ascii="Times New Roman" w:hAnsi="Times New Roman"/>
          <w:sz w:val="28"/>
          <w:szCs w:val="28"/>
        </w:rPr>
        <w:t>- создание координационного совета по развитию малого и среднего бизнеса.</w:t>
      </w:r>
    </w:p>
    <w:p w14:paraId="086962F6" w14:textId="77777777" w:rsidR="005D05EA" w:rsidRPr="00E752FA" w:rsidRDefault="005D05EA" w:rsidP="00235408">
      <w:pPr>
        <w:tabs>
          <w:tab w:val="left" w:pos="4093"/>
        </w:tabs>
        <w:ind w:firstLine="851"/>
        <w:rPr>
          <w:rFonts w:ascii="Times New Roman" w:hAnsi="Times New Roman"/>
          <w:sz w:val="28"/>
          <w:szCs w:val="28"/>
        </w:rPr>
      </w:pPr>
      <w:r w:rsidRPr="00E752FA">
        <w:rPr>
          <w:rFonts w:ascii="Times New Roman" w:hAnsi="Times New Roman"/>
          <w:sz w:val="28"/>
          <w:szCs w:val="28"/>
        </w:rPr>
        <w:t>В 2010 году были подведены итоги работы малого предпринимательства с вручение грамот и ценных подарков. Также проведен конкурс «Лучший парикмахер 2011 года».</w:t>
      </w:r>
    </w:p>
    <w:p w14:paraId="4E061ACF" w14:textId="77777777" w:rsidR="005D05EA" w:rsidRPr="00E752FA" w:rsidRDefault="005D05EA" w:rsidP="00235408">
      <w:pPr>
        <w:tabs>
          <w:tab w:val="left" w:pos="4093"/>
        </w:tabs>
        <w:ind w:firstLine="851"/>
        <w:rPr>
          <w:rFonts w:ascii="Times New Roman" w:hAnsi="Times New Roman"/>
          <w:sz w:val="28"/>
          <w:szCs w:val="28"/>
        </w:rPr>
      </w:pPr>
      <w:r w:rsidRPr="00E752FA">
        <w:rPr>
          <w:rFonts w:ascii="Times New Roman" w:hAnsi="Times New Roman"/>
          <w:sz w:val="28"/>
          <w:szCs w:val="28"/>
        </w:rPr>
        <w:t>В целом от малого бизнеса района поступление в бюджет района составляет более 2,5 млн.руб. (с учетом арендной платы за землю).</w:t>
      </w:r>
    </w:p>
    <w:p w14:paraId="5B3F4DD1" w14:textId="77777777" w:rsidR="00640EF9" w:rsidRPr="00E752FA" w:rsidRDefault="005D05EA" w:rsidP="00235408">
      <w:pPr>
        <w:tabs>
          <w:tab w:val="left" w:pos="4093"/>
        </w:tabs>
        <w:ind w:firstLine="851"/>
        <w:rPr>
          <w:rFonts w:ascii="Times New Roman" w:hAnsi="Times New Roman"/>
          <w:sz w:val="28"/>
          <w:szCs w:val="28"/>
        </w:rPr>
      </w:pPr>
      <w:r w:rsidRPr="00E752FA">
        <w:rPr>
          <w:rFonts w:ascii="Times New Roman" w:hAnsi="Times New Roman"/>
          <w:sz w:val="28"/>
          <w:szCs w:val="28"/>
        </w:rPr>
        <w:t xml:space="preserve">В районе реализуется Программа дополнительных мероприятий Ивановской области на 2009-2010 годы по снижению напряженности на рынке труда для представления субсидий из федерального бюджета. Одно из направлений программы это содействие развитию малого предпринимательства и самозанятости безработных граждан. </w:t>
      </w:r>
    </w:p>
    <w:p w14:paraId="269923DE" w14:textId="77777777" w:rsidR="005D05EA" w:rsidRPr="00E752FA" w:rsidRDefault="005D05EA" w:rsidP="00235408">
      <w:pPr>
        <w:tabs>
          <w:tab w:val="left" w:pos="4093"/>
        </w:tabs>
        <w:ind w:firstLine="851"/>
        <w:rPr>
          <w:rFonts w:ascii="Times New Roman" w:hAnsi="Times New Roman"/>
          <w:sz w:val="28"/>
          <w:szCs w:val="28"/>
        </w:rPr>
      </w:pPr>
      <w:r w:rsidRPr="00E752FA">
        <w:rPr>
          <w:rFonts w:ascii="Times New Roman" w:hAnsi="Times New Roman"/>
          <w:sz w:val="28"/>
          <w:szCs w:val="28"/>
        </w:rPr>
        <w:t>В 2010 году 47 человек безработных открыли собственное дело, зарегистрировались индивидуальными предпринимателями. Ими созданы 14 рабочих мест</w:t>
      </w:r>
      <w:r w:rsidR="002C6F92" w:rsidRPr="00E752FA">
        <w:rPr>
          <w:rFonts w:ascii="Times New Roman" w:hAnsi="Times New Roman"/>
          <w:sz w:val="28"/>
          <w:szCs w:val="28"/>
        </w:rPr>
        <w:t>, из федерального бюджета выделено на эти цели 3,7 млн. руб. За 8 месяцев 2011 года 19 человек открыли собственное дело ими создано 7 рабочих мест.</w:t>
      </w:r>
    </w:p>
    <w:p w14:paraId="5C01C66D" w14:textId="77777777" w:rsidR="002C6F92" w:rsidRPr="00E752FA" w:rsidRDefault="002C6F92" w:rsidP="00E752FA">
      <w:pPr>
        <w:tabs>
          <w:tab w:val="left" w:pos="4093"/>
        </w:tabs>
        <w:rPr>
          <w:rFonts w:ascii="Times New Roman" w:hAnsi="Times New Roman"/>
          <w:sz w:val="28"/>
          <w:szCs w:val="28"/>
        </w:rPr>
      </w:pPr>
      <w:r w:rsidRPr="00E752FA">
        <w:rPr>
          <w:rFonts w:ascii="Times New Roman" w:hAnsi="Times New Roman"/>
          <w:b/>
          <w:sz w:val="28"/>
          <w:szCs w:val="28"/>
        </w:rPr>
        <w:t>1.5. Инвестиции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6"/>
        <w:gridCol w:w="4244"/>
        <w:gridCol w:w="970"/>
        <w:gridCol w:w="1111"/>
        <w:gridCol w:w="1111"/>
        <w:gridCol w:w="1079"/>
      </w:tblGrid>
      <w:tr w:rsidR="002C6F92" w:rsidRPr="00C41488" w14:paraId="6381DD88" w14:textId="77777777" w:rsidTr="00C41488">
        <w:tc>
          <w:tcPr>
            <w:tcW w:w="637" w:type="dxa"/>
            <w:vMerge w:val="restart"/>
          </w:tcPr>
          <w:p w14:paraId="4B262813" w14:textId="77777777" w:rsidR="002C6F92" w:rsidRPr="00C41488" w:rsidRDefault="002C6F92" w:rsidP="00C41488">
            <w:pPr>
              <w:tabs>
                <w:tab w:val="left" w:pos="4093"/>
              </w:tabs>
              <w:spacing w:after="0"/>
              <w:rPr>
                <w:rFonts w:ascii="Times New Roman" w:hAnsi="Times New Roman"/>
                <w:b/>
                <w:sz w:val="28"/>
                <w:szCs w:val="28"/>
              </w:rPr>
            </w:pPr>
            <w:r w:rsidRPr="00C41488">
              <w:rPr>
                <w:rFonts w:ascii="Times New Roman" w:hAnsi="Times New Roman"/>
                <w:b/>
                <w:sz w:val="28"/>
                <w:szCs w:val="28"/>
              </w:rPr>
              <w:t>№</w:t>
            </w:r>
          </w:p>
          <w:p w14:paraId="11DC5100" w14:textId="77777777" w:rsidR="002C6F92" w:rsidRPr="00C41488" w:rsidRDefault="002C6F92" w:rsidP="00C41488">
            <w:pPr>
              <w:tabs>
                <w:tab w:val="left" w:pos="4093"/>
              </w:tabs>
              <w:spacing w:after="0"/>
              <w:rPr>
                <w:rFonts w:ascii="Times New Roman" w:hAnsi="Times New Roman"/>
                <w:sz w:val="28"/>
                <w:szCs w:val="28"/>
              </w:rPr>
            </w:pPr>
            <w:r w:rsidRPr="00C41488">
              <w:rPr>
                <w:rFonts w:ascii="Times New Roman" w:hAnsi="Times New Roman"/>
                <w:b/>
                <w:sz w:val="28"/>
                <w:szCs w:val="28"/>
              </w:rPr>
              <w:t>п/п</w:t>
            </w:r>
          </w:p>
        </w:tc>
        <w:tc>
          <w:tcPr>
            <w:tcW w:w="4574" w:type="dxa"/>
            <w:vMerge w:val="restart"/>
          </w:tcPr>
          <w:p w14:paraId="4C1C1649" w14:textId="77777777" w:rsidR="002C6F92" w:rsidRPr="00C41488" w:rsidRDefault="002C6F92" w:rsidP="00C41488">
            <w:pPr>
              <w:tabs>
                <w:tab w:val="left" w:pos="4093"/>
              </w:tabs>
              <w:spacing w:after="0"/>
              <w:rPr>
                <w:rFonts w:ascii="Times New Roman" w:hAnsi="Times New Roman"/>
                <w:b/>
                <w:sz w:val="28"/>
                <w:szCs w:val="28"/>
              </w:rPr>
            </w:pPr>
            <w:r w:rsidRPr="00C41488">
              <w:rPr>
                <w:rFonts w:ascii="Times New Roman" w:hAnsi="Times New Roman"/>
                <w:b/>
                <w:sz w:val="28"/>
                <w:szCs w:val="28"/>
              </w:rPr>
              <w:t>Наименование показателей</w:t>
            </w:r>
          </w:p>
        </w:tc>
        <w:tc>
          <w:tcPr>
            <w:tcW w:w="4360" w:type="dxa"/>
            <w:gridSpan w:val="4"/>
          </w:tcPr>
          <w:p w14:paraId="6C8FCB94" w14:textId="77777777" w:rsidR="002C6F92" w:rsidRPr="00C41488" w:rsidRDefault="002C6F92" w:rsidP="00C41488">
            <w:pPr>
              <w:tabs>
                <w:tab w:val="left" w:pos="4093"/>
              </w:tabs>
              <w:spacing w:after="0"/>
              <w:rPr>
                <w:rFonts w:ascii="Times New Roman" w:hAnsi="Times New Roman"/>
                <w:b/>
                <w:sz w:val="28"/>
                <w:szCs w:val="28"/>
              </w:rPr>
            </w:pPr>
            <w:r w:rsidRPr="00C41488">
              <w:rPr>
                <w:rFonts w:ascii="Times New Roman" w:hAnsi="Times New Roman"/>
                <w:b/>
                <w:sz w:val="28"/>
                <w:szCs w:val="28"/>
              </w:rPr>
              <w:t>Годы</w:t>
            </w:r>
          </w:p>
        </w:tc>
      </w:tr>
      <w:tr w:rsidR="002C6F92" w:rsidRPr="00C41488" w14:paraId="40A7AC6F" w14:textId="77777777" w:rsidTr="00C41488">
        <w:tc>
          <w:tcPr>
            <w:tcW w:w="637" w:type="dxa"/>
            <w:vMerge/>
          </w:tcPr>
          <w:p w14:paraId="081C927C" w14:textId="77777777" w:rsidR="002C6F92" w:rsidRPr="00C41488" w:rsidRDefault="002C6F92" w:rsidP="00C41488">
            <w:pPr>
              <w:tabs>
                <w:tab w:val="left" w:pos="4093"/>
              </w:tabs>
              <w:spacing w:after="0"/>
              <w:rPr>
                <w:rFonts w:ascii="Times New Roman" w:hAnsi="Times New Roman"/>
                <w:b/>
                <w:sz w:val="28"/>
                <w:szCs w:val="28"/>
              </w:rPr>
            </w:pPr>
          </w:p>
        </w:tc>
        <w:tc>
          <w:tcPr>
            <w:tcW w:w="4574" w:type="dxa"/>
            <w:vMerge/>
          </w:tcPr>
          <w:p w14:paraId="4B2C5DFC" w14:textId="77777777" w:rsidR="002C6F92" w:rsidRPr="00C41488" w:rsidRDefault="002C6F92" w:rsidP="00C41488">
            <w:pPr>
              <w:tabs>
                <w:tab w:val="left" w:pos="4093"/>
              </w:tabs>
              <w:spacing w:after="0"/>
              <w:rPr>
                <w:rFonts w:ascii="Times New Roman" w:hAnsi="Times New Roman"/>
                <w:b/>
                <w:sz w:val="28"/>
                <w:szCs w:val="28"/>
              </w:rPr>
            </w:pPr>
          </w:p>
        </w:tc>
        <w:tc>
          <w:tcPr>
            <w:tcW w:w="993" w:type="dxa"/>
            <w:tcBorders>
              <w:bottom w:val="single" w:sz="4" w:space="0" w:color="auto"/>
            </w:tcBorders>
          </w:tcPr>
          <w:p w14:paraId="001E7C92" w14:textId="77777777" w:rsidR="002C6F92" w:rsidRPr="00C41488" w:rsidRDefault="002C6F92" w:rsidP="00C41488">
            <w:pPr>
              <w:tabs>
                <w:tab w:val="left" w:pos="4093"/>
              </w:tabs>
              <w:spacing w:after="0"/>
              <w:rPr>
                <w:rFonts w:ascii="Times New Roman" w:hAnsi="Times New Roman"/>
                <w:b/>
                <w:sz w:val="28"/>
                <w:szCs w:val="28"/>
              </w:rPr>
            </w:pPr>
            <w:r w:rsidRPr="00C41488">
              <w:rPr>
                <w:rFonts w:ascii="Times New Roman" w:hAnsi="Times New Roman"/>
                <w:b/>
                <w:sz w:val="28"/>
                <w:szCs w:val="28"/>
              </w:rPr>
              <w:t>2008</w:t>
            </w:r>
          </w:p>
        </w:tc>
        <w:tc>
          <w:tcPr>
            <w:tcW w:w="1134" w:type="dxa"/>
          </w:tcPr>
          <w:p w14:paraId="2C9D8F5C" w14:textId="77777777" w:rsidR="002C6F92" w:rsidRPr="00C41488" w:rsidRDefault="002C6F92" w:rsidP="00C41488">
            <w:pPr>
              <w:tabs>
                <w:tab w:val="left" w:pos="4093"/>
              </w:tabs>
              <w:spacing w:after="0"/>
              <w:rPr>
                <w:rFonts w:ascii="Times New Roman" w:hAnsi="Times New Roman"/>
                <w:b/>
                <w:sz w:val="28"/>
                <w:szCs w:val="28"/>
              </w:rPr>
            </w:pPr>
            <w:r w:rsidRPr="00C41488">
              <w:rPr>
                <w:rFonts w:ascii="Times New Roman" w:hAnsi="Times New Roman"/>
                <w:b/>
                <w:sz w:val="28"/>
                <w:szCs w:val="28"/>
              </w:rPr>
              <w:t>2009</w:t>
            </w:r>
          </w:p>
        </w:tc>
        <w:tc>
          <w:tcPr>
            <w:tcW w:w="1134" w:type="dxa"/>
          </w:tcPr>
          <w:p w14:paraId="3391773E" w14:textId="77777777" w:rsidR="002C6F92" w:rsidRPr="00C41488" w:rsidRDefault="002C6F92" w:rsidP="00C41488">
            <w:pPr>
              <w:tabs>
                <w:tab w:val="left" w:pos="4093"/>
              </w:tabs>
              <w:spacing w:after="0"/>
              <w:rPr>
                <w:rFonts w:ascii="Times New Roman" w:hAnsi="Times New Roman"/>
                <w:b/>
                <w:sz w:val="28"/>
                <w:szCs w:val="28"/>
              </w:rPr>
            </w:pPr>
            <w:r w:rsidRPr="00C41488">
              <w:rPr>
                <w:rFonts w:ascii="Times New Roman" w:hAnsi="Times New Roman"/>
                <w:b/>
                <w:sz w:val="28"/>
                <w:szCs w:val="28"/>
              </w:rPr>
              <w:t>2010</w:t>
            </w:r>
          </w:p>
        </w:tc>
        <w:tc>
          <w:tcPr>
            <w:tcW w:w="1099" w:type="dxa"/>
          </w:tcPr>
          <w:p w14:paraId="6E985DF0" w14:textId="77777777" w:rsidR="002C6F92" w:rsidRPr="00C41488" w:rsidRDefault="002C6F92" w:rsidP="00C41488">
            <w:pPr>
              <w:tabs>
                <w:tab w:val="left" w:pos="4093"/>
              </w:tabs>
              <w:spacing w:after="0"/>
              <w:rPr>
                <w:rFonts w:ascii="Times New Roman" w:hAnsi="Times New Roman"/>
                <w:b/>
                <w:sz w:val="28"/>
                <w:szCs w:val="28"/>
              </w:rPr>
            </w:pPr>
            <w:r w:rsidRPr="00C41488">
              <w:rPr>
                <w:rFonts w:ascii="Times New Roman" w:hAnsi="Times New Roman"/>
                <w:b/>
                <w:sz w:val="28"/>
                <w:szCs w:val="28"/>
              </w:rPr>
              <w:t>2010г.</w:t>
            </w:r>
          </w:p>
          <w:p w14:paraId="6658A6EA" w14:textId="77777777" w:rsidR="002C6F92" w:rsidRPr="00C41488" w:rsidRDefault="002C6F92" w:rsidP="00C41488">
            <w:pPr>
              <w:tabs>
                <w:tab w:val="left" w:pos="4093"/>
              </w:tabs>
              <w:spacing w:after="0"/>
              <w:rPr>
                <w:rFonts w:ascii="Times New Roman" w:hAnsi="Times New Roman"/>
                <w:b/>
                <w:sz w:val="28"/>
                <w:szCs w:val="28"/>
              </w:rPr>
            </w:pPr>
            <w:r w:rsidRPr="00C41488">
              <w:rPr>
                <w:rFonts w:ascii="Times New Roman" w:hAnsi="Times New Roman"/>
                <w:b/>
                <w:sz w:val="28"/>
                <w:szCs w:val="28"/>
              </w:rPr>
              <w:t xml:space="preserve">В % к </w:t>
            </w:r>
          </w:p>
          <w:p w14:paraId="72083A0B" w14:textId="77777777" w:rsidR="002C6F92" w:rsidRPr="00C41488" w:rsidRDefault="002C6F92" w:rsidP="00C41488">
            <w:pPr>
              <w:tabs>
                <w:tab w:val="left" w:pos="4093"/>
              </w:tabs>
              <w:spacing w:after="0"/>
              <w:rPr>
                <w:rFonts w:ascii="Times New Roman" w:hAnsi="Times New Roman"/>
                <w:b/>
                <w:sz w:val="28"/>
                <w:szCs w:val="28"/>
              </w:rPr>
            </w:pPr>
            <w:r w:rsidRPr="00C41488">
              <w:rPr>
                <w:rFonts w:ascii="Times New Roman" w:hAnsi="Times New Roman"/>
                <w:b/>
                <w:sz w:val="28"/>
                <w:szCs w:val="28"/>
              </w:rPr>
              <w:t>2009 г.</w:t>
            </w:r>
          </w:p>
        </w:tc>
      </w:tr>
      <w:tr w:rsidR="002C6F92" w:rsidRPr="00C41488" w14:paraId="28D828B6" w14:textId="77777777" w:rsidTr="00C41488">
        <w:tc>
          <w:tcPr>
            <w:tcW w:w="637" w:type="dxa"/>
          </w:tcPr>
          <w:p w14:paraId="7B8F02A6" w14:textId="77777777" w:rsidR="002C6F92" w:rsidRPr="00C41488" w:rsidRDefault="002C6F92" w:rsidP="00C41488">
            <w:pPr>
              <w:tabs>
                <w:tab w:val="left" w:pos="4093"/>
              </w:tabs>
              <w:spacing w:after="0"/>
              <w:rPr>
                <w:rFonts w:ascii="Times New Roman" w:hAnsi="Times New Roman"/>
                <w:b/>
                <w:sz w:val="28"/>
                <w:szCs w:val="28"/>
              </w:rPr>
            </w:pPr>
            <w:r w:rsidRPr="00C41488">
              <w:rPr>
                <w:rFonts w:ascii="Times New Roman" w:hAnsi="Times New Roman"/>
                <w:b/>
                <w:sz w:val="28"/>
                <w:szCs w:val="28"/>
              </w:rPr>
              <w:t>1</w:t>
            </w:r>
          </w:p>
        </w:tc>
        <w:tc>
          <w:tcPr>
            <w:tcW w:w="4574" w:type="dxa"/>
          </w:tcPr>
          <w:p w14:paraId="3865A2D3" w14:textId="77777777" w:rsidR="002C6F92" w:rsidRPr="00C41488" w:rsidRDefault="002C6F92" w:rsidP="00C41488">
            <w:pPr>
              <w:tabs>
                <w:tab w:val="left" w:pos="4093"/>
              </w:tabs>
              <w:spacing w:after="0"/>
              <w:rPr>
                <w:rFonts w:ascii="Times New Roman" w:hAnsi="Times New Roman"/>
                <w:b/>
                <w:sz w:val="28"/>
                <w:szCs w:val="28"/>
              </w:rPr>
            </w:pPr>
            <w:r w:rsidRPr="00C41488">
              <w:rPr>
                <w:rFonts w:ascii="Times New Roman" w:hAnsi="Times New Roman"/>
                <w:b/>
                <w:sz w:val="28"/>
                <w:szCs w:val="28"/>
              </w:rPr>
              <w:t>2</w:t>
            </w:r>
          </w:p>
        </w:tc>
        <w:tc>
          <w:tcPr>
            <w:tcW w:w="993" w:type="dxa"/>
            <w:tcBorders>
              <w:top w:val="single" w:sz="4" w:space="0" w:color="auto"/>
              <w:bottom w:val="single" w:sz="4" w:space="0" w:color="auto"/>
            </w:tcBorders>
          </w:tcPr>
          <w:p w14:paraId="2E2450B2" w14:textId="77777777" w:rsidR="002C6F92" w:rsidRPr="00C41488" w:rsidRDefault="002C6F92" w:rsidP="00C41488">
            <w:pPr>
              <w:tabs>
                <w:tab w:val="left" w:pos="4093"/>
              </w:tabs>
              <w:spacing w:after="0"/>
              <w:rPr>
                <w:rFonts w:ascii="Times New Roman" w:hAnsi="Times New Roman"/>
                <w:b/>
                <w:sz w:val="28"/>
                <w:szCs w:val="28"/>
              </w:rPr>
            </w:pPr>
            <w:r w:rsidRPr="00C41488">
              <w:rPr>
                <w:rFonts w:ascii="Times New Roman" w:hAnsi="Times New Roman"/>
                <w:b/>
                <w:sz w:val="28"/>
                <w:szCs w:val="28"/>
              </w:rPr>
              <w:t>3</w:t>
            </w:r>
          </w:p>
        </w:tc>
        <w:tc>
          <w:tcPr>
            <w:tcW w:w="1134" w:type="dxa"/>
          </w:tcPr>
          <w:p w14:paraId="4238808D" w14:textId="77777777" w:rsidR="002C6F92" w:rsidRPr="00C41488" w:rsidRDefault="002C6F92" w:rsidP="00C41488">
            <w:pPr>
              <w:tabs>
                <w:tab w:val="left" w:pos="4093"/>
              </w:tabs>
              <w:spacing w:after="0"/>
              <w:rPr>
                <w:rFonts w:ascii="Times New Roman" w:hAnsi="Times New Roman"/>
                <w:b/>
                <w:sz w:val="28"/>
                <w:szCs w:val="28"/>
              </w:rPr>
            </w:pPr>
            <w:r w:rsidRPr="00C41488">
              <w:rPr>
                <w:rFonts w:ascii="Times New Roman" w:hAnsi="Times New Roman"/>
                <w:b/>
                <w:sz w:val="28"/>
                <w:szCs w:val="28"/>
              </w:rPr>
              <w:t>4</w:t>
            </w:r>
          </w:p>
        </w:tc>
        <w:tc>
          <w:tcPr>
            <w:tcW w:w="1134" w:type="dxa"/>
          </w:tcPr>
          <w:p w14:paraId="0CA86A6E" w14:textId="77777777" w:rsidR="002C6F92" w:rsidRPr="00C41488" w:rsidRDefault="002C6F92" w:rsidP="00C41488">
            <w:pPr>
              <w:tabs>
                <w:tab w:val="left" w:pos="4093"/>
              </w:tabs>
              <w:spacing w:after="0"/>
              <w:rPr>
                <w:rFonts w:ascii="Times New Roman" w:hAnsi="Times New Roman"/>
                <w:b/>
                <w:sz w:val="28"/>
                <w:szCs w:val="28"/>
              </w:rPr>
            </w:pPr>
            <w:r w:rsidRPr="00C41488">
              <w:rPr>
                <w:rFonts w:ascii="Times New Roman" w:hAnsi="Times New Roman"/>
                <w:b/>
                <w:sz w:val="28"/>
                <w:szCs w:val="28"/>
              </w:rPr>
              <w:t>5</w:t>
            </w:r>
          </w:p>
        </w:tc>
        <w:tc>
          <w:tcPr>
            <w:tcW w:w="1099" w:type="dxa"/>
          </w:tcPr>
          <w:p w14:paraId="3407C332" w14:textId="77777777" w:rsidR="002C6F92" w:rsidRPr="00C41488" w:rsidRDefault="002C6F92" w:rsidP="00C41488">
            <w:pPr>
              <w:tabs>
                <w:tab w:val="left" w:pos="4093"/>
              </w:tabs>
              <w:spacing w:after="0"/>
              <w:rPr>
                <w:rFonts w:ascii="Times New Roman" w:hAnsi="Times New Roman"/>
                <w:b/>
                <w:sz w:val="28"/>
                <w:szCs w:val="28"/>
              </w:rPr>
            </w:pPr>
            <w:r w:rsidRPr="00C41488">
              <w:rPr>
                <w:rFonts w:ascii="Times New Roman" w:hAnsi="Times New Roman"/>
                <w:b/>
                <w:sz w:val="28"/>
                <w:szCs w:val="28"/>
              </w:rPr>
              <w:t>6</w:t>
            </w:r>
          </w:p>
        </w:tc>
      </w:tr>
      <w:tr w:rsidR="002C6F92" w:rsidRPr="00C41488" w14:paraId="728899F2" w14:textId="77777777" w:rsidTr="00C41488">
        <w:tc>
          <w:tcPr>
            <w:tcW w:w="637" w:type="dxa"/>
          </w:tcPr>
          <w:p w14:paraId="079E95E7" w14:textId="77777777" w:rsidR="002C6F92" w:rsidRPr="00C41488" w:rsidRDefault="002C6F92" w:rsidP="00C41488">
            <w:pPr>
              <w:tabs>
                <w:tab w:val="left" w:pos="4093"/>
              </w:tabs>
              <w:spacing w:after="0"/>
              <w:rPr>
                <w:rFonts w:ascii="Times New Roman" w:hAnsi="Times New Roman"/>
                <w:sz w:val="28"/>
                <w:szCs w:val="28"/>
              </w:rPr>
            </w:pPr>
            <w:r w:rsidRPr="00C41488">
              <w:rPr>
                <w:rFonts w:ascii="Times New Roman" w:hAnsi="Times New Roman"/>
                <w:sz w:val="28"/>
                <w:szCs w:val="28"/>
              </w:rPr>
              <w:t>1.</w:t>
            </w:r>
          </w:p>
        </w:tc>
        <w:tc>
          <w:tcPr>
            <w:tcW w:w="4574" w:type="dxa"/>
          </w:tcPr>
          <w:p w14:paraId="69E972D7" w14:textId="77777777" w:rsidR="002C6F92" w:rsidRPr="00C41488" w:rsidRDefault="002C6F92" w:rsidP="00C41488">
            <w:pPr>
              <w:tabs>
                <w:tab w:val="left" w:pos="4093"/>
              </w:tabs>
              <w:spacing w:after="0" w:line="240" w:lineRule="auto"/>
              <w:rPr>
                <w:rFonts w:ascii="Times New Roman" w:hAnsi="Times New Roman"/>
                <w:b/>
                <w:sz w:val="28"/>
                <w:szCs w:val="28"/>
              </w:rPr>
            </w:pPr>
            <w:r w:rsidRPr="00C41488">
              <w:rPr>
                <w:rFonts w:ascii="Times New Roman" w:hAnsi="Times New Roman"/>
                <w:b/>
                <w:sz w:val="28"/>
                <w:szCs w:val="28"/>
              </w:rPr>
              <w:t>Инвестиции в основной капитал за счет всех источников финансирования- всего, млн. руб.</w:t>
            </w:r>
          </w:p>
        </w:tc>
        <w:tc>
          <w:tcPr>
            <w:tcW w:w="993" w:type="dxa"/>
            <w:tcBorders>
              <w:top w:val="single" w:sz="4" w:space="0" w:color="auto"/>
              <w:bottom w:val="single" w:sz="4" w:space="0" w:color="auto"/>
            </w:tcBorders>
          </w:tcPr>
          <w:p w14:paraId="3BE79D96" w14:textId="77777777" w:rsidR="002C6F92" w:rsidRPr="00C41488" w:rsidRDefault="002C6F92" w:rsidP="00C41488">
            <w:pPr>
              <w:tabs>
                <w:tab w:val="left" w:pos="4093"/>
              </w:tabs>
              <w:spacing w:after="0"/>
              <w:rPr>
                <w:rFonts w:ascii="Times New Roman" w:hAnsi="Times New Roman"/>
                <w:sz w:val="28"/>
                <w:szCs w:val="28"/>
              </w:rPr>
            </w:pPr>
            <w:r w:rsidRPr="00C41488">
              <w:rPr>
                <w:rFonts w:ascii="Times New Roman" w:hAnsi="Times New Roman"/>
                <w:sz w:val="28"/>
                <w:szCs w:val="28"/>
              </w:rPr>
              <w:t>306,3</w:t>
            </w:r>
          </w:p>
        </w:tc>
        <w:tc>
          <w:tcPr>
            <w:tcW w:w="1134" w:type="dxa"/>
          </w:tcPr>
          <w:p w14:paraId="3F956A85" w14:textId="77777777" w:rsidR="002C6F92" w:rsidRPr="00C41488" w:rsidRDefault="002C6F92" w:rsidP="00C41488">
            <w:pPr>
              <w:tabs>
                <w:tab w:val="left" w:pos="4093"/>
              </w:tabs>
              <w:spacing w:after="0"/>
              <w:rPr>
                <w:rFonts w:ascii="Times New Roman" w:hAnsi="Times New Roman"/>
                <w:sz w:val="28"/>
                <w:szCs w:val="28"/>
              </w:rPr>
            </w:pPr>
            <w:r w:rsidRPr="00C41488">
              <w:rPr>
                <w:rFonts w:ascii="Times New Roman" w:hAnsi="Times New Roman"/>
                <w:sz w:val="28"/>
                <w:szCs w:val="28"/>
              </w:rPr>
              <w:t>160,69</w:t>
            </w:r>
          </w:p>
        </w:tc>
        <w:tc>
          <w:tcPr>
            <w:tcW w:w="1134" w:type="dxa"/>
          </w:tcPr>
          <w:p w14:paraId="622440CA" w14:textId="77777777" w:rsidR="002C6F92" w:rsidRPr="00C41488" w:rsidRDefault="002C6F92" w:rsidP="00C41488">
            <w:pPr>
              <w:tabs>
                <w:tab w:val="left" w:pos="4093"/>
              </w:tabs>
              <w:spacing w:after="0"/>
              <w:rPr>
                <w:rFonts w:ascii="Times New Roman" w:hAnsi="Times New Roman"/>
                <w:sz w:val="28"/>
                <w:szCs w:val="28"/>
              </w:rPr>
            </w:pPr>
            <w:r w:rsidRPr="00C41488">
              <w:rPr>
                <w:rFonts w:ascii="Times New Roman" w:hAnsi="Times New Roman"/>
                <w:sz w:val="28"/>
                <w:szCs w:val="28"/>
              </w:rPr>
              <w:t>149,03</w:t>
            </w:r>
          </w:p>
        </w:tc>
        <w:tc>
          <w:tcPr>
            <w:tcW w:w="1099" w:type="dxa"/>
          </w:tcPr>
          <w:p w14:paraId="23D6625F" w14:textId="77777777" w:rsidR="002C6F92" w:rsidRPr="00C41488" w:rsidRDefault="002C6F92" w:rsidP="00C41488">
            <w:pPr>
              <w:tabs>
                <w:tab w:val="left" w:pos="4093"/>
              </w:tabs>
              <w:spacing w:after="0"/>
              <w:rPr>
                <w:rFonts w:ascii="Times New Roman" w:hAnsi="Times New Roman"/>
                <w:sz w:val="28"/>
                <w:szCs w:val="28"/>
              </w:rPr>
            </w:pPr>
            <w:r w:rsidRPr="00C41488">
              <w:rPr>
                <w:rFonts w:ascii="Times New Roman" w:hAnsi="Times New Roman"/>
                <w:sz w:val="28"/>
                <w:szCs w:val="28"/>
              </w:rPr>
              <w:t>92,7</w:t>
            </w:r>
          </w:p>
        </w:tc>
      </w:tr>
      <w:tr w:rsidR="002C6F92" w:rsidRPr="00C41488" w14:paraId="284D6CEE" w14:textId="77777777" w:rsidTr="00C41488">
        <w:tc>
          <w:tcPr>
            <w:tcW w:w="637" w:type="dxa"/>
          </w:tcPr>
          <w:p w14:paraId="7D86C508" w14:textId="77777777" w:rsidR="002C6F92" w:rsidRPr="00C41488" w:rsidRDefault="002C6F92" w:rsidP="00C41488">
            <w:pPr>
              <w:tabs>
                <w:tab w:val="left" w:pos="4093"/>
              </w:tabs>
              <w:spacing w:after="0"/>
              <w:rPr>
                <w:rFonts w:ascii="Times New Roman" w:hAnsi="Times New Roman"/>
                <w:sz w:val="28"/>
                <w:szCs w:val="28"/>
              </w:rPr>
            </w:pPr>
            <w:r w:rsidRPr="00C41488">
              <w:rPr>
                <w:rFonts w:ascii="Times New Roman" w:hAnsi="Times New Roman"/>
                <w:sz w:val="28"/>
                <w:szCs w:val="28"/>
              </w:rPr>
              <w:t>1.1</w:t>
            </w:r>
          </w:p>
        </w:tc>
        <w:tc>
          <w:tcPr>
            <w:tcW w:w="4574" w:type="dxa"/>
          </w:tcPr>
          <w:p w14:paraId="3641C84E" w14:textId="77777777" w:rsidR="002C6F92" w:rsidRPr="00C41488" w:rsidRDefault="002C6F92"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Объем инвестиции в основной капитал, финансируемых за счет собственных средств организаций</w:t>
            </w:r>
          </w:p>
        </w:tc>
        <w:tc>
          <w:tcPr>
            <w:tcW w:w="993" w:type="dxa"/>
            <w:tcBorders>
              <w:top w:val="single" w:sz="4" w:space="0" w:color="auto"/>
              <w:bottom w:val="single" w:sz="4" w:space="0" w:color="auto"/>
            </w:tcBorders>
          </w:tcPr>
          <w:p w14:paraId="14AE30AE" w14:textId="77777777" w:rsidR="002C6F92" w:rsidRPr="00C41488" w:rsidRDefault="002C6F92" w:rsidP="00C41488">
            <w:pPr>
              <w:tabs>
                <w:tab w:val="left" w:pos="4093"/>
              </w:tabs>
              <w:spacing w:after="0"/>
              <w:rPr>
                <w:rFonts w:ascii="Times New Roman" w:hAnsi="Times New Roman"/>
                <w:sz w:val="28"/>
                <w:szCs w:val="28"/>
              </w:rPr>
            </w:pPr>
            <w:r w:rsidRPr="00C41488">
              <w:rPr>
                <w:rFonts w:ascii="Times New Roman" w:hAnsi="Times New Roman"/>
                <w:sz w:val="28"/>
                <w:szCs w:val="28"/>
              </w:rPr>
              <w:t>75,7</w:t>
            </w:r>
          </w:p>
        </w:tc>
        <w:tc>
          <w:tcPr>
            <w:tcW w:w="1134" w:type="dxa"/>
          </w:tcPr>
          <w:p w14:paraId="798E3C9A" w14:textId="77777777" w:rsidR="002C6F92" w:rsidRPr="00C41488" w:rsidRDefault="002C6F92" w:rsidP="00C41488">
            <w:pPr>
              <w:tabs>
                <w:tab w:val="left" w:pos="4093"/>
              </w:tabs>
              <w:spacing w:after="0"/>
              <w:rPr>
                <w:rFonts w:ascii="Times New Roman" w:hAnsi="Times New Roman"/>
                <w:sz w:val="28"/>
                <w:szCs w:val="28"/>
              </w:rPr>
            </w:pPr>
            <w:r w:rsidRPr="00C41488">
              <w:rPr>
                <w:rFonts w:ascii="Times New Roman" w:hAnsi="Times New Roman"/>
                <w:sz w:val="28"/>
                <w:szCs w:val="28"/>
              </w:rPr>
              <w:t>57,51</w:t>
            </w:r>
          </w:p>
        </w:tc>
        <w:tc>
          <w:tcPr>
            <w:tcW w:w="1134" w:type="dxa"/>
          </w:tcPr>
          <w:p w14:paraId="60B7E564" w14:textId="77777777" w:rsidR="002C6F92" w:rsidRPr="00C41488" w:rsidRDefault="002C6F92" w:rsidP="00C41488">
            <w:pPr>
              <w:tabs>
                <w:tab w:val="left" w:pos="4093"/>
              </w:tabs>
              <w:spacing w:after="0"/>
              <w:rPr>
                <w:rFonts w:ascii="Times New Roman" w:hAnsi="Times New Roman"/>
                <w:sz w:val="28"/>
                <w:szCs w:val="28"/>
              </w:rPr>
            </w:pPr>
            <w:r w:rsidRPr="00C41488">
              <w:rPr>
                <w:rFonts w:ascii="Times New Roman" w:hAnsi="Times New Roman"/>
                <w:sz w:val="28"/>
                <w:szCs w:val="28"/>
              </w:rPr>
              <w:t>50,36</w:t>
            </w:r>
          </w:p>
        </w:tc>
        <w:tc>
          <w:tcPr>
            <w:tcW w:w="1099" w:type="dxa"/>
          </w:tcPr>
          <w:p w14:paraId="09E81A81" w14:textId="77777777" w:rsidR="002C6F92" w:rsidRPr="00C41488" w:rsidRDefault="002C6F92" w:rsidP="00C41488">
            <w:pPr>
              <w:tabs>
                <w:tab w:val="left" w:pos="4093"/>
              </w:tabs>
              <w:spacing w:after="0"/>
              <w:rPr>
                <w:rFonts w:ascii="Times New Roman" w:hAnsi="Times New Roman"/>
                <w:sz w:val="28"/>
                <w:szCs w:val="28"/>
              </w:rPr>
            </w:pPr>
            <w:r w:rsidRPr="00C41488">
              <w:rPr>
                <w:rFonts w:ascii="Times New Roman" w:hAnsi="Times New Roman"/>
                <w:sz w:val="28"/>
                <w:szCs w:val="28"/>
              </w:rPr>
              <w:t>87,6</w:t>
            </w:r>
          </w:p>
        </w:tc>
      </w:tr>
      <w:tr w:rsidR="002C6F92" w:rsidRPr="00C41488" w14:paraId="2F96264F" w14:textId="77777777" w:rsidTr="00C41488">
        <w:tc>
          <w:tcPr>
            <w:tcW w:w="637" w:type="dxa"/>
          </w:tcPr>
          <w:p w14:paraId="3D58A46D" w14:textId="77777777" w:rsidR="002C6F92" w:rsidRPr="00C41488" w:rsidRDefault="002C6F92" w:rsidP="00C41488">
            <w:pPr>
              <w:tabs>
                <w:tab w:val="left" w:pos="4093"/>
              </w:tabs>
              <w:spacing w:after="0"/>
              <w:rPr>
                <w:rFonts w:ascii="Times New Roman" w:hAnsi="Times New Roman"/>
                <w:sz w:val="28"/>
                <w:szCs w:val="28"/>
              </w:rPr>
            </w:pPr>
            <w:r w:rsidRPr="00C41488">
              <w:rPr>
                <w:rFonts w:ascii="Times New Roman" w:hAnsi="Times New Roman"/>
                <w:sz w:val="28"/>
                <w:szCs w:val="28"/>
              </w:rPr>
              <w:t>1.2.</w:t>
            </w:r>
          </w:p>
        </w:tc>
        <w:tc>
          <w:tcPr>
            <w:tcW w:w="4574" w:type="dxa"/>
          </w:tcPr>
          <w:p w14:paraId="0CA8CBC2" w14:textId="77777777" w:rsidR="002C6F92" w:rsidRPr="00C41488" w:rsidRDefault="002C6F92"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Объем инвестиций в основной капитал, финансируемых за счет привлеченных средств из них:</w:t>
            </w:r>
          </w:p>
        </w:tc>
        <w:tc>
          <w:tcPr>
            <w:tcW w:w="993" w:type="dxa"/>
            <w:tcBorders>
              <w:top w:val="single" w:sz="4" w:space="0" w:color="auto"/>
              <w:bottom w:val="single" w:sz="4" w:space="0" w:color="auto"/>
            </w:tcBorders>
          </w:tcPr>
          <w:p w14:paraId="429D8301" w14:textId="77777777" w:rsidR="002C6F92" w:rsidRPr="00C41488" w:rsidRDefault="002C6F92" w:rsidP="00C41488">
            <w:pPr>
              <w:tabs>
                <w:tab w:val="left" w:pos="4093"/>
              </w:tabs>
              <w:spacing w:after="0"/>
              <w:rPr>
                <w:rFonts w:ascii="Times New Roman" w:hAnsi="Times New Roman"/>
                <w:sz w:val="28"/>
                <w:szCs w:val="28"/>
              </w:rPr>
            </w:pPr>
            <w:r w:rsidRPr="00C41488">
              <w:rPr>
                <w:rFonts w:ascii="Times New Roman" w:hAnsi="Times New Roman"/>
                <w:sz w:val="28"/>
                <w:szCs w:val="28"/>
              </w:rPr>
              <w:t>230,6</w:t>
            </w:r>
          </w:p>
        </w:tc>
        <w:tc>
          <w:tcPr>
            <w:tcW w:w="1134" w:type="dxa"/>
          </w:tcPr>
          <w:p w14:paraId="2FB799AD" w14:textId="77777777" w:rsidR="002C6F92" w:rsidRPr="00C41488" w:rsidRDefault="002C6F92" w:rsidP="00C41488">
            <w:pPr>
              <w:tabs>
                <w:tab w:val="left" w:pos="4093"/>
              </w:tabs>
              <w:spacing w:after="0"/>
              <w:rPr>
                <w:rFonts w:ascii="Times New Roman" w:hAnsi="Times New Roman"/>
                <w:sz w:val="28"/>
                <w:szCs w:val="28"/>
              </w:rPr>
            </w:pPr>
            <w:r w:rsidRPr="00C41488">
              <w:rPr>
                <w:rFonts w:ascii="Times New Roman" w:hAnsi="Times New Roman"/>
                <w:sz w:val="28"/>
                <w:szCs w:val="28"/>
              </w:rPr>
              <w:t>100,59</w:t>
            </w:r>
          </w:p>
        </w:tc>
        <w:tc>
          <w:tcPr>
            <w:tcW w:w="1134" w:type="dxa"/>
          </w:tcPr>
          <w:p w14:paraId="318F534C" w14:textId="77777777" w:rsidR="002C6F92" w:rsidRPr="00C41488" w:rsidRDefault="002C6F92" w:rsidP="00C41488">
            <w:pPr>
              <w:tabs>
                <w:tab w:val="left" w:pos="4093"/>
              </w:tabs>
              <w:spacing w:after="0"/>
              <w:rPr>
                <w:rFonts w:ascii="Times New Roman" w:hAnsi="Times New Roman"/>
                <w:sz w:val="28"/>
                <w:szCs w:val="28"/>
              </w:rPr>
            </w:pPr>
            <w:r w:rsidRPr="00C41488">
              <w:rPr>
                <w:rFonts w:ascii="Times New Roman" w:hAnsi="Times New Roman"/>
                <w:sz w:val="28"/>
                <w:szCs w:val="28"/>
              </w:rPr>
              <w:t>98,67</w:t>
            </w:r>
          </w:p>
        </w:tc>
        <w:tc>
          <w:tcPr>
            <w:tcW w:w="1099" w:type="dxa"/>
          </w:tcPr>
          <w:p w14:paraId="627B4F18" w14:textId="77777777" w:rsidR="002C6F92" w:rsidRPr="00C41488" w:rsidRDefault="002C6F92" w:rsidP="00C41488">
            <w:pPr>
              <w:tabs>
                <w:tab w:val="left" w:pos="4093"/>
              </w:tabs>
              <w:spacing w:after="0"/>
              <w:rPr>
                <w:rFonts w:ascii="Times New Roman" w:hAnsi="Times New Roman"/>
                <w:sz w:val="28"/>
                <w:szCs w:val="28"/>
              </w:rPr>
            </w:pPr>
            <w:r w:rsidRPr="00C41488">
              <w:rPr>
                <w:rFonts w:ascii="Times New Roman" w:hAnsi="Times New Roman"/>
                <w:sz w:val="28"/>
                <w:szCs w:val="28"/>
              </w:rPr>
              <w:t>98,1</w:t>
            </w:r>
          </w:p>
        </w:tc>
      </w:tr>
      <w:tr w:rsidR="002C6F92" w:rsidRPr="00C41488" w14:paraId="33F5245E" w14:textId="77777777" w:rsidTr="00C41488">
        <w:tc>
          <w:tcPr>
            <w:tcW w:w="637" w:type="dxa"/>
          </w:tcPr>
          <w:p w14:paraId="2E486F54" w14:textId="77777777" w:rsidR="002C6F92" w:rsidRPr="00C41488" w:rsidRDefault="007E5D94" w:rsidP="00C41488">
            <w:pPr>
              <w:tabs>
                <w:tab w:val="left" w:pos="4093"/>
              </w:tabs>
              <w:spacing w:after="0"/>
              <w:rPr>
                <w:rFonts w:ascii="Times New Roman" w:hAnsi="Times New Roman"/>
                <w:sz w:val="28"/>
                <w:szCs w:val="28"/>
              </w:rPr>
            </w:pPr>
            <w:r w:rsidRPr="00C41488">
              <w:rPr>
                <w:rFonts w:ascii="Times New Roman" w:hAnsi="Times New Roman"/>
                <w:sz w:val="28"/>
                <w:szCs w:val="28"/>
              </w:rPr>
              <w:t>1.2.1.</w:t>
            </w:r>
          </w:p>
        </w:tc>
        <w:tc>
          <w:tcPr>
            <w:tcW w:w="4574" w:type="dxa"/>
          </w:tcPr>
          <w:p w14:paraId="2BE3C00F" w14:textId="77777777" w:rsidR="002C6F92" w:rsidRPr="00C41488" w:rsidRDefault="007E5D94"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кредиты банков</w:t>
            </w:r>
          </w:p>
        </w:tc>
        <w:tc>
          <w:tcPr>
            <w:tcW w:w="993" w:type="dxa"/>
            <w:tcBorders>
              <w:top w:val="single" w:sz="4" w:space="0" w:color="auto"/>
              <w:bottom w:val="single" w:sz="4" w:space="0" w:color="auto"/>
            </w:tcBorders>
          </w:tcPr>
          <w:p w14:paraId="5B4BD16B" w14:textId="77777777" w:rsidR="002C6F92" w:rsidRPr="00C41488" w:rsidRDefault="007E5D94" w:rsidP="00C41488">
            <w:pPr>
              <w:tabs>
                <w:tab w:val="left" w:pos="4093"/>
              </w:tabs>
              <w:spacing w:after="0"/>
              <w:rPr>
                <w:rFonts w:ascii="Times New Roman" w:hAnsi="Times New Roman"/>
                <w:sz w:val="28"/>
                <w:szCs w:val="28"/>
              </w:rPr>
            </w:pPr>
            <w:r w:rsidRPr="00C41488">
              <w:rPr>
                <w:rFonts w:ascii="Times New Roman" w:hAnsi="Times New Roman"/>
                <w:sz w:val="28"/>
                <w:szCs w:val="28"/>
              </w:rPr>
              <w:t>88,9</w:t>
            </w:r>
          </w:p>
        </w:tc>
        <w:tc>
          <w:tcPr>
            <w:tcW w:w="1134" w:type="dxa"/>
          </w:tcPr>
          <w:p w14:paraId="06ADEB23" w14:textId="77777777" w:rsidR="002C6F92" w:rsidRPr="00C41488" w:rsidRDefault="007E5D94" w:rsidP="00C41488">
            <w:pPr>
              <w:tabs>
                <w:tab w:val="left" w:pos="4093"/>
              </w:tabs>
              <w:spacing w:after="0"/>
              <w:rPr>
                <w:rFonts w:ascii="Times New Roman" w:hAnsi="Times New Roman"/>
                <w:sz w:val="28"/>
                <w:szCs w:val="28"/>
              </w:rPr>
            </w:pPr>
            <w:r w:rsidRPr="00C41488">
              <w:rPr>
                <w:rFonts w:ascii="Times New Roman" w:hAnsi="Times New Roman"/>
                <w:sz w:val="28"/>
                <w:szCs w:val="28"/>
              </w:rPr>
              <w:t>41,09</w:t>
            </w:r>
          </w:p>
        </w:tc>
        <w:tc>
          <w:tcPr>
            <w:tcW w:w="1134" w:type="dxa"/>
          </w:tcPr>
          <w:p w14:paraId="59225B74" w14:textId="77777777" w:rsidR="002C6F92" w:rsidRPr="00C41488" w:rsidRDefault="007E5D94" w:rsidP="00C41488">
            <w:pPr>
              <w:tabs>
                <w:tab w:val="left" w:pos="4093"/>
              </w:tabs>
              <w:spacing w:after="0"/>
              <w:rPr>
                <w:rFonts w:ascii="Times New Roman" w:hAnsi="Times New Roman"/>
                <w:sz w:val="28"/>
                <w:szCs w:val="28"/>
              </w:rPr>
            </w:pPr>
            <w:r w:rsidRPr="00C41488">
              <w:rPr>
                <w:rFonts w:ascii="Times New Roman" w:hAnsi="Times New Roman"/>
                <w:sz w:val="28"/>
                <w:szCs w:val="28"/>
              </w:rPr>
              <w:t>75,68</w:t>
            </w:r>
          </w:p>
        </w:tc>
        <w:tc>
          <w:tcPr>
            <w:tcW w:w="1099" w:type="dxa"/>
          </w:tcPr>
          <w:p w14:paraId="161B64C2" w14:textId="77777777" w:rsidR="002C6F92" w:rsidRPr="00C41488" w:rsidRDefault="007E5D94" w:rsidP="00C41488">
            <w:pPr>
              <w:tabs>
                <w:tab w:val="left" w:pos="4093"/>
              </w:tabs>
              <w:spacing w:after="0"/>
              <w:rPr>
                <w:rFonts w:ascii="Times New Roman" w:hAnsi="Times New Roman"/>
                <w:sz w:val="28"/>
                <w:szCs w:val="28"/>
              </w:rPr>
            </w:pPr>
            <w:r w:rsidRPr="00C41488">
              <w:rPr>
                <w:rFonts w:ascii="Times New Roman" w:hAnsi="Times New Roman"/>
                <w:sz w:val="28"/>
                <w:szCs w:val="28"/>
              </w:rPr>
              <w:t>184,2</w:t>
            </w:r>
          </w:p>
        </w:tc>
      </w:tr>
      <w:tr w:rsidR="007E5D94" w:rsidRPr="00C41488" w14:paraId="6C1D5283" w14:textId="77777777" w:rsidTr="00C41488">
        <w:tc>
          <w:tcPr>
            <w:tcW w:w="637" w:type="dxa"/>
          </w:tcPr>
          <w:p w14:paraId="5E810556" w14:textId="77777777" w:rsidR="007E5D94" w:rsidRPr="00C41488" w:rsidRDefault="007E5D94" w:rsidP="00C41488">
            <w:pPr>
              <w:tabs>
                <w:tab w:val="left" w:pos="4093"/>
              </w:tabs>
              <w:spacing w:after="0"/>
              <w:rPr>
                <w:rFonts w:ascii="Times New Roman" w:hAnsi="Times New Roman"/>
                <w:sz w:val="28"/>
                <w:szCs w:val="28"/>
              </w:rPr>
            </w:pPr>
            <w:r w:rsidRPr="00C41488">
              <w:rPr>
                <w:rFonts w:ascii="Times New Roman" w:hAnsi="Times New Roman"/>
                <w:sz w:val="28"/>
                <w:szCs w:val="28"/>
              </w:rPr>
              <w:t>1.2.2.</w:t>
            </w:r>
          </w:p>
        </w:tc>
        <w:tc>
          <w:tcPr>
            <w:tcW w:w="4574" w:type="dxa"/>
          </w:tcPr>
          <w:p w14:paraId="16B69042" w14:textId="77777777" w:rsidR="007E5D94" w:rsidRPr="00C41488" w:rsidRDefault="007E5D94"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 xml:space="preserve">заемные средства других организаций </w:t>
            </w:r>
          </w:p>
        </w:tc>
        <w:tc>
          <w:tcPr>
            <w:tcW w:w="993" w:type="dxa"/>
            <w:tcBorders>
              <w:top w:val="single" w:sz="4" w:space="0" w:color="auto"/>
              <w:bottom w:val="single" w:sz="4" w:space="0" w:color="auto"/>
            </w:tcBorders>
          </w:tcPr>
          <w:p w14:paraId="74C8E98C" w14:textId="77777777" w:rsidR="007E5D94" w:rsidRPr="00C41488" w:rsidRDefault="007E5D94" w:rsidP="00C41488">
            <w:pPr>
              <w:tabs>
                <w:tab w:val="left" w:pos="4093"/>
              </w:tabs>
              <w:spacing w:after="0"/>
              <w:rPr>
                <w:rFonts w:ascii="Times New Roman" w:hAnsi="Times New Roman"/>
                <w:sz w:val="28"/>
                <w:szCs w:val="28"/>
              </w:rPr>
            </w:pPr>
            <w:r w:rsidRPr="00C41488">
              <w:rPr>
                <w:rFonts w:ascii="Times New Roman" w:hAnsi="Times New Roman"/>
                <w:sz w:val="28"/>
                <w:szCs w:val="28"/>
              </w:rPr>
              <w:t>14,3</w:t>
            </w:r>
          </w:p>
        </w:tc>
        <w:tc>
          <w:tcPr>
            <w:tcW w:w="1134" w:type="dxa"/>
          </w:tcPr>
          <w:p w14:paraId="5AB49B31" w14:textId="77777777" w:rsidR="007E5D94" w:rsidRPr="00C41488" w:rsidRDefault="007E5D94" w:rsidP="00C41488">
            <w:pPr>
              <w:tabs>
                <w:tab w:val="left" w:pos="4093"/>
              </w:tabs>
              <w:spacing w:after="0"/>
              <w:rPr>
                <w:rFonts w:ascii="Times New Roman" w:hAnsi="Times New Roman"/>
                <w:sz w:val="28"/>
                <w:szCs w:val="28"/>
              </w:rPr>
            </w:pPr>
            <w:r w:rsidRPr="00C41488">
              <w:rPr>
                <w:rFonts w:ascii="Times New Roman" w:hAnsi="Times New Roman"/>
                <w:sz w:val="28"/>
                <w:szCs w:val="28"/>
              </w:rPr>
              <w:t>8,43</w:t>
            </w:r>
          </w:p>
        </w:tc>
        <w:tc>
          <w:tcPr>
            <w:tcW w:w="1134" w:type="dxa"/>
          </w:tcPr>
          <w:p w14:paraId="5DB2800A" w14:textId="77777777" w:rsidR="007E5D94" w:rsidRPr="00C41488" w:rsidRDefault="007E5D94" w:rsidP="00C41488">
            <w:pPr>
              <w:tabs>
                <w:tab w:val="left" w:pos="4093"/>
              </w:tabs>
              <w:spacing w:after="0"/>
              <w:rPr>
                <w:rFonts w:ascii="Times New Roman" w:hAnsi="Times New Roman"/>
                <w:sz w:val="28"/>
                <w:szCs w:val="28"/>
              </w:rPr>
            </w:pPr>
            <w:r w:rsidRPr="00C41488">
              <w:rPr>
                <w:rFonts w:ascii="Times New Roman" w:hAnsi="Times New Roman"/>
                <w:sz w:val="28"/>
                <w:szCs w:val="28"/>
              </w:rPr>
              <w:t>2,1</w:t>
            </w:r>
          </w:p>
        </w:tc>
        <w:tc>
          <w:tcPr>
            <w:tcW w:w="1099" w:type="dxa"/>
          </w:tcPr>
          <w:p w14:paraId="23E6E649" w14:textId="77777777" w:rsidR="007E5D94" w:rsidRPr="00C41488" w:rsidRDefault="007E5D94" w:rsidP="00C41488">
            <w:pPr>
              <w:tabs>
                <w:tab w:val="left" w:pos="4093"/>
              </w:tabs>
              <w:spacing w:after="0"/>
              <w:rPr>
                <w:rFonts w:ascii="Times New Roman" w:hAnsi="Times New Roman"/>
                <w:sz w:val="28"/>
                <w:szCs w:val="28"/>
              </w:rPr>
            </w:pPr>
            <w:r w:rsidRPr="00C41488">
              <w:rPr>
                <w:rFonts w:ascii="Times New Roman" w:hAnsi="Times New Roman"/>
                <w:sz w:val="28"/>
                <w:szCs w:val="28"/>
              </w:rPr>
              <w:t>24,9</w:t>
            </w:r>
          </w:p>
        </w:tc>
      </w:tr>
      <w:tr w:rsidR="007E5D94" w:rsidRPr="00C41488" w14:paraId="0962E4BE" w14:textId="77777777" w:rsidTr="00C41488">
        <w:tc>
          <w:tcPr>
            <w:tcW w:w="637" w:type="dxa"/>
          </w:tcPr>
          <w:p w14:paraId="3BF35D2F" w14:textId="77777777" w:rsidR="007E5D94" w:rsidRPr="00C41488" w:rsidRDefault="007E5D94" w:rsidP="00C41488">
            <w:pPr>
              <w:tabs>
                <w:tab w:val="left" w:pos="4093"/>
              </w:tabs>
              <w:spacing w:after="0"/>
              <w:rPr>
                <w:rFonts w:ascii="Times New Roman" w:hAnsi="Times New Roman"/>
                <w:sz w:val="28"/>
                <w:szCs w:val="28"/>
              </w:rPr>
            </w:pPr>
            <w:r w:rsidRPr="00C41488">
              <w:rPr>
                <w:rFonts w:ascii="Times New Roman" w:hAnsi="Times New Roman"/>
                <w:sz w:val="28"/>
                <w:szCs w:val="28"/>
              </w:rPr>
              <w:t>1.2.3.</w:t>
            </w:r>
          </w:p>
        </w:tc>
        <w:tc>
          <w:tcPr>
            <w:tcW w:w="4574" w:type="dxa"/>
          </w:tcPr>
          <w:p w14:paraId="024A95A4" w14:textId="77777777" w:rsidR="007E5D94" w:rsidRPr="00C41488" w:rsidRDefault="007E5D94"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Бюджетные средства</w:t>
            </w:r>
          </w:p>
        </w:tc>
        <w:tc>
          <w:tcPr>
            <w:tcW w:w="993" w:type="dxa"/>
            <w:tcBorders>
              <w:top w:val="single" w:sz="4" w:space="0" w:color="auto"/>
              <w:bottom w:val="single" w:sz="4" w:space="0" w:color="auto"/>
            </w:tcBorders>
          </w:tcPr>
          <w:p w14:paraId="025B6596" w14:textId="77777777" w:rsidR="007E5D94" w:rsidRPr="00C41488" w:rsidRDefault="007E5D94" w:rsidP="00C41488">
            <w:pPr>
              <w:tabs>
                <w:tab w:val="left" w:pos="4093"/>
              </w:tabs>
              <w:spacing w:after="0"/>
              <w:rPr>
                <w:rFonts w:ascii="Times New Roman" w:hAnsi="Times New Roman"/>
                <w:sz w:val="28"/>
                <w:szCs w:val="28"/>
              </w:rPr>
            </w:pPr>
            <w:r w:rsidRPr="00C41488">
              <w:rPr>
                <w:rFonts w:ascii="Times New Roman" w:hAnsi="Times New Roman"/>
                <w:sz w:val="28"/>
                <w:szCs w:val="28"/>
              </w:rPr>
              <w:t>127,4</w:t>
            </w:r>
          </w:p>
        </w:tc>
        <w:tc>
          <w:tcPr>
            <w:tcW w:w="1134" w:type="dxa"/>
          </w:tcPr>
          <w:p w14:paraId="0754D708" w14:textId="77777777" w:rsidR="007E5D94" w:rsidRPr="00C41488" w:rsidRDefault="007E5D94" w:rsidP="00C41488">
            <w:pPr>
              <w:tabs>
                <w:tab w:val="left" w:pos="4093"/>
              </w:tabs>
              <w:spacing w:after="0"/>
              <w:rPr>
                <w:rFonts w:ascii="Times New Roman" w:hAnsi="Times New Roman"/>
                <w:sz w:val="28"/>
                <w:szCs w:val="28"/>
              </w:rPr>
            </w:pPr>
            <w:r w:rsidRPr="00C41488">
              <w:rPr>
                <w:rFonts w:ascii="Times New Roman" w:hAnsi="Times New Roman"/>
                <w:sz w:val="28"/>
                <w:szCs w:val="28"/>
              </w:rPr>
              <w:t>50,92</w:t>
            </w:r>
          </w:p>
        </w:tc>
        <w:tc>
          <w:tcPr>
            <w:tcW w:w="1134" w:type="dxa"/>
          </w:tcPr>
          <w:p w14:paraId="5CCA0679" w14:textId="77777777" w:rsidR="007E5D94" w:rsidRPr="00C41488" w:rsidRDefault="007E5D94" w:rsidP="00C41488">
            <w:pPr>
              <w:tabs>
                <w:tab w:val="left" w:pos="4093"/>
              </w:tabs>
              <w:spacing w:after="0"/>
              <w:rPr>
                <w:rFonts w:ascii="Times New Roman" w:hAnsi="Times New Roman"/>
                <w:sz w:val="28"/>
                <w:szCs w:val="28"/>
              </w:rPr>
            </w:pPr>
            <w:r w:rsidRPr="00C41488">
              <w:rPr>
                <w:rFonts w:ascii="Times New Roman" w:hAnsi="Times New Roman"/>
                <w:sz w:val="28"/>
                <w:szCs w:val="28"/>
              </w:rPr>
              <w:t>20,89</w:t>
            </w:r>
          </w:p>
        </w:tc>
        <w:tc>
          <w:tcPr>
            <w:tcW w:w="1099" w:type="dxa"/>
          </w:tcPr>
          <w:p w14:paraId="4D67277E" w14:textId="77777777" w:rsidR="007E5D94" w:rsidRPr="00C41488" w:rsidRDefault="007E5D94" w:rsidP="00C41488">
            <w:pPr>
              <w:tabs>
                <w:tab w:val="left" w:pos="4093"/>
              </w:tabs>
              <w:spacing w:after="0"/>
              <w:rPr>
                <w:rFonts w:ascii="Times New Roman" w:hAnsi="Times New Roman"/>
                <w:sz w:val="28"/>
                <w:szCs w:val="28"/>
              </w:rPr>
            </w:pPr>
            <w:r w:rsidRPr="00C41488">
              <w:rPr>
                <w:rFonts w:ascii="Times New Roman" w:hAnsi="Times New Roman"/>
                <w:sz w:val="28"/>
                <w:szCs w:val="28"/>
              </w:rPr>
              <w:t>41,0</w:t>
            </w:r>
          </w:p>
        </w:tc>
      </w:tr>
      <w:tr w:rsidR="007E5D94" w:rsidRPr="00C41488" w14:paraId="432FA835" w14:textId="77777777" w:rsidTr="00C41488">
        <w:tc>
          <w:tcPr>
            <w:tcW w:w="637" w:type="dxa"/>
          </w:tcPr>
          <w:p w14:paraId="31EE09F1" w14:textId="77777777" w:rsidR="007E5D94" w:rsidRPr="00C41488" w:rsidRDefault="007E5D94" w:rsidP="00C41488">
            <w:pPr>
              <w:tabs>
                <w:tab w:val="left" w:pos="4093"/>
              </w:tabs>
              <w:spacing w:after="0"/>
              <w:rPr>
                <w:rFonts w:ascii="Times New Roman" w:hAnsi="Times New Roman"/>
                <w:sz w:val="28"/>
                <w:szCs w:val="28"/>
              </w:rPr>
            </w:pPr>
            <w:r w:rsidRPr="00C41488">
              <w:rPr>
                <w:rFonts w:ascii="Times New Roman" w:hAnsi="Times New Roman"/>
                <w:sz w:val="28"/>
                <w:szCs w:val="28"/>
              </w:rPr>
              <w:t>1.2.3.1.</w:t>
            </w:r>
          </w:p>
        </w:tc>
        <w:tc>
          <w:tcPr>
            <w:tcW w:w="4574" w:type="dxa"/>
          </w:tcPr>
          <w:p w14:paraId="14002FE1" w14:textId="77777777" w:rsidR="007E5D94" w:rsidRPr="00C41488" w:rsidRDefault="007E5D94"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в том числе: из федерального бюджета</w:t>
            </w:r>
          </w:p>
        </w:tc>
        <w:tc>
          <w:tcPr>
            <w:tcW w:w="993" w:type="dxa"/>
            <w:tcBorders>
              <w:top w:val="single" w:sz="4" w:space="0" w:color="auto"/>
              <w:bottom w:val="single" w:sz="4" w:space="0" w:color="auto"/>
            </w:tcBorders>
          </w:tcPr>
          <w:p w14:paraId="66398F98" w14:textId="77777777" w:rsidR="007E5D94" w:rsidRPr="00C41488" w:rsidRDefault="007E5D94" w:rsidP="00C41488">
            <w:pPr>
              <w:tabs>
                <w:tab w:val="left" w:pos="4093"/>
              </w:tabs>
              <w:spacing w:after="0"/>
              <w:rPr>
                <w:rFonts w:ascii="Times New Roman" w:hAnsi="Times New Roman"/>
                <w:sz w:val="28"/>
                <w:szCs w:val="28"/>
              </w:rPr>
            </w:pPr>
            <w:r w:rsidRPr="00C41488">
              <w:rPr>
                <w:rFonts w:ascii="Times New Roman" w:hAnsi="Times New Roman"/>
                <w:sz w:val="28"/>
                <w:szCs w:val="28"/>
              </w:rPr>
              <w:t>6,7</w:t>
            </w:r>
          </w:p>
        </w:tc>
        <w:tc>
          <w:tcPr>
            <w:tcW w:w="1134" w:type="dxa"/>
          </w:tcPr>
          <w:p w14:paraId="4946B7A6" w14:textId="77777777" w:rsidR="007E5D94" w:rsidRPr="00C41488" w:rsidRDefault="007E5D94" w:rsidP="00C41488">
            <w:pPr>
              <w:tabs>
                <w:tab w:val="left" w:pos="4093"/>
              </w:tabs>
              <w:spacing w:after="0"/>
              <w:rPr>
                <w:rFonts w:ascii="Times New Roman" w:hAnsi="Times New Roman"/>
                <w:sz w:val="28"/>
                <w:szCs w:val="28"/>
              </w:rPr>
            </w:pPr>
            <w:r w:rsidRPr="00C41488">
              <w:rPr>
                <w:rFonts w:ascii="Times New Roman" w:hAnsi="Times New Roman"/>
                <w:sz w:val="28"/>
                <w:szCs w:val="28"/>
              </w:rPr>
              <w:t>27,31</w:t>
            </w:r>
          </w:p>
        </w:tc>
        <w:tc>
          <w:tcPr>
            <w:tcW w:w="1134" w:type="dxa"/>
          </w:tcPr>
          <w:p w14:paraId="390037B1" w14:textId="77777777" w:rsidR="007E5D94" w:rsidRPr="00C41488" w:rsidRDefault="007E5D94" w:rsidP="00C41488">
            <w:pPr>
              <w:tabs>
                <w:tab w:val="left" w:pos="4093"/>
              </w:tabs>
              <w:spacing w:after="0"/>
              <w:rPr>
                <w:rFonts w:ascii="Times New Roman" w:hAnsi="Times New Roman"/>
                <w:sz w:val="28"/>
                <w:szCs w:val="28"/>
              </w:rPr>
            </w:pPr>
            <w:r w:rsidRPr="00C41488">
              <w:rPr>
                <w:rFonts w:ascii="Times New Roman" w:hAnsi="Times New Roman"/>
                <w:sz w:val="28"/>
                <w:szCs w:val="28"/>
              </w:rPr>
              <w:t>1,90</w:t>
            </w:r>
          </w:p>
        </w:tc>
        <w:tc>
          <w:tcPr>
            <w:tcW w:w="1099" w:type="dxa"/>
          </w:tcPr>
          <w:p w14:paraId="586559B7" w14:textId="77777777" w:rsidR="007E5D94" w:rsidRPr="00C41488" w:rsidRDefault="007E5D94" w:rsidP="00C41488">
            <w:pPr>
              <w:tabs>
                <w:tab w:val="left" w:pos="4093"/>
              </w:tabs>
              <w:spacing w:after="0"/>
              <w:rPr>
                <w:rFonts w:ascii="Times New Roman" w:hAnsi="Times New Roman"/>
                <w:sz w:val="28"/>
                <w:szCs w:val="28"/>
              </w:rPr>
            </w:pPr>
            <w:r w:rsidRPr="00C41488">
              <w:rPr>
                <w:rFonts w:ascii="Times New Roman" w:hAnsi="Times New Roman"/>
                <w:sz w:val="28"/>
                <w:szCs w:val="28"/>
              </w:rPr>
              <w:t>7,0</w:t>
            </w:r>
          </w:p>
        </w:tc>
      </w:tr>
      <w:tr w:rsidR="007E5D94" w:rsidRPr="00C41488" w14:paraId="3594D1CC" w14:textId="77777777" w:rsidTr="00C41488">
        <w:tc>
          <w:tcPr>
            <w:tcW w:w="637" w:type="dxa"/>
          </w:tcPr>
          <w:p w14:paraId="1654D438" w14:textId="77777777" w:rsidR="007E5D94" w:rsidRPr="00C41488" w:rsidRDefault="007E5D94" w:rsidP="00C41488">
            <w:pPr>
              <w:tabs>
                <w:tab w:val="left" w:pos="4093"/>
              </w:tabs>
              <w:spacing w:after="0"/>
              <w:rPr>
                <w:rFonts w:ascii="Times New Roman" w:hAnsi="Times New Roman"/>
                <w:sz w:val="28"/>
                <w:szCs w:val="28"/>
              </w:rPr>
            </w:pPr>
            <w:r w:rsidRPr="00C41488">
              <w:rPr>
                <w:rFonts w:ascii="Times New Roman" w:hAnsi="Times New Roman"/>
                <w:sz w:val="28"/>
                <w:szCs w:val="28"/>
              </w:rPr>
              <w:t>1.2.3.2.</w:t>
            </w:r>
          </w:p>
        </w:tc>
        <w:tc>
          <w:tcPr>
            <w:tcW w:w="4574" w:type="dxa"/>
          </w:tcPr>
          <w:p w14:paraId="4F5E2F73" w14:textId="77777777" w:rsidR="007E5D94" w:rsidRPr="00C41488" w:rsidRDefault="007E5D94" w:rsidP="00C41488">
            <w:pPr>
              <w:tabs>
                <w:tab w:val="left" w:pos="1505"/>
              </w:tabs>
              <w:spacing w:after="0" w:line="240" w:lineRule="auto"/>
              <w:rPr>
                <w:rFonts w:ascii="Times New Roman" w:hAnsi="Times New Roman"/>
                <w:sz w:val="28"/>
                <w:szCs w:val="28"/>
              </w:rPr>
            </w:pPr>
            <w:r w:rsidRPr="00C41488">
              <w:rPr>
                <w:rFonts w:ascii="Times New Roman" w:hAnsi="Times New Roman"/>
                <w:sz w:val="28"/>
                <w:szCs w:val="28"/>
              </w:rPr>
              <w:t>из областного бюджета</w:t>
            </w:r>
          </w:p>
        </w:tc>
        <w:tc>
          <w:tcPr>
            <w:tcW w:w="993" w:type="dxa"/>
            <w:tcBorders>
              <w:top w:val="single" w:sz="4" w:space="0" w:color="auto"/>
              <w:bottom w:val="single" w:sz="4" w:space="0" w:color="auto"/>
            </w:tcBorders>
          </w:tcPr>
          <w:p w14:paraId="6B4F3713" w14:textId="77777777" w:rsidR="007E5D94" w:rsidRPr="00C41488" w:rsidRDefault="007E5D94" w:rsidP="00C41488">
            <w:pPr>
              <w:tabs>
                <w:tab w:val="left" w:pos="4093"/>
              </w:tabs>
              <w:spacing w:after="0"/>
              <w:rPr>
                <w:rFonts w:ascii="Times New Roman" w:hAnsi="Times New Roman"/>
                <w:sz w:val="28"/>
                <w:szCs w:val="28"/>
              </w:rPr>
            </w:pPr>
            <w:r w:rsidRPr="00C41488">
              <w:rPr>
                <w:rFonts w:ascii="Times New Roman" w:hAnsi="Times New Roman"/>
                <w:sz w:val="28"/>
                <w:szCs w:val="28"/>
              </w:rPr>
              <w:t>120,7</w:t>
            </w:r>
          </w:p>
        </w:tc>
        <w:tc>
          <w:tcPr>
            <w:tcW w:w="1134" w:type="dxa"/>
          </w:tcPr>
          <w:p w14:paraId="5900CE1C" w14:textId="77777777" w:rsidR="007E5D94" w:rsidRPr="00C41488" w:rsidRDefault="007E5D94" w:rsidP="00C41488">
            <w:pPr>
              <w:tabs>
                <w:tab w:val="left" w:pos="4093"/>
              </w:tabs>
              <w:spacing w:after="0"/>
              <w:rPr>
                <w:rFonts w:ascii="Times New Roman" w:hAnsi="Times New Roman"/>
                <w:sz w:val="28"/>
                <w:szCs w:val="28"/>
              </w:rPr>
            </w:pPr>
            <w:r w:rsidRPr="00C41488">
              <w:rPr>
                <w:rFonts w:ascii="Times New Roman" w:hAnsi="Times New Roman"/>
                <w:sz w:val="28"/>
                <w:szCs w:val="28"/>
              </w:rPr>
              <w:t>23,10</w:t>
            </w:r>
          </w:p>
        </w:tc>
        <w:tc>
          <w:tcPr>
            <w:tcW w:w="1134" w:type="dxa"/>
          </w:tcPr>
          <w:p w14:paraId="0EEFEBE8" w14:textId="77777777" w:rsidR="007E5D94" w:rsidRPr="00C41488" w:rsidRDefault="007E5D94" w:rsidP="00C41488">
            <w:pPr>
              <w:tabs>
                <w:tab w:val="left" w:pos="4093"/>
              </w:tabs>
              <w:spacing w:after="0"/>
              <w:rPr>
                <w:rFonts w:ascii="Times New Roman" w:hAnsi="Times New Roman"/>
                <w:sz w:val="28"/>
                <w:szCs w:val="28"/>
              </w:rPr>
            </w:pPr>
            <w:r w:rsidRPr="00C41488">
              <w:rPr>
                <w:rFonts w:ascii="Times New Roman" w:hAnsi="Times New Roman"/>
                <w:sz w:val="28"/>
                <w:szCs w:val="28"/>
              </w:rPr>
              <w:t>18,99</w:t>
            </w:r>
          </w:p>
        </w:tc>
        <w:tc>
          <w:tcPr>
            <w:tcW w:w="1099" w:type="dxa"/>
          </w:tcPr>
          <w:p w14:paraId="2539CDB1" w14:textId="77777777" w:rsidR="007E5D94" w:rsidRPr="00C41488" w:rsidRDefault="007E5D94" w:rsidP="00C41488">
            <w:pPr>
              <w:tabs>
                <w:tab w:val="left" w:pos="4093"/>
              </w:tabs>
              <w:spacing w:after="0"/>
              <w:rPr>
                <w:rFonts w:ascii="Times New Roman" w:hAnsi="Times New Roman"/>
                <w:sz w:val="28"/>
                <w:szCs w:val="28"/>
              </w:rPr>
            </w:pPr>
            <w:r w:rsidRPr="00C41488">
              <w:rPr>
                <w:rFonts w:ascii="Times New Roman" w:hAnsi="Times New Roman"/>
                <w:sz w:val="28"/>
                <w:szCs w:val="28"/>
              </w:rPr>
              <w:t>82,2</w:t>
            </w:r>
          </w:p>
        </w:tc>
      </w:tr>
      <w:tr w:rsidR="007E5D94" w:rsidRPr="00C41488" w14:paraId="4827E6E5" w14:textId="77777777" w:rsidTr="00C41488">
        <w:tc>
          <w:tcPr>
            <w:tcW w:w="637" w:type="dxa"/>
          </w:tcPr>
          <w:p w14:paraId="2941586D" w14:textId="77777777" w:rsidR="007E5D94" w:rsidRPr="00C41488" w:rsidRDefault="007E5D94" w:rsidP="00C41488">
            <w:pPr>
              <w:tabs>
                <w:tab w:val="left" w:pos="4093"/>
              </w:tabs>
              <w:spacing w:after="0"/>
              <w:rPr>
                <w:rFonts w:ascii="Times New Roman" w:hAnsi="Times New Roman"/>
                <w:sz w:val="28"/>
                <w:szCs w:val="28"/>
              </w:rPr>
            </w:pPr>
            <w:r w:rsidRPr="00C41488">
              <w:rPr>
                <w:rFonts w:ascii="Times New Roman" w:hAnsi="Times New Roman"/>
                <w:sz w:val="28"/>
                <w:szCs w:val="28"/>
              </w:rPr>
              <w:t>1.3.</w:t>
            </w:r>
          </w:p>
        </w:tc>
        <w:tc>
          <w:tcPr>
            <w:tcW w:w="4574" w:type="dxa"/>
          </w:tcPr>
          <w:p w14:paraId="4AEA14DB" w14:textId="77777777" w:rsidR="007E5D94" w:rsidRPr="00C41488" w:rsidRDefault="007E5D94" w:rsidP="00C41488">
            <w:pPr>
              <w:tabs>
                <w:tab w:val="left" w:pos="1505"/>
              </w:tabs>
              <w:spacing w:after="0" w:line="240" w:lineRule="auto"/>
              <w:rPr>
                <w:rFonts w:ascii="Times New Roman" w:hAnsi="Times New Roman"/>
                <w:sz w:val="28"/>
                <w:szCs w:val="28"/>
              </w:rPr>
            </w:pPr>
            <w:r w:rsidRPr="00C41488">
              <w:rPr>
                <w:rFonts w:ascii="Times New Roman" w:hAnsi="Times New Roman"/>
                <w:sz w:val="28"/>
                <w:szCs w:val="28"/>
              </w:rPr>
              <w:t>средства внебюджетных фондов</w:t>
            </w:r>
          </w:p>
        </w:tc>
        <w:tc>
          <w:tcPr>
            <w:tcW w:w="993" w:type="dxa"/>
            <w:tcBorders>
              <w:top w:val="single" w:sz="4" w:space="0" w:color="auto"/>
              <w:bottom w:val="single" w:sz="4" w:space="0" w:color="auto"/>
            </w:tcBorders>
          </w:tcPr>
          <w:p w14:paraId="112EE56F" w14:textId="77777777" w:rsidR="007E5D94" w:rsidRPr="00C41488" w:rsidRDefault="007E5D94" w:rsidP="00C41488">
            <w:pPr>
              <w:tabs>
                <w:tab w:val="left" w:pos="4093"/>
              </w:tabs>
              <w:spacing w:after="0"/>
              <w:rPr>
                <w:rFonts w:ascii="Times New Roman" w:hAnsi="Times New Roman"/>
                <w:sz w:val="28"/>
                <w:szCs w:val="28"/>
              </w:rPr>
            </w:pPr>
          </w:p>
        </w:tc>
        <w:tc>
          <w:tcPr>
            <w:tcW w:w="1134" w:type="dxa"/>
          </w:tcPr>
          <w:p w14:paraId="4F249EED" w14:textId="77777777" w:rsidR="007E5D94" w:rsidRPr="00C41488" w:rsidRDefault="007E5D94" w:rsidP="00C41488">
            <w:pPr>
              <w:tabs>
                <w:tab w:val="left" w:pos="4093"/>
              </w:tabs>
              <w:spacing w:after="0"/>
              <w:rPr>
                <w:rFonts w:ascii="Times New Roman" w:hAnsi="Times New Roman"/>
                <w:sz w:val="28"/>
                <w:szCs w:val="28"/>
              </w:rPr>
            </w:pPr>
            <w:r w:rsidRPr="00C41488">
              <w:rPr>
                <w:rFonts w:ascii="Times New Roman" w:hAnsi="Times New Roman"/>
                <w:sz w:val="28"/>
                <w:szCs w:val="28"/>
              </w:rPr>
              <w:t>0,11</w:t>
            </w:r>
          </w:p>
        </w:tc>
        <w:tc>
          <w:tcPr>
            <w:tcW w:w="1134" w:type="dxa"/>
          </w:tcPr>
          <w:p w14:paraId="4AF1CE80" w14:textId="77777777" w:rsidR="007E5D94" w:rsidRPr="00C41488" w:rsidRDefault="007E5D94" w:rsidP="00C41488">
            <w:pPr>
              <w:tabs>
                <w:tab w:val="left" w:pos="4093"/>
              </w:tabs>
              <w:spacing w:after="0"/>
              <w:rPr>
                <w:rFonts w:ascii="Times New Roman" w:hAnsi="Times New Roman"/>
                <w:sz w:val="28"/>
                <w:szCs w:val="28"/>
              </w:rPr>
            </w:pPr>
          </w:p>
        </w:tc>
        <w:tc>
          <w:tcPr>
            <w:tcW w:w="1099" w:type="dxa"/>
          </w:tcPr>
          <w:p w14:paraId="398BEDA0" w14:textId="77777777" w:rsidR="007E5D94" w:rsidRPr="00C41488" w:rsidRDefault="007E5D94" w:rsidP="00C41488">
            <w:pPr>
              <w:tabs>
                <w:tab w:val="left" w:pos="4093"/>
              </w:tabs>
              <w:spacing w:after="0"/>
              <w:rPr>
                <w:rFonts w:ascii="Times New Roman" w:hAnsi="Times New Roman"/>
                <w:sz w:val="28"/>
                <w:szCs w:val="28"/>
              </w:rPr>
            </w:pPr>
          </w:p>
        </w:tc>
      </w:tr>
      <w:tr w:rsidR="007E5D94" w:rsidRPr="00C41488" w14:paraId="61E11FE5" w14:textId="77777777" w:rsidTr="00C41488">
        <w:tc>
          <w:tcPr>
            <w:tcW w:w="637" w:type="dxa"/>
          </w:tcPr>
          <w:p w14:paraId="3DD1BBE1" w14:textId="77777777" w:rsidR="007E5D94" w:rsidRPr="00C41488" w:rsidRDefault="007E5D94" w:rsidP="00C41488">
            <w:pPr>
              <w:tabs>
                <w:tab w:val="left" w:pos="4093"/>
              </w:tabs>
              <w:spacing w:after="0"/>
              <w:rPr>
                <w:rFonts w:ascii="Times New Roman" w:hAnsi="Times New Roman"/>
                <w:sz w:val="28"/>
                <w:szCs w:val="28"/>
              </w:rPr>
            </w:pPr>
          </w:p>
        </w:tc>
        <w:tc>
          <w:tcPr>
            <w:tcW w:w="4574" w:type="dxa"/>
          </w:tcPr>
          <w:p w14:paraId="322174AA" w14:textId="77777777" w:rsidR="007E5D94" w:rsidRPr="00C41488" w:rsidRDefault="007E5D94" w:rsidP="00C41488">
            <w:pPr>
              <w:tabs>
                <w:tab w:val="left" w:pos="1505"/>
              </w:tabs>
              <w:spacing w:after="0" w:line="240" w:lineRule="auto"/>
              <w:rPr>
                <w:rFonts w:ascii="Times New Roman" w:hAnsi="Times New Roman"/>
                <w:sz w:val="28"/>
                <w:szCs w:val="28"/>
              </w:rPr>
            </w:pPr>
            <w:r w:rsidRPr="00C41488">
              <w:rPr>
                <w:rFonts w:ascii="Times New Roman" w:hAnsi="Times New Roman"/>
                <w:sz w:val="28"/>
                <w:szCs w:val="28"/>
              </w:rPr>
              <w:t>в том числе: средства от эмиссии акций</w:t>
            </w:r>
          </w:p>
        </w:tc>
        <w:tc>
          <w:tcPr>
            <w:tcW w:w="993" w:type="dxa"/>
            <w:tcBorders>
              <w:top w:val="single" w:sz="4" w:space="0" w:color="auto"/>
              <w:bottom w:val="single" w:sz="4" w:space="0" w:color="auto"/>
            </w:tcBorders>
          </w:tcPr>
          <w:p w14:paraId="48857400" w14:textId="77777777" w:rsidR="007E5D94" w:rsidRPr="00C41488" w:rsidRDefault="007E5D94" w:rsidP="00C41488">
            <w:pPr>
              <w:tabs>
                <w:tab w:val="left" w:pos="4093"/>
              </w:tabs>
              <w:spacing w:after="0"/>
              <w:rPr>
                <w:rFonts w:ascii="Times New Roman" w:hAnsi="Times New Roman"/>
                <w:sz w:val="28"/>
                <w:szCs w:val="28"/>
              </w:rPr>
            </w:pPr>
          </w:p>
        </w:tc>
        <w:tc>
          <w:tcPr>
            <w:tcW w:w="1134" w:type="dxa"/>
          </w:tcPr>
          <w:p w14:paraId="42C00076" w14:textId="77777777" w:rsidR="007E5D94" w:rsidRPr="00C41488" w:rsidRDefault="007E5D94" w:rsidP="00C41488">
            <w:pPr>
              <w:tabs>
                <w:tab w:val="left" w:pos="4093"/>
              </w:tabs>
              <w:spacing w:after="0"/>
              <w:rPr>
                <w:rFonts w:ascii="Times New Roman" w:hAnsi="Times New Roman"/>
                <w:sz w:val="28"/>
                <w:szCs w:val="28"/>
              </w:rPr>
            </w:pPr>
          </w:p>
        </w:tc>
        <w:tc>
          <w:tcPr>
            <w:tcW w:w="1134" w:type="dxa"/>
          </w:tcPr>
          <w:p w14:paraId="5ADE8E40" w14:textId="77777777" w:rsidR="007E5D94" w:rsidRPr="00C41488" w:rsidRDefault="007E5D94" w:rsidP="00C41488">
            <w:pPr>
              <w:tabs>
                <w:tab w:val="left" w:pos="4093"/>
              </w:tabs>
              <w:spacing w:after="0"/>
              <w:rPr>
                <w:rFonts w:ascii="Times New Roman" w:hAnsi="Times New Roman"/>
                <w:sz w:val="28"/>
                <w:szCs w:val="28"/>
              </w:rPr>
            </w:pPr>
          </w:p>
        </w:tc>
        <w:tc>
          <w:tcPr>
            <w:tcW w:w="1099" w:type="dxa"/>
          </w:tcPr>
          <w:p w14:paraId="27040FDC" w14:textId="77777777" w:rsidR="007E5D94" w:rsidRPr="00C41488" w:rsidRDefault="007E5D94" w:rsidP="00C41488">
            <w:pPr>
              <w:tabs>
                <w:tab w:val="left" w:pos="4093"/>
              </w:tabs>
              <w:spacing w:after="0"/>
              <w:rPr>
                <w:rFonts w:ascii="Times New Roman" w:hAnsi="Times New Roman"/>
                <w:sz w:val="28"/>
                <w:szCs w:val="28"/>
              </w:rPr>
            </w:pPr>
          </w:p>
        </w:tc>
      </w:tr>
      <w:tr w:rsidR="007E5D94" w:rsidRPr="00C41488" w14:paraId="4002A83C" w14:textId="77777777" w:rsidTr="00C41488">
        <w:tc>
          <w:tcPr>
            <w:tcW w:w="637" w:type="dxa"/>
          </w:tcPr>
          <w:p w14:paraId="14917E25" w14:textId="77777777" w:rsidR="007E5D94" w:rsidRPr="00C41488" w:rsidRDefault="007E5D94" w:rsidP="00C41488">
            <w:pPr>
              <w:tabs>
                <w:tab w:val="left" w:pos="4093"/>
              </w:tabs>
              <w:spacing w:after="0"/>
              <w:rPr>
                <w:rFonts w:ascii="Times New Roman" w:hAnsi="Times New Roman"/>
                <w:sz w:val="28"/>
                <w:szCs w:val="28"/>
              </w:rPr>
            </w:pPr>
            <w:r w:rsidRPr="00C41488">
              <w:rPr>
                <w:rFonts w:ascii="Times New Roman" w:hAnsi="Times New Roman"/>
                <w:sz w:val="28"/>
                <w:szCs w:val="28"/>
              </w:rPr>
              <w:t>1.4.</w:t>
            </w:r>
          </w:p>
        </w:tc>
        <w:tc>
          <w:tcPr>
            <w:tcW w:w="4574" w:type="dxa"/>
          </w:tcPr>
          <w:p w14:paraId="2CA0FEC6" w14:textId="77777777" w:rsidR="007E5D94" w:rsidRPr="00C41488" w:rsidRDefault="007E5D94" w:rsidP="00C41488">
            <w:pPr>
              <w:tabs>
                <w:tab w:val="left" w:pos="1505"/>
              </w:tabs>
              <w:spacing w:after="0" w:line="240" w:lineRule="auto"/>
              <w:rPr>
                <w:rFonts w:ascii="Times New Roman" w:hAnsi="Times New Roman"/>
                <w:sz w:val="28"/>
                <w:szCs w:val="28"/>
              </w:rPr>
            </w:pPr>
            <w:r w:rsidRPr="00C41488">
              <w:rPr>
                <w:rFonts w:ascii="Times New Roman" w:hAnsi="Times New Roman"/>
                <w:sz w:val="28"/>
                <w:szCs w:val="28"/>
              </w:rPr>
              <w:t>прочие</w:t>
            </w:r>
          </w:p>
        </w:tc>
        <w:tc>
          <w:tcPr>
            <w:tcW w:w="993" w:type="dxa"/>
            <w:tcBorders>
              <w:top w:val="single" w:sz="4" w:space="0" w:color="auto"/>
            </w:tcBorders>
          </w:tcPr>
          <w:p w14:paraId="375AC7A6" w14:textId="77777777" w:rsidR="007E5D94" w:rsidRPr="00C41488" w:rsidRDefault="007E5D94" w:rsidP="00C41488">
            <w:pPr>
              <w:tabs>
                <w:tab w:val="left" w:pos="4093"/>
              </w:tabs>
              <w:spacing w:after="0"/>
              <w:rPr>
                <w:rFonts w:ascii="Times New Roman" w:hAnsi="Times New Roman"/>
                <w:sz w:val="28"/>
                <w:szCs w:val="28"/>
              </w:rPr>
            </w:pPr>
          </w:p>
        </w:tc>
        <w:tc>
          <w:tcPr>
            <w:tcW w:w="1134" w:type="dxa"/>
          </w:tcPr>
          <w:p w14:paraId="30A9FD5A" w14:textId="77777777" w:rsidR="007E5D94" w:rsidRPr="00C41488" w:rsidRDefault="007E5D94" w:rsidP="00C41488">
            <w:pPr>
              <w:tabs>
                <w:tab w:val="left" w:pos="4093"/>
              </w:tabs>
              <w:spacing w:after="0"/>
              <w:rPr>
                <w:rFonts w:ascii="Times New Roman" w:hAnsi="Times New Roman"/>
                <w:sz w:val="28"/>
                <w:szCs w:val="28"/>
              </w:rPr>
            </w:pPr>
            <w:r w:rsidRPr="00C41488">
              <w:rPr>
                <w:rFonts w:ascii="Times New Roman" w:hAnsi="Times New Roman"/>
                <w:sz w:val="28"/>
                <w:szCs w:val="28"/>
              </w:rPr>
              <w:t>0,04</w:t>
            </w:r>
          </w:p>
        </w:tc>
        <w:tc>
          <w:tcPr>
            <w:tcW w:w="1134" w:type="dxa"/>
          </w:tcPr>
          <w:p w14:paraId="04693B91" w14:textId="77777777" w:rsidR="007E5D94" w:rsidRPr="00C41488" w:rsidRDefault="007E5D94" w:rsidP="00C41488">
            <w:pPr>
              <w:tabs>
                <w:tab w:val="left" w:pos="4093"/>
              </w:tabs>
              <w:spacing w:after="0"/>
              <w:rPr>
                <w:rFonts w:ascii="Times New Roman" w:hAnsi="Times New Roman"/>
                <w:sz w:val="28"/>
                <w:szCs w:val="28"/>
              </w:rPr>
            </w:pPr>
          </w:p>
        </w:tc>
        <w:tc>
          <w:tcPr>
            <w:tcW w:w="1099" w:type="dxa"/>
          </w:tcPr>
          <w:p w14:paraId="541EE34B" w14:textId="77777777" w:rsidR="007E5D94" w:rsidRPr="00C41488" w:rsidRDefault="007E5D94" w:rsidP="00C41488">
            <w:pPr>
              <w:tabs>
                <w:tab w:val="left" w:pos="4093"/>
              </w:tabs>
              <w:spacing w:after="0"/>
              <w:rPr>
                <w:rFonts w:ascii="Times New Roman" w:hAnsi="Times New Roman"/>
                <w:sz w:val="28"/>
                <w:szCs w:val="28"/>
              </w:rPr>
            </w:pPr>
          </w:p>
        </w:tc>
      </w:tr>
    </w:tbl>
    <w:p w14:paraId="40FCE688" w14:textId="77777777" w:rsidR="00DD46D7" w:rsidRPr="00E752FA" w:rsidRDefault="00DD46D7" w:rsidP="00E752FA">
      <w:pPr>
        <w:tabs>
          <w:tab w:val="left" w:pos="4093"/>
        </w:tabs>
        <w:rPr>
          <w:rFonts w:ascii="Times New Roman" w:hAnsi="Times New Roman"/>
          <w:b/>
          <w:sz w:val="28"/>
          <w:szCs w:val="28"/>
        </w:rPr>
      </w:pPr>
    </w:p>
    <w:p w14:paraId="4124B5FD" w14:textId="77777777" w:rsidR="00DD46D7" w:rsidRPr="00E752FA" w:rsidRDefault="007E5D94" w:rsidP="00235408">
      <w:pPr>
        <w:tabs>
          <w:tab w:val="left" w:pos="4093"/>
        </w:tabs>
        <w:ind w:firstLine="851"/>
        <w:rPr>
          <w:rFonts w:ascii="Times New Roman" w:hAnsi="Times New Roman"/>
          <w:sz w:val="28"/>
          <w:szCs w:val="28"/>
        </w:rPr>
      </w:pPr>
      <w:r w:rsidRPr="00E752FA">
        <w:rPr>
          <w:rFonts w:ascii="Times New Roman" w:hAnsi="Times New Roman"/>
          <w:sz w:val="28"/>
          <w:szCs w:val="28"/>
        </w:rPr>
        <w:t>Общий объем инвестиций за счет всех источников в экономику района за 2010 год составил 149 млн. руб., что составляет 92,7 % к уровню 2009 года. Снижение инвестиций в 2010 году связано с резким снижением финансирования объектов газоснабжения из средств областного бюджета.</w:t>
      </w:r>
    </w:p>
    <w:p w14:paraId="386688CC" w14:textId="77777777" w:rsidR="001F6002" w:rsidRPr="00E752FA" w:rsidRDefault="007E5D94" w:rsidP="00235408">
      <w:pPr>
        <w:tabs>
          <w:tab w:val="left" w:pos="4093"/>
        </w:tabs>
        <w:ind w:firstLine="851"/>
        <w:rPr>
          <w:rFonts w:ascii="Times New Roman" w:hAnsi="Times New Roman"/>
          <w:sz w:val="28"/>
          <w:szCs w:val="28"/>
        </w:rPr>
      </w:pPr>
      <w:r w:rsidRPr="00E752FA">
        <w:rPr>
          <w:rFonts w:ascii="Times New Roman" w:hAnsi="Times New Roman"/>
          <w:sz w:val="28"/>
          <w:szCs w:val="28"/>
        </w:rPr>
        <w:t>Основные направления освоения инвестиций в 2010 году это строительство газовой модульной котельной в п.</w:t>
      </w:r>
      <w:r w:rsidR="001F6002" w:rsidRPr="00E752FA">
        <w:rPr>
          <w:rFonts w:ascii="Times New Roman" w:hAnsi="Times New Roman"/>
          <w:sz w:val="28"/>
          <w:szCs w:val="28"/>
        </w:rPr>
        <w:t xml:space="preserve"> </w:t>
      </w:r>
      <w:r w:rsidRPr="00E752FA">
        <w:rPr>
          <w:rFonts w:ascii="Times New Roman" w:hAnsi="Times New Roman"/>
          <w:sz w:val="28"/>
          <w:szCs w:val="28"/>
        </w:rPr>
        <w:t>Петровский на 12,8 М.Вт., освоено 70,13 млн.</w:t>
      </w:r>
      <w:r w:rsidR="001F6002" w:rsidRPr="00E752FA">
        <w:rPr>
          <w:rFonts w:ascii="Times New Roman" w:hAnsi="Times New Roman"/>
          <w:sz w:val="28"/>
          <w:szCs w:val="28"/>
        </w:rPr>
        <w:t xml:space="preserve"> </w:t>
      </w:r>
      <w:r w:rsidRPr="00E752FA">
        <w:rPr>
          <w:rFonts w:ascii="Times New Roman" w:hAnsi="Times New Roman"/>
          <w:sz w:val="28"/>
          <w:szCs w:val="28"/>
        </w:rPr>
        <w:t>руб.</w:t>
      </w:r>
      <w:r w:rsidR="001F6002" w:rsidRPr="00E752FA">
        <w:rPr>
          <w:rFonts w:ascii="Times New Roman" w:hAnsi="Times New Roman"/>
          <w:sz w:val="28"/>
          <w:szCs w:val="28"/>
        </w:rPr>
        <w:t xml:space="preserve"> Строительство велось за счет кредитов и частных инвестиций. Реконструкция водозаборных сооружений в с. Липовая Роща, освоено 7,13 млн. руб. В агропромышленном комплексе инвестиций освоено 66,34 млн. руб., основные направления строительство, реконструкция и модернизация животноводческих помещений, приобретение сельскохозяйственной техники и оборудования. На разработку и корректировку проектов газопроводов инвестировано 5,4 млн. руб.. Основные источники инвестиций это: 50,4 млн. руб. (53,8%) собственные средства предприятия, 98,7 млн. руб. (66,2) привлеченные средства, в том числе 75,7 млн. руб. кредит банков, 20,9 млн. бюджетные средства.</w:t>
      </w:r>
    </w:p>
    <w:p w14:paraId="509AC470" w14:textId="77777777" w:rsidR="00390095" w:rsidRPr="00E752FA" w:rsidRDefault="001F6002" w:rsidP="00235408">
      <w:pPr>
        <w:tabs>
          <w:tab w:val="left" w:pos="4093"/>
        </w:tabs>
        <w:ind w:firstLine="851"/>
        <w:rPr>
          <w:rFonts w:ascii="Times New Roman" w:hAnsi="Times New Roman"/>
          <w:sz w:val="28"/>
          <w:szCs w:val="28"/>
        </w:rPr>
      </w:pPr>
      <w:r w:rsidRPr="00E752FA">
        <w:rPr>
          <w:rFonts w:ascii="Times New Roman" w:hAnsi="Times New Roman"/>
          <w:sz w:val="28"/>
          <w:szCs w:val="28"/>
        </w:rPr>
        <w:t>В 2011 го</w:t>
      </w:r>
      <w:r w:rsidR="00390095" w:rsidRPr="00E752FA">
        <w:rPr>
          <w:rFonts w:ascii="Times New Roman" w:hAnsi="Times New Roman"/>
          <w:sz w:val="28"/>
          <w:szCs w:val="28"/>
        </w:rPr>
        <w:t>ду на территории района реализую</w:t>
      </w:r>
      <w:r w:rsidRPr="00E752FA">
        <w:rPr>
          <w:rFonts w:ascii="Times New Roman" w:hAnsi="Times New Roman"/>
          <w:sz w:val="28"/>
          <w:szCs w:val="28"/>
        </w:rPr>
        <w:t>тся</w:t>
      </w:r>
      <w:r w:rsidR="00390095" w:rsidRPr="00E752FA">
        <w:rPr>
          <w:rFonts w:ascii="Times New Roman" w:hAnsi="Times New Roman"/>
          <w:sz w:val="28"/>
          <w:szCs w:val="28"/>
        </w:rPr>
        <w:t xml:space="preserve"> следующие инвестиционные проекты: строительство животноводческого комплекса в с</w:t>
      </w:r>
      <w:r w:rsidR="00586D6F">
        <w:rPr>
          <w:rFonts w:ascii="Times New Roman" w:hAnsi="Times New Roman"/>
          <w:sz w:val="28"/>
          <w:szCs w:val="28"/>
        </w:rPr>
        <w:t>.</w:t>
      </w:r>
      <w:r w:rsidR="00390095" w:rsidRPr="00E752FA">
        <w:rPr>
          <w:rFonts w:ascii="Times New Roman" w:hAnsi="Times New Roman"/>
          <w:sz w:val="28"/>
          <w:szCs w:val="28"/>
        </w:rPr>
        <w:t xml:space="preserve"> Ирмес на 140 голов коров, с доением роботами, строительство межпоселенческого газопровода г. Гаврилов Посад  с</w:t>
      </w:r>
      <w:r w:rsidR="00586D6F">
        <w:rPr>
          <w:rFonts w:ascii="Times New Roman" w:hAnsi="Times New Roman"/>
          <w:sz w:val="28"/>
          <w:szCs w:val="28"/>
        </w:rPr>
        <w:t>.</w:t>
      </w:r>
      <w:r w:rsidR="00390095" w:rsidRPr="00E752FA">
        <w:rPr>
          <w:rFonts w:ascii="Times New Roman" w:hAnsi="Times New Roman"/>
          <w:sz w:val="28"/>
          <w:szCs w:val="28"/>
        </w:rPr>
        <w:t xml:space="preserve"> Осановец, распределительного газопровода и перевод жил</w:t>
      </w:r>
      <w:r w:rsidR="00586D6F">
        <w:rPr>
          <w:rFonts w:ascii="Times New Roman" w:hAnsi="Times New Roman"/>
          <w:sz w:val="28"/>
          <w:szCs w:val="28"/>
        </w:rPr>
        <w:t>ы</w:t>
      </w:r>
      <w:r w:rsidR="00390095" w:rsidRPr="00E752FA">
        <w:rPr>
          <w:rFonts w:ascii="Times New Roman" w:hAnsi="Times New Roman"/>
          <w:sz w:val="28"/>
          <w:szCs w:val="28"/>
        </w:rPr>
        <w:t>х домов и объектов социальной сферы с</w:t>
      </w:r>
      <w:r w:rsidR="00586D6F">
        <w:rPr>
          <w:rFonts w:ascii="Times New Roman" w:hAnsi="Times New Roman"/>
          <w:sz w:val="28"/>
          <w:szCs w:val="28"/>
        </w:rPr>
        <w:t>.</w:t>
      </w:r>
      <w:r w:rsidR="00390095" w:rsidRPr="00E752FA">
        <w:rPr>
          <w:rFonts w:ascii="Times New Roman" w:hAnsi="Times New Roman"/>
          <w:sz w:val="28"/>
          <w:szCs w:val="28"/>
        </w:rPr>
        <w:t>Осановец на природный газ, начало строительства газовой котельной с Бородино, строительство объектов водоснабжения в с Бородино</w:t>
      </w:r>
      <w:r w:rsidR="002441BB">
        <w:rPr>
          <w:rFonts w:ascii="Times New Roman" w:hAnsi="Times New Roman"/>
          <w:sz w:val="28"/>
          <w:szCs w:val="28"/>
        </w:rPr>
        <w:t>.</w:t>
      </w:r>
      <w:r w:rsidR="00390095" w:rsidRPr="00E752FA">
        <w:rPr>
          <w:rFonts w:ascii="Times New Roman" w:hAnsi="Times New Roman"/>
          <w:sz w:val="28"/>
          <w:szCs w:val="28"/>
        </w:rPr>
        <w:t xml:space="preserve"> </w:t>
      </w:r>
      <w:r w:rsidR="002441BB">
        <w:rPr>
          <w:rFonts w:ascii="Times New Roman" w:hAnsi="Times New Roman"/>
          <w:sz w:val="28"/>
          <w:szCs w:val="28"/>
        </w:rPr>
        <w:t>Пущены в эксплуатацию</w:t>
      </w:r>
      <w:r w:rsidR="00390095" w:rsidRPr="00E752FA">
        <w:rPr>
          <w:rFonts w:ascii="Times New Roman" w:hAnsi="Times New Roman"/>
          <w:sz w:val="28"/>
          <w:szCs w:val="28"/>
        </w:rPr>
        <w:t xml:space="preserve"> кафе и магазин «Магнит» в г. Гаврилов Посад. Начато строительство котельной в с Бородино на 7,1 М.Вт.</w:t>
      </w:r>
    </w:p>
    <w:p w14:paraId="5C6EDDB8" w14:textId="77777777" w:rsidR="00390095" w:rsidRPr="00E752FA" w:rsidRDefault="00390095" w:rsidP="00235408">
      <w:pPr>
        <w:tabs>
          <w:tab w:val="left" w:pos="4093"/>
        </w:tabs>
        <w:ind w:firstLine="851"/>
        <w:rPr>
          <w:rFonts w:ascii="Times New Roman" w:hAnsi="Times New Roman"/>
          <w:sz w:val="28"/>
          <w:szCs w:val="28"/>
        </w:rPr>
      </w:pPr>
      <w:r w:rsidRPr="00E752FA">
        <w:rPr>
          <w:rFonts w:ascii="Times New Roman" w:hAnsi="Times New Roman"/>
          <w:sz w:val="28"/>
          <w:szCs w:val="28"/>
        </w:rPr>
        <w:t>В агропромышленном комплексе ведется строительство КЗС-2 шт., продолжается реконструкция и модернизация животноводческих помещений, приобретение сельскохозяйственной техники. На 2012-2014</w:t>
      </w:r>
    </w:p>
    <w:p w14:paraId="243CBE4D" w14:textId="77777777" w:rsidR="00390095" w:rsidRPr="00E752FA" w:rsidRDefault="00390095" w:rsidP="00235408">
      <w:pPr>
        <w:tabs>
          <w:tab w:val="left" w:pos="4093"/>
        </w:tabs>
        <w:ind w:firstLine="851"/>
        <w:rPr>
          <w:rFonts w:ascii="Times New Roman" w:hAnsi="Times New Roman"/>
          <w:sz w:val="28"/>
          <w:szCs w:val="28"/>
        </w:rPr>
      </w:pPr>
      <w:r w:rsidRPr="00E752FA">
        <w:rPr>
          <w:rFonts w:ascii="Times New Roman" w:hAnsi="Times New Roman"/>
          <w:sz w:val="28"/>
          <w:szCs w:val="28"/>
        </w:rPr>
        <w:t>Годы основное направление инвестирования это продолжение газификации района.</w:t>
      </w:r>
    </w:p>
    <w:p w14:paraId="495D5D60" w14:textId="77777777" w:rsidR="001F6002" w:rsidRPr="00E752FA" w:rsidRDefault="00390095" w:rsidP="00E752FA">
      <w:pPr>
        <w:tabs>
          <w:tab w:val="left" w:pos="4093"/>
        </w:tabs>
        <w:rPr>
          <w:rFonts w:ascii="Times New Roman" w:hAnsi="Times New Roman"/>
          <w:b/>
          <w:sz w:val="28"/>
          <w:szCs w:val="28"/>
        </w:rPr>
      </w:pPr>
      <w:r w:rsidRPr="00E752FA">
        <w:rPr>
          <w:rFonts w:ascii="Times New Roman" w:hAnsi="Times New Roman"/>
          <w:b/>
          <w:sz w:val="28"/>
          <w:szCs w:val="28"/>
        </w:rPr>
        <w:t>1.6. Жилищное хозяйство</w:t>
      </w:r>
    </w:p>
    <w:p w14:paraId="1DD3F7B4" w14:textId="77777777" w:rsidR="00390095" w:rsidRPr="00E752FA" w:rsidRDefault="008160A3" w:rsidP="00235408">
      <w:pPr>
        <w:tabs>
          <w:tab w:val="left" w:pos="4093"/>
        </w:tabs>
        <w:ind w:firstLine="851"/>
        <w:rPr>
          <w:rFonts w:ascii="Times New Roman" w:hAnsi="Times New Roman"/>
          <w:sz w:val="28"/>
          <w:szCs w:val="28"/>
        </w:rPr>
      </w:pPr>
      <w:r w:rsidRPr="00E752FA">
        <w:rPr>
          <w:rFonts w:ascii="Times New Roman" w:hAnsi="Times New Roman"/>
          <w:sz w:val="28"/>
          <w:szCs w:val="28"/>
        </w:rPr>
        <w:t>Жилищно-коммунальный комплекс муниципального района включает в себя жилищный фонд, котельные объекты тепло - водо и газопроводные сети.</w:t>
      </w:r>
    </w:p>
    <w:p w14:paraId="67D28756" w14:textId="77777777" w:rsidR="008160A3" w:rsidRPr="00E752FA" w:rsidRDefault="008160A3" w:rsidP="00235408">
      <w:pPr>
        <w:tabs>
          <w:tab w:val="left" w:pos="4093"/>
        </w:tabs>
        <w:ind w:firstLine="851"/>
        <w:rPr>
          <w:rFonts w:ascii="Times New Roman" w:hAnsi="Times New Roman"/>
          <w:sz w:val="28"/>
          <w:szCs w:val="28"/>
        </w:rPr>
      </w:pPr>
      <w:r w:rsidRPr="00E752FA">
        <w:rPr>
          <w:rFonts w:ascii="Times New Roman" w:hAnsi="Times New Roman"/>
          <w:sz w:val="28"/>
          <w:szCs w:val="28"/>
        </w:rPr>
        <w:t xml:space="preserve">По состоянию на 01.01.2011 года на территории муниципального района состоит на учете 10738 жилых квартир (включая частные дома) с общей площадью 482,7 тыс.кв.м., в том числе 483 многоквартирных дома общей площадью 209,3 тыс.кв. м. Средняя обеспеченность населения общей площадью жилых домов составила 27,5 кв.м. Многоквартирные дома в основном </w:t>
      </w:r>
      <w:r w:rsidR="0029790F" w:rsidRPr="00E752FA">
        <w:rPr>
          <w:rFonts w:ascii="Times New Roman" w:hAnsi="Times New Roman"/>
          <w:sz w:val="28"/>
          <w:szCs w:val="28"/>
        </w:rPr>
        <w:t xml:space="preserve">1970-1990 годов постройки. Доля многоквартирных домов </w:t>
      </w:r>
      <w:r w:rsidRPr="00E752FA">
        <w:rPr>
          <w:rFonts w:ascii="Times New Roman" w:hAnsi="Times New Roman"/>
          <w:sz w:val="28"/>
          <w:szCs w:val="28"/>
        </w:rPr>
        <w:t xml:space="preserve"> </w:t>
      </w:r>
      <w:r w:rsidR="0029790F" w:rsidRPr="00E752FA">
        <w:rPr>
          <w:rFonts w:ascii="Times New Roman" w:hAnsi="Times New Roman"/>
          <w:sz w:val="28"/>
          <w:szCs w:val="28"/>
        </w:rPr>
        <w:t>с износом более 50 % составляет 68 %. Большая часть жилищного фонда района (89,1%) находится в частной собственности, более 50 % жилого фонда имеет износ от 31 до 65 %. Аварийный, ветхий жилой фонд составляет 7,6 тыс.кв.м. или 0,4% . Удельный вес общей площади жилых помещений, в многоквартирных домах  оборудован одновременно водопроводом, водоотведением, отоплением составляет 74,8 %.</w:t>
      </w:r>
    </w:p>
    <w:p w14:paraId="129ECB02" w14:textId="77777777" w:rsidR="0029790F" w:rsidRPr="00E752FA" w:rsidRDefault="0029790F" w:rsidP="00235408">
      <w:pPr>
        <w:tabs>
          <w:tab w:val="left" w:pos="4093"/>
        </w:tabs>
        <w:ind w:firstLine="851"/>
        <w:rPr>
          <w:rFonts w:ascii="Times New Roman" w:hAnsi="Times New Roman"/>
          <w:sz w:val="28"/>
          <w:szCs w:val="28"/>
        </w:rPr>
      </w:pPr>
      <w:r w:rsidRPr="00E752FA">
        <w:rPr>
          <w:rFonts w:ascii="Times New Roman" w:hAnsi="Times New Roman"/>
          <w:sz w:val="28"/>
          <w:szCs w:val="28"/>
        </w:rPr>
        <w:t>По итогам 2010 года на территории района введено 923 кв.м. общей площади жилых домов (13 домов) в т. ч. индивидуальными застройками 923 кв.м. (против 816 в 2009г.)</w:t>
      </w:r>
    </w:p>
    <w:p w14:paraId="70DEBA41" w14:textId="77777777" w:rsidR="002150BD" w:rsidRPr="00E752FA" w:rsidRDefault="0029790F" w:rsidP="00235408">
      <w:pPr>
        <w:tabs>
          <w:tab w:val="left" w:pos="4093"/>
        </w:tabs>
        <w:ind w:firstLine="851"/>
        <w:rPr>
          <w:rFonts w:ascii="Times New Roman" w:hAnsi="Times New Roman"/>
          <w:sz w:val="28"/>
          <w:szCs w:val="28"/>
        </w:rPr>
      </w:pPr>
      <w:r w:rsidRPr="00E752FA">
        <w:rPr>
          <w:rFonts w:ascii="Times New Roman" w:hAnsi="Times New Roman"/>
          <w:sz w:val="28"/>
          <w:szCs w:val="28"/>
        </w:rPr>
        <w:t xml:space="preserve">Гаврилово-Посадское городское поселение участвовало  </w:t>
      </w:r>
      <w:r w:rsidR="002150BD" w:rsidRPr="00E752FA">
        <w:rPr>
          <w:rFonts w:ascii="Times New Roman" w:hAnsi="Times New Roman"/>
          <w:sz w:val="28"/>
          <w:szCs w:val="28"/>
        </w:rPr>
        <w:t>в адресной программе по капитальному ремонту многоквартирных домов. За время участия проведен капитальный ремонт в 40 многоквартирных домах где проживает 676 человек, общая отремонтированная площадь составила 12,76 кв.м., а общая сумма затрат за счет  всех источников финансирования 22,15 млн. руб. в т.ч. средства фонда 17,4 млн. руб.</w:t>
      </w:r>
    </w:p>
    <w:p w14:paraId="2B9C4819" w14:textId="77777777" w:rsidR="00DE6E6E" w:rsidRPr="00E752FA" w:rsidRDefault="002150BD" w:rsidP="00235408">
      <w:pPr>
        <w:tabs>
          <w:tab w:val="left" w:pos="4093"/>
        </w:tabs>
        <w:ind w:firstLine="851"/>
        <w:rPr>
          <w:rFonts w:ascii="Times New Roman" w:hAnsi="Times New Roman"/>
          <w:sz w:val="28"/>
          <w:szCs w:val="28"/>
        </w:rPr>
      </w:pPr>
      <w:r w:rsidRPr="00E752FA">
        <w:rPr>
          <w:rFonts w:ascii="Times New Roman" w:hAnsi="Times New Roman"/>
          <w:sz w:val="28"/>
          <w:szCs w:val="28"/>
        </w:rPr>
        <w:t xml:space="preserve">В 2011 году Петровское городское поселение вошло в «Программу по переселению граждан </w:t>
      </w:r>
      <w:r w:rsidR="00DE6E6E" w:rsidRPr="00E752FA">
        <w:rPr>
          <w:rFonts w:ascii="Times New Roman" w:hAnsi="Times New Roman"/>
          <w:sz w:val="28"/>
          <w:szCs w:val="28"/>
        </w:rPr>
        <w:t>из аварийного жилого фонда» в соответствии с Федеральным законом №185-ФЗ.</w:t>
      </w:r>
      <w:r w:rsidRPr="00E752FA">
        <w:rPr>
          <w:rFonts w:ascii="Times New Roman" w:hAnsi="Times New Roman"/>
          <w:sz w:val="28"/>
          <w:szCs w:val="28"/>
        </w:rPr>
        <w:t xml:space="preserve"> </w:t>
      </w:r>
      <w:r w:rsidR="00DE6E6E" w:rsidRPr="00E752FA">
        <w:rPr>
          <w:rFonts w:ascii="Times New Roman" w:hAnsi="Times New Roman"/>
          <w:sz w:val="28"/>
          <w:szCs w:val="28"/>
        </w:rPr>
        <w:t xml:space="preserve">Начато строительство 35 квартирного жилого дома общей площадью 1416 кв.м., сметная стоимость доли 35,34 млн. руб. </w:t>
      </w:r>
    </w:p>
    <w:p w14:paraId="2586C3EC" w14:textId="77777777" w:rsidR="0029790F" w:rsidRPr="00E752FA" w:rsidRDefault="00DE6E6E" w:rsidP="00235408">
      <w:pPr>
        <w:tabs>
          <w:tab w:val="left" w:pos="4093"/>
        </w:tabs>
        <w:ind w:firstLine="851"/>
        <w:rPr>
          <w:rFonts w:ascii="Times New Roman" w:hAnsi="Times New Roman"/>
          <w:sz w:val="28"/>
          <w:szCs w:val="28"/>
        </w:rPr>
      </w:pPr>
      <w:r w:rsidRPr="00E752FA">
        <w:rPr>
          <w:rFonts w:ascii="Times New Roman" w:hAnsi="Times New Roman"/>
          <w:sz w:val="28"/>
          <w:szCs w:val="28"/>
        </w:rPr>
        <w:t>В соответствии</w:t>
      </w:r>
      <w:r w:rsidR="002150BD" w:rsidRPr="00E752FA">
        <w:rPr>
          <w:rFonts w:ascii="Times New Roman" w:hAnsi="Times New Roman"/>
          <w:sz w:val="28"/>
          <w:szCs w:val="28"/>
        </w:rPr>
        <w:t xml:space="preserve"> </w:t>
      </w:r>
      <w:r w:rsidRPr="00E752FA">
        <w:rPr>
          <w:rFonts w:ascii="Times New Roman" w:hAnsi="Times New Roman"/>
          <w:sz w:val="28"/>
          <w:szCs w:val="28"/>
        </w:rPr>
        <w:t xml:space="preserve">с жилищным кодексом РФ в районе с 2007 года началось реформирование и модернизация системы обслуживания жилищного комплекса района. </w:t>
      </w:r>
    </w:p>
    <w:p w14:paraId="3E16EA3C" w14:textId="77777777" w:rsidR="00DE6E6E" w:rsidRPr="00E752FA" w:rsidRDefault="00DE6E6E" w:rsidP="00235408">
      <w:pPr>
        <w:tabs>
          <w:tab w:val="left" w:pos="4093"/>
        </w:tabs>
        <w:ind w:firstLine="851"/>
        <w:rPr>
          <w:rFonts w:ascii="Times New Roman" w:hAnsi="Times New Roman"/>
          <w:sz w:val="28"/>
          <w:szCs w:val="28"/>
        </w:rPr>
      </w:pPr>
      <w:r w:rsidRPr="00E752FA">
        <w:rPr>
          <w:rFonts w:ascii="Times New Roman" w:hAnsi="Times New Roman"/>
          <w:sz w:val="28"/>
          <w:szCs w:val="28"/>
        </w:rPr>
        <w:t>Процесс реформирования предприятий, осуществляющих эксплуатацию жилищного фонда в районе</w:t>
      </w:r>
      <w:r w:rsidR="00EA59C0" w:rsidRPr="00E752FA">
        <w:rPr>
          <w:rFonts w:ascii="Times New Roman" w:hAnsi="Times New Roman"/>
          <w:sz w:val="28"/>
          <w:szCs w:val="28"/>
        </w:rPr>
        <w:t>,</w:t>
      </w:r>
      <w:r w:rsidRPr="00E752FA">
        <w:rPr>
          <w:rFonts w:ascii="Times New Roman" w:hAnsi="Times New Roman"/>
          <w:sz w:val="28"/>
          <w:szCs w:val="28"/>
        </w:rPr>
        <w:t xml:space="preserve"> проходит в соответствии с действующим  законодательством. </w:t>
      </w:r>
      <w:r w:rsidR="00EA59C0" w:rsidRPr="00E752FA">
        <w:rPr>
          <w:rFonts w:ascii="Times New Roman" w:hAnsi="Times New Roman"/>
          <w:sz w:val="28"/>
          <w:szCs w:val="28"/>
        </w:rPr>
        <w:t xml:space="preserve">По способу управления  все 483 многоквартирных жилых дома далее (МКД) распределены следующим образом: </w:t>
      </w:r>
    </w:p>
    <w:p w14:paraId="1024CDCD" w14:textId="77777777" w:rsidR="00EA59C0" w:rsidRPr="00E752FA" w:rsidRDefault="00EA59C0" w:rsidP="00E752FA">
      <w:pPr>
        <w:tabs>
          <w:tab w:val="left" w:pos="4093"/>
        </w:tabs>
        <w:rPr>
          <w:rFonts w:ascii="Times New Roman" w:hAnsi="Times New Roman"/>
          <w:sz w:val="28"/>
          <w:szCs w:val="28"/>
        </w:rPr>
      </w:pPr>
      <w:r w:rsidRPr="00E752FA">
        <w:rPr>
          <w:rFonts w:ascii="Times New Roman" w:hAnsi="Times New Roman"/>
          <w:sz w:val="28"/>
          <w:szCs w:val="28"/>
        </w:rPr>
        <w:t>-управление управляющей организацией 269 МКД</w:t>
      </w:r>
    </w:p>
    <w:p w14:paraId="6EF7E851" w14:textId="77777777" w:rsidR="00EA59C0" w:rsidRPr="00E752FA" w:rsidRDefault="00EA59C0" w:rsidP="00E752FA">
      <w:pPr>
        <w:tabs>
          <w:tab w:val="left" w:pos="4093"/>
        </w:tabs>
        <w:rPr>
          <w:rFonts w:ascii="Times New Roman" w:hAnsi="Times New Roman"/>
          <w:sz w:val="28"/>
          <w:szCs w:val="28"/>
        </w:rPr>
      </w:pPr>
      <w:r w:rsidRPr="00E752FA">
        <w:rPr>
          <w:rFonts w:ascii="Times New Roman" w:hAnsi="Times New Roman"/>
          <w:sz w:val="28"/>
          <w:szCs w:val="28"/>
        </w:rPr>
        <w:t>- управление товариществом собственников жилья -43 МКД</w:t>
      </w:r>
    </w:p>
    <w:p w14:paraId="37986A21" w14:textId="77777777" w:rsidR="00EA59C0" w:rsidRPr="00E752FA" w:rsidRDefault="00EA59C0" w:rsidP="00E752FA">
      <w:pPr>
        <w:tabs>
          <w:tab w:val="left" w:pos="4093"/>
        </w:tabs>
        <w:rPr>
          <w:rFonts w:ascii="Times New Roman" w:hAnsi="Times New Roman"/>
          <w:sz w:val="28"/>
          <w:szCs w:val="28"/>
        </w:rPr>
      </w:pPr>
      <w:r w:rsidRPr="00E752FA">
        <w:rPr>
          <w:rFonts w:ascii="Times New Roman" w:hAnsi="Times New Roman"/>
          <w:sz w:val="28"/>
          <w:szCs w:val="28"/>
        </w:rPr>
        <w:t>- непосредственное управление 171 МКД</w:t>
      </w:r>
    </w:p>
    <w:p w14:paraId="6D2C53D2" w14:textId="77777777" w:rsidR="00EA59C0" w:rsidRPr="00E752FA" w:rsidRDefault="00EA59C0" w:rsidP="00235408">
      <w:pPr>
        <w:tabs>
          <w:tab w:val="left" w:pos="4093"/>
        </w:tabs>
        <w:ind w:firstLine="851"/>
        <w:rPr>
          <w:rFonts w:ascii="Times New Roman" w:hAnsi="Times New Roman"/>
          <w:sz w:val="28"/>
          <w:szCs w:val="28"/>
        </w:rPr>
      </w:pPr>
      <w:r w:rsidRPr="00E752FA">
        <w:rPr>
          <w:rFonts w:ascii="Times New Roman" w:hAnsi="Times New Roman"/>
          <w:sz w:val="28"/>
          <w:szCs w:val="28"/>
        </w:rPr>
        <w:t>Управление 84,5 % общей площади МКД осуществляет ООО «Центр по расчетам за услуги ЖКХ» и 15,5 % ОАО «Центр по расчетам за услуги ЖКХ»</w:t>
      </w:r>
    </w:p>
    <w:p w14:paraId="58988557" w14:textId="77777777" w:rsidR="00EA59C0" w:rsidRPr="00E752FA" w:rsidRDefault="00EA59C0" w:rsidP="00235408">
      <w:pPr>
        <w:tabs>
          <w:tab w:val="left" w:pos="4093"/>
        </w:tabs>
        <w:ind w:firstLine="851"/>
        <w:rPr>
          <w:rFonts w:ascii="Times New Roman" w:hAnsi="Times New Roman"/>
          <w:sz w:val="28"/>
          <w:szCs w:val="28"/>
        </w:rPr>
      </w:pPr>
      <w:r w:rsidRPr="00E752FA">
        <w:rPr>
          <w:rFonts w:ascii="Times New Roman" w:hAnsi="Times New Roman"/>
          <w:sz w:val="28"/>
          <w:szCs w:val="28"/>
        </w:rPr>
        <w:t>Непосредственное управление выбрали в основном собственники 2-х квартирных домов с индивидуальной системой отопления</w:t>
      </w:r>
      <w:r w:rsidR="00470169" w:rsidRPr="00E752FA">
        <w:rPr>
          <w:rFonts w:ascii="Times New Roman" w:hAnsi="Times New Roman"/>
          <w:sz w:val="28"/>
          <w:szCs w:val="28"/>
        </w:rPr>
        <w:t>,</w:t>
      </w:r>
      <w:r w:rsidRPr="00E752FA">
        <w:rPr>
          <w:rFonts w:ascii="Times New Roman" w:hAnsi="Times New Roman"/>
          <w:sz w:val="28"/>
          <w:szCs w:val="28"/>
        </w:rPr>
        <w:t xml:space="preserve"> где практически отсутствует водоснабжение и водоотведение. </w:t>
      </w:r>
    </w:p>
    <w:p w14:paraId="6E4043BA" w14:textId="77777777" w:rsidR="00470169" w:rsidRPr="00E752FA" w:rsidRDefault="00EA59C0" w:rsidP="00235408">
      <w:pPr>
        <w:tabs>
          <w:tab w:val="left" w:pos="4093"/>
        </w:tabs>
        <w:ind w:firstLine="851"/>
        <w:rPr>
          <w:rFonts w:ascii="Times New Roman" w:hAnsi="Times New Roman"/>
          <w:sz w:val="28"/>
          <w:szCs w:val="28"/>
        </w:rPr>
      </w:pPr>
      <w:r w:rsidRPr="00E752FA">
        <w:rPr>
          <w:rFonts w:ascii="Times New Roman" w:hAnsi="Times New Roman"/>
          <w:sz w:val="28"/>
          <w:szCs w:val="28"/>
        </w:rPr>
        <w:t>В 2010 году сборы платежей населения в среднем по району</w:t>
      </w:r>
      <w:r w:rsidR="00470169" w:rsidRPr="00E752FA">
        <w:rPr>
          <w:rFonts w:ascii="Times New Roman" w:hAnsi="Times New Roman"/>
          <w:sz w:val="28"/>
          <w:szCs w:val="28"/>
        </w:rPr>
        <w:t xml:space="preserve"> составил 96,1%.  Значительная задолженность населения на 01.01.2011 г. составил 22,5 млн. руб., что составляет 4х месячную оплату всего населения. Особенно большая задолженность по Петровскому городскому поселению 17,2 млн. руб. Задолженность населения негативно влияет на финансовое состояние управляющей и ресурсоснабжающей организацией.  </w:t>
      </w:r>
    </w:p>
    <w:p w14:paraId="327330B4" w14:textId="77777777" w:rsidR="002D76DD" w:rsidRPr="00E752FA" w:rsidRDefault="00586D6F" w:rsidP="00235408">
      <w:pPr>
        <w:tabs>
          <w:tab w:val="left" w:pos="4093"/>
        </w:tabs>
        <w:ind w:firstLine="851"/>
        <w:rPr>
          <w:rFonts w:ascii="Times New Roman" w:hAnsi="Times New Roman"/>
          <w:sz w:val="28"/>
          <w:szCs w:val="28"/>
        </w:rPr>
      </w:pPr>
      <w:r>
        <w:rPr>
          <w:rFonts w:ascii="Times New Roman" w:hAnsi="Times New Roman"/>
          <w:sz w:val="28"/>
          <w:szCs w:val="28"/>
        </w:rPr>
        <w:t>За 2010 год предприятиями жилищ</w:t>
      </w:r>
      <w:r w:rsidR="00470169" w:rsidRPr="00E752FA">
        <w:rPr>
          <w:rFonts w:ascii="Times New Roman" w:hAnsi="Times New Roman"/>
          <w:sz w:val="28"/>
          <w:szCs w:val="28"/>
        </w:rPr>
        <w:t>но</w:t>
      </w:r>
      <w:r w:rsidR="002D76DD" w:rsidRPr="00E752FA">
        <w:rPr>
          <w:rFonts w:ascii="Times New Roman" w:hAnsi="Times New Roman"/>
          <w:sz w:val="28"/>
          <w:szCs w:val="28"/>
        </w:rPr>
        <w:t xml:space="preserve"> </w:t>
      </w:r>
      <w:r w:rsidR="00470169" w:rsidRPr="00E752FA">
        <w:rPr>
          <w:rFonts w:ascii="Times New Roman" w:hAnsi="Times New Roman"/>
          <w:sz w:val="28"/>
          <w:szCs w:val="28"/>
        </w:rPr>
        <w:t>- коммунального хозяйства получено – 3,56 млн. убытков</w:t>
      </w:r>
      <w:r w:rsidR="002D76DD" w:rsidRPr="00E752FA">
        <w:rPr>
          <w:rFonts w:ascii="Times New Roman" w:hAnsi="Times New Roman"/>
          <w:sz w:val="28"/>
          <w:szCs w:val="28"/>
        </w:rPr>
        <w:t>, очень высокая дебиторская задолженность.</w:t>
      </w:r>
    </w:p>
    <w:p w14:paraId="0820463B" w14:textId="77777777" w:rsidR="002D76DD" w:rsidRPr="00E752FA" w:rsidRDefault="002D76DD" w:rsidP="00235408">
      <w:pPr>
        <w:tabs>
          <w:tab w:val="left" w:pos="4093"/>
        </w:tabs>
        <w:ind w:firstLine="851"/>
        <w:rPr>
          <w:rFonts w:ascii="Times New Roman" w:hAnsi="Times New Roman"/>
          <w:sz w:val="28"/>
          <w:szCs w:val="28"/>
        </w:rPr>
      </w:pPr>
      <w:r w:rsidRPr="00E752FA">
        <w:rPr>
          <w:rFonts w:ascii="Times New Roman" w:hAnsi="Times New Roman"/>
          <w:sz w:val="28"/>
          <w:szCs w:val="28"/>
        </w:rPr>
        <w:t>Утверждение Региональной службой по тарифам Ивановской области тарифы на коммунальные услуги не покрывают затраты предприятий.</w:t>
      </w:r>
    </w:p>
    <w:p w14:paraId="5932FAEE" w14:textId="77777777" w:rsidR="002D76DD" w:rsidRPr="00E752FA" w:rsidRDefault="002D76DD" w:rsidP="00235408">
      <w:pPr>
        <w:tabs>
          <w:tab w:val="left" w:pos="4093"/>
        </w:tabs>
        <w:ind w:firstLine="851"/>
        <w:rPr>
          <w:rFonts w:ascii="Times New Roman" w:hAnsi="Times New Roman"/>
          <w:sz w:val="28"/>
          <w:szCs w:val="28"/>
        </w:rPr>
      </w:pPr>
      <w:r w:rsidRPr="00E752FA">
        <w:rPr>
          <w:rFonts w:ascii="Times New Roman" w:hAnsi="Times New Roman"/>
          <w:sz w:val="28"/>
          <w:szCs w:val="28"/>
        </w:rPr>
        <w:t>Кроме того занижен норматив потребления тепловой энергии на отопление 1 кв. м. общей площади населения.</w:t>
      </w:r>
    </w:p>
    <w:p w14:paraId="13D170D4" w14:textId="77777777" w:rsidR="008F5806" w:rsidRPr="00E752FA" w:rsidRDefault="008F5806" w:rsidP="00E752FA">
      <w:pPr>
        <w:tabs>
          <w:tab w:val="left" w:pos="4093"/>
        </w:tabs>
        <w:rPr>
          <w:rFonts w:ascii="Times New Roman" w:hAnsi="Times New Roman"/>
          <w:b/>
          <w:sz w:val="28"/>
          <w:szCs w:val="28"/>
        </w:rPr>
      </w:pPr>
      <w:r w:rsidRPr="00E752FA">
        <w:rPr>
          <w:rFonts w:ascii="Times New Roman" w:hAnsi="Times New Roman"/>
          <w:b/>
          <w:sz w:val="28"/>
          <w:szCs w:val="28"/>
        </w:rPr>
        <w:t>1.7. Энергосбережение</w:t>
      </w:r>
    </w:p>
    <w:p w14:paraId="64E22BDC" w14:textId="77777777" w:rsidR="008F5806" w:rsidRPr="00E752FA" w:rsidRDefault="008F5806" w:rsidP="00235408">
      <w:pPr>
        <w:tabs>
          <w:tab w:val="left" w:pos="4093"/>
        </w:tabs>
        <w:ind w:firstLine="851"/>
        <w:rPr>
          <w:rFonts w:ascii="Times New Roman" w:hAnsi="Times New Roman"/>
          <w:sz w:val="28"/>
          <w:szCs w:val="28"/>
        </w:rPr>
      </w:pPr>
      <w:r w:rsidRPr="00E752FA">
        <w:rPr>
          <w:rFonts w:ascii="Times New Roman" w:hAnsi="Times New Roman"/>
          <w:sz w:val="28"/>
          <w:szCs w:val="28"/>
        </w:rPr>
        <w:t>Во всех муниципальных образованиях Гаврилово-Посадского муниципального района разработаны программы «Энергосбережения и повышение энергетической эффективности на 2010-2020 годы». Финансирование программ предусмотрено за счет следующих источников:</w:t>
      </w:r>
    </w:p>
    <w:p w14:paraId="53B995A0" w14:textId="77777777" w:rsidR="008F5806" w:rsidRPr="00E752FA" w:rsidRDefault="008F5806" w:rsidP="00E752FA">
      <w:pPr>
        <w:tabs>
          <w:tab w:val="left" w:pos="4093"/>
        </w:tabs>
        <w:rPr>
          <w:rFonts w:ascii="Times New Roman" w:hAnsi="Times New Roman"/>
          <w:sz w:val="28"/>
          <w:szCs w:val="28"/>
        </w:rPr>
      </w:pPr>
      <w:r w:rsidRPr="00E752FA">
        <w:rPr>
          <w:rFonts w:ascii="Times New Roman" w:hAnsi="Times New Roman"/>
          <w:sz w:val="28"/>
          <w:szCs w:val="28"/>
        </w:rPr>
        <w:t>1. Средства областного и местного бюджета.</w:t>
      </w:r>
    </w:p>
    <w:p w14:paraId="11ADFAE3" w14:textId="77777777" w:rsidR="008F5806" w:rsidRPr="00E752FA" w:rsidRDefault="008F5806" w:rsidP="00E752FA">
      <w:pPr>
        <w:tabs>
          <w:tab w:val="left" w:pos="4093"/>
        </w:tabs>
        <w:rPr>
          <w:rFonts w:ascii="Times New Roman" w:hAnsi="Times New Roman"/>
          <w:sz w:val="28"/>
          <w:szCs w:val="28"/>
        </w:rPr>
      </w:pPr>
      <w:r w:rsidRPr="00E752FA">
        <w:rPr>
          <w:rFonts w:ascii="Times New Roman" w:hAnsi="Times New Roman"/>
          <w:sz w:val="28"/>
          <w:szCs w:val="28"/>
        </w:rPr>
        <w:t>2. Внебюджетные средства, в том числе:</w:t>
      </w:r>
    </w:p>
    <w:p w14:paraId="5A7E8F2F" w14:textId="77777777" w:rsidR="008F5806" w:rsidRPr="00E752FA" w:rsidRDefault="008F5806" w:rsidP="00E752FA">
      <w:pPr>
        <w:tabs>
          <w:tab w:val="left" w:pos="4093"/>
        </w:tabs>
        <w:rPr>
          <w:rFonts w:ascii="Times New Roman" w:hAnsi="Times New Roman"/>
          <w:sz w:val="28"/>
          <w:szCs w:val="28"/>
        </w:rPr>
      </w:pPr>
      <w:r w:rsidRPr="00E752FA">
        <w:rPr>
          <w:rFonts w:ascii="Times New Roman" w:hAnsi="Times New Roman"/>
          <w:sz w:val="28"/>
          <w:szCs w:val="28"/>
        </w:rPr>
        <w:t>- собственные средства (прибыль амортизация) предприятий, организаций участвующих в программе</w:t>
      </w:r>
    </w:p>
    <w:p w14:paraId="4447EB2B" w14:textId="77777777" w:rsidR="008F5806" w:rsidRPr="00E752FA" w:rsidRDefault="008F5806" w:rsidP="00E752FA">
      <w:pPr>
        <w:tabs>
          <w:tab w:val="left" w:pos="4093"/>
        </w:tabs>
        <w:rPr>
          <w:rFonts w:ascii="Times New Roman" w:hAnsi="Times New Roman"/>
          <w:sz w:val="28"/>
          <w:szCs w:val="28"/>
        </w:rPr>
      </w:pPr>
      <w:r w:rsidRPr="00E752FA">
        <w:rPr>
          <w:rFonts w:ascii="Times New Roman" w:hAnsi="Times New Roman"/>
          <w:sz w:val="28"/>
          <w:szCs w:val="28"/>
        </w:rPr>
        <w:t>- средства собственников МКД</w:t>
      </w:r>
    </w:p>
    <w:p w14:paraId="1615BC72" w14:textId="77777777" w:rsidR="00E17BC7" w:rsidRPr="00E752FA" w:rsidRDefault="008F5806" w:rsidP="00E752FA">
      <w:pPr>
        <w:tabs>
          <w:tab w:val="left" w:pos="4093"/>
        </w:tabs>
        <w:rPr>
          <w:rFonts w:ascii="Times New Roman" w:hAnsi="Times New Roman"/>
          <w:sz w:val="28"/>
          <w:szCs w:val="28"/>
        </w:rPr>
      </w:pPr>
      <w:r w:rsidRPr="00E752FA">
        <w:rPr>
          <w:rFonts w:ascii="Times New Roman" w:hAnsi="Times New Roman"/>
          <w:sz w:val="28"/>
          <w:szCs w:val="28"/>
        </w:rPr>
        <w:t xml:space="preserve">- </w:t>
      </w:r>
      <w:r w:rsidR="00E17BC7" w:rsidRPr="00E752FA">
        <w:rPr>
          <w:rFonts w:ascii="Times New Roman" w:hAnsi="Times New Roman"/>
          <w:sz w:val="28"/>
          <w:szCs w:val="28"/>
        </w:rPr>
        <w:t>средства включены в тарифы</w:t>
      </w:r>
    </w:p>
    <w:p w14:paraId="5AEB2380" w14:textId="77777777" w:rsidR="00E17BC7" w:rsidRPr="00E752FA" w:rsidRDefault="00E17BC7" w:rsidP="00E752FA">
      <w:pPr>
        <w:tabs>
          <w:tab w:val="left" w:pos="4093"/>
        </w:tabs>
        <w:rPr>
          <w:rFonts w:ascii="Times New Roman" w:hAnsi="Times New Roman"/>
          <w:sz w:val="28"/>
          <w:szCs w:val="28"/>
        </w:rPr>
      </w:pPr>
      <w:r w:rsidRPr="00E752FA">
        <w:rPr>
          <w:rFonts w:ascii="Times New Roman" w:hAnsi="Times New Roman"/>
          <w:sz w:val="28"/>
          <w:szCs w:val="28"/>
        </w:rPr>
        <w:t>-кредиты</w:t>
      </w:r>
    </w:p>
    <w:p w14:paraId="09BDC749" w14:textId="77777777" w:rsidR="00E17BC7" w:rsidRPr="00E752FA" w:rsidRDefault="00E17BC7" w:rsidP="00235408">
      <w:pPr>
        <w:tabs>
          <w:tab w:val="left" w:pos="4093"/>
        </w:tabs>
        <w:ind w:firstLine="851"/>
        <w:rPr>
          <w:rFonts w:ascii="Times New Roman" w:hAnsi="Times New Roman"/>
          <w:sz w:val="28"/>
          <w:szCs w:val="28"/>
        </w:rPr>
      </w:pPr>
      <w:r w:rsidRPr="00E752FA">
        <w:rPr>
          <w:rFonts w:ascii="Times New Roman" w:hAnsi="Times New Roman"/>
          <w:sz w:val="28"/>
          <w:szCs w:val="28"/>
        </w:rPr>
        <w:t xml:space="preserve">Общий объем финансирования 28220,45 тыс. руб. </w:t>
      </w:r>
    </w:p>
    <w:p w14:paraId="5092F091" w14:textId="77777777" w:rsidR="00B84CF9" w:rsidRPr="00E752FA" w:rsidRDefault="00E17BC7" w:rsidP="00235408">
      <w:pPr>
        <w:tabs>
          <w:tab w:val="left" w:pos="4093"/>
        </w:tabs>
        <w:ind w:firstLine="851"/>
        <w:rPr>
          <w:rFonts w:ascii="Times New Roman" w:hAnsi="Times New Roman"/>
          <w:sz w:val="28"/>
          <w:szCs w:val="28"/>
        </w:rPr>
      </w:pPr>
      <w:r w:rsidRPr="00E752FA">
        <w:rPr>
          <w:rFonts w:ascii="Times New Roman" w:hAnsi="Times New Roman"/>
          <w:sz w:val="28"/>
          <w:szCs w:val="28"/>
        </w:rPr>
        <w:t xml:space="preserve">Основными целями программы является создание условий для перевода предприятий ЖКХ  и бюджетной сферы района на энергосберегающий путь развития. Активное вовлечение всех групп потребителей в энергосбережение </w:t>
      </w:r>
      <w:r w:rsidR="00B84CF9" w:rsidRPr="00E752FA">
        <w:rPr>
          <w:rFonts w:ascii="Times New Roman" w:hAnsi="Times New Roman"/>
          <w:sz w:val="28"/>
          <w:szCs w:val="28"/>
        </w:rPr>
        <w:t xml:space="preserve"> и создание благоприятных условий для ежегодного снижения потребления энергоресурсов на 3%, а за 5 лет на 15 %.</w:t>
      </w:r>
    </w:p>
    <w:p w14:paraId="3023DB98" w14:textId="77777777" w:rsidR="00B84CF9" w:rsidRPr="00E752FA" w:rsidRDefault="00B84CF9" w:rsidP="00235408">
      <w:pPr>
        <w:tabs>
          <w:tab w:val="left" w:pos="4093"/>
        </w:tabs>
        <w:ind w:firstLine="851"/>
        <w:rPr>
          <w:rFonts w:ascii="Times New Roman" w:hAnsi="Times New Roman"/>
          <w:sz w:val="28"/>
          <w:szCs w:val="28"/>
        </w:rPr>
      </w:pPr>
      <w:r w:rsidRPr="00E752FA">
        <w:rPr>
          <w:rFonts w:ascii="Times New Roman" w:hAnsi="Times New Roman"/>
          <w:sz w:val="28"/>
          <w:szCs w:val="28"/>
        </w:rPr>
        <w:t>В рамках реализации программы:</w:t>
      </w:r>
    </w:p>
    <w:p w14:paraId="6AAC25CA" w14:textId="77777777" w:rsidR="00B84CF9" w:rsidRPr="00E752FA" w:rsidRDefault="00B84CF9" w:rsidP="00E752FA">
      <w:pPr>
        <w:tabs>
          <w:tab w:val="left" w:pos="4093"/>
        </w:tabs>
        <w:rPr>
          <w:rFonts w:ascii="Times New Roman" w:hAnsi="Times New Roman"/>
          <w:sz w:val="28"/>
          <w:szCs w:val="28"/>
        </w:rPr>
      </w:pPr>
      <w:r w:rsidRPr="00E752FA">
        <w:rPr>
          <w:rFonts w:ascii="Times New Roman" w:hAnsi="Times New Roman"/>
          <w:sz w:val="28"/>
          <w:szCs w:val="28"/>
        </w:rPr>
        <w:t>- это установка приборов учета тепловой и электрической энергии, холодной воды на всех объектах социальной сферы и в МКД.</w:t>
      </w:r>
    </w:p>
    <w:p w14:paraId="6932B2D6" w14:textId="77777777" w:rsidR="008F5806" w:rsidRPr="00E752FA" w:rsidRDefault="00B84CF9" w:rsidP="00E752FA">
      <w:pPr>
        <w:tabs>
          <w:tab w:val="left" w:pos="4093"/>
        </w:tabs>
        <w:rPr>
          <w:rFonts w:ascii="Times New Roman" w:hAnsi="Times New Roman"/>
          <w:sz w:val="28"/>
          <w:szCs w:val="28"/>
        </w:rPr>
      </w:pPr>
      <w:r w:rsidRPr="00E752FA">
        <w:rPr>
          <w:rFonts w:ascii="Times New Roman" w:hAnsi="Times New Roman"/>
          <w:sz w:val="28"/>
          <w:szCs w:val="28"/>
        </w:rPr>
        <w:t xml:space="preserve">Установка коммерческих узлов учета тепловой энергии на границе балансовой принадлежности теплогенерирующих объектов и ресурсосберегающих организаций    </w:t>
      </w:r>
      <w:r w:rsidR="00E17BC7" w:rsidRPr="00E752FA">
        <w:rPr>
          <w:rFonts w:ascii="Times New Roman" w:hAnsi="Times New Roman"/>
          <w:sz w:val="28"/>
          <w:szCs w:val="28"/>
        </w:rPr>
        <w:t xml:space="preserve"> </w:t>
      </w:r>
      <w:r w:rsidR="008F5806" w:rsidRPr="00E752FA">
        <w:rPr>
          <w:rFonts w:ascii="Times New Roman" w:hAnsi="Times New Roman"/>
          <w:sz w:val="28"/>
          <w:szCs w:val="28"/>
        </w:rPr>
        <w:t xml:space="preserve">   </w:t>
      </w:r>
    </w:p>
    <w:p w14:paraId="5903B0A1" w14:textId="77777777" w:rsidR="00B84CF9" w:rsidRPr="00E752FA" w:rsidRDefault="00B84CF9" w:rsidP="00E752FA">
      <w:pPr>
        <w:tabs>
          <w:tab w:val="left" w:pos="4093"/>
        </w:tabs>
        <w:rPr>
          <w:rFonts w:ascii="Times New Roman" w:hAnsi="Times New Roman"/>
          <w:b/>
          <w:sz w:val="28"/>
          <w:szCs w:val="28"/>
        </w:rPr>
      </w:pPr>
      <w:r w:rsidRPr="00E752FA">
        <w:rPr>
          <w:rFonts w:ascii="Times New Roman" w:hAnsi="Times New Roman"/>
          <w:b/>
          <w:sz w:val="28"/>
          <w:szCs w:val="28"/>
        </w:rPr>
        <w:t>Информация о количестве индивидуальных и общедомовых приборов учета, установленных в многоквартирных домах Гаврилово-Посадского района</w:t>
      </w:r>
    </w:p>
    <w:p w14:paraId="7D9BF81C" w14:textId="77777777" w:rsidR="00B84CF9" w:rsidRPr="00E752FA" w:rsidRDefault="00B84CF9" w:rsidP="00E752FA">
      <w:pPr>
        <w:tabs>
          <w:tab w:val="left" w:pos="4093"/>
        </w:tabs>
        <w:rPr>
          <w:rFonts w:ascii="Times New Roman" w:hAnsi="Times New Roman"/>
          <w:sz w:val="28"/>
          <w:szCs w:val="28"/>
        </w:rPr>
      </w:pPr>
      <w:r w:rsidRPr="00E752FA">
        <w:rPr>
          <w:rFonts w:ascii="Times New Roman" w:hAnsi="Times New Roman"/>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8"/>
        <w:gridCol w:w="1450"/>
        <w:gridCol w:w="1291"/>
        <w:gridCol w:w="1429"/>
        <w:gridCol w:w="2285"/>
        <w:gridCol w:w="838"/>
      </w:tblGrid>
      <w:tr w:rsidR="00B84CF9" w:rsidRPr="00C41488" w14:paraId="0B65D44B" w14:textId="77777777" w:rsidTr="00C41488">
        <w:tc>
          <w:tcPr>
            <w:tcW w:w="2376" w:type="dxa"/>
            <w:vMerge w:val="restart"/>
          </w:tcPr>
          <w:p w14:paraId="638A5264" w14:textId="77777777" w:rsidR="00B84CF9" w:rsidRPr="00C41488" w:rsidRDefault="00B84CF9" w:rsidP="00C41488">
            <w:pPr>
              <w:tabs>
                <w:tab w:val="left" w:pos="4093"/>
              </w:tabs>
              <w:spacing w:after="0" w:line="240" w:lineRule="auto"/>
              <w:rPr>
                <w:rFonts w:ascii="Times New Roman" w:hAnsi="Times New Roman"/>
                <w:b/>
                <w:sz w:val="28"/>
                <w:szCs w:val="28"/>
              </w:rPr>
            </w:pPr>
            <w:r w:rsidRPr="00C41488">
              <w:rPr>
                <w:rFonts w:ascii="Times New Roman" w:hAnsi="Times New Roman"/>
                <w:b/>
                <w:sz w:val="28"/>
                <w:szCs w:val="28"/>
              </w:rPr>
              <w:t>Тип приборов учета коммунальных услуг</w:t>
            </w:r>
          </w:p>
        </w:tc>
        <w:tc>
          <w:tcPr>
            <w:tcW w:w="7195" w:type="dxa"/>
            <w:gridSpan w:val="5"/>
          </w:tcPr>
          <w:p w14:paraId="4C87A8DC" w14:textId="77777777" w:rsidR="00B84CF9" w:rsidRPr="00C41488" w:rsidRDefault="00B84CF9" w:rsidP="00C41488">
            <w:pPr>
              <w:tabs>
                <w:tab w:val="left" w:pos="4093"/>
              </w:tabs>
              <w:spacing w:after="0" w:line="240" w:lineRule="auto"/>
              <w:rPr>
                <w:rFonts w:ascii="Times New Roman" w:hAnsi="Times New Roman"/>
                <w:b/>
                <w:sz w:val="28"/>
                <w:szCs w:val="28"/>
              </w:rPr>
            </w:pPr>
            <w:r w:rsidRPr="00C41488">
              <w:rPr>
                <w:rFonts w:ascii="Times New Roman" w:hAnsi="Times New Roman"/>
                <w:b/>
                <w:sz w:val="28"/>
                <w:szCs w:val="28"/>
              </w:rPr>
              <w:t>Виды услуг</w:t>
            </w:r>
          </w:p>
        </w:tc>
      </w:tr>
      <w:tr w:rsidR="00B84CF9" w:rsidRPr="00C41488" w14:paraId="6C85E803" w14:textId="77777777" w:rsidTr="00C41488">
        <w:tc>
          <w:tcPr>
            <w:tcW w:w="2376" w:type="dxa"/>
            <w:vMerge/>
          </w:tcPr>
          <w:p w14:paraId="5C8E08F3" w14:textId="77777777" w:rsidR="00B84CF9" w:rsidRPr="00C41488" w:rsidRDefault="00B84CF9" w:rsidP="00C41488">
            <w:pPr>
              <w:tabs>
                <w:tab w:val="left" w:pos="4093"/>
              </w:tabs>
              <w:spacing w:after="0" w:line="240" w:lineRule="auto"/>
              <w:rPr>
                <w:rFonts w:ascii="Times New Roman" w:hAnsi="Times New Roman"/>
                <w:b/>
                <w:sz w:val="28"/>
                <w:szCs w:val="28"/>
              </w:rPr>
            </w:pPr>
          </w:p>
        </w:tc>
        <w:tc>
          <w:tcPr>
            <w:tcW w:w="1418" w:type="dxa"/>
          </w:tcPr>
          <w:p w14:paraId="4FFA4BF6" w14:textId="77777777" w:rsidR="00B84CF9" w:rsidRPr="00C41488" w:rsidRDefault="00B84CF9" w:rsidP="00C41488">
            <w:pPr>
              <w:tabs>
                <w:tab w:val="left" w:pos="4093"/>
              </w:tabs>
              <w:spacing w:after="0" w:line="240" w:lineRule="auto"/>
              <w:rPr>
                <w:rFonts w:ascii="Times New Roman" w:hAnsi="Times New Roman"/>
                <w:b/>
                <w:sz w:val="28"/>
                <w:szCs w:val="28"/>
              </w:rPr>
            </w:pPr>
            <w:r w:rsidRPr="00C41488">
              <w:rPr>
                <w:rFonts w:ascii="Times New Roman" w:hAnsi="Times New Roman"/>
                <w:b/>
                <w:sz w:val="28"/>
                <w:szCs w:val="28"/>
              </w:rPr>
              <w:t>Холодная вода</w:t>
            </w:r>
          </w:p>
        </w:tc>
        <w:tc>
          <w:tcPr>
            <w:tcW w:w="1276" w:type="dxa"/>
          </w:tcPr>
          <w:p w14:paraId="5040F59B" w14:textId="77777777" w:rsidR="00B84CF9" w:rsidRPr="00C41488" w:rsidRDefault="00B84CF9" w:rsidP="00C41488">
            <w:pPr>
              <w:tabs>
                <w:tab w:val="left" w:pos="4093"/>
              </w:tabs>
              <w:spacing w:after="0" w:line="240" w:lineRule="auto"/>
              <w:rPr>
                <w:rFonts w:ascii="Times New Roman" w:hAnsi="Times New Roman"/>
                <w:b/>
                <w:sz w:val="28"/>
                <w:szCs w:val="28"/>
              </w:rPr>
            </w:pPr>
            <w:r w:rsidRPr="00C41488">
              <w:rPr>
                <w:rFonts w:ascii="Times New Roman" w:hAnsi="Times New Roman"/>
                <w:b/>
                <w:sz w:val="28"/>
                <w:szCs w:val="28"/>
              </w:rPr>
              <w:t>Горячая вода</w:t>
            </w:r>
          </w:p>
        </w:tc>
        <w:tc>
          <w:tcPr>
            <w:tcW w:w="1378" w:type="dxa"/>
          </w:tcPr>
          <w:p w14:paraId="671B21F5" w14:textId="77777777" w:rsidR="00B84CF9" w:rsidRPr="00C41488" w:rsidRDefault="00B84CF9" w:rsidP="00C41488">
            <w:pPr>
              <w:tabs>
                <w:tab w:val="left" w:pos="4093"/>
              </w:tabs>
              <w:spacing w:after="0" w:line="240" w:lineRule="auto"/>
              <w:rPr>
                <w:rFonts w:ascii="Times New Roman" w:hAnsi="Times New Roman"/>
                <w:b/>
                <w:sz w:val="28"/>
                <w:szCs w:val="28"/>
              </w:rPr>
            </w:pPr>
            <w:r w:rsidRPr="00C41488">
              <w:rPr>
                <w:rFonts w:ascii="Times New Roman" w:hAnsi="Times New Roman"/>
                <w:b/>
                <w:sz w:val="28"/>
                <w:szCs w:val="28"/>
              </w:rPr>
              <w:t>Тепловая энергия</w:t>
            </w:r>
          </w:p>
        </w:tc>
        <w:tc>
          <w:tcPr>
            <w:tcW w:w="2165" w:type="dxa"/>
          </w:tcPr>
          <w:p w14:paraId="16F2AE5D" w14:textId="77777777" w:rsidR="00B84CF9" w:rsidRPr="00C41488" w:rsidRDefault="00B84CF9" w:rsidP="00C41488">
            <w:pPr>
              <w:tabs>
                <w:tab w:val="left" w:pos="4093"/>
              </w:tabs>
              <w:spacing w:after="0" w:line="240" w:lineRule="auto"/>
              <w:rPr>
                <w:rFonts w:ascii="Times New Roman" w:hAnsi="Times New Roman"/>
                <w:b/>
                <w:sz w:val="28"/>
                <w:szCs w:val="28"/>
              </w:rPr>
            </w:pPr>
            <w:r w:rsidRPr="00C41488">
              <w:rPr>
                <w:rFonts w:ascii="Times New Roman" w:hAnsi="Times New Roman"/>
                <w:b/>
                <w:sz w:val="28"/>
                <w:szCs w:val="28"/>
              </w:rPr>
              <w:t>Электроэнергия</w:t>
            </w:r>
          </w:p>
        </w:tc>
        <w:tc>
          <w:tcPr>
            <w:tcW w:w="958" w:type="dxa"/>
          </w:tcPr>
          <w:p w14:paraId="7717F103" w14:textId="77777777" w:rsidR="00B84CF9" w:rsidRPr="00C41488" w:rsidRDefault="00B84CF9" w:rsidP="00C41488">
            <w:pPr>
              <w:tabs>
                <w:tab w:val="left" w:pos="4093"/>
              </w:tabs>
              <w:spacing w:after="0"/>
              <w:rPr>
                <w:rFonts w:ascii="Times New Roman" w:hAnsi="Times New Roman"/>
                <w:b/>
                <w:sz w:val="28"/>
                <w:szCs w:val="28"/>
              </w:rPr>
            </w:pPr>
            <w:r w:rsidRPr="00C41488">
              <w:rPr>
                <w:rFonts w:ascii="Times New Roman" w:hAnsi="Times New Roman"/>
                <w:b/>
                <w:sz w:val="28"/>
                <w:szCs w:val="28"/>
              </w:rPr>
              <w:t>Газ</w:t>
            </w:r>
          </w:p>
        </w:tc>
      </w:tr>
      <w:tr w:rsidR="00B84CF9" w:rsidRPr="00C41488" w14:paraId="0729808A" w14:textId="77777777" w:rsidTr="00C41488">
        <w:tc>
          <w:tcPr>
            <w:tcW w:w="2376" w:type="dxa"/>
          </w:tcPr>
          <w:p w14:paraId="6822B8E4" w14:textId="77777777" w:rsidR="00B84CF9" w:rsidRPr="00C41488" w:rsidRDefault="00B84CF9" w:rsidP="00C41488">
            <w:pPr>
              <w:tabs>
                <w:tab w:val="left" w:pos="4093"/>
              </w:tabs>
              <w:spacing w:after="0"/>
              <w:rPr>
                <w:rFonts w:ascii="Times New Roman" w:hAnsi="Times New Roman"/>
                <w:sz w:val="28"/>
                <w:szCs w:val="28"/>
              </w:rPr>
            </w:pPr>
            <w:r w:rsidRPr="00C41488">
              <w:rPr>
                <w:rFonts w:ascii="Times New Roman" w:hAnsi="Times New Roman"/>
                <w:sz w:val="28"/>
                <w:szCs w:val="28"/>
              </w:rPr>
              <w:t>индивидуальные</w:t>
            </w:r>
          </w:p>
        </w:tc>
        <w:tc>
          <w:tcPr>
            <w:tcW w:w="1418" w:type="dxa"/>
          </w:tcPr>
          <w:p w14:paraId="171C0222" w14:textId="77777777" w:rsidR="00B84CF9" w:rsidRPr="00C41488" w:rsidRDefault="00B84CF9" w:rsidP="00C41488">
            <w:pPr>
              <w:tabs>
                <w:tab w:val="left" w:pos="4093"/>
              </w:tabs>
              <w:spacing w:after="0"/>
              <w:rPr>
                <w:rFonts w:ascii="Times New Roman" w:hAnsi="Times New Roman"/>
                <w:sz w:val="28"/>
                <w:szCs w:val="28"/>
              </w:rPr>
            </w:pPr>
            <w:r w:rsidRPr="00C41488">
              <w:rPr>
                <w:rFonts w:ascii="Times New Roman" w:hAnsi="Times New Roman"/>
                <w:sz w:val="28"/>
                <w:szCs w:val="28"/>
              </w:rPr>
              <w:t>1778</w:t>
            </w:r>
          </w:p>
        </w:tc>
        <w:tc>
          <w:tcPr>
            <w:tcW w:w="1276" w:type="dxa"/>
          </w:tcPr>
          <w:p w14:paraId="288A9D22" w14:textId="77777777" w:rsidR="00B84CF9" w:rsidRPr="00C41488" w:rsidRDefault="00B84CF9" w:rsidP="00C41488">
            <w:pPr>
              <w:tabs>
                <w:tab w:val="left" w:pos="4093"/>
              </w:tabs>
              <w:spacing w:after="0"/>
              <w:rPr>
                <w:rFonts w:ascii="Times New Roman" w:hAnsi="Times New Roman"/>
                <w:sz w:val="28"/>
                <w:szCs w:val="28"/>
              </w:rPr>
            </w:pPr>
            <w:r w:rsidRPr="00C41488">
              <w:rPr>
                <w:rFonts w:ascii="Times New Roman" w:hAnsi="Times New Roman"/>
                <w:sz w:val="28"/>
                <w:szCs w:val="28"/>
              </w:rPr>
              <w:t>887</w:t>
            </w:r>
          </w:p>
        </w:tc>
        <w:tc>
          <w:tcPr>
            <w:tcW w:w="1378" w:type="dxa"/>
          </w:tcPr>
          <w:p w14:paraId="68BADF77" w14:textId="77777777" w:rsidR="00B84CF9" w:rsidRPr="00C41488" w:rsidRDefault="00B84CF9" w:rsidP="00C41488">
            <w:pPr>
              <w:tabs>
                <w:tab w:val="left" w:pos="4093"/>
              </w:tabs>
              <w:spacing w:after="0"/>
              <w:rPr>
                <w:rFonts w:ascii="Times New Roman" w:hAnsi="Times New Roman"/>
                <w:sz w:val="28"/>
                <w:szCs w:val="28"/>
              </w:rPr>
            </w:pPr>
            <w:r w:rsidRPr="00C41488">
              <w:rPr>
                <w:rFonts w:ascii="Times New Roman" w:hAnsi="Times New Roman"/>
                <w:sz w:val="28"/>
                <w:szCs w:val="28"/>
              </w:rPr>
              <w:t>-</w:t>
            </w:r>
          </w:p>
        </w:tc>
        <w:tc>
          <w:tcPr>
            <w:tcW w:w="2165" w:type="dxa"/>
          </w:tcPr>
          <w:p w14:paraId="641BC852" w14:textId="77777777" w:rsidR="00B84CF9" w:rsidRPr="00C41488" w:rsidRDefault="00B84CF9" w:rsidP="00C41488">
            <w:pPr>
              <w:tabs>
                <w:tab w:val="left" w:pos="4093"/>
              </w:tabs>
              <w:spacing w:after="0"/>
              <w:rPr>
                <w:rFonts w:ascii="Times New Roman" w:hAnsi="Times New Roman"/>
                <w:sz w:val="28"/>
                <w:szCs w:val="28"/>
              </w:rPr>
            </w:pPr>
            <w:r w:rsidRPr="00C41488">
              <w:rPr>
                <w:rFonts w:ascii="Times New Roman" w:hAnsi="Times New Roman"/>
                <w:sz w:val="28"/>
                <w:szCs w:val="28"/>
              </w:rPr>
              <w:t>4747</w:t>
            </w:r>
          </w:p>
        </w:tc>
        <w:tc>
          <w:tcPr>
            <w:tcW w:w="958" w:type="dxa"/>
          </w:tcPr>
          <w:p w14:paraId="18E0E7CE" w14:textId="77777777" w:rsidR="00B84CF9" w:rsidRPr="00C41488" w:rsidRDefault="00B84CF9" w:rsidP="00C41488">
            <w:pPr>
              <w:tabs>
                <w:tab w:val="left" w:pos="4093"/>
              </w:tabs>
              <w:spacing w:after="0"/>
              <w:rPr>
                <w:rFonts w:ascii="Times New Roman" w:hAnsi="Times New Roman"/>
                <w:sz w:val="28"/>
                <w:szCs w:val="28"/>
              </w:rPr>
            </w:pPr>
            <w:r w:rsidRPr="00C41488">
              <w:rPr>
                <w:rFonts w:ascii="Times New Roman" w:hAnsi="Times New Roman"/>
                <w:sz w:val="28"/>
                <w:szCs w:val="28"/>
              </w:rPr>
              <w:t>1269</w:t>
            </w:r>
          </w:p>
        </w:tc>
      </w:tr>
      <w:tr w:rsidR="00B84CF9" w:rsidRPr="00C41488" w14:paraId="2E320472" w14:textId="77777777" w:rsidTr="00C41488">
        <w:tc>
          <w:tcPr>
            <w:tcW w:w="2376" w:type="dxa"/>
          </w:tcPr>
          <w:p w14:paraId="5E34D22C" w14:textId="77777777" w:rsidR="00B84CF9" w:rsidRPr="00C41488" w:rsidRDefault="00B84CF9" w:rsidP="00C41488">
            <w:pPr>
              <w:tabs>
                <w:tab w:val="left" w:pos="4093"/>
              </w:tabs>
              <w:spacing w:after="0"/>
              <w:rPr>
                <w:rFonts w:ascii="Times New Roman" w:hAnsi="Times New Roman"/>
                <w:sz w:val="28"/>
                <w:szCs w:val="28"/>
              </w:rPr>
            </w:pPr>
            <w:r w:rsidRPr="00C41488">
              <w:rPr>
                <w:rFonts w:ascii="Times New Roman" w:hAnsi="Times New Roman"/>
                <w:sz w:val="28"/>
                <w:szCs w:val="28"/>
              </w:rPr>
              <w:t>общедомовые</w:t>
            </w:r>
          </w:p>
        </w:tc>
        <w:tc>
          <w:tcPr>
            <w:tcW w:w="1418" w:type="dxa"/>
          </w:tcPr>
          <w:p w14:paraId="2B6FC9FD" w14:textId="77777777" w:rsidR="00B84CF9" w:rsidRPr="00C41488" w:rsidRDefault="00B84CF9" w:rsidP="00C41488">
            <w:pPr>
              <w:tabs>
                <w:tab w:val="left" w:pos="4093"/>
              </w:tabs>
              <w:spacing w:after="0"/>
              <w:rPr>
                <w:rFonts w:ascii="Times New Roman" w:hAnsi="Times New Roman"/>
                <w:sz w:val="28"/>
                <w:szCs w:val="28"/>
              </w:rPr>
            </w:pPr>
            <w:r w:rsidRPr="00C41488">
              <w:rPr>
                <w:rFonts w:ascii="Times New Roman" w:hAnsi="Times New Roman"/>
                <w:sz w:val="28"/>
                <w:szCs w:val="28"/>
              </w:rPr>
              <w:t>11</w:t>
            </w:r>
          </w:p>
        </w:tc>
        <w:tc>
          <w:tcPr>
            <w:tcW w:w="1276" w:type="dxa"/>
          </w:tcPr>
          <w:p w14:paraId="7AA4A6E1" w14:textId="77777777" w:rsidR="00B84CF9" w:rsidRPr="00C41488" w:rsidRDefault="00B84CF9" w:rsidP="00C41488">
            <w:pPr>
              <w:tabs>
                <w:tab w:val="left" w:pos="4093"/>
              </w:tabs>
              <w:spacing w:after="0"/>
              <w:rPr>
                <w:rFonts w:ascii="Times New Roman" w:hAnsi="Times New Roman"/>
                <w:sz w:val="28"/>
                <w:szCs w:val="28"/>
              </w:rPr>
            </w:pPr>
            <w:r w:rsidRPr="00C41488">
              <w:rPr>
                <w:rFonts w:ascii="Times New Roman" w:hAnsi="Times New Roman"/>
                <w:sz w:val="28"/>
                <w:szCs w:val="28"/>
              </w:rPr>
              <w:t>8</w:t>
            </w:r>
          </w:p>
        </w:tc>
        <w:tc>
          <w:tcPr>
            <w:tcW w:w="1378" w:type="dxa"/>
          </w:tcPr>
          <w:p w14:paraId="19A2F9E1" w14:textId="77777777" w:rsidR="00B84CF9" w:rsidRPr="00C41488" w:rsidRDefault="00B84CF9" w:rsidP="00C41488">
            <w:pPr>
              <w:tabs>
                <w:tab w:val="left" w:pos="4093"/>
              </w:tabs>
              <w:spacing w:after="0"/>
              <w:rPr>
                <w:rFonts w:ascii="Times New Roman" w:hAnsi="Times New Roman"/>
                <w:sz w:val="28"/>
                <w:szCs w:val="28"/>
              </w:rPr>
            </w:pPr>
            <w:r w:rsidRPr="00C41488">
              <w:rPr>
                <w:rFonts w:ascii="Times New Roman" w:hAnsi="Times New Roman"/>
                <w:sz w:val="28"/>
                <w:szCs w:val="28"/>
              </w:rPr>
              <w:t>12</w:t>
            </w:r>
          </w:p>
        </w:tc>
        <w:tc>
          <w:tcPr>
            <w:tcW w:w="2165" w:type="dxa"/>
          </w:tcPr>
          <w:p w14:paraId="1C58F532" w14:textId="77777777" w:rsidR="00B84CF9" w:rsidRPr="00C41488" w:rsidRDefault="00B84CF9" w:rsidP="00C41488">
            <w:pPr>
              <w:tabs>
                <w:tab w:val="left" w:pos="4093"/>
              </w:tabs>
              <w:spacing w:after="0"/>
              <w:rPr>
                <w:rFonts w:ascii="Times New Roman" w:hAnsi="Times New Roman"/>
                <w:sz w:val="28"/>
                <w:szCs w:val="28"/>
              </w:rPr>
            </w:pPr>
            <w:r w:rsidRPr="00C41488">
              <w:rPr>
                <w:rFonts w:ascii="Times New Roman" w:hAnsi="Times New Roman"/>
                <w:sz w:val="28"/>
                <w:szCs w:val="28"/>
              </w:rPr>
              <w:t>216</w:t>
            </w:r>
          </w:p>
        </w:tc>
        <w:tc>
          <w:tcPr>
            <w:tcW w:w="958" w:type="dxa"/>
          </w:tcPr>
          <w:p w14:paraId="1BC34B72" w14:textId="77777777" w:rsidR="00B84CF9" w:rsidRPr="00C41488" w:rsidRDefault="00B84CF9" w:rsidP="00C41488">
            <w:pPr>
              <w:tabs>
                <w:tab w:val="left" w:pos="4093"/>
              </w:tabs>
              <w:spacing w:after="0"/>
              <w:rPr>
                <w:rFonts w:ascii="Times New Roman" w:hAnsi="Times New Roman"/>
                <w:sz w:val="28"/>
                <w:szCs w:val="28"/>
              </w:rPr>
            </w:pPr>
            <w:r w:rsidRPr="00C41488">
              <w:rPr>
                <w:rFonts w:ascii="Times New Roman" w:hAnsi="Times New Roman"/>
                <w:sz w:val="28"/>
                <w:szCs w:val="28"/>
              </w:rPr>
              <w:t>-</w:t>
            </w:r>
          </w:p>
        </w:tc>
      </w:tr>
    </w:tbl>
    <w:p w14:paraId="4FE14D73" w14:textId="77777777" w:rsidR="00B84CF9" w:rsidRPr="00E752FA" w:rsidRDefault="00B84CF9" w:rsidP="00E752FA">
      <w:pPr>
        <w:tabs>
          <w:tab w:val="left" w:pos="4093"/>
        </w:tabs>
        <w:rPr>
          <w:rFonts w:ascii="Times New Roman" w:hAnsi="Times New Roman"/>
          <w:sz w:val="28"/>
          <w:szCs w:val="28"/>
        </w:rPr>
      </w:pPr>
    </w:p>
    <w:p w14:paraId="11650BEC" w14:textId="77777777" w:rsidR="00B84CF9" w:rsidRPr="00E752FA" w:rsidRDefault="00B84CF9" w:rsidP="00235408">
      <w:pPr>
        <w:tabs>
          <w:tab w:val="left" w:pos="4093"/>
        </w:tabs>
        <w:ind w:firstLine="851"/>
        <w:rPr>
          <w:rFonts w:ascii="Times New Roman" w:hAnsi="Times New Roman"/>
          <w:sz w:val="28"/>
          <w:szCs w:val="28"/>
        </w:rPr>
      </w:pPr>
      <w:r w:rsidRPr="00E752FA">
        <w:rPr>
          <w:rFonts w:ascii="Times New Roman" w:hAnsi="Times New Roman"/>
          <w:sz w:val="28"/>
          <w:szCs w:val="28"/>
        </w:rPr>
        <w:t>По состоянию на 01.01.2011 года в районе установлено 251 общедомовых приборов учета коммунальных ресурсов. В 2011 году эта работа будет продолжаться. Планируется установить 12 общедомовых приборов учета ресурсов в том числе:</w:t>
      </w:r>
    </w:p>
    <w:p w14:paraId="6C8719B9" w14:textId="77777777" w:rsidR="00B84CF9" w:rsidRPr="00E752FA" w:rsidRDefault="00B84CF9" w:rsidP="00E752FA">
      <w:pPr>
        <w:tabs>
          <w:tab w:val="left" w:pos="4093"/>
        </w:tabs>
        <w:rPr>
          <w:rFonts w:ascii="Times New Roman" w:hAnsi="Times New Roman"/>
          <w:sz w:val="28"/>
          <w:szCs w:val="28"/>
        </w:rPr>
      </w:pPr>
      <w:r w:rsidRPr="00E752FA">
        <w:rPr>
          <w:rFonts w:ascii="Times New Roman" w:hAnsi="Times New Roman"/>
          <w:sz w:val="28"/>
          <w:szCs w:val="28"/>
        </w:rPr>
        <w:t>- тепловой энергии - 3 прибора</w:t>
      </w:r>
    </w:p>
    <w:p w14:paraId="15F2C8DE" w14:textId="77777777" w:rsidR="00B84CF9" w:rsidRPr="00E752FA" w:rsidRDefault="00B84CF9" w:rsidP="00E752FA">
      <w:pPr>
        <w:tabs>
          <w:tab w:val="left" w:pos="4093"/>
        </w:tabs>
        <w:rPr>
          <w:rFonts w:ascii="Times New Roman" w:hAnsi="Times New Roman"/>
          <w:sz w:val="28"/>
          <w:szCs w:val="28"/>
        </w:rPr>
      </w:pPr>
      <w:r w:rsidRPr="00E752FA">
        <w:rPr>
          <w:rFonts w:ascii="Times New Roman" w:hAnsi="Times New Roman"/>
          <w:sz w:val="28"/>
          <w:szCs w:val="28"/>
        </w:rPr>
        <w:t>- холодной воды – 9 приборов</w:t>
      </w:r>
    </w:p>
    <w:p w14:paraId="1E10AD77" w14:textId="77777777" w:rsidR="00470169" w:rsidRPr="00E752FA" w:rsidRDefault="00B84CF9" w:rsidP="00235408">
      <w:pPr>
        <w:tabs>
          <w:tab w:val="left" w:pos="4093"/>
        </w:tabs>
        <w:ind w:firstLine="851"/>
        <w:rPr>
          <w:rFonts w:ascii="Times New Roman" w:hAnsi="Times New Roman"/>
          <w:sz w:val="28"/>
          <w:szCs w:val="28"/>
        </w:rPr>
      </w:pPr>
      <w:r w:rsidRPr="00E752FA">
        <w:rPr>
          <w:rFonts w:ascii="Times New Roman" w:hAnsi="Times New Roman"/>
          <w:sz w:val="28"/>
          <w:szCs w:val="28"/>
        </w:rPr>
        <w:t>Из</w:t>
      </w:r>
      <w:r w:rsidR="004915F9" w:rsidRPr="00E752FA">
        <w:rPr>
          <w:rFonts w:ascii="Times New Roman" w:hAnsi="Times New Roman"/>
          <w:sz w:val="28"/>
          <w:szCs w:val="28"/>
        </w:rPr>
        <w:t>-</w:t>
      </w:r>
      <w:r w:rsidRPr="00E752FA">
        <w:rPr>
          <w:rFonts w:ascii="Times New Roman" w:hAnsi="Times New Roman"/>
          <w:sz w:val="28"/>
          <w:szCs w:val="28"/>
        </w:rPr>
        <w:t>за  сложности финансирования в 2010 году установлено</w:t>
      </w:r>
      <w:r w:rsidR="004915F9" w:rsidRPr="00E752FA">
        <w:rPr>
          <w:rFonts w:ascii="Times New Roman" w:hAnsi="Times New Roman"/>
          <w:sz w:val="28"/>
          <w:szCs w:val="28"/>
        </w:rPr>
        <w:t xml:space="preserve"> всего 3 узла учета тепловой энергии в бюджетных учреждениях, 7 в МКД, 11 узлов учета установлены на холодную воду, 29 приборов учета потребления электроэнергии. Заменено 450 ламп накаливания на энергосберегающие.</w:t>
      </w:r>
    </w:p>
    <w:p w14:paraId="00DB6648" w14:textId="77777777" w:rsidR="004915F9" w:rsidRPr="00E752FA" w:rsidRDefault="004915F9" w:rsidP="00E752FA">
      <w:pPr>
        <w:tabs>
          <w:tab w:val="left" w:pos="4093"/>
        </w:tabs>
        <w:rPr>
          <w:rFonts w:ascii="Times New Roman" w:hAnsi="Times New Roman"/>
          <w:b/>
          <w:sz w:val="28"/>
          <w:szCs w:val="28"/>
        </w:rPr>
      </w:pPr>
      <w:r w:rsidRPr="00E752FA">
        <w:rPr>
          <w:rFonts w:ascii="Times New Roman" w:hAnsi="Times New Roman"/>
          <w:b/>
          <w:sz w:val="28"/>
          <w:szCs w:val="28"/>
        </w:rPr>
        <w:t>1.8. Коммунальное хозяйство.</w:t>
      </w:r>
    </w:p>
    <w:p w14:paraId="7BEF8689" w14:textId="77777777" w:rsidR="004915F9" w:rsidRPr="00E752FA" w:rsidRDefault="004915F9" w:rsidP="00235408">
      <w:pPr>
        <w:tabs>
          <w:tab w:val="left" w:pos="4093"/>
        </w:tabs>
        <w:ind w:firstLine="851"/>
        <w:rPr>
          <w:rFonts w:ascii="Times New Roman" w:hAnsi="Times New Roman"/>
          <w:sz w:val="28"/>
          <w:szCs w:val="28"/>
        </w:rPr>
      </w:pPr>
      <w:r w:rsidRPr="00E752FA">
        <w:rPr>
          <w:rFonts w:ascii="Times New Roman" w:hAnsi="Times New Roman"/>
          <w:sz w:val="28"/>
          <w:szCs w:val="28"/>
        </w:rPr>
        <w:t>Анализ обеспеченности социальной и инженерной инфраструктуры показал, что оно не соответствует федеральным нормативам.</w:t>
      </w:r>
    </w:p>
    <w:p w14:paraId="2F092052" w14:textId="77777777" w:rsidR="00D35635" w:rsidRPr="00E752FA" w:rsidRDefault="004915F9" w:rsidP="00E752FA">
      <w:pPr>
        <w:tabs>
          <w:tab w:val="left" w:pos="4093"/>
        </w:tabs>
        <w:rPr>
          <w:rFonts w:ascii="Times New Roman" w:hAnsi="Times New Roman"/>
          <w:sz w:val="28"/>
          <w:szCs w:val="28"/>
        </w:rPr>
      </w:pPr>
      <w:r w:rsidRPr="00E752FA">
        <w:rPr>
          <w:rFonts w:ascii="Times New Roman" w:hAnsi="Times New Roman"/>
          <w:sz w:val="28"/>
          <w:szCs w:val="28"/>
        </w:rPr>
        <w:t xml:space="preserve">1. Объекты инженерной инфраструктуры </w:t>
      </w:r>
      <w:r w:rsidR="00D35635" w:rsidRPr="00E752FA">
        <w:rPr>
          <w:rFonts w:ascii="Times New Roman" w:hAnsi="Times New Roman"/>
          <w:sz w:val="28"/>
          <w:szCs w:val="28"/>
        </w:rPr>
        <w:t>имеют высокую степень физического и морального износа по водопроводным сетям, сетям теплоснабжения и водоотведения достигает 75 %, более 20 % нуждается в замене.</w:t>
      </w:r>
    </w:p>
    <w:p w14:paraId="0C29B40C" w14:textId="77777777" w:rsidR="00D35635" w:rsidRPr="00E752FA" w:rsidRDefault="00D35635" w:rsidP="00E752FA">
      <w:pPr>
        <w:tabs>
          <w:tab w:val="left" w:pos="4093"/>
        </w:tabs>
        <w:rPr>
          <w:rFonts w:ascii="Times New Roman" w:hAnsi="Times New Roman"/>
          <w:sz w:val="28"/>
          <w:szCs w:val="28"/>
        </w:rPr>
      </w:pPr>
      <w:r w:rsidRPr="00E752FA">
        <w:rPr>
          <w:rFonts w:ascii="Times New Roman" w:hAnsi="Times New Roman"/>
          <w:sz w:val="28"/>
          <w:szCs w:val="28"/>
        </w:rPr>
        <w:t>2. Благоуст</w:t>
      </w:r>
      <w:r w:rsidR="00586D6F">
        <w:rPr>
          <w:rFonts w:ascii="Times New Roman" w:hAnsi="Times New Roman"/>
          <w:sz w:val="28"/>
          <w:szCs w:val="28"/>
        </w:rPr>
        <w:t>ройство жилищного фонда и оснащенно</w:t>
      </w:r>
      <w:r w:rsidRPr="00E752FA">
        <w:rPr>
          <w:rFonts w:ascii="Times New Roman" w:hAnsi="Times New Roman"/>
          <w:sz w:val="28"/>
          <w:szCs w:val="28"/>
        </w:rPr>
        <w:t>сть социальных объектов инженерными коммуникациями  (водоснабжением, газоснабжением, канализацией) составляет всего 54,8 %.</w:t>
      </w:r>
    </w:p>
    <w:p w14:paraId="36ECE410" w14:textId="77777777" w:rsidR="00D35635" w:rsidRPr="00E752FA" w:rsidRDefault="00D35635" w:rsidP="00E752FA">
      <w:pPr>
        <w:tabs>
          <w:tab w:val="left" w:pos="4093"/>
        </w:tabs>
        <w:rPr>
          <w:rFonts w:ascii="Times New Roman" w:hAnsi="Times New Roman"/>
          <w:sz w:val="28"/>
          <w:szCs w:val="28"/>
        </w:rPr>
      </w:pPr>
      <w:r w:rsidRPr="00E752FA">
        <w:rPr>
          <w:rFonts w:ascii="Times New Roman" w:hAnsi="Times New Roman"/>
          <w:sz w:val="28"/>
          <w:szCs w:val="28"/>
        </w:rPr>
        <w:t>3. Динамика положительного изменения обеспеченности муниципальных образований объектами инженерной инфраструктуры весьма незначительна.</w:t>
      </w:r>
    </w:p>
    <w:p w14:paraId="38F5FA07" w14:textId="77777777" w:rsidR="00D35635" w:rsidRPr="00E752FA" w:rsidRDefault="00D35635" w:rsidP="00E752FA">
      <w:pPr>
        <w:tabs>
          <w:tab w:val="left" w:pos="4093"/>
        </w:tabs>
        <w:rPr>
          <w:rFonts w:ascii="Times New Roman" w:hAnsi="Times New Roman"/>
          <w:sz w:val="28"/>
          <w:szCs w:val="28"/>
        </w:rPr>
      </w:pPr>
      <w:r w:rsidRPr="00E752FA">
        <w:rPr>
          <w:rFonts w:ascii="Times New Roman" w:hAnsi="Times New Roman"/>
          <w:b/>
          <w:sz w:val="28"/>
          <w:szCs w:val="28"/>
        </w:rPr>
        <w:t>Водоснабжение.</w:t>
      </w:r>
    </w:p>
    <w:p w14:paraId="4F85AB92" w14:textId="77777777" w:rsidR="00AF20C2" w:rsidRPr="00E752FA" w:rsidRDefault="00D35635" w:rsidP="00235408">
      <w:pPr>
        <w:tabs>
          <w:tab w:val="left" w:pos="4093"/>
        </w:tabs>
        <w:ind w:firstLine="851"/>
        <w:rPr>
          <w:rFonts w:ascii="Times New Roman" w:hAnsi="Times New Roman"/>
          <w:sz w:val="28"/>
          <w:szCs w:val="28"/>
        </w:rPr>
      </w:pPr>
      <w:r w:rsidRPr="00E752FA">
        <w:rPr>
          <w:rFonts w:ascii="Times New Roman" w:hAnsi="Times New Roman"/>
          <w:sz w:val="28"/>
          <w:szCs w:val="28"/>
        </w:rPr>
        <w:t xml:space="preserve">В районе имеется 22 артезианских скважины и 2 водозаборных сооружения в г. Гаврилов Посад и с. Липовая Роща, с общим дебитом воды 125 куб.м. в час. Во всех населенных пунктах имеется шахтно-питьевой колодец 463 шт., а также в ряде населенных пунктов имеются водоразборные колонки 98 шт. В целом район обеспечен питьевой водой, но из-за частых аварий </w:t>
      </w:r>
      <w:r w:rsidR="00AF20C2" w:rsidRPr="00E752FA">
        <w:rPr>
          <w:rFonts w:ascii="Times New Roman" w:hAnsi="Times New Roman"/>
          <w:sz w:val="28"/>
          <w:szCs w:val="28"/>
        </w:rPr>
        <w:t>ветхих</w:t>
      </w:r>
      <w:r w:rsidRPr="00E752FA">
        <w:rPr>
          <w:rFonts w:ascii="Times New Roman" w:hAnsi="Times New Roman"/>
          <w:sz w:val="28"/>
          <w:szCs w:val="28"/>
        </w:rPr>
        <w:t xml:space="preserve"> сетей </w:t>
      </w:r>
      <w:r w:rsidR="00AF20C2" w:rsidRPr="00E752FA">
        <w:rPr>
          <w:rFonts w:ascii="Times New Roman" w:hAnsi="Times New Roman"/>
          <w:sz w:val="28"/>
          <w:szCs w:val="28"/>
        </w:rPr>
        <w:t>бывают срывы в подаче воды. Протяженность водопроводных сетей 54,5 км, в том числе нуждающихся в замене 12,4 км. Средний фактический износ водопроводных сетей составляет 82%. Качество питьевой воды соответствует санитарным нормам, за исключением превышения в некоторых объектах водоснабжения нормативов по содержанию железа.</w:t>
      </w:r>
    </w:p>
    <w:p w14:paraId="5613CF63" w14:textId="77777777" w:rsidR="00797652" w:rsidRPr="00E752FA" w:rsidRDefault="00AF20C2" w:rsidP="00235408">
      <w:pPr>
        <w:tabs>
          <w:tab w:val="left" w:pos="4093"/>
        </w:tabs>
        <w:ind w:firstLine="851"/>
        <w:rPr>
          <w:rFonts w:ascii="Times New Roman" w:hAnsi="Times New Roman"/>
          <w:sz w:val="28"/>
          <w:szCs w:val="28"/>
        </w:rPr>
      </w:pPr>
      <w:r w:rsidRPr="00E752FA">
        <w:rPr>
          <w:rFonts w:ascii="Times New Roman" w:hAnsi="Times New Roman"/>
          <w:sz w:val="28"/>
          <w:szCs w:val="28"/>
        </w:rPr>
        <w:t xml:space="preserve">Основное предприятие района, которое занимается водоснабжением ОАО «Центр по расчетам за услуги ЖКХ» у которого очень сложное финансовое состояние, что </w:t>
      </w:r>
      <w:r w:rsidR="00797652" w:rsidRPr="00E752FA">
        <w:rPr>
          <w:rFonts w:ascii="Times New Roman" w:hAnsi="Times New Roman"/>
          <w:sz w:val="28"/>
          <w:szCs w:val="28"/>
        </w:rPr>
        <w:t xml:space="preserve">не позволяет проводить постоянные работы по улучшению систем водоснабжения. В 2010 году завершена реконструкция водозаборных сооружений в с. Липовая Роща. Для полного решения проблемы водоснабжения в с. Липовая Роща необходима замена внутренних сетей водоснабжения по с. Липовая Роща. За 2010 год поднято воды в целом по району 491,1 тыс. куб. м. и получены со стороны 27,2 тыс. кв. м. Общий объем воды поданной в сети составил 518,3 тыс. куб.м. </w:t>
      </w:r>
    </w:p>
    <w:p w14:paraId="5107F084" w14:textId="77777777" w:rsidR="004915F9" w:rsidRPr="00E752FA" w:rsidRDefault="00797652" w:rsidP="00E752FA">
      <w:pPr>
        <w:tabs>
          <w:tab w:val="left" w:pos="4093"/>
        </w:tabs>
        <w:rPr>
          <w:rFonts w:ascii="Times New Roman" w:hAnsi="Times New Roman"/>
          <w:sz w:val="28"/>
          <w:szCs w:val="28"/>
        </w:rPr>
      </w:pPr>
      <w:r w:rsidRPr="00E752FA">
        <w:rPr>
          <w:rFonts w:ascii="Times New Roman" w:hAnsi="Times New Roman"/>
          <w:b/>
          <w:sz w:val="28"/>
          <w:szCs w:val="28"/>
        </w:rPr>
        <w:t>Обеспеченность населения водоснабжением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1447"/>
        <w:gridCol w:w="1447"/>
        <w:gridCol w:w="566"/>
        <w:gridCol w:w="1245"/>
        <w:gridCol w:w="1245"/>
        <w:gridCol w:w="566"/>
        <w:gridCol w:w="1245"/>
        <w:gridCol w:w="1245"/>
      </w:tblGrid>
      <w:tr w:rsidR="00FF16DE" w:rsidRPr="00C41488" w14:paraId="41BF4F67" w14:textId="77777777" w:rsidTr="00C41488">
        <w:tc>
          <w:tcPr>
            <w:tcW w:w="3190" w:type="dxa"/>
            <w:gridSpan w:val="3"/>
          </w:tcPr>
          <w:p w14:paraId="38A2D2D8" w14:textId="77777777" w:rsidR="00797652" w:rsidRPr="00C41488" w:rsidRDefault="00797652" w:rsidP="00C41488">
            <w:pPr>
              <w:tabs>
                <w:tab w:val="left" w:pos="4093"/>
              </w:tabs>
              <w:spacing w:after="0" w:line="240" w:lineRule="auto"/>
              <w:rPr>
                <w:rFonts w:ascii="Times New Roman" w:hAnsi="Times New Roman"/>
                <w:b/>
                <w:sz w:val="28"/>
                <w:szCs w:val="28"/>
              </w:rPr>
            </w:pPr>
            <w:r w:rsidRPr="00C41488">
              <w:rPr>
                <w:rFonts w:ascii="Times New Roman" w:hAnsi="Times New Roman"/>
                <w:b/>
                <w:sz w:val="28"/>
                <w:szCs w:val="28"/>
              </w:rPr>
              <w:t>Численность населенных пунктов с источниками водоснабжения</w:t>
            </w:r>
          </w:p>
        </w:tc>
        <w:tc>
          <w:tcPr>
            <w:tcW w:w="3190" w:type="dxa"/>
            <w:gridSpan w:val="3"/>
          </w:tcPr>
          <w:p w14:paraId="597F689B" w14:textId="77777777" w:rsidR="00797652" w:rsidRPr="00C41488" w:rsidRDefault="00797652" w:rsidP="00C41488">
            <w:pPr>
              <w:tabs>
                <w:tab w:val="left" w:pos="4093"/>
              </w:tabs>
              <w:spacing w:after="0" w:line="240" w:lineRule="auto"/>
              <w:rPr>
                <w:rFonts w:ascii="Times New Roman" w:hAnsi="Times New Roman"/>
                <w:b/>
                <w:sz w:val="28"/>
                <w:szCs w:val="28"/>
              </w:rPr>
            </w:pPr>
            <w:r w:rsidRPr="00C41488">
              <w:rPr>
                <w:rFonts w:ascii="Times New Roman" w:hAnsi="Times New Roman"/>
                <w:b/>
                <w:sz w:val="28"/>
                <w:szCs w:val="28"/>
              </w:rPr>
              <w:t>Количество населения обеспеченного централизованным водоснабжением тыс. чел.</w:t>
            </w:r>
          </w:p>
        </w:tc>
        <w:tc>
          <w:tcPr>
            <w:tcW w:w="3191" w:type="dxa"/>
            <w:gridSpan w:val="3"/>
          </w:tcPr>
          <w:p w14:paraId="07DCEEBC" w14:textId="77777777" w:rsidR="00797652" w:rsidRPr="00C41488" w:rsidRDefault="00797652" w:rsidP="00C41488">
            <w:pPr>
              <w:tabs>
                <w:tab w:val="left" w:pos="4093"/>
              </w:tabs>
              <w:spacing w:after="0" w:line="240" w:lineRule="auto"/>
              <w:rPr>
                <w:rFonts w:ascii="Times New Roman" w:hAnsi="Times New Roman"/>
                <w:b/>
                <w:sz w:val="28"/>
                <w:szCs w:val="28"/>
              </w:rPr>
            </w:pPr>
            <w:r w:rsidRPr="00C41488">
              <w:rPr>
                <w:rFonts w:ascii="Times New Roman" w:hAnsi="Times New Roman"/>
                <w:b/>
                <w:sz w:val="28"/>
                <w:szCs w:val="28"/>
              </w:rPr>
              <w:t>Доля сельского населения, обеспеченного централизованным водоснабжением(%)</w:t>
            </w:r>
          </w:p>
        </w:tc>
      </w:tr>
      <w:tr w:rsidR="00FF16DE" w:rsidRPr="00C41488" w14:paraId="6489DC17" w14:textId="77777777" w:rsidTr="00C41488">
        <w:trPr>
          <w:trHeight w:val="405"/>
        </w:trPr>
        <w:tc>
          <w:tcPr>
            <w:tcW w:w="971" w:type="dxa"/>
            <w:vMerge w:val="restart"/>
            <w:tcBorders>
              <w:right w:val="single" w:sz="4" w:space="0" w:color="auto"/>
            </w:tcBorders>
          </w:tcPr>
          <w:p w14:paraId="63560998" w14:textId="77777777" w:rsidR="00FF16DE" w:rsidRPr="00C41488" w:rsidRDefault="00FF16DE" w:rsidP="00C41488">
            <w:pPr>
              <w:tabs>
                <w:tab w:val="left" w:pos="4093"/>
              </w:tabs>
              <w:spacing w:after="0" w:line="240" w:lineRule="auto"/>
              <w:rPr>
                <w:rFonts w:ascii="Times New Roman" w:hAnsi="Times New Roman"/>
                <w:b/>
                <w:sz w:val="28"/>
                <w:szCs w:val="28"/>
              </w:rPr>
            </w:pPr>
            <w:r w:rsidRPr="00C41488">
              <w:rPr>
                <w:rFonts w:ascii="Times New Roman" w:hAnsi="Times New Roman"/>
                <w:b/>
                <w:sz w:val="28"/>
                <w:szCs w:val="28"/>
              </w:rPr>
              <w:t>Всего</w:t>
            </w:r>
          </w:p>
          <w:p w14:paraId="76BAEAA0" w14:textId="77777777" w:rsidR="00FF16DE" w:rsidRPr="00C41488" w:rsidRDefault="00FF16DE" w:rsidP="00C41488">
            <w:pPr>
              <w:tabs>
                <w:tab w:val="left" w:pos="4093"/>
              </w:tabs>
              <w:spacing w:after="0" w:line="240" w:lineRule="auto"/>
              <w:rPr>
                <w:rFonts w:ascii="Times New Roman" w:hAnsi="Times New Roman"/>
                <w:b/>
                <w:sz w:val="28"/>
                <w:szCs w:val="28"/>
              </w:rPr>
            </w:pPr>
          </w:p>
          <w:p w14:paraId="7BC7F73B" w14:textId="77777777" w:rsidR="00FF16DE" w:rsidRPr="00C41488" w:rsidRDefault="00FF16DE" w:rsidP="00C41488">
            <w:pPr>
              <w:tabs>
                <w:tab w:val="left" w:pos="4093"/>
              </w:tabs>
              <w:spacing w:after="0" w:line="240" w:lineRule="auto"/>
              <w:rPr>
                <w:rFonts w:ascii="Times New Roman" w:hAnsi="Times New Roman"/>
                <w:b/>
                <w:sz w:val="28"/>
                <w:szCs w:val="28"/>
              </w:rPr>
            </w:pPr>
          </w:p>
        </w:tc>
        <w:tc>
          <w:tcPr>
            <w:tcW w:w="2219" w:type="dxa"/>
            <w:gridSpan w:val="2"/>
            <w:tcBorders>
              <w:left w:val="single" w:sz="4" w:space="0" w:color="auto"/>
              <w:bottom w:val="single" w:sz="4" w:space="0" w:color="auto"/>
            </w:tcBorders>
          </w:tcPr>
          <w:p w14:paraId="41647D0F" w14:textId="77777777" w:rsidR="00FF16DE" w:rsidRPr="00C41488" w:rsidRDefault="00FF16DE" w:rsidP="00C41488">
            <w:pPr>
              <w:tabs>
                <w:tab w:val="left" w:pos="4093"/>
              </w:tabs>
              <w:spacing w:after="0" w:line="240" w:lineRule="auto"/>
              <w:rPr>
                <w:rFonts w:ascii="Times New Roman" w:hAnsi="Times New Roman"/>
                <w:b/>
                <w:sz w:val="28"/>
                <w:szCs w:val="28"/>
              </w:rPr>
            </w:pPr>
            <w:r w:rsidRPr="00C41488">
              <w:rPr>
                <w:rFonts w:ascii="Times New Roman" w:hAnsi="Times New Roman"/>
                <w:b/>
                <w:sz w:val="28"/>
                <w:szCs w:val="28"/>
              </w:rPr>
              <w:t>из них</w:t>
            </w:r>
          </w:p>
        </w:tc>
        <w:tc>
          <w:tcPr>
            <w:tcW w:w="971" w:type="dxa"/>
            <w:vMerge w:val="restart"/>
            <w:tcBorders>
              <w:right w:val="single" w:sz="4" w:space="0" w:color="auto"/>
            </w:tcBorders>
          </w:tcPr>
          <w:p w14:paraId="471E6E35" w14:textId="77777777" w:rsidR="00FF16DE" w:rsidRPr="00C41488" w:rsidRDefault="00FF16DE" w:rsidP="00C41488">
            <w:pPr>
              <w:tabs>
                <w:tab w:val="left" w:pos="4093"/>
              </w:tabs>
              <w:spacing w:after="0" w:line="240" w:lineRule="auto"/>
              <w:rPr>
                <w:rFonts w:ascii="Times New Roman" w:hAnsi="Times New Roman"/>
                <w:b/>
                <w:sz w:val="28"/>
                <w:szCs w:val="28"/>
              </w:rPr>
            </w:pPr>
            <w:r w:rsidRPr="00C41488">
              <w:rPr>
                <w:rFonts w:ascii="Times New Roman" w:hAnsi="Times New Roman"/>
                <w:b/>
                <w:sz w:val="28"/>
                <w:szCs w:val="28"/>
              </w:rPr>
              <w:t>Всего</w:t>
            </w:r>
          </w:p>
        </w:tc>
        <w:tc>
          <w:tcPr>
            <w:tcW w:w="2219" w:type="dxa"/>
            <w:gridSpan w:val="2"/>
            <w:tcBorders>
              <w:left w:val="single" w:sz="4" w:space="0" w:color="auto"/>
              <w:bottom w:val="single" w:sz="4" w:space="0" w:color="auto"/>
            </w:tcBorders>
          </w:tcPr>
          <w:p w14:paraId="7576C536" w14:textId="77777777" w:rsidR="00FF16DE" w:rsidRPr="00C41488" w:rsidRDefault="00FF16DE" w:rsidP="00C41488">
            <w:pPr>
              <w:tabs>
                <w:tab w:val="left" w:pos="4093"/>
              </w:tabs>
              <w:spacing w:after="0" w:line="240" w:lineRule="auto"/>
              <w:rPr>
                <w:rFonts w:ascii="Times New Roman" w:hAnsi="Times New Roman"/>
                <w:b/>
                <w:sz w:val="28"/>
                <w:szCs w:val="28"/>
              </w:rPr>
            </w:pPr>
            <w:r w:rsidRPr="00C41488">
              <w:rPr>
                <w:rFonts w:ascii="Times New Roman" w:hAnsi="Times New Roman"/>
                <w:b/>
                <w:sz w:val="28"/>
                <w:szCs w:val="28"/>
              </w:rPr>
              <w:t>из них</w:t>
            </w:r>
          </w:p>
        </w:tc>
        <w:tc>
          <w:tcPr>
            <w:tcW w:w="1230" w:type="dxa"/>
            <w:vMerge w:val="restart"/>
            <w:tcBorders>
              <w:right w:val="single" w:sz="4" w:space="0" w:color="auto"/>
            </w:tcBorders>
          </w:tcPr>
          <w:p w14:paraId="6878A047" w14:textId="77777777" w:rsidR="00FF16DE" w:rsidRPr="00C41488" w:rsidRDefault="00FF16DE" w:rsidP="00C41488">
            <w:pPr>
              <w:tabs>
                <w:tab w:val="left" w:pos="4093"/>
              </w:tabs>
              <w:spacing w:after="0" w:line="240" w:lineRule="auto"/>
              <w:rPr>
                <w:rFonts w:ascii="Times New Roman" w:hAnsi="Times New Roman"/>
                <w:b/>
                <w:sz w:val="28"/>
                <w:szCs w:val="28"/>
              </w:rPr>
            </w:pPr>
            <w:r w:rsidRPr="00C41488">
              <w:rPr>
                <w:rFonts w:ascii="Times New Roman" w:hAnsi="Times New Roman"/>
                <w:b/>
                <w:sz w:val="28"/>
                <w:szCs w:val="28"/>
              </w:rPr>
              <w:t>Всего</w:t>
            </w:r>
          </w:p>
        </w:tc>
        <w:tc>
          <w:tcPr>
            <w:tcW w:w="1961" w:type="dxa"/>
            <w:gridSpan w:val="2"/>
            <w:tcBorders>
              <w:bottom w:val="single" w:sz="4" w:space="0" w:color="auto"/>
            </w:tcBorders>
          </w:tcPr>
          <w:p w14:paraId="76A9A0C7" w14:textId="77777777" w:rsidR="00FF16DE" w:rsidRPr="00C41488" w:rsidRDefault="00FF16DE" w:rsidP="00C41488">
            <w:pPr>
              <w:tabs>
                <w:tab w:val="left" w:pos="4093"/>
              </w:tabs>
              <w:spacing w:after="0" w:line="240" w:lineRule="auto"/>
              <w:rPr>
                <w:rFonts w:ascii="Times New Roman" w:hAnsi="Times New Roman"/>
                <w:b/>
                <w:sz w:val="28"/>
                <w:szCs w:val="28"/>
              </w:rPr>
            </w:pPr>
            <w:r w:rsidRPr="00C41488">
              <w:rPr>
                <w:rFonts w:ascii="Times New Roman" w:hAnsi="Times New Roman"/>
                <w:b/>
                <w:sz w:val="28"/>
                <w:szCs w:val="28"/>
              </w:rPr>
              <w:t xml:space="preserve">из них </w:t>
            </w:r>
          </w:p>
        </w:tc>
      </w:tr>
      <w:tr w:rsidR="00FF16DE" w:rsidRPr="00C41488" w14:paraId="4C64F408" w14:textId="77777777" w:rsidTr="00C41488">
        <w:trPr>
          <w:trHeight w:val="631"/>
        </w:trPr>
        <w:tc>
          <w:tcPr>
            <w:tcW w:w="971" w:type="dxa"/>
            <w:vMerge/>
            <w:tcBorders>
              <w:right w:val="single" w:sz="4" w:space="0" w:color="auto"/>
            </w:tcBorders>
          </w:tcPr>
          <w:p w14:paraId="17CD4A7B" w14:textId="77777777" w:rsidR="00FF16DE" w:rsidRPr="00C41488" w:rsidRDefault="00FF16DE" w:rsidP="00C41488">
            <w:pPr>
              <w:tabs>
                <w:tab w:val="left" w:pos="4093"/>
              </w:tabs>
              <w:spacing w:after="0" w:line="240" w:lineRule="auto"/>
              <w:rPr>
                <w:rFonts w:ascii="Times New Roman" w:hAnsi="Times New Roman"/>
                <w:b/>
                <w:sz w:val="28"/>
                <w:szCs w:val="28"/>
              </w:rPr>
            </w:pPr>
          </w:p>
        </w:tc>
        <w:tc>
          <w:tcPr>
            <w:tcW w:w="1068" w:type="dxa"/>
            <w:tcBorders>
              <w:top w:val="single" w:sz="4" w:space="0" w:color="auto"/>
              <w:left w:val="single" w:sz="4" w:space="0" w:color="auto"/>
              <w:bottom w:val="single" w:sz="4" w:space="0" w:color="auto"/>
              <w:right w:val="single" w:sz="4" w:space="0" w:color="auto"/>
            </w:tcBorders>
          </w:tcPr>
          <w:p w14:paraId="39AF0848" w14:textId="77777777" w:rsidR="00FF16DE" w:rsidRPr="00C41488" w:rsidRDefault="00FF16DE" w:rsidP="00C41488">
            <w:pPr>
              <w:tabs>
                <w:tab w:val="left" w:pos="4093"/>
              </w:tabs>
              <w:spacing w:after="0" w:line="240" w:lineRule="auto"/>
              <w:rPr>
                <w:rFonts w:ascii="Times New Roman" w:hAnsi="Times New Roman"/>
                <w:b/>
                <w:sz w:val="28"/>
                <w:szCs w:val="28"/>
              </w:rPr>
            </w:pPr>
            <w:r w:rsidRPr="00C41488">
              <w:rPr>
                <w:rFonts w:ascii="Times New Roman" w:hAnsi="Times New Roman"/>
                <w:b/>
                <w:sz w:val="28"/>
                <w:szCs w:val="28"/>
              </w:rPr>
              <w:t>с централизованным водоснабжением</w:t>
            </w:r>
          </w:p>
          <w:p w14:paraId="0ADD8375" w14:textId="77777777" w:rsidR="00FF16DE" w:rsidRPr="00C41488" w:rsidRDefault="00FF16DE" w:rsidP="00C41488">
            <w:pPr>
              <w:tabs>
                <w:tab w:val="left" w:pos="4093"/>
              </w:tabs>
              <w:spacing w:after="0" w:line="240" w:lineRule="auto"/>
              <w:rPr>
                <w:rFonts w:ascii="Times New Roman" w:hAnsi="Times New Roman"/>
                <w:b/>
                <w:sz w:val="28"/>
                <w:szCs w:val="28"/>
              </w:rPr>
            </w:pPr>
          </w:p>
        </w:tc>
        <w:tc>
          <w:tcPr>
            <w:tcW w:w="1151" w:type="dxa"/>
            <w:tcBorders>
              <w:top w:val="single" w:sz="4" w:space="0" w:color="auto"/>
              <w:left w:val="single" w:sz="4" w:space="0" w:color="auto"/>
              <w:bottom w:val="single" w:sz="4" w:space="0" w:color="auto"/>
            </w:tcBorders>
          </w:tcPr>
          <w:p w14:paraId="6F08D60D" w14:textId="77777777" w:rsidR="00FF16DE" w:rsidRPr="00C41488" w:rsidRDefault="00FF16DE" w:rsidP="00C41488">
            <w:pPr>
              <w:tabs>
                <w:tab w:val="left" w:pos="4093"/>
              </w:tabs>
              <w:spacing w:after="0" w:line="240" w:lineRule="auto"/>
              <w:rPr>
                <w:rFonts w:ascii="Times New Roman" w:hAnsi="Times New Roman"/>
                <w:b/>
                <w:sz w:val="28"/>
                <w:szCs w:val="28"/>
              </w:rPr>
            </w:pPr>
            <w:r w:rsidRPr="00C41488">
              <w:rPr>
                <w:rFonts w:ascii="Times New Roman" w:hAnsi="Times New Roman"/>
                <w:b/>
                <w:sz w:val="28"/>
                <w:szCs w:val="28"/>
              </w:rPr>
              <w:t>с не централизованным водоснабжением</w:t>
            </w:r>
          </w:p>
        </w:tc>
        <w:tc>
          <w:tcPr>
            <w:tcW w:w="971" w:type="dxa"/>
            <w:vMerge/>
            <w:tcBorders>
              <w:right w:val="single" w:sz="4" w:space="0" w:color="auto"/>
            </w:tcBorders>
          </w:tcPr>
          <w:p w14:paraId="4108938E" w14:textId="77777777" w:rsidR="00FF16DE" w:rsidRPr="00C41488" w:rsidRDefault="00FF16DE" w:rsidP="00C41488">
            <w:pPr>
              <w:tabs>
                <w:tab w:val="left" w:pos="4093"/>
              </w:tabs>
              <w:spacing w:after="0" w:line="240" w:lineRule="auto"/>
              <w:rPr>
                <w:rFonts w:ascii="Times New Roman" w:hAnsi="Times New Roman"/>
                <w:b/>
                <w:sz w:val="28"/>
                <w:szCs w:val="28"/>
              </w:rPr>
            </w:pPr>
          </w:p>
        </w:tc>
        <w:tc>
          <w:tcPr>
            <w:tcW w:w="1213" w:type="dxa"/>
            <w:tcBorders>
              <w:top w:val="single" w:sz="4" w:space="0" w:color="auto"/>
              <w:left w:val="single" w:sz="4" w:space="0" w:color="auto"/>
              <w:bottom w:val="single" w:sz="4" w:space="0" w:color="auto"/>
              <w:right w:val="single" w:sz="4" w:space="0" w:color="auto"/>
            </w:tcBorders>
          </w:tcPr>
          <w:p w14:paraId="0111788B" w14:textId="77777777" w:rsidR="00FF16DE" w:rsidRPr="00C41488" w:rsidRDefault="00FF16DE" w:rsidP="00C41488">
            <w:pPr>
              <w:tabs>
                <w:tab w:val="left" w:pos="4093"/>
              </w:tabs>
              <w:spacing w:after="0" w:line="240" w:lineRule="auto"/>
              <w:rPr>
                <w:rFonts w:ascii="Times New Roman" w:hAnsi="Times New Roman"/>
                <w:b/>
                <w:sz w:val="28"/>
                <w:szCs w:val="28"/>
              </w:rPr>
            </w:pPr>
            <w:r w:rsidRPr="00C41488">
              <w:rPr>
                <w:rFonts w:ascii="Times New Roman" w:hAnsi="Times New Roman"/>
                <w:b/>
                <w:sz w:val="28"/>
                <w:szCs w:val="28"/>
              </w:rPr>
              <w:t>из подземных водоисточников</w:t>
            </w:r>
          </w:p>
        </w:tc>
        <w:tc>
          <w:tcPr>
            <w:tcW w:w="1006" w:type="dxa"/>
            <w:tcBorders>
              <w:top w:val="single" w:sz="4" w:space="0" w:color="auto"/>
              <w:left w:val="single" w:sz="4" w:space="0" w:color="auto"/>
              <w:bottom w:val="single" w:sz="4" w:space="0" w:color="auto"/>
            </w:tcBorders>
          </w:tcPr>
          <w:p w14:paraId="164A2AB0" w14:textId="77777777" w:rsidR="00FF16DE" w:rsidRPr="00C41488" w:rsidRDefault="00FF16DE" w:rsidP="00C41488">
            <w:pPr>
              <w:tabs>
                <w:tab w:val="left" w:pos="4093"/>
              </w:tabs>
              <w:spacing w:after="0" w:line="240" w:lineRule="auto"/>
              <w:rPr>
                <w:rFonts w:ascii="Times New Roman" w:hAnsi="Times New Roman"/>
                <w:b/>
                <w:sz w:val="28"/>
                <w:szCs w:val="28"/>
              </w:rPr>
            </w:pPr>
            <w:r w:rsidRPr="00C41488">
              <w:rPr>
                <w:rFonts w:ascii="Times New Roman" w:hAnsi="Times New Roman"/>
                <w:b/>
                <w:sz w:val="28"/>
                <w:szCs w:val="28"/>
              </w:rPr>
              <w:t xml:space="preserve">из поверхностных водоисточников </w:t>
            </w:r>
          </w:p>
        </w:tc>
        <w:tc>
          <w:tcPr>
            <w:tcW w:w="1230" w:type="dxa"/>
            <w:vMerge/>
            <w:tcBorders>
              <w:right w:val="single" w:sz="4" w:space="0" w:color="auto"/>
            </w:tcBorders>
          </w:tcPr>
          <w:p w14:paraId="365472A3" w14:textId="77777777" w:rsidR="00FF16DE" w:rsidRPr="00C41488" w:rsidRDefault="00FF16DE" w:rsidP="00C41488">
            <w:pPr>
              <w:tabs>
                <w:tab w:val="left" w:pos="4093"/>
              </w:tabs>
              <w:spacing w:after="0" w:line="240" w:lineRule="auto"/>
              <w:rPr>
                <w:rFonts w:ascii="Times New Roman" w:hAnsi="Times New Roman"/>
                <w:b/>
                <w:sz w:val="28"/>
                <w:szCs w:val="28"/>
              </w:rPr>
            </w:pPr>
          </w:p>
        </w:tc>
        <w:tc>
          <w:tcPr>
            <w:tcW w:w="1181" w:type="dxa"/>
            <w:tcBorders>
              <w:top w:val="single" w:sz="4" w:space="0" w:color="auto"/>
              <w:bottom w:val="single" w:sz="4" w:space="0" w:color="auto"/>
              <w:right w:val="single" w:sz="4" w:space="0" w:color="auto"/>
            </w:tcBorders>
          </w:tcPr>
          <w:p w14:paraId="60BEAE3E" w14:textId="77777777" w:rsidR="00FF16DE" w:rsidRPr="00C41488" w:rsidRDefault="00FF16DE" w:rsidP="00C41488">
            <w:pPr>
              <w:tabs>
                <w:tab w:val="left" w:pos="4093"/>
              </w:tabs>
              <w:spacing w:after="0" w:line="240" w:lineRule="auto"/>
              <w:rPr>
                <w:rFonts w:ascii="Times New Roman" w:hAnsi="Times New Roman"/>
                <w:b/>
                <w:sz w:val="28"/>
                <w:szCs w:val="28"/>
              </w:rPr>
            </w:pPr>
            <w:r w:rsidRPr="00C41488">
              <w:rPr>
                <w:rFonts w:ascii="Times New Roman" w:hAnsi="Times New Roman"/>
                <w:b/>
                <w:sz w:val="28"/>
                <w:szCs w:val="28"/>
              </w:rPr>
              <w:t xml:space="preserve">из подземных водоисточников </w:t>
            </w:r>
          </w:p>
        </w:tc>
        <w:tc>
          <w:tcPr>
            <w:tcW w:w="780" w:type="dxa"/>
            <w:tcBorders>
              <w:top w:val="single" w:sz="4" w:space="0" w:color="auto"/>
              <w:left w:val="single" w:sz="4" w:space="0" w:color="auto"/>
              <w:bottom w:val="single" w:sz="4" w:space="0" w:color="auto"/>
            </w:tcBorders>
          </w:tcPr>
          <w:p w14:paraId="0E2F6C93" w14:textId="77777777" w:rsidR="00FF16DE" w:rsidRPr="00C41488" w:rsidRDefault="00FF16DE" w:rsidP="00C41488">
            <w:pPr>
              <w:tabs>
                <w:tab w:val="left" w:pos="4093"/>
              </w:tabs>
              <w:spacing w:after="0" w:line="240" w:lineRule="auto"/>
              <w:rPr>
                <w:rFonts w:ascii="Times New Roman" w:hAnsi="Times New Roman"/>
                <w:b/>
                <w:sz w:val="28"/>
                <w:szCs w:val="28"/>
              </w:rPr>
            </w:pPr>
            <w:r w:rsidRPr="00C41488">
              <w:rPr>
                <w:rFonts w:ascii="Times New Roman" w:hAnsi="Times New Roman"/>
                <w:b/>
                <w:sz w:val="28"/>
                <w:szCs w:val="28"/>
              </w:rPr>
              <w:t>из поверхностных водоисточников</w:t>
            </w:r>
          </w:p>
        </w:tc>
      </w:tr>
      <w:tr w:rsidR="00FF16DE" w:rsidRPr="00C41488" w14:paraId="14EFA3FC" w14:textId="77777777" w:rsidTr="00C41488">
        <w:trPr>
          <w:trHeight w:val="631"/>
        </w:trPr>
        <w:tc>
          <w:tcPr>
            <w:tcW w:w="971" w:type="dxa"/>
            <w:tcBorders>
              <w:right w:val="single" w:sz="4" w:space="0" w:color="auto"/>
            </w:tcBorders>
          </w:tcPr>
          <w:p w14:paraId="57F2AC53" w14:textId="77777777" w:rsidR="00FF16DE" w:rsidRPr="00C41488" w:rsidRDefault="00FF16DE" w:rsidP="00C41488">
            <w:pPr>
              <w:tabs>
                <w:tab w:val="left" w:pos="4093"/>
              </w:tabs>
              <w:spacing w:after="0"/>
              <w:rPr>
                <w:rFonts w:ascii="Times New Roman" w:hAnsi="Times New Roman"/>
                <w:b/>
                <w:sz w:val="28"/>
                <w:szCs w:val="28"/>
              </w:rPr>
            </w:pPr>
            <w:r w:rsidRPr="00C41488">
              <w:rPr>
                <w:rFonts w:ascii="Times New Roman" w:hAnsi="Times New Roman"/>
                <w:b/>
                <w:sz w:val="28"/>
                <w:szCs w:val="28"/>
              </w:rPr>
              <w:t>1</w:t>
            </w:r>
          </w:p>
        </w:tc>
        <w:tc>
          <w:tcPr>
            <w:tcW w:w="1068" w:type="dxa"/>
            <w:tcBorders>
              <w:top w:val="single" w:sz="4" w:space="0" w:color="auto"/>
              <w:left w:val="single" w:sz="4" w:space="0" w:color="auto"/>
              <w:bottom w:val="single" w:sz="4" w:space="0" w:color="auto"/>
              <w:right w:val="single" w:sz="4" w:space="0" w:color="auto"/>
            </w:tcBorders>
          </w:tcPr>
          <w:p w14:paraId="13C9C8B1" w14:textId="77777777" w:rsidR="00FF16DE" w:rsidRPr="00C41488" w:rsidRDefault="00FF16DE" w:rsidP="00C41488">
            <w:pPr>
              <w:tabs>
                <w:tab w:val="left" w:pos="4093"/>
              </w:tabs>
              <w:spacing w:after="0"/>
              <w:rPr>
                <w:rFonts w:ascii="Times New Roman" w:hAnsi="Times New Roman"/>
                <w:b/>
                <w:sz w:val="28"/>
                <w:szCs w:val="28"/>
              </w:rPr>
            </w:pPr>
            <w:r w:rsidRPr="00C41488">
              <w:rPr>
                <w:rFonts w:ascii="Times New Roman" w:hAnsi="Times New Roman"/>
                <w:b/>
                <w:sz w:val="28"/>
                <w:szCs w:val="28"/>
              </w:rPr>
              <w:t>2</w:t>
            </w:r>
          </w:p>
        </w:tc>
        <w:tc>
          <w:tcPr>
            <w:tcW w:w="1151" w:type="dxa"/>
            <w:tcBorders>
              <w:top w:val="single" w:sz="4" w:space="0" w:color="auto"/>
              <w:left w:val="single" w:sz="4" w:space="0" w:color="auto"/>
              <w:bottom w:val="single" w:sz="4" w:space="0" w:color="auto"/>
            </w:tcBorders>
          </w:tcPr>
          <w:p w14:paraId="3F24EE4A" w14:textId="77777777" w:rsidR="00FF16DE" w:rsidRPr="00C41488" w:rsidRDefault="00FF16DE" w:rsidP="00C41488">
            <w:pPr>
              <w:tabs>
                <w:tab w:val="left" w:pos="4093"/>
              </w:tabs>
              <w:spacing w:after="0"/>
              <w:rPr>
                <w:rFonts w:ascii="Times New Roman" w:hAnsi="Times New Roman"/>
                <w:b/>
                <w:sz w:val="28"/>
                <w:szCs w:val="28"/>
              </w:rPr>
            </w:pPr>
            <w:r w:rsidRPr="00C41488">
              <w:rPr>
                <w:rFonts w:ascii="Times New Roman" w:hAnsi="Times New Roman"/>
                <w:b/>
                <w:sz w:val="28"/>
                <w:szCs w:val="28"/>
              </w:rPr>
              <w:t>3</w:t>
            </w:r>
          </w:p>
        </w:tc>
        <w:tc>
          <w:tcPr>
            <w:tcW w:w="971" w:type="dxa"/>
            <w:tcBorders>
              <w:right w:val="single" w:sz="4" w:space="0" w:color="auto"/>
            </w:tcBorders>
          </w:tcPr>
          <w:p w14:paraId="06D66B5F" w14:textId="77777777" w:rsidR="00FF16DE" w:rsidRPr="00C41488" w:rsidRDefault="00FF16DE" w:rsidP="00C41488">
            <w:pPr>
              <w:tabs>
                <w:tab w:val="left" w:pos="4093"/>
              </w:tabs>
              <w:spacing w:after="0"/>
              <w:rPr>
                <w:rFonts w:ascii="Times New Roman" w:hAnsi="Times New Roman"/>
                <w:b/>
                <w:sz w:val="28"/>
                <w:szCs w:val="28"/>
              </w:rPr>
            </w:pPr>
            <w:r w:rsidRPr="00C41488">
              <w:rPr>
                <w:rFonts w:ascii="Times New Roman" w:hAnsi="Times New Roman"/>
                <w:b/>
                <w:sz w:val="28"/>
                <w:szCs w:val="28"/>
              </w:rPr>
              <w:t>4</w:t>
            </w:r>
          </w:p>
        </w:tc>
        <w:tc>
          <w:tcPr>
            <w:tcW w:w="1213" w:type="dxa"/>
            <w:tcBorders>
              <w:top w:val="single" w:sz="4" w:space="0" w:color="auto"/>
              <w:left w:val="single" w:sz="4" w:space="0" w:color="auto"/>
              <w:bottom w:val="single" w:sz="4" w:space="0" w:color="auto"/>
              <w:right w:val="single" w:sz="4" w:space="0" w:color="auto"/>
            </w:tcBorders>
          </w:tcPr>
          <w:p w14:paraId="6AE1D0DC" w14:textId="77777777" w:rsidR="00FF16DE" w:rsidRPr="00C41488" w:rsidRDefault="00FF16DE" w:rsidP="00C41488">
            <w:pPr>
              <w:tabs>
                <w:tab w:val="left" w:pos="4093"/>
              </w:tabs>
              <w:spacing w:after="0"/>
              <w:rPr>
                <w:rFonts w:ascii="Times New Roman" w:hAnsi="Times New Roman"/>
                <w:b/>
                <w:sz w:val="28"/>
                <w:szCs w:val="28"/>
              </w:rPr>
            </w:pPr>
            <w:r w:rsidRPr="00C41488">
              <w:rPr>
                <w:rFonts w:ascii="Times New Roman" w:hAnsi="Times New Roman"/>
                <w:b/>
                <w:sz w:val="28"/>
                <w:szCs w:val="28"/>
              </w:rPr>
              <w:t>5</w:t>
            </w:r>
          </w:p>
        </w:tc>
        <w:tc>
          <w:tcPr>
            <w:tcW w:w="1006" w:type="dxa"/>
            <w:tcBorders>
              <w:top w:val="single" w:sz="4" w:space="0" w:color="auto"/>
              <w:left w:val="single" w:sz="4" w:space="0" w:color="auto"/>
              <w:bottom w:val="single" w:sz="4" w:space="0" w:color="auto"/>
            </w:tcBorders>
          </w:tcPr>
          <w:p w14:paraId="74166E59" w14:textId="77777777" w:rsidR="00FF16DE" w:rsidRPr="00C41488" w:rsidRDefault="00FF16DE" w:rsidP="00C41488">
            <w:pPr>
              <w:tabs>
                <w:tab w:val="left" w:pos="4093"/>
              </w:tabs>
              <w:spacing w:after="0"/>
              <w:rPr>
                <w:rFonts w:ascii="Times New Roman" w:hAnsi="Times New Roman"/>
                <w:b/>
                <w:sz w:val="28"/>
                <w:szCs w:val="28"/>
              </w:rPr>
            </w:pPr>
            <w:r w:rsidRPr="00C41488">
              <w:rPr>
                <w:rFonts w:ascii="Times New Roman" w:hAnsi="Times New Roman"/>
                <w:b/>
                <w:sz w:val="28"/>
                <w:szCs w:val="28"/>
              </w:rPr>
              <w:t>6</w:t>
            </w:r>
          </w:p>
        </w:tc>
        <w:tc>
          <w:tcPr>
            <w:tcW w:w="1230" w:type="dxa"/>
            <w:tcBorders>
              <w:right w:val="single" w:sz="4" w:space="0" w:color="auto"/>
            </w:tcBorders>
          </w:tcPr>
          <w:p w14:paraId="1B9431DD" w14:textId="77777777" w:rsidR="00FF16DE" w:rsidRPr="00C41488" w:rsidRDefault="00FF16DE" w:rsidP="00C41488">
            <w:pPr>
              <w:tabs>
                <w:tab w:val="left" w:pos="4093"/>
              </w:tabs>
              <w:spacing w:after="0"/>
              <w:rPr>
                <w:rFonts w:ascii="Times New Roman" w:hAnsi="Times New Roman"/>
                <w:b/>
                <w:sz w:val="28"/>
                <w:szCs w:val="28"/>
              </w:rPr>
            </w:pPr>
            <w:r w:rsidRPr="00C41488">
              <w:rPr>
                <w:rFonts w:ascii="Times New Roman" w:hAnsi="Times New Roman"/>
                <w:b/>
                <w:sz w:val="28"/>
                <w:szCs w:val="28"/>
              </w:rPr>
              <w:t>7</w:t>
            </w:r>
          </w:p>
        </w:tc>
        <w:tc>
          <w:tcPr>
            <w:tcW w:w="1181" w:type="dxa"/>
            <w:tcBorders>
              <w:top w:val="single" w:sz="4" w:space="0" w:color="auto"/>
              <w:bottom w:val="single" w:sz="4" w:space="0" w:color="auto"/>
              <w:right w:val="single" w:sz="4" w:space="0" w:color="auto"/>
            </w:tcBorders>
          </w:tcPr>
          <w:p w14:paraId="1F49A38F" w14:textId="77777777" w:rsidR="00FF16DE" w:rsidRPr="00C41488" w:rsidRDefault="00FF16DE" w:rsidP="00C41488">
            <w:pPr>
              <w:tabs>
                <w:tab w:val="left" w:pos="4093"/>
              </w:tabs>
              <w:spacing w:after="0"/>
              <w:rPr>
                <w:rFonts w:ascii="Times New Roman" w:hAnsi="Times New Roman"/>
                <w:b/>
                <w:sz w:val="28"/>
                <w:szCs w:val="28"/>
              </w:rPr>
            </w:pPr>
            <w:r w:rsidRPr="00C41488">
              <w:rPr>
                <w:rFonts w:ascii="Times New Roman" w:hAnsi="Times New Roman"/>
                <w:b/>
                <w:sz w:val="28"/>
                <w:szCs w:val="28"/>
              </w:rPr>
              <w:t>8</w:t>
            </w:r>
          </w:p>
        </w:tc>
        <w:tc>
          <w:tcPr>
            <w:tcW w:w="780" w:type="dxa"/>
            <w:tcBorders>
              <w:top w:val="single" w:sz="4" w:space="0" w:color="auto"/>
              <w:left w:val="single" w:sz="4" w:space="0" w:color="auto"/>
              <w:bottom w:val="single" w:sz="4" w:space="0" w:color="auto"/>
            </w:tcBorders>
          </w:tcPr>
          <w:p w14:paraId="6714683C" w14:textId="77777777" w:rsidR="00FF16DE" w:rsidRPr="00C41488" w:rsidRDefault="00FF16DE" w:rsidP="00C41488">
            <w:pPr>
              <w:tabs>
                <w:tab w:val="left" w:pos="4093"/>
              </w:tabs>
              <w:spacing w:after="0"/>
              <w:rPr>
                <w:rFonts w:ascii="Times New Roman" w:hAnsi="Times New Roman"/>
                <w:b/>
                <w:sz w:val="28"/>
                <w:szCs w:val="28"/>
              </w:rPr>
            </w:pPr>
            <w:r w:rsidRPr="00C41488">
              <w:rPr>
                <w:rFonts w:ascii="Times New Roman" w:hAnsi="Times New Roman"/>
                <w:b/>
                <w:sz w:val="28"/>
                <w:szCs w:val="28"/>
              </w:rPr>
              <w:t>9</w:t>
            </w:r>
          </w:p>
        </w:tc>
      </w:tr>
      <w:tr w:rsidR="00FF16DE" w:rsidRPr="00C41488" w14:paraId="0D0A083B" w14:textId="77777777" w:rsidTr="00C41488">
        <w:trPr>
          <w:trHeight w:val="631"/>
        </w:trPr>
        <w:tc>
          <w:tcPr>
            <w:tcW w:w="971" w:type="dxa"/>
            <w:tcBorders>
              <w:bottom w:val="single" w:sz="4" w:space="0" w:color="auto"/>
              <w:right w:val="single" w:sz="4" w:space="0" w:color="auto"/>
            </w:tcBorders>
          </w:tcPr>
          <w:p w14:paraId="4872BA63" w14:textId="77777777" w:rsidR="00FF16DE" w:rsidRPr="00C41488" w:rsidRDefault="00FF16DE" w:rsidP="00C41488">
            <w:pPr>
              <w:tabs>
                <w:tab w:val="left" w:pos="4093"/>
              </w:tabs>
              <w:spacing w:after="0"/>
              <w:rPr>
                <w:rFonts w:ascii="Times New Roman" w:hAnsi="Times New Roman"/>
                <w:sz w:val="28"/>
                <w:szCs w:val="28"/>
              </w:rPr>
            </w:pPr>
            <w:r w:rsidRPr="00C41488">
              <w:rPr>
                <w:rFonts w:ascii="Times New Roman" w:hAnsi="Times New Roman"/>
                <w:sz w:val="28"/>
                <w:szCs w:val="28"/>
              </w:rPr>
              <w:t>72</w:t>
            </w:r>
          </w:p>
        </w:tc>
        <w:tc>
          <w:tcPr>
            <w:tcW w:w="1068" w:type="dxa"/>
            <w:tcBorders>
              <w:top w:val="single" w:sz="4" w:space="0" w:color="auto"/>
              <w:left w:val="single" w:sz="4" w:space="0" w:color="auto"/>
              <w:bottom w:val="single" w:sz="4" w:space="0" w:color="auto"/>
              <w:right w:val="single" w:sz="4" w:space="0" w:color="auto"/>
            </w:tcBorders>
          </w:tcPr>
          <w:p w14:paraId="74653883" w14:textId="77777777" w:rsidR="00FF16DE" w:rsidRPr="00C41488" w:rsidRDefault="00FF16DE" w:rsidP="00C41488">
            <w:pPr>
              <w:tabs>
                <w:tab w:val="left" w:pos="4093"/>
              </w:tabs>
              <w:spacing w:after="0"/>
              <w:rPr>
                <w:rFonts w:ascii="Times New Roman" w:hAnsi="Times New Roman"/>
                <w:sz w:val="28"/>
                <w:szCs w:val="28"/>
              </w:rPr>
            </w:pPr>
            <w:r w:rsidRPr="00C41488">
              <w:rPr>
                <w:rFonts w:ascii="Times New Roman" w:hAnsi="Times New Roman"/>
                <w:sz w:val="28"/>
                <w:szCs w:val="28"/>
              </w:rPr>
              <w:t>21</w:t>
            </w:r>
          </w:p>
        </w:tc>
        <w:tc>
          <w:tcPr>
            <w:tcW w:w="1151" w:type="dxa"/>
            <w:tcBorders>
              <w:top w:val="single" w:sz="4" w:space="0" w:color="auto"/>
              <w:left w:val="single" w:sz="4" w:space="0" w:color="auto"/>
              <w:bottom w:val="single" w:sz="4" w:space="0" w:color="auto"/>
            </w:tcBorders>
          </w:tcPr>
          <w:p w14:paraId="6A35DD8B" w14:textId="77777777" w:rsidR="00FF16DE" w:rsidRPr="00C41488" w:rsidRDefault="00FF16DE" w:rsidP="00C41488">
            <w:pPr>
              <w:tabs>
                <w:tab w:val="left" w:pos="4093"/>
              </w:tabs>
              <w:spacing w:after="0"/>
              <w:rPr>
                <w:rFonts w:ascii="Times New Roman" w:hAnsi="Times New Roman"/>
                <w:sz w:val="28"/>
                <w:szCs w:val="28"/>
              </w:rPr>
            </w:pPr>
            <w:r w:rsidRPr="00C41488">
              <w:rPr>
                <w:rFonts w:ascii="Times New Roman" w:hAnsi="Times New Roman"/>
                <w:sz w:val="28"/>
                <w:szCs w:val="28"/>
              </w:rPr>
              <w:t>57</w:t>
            </w:r>
          </w:p>
        </w:tc>
        <w:tc>
          <w:tcPr>
            <w:tcW w:w="971" w:type="dxa"/>
            <w:tcBorders>
              <w:right w:val="single" w:sz="4" w:space="0" w:color="auto"/>
            </w:tcBorders>
          </w:tcPr>
          <w:p w14:paraId="2F810353" w14:textId="77777777" w:rsidR="00FF16DE" w:rsidRPr="00C41488" w:rsidRDefault="00FF16DE" w:rsidP="00C41488">
            <w:pPr>
              <w:tabs>
                <w:tab w:val="left" w:pos="4093"/>
              </w:tabs>
              <w:spacing w:after="0"/>
              <w:rPr>
                <w:rFonts w:ascii="Times New Roman" w:hAnsi="Times New Roman"/>
                <w:sz w:val="28"/>
                <w:szCs w:val="28"/>
              </w:rPr>
            </w:pPr>
            <w:r w:rsidRPr="00C41488">
              <w:rPr>
                <w:rFonts w:ascii="Times New Roman" w:hAnsi="Times New Roman"/>
                <w:sz w:val="28"/>
                <w:szCs w:val="28"/>
              </w:rPr>
              <w:t>11,45</w:t>
            </w:r>
          </w:p>
        </w:tc>
        <w:tc>
          <w:tcPr>
            <w:tcW w:w="1213" w:type="dxa"/>
            <w:tcBorders>
              <w:top w:val="single" w:sz="4" w:space="0" w:color="auto"/>
              <w:left w:val="single" w:sz="4" w:space="0" w:color="auto"/>
              <w:right w:val="single" w:sz="4" w:space="0" w:color="auto"/>
            </w:tcBorders>
          </w:tcPr>
          <w:p w14:paraId="03695B3A" w14:textId="77777777" w:rsidR="00FF16DE" w:rsidRPr="00C41488" w:rsidRDefault="00F55465" w:rsidP="00C41488">
            <w:pPr>
              <w:tabs>
                <w:tab w:val="left" w:pos="4093"/>
              </w:tabs>
              <w:spacing w:after="0"/>
              <w:rPr>
                <w:rFonts w:ascii="Times New Roman" w:hAnsi="Times New Roman"/>
                <w:sz w:val="28"/>
                <w:szCs w:val="28"/>
              </w:rPr>
            </w:pPr>
            <w:r w:rsidRPr="00C41488">
              <w:rPr>
                <w:rFonts w:ascii="Times New Roman" w:hAnsi="Times New Roman"/>
                <w:sz w:val="28"/>
                <w:szCs w:val="28"/>
              </w:rPr>
              <w:t>11,45</w:t>
            </w:r>
          </w:p>
        </w:tc>
        <w:tc>
          <w:tcPr>
            <w:tcW w:w="1006" w:type="dxa"/>
            <w:tcBorders>
              <w:top w:val="single" w:sz="4" w:space="0" w:color="auto"/>
              <w:left w:val="single" w:sz="4" w:space="0" w:color="auto"/>
            </w:tcBorders>
          </w:tcPr>
          <w:p w14:paraId="7BDD6BE6" w14:textId="77777777" w:rsidR="00FF16DE" w:rsidRPr="00C41488" w:rsidRDefault="00F55465" w:rsidP="00C41488">
            <w:pPr>
              <w:tabs>
                <w:tab w:val="left" w:pos="4093"/>
              </w:tabs>
              <w:spacing w:after="0"/>
              <w:rPr>
                <w:rFonts w:ascii="Times New Roman" w:hAnsi="Times New Roman"/>
                <w:sz w:val="28"/>
                <w:szCs w:val="28"/>
              </w:rPr>
            </w:pPr>
            <w:r w:rsidRPr="00C41488">
              <w:rPr>
                <w:rFonts w:ascii="Times New Roman" w:hAnsi="Times New Roman"/>
                <w:sz w:val="28"/>
                <w:szCs w:val="28"/>
              </w:rPr>
              <w:t>-</w:t>
            </w:r>
          </w:p>
        </w:tc>
        <w:tc>
          <w:tcPr>
            <w:tcW w:w="1230" w:type="dxa"/>
            <w:tcBorders>
              <w:right w:val="single" w:sz="4" w:space="0" w:color="auto"/>
            </w:tcBorders>
          </w:tcPr>
          <w:p w14:paraId="788160B8" w14:textId="77777777" w:rsidR="00FF16DE" w:rsidRPr="00C41488" w:rsidRDefault="00F55465" w:rsidP="00C41488">
            <w:pPr>
              <w:tabs>
                <w:tab w:val="left" w:pos="4093"/>
              </w:tabs>
              <w:spacing w:after="0"/>
              <w:rPr>
                <w:rFonts w:ascii="Times New Roman" w:hAnsi="Times New Roman"/>
                <w:sz w:val="28"/>
                <w:szCs w:val="28"/>
              </w:rPr>
            </w:pPr>
            <w:r w:rsidRPr="00C41488">
              <w:rPr>
                <w:rFonts w:ascii="Times New Roman" w:hAnsi="Times New Roman"/>
                <w:sz w:val="28"/>
                <w:szCs w:val="28"/>
              </w:rPr>
              <w:t>58,6</w:t>
            </w:r>
          </w:p>
        </w:tc>
        <w:tc>
          <w:tcPr>
            <w:tcW w:w="1181" w:type="dxa"/>
            <w:tcBorders>
              <w:top w:val="single" w:sz="4" w:space="0" w:color="auto"/>
              <w:right w:val="single" w:sz="4" w:space="0" w:color="auto"/>
            </w:tcBorders>
          </w:tcPr>
          <w:p w14:paraId="166870F3" w14:textId="77777777" w:rsidR="00FF16DE" w:rsidRPr="00C41488" w:rsidRDefault="00F55465" w:rsidP="00C41488">
            <w:pPr>
              <w:tabs>
                <w:tab w:val="left" w:pos="4093"/>
              </w:tabs>
              <w:spacing w:after="0"/>
              <w:rPr>
                <w:rFonts w:ascii="Times New Roman" w:hAnsi="Times New Roman"/>
                <w:sz w:val="28"/>
                <w:szCs w:val="28"/>
              </w:rPr>
            </w:pPr>
            <w:r w:rsidRPr="00C41488">
              <w:rPr>
                <w:rFonts w:ascii="Times New Roman" w:hAnsi="Times New Roman"/>
                <w:sz w:val="28"/>
                <w:szCs w:val="28"/>
              </w:rPr>
              <w:t>58,6</w:t>
            </w:r>
          </w:p>
        </w:tc>
        <w:tc>
          <w:tcPr>
            <w:tcW w:w="780" w:type="dxa"/>
            <w:tcBorders>
              <w:top w:val="single" w:sz="4" w:space="0" w:color="auto"/>
              <w:left w:val="single" w:sz="4" w:space="0" w:color="auto"/>
            </w:tcBorders>
          </w:tcPr>
          <w:p w14:paraId="3FC1E8BA" w14:textId="77777777" w:rsidR="00FF16DE" w:rsidRPr="00C41488" w:rsidRDefault="00FF16DE" w:rsidP="00C41488">
            <w:pPr>
              <w:tabs>
                <w:tab w:val="left" w:pos="4093"/>
              </w:tabs>
              <w:spacing w:after="0"/>
              <w:rPr>
                <w:rFonts w:ascii="Times New Roman" w:hAnsi="Times New Roman"/>
                <w:sz w:val="28"/>
                <w:szCs w:val="28"/>
              </w:rPr>
            </w:pPr>
          </w:p>
        </w:tc>
      </w:tr>
    </w:tbl>
    <w:p w14:paraId="54EA7F0C" w14:textId="77777777" w:rsidR="00797652" w:rsidRPr="00E752FA" w:rsidRDefault="00797652" w:rsidP="00235408">
      <w:pPr>
        <w:tabs>
          <w:tab w:val="left" w:pos="4093"/>
        </w:tabs>
        <w:ind w:firstLine="851"/>
        <w:rPr>
          <w:rFonts w:ascii="Times New Roman" w:hAnsi="Times New Roman"/>
          <w:sz w:val="28"/>
          <w:szCs w:val="28"/>
        </w:rPr>
      </w:pPr>
    </w:p>
    <w:p w14:paraId="4318D15E" w14:textId="77777777" w:rsidR="00F55465" w:rsidRPr="00E752FA" w:rsidRDefault="004915F9" w:rsidP="00235408">
      <w:pPr>
        <w:tabs>
          <w:tab w:val="left" w:pos="4093"/>
        </w:tabs>
        <w:ind w:firstLine="851"/>
        <w:rPr>
          <w:rFonts w:ascii="Times New Roman" w:hAnsi="Times New Roman"/>
          <w:sz w:val="28"/>
          <w:szCs w:val="28"/>
        </w:rPr>
      </w:pPr>
      <w:r w:rsidRPr="00E752FA">
        <w:rPr>
          <w:rFonts w:ascii="Times New Roman" w:hAnsi="Times New Roman"/>
          <w:sz w:val="28"/>
          <w:szCs w:val="28"/>
        </w:rPr>
        <w:t xml:space="preserve"> </w:t>
      </w:r>
      <w:r w:rsidR="00F55465" w:rsidRPr="00E752FA">
        <w:rPr>
          <w:rFonts w:ascii="Times New Roman" w:hAnsi="Times New Roman"/>
          <w:sz w:val="28"/>
          <w:szCs w:val="28"/>
        </w:rPr>
        <w:t>В системе коммунальной канализации эксплуатируется 3 очистных сооружения, 5 канализационно - насосных станций (КНС). Протяженность канализационных сетей составляет 24,8 км., в том числе нуждающихся в замене 5,1 км., средний физический износ составляет 70 %.</w:t>
      </w:r>
    </w:p>
    <w:p w14:paraId="2A24CD1B" w14:textId="77777777" w:rsidR="00F55465" w:rsidRPr="00E752FA" w:rsidRDefault="00F55465" w:rsidP="00235408">
      <w:pPr>
        <w:tabs>
          <w:tab w:val="left" w:pos="4093"/>
        </w:tabs>
        <w:ind w:firstLine="851"/>
        <w:rPr>
          <w:rFonts w:ascii="Times New Roman" w:hAnsi="Times New Roman"/>
          <w:sz w:val="28"/>
          <w:szCs w:val="28"/>
        </w:rPr>
      </w:pPr>
      <w:r w:rsidRPr="00E752FA">
        <w:rPr>
          <w:rFonts w:ascii="Times New Roman" w:hAnsi="Times New Roman"/>
          <w:sz w:val="28"/>
          <w:szCs w:val="28"/>
        </w:rPr>
        <w:t>За 2010 год через очистные сооружения пропущено 717,6 тыс. куб. м. сточных вод.</w:t>
      </w:r>
    </w:p>
    <w:p w14:paraId="60DD42FF" w14:textId="77777777" w:rsidR="00445438" w:rsidRPr="00E752FA" w:rsidRDefault="00F55465" w:rsidP="00235408">
      <w:pPr>
        <w:tabs>
          <w:tab w:val="left" w:pos="4093"/>
        </w:tabs>
        <w:ind w:firstLine="851"/>
        <w:rPr>
          <w:rFonts w:ascii="Times New Roman" w:hAnsi="Times New Roman"/>
          <w:sz w:val="28"/>
          <w:szCs w:val="28"/>
        </w:rPr>
      </w:pPr>
      <w:r w:rsidRPr="00E752FA">
        <w:rPr>
          <w:rFonts w:ascii="Times New Roman" w:hAnsi="Times New Roman"/>
          <w:sz w:val="28"/>
          <w:szCs w:val="28"/>
        </w:rPr>
        <w:t>Наиболее проблемным, в очистки стоков является северная сторона г. Гаврилов Посад (район бывшей сельхозтехники) стоки вывозятся в очистных сооружениях мобильным транспортом. Администрация муниципального района разработала ПСД на строительство напорного ко</w:t>
      </w:r>
      <w:r w:rsidR="00445438" w:rsidRPr="00E752FA">
        <w:rPr>
          <w:rFonts w:ascii="Times New Roman" w:hAnsi="Times New Roman"/>
          <w:sz w:val="28"/>
          <w:szCs w:val="28"/>
        </w:rPr>
        <w:t>ллектора, но уже в течение</w:t>
      </w:r>
      <w:r w:rsidRPr="00E752FA">
        <w:rPr>
          <w:rFonts w:ascii="Times New Roman" w:hAnsi="Times New Roman"/>
          <w:sz w:val="28"/>
          <w:szCs w:val="28"/>
        </w:rPr>
        <w:t xml:space="preserve"> 4 лет </w:t>
      </w:r>
      <w:r w:rsidR="00445438" w:rsidRPr="00E752FA">
        <w:rPr>
          <w:rFonts w:ascii="Times New Roman" w:hAnsi="Times New Roman"/>
          <w:sz w:val="28"/>
          <w:szCs w:val="28"/>
        </w:rPr>
        <w:t>этот объект  не включается в план финансирования из бюджета области собственных источников финансирования в районном бюджете и в бюджете Гаврилово-Посадского поселения отсутствует.</w:t>
      </w:r>
    </w:p>
    <w:p w14:paraId="236027B3" w14:textId="77777777" w:rsidR="00E2679B" w:rsidRPr="00E752FA" w:rsidRDefault="00445438" w:rsidP="00235408">
      <w:pPr>
        <w:tabs>
          <w:tab w:val="left" w:pos="4093"/>
        </w:tabs>
        <w:ind w:firstLine="851"/>
        <w:rPr>
          <w:rFonts w:ascii="Times New Roman" w:hAnsi="Times New Roman"/>
          <w:sz w:val="28"/>
          <w:szCs w:val="28"/>
        </w:rPr>
      </w:pPr>
      <w:r w:rsidRPr="00E752FA">
        <w:rPr>
          <w:rFonts w:ascii="Times New Roman" w:hAnsi="Times New Roman"/>
          <w:sz w:val="28"/>
          <w:szCs w:val="28"/>
        </w:rPr>
        <w:t>Теплоснабжение района осуществляется 12 котельными, в т. ч. 5 ведомственных и 7 муниципальных. Все ведомственные котельные работают на каменном угле и взяты в аренду,  их эксплуатирует ОАО «Центр по расчетам за услуги ЖКХ».  7 муниципальных котельных работают на природном газе</w:t>
      </w:r>
      <w:r w:rsidR="00E2679B" w:rsidRPr="00E752FA">
        <w:rPr>
          <w:rFonts w:ascii="Times New Roman" w:hAnsi="Times New Roman"/>
          <w:sz w:val="28"/>
          <w:szCs w:val="28"/>
        </w:rPr>
        <w:t>.</w:t>
      </w:r>
    </w:p>
    <w:p w14:paraId="3ADFC98E" w14:textId="77777777" w:rsidR="00E2679B" w:rsidRPr="00E752FA" w:rsidRDefault="00E2679B" w:rsidP="00235408">
      <w:pPr>
        <w:tabs>
          <w:tab w:val="left" w:pos="4093"/>
        </w:tabs>
        <w:ind w:firstLine="851"/>
        <w:rPr>
          <w:rFonts w:ascii="Times New Roman" w:hAnsi="Times New Roman"/>
          <w:sz w:val="28"/>
          <w:szCs w:val="28"/>
        </w:rPr>
      </w:pPr>
      <w:r w:rsidRPr="00E752FA">
        <w:rPr>
          <w:rFonts w:ascii="Times New Roman" w:hAnsi="Times New Roman"/>
          <w:sz w:val="28"/>
          <w:szCs w:val="28"/>
        </w:rPr>
        <w:t>Общая мощность котельных по району составляет34,96 Г. кал. час,  что обеспечивает полную потребность района в тепловой энергии. Протяженность тепловых сетей в двухтрубном исчислении составляет 36,6 км., средний физический износ тепловых сетей составляет 82 %.</w:t>
      </w:r>
    </w:p>
    <w:p w14:paraId="36442A06" w14:textId="77777777" w:rsidR="002C5F39" w:rsidRPr="00E752FA" w:rsidRDefault="00445438" w:rsidP="00235408">
      <w:pPr>
        <w:tabs>
          <w:tab w:val="left" w:pos="4093"/>
        </w:tabs>
        <w:ind w:firstLine="851"/>
        <w:rPr>
          <w:rFonts w:ascii="Times New Roman" w:hAnsi="Times New Roman"/>
          <w:sz w:val="28"/>
          <w:szCs w:val="28"/>
        </w:rPr>
      </w:pPr>
      <w:r w:rsidRPr="00E752FA">
        <w:rPr>
          <w:rFonts w:ascii="Times New Roman" w:hAnsi="Times New Roman"/>
          <w:sz w:val="28"/>
          <w:szCs w:val="28"/>
        </w:rPr>
        <w:t xml:space="preserve"> </w:t>
      </w:r>
      <w:r w:rsidR="00E2679B" w:rsidRPr="00E752FA">
        <w:rPr>
          <w:rFonts w:ascii="Times New Roman" w:hAnsi="Times New Roman"/>
          <w:sz w:val="28"/>
          <w:szCs w:val="28"/>
        </w:rPr>
        <w:t xml:space="preserve">Анализ прохождения отопительного сезона 2010-2011 годов показал неэффективность работы угольных котельных, расположенных в сельской местности. Для улучшения теплоснабжения сельские котельные были переданы в аренду с ОАО «ОГУП ЖКХ» к ОАО «Центр по расчетам за услуги ЖКХ». Предусмотрена газификация населенных пунктов в 2012-2014Г. (с. Осановец, с. Ирмес, с. Непотягово) </w:t>
      </w:r>
      <w:r w:rsidR="002C5F39" w:rsidRPr="00E752FA">
        <w:rPr>
          <w:rFonts w:ascii="Times New Roman" w:hAnsi="Times New Roman"/>
          <w:sz w:val="28"/>
          <w:szCs w:val="28"/>
        </w:rPr>
        <w:t>планируется перевод МКД на индивидуальное газовое отопление, а с. Бородино начало строительство котельной на 7,1 МВт, которое в отопительном сезоне 2011-2012 годов будет работать на каменном угле, с последующим переведением на природный газ.</w:t>
      </w:r>
    </w:p>
    <w:p w14:paraId="700CEF0F" w14:textId="77777777" w:rsidR="002C5F39" w:rsidRPr="00E752FA" w:rsidRDefault="002C5F39" w:rsidP="00235408">
      <w:pPr>
        <w:tabs>
          <w:tab w:val="left" w:pos="4093"/>
        </w:tabs>
        <w:ind w:firstLine="851"/>
        <w:rPr>
          <w:rFonts w:ascii="Times New Roman" w:hAnsi="Times New Roman"/>
          <w:sz w:val="28"/>
          <w:szCs w:val="28"/>
        </w:rPr>
      </w:pPr>
      <w:r w:rsidRPr="00E752FA">
        <w:rPr>
          <w:rFonts w:ascii="Times New Roman" w:hAnsi="Times New Roman"/>
          <w:sz w:val="28"/>
          <w:szCs w:val="28"/>
        </w:rPr>
        <w:t>Единственная котельная, которая будет работать на каменном угле это в с. Новоселка, которая будет реконструирована.</w:t>
      </w:r>
    </w:p>
    <w:p w14:paraId="3B3C0C35" w14:textId="77777777" w:rsidR="004915F9" w:rsidRPr="00E752FA" w:rsidRDefault="002C5F39" w:rsidP="00E752FA">
      <w:pPr>
        <w:tabs>
          <w:tab w:val="left" w:pos="4093"/>
        </w:tabs>
        <w:rPr>
          <w:rFonts w:ascii="Times New Roman" w:hAnsi="Times New Roman"/>
          <w:sz w:val="28"/>
          <w:szCs w:val="28"/>
        </w:rPr>
      </w:pPr>
      <w:r w:rsidRPr="00E752FA">
        <w:rPr>
          <w:rFonts w:ascii="Times New Roman" w:hAnsi="Times New Roman"/>
          <w:b/>
          <w:sz w:val="28"/>
          <w:szCs w:val="28"/>
        </w:rPr>
        <w:t>Показатели развития коммунального хозяйства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1276"/>
        <w:gridCol w:w="1417"/>
        <w:gridCol w:w="1383"/>
      </w:tblGrid>
      <w:tr w:rsidR="002C5F39" w:rsidRPr="00C41488" w14:paraId="1A743B2D" w14:textId="77777777" w:rsidTr="00C41488">
        <w:tc>
          <w:tcPr>
            <w:tcW w:w="5495" w:type="dxa"/>
          </w:tcPr>
          <w:p w14:paraId="09AD2D8A" w14:textId="77777777" w:rsidR="002C5F39" w:rsidRPr="00C41488" w:rsidRDefault="002C5F39" w:rsidP="00C41488">
            <w:pPr>
              <w:tabs>
                <w:tab w:val="left" w:pos="4093"/>
              </w:tabs>
              <w:spacing w:after="0"/>
              <w:rPr>
                <w:rFonts w:ascii="Times New Roman" w:hAnsi="Times New Roman"/>
                <w:b/>
                <w:sz w:val="28"/>
                <w:szCs w:val="28"/>
              </w:rPr>
            </w:pPr>
            <w:r w:rsidRPr="00C41488">
              <w:rPr>
                <w:rFonts w:ascii="Times New Roman" w:hAnsi="Times New Roman"/>
                <w:b/>
                <w:sz w:val="28"/>
                <w:szCs w:val="28"/>
              </w:rPr>
              <w:t>Наименование показателей</w:t>
            </w:r>
          </w:p>
        </w:tc>
        <w:tc>
          <w:tcPr>
            <w:tcW w:w="1276" w:type="dxa"/>
          </w:tcPr>
          <w:p w14:paraId="53B8CA45" w14:textId="77777777" w:rsidR="002C5F39" w:rsidRPr="00C41488" w:rsidRDefault="002C5F39" w:rsidP="00C41488">
            <w:pPr>
              <w:tabs>
                <w:tab w:val="left" w:pos="4093"/>
              </w:tabs>
              <w:spacing w:after="0"/>
              <w:rPr>
                <w:rFonts w:ascii="Times New Roman" w:hAnsi="Times New Roman"/>
                <w:b/>
                <w:sz w:val="28"/>
                <w:szCs w:val="28"/>
              </w:rPr>
            </w:pPr>
            <w:r w:rsidRPr="00C41488">
              <w:rPr>
                <w:rFonts w:ascii="Times New Roman" w:hAnsi="Times New Roman"/>
                <w:b/>
                <w:sz w:val="28"/>
                <w:szCs w:val="28"/>
              </w:rPr>
              <w:t>2009г.</w:t>
            </w:r>
          </w:p>
        </w:tc>
        <w:tc>
          <w:tcPr>
            <w:tcW w:w="1417" w:type="dxa"/>
          </w:tcPr>
          <w:p w14:paraId="73348950" w14:textId="77777777" w:rsidR="002C5F39" w:rsidRPr="00C41488" w:rsidRDefault="002C5F39" w:rsidP="00C41488">
            <w:pPr>
              <w:tabs>
                <w:tab w:val="left" w:pos="4093"/>
              </w:tabs>
              <w:spacing w:after="0"/>
              <w:rPr>
                <w:rFonts w:ascii="Times New Roman" w:hAnsi="Times New Roman"/>
                <w:b/>
                <w:sz w:val="28"/>
                <w:szCs w:val="28"/>
              </w:rPr>
            </w:pPr>
            <w:r w:rsidRPr="00C41488">
              <w:rPr>
                <w:rFonts w:ascii="Times New Roman" w:hAnsi="Times New Roman"/>
                <w:b/>
                <w:sz w:val="28"/>
                <w:szCs w:val="28"/>
              </w:rPr>
              <w:t>2010г.</w:t>
            </w:r>
          </w:p>
        </w:tc>
        <w:tc>
          <w:tcPr>
            <w:tcW w:w="1383" w:type="dxa"/>
          </w:tcPr>
          <w:p w14:paraId="4184B082" w14:textId="77777777" w:rsidR="002C5F39" w:rsidRPr="00C41488" w:rsidRDefault="002C5F39" w:rsidP="00C41488">
            <w:pPr>
              <w:tabs>
                <w:tab w:val="left" w:pos="4093"/>
              </w:tabs>
              <w:spacing w:after="0"/>
              <w:rPr>
                <w:rFonts w:ascii="Times New Roman" w:hAnsi="Times New Roman"/>
                <w:b/>
                <w:sz w:val="28"/>
                <w:szCs w:val="28"/>
              </w:rPr>
            </w:pPr>
            <w:r w:rsidRPr="00C41488">
              <w:rPr>
                <w:rFonts w:ascii="Times New Roman" w:hAnsi="Times New Roman"/>
                <w:b/>
                <w:sz w:val="28"/>
                <w:szCs w:val="28"/>
              </w:rPr>
              <w:t>2011г.</w:t>
            </w:r>
          </w:p>
        </w:tc>
      </w:tr>
      <w:tr w:rsidR="002C5F39" w:rsidRPr="00C41488" w14:paraId="22003C9D" w14:textId="77777777" w:rsidTr="00C41488">
        <w:tc>
          <w:tcPr>
            <w:tcW w:w="5495" w:type="dxa"/>
          </w:tcPr>
          <w:p w14:paraId="780EFFEA" w14:textId="77777777" w:rsidR="002C5F39" w:rsidRPr="00C41488" w:rsidRDefault="002C5F39"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Средневзвешенные тарифы на услуги теплоснабжения, оказываемые населению</w:t>
            </w:r>
          </w:p>
          <w:p w14:paraId="727CBAA7" w14:textId="77777777" w:rsidR="002C5F39" w:rsidRPr="00C41488" w:rsidRDefault="002C5F39"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(с учетом НДС руб. Г.Кал.)</w:t>
            </w:r>
          </w:p>
        </w:tc>
        <w:tc>
          <w:tcPr>
            <w:tcW w:w="1276" w:type="dxa"/>
          </w:tcPr>
          <w:p w14:paraId="3611823E" w14:textId="77777777" w:rsidR="002C5F39" w:rsidRPr="00C41488" w:rsidRDefault="002C5F39"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1326,80</w:t>
            </w:r>
          </w:p>
        </w:tc>
        <w:tc>
          <w:tcPr>
            <w:tcW w:w="1417" w:type="dxa"/>
          </w:tcPr>
          <w:p w14:paraId="58BE5BD0" w14:textId="77777777" w:rsidR="002C5F39" w:rsidRPr="00C41488" w:rsidRDefault="002C5F39"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1486,82</w:t>
            </w:r>
          </w:p>
        </w:tc>
        <w:tc>
          <w:tcPr>
            <w:tcW w:w="1383" w:type="dxa"/>
          </w:tcPr>
          <w:p w14:paraId="19D52BDB" w14:textId="77777777" w:rsidR="002C5F39" w:rsidRPr="00C41488" w:rsidRDefault="002C5F39"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1649,51</w:t>
            </w:r>
          </w:p>
        </w:tc>
      </w:tr>
      <w:tr w:rsidR="002C5F39" w:rsidRPr="00C41488" w14:paraId="6A60F07C" w14:textId="77777777" w:rsidTr="00C41488">
        <w:tc>
          <w:tcPr>
            <w:tcW w:w="5495" w:type="dxa"/>
          </w:tcPr>
          <w:p w14:paraId="7E221485" w14:textId="77777777" w:rsidR="002C5F39" w:rsidRPr="00C41488" w:rsidRDefault="002C5F39"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 xml:space="preserve">Средневзвешенные тарифы на услуги по водоснабжению, оказываемые населению  (с учетом НДС руб. куб. м.) </w:t>
            </w:r>
          </w:p>
        </w:tc>
        <w:tc>
          <w:tcPr>
            <w:tcW w:w="1276" w:type="dxa"/>
          </w:tcPr>
          <w:p w14:paraId="7C7A2913" w14:textId="77777777" w:rsidR="002C5F39" w:rsidRPr="00C41488" w:rsidRDefault="0040093A"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18,19</w:t>
            </w:r>
          </w:p>
        </w:tc>
        <w:tc>
          <w:tcPr>
            <w:tcW w:w="1417" w:type="dxa"/>
          </w:tcPr>
          <w:p w14:paraId="7586BA5B" w14:textId="77777777" w:rsidR="002C5F39" w:rsidRPr="00C41488" w:rsidRDefault="0040093A"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20,92</w:t>
            </w:r>
          </w:p>
        </w:tc>
        <w:tc>
          <w:tcPr>
            <w:tcW w:w="1383" w:type="dxa"/>
          </w:tcPr>
          <w:p w14:paraId="4CA82A05" w14:textId="77777777" w:rsidR="002C5F39" w:rsidRPr="00C41488" w:rsidRDefault="0040093A"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23,23</w:t>
            </w:r>
          </w:p>
        </w:tc>
      </w:tr>
      <w:tr w:rsidR="0040093A" w:rsidRPr="00C41488" w14:paraId="0D935788" w14:textId="77777777" w:rsidTr="00C41488">
        <w:tc>
          <w:tcPr>
            <w:tcW w:w="5495" w:type="dxa"/>
          </w:tcPr>
          <w:p w14:paraId="23F6A9C1" w14:textId="77777777" w:rsidR="0040093A" w:rsidRPr="00C41488" w:rsidRDefault="0040093A"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 xml:space="preserve">Средневзвешенные тарифы на услуги водоотведения оказываемые населению   (с учетом НДС руб. куб. м.) </w:t>
            </w:r>
          </w:p>
        </w:tc>
        <w:tc>
          <w:tcPr>
            <w:tcW w:w="1276" w:type="dxa"/>
          </w:tcPr>
          <w:p w14:paraId="48DB0962" w14:textId="77777777" w:rsidR="0040093A" w:rsidRPr="00C41488" w:rsidRDefault="0040093A"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15,83</w:t>
            </w:r>
          </w:p>
        </w:tc>
        <w:tc>
          <w:tcPr>
            <w:tcW w:w="1417" w:type="dxa"/>
          </w:tcPr>
          <w:p w14:paraId="1603DE41" w14:textId="77777777" w:rsidR="0040093A" w:rsidRPr="00C41488" w:rsidRDefault="0040093A"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18,20</w:t>
            </w:r>
          </w:p>
        </w:tc>
        <w:tc>
          <w:tcPr>
            <w:tcW w:w="1383" w:type="dxa"/>
          </w:tcPr>
          <w:p w14:paraId="2D721B70" w14:textId="77777777" w:rsidR="0040093A" w:rsidRPr="00C41488" w:rsidRDefault="0040093A"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21,67</w:t>
            </w:r>
          </w:p>
        </w:tc>
      </w:tr>
      <w:tr w:rsidR="0040093A" w:rsidRPr="00C41488" w14:paraId="04608274" w14:textId="77777777" w:rsidTr="00C41488">
        <w:tc>
          <w:tcPr>
            <w:tcW w:w="5495" w:type="dxa"/>
          </w:tcPr>
          <w:p w14:paraId="6891A697" w14:textId="77777777" w:rsidR="0040093A" w:rsidRPr="00C41488" w:rsidRDefault="0040093A"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Отпущено тепловой энергии всем потребителям за год Г.Кал.</w:t>
            </w:r>
          </w:p>
        </w:tc>
        <w:tc>
          <w:tcPr>
            <w:tcW w:w="1276" w:type="dxa"/>
          </w:tcPr>
          <w:p w14:paraId="36B0D2D0" w14:textId="77777777" w:rsidR="0040093A" w:rsidRPr="00C41488" w:rsidRDefault="0040093A"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46,9</w:t>
            </w:r>
          </w:p>
        </w:tc>
        <w:tc>
          <w:tcPr>
            <w:tcW w:w="1417" w:type="dxa"/>
          </w:tcPr>
          <w:p w14:paraId="389434E1" w14:textId="77777777" w:rsidR="0040093A" w:rsidRPr="00C41488" w:rsidRDefault="0040093A"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69,4</w:t>
            </w:r>
          </w:p>
        </w:tc>
        <w:tc>
          <w:tcPr>
            <w:tcW w:w="1383" w:type="dxa"/>
          </w:tcPr>
          <w:p w14:paraId="28BD61DF" w14:textId="77777777" w:rsidR="0040093A" w:rsidRPr="00C41488" w:rsidRDefault="0040093A"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65,9*</w:t>
            </w:r>
          </w:p>
        </w:tc>
      </w:tr>
      <w:tr w:rsidR="0040093A" w:rsidRPr="00C41488" w14:paraId="296E5B14" w14:textId="77777777" w:rsidTr="00C41488">
        <w:tc>
          <w:tcPr>
            <w:tcW w:w="5495" w:type="dxa"/>
          </w:tcPr>
          <w:p w14:paraId="057958D6" w14:textId="77777777" w:rsidR="0040093A" w:rsidRPr="00C41488" w:rsidRDefault="0040093A"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Отпущено воды всем потребителям за год тыс. куб. м.</w:t>
            </w:r>
          </w:p>
        </w:tc>
        <w:tc>
          <w:tcPr>
            <w:tcW w:w="1276" w:type="dxa"/>
          </w:tcPr>
          <w:p w14:paraId="1B51C22A" w14:textId="77777777" w:rsidR="0040093A" w:rsidRPr="00C41488" w:rsidRDefault="0040093A"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690,9</w:t>
            </w:r>
          </w:p>
        </w:tc>
        <w:tc>
          <w:tcPr>
            <w:tcW w:w="1417" w:type="dxa"/>
          </w:tcPr>
          <w:p w14:paraId="2A92967B" w14:textId="77777777" w:rsidR="0040093A" w:rsidRPr="00C41488" w:rsidRDefault="0040093A" w:rsidP="00C41488">
            <w:pPr>
              <w:tabs>
                <w:tab w:val="left" w:pos="4093"/>
              </w:tabs>
              <w:spacing w:after="0"/>
              <w:rPr>
                <w:rFonts w:ascii="Times New Roman" w:hAnsi="Times New Roman"/>
                <w:sz w:val="28"/>
                <w:szCs w:val="28"/>
              </w:rPr>
            </w:pPr>
            <w:r w:rsidRPr="00C41488">
              <w:rPr>
                <w:rFonts w:ascii="Times New Roman" w:hAnsi="Times New Roman"/>
                <w:sz w:val="28"/>
                <w:szCs w:val="28"/>
              </w:rPr>
              <w:t>518,3</w:t>
            </w:r>
          </w:p>
        </w:tc>
        <w:tc>
          <w:tcPr>
            <w:tcW w:w="1383" w:type="dxa"/>
          </w:tcPr>
          <w:p w14:paraId="54A3C2A0" w14:textId="77777777" w:rsidR="0040093A" w:rsidRPr="00C41488" w:rsidRDefault="0040093A" w:rsidP="00C41488">
            <w:pPr>
              <w:tabs>
                <w:tab w:val="left" w:pos="4093"/>
              </w:tabs>
              <w:spacing w:after="0"/>
              <w:rPr>
                <w:rFonts w:ascii="Times New Roman" w:hAnsi="Times New Roman"/>
                <w:sz w:val="28"/>
                <w:szCs w:val="28"/>
              </w:rPr>
            </w:pPr>
            <w:r w:rsidRPr="00C41488">
              <w:rPr>
                <w:rFonts w:ascii="Times New Roman" w:hAnsi="Times New Roman"/>
                <w:sz w:val="28"/>
                <w:szCs w:val="28"/>
              </w:rPr>
              <w:t>493,0*</w:t>
            </w:r>
          </w:p>
        </w:tc>
      </w:tr>
      <w:tr w:rsidR="0040093A" w:rsidRPr="00C41488" w14:paraId="6C85434C" w14:textId="77777777" w:rsidTr="00C41488">
        <w:tc>
          <w:tcPr>
            <w:tcW w:w="5495" w:type="dxa"/>
          </w:tcPr>
          <w:p w14:paraId="09A8D7C6" w14:textId="77777777" w:rsidR="0040093A" w:rsidRPr="00C41488" w:rsidRDefault="0040093A"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 xml:space="preserve">Пропущено сточных вод всем потребителям за год тыс. куб. м. </w:t>
            </w:r>
          </w:p>
        </w:tc>
        <w:tc>
          <w:tcPr>
            <w:tcW w:w="1276" w:type="dxa"/>
          </w:tcPr>
          <w:p w14:paraId="2D6A81AD" w14:textId="77777777" w:rsidR="0040093A" w:rsidRPr="00C41488" w:rsidRDefault="0040093A" w:rsidP="00C41488">
            <w:pPr>
              <w:tabs>
                <w:tab w:val="left" w:pos="4093"/>
              </w:tabs>
              <w:spacing w:after="0" w:line="240" w:lineRule="auto"/>
              <w:rPr>
                <w:rFonts w:ascii="Times New Roman" w:hAnsi="Times New Roman"/>
                <w:sz w:val="28"/>
                <w:szCs w:val="28"/>
              </w:rPr>
            </w:pPr>
            <w:r w:rsidRPr="00C41488">
              <w:rPr>
                <w:rFonts w:ascii="Times New Roman" w:hAnsi="Times New Roman"/>
                <w:sz w:val="28"/>
                <w:szCs w:val="28"/>
              </w:rPr>
              <w:t>891,3</w:t>
            </w:r>
          </w:p>
        </w:tc>
        <w:tc>
          <w:tcPr>
            <w:tcW w:w="1417" w:type="dxa"/>
          </w:tcPr>
          <w:p w14:paraId="69FD8CE8" w14:textId="77777777" w:rsidR="0040093A" w:rsidRPr="00C41488" w:rsidRDefault="0040093A" w:rsidP="00C41488">
            <w:pPr>
              <w:tabs>
                <w:tab w:val="left" w:pos="4093"/>
              </w:tabs>
              <w:spacing w:after="0"/>
              <w:rPr>
                <w:rFonts w:ascii="Times New Roman" w:hAnsi="Times New Roman"/>
                <w:sz w:val="28"/>
                <w:szCs w:val="28"/>
              </w:rPr>
            </w:pPr>
            <w:r w:rsidRPr="00C41488">
              <w:rPr>
                <w:rFonts w:ascii="Times New Roman" w:hAnsi="Times New Roman"/>
                <w:sz w:val="28"/>
                <w:szCs w:val="28"/>
              </w:rPr>
              <w:t>558,2</w:t>
            </w:r>
          </w:p>
        </w:tc>
        <w:tc>
          <w:tcPr>
            <w:tcW w:w="1383" w:type="dxa"/>
          </w:tcPr>
          <w:p w14:paraId="3F138FED" w14:textId="77777777" w:rsidR="0040093A" w:rsidRPr="00C41488" w:rsidRDefault="0040093A" w:rsidP="00C41488">
            <w:pPr>
              <w:tabs>
                <w:tab w:val="left" w:pos="4093"/>
              </w:tabs>
              <w:spacing w:after="0"/>
              <w:rPr>
                <w:rFonts w:ascii="Times New Roman" w:hAnsi="Times New Roman"/>
                <w:sz w:val="28"/>
                <w:szCs w:val="28"/>
              </w:rPr>
            </w:pPr>
            <w:r w:rsidRPr="00C41488">
              <w:rPr>
                <w:rFonts w:ascii="Times New Roman" w:hAnsi="Times New Roman"/>
                <w:sz w:val="28"/>
                <w:szCs w:val="28"/>
              </w:rPr>
              <w:t>530,0*</w:t>
            </w:r>
          </w:p>
        </w:tc>
      </w:tr>
    </w:tbl>
    <w:p w14:paraId="4F73B065" w14:textId="77777777" w:rsidR="009C6D8D" w:rsidRPr="00E752FA" w:rsidRDefault="0002056C" w:rsidP="00E752FA">
      <w:pPr>
        <w:pStyle w:val="a4"/>
        <w:numPr>
          <w:ilvl w:val="0"/>
          <w:numId w:val="2"/>
        </w:numPr>
        <w:tabs>
          <w:tab w:val="left" w:pos="4093"/>
        </w:tabs>
        <w:rPr>
          <w:rFonts w:ascii="Times New Roman" w:hAnsi="Times New Roman"/>
          <w:sz w:val="28"/>
          <w:szCs w:val="28"/>
        </w:rPr>
      </w:pPr>
      <w:r w:rsidRPr="00E752FA">
        <w:rPr>
          <w:rFonts w:ascii="Times New Roman" w:hAnsi="Times New Roman"/>
          <w:sz w:val="28"/>
          <w:szCs w:val="28"/>
        </w:rPr>
        <w:t>Примечание приведены прогнозные показатели</w:t>
      </w:r>
      <w:r w:rsidR="009C6D8D" w:rsidRPr="00E752FA">
        <w:rPr>
          <w:rFonts w:ascii="Times New Roman" w:hAnsi="Times New Roman"/>
          <w:sz w:val="28"/>
          <w:szCs w:val="28"/>
        </w:rPr>
        <w:t>.</w:t>
      </w:r>
    </w:p>
    <w:p w14:paraId="24430136" w14:textId="77777777" w:rsidR="0002056C" w:rsidRPr="00E752FA" w:rsidRDefault="009C6D8D" w:rsidP="00E752FA">
      <w:pPr>
        <w:rPr>
          <w:rFonts w:ascii="Times New Roman" w:hAnsi="Times New Roman"/>
          <w:b/>
          <w:sz w:val="28"/>
          <w:szCs w:val="28"/>
        </w:rPr>
      </w:pPr>
      <w:r w:rsidRPr="00E752FA">
        <w:rPr>
          <w:rFonts w:ascii="Times New Roman" w:hAnsi="Times New Roman"/>
          <w:sz w:val="28"/>
          <w:szCs w:val="28"/>
        </w:rPr>
        <w:t xml:space="preserve">            </w:t>
      </w:r>
      <w:r w:rsidR="0002056C" w:rsidRPr="00E752FA">
        <w:rPr>
          <w:rFonts w:ascii="Times New Roman" w:hAnsi="Times New Roman"/>
          <w:b/>
          <w:sz w:val="28"/>
          <w:szCs w:val="28"/>
        </w:rPr>
        <w:t>1</w:t>
      </w:r>
      <w:r w:rsidR="00D37D0E">
        <w:rPr>
          <w:rFonts w:ascii="Times New Roman" w:hAnsi="Times New Roman"/>
          <w:b/>
          <w:sz w:val="28"/>
          <w:szCs w:val="28"/>
        </w:rPr>
        <w:t>.</w:t>
      </w:r>
      <w:r w:rsidR="0002056C" w:rsidRPr="00E752FA">
        <w:rPr>
          <w:rFonts w:ascii="Times New Roman" w:hAnsi="Times New Roman"/>
          <w:b/>
          <w:sz w:val="28"/>
          <w:szCs w:val="28"/>
        </w:rPr>
        <w:t>9. Организация благоустройства территорий</w:t>
      </w:r>
    </w:p>
    <w:p w14:paraId="39924B63" w14:textId="77777777" w:rsidR="0002056C" w:rsidRPr="00E752FA" w:rsidRDefault="0002056C" w:rsidP="00E752FA">
      <w:pPr>
        <w:rPr>
          <w:rFonts w:ascii="Times New Roman" w:hAnsi="Times New Roman"/>
          <w:sz w:val="28"/>
          <w:szCs w:val="28"/>
        </w:rPr>
      </w:pPr>
      <w:r w:rsidRPr="00E752FA">
        <w:rPr>
          <w:rFonts w:ascii="Times New Roman" w:hAnsi="Times New Roman"/>
          <w:sz w:val="28"/>
          <w:szCs w:val="28"/>
        </w:rPr>
        <w:t xml:space="preserve">               Для обеспечения нормативной базы по осуществлению мероприятий по благоустройству на основе ранее действующих Правил санитарного содержания и благоустройства населенных пунктов Гаврилово-Посадского района и Закона Ивановской области от 18.07.2006 № 75-ОЗ «Об обеспечении чистоты и порядка на территории Ивановской области»  во всех 6-ти поселениях муниципального района были утверждены решениями сессий Советов поселений свои Правила. В данных Правилах отражены схемы санитарной очистки территорий поселений. Проекты генеральных схем очистки территорий – на стадии разработки.</w:t>
      </w:r>
    </w:p>
    <w:p w14:paraId="3C62D57B" w14:textId="77777777" w:rsidR="0002056C" w:rsidRPr="00E752FA" w:rsidRDefault="0002056C" w:rsidP="00E752FA">
      <w:pPr>
        <w:rPr>
          <w:rFonts w:ascii="Times New Roman" w:hAnsi="Times New Roman"/>
          <w:sz w:val="28"/>
          <w:szCs w:val="28"/>
        </w:rPr>
      </w:pPr>
      <w:r w:rsidRPr="00E752FA">
        <w:rPr>
          <w:rFonts w:ascii="Times New Roman" w:hAnsi="Times New Roman"/>
          <w:sz w:val="28"/>
          <w:szCs w:val="28"/>
        </w:rPr>
        <w:t xml:space="preserve">               В целях осуществления   контроля за исполнением требований Правил по санитарному содержанию  и благоустройству населенных пунктов поселений создана необходимая  правовая база: есть административная комиссия Гаврилово-Посадского муниципального района, разработан административный регламент проведения мероприятий по муниципальному контролю, определены должностные лица для его осуществления. Как показала практика, большую эффективность имеют рейды,  направление по их результатам предписаний и контроль  выполнения обозначенных мероприятий.  </w:t>
      </w:r>
    </w:p>
    <w:p w14:paraId="36A49239" w14:textId="77777777" w:rsidR="0002056C" w:rsidRPr="00E752FA" w:rsidRDefault="0002056C" w:rsidP="00E752FA">
      <w:pPr>
        <w:ind w:firstLine="540"/>
        <w:rPr>
          <w:rFonts w:ascii="Times New Roman" w:hAnsi="Times New Roman"/>
          <w:sz w:val="28"/>
          <w:szCs w:val="28"/>
        </w:rPr>
      </w:pPr>
      <w:r w:rsidRPr="00E752FA">
        <w:rPr>
          <w:rFonts w:ascii="Times New Roman" w:hAnsi="Times New Roman"/>
          <w:sz w:val="28"/>
          <w:szCs w:val="28"/>
        </w:rPr>
        <w:t xml:space="preserve">        Предпринимаются специальные меры для  оптимизации этого процесса: систематически проводятся совещания, на которых присутствуют представители администраций поселений, старосты домов, уличкомы, другие должностные лица - используется трибуна для разъяснения сути правовых норм и обязательности их исполнения. Большое значение имеют публикации соответствующих статей на страницах районной газеты, на официальном сайте района. </w:t>
      </w:r>
    </w:p>
    <w:p w14:paraId="628A5392" w14:textId="77777777" w:rsidR="0002056C" w:rsidRPr="00E752FA" w:rsidRDefault="0002056C" w:rsidP="00E752FA">
      <w:pPr>
        <w:rPr>
          <w:rFonts w:ascii="Times New Roman" w:hAnsi="Times New Roman"/>
          <w:sz w:val="28"/>
          <w:szCs w:val="28"/>
        </w:rPr>
      </w:pPr>
      <w:r w:rsidRPr="00E752FA">
        <w:rPr>
          <w:rFonts w:ascii="Times New Roman" w:hAnsi="Times New Roman"/>
          <w:sz w:val="28"/>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администрациями местных поселений ежегодно разрабатываются планы по благоустройству населенных пунктов, в которые включаются в рамках своего бюджета, такие мероприятия как:</w:t>
      </w:r>
    </w:p>
    <w:p w14:paraId="6FB4F116" w14:textId="77777777" w:rsidR="0002056C" w:rsidRPr="00E752FA" w:rsidRDefault="0002056C" w:rsidP="00E752FA">
      <w:pPr>
        <w:rPr>
          <w:rFonts w:ascii="Times New Roman" w:hAnsi="Times New Roman"/>
          <w:sz w:val="28"/>
          <w:szCs w:val="28"/>
        </w:rPr>
      </w:pPr>
      <w:r w:rsidRPr="00E752FA">
        <w:rPr>
          <w:rFonts w:ascii="Times New Roman" w:hAnsi="Times New Roman"/>
          <w:sz w:val="28"/>
          <w:szCs w:val="28"/>
        </w:rPr>
        <w:t>- содержание (грейдирование, окашивание, очистка от снега, чистка кюветов, посыпка песко-солевой смесью), ремонт дорог;</w:t>
      </w:r>
    </w:p>
    <w:p w14:paraId="0B91CC29" w14:textId="77777777" w:rsidR="0002056C" w:rsidRPr="00E752FA" w:rsidRDefault="0002056C" w:rsidP="00E752FA">
      <w:pPr>
        <w:rPr>
          <w:rFonts w:ascii="Times New Roman" w:hAnsi="Times New Roman"/>
          <w:sz w:val="28"/>
          <w:szCs w:val="28"/>
        </w:rPr>
      </w:pPr>
      <w:r w:rsidRPr="00E752FA">
        <w:rPr>
          <w:rFonts w:ascii="Times New Roman" w:hAnsi="Times New Roman"/>
          <w:sz w:val="28"/>
          <w:szCs w:val="28"/>
        </w:rPr>
        <w:t>- ремонт фасадов зданий, тротуаров, дорожек, малых архитектурных форм, ограждений, памятников и мемориалов;</w:t>
      </w:r>
    </w:p>
    <w:p w14:paraId="7351FB69" w14:textId="77777777" w:rsidR="0002056C" w:rsidRPr="00E752FA" w:rsidRDefault="0002056C" w:rsidP="00E752FA">
      <w:pPr>
        <w:rPr>
          <w:rFonts w:ascii="Times New Roman" w:hAnsi="Times New Roman"/>
          <w:sz w:val="28"/>
          <w:szCs w:val="28"/>
        </w:rPr>
      </w:pPr>
      <w:r w:rsidRPr="00E752FA">
        <w:rPr>
          <w:rFonts w:ascii="Times New Roman" w:hAnsi="Times New Roman"/>
          <w:sz w:val="28"/>
          <w:szCs w:val="28"/>
        </w:rPr>
        <w:t>- очищение территорий от мусора, ликвидация стихийных свалок;</w:t>
      </w:r>
    </w:p>
    <w:p w14:paraId="2B26E607" w14:textId="77777777" w:rsidR="0002056C" w:rsidRPr="00E752FA" w:rsidRDefault="0002056C" w:rsidP="00E752FA">
      <w:pPr>
        <w:rPr>
          <w:rFonts w:ascii="Times New Roman" w:hAnsi="Times New Roman"/>
          <w:sz w:val="28"/>
          <w:szCs w:val="28"/>
        </w:rPr>
      </w:pPr>
      <w:r w:rsidRPr="00E752FA">
        <w:rPr>
          <w:rFonts w:ascii="Times New Roman" w:hAnsi="Times New Roman"/>
          <w:sz w:val="28"/>
          <w:szCs w:val="28"/>
        </w:rPr>
        <w:t>- озеленение объектов общего пользования;</w:t>
      </w:r>
    </w:p>
    <w:p w14:paraId="0E537030" w14:textId="77777777" w:rsidR="0002056C" w:rsidRPr="00E752FA" w:rsidRDefault="0002056C" w:rsidP="00E752FA">
      <w:pPr>
        <w:rPr>
          <w:rFonts w:ascii="Times New Roman" w:hAnsi="Times New Roman"/>
          <w:sz w:val="28"/>
          <w:szCs w:val="28"/>
        </w:rPr>
      </w:pPr>
      <w:r w:rsidRPr="00E752FA">
        <w:rPr>
          <w:rFonts w:ascii="Times New Roman" w:hAnsi="Times New Roman"/>
          <w:sz w:val="28"/>
          <w:szCs w:val="28"/>
        </w:rPr>
        <w:t>- ремонты, строительство  колодцев;</w:t>
      </w:r>
    </w:p>
    <w:p w14:paraId="3203AC84" w14:textId="77777777" w:rsidR="0002056C" w:rsidRPr="00E752FA" w:rsidRDefault="0002056C" w:rsidP="00E752FA">
      <w:pPr>
        <w:rPr>
          <w:rFonts w:ascii="Times New Roman" w:hAnsi="Times New Roman"/>
          <w:sz w:val="28"/>
          <w:szCs w:val="28"/>
        </w:rPr>
      </w:pPr>
      <w:r w:rsidRPr="00E752FA">
        <w:rPr>
          <w:rFonts w:ascii="Times New Roman" w:hAnsi="Times New Roman"/>
          <w:sz w:val="28"/>
          <w:szCs w:val="28"/>
        </w:rPr>
        <w:t>- опиливание деревьев, ликвидация аварийных деревьев, обрезка кустарников;</w:t>
      </w:r>
    </w:p>
    <w:p w14:paraId="51FE1DF1" w14:textId="77777777" w:rsidR="0002056C" w:rsidRPr="00E752FA" w:rsidRDefault="0002056C" w:rsidP="00E752FA">
      <w:pPr>
        <w:rPr>
          <w:rFonts w:ascii="Times New Roman" w:hAnsi="Times New Roman"/>
          <w:sz w:val="28"/>
          <w:szCs w:val="28"/>
        </w:rPr>
      </w:pPr>
      <w:r w:rsidRPr="00E752FA">
        <w:rPr>
          <w:rFonts w:ascii="Times New Roman" w:hAnsi="Times New Roman"/>
          <w:sz w:val="28"/>
          <w:szCs w:val="28"/>
        </w:rPr>
        <w:t>- строительство, содержание детских площадок;</w:t>
      </w:r>
    </w:p>
    <w:p w14:paraId="1CCF8629" w14:textId="77777777" w:rsidR="0002056C" w:rsidRPr="00E752FA" w:rsidRDefault="0002056C" w:rsidP="00E752FA">
      <w:pPr>
        <w:rPr>
          <w:rFonts w:ascii="Times New Roman" w:hAnsi="Times New Roman"/>
          <w:sz w:val="28"/>
          <w:szCs w:val="28"/>
        </w:rPr>
      </w:pPr>
      <w:r w:rsidRPr="00E752FA">
        <w:rPr>
          <w:rFonts w:ascii="Times New Roman" w:hAnsi="Times New Roman"/>
          <w:sz w:val="28"/>
          <w:szCs w:val="28"/>
        </w:rPr>
        <w:t>- содержание кладбищ;</w:t>
      </w:r>
    </w:p>
    <w:p w14:paraId="605AA40A" w14:textId="77777777" w:rsidR="0002056C" w:rsidRPr="00E752FA" w:rsidRDefault="0002056C" w:rsidP="00E752FA">
      <w:pPr>
        <w:rPr>
          <w:rFonts w:ascii="Times New Roman" w:hAnsi="Times New Roman"/>
          <w:sz w:val="28"/>
          <w:szCs w:val="28"/>
        </w:rPr>
      </w:pPr>
      <w:r w:rsidRPr="00E752FA">
        <w:rPr>
          <w:rFonts w:ascii="Times New Roman" w:hAnsi="Times New Roman"/>
          <w:sz w:val="28"/>
          <w:szCs w:val="28"/>
        </w:rPr>
        <w:t>- содержание уличного освещения;</w:t>
      </w:r>
    </w:p>
    <w:p w14:paraId="105408F9" w14:textId="77777777" w:rsidR="0002056C" w:rsidRPr="00E752FA" w:rsidRDefault="0002056C" w:rsidP="00E752FA">
      <w:pPr>
        <w:rPr>
          <w:rFonts w:ascii="Times New Roman" w:hAnsi="Times New Roman"/>
          <w:sz w:val="28"/>
          <w:szCs w:val="28"/>
        </w:rPr>
      </w:pPr>
      <w:r w:rsidRPr="00E752FA">
        <w:rPr>
          <w:rFonts w:ascii="Times New Roman" w:hAnsi="Times New Roman"/>
          <w:sz w:val="28"/>
          <w:szCs w:val="28"/>
        </w:rPr>
        <w:t>- содержание противопожарных пирсов;</w:t>
      </w:r>
    </w:p>
    <w:p w14:paraId="02E8FD2C" w14:textId="77777777" w:rsidR="0002056C" w:rsidRPr="00E752FA" w:rsidRDefault="0002056C" w:rsidP="00E752FA">
      <w:pPr>
        <w:rPr>
          <w:rFonts w:ascii="Times New Roman" w:hAnsi="Times New Roman"/>
          <w:sz w:val="28"/>
          <w:szCs w:val="28"/>
        </w:rPr>
      </w:pPr>
      <w:r w:rsidRPr="00E752FA">
        <w:rPr>
          <w:rFonts w:ascii="Times New Roman" w:hAnsi="Times New Roman"/>
          <w:sz w:val="28"/>
          <w:szCs w:val="28"/>
        </w:rPr>
        <w:t>- установка дорожных знаков;</w:t>
      </w:r>
    </w:p>
    <w:p w14:paraId="3F4523C0" w14:textId="77777777" w:rsidR="0002056C" w:rsidRPr="00E752FA" w:rsidRDefault="0002056C" w:rsidP="00E752FA">
      <w:pPr>
        <w:rPr>
          <w:rFonts w:ascii="Times New Roman" w:hAnsi="Times New Roman"/>
          <w:sz w:val="28"/>
          <w:szCs w:val="28"/>
        </w:rPr>
      </w:pPr>
      <w:r w:rsidRPr="00E752FA">
        <w:rPr>
          <w:rFonts w:ascii="Times New Roman" w:hAnsi="Times New Roman"/>
          <w:sz w:val="28"/>
          <w:szCs w:val="28"/>
        </w:rPr>
        <w:t>- скашивание травы на территории поселений;</w:t>
      </w:r>
    </w:p>
    <w:p w14:paraId="5A796161" w14:textId="77777777" w:rsidR="0002056C" w:rsidRPr="00E752FA" w:rsidRDefault="0002056C" w:rsidP="00E752FA">
      <w:pPr>
        <w:rPr>
          <w:rFonts w:ascii="Times New Roman" w:hAnsi="Times New Roman"/>
          <w:sz w:val="28"/>
          <w:szCs w:val="28"/>
        </w:rPr>
      </w:pPr>
      <w:r w:rsidRPr="00E752FA">
        <w:rPr>
          <w:rFonts w:ascii="Times New Roman" w:hAnsi="Times New Roman"/>
          <w:sz w:val="28"/>
          <w:szCs w:val="28"/>
        </w:rPr>
        <w:t>- отлов бродячих собак.</w:t>
      </w:r>
    </w:p>
    <w:p w14:paraId="7D99B4E7" w14:textId="77777777" w:rsidR="0002056C" w:rsidRPr="00E752FA" w:rsidRDefault="0002056C" w:rsidP="00E752FA">
      <w:pPr>
        <w:rPr>
          <w:rFonts w:ascii="Times New Roman" w:hAnsi="Times New Roman"/>
          <w:sz w:val="28"/>
          <w:szCs w:val="28"/>
        </w:rPr>
      </w:pPr>
      <w:r w:rsidRPr="00E752FA">
        <w:rPr>
          <w:rFonts w:ascii="Times New Roman" w:hAnsi="Times New Roman"/>
          <w:sz w:val="28"/>
          <w:szCs w:val="28"/>
        </w:rPr>
        <w:t xml:space="preserve">             В работе по благоустройству  и санитарному содержанию территорий важно проведение межпоселенческих мероприятий, при осуществлении которых решаются задачи по озеленению, созданию объектов благоустройства (клумб, бордюров, дорожек, скамеек и т.п.), уходу за мемориалами, ценными природными объектами и т.п. В случае отсутствия профессиональных бригад (организаций) по озеленению, благоустройству, нехватки финансовых средств, когда трата денег на подобные объекты при наличи</w:t>
      </w:r>
      <w:r w:rsidR="00235408">
        <w:rPr>
          <w:rFonts w:ascii="Times New Roman" w:hAnsi="Times New Roman"/>
          <w:sz w:val="28"/>
          <w:szCs w:val="28"/>
        </w:rPr>
        <w:t>и</w:t>
      </w:r>
      <w:r w:rsidRPr="00E752FA">
        <w:rPr>
          <w:rFonts w:ascii="Times New Roman" w:hAnsi="Times New Roman"/>
          <w:sz w:val="28"/>
          <w:szCs w:val="28"/>
        </w:rPr>
        <w:t xml:space="preserve"> более серьезных экономических проблем  кажется  расточительством, реализация этих дел через активные, бескорыстные  действия жителей  является  единственным выходом из ситуации необходимости осуществления благоустроительных мер. </w:t>
      </w:r>
    </w:p>
    <w:p w14:paraId="0CBE0CFD" w14:textId="77777777" w:rsidR="0002056C" w:rsidRPr="00E752FA" w:rsidRDefault="0002056C" w:rsidP="00E752FA">
      <w:pPr>
        <w:rPr>
          <w:rFonts w:ascii="Times New Roman" w:hAnsi="Times New Roman"/>
          <w:sz w:val="28"/>
          <w:szCs w:val="28"/>
        </w:rPr>
      </w:pPr>
      <w:r w:rsidRPr="00E752FA">
        <w:rPr>
          <w:rFonts w:ascii="Times New Roman" w:hAnsi="Times New Roman"/>
          <w:sz w:val="28"/>
          <w:szCs w:val="28"/>
        </w:rPr>
        <w:t xml:space="preserve">            В  районе  традиционно  ежегодно проходят Двухмесячники по санитарной очистке и благоустройству, конкурс школ района «Проекты озеленения с элементами благоустройства населенных пунктов, их реализация», конкурс клумб «Гаврилово-Посадский район в цвету», конкурс  детских игровых и спортивных площадок «Затеи нашего двора». В конкурсе школ района «Проекты озеленения с элементами благоустройства населенных пунктов, их реализация» ежегодно участвуют, в среднем,  10 школьных команд – 10 объектов озеленения и благоустройства. В конкурсе клумб «Гаврилово-Посадский район в цвету» - 60 участников (бюджетные, коммерческие организации, индивидуальные участники – это 60 ежегодно создаваемых цветников на землях общего пользования).  В рамках Двухмесячника по санитарной очистке и благоустройству ежегодн</w:t>
      </w:r>
      <w:r w:rsidR="00E85013">
        <w:rPr>
          <w:rFonts w:ascii="Times New Roman" w:hAnsi="Times New Roman"/>
          <w:sz w:val="28"/>
          <w:szCs w:val="28"/>
        </w:rPr>
        <w:t xml:space="preserve">о очищается от мусора более 200 </w:t>
      </w:r>
      <w:r w:rsidRPr="00E752FA">
        <w:rPr>
          <w:rFonts w:ascii="Times New Roman" w:hAnsi="Times New Roman"/>
          <w:sz w:val="28"/>
          <w:szCs w:val="28"/>
        </w:rPr>
        <w:t>га, при этом вывозится на санкционированные свалки, в среднем около 3000 куб.м, мусора, ликвидируется более 70 стихийных свалок и навалов отходов. В конкурсе  детских игровых и спортивных площадок «Затеи нашего двора» ежегодно участвуют 5-7 команд.</w:t>
      </w:r>
    </w:p>
    <w:p w14:paraId="7204FE2E" w14:textId="77777777" w:rsidR="00D37D0E" w:rsidRDefault="00D37D0E" w:rsidP="00E752FA">
      <w:pPr>
        <w:tabs>
          <w:tab w:val="left" w:pos="4093"/>
        </w:tabs>
        <w:rPr>
          <w:rFonts w:ascii="Times New Roman" w:hAnsi="Times New Roman"/>
          <w:b/>
          <w:sz w:val="28"/>
          <w:szCs w:val="28"/>
        </w:rPr>
      </w:pPr>
    </w:p>
    <w:p w14:paraId="4498145C" w14:textId="77777777" w:rsidR="001F6002" w:rsidRPr="00E752FA" w:rsidRDefault="009C6D8D" w:rsidP="00E752FA">
      <w:pPr>
        <w:tabs>
          <w:tab w:val="left" w:pos="4093"/>
        </w:tabs>
        <w:rPr>
          <w:rFonts w:ascii="Times New Roman" w:hAnsi="Times New Roman"/>
          <w:b/>
          <w:sz w:val="28"/>
          <w:szCs w:val="28"/>
        </w:rPr>
      </w:pPr>
      <w:r w:rsidRPr="00E752FA">
        <w:rPr>
          <w:rFonts w:ascii="Times New Roman" w:hAnsi="Times New Roman"/>
          <w:b/>
          <w:sz w:val="28"/>
          <w:szCs w:val="28"/>
        </w:rPr>
        <w:t>1.10</w:t>
      </w:r>
      <w:r w:rsidR="00C87565">
        <w:rPr>
          <w:rFonts w:ascii="Times New Roman" w:hAnsi="Times New Roman"/>
          <w:b/>
          <w:sz w:val="28"/>
          <w:szCs w:val="28"/>
        </w:rPr>
        <w:t>.</w:t>
      </w:r>
      <w:r w:rsidRPr="00E752FA">
        <w:rPr>
          <w:rFonts w:ascii="Times New Roman" w:hAnsi="Times New Roman"/>
          <w:b/>
          <w:sz w:val="28"/>
          <w:szCs w:val="28"/>
        </w:rPr>
        <w:t xml:space="preserve"> Дорожное хозяйство и транспорт.</w:t>
      </w:r>
    </w:p>
    <w:p w14:paraId="1951EBC2" w14:textId="77777777" w:rsidR="002F1AE1" w:rsidRPr="00E752FA" w:rsidRDefault="002F1AE1" w:rsidP="00E85013">
      <w:pPr>
        <w:tabs>
          <w:tab w:val="left" w:pos="4093"/>
        </w:tabs>
        <w:ind w:firstLine="851"/>
        <w:rPr>
          <w:rFonts w:ascii="Times New Roman" w:hAnsi="Times New Roman"/>
          <w:sz w:val="28"/>
          <w:szCs w:val="28"/>
        </w:rPr>
      </w:pPr>
      <w:r w:rsidRPr="00E752FA">
        <w:rPr>
          <w:rFonts w:ascii="Times New Roman" w:hAnsi="Times New Roman"/>
          <w:sz w:val="28"/>
          <w:szCs w:val="28"/>
        </w:rPr>
        <w:t>Уровень комфортного проживания в районе в значительной степени зависит от состояния дорожно-транспортной системы.  Транспортные связи Гаврилово-Посадского района с областью осуществляются железнодорожным и автомобильным транспортом. Протяженность автомобильных дорог общего пользования, проходящих по территории района, составляет 320,</w:t>
      </w:r>
      <w:r w:rsidR="002441BB">
        <w:rPr>
          <w:rFonts w:ascii="Times New Roman" w:hAnsi="Times New Roman"/>
          <w:sz w:val="28"/>
          <w:szCs w:val="28"/>
        </w:rPr>
        <w:t>0</w:t>
      </w:r>
      <w:r w:rsidRPr="00E752FA">
        <w:rPr>
          <w:rFonts w:ascii="Times New Roman" w:hAnsi="Times New Roman"/>
          <w:sz w:val="28"/>
          <w:szCs w:val="28"/>
        </w:rPr>
        <w:t xml:space="preserve"> км. </w:t>
      </w:r>
    </w:p>
    <w:p w14:paraId="76CE3F40" w14:textId="77777777" w:rsidR="00B577A9" w:rsidRPr="00E752FA" w:rsidRDefault="002F1AE1" w:rsidP="00E752FA">
      <w:pPr>
        <w:tabs>
          <w:tab w:val="left" w:pos="4093"/>
        </w:tabs>
        <w:rPr>
          <w:rFonts w:ascii="Times New Roman" w:hAnsi="Times New Roman"/>
          <w:sz w:val="28"/>
          <w:szCs w:val="28"/>
        </w:rPr>
      </w:pPr>
      <w:r w:rsidRPr="00E752FA">
        <w:rPr>
          <w:rFonts w:ascii="Times New Roman" w:hAnsi="Times New Roman"/>
          <w:sz w:val="28"/>
          <w:szCs w:val="28"/>
        </w:rPr>
        <w:t>в том числе:</w:t>
      </w:r>
    </w:p>
    <w:p w14:paraId="615D68EB" w14:textId="77777777" w:rsidR="002F1AE1" w:rsidRPr="00E752FA" w:rsidRDefault="002F1AE1" w:rsidP="00E752FA">
      <w:pPr>
        <w:tabs>
          <w:tab w:val="left" w:pos="4093"/>
        </w:tabs>
        <w:rPr>
          <w:rFonts w:ascii="Times New Roman" w:hAnsi="Times New Roman"/>
          <w:sz w:val="28"/>
          <w:szCs w:val="28"/>
        </w:rPr>
      </w:pPr>
      <w:r w:rsidRPr="00E752FA">
        <w:rPr>
          <w:rFonts w:ascii="Times New Roman" w:hAnsi="Times New Roman"/>
          <w:sz w:val="28"/>
          <w:szCs w:val="28"/>
        </w:rPr>
        <w:t>- регионального назначения 143,8 км.</w:t>
      </w:r>
    </w:p>
    <w:p w14:paraId="578EE426" w14:textId="77777777" w:rsidR="002F1AE1" w:rsidRPr="00E752FA" w:rsidRDefault="002F1AE1" w:rsidP="00E752FA">
      <w:pPr>
        <w:tabs>
          <w:tab w:val="left" w:pos="4093"/>
        </w:tabs>
        <w:rPr>
          <w:rFonts w:ascii="Times New Roman" w:hAnsi="Times New Roman"/>
          <w:sz w:val="28"/>
          <w:szCs w:val="28"/>
        </w:rPr>
      </w:pPr>
      <w:r w:rsidRPr="00E752FA">
        <w:rPr>
          <w:rFonts w:ascii="Times New Roman" w:hAnsi="Times New Roman"/>
          <w:sz w:val="28"/>
          <w:szCs w:val="28"/>
        </w:rPr>
        <w:t>-муниципальных дорог 81,4 км.</w:t>
      </w:r>
    </w:p>
    <w:p w14:paraId="1FD36B69" w14:textId="77777777" w:rsidR="002F1AE1" w:rsidRPr="00E752FA" w:rsidRDefault="002F1AE1" w:rsidP="00E752FA">
      <w:pPr>
        <w:tabs>
          <w:tab w:val="left" w:pos="4093"/>
        </w:tabs>
        <w:rPr>
          <w:rFonts w:ascii="Times New Roman" w:hAnsi="Times New Roman"/>
          <w:sz w:val="28"/>
          <w:szCs w:val="28"/>
        </w:rPr>
      </w:pPr>
      <w:r w:rsidRPr="00E752FA">
        <w:rPr>
          <w:rFonts w:ascii="Times New Roman" w:hAnsi="Times New Roman"/>
          <w:sz w:val="28"/>
          <w:szCs w:val="28"/>
        </w:rPr>
        <w:t>-дороги предприятий СПК 94,8 км</w:t>
      </w:r>
    </w:p>
    <w:p w14:paraId="0CCC5A50" w14:textId="77777777" w:rsidR="002F1AE1" w:rsidRPr="00E752FA" w:rsidRDefault="002F1AE1" w:rsidP="00E85013">
      <w:pPr>
        <w:tabs>
          <w:tab w:val="left" w:pos="4093"/>
        </w:tabs>
        <w:ind w:firstLine="851"/>
        <w:rPr>
          <w:rFonts w:ascii="Times New Roman" w:hAnsi="Times New Roman"/>
          <w:sz w:val="28"/>
          <w:szCs w:val="28"/>
        </w:rPr>
      </w:pPr>
      <w:r w:rsidRPr="00E752FA">
        <w:rPr>
          <w:rFonts w:ascii="Times New Roman" w:hAnsi="Times New Roman"/>
          <w:sz w:val="28"/>
          <w:szCs w:val="28"/>
        </w:rPr>
        <w:t>По видам покрытия автодороги подразделяются:</w:t>
      </w:r>
    </w:p>
    <w:p w14:paraId="16B16743" w14:textId="77777777" w:rsidR="002F1AE1" w:rsidRPr="00E752FA" w:rsidRDefault="002F1AE1" w:rsidP="00E752FA">
      <w:pPr>
        <w:tabs>
          <w:tab w:val="left" w:pos="4093"/>
        </w:tabs>
        <w:rPr>
          <w:rFonts w:ascii="Times New Roman" w:hAnsi="Times New Roman"/>
          <w:sz w:val="28"/>
          <w:szCs w:val="28"/>
        </w:rPr>
      </w:pPr>
      <w:r w:rsidRPr="00E752FA">
        <w:rPr>
          <w:rFonts w:ascii="Times New Roman" w:hAnsi="Times New Roman"/>
          <w:sz w:val="28"/>
          <w:szCs w:val="28"/>
        </w:rPr>
        <w:t>- с асфальтовым покрытием 170,</w:t>
      </w:r>
      <w:r w:rsidR="002441BB">
        <w:rPr>
          <w:rFonts w:ascii="Times New Roman" w:hAnsi="Times New Roman"/>
          <w:sz w:val="28"/>
          <w:szCs w:val="28"/>
        </w:rPr>
        <w:t>4</w:t>
      </w:r>
      <w:r w:rsidRPr="00E752FA">
        <w:rPr>
          <w:rFonts w:ascii="Times New Roman" w:hAnsi="Times New Roman"/>
          <w:sz w:val="28"/>
          <w:szCs w:val="28"/>
        </w:rPr>
        <w:t xml:space="preserve"> км</w:t>
      </w:r>
    </w:p>
    <w:p w14:paraId="2ED331A9" w14:textId="77777777" w:rsidR="002F1AE1" w:rsidRPr="00E752FA" w:rsidRDefault="002F1AE1" w:rsidP="00E752FA">
      <w:pPr>
        <w:tabs>
          <w:tab w:val="left" w:pos="4093"/>
        </w:tabs>
        <w:rPr>
          <w:rFonts w:ascii="Times New Roman" w:hAnsi="Times New Roman"/>
          <w:sz w:val="28"/>
          <w:szCs w:val="28"/>
        </w:rPr>
      </w:pPr>
      <w:r w:rsidRPr="00E752FA">
        <w:rPr>
          <w:rFonts w:ascii="Times New Roman" w:hAnsi="Times New Roman"/>
          <w:sz w:val="28"/>
          <w:szCs w:val="28"/>
        </w:rPr>
        <w:t>- в щебневом и грунтовом исполнение 149,6км</w:t>
      </w:r>
    </w:p>
    <w:p w14:paraId="7724DC56" w14:textId="77777777" w:rsidR="00AE7535" w:rsidRPr="00E752FA" w:rsidRDefault="002F1AE1" w:rsidP="00E85013">
      <w:pPr>
        <w:tabs>
          <w:tab w:val="left" w:pos="4093"/>
        </w:tabs>
        <w:ind w:firstLine="851"/>
        <w:rPr>
          <w:rFonts w:ascii="Times New Roman" w:hAnsi="Times New Roman"/>
          <w:sz w:val="28"/>
          <w:szCs w:val="28"/>
        </w:rPr>
      </w:pPr>
      <w:r w:rsidRPr="00E752FA">
        <w:rPr>
          <w:rFonts w:ascii="Times New Roman" w:hAnsi="Times New Roman"/>
          <w:sz w:val="28"/>
          <w:szCs w:val="28"/>
        </w:rPr>
        <w:t>Региональные дороги обслуживает ООО «Тейковское ДРП», а муниципальные дороги, на основании заключенных договоров</w:t>
      </w:r>
      <w:r w:rsidR="00AE7535" w:rsidRPr="00E752FA">
        <w:rPr>
          <w:rFonts w:ascii="Times New Roman" w:hAnsi="Times New Roman"/>
          <w:sz w:val="28"/>
          <w:szCs w:val="28"/>
        </w:rPr>
        <w:t xml:space="preserve"> с предприятиями и индивидуальными предпринимателями, с владельцами специализированной техники, с администрациями городских и сельских поселений.</w:t>
      </w:r>
    </w:p>
    <w:p w14:paraId="5C25B511" w14:textId="77777777" w:rsidR="002F1AE1" w:rsidRPr="00E752FA" w:rsidRDefault="00E85013" w:rsidP="00E85013">
      <w:pPr>
        <w:tabs>
          <w:tab w:val="left" w:pos="4093"/>
        </w:tabs>
        <w:ind w:firstLine="851"/>
        <w:rPr>
          <w:rFonts w:ascii="Times New Roman" w:hAnsi="Times New Roman"/>
          <w:sz w:val="28"/>
          <w:szCs w:val="28"/>
        </w:rPr>
      </w:pPr>
      <w:r>
        <w:rPr>
          <w:rFonts w:ascii="Times New Roman" w:hAnsi="Times New Roman"/>
          <w:sz w:val="28"/>
          <w:szCs w:val="28"/>
        </w:rPr>
        <w:t xml:space="preserve">В связи с </w:t>
      </w:r>
      <w:r w:rsidR="00AE7535" w:rsidRPr="00E752FA">
        <w:rPr>
          <w:rFonts w:ascii="Times New Roman" w:hAnsi="Times New Roman"/>
          <w:sz w:val="28"/>
          <w:szCs w:val="28"/>
        </w:rPr>
        <w:t xml:space="preserve"> недостаточным уровнем финансирования на проведение текущих и капитальных ремонтов состояния улично-дорожной сети  остается одной из острейших проблем нашего района. Средства из бюджетов городских и сельских поселений выделяется только на содержание дорог и проведение на дорогах в территории населенных пунктов ямочного ремонта. Администрация Гаврилово-Посадского и Петровского городского поселения за 2010 год и 9 месяцев 2011 года установили 161 дорожный знак, проведена работа по разметке пешеходных переходов и </w:t>
      </w:r>
      <w:r w:rsidR="006A5317" w:rsidRPr="00E752FA">
        <w:rPr>
          <w:rFonts w:ascii="Times New Roman" w:hAnsi="Times New Roman"/>
          <w:sz w:val="28"/>
          <w:szCs w:val="28"/>
        </w:rPr>
        <w:t>строительство лежачих полицейских, общая сумма затрат составила 520,3 тыс. руб.</w:t>
      </w:r>
    </w:p>
    <w:p w14:paraId="2DA047AF" w14:textId="77777777" w:rsidR="006A5317" w:rsidRDefault="006A5317" w:rsidP="00E85013">
      <w:pPr>
        <w:tabs>
          <w:tab w:val="left" w:pos="4093"/>
        </w:tabs>
        <w:ind w:firstLine="851"/>
        <w:rPr>
          <w:rFonts w:ascii="Times New Roman" w:hAnsi="Times New Roman"/>
          <w:sz w:val="28"/>
          <w:szCs w:val="28"/>
        </w:rPr>
      </w:pPr>
      <w:r w:rsidRPr="00E752FA">
        <w:rPr>
          <w:rFonts w:ascii="Times New Roman" w:hAnsi="Times New Roman"/>
          <w:sz w:val="28"/>
          <w:szCs w:val="28"/>
        </w:rPr>
        <w:t>Пасажироперевозками в районе занимается специализированное предприятие частной формой собственности ООО «Водитель», который осуществляет перевозку пассажиров по 16 маршрутам с протяженностью 233,8 км., которое позволяет обеспечить автобусным сообщением 87,8 % постоянно проживающего население района.</w:t>
      </w:r>
    </w:p>
    <w:p w14:paraId="78EADDBC" w14:textId="77777777" w:rsidR="0027572A" w:rsidRPr="00E752FA" w:rsidRDefault="0027572A" w:rsidP="00E85013">
      <w:pPr>
        <w:tabs>
          <w:tab w:val="left" w:pos="4093"/>
        </w:tabs>
        <w:ind w:firstLine="851"/>
        <w:rPr>
          <w:rFonts w:ascii="Times New Roman" w:hAnsi="Times New Roman"/>
          <w:sz w:val="28"/>
          <w:szCs w:val="28"/>
        </w:rPr>
      </w:pPr>
    </w:p>
    <w:p w14:paraId="65497B57" w14:textId="77777777" w:rsidR="006A5317" w:rsidRPr="00E752FA" w:rsidRDefault="006A5317" w:rsidP="00E752FA">
      <w:pPr>
        <w:tabs>
          <w:tab w:val="left" w:pos="4093"/>
        </w:tabs>
        <w:rPr>
          <w:rFonts w:ascii="Times New Roman" w:hAnsi="Times New Roman"/>
          <w:b/>
          <w:i/>
          <w:sz w:val="28"/>
          <w:szCs w:val="28"/>
        </w:rPr>
      </w:pPr>
      <w:r w:rsidRPr="00E752FA">
        <w:rPr>
          <w:rFonts w:ascii="Times New Roman" w:hAnsi="Times New Roman"/>
          <w:b/>
          <w:i/>
          <w:sz w:val="28"/>
          <w:szCs w:val="28"/>
        </w:rPr>
        <w:t>1.11</w:t>
      </w:r>
      <w:r w:rsidR="00C87565">
        <w:rPr>
          <w:rFonts w:ascii="Times New Roman" w:hAnsi="Times New Roman"/>
          <w:b/>
          <w:i/>
          <w:sz w:val="28"/>
          <w:szCs w:val="28"/>
        </w:rPr>
        <w:t>.</w:t>
      </w:r>
      <w:r w:rsidRPr="00E752FA">
        <w:rPr>
          <w:rFonts w:ascii="Times New Roman" w:hAnsi="Times New Roman"/>
          <w:b/>
          <w:i/>
          <w:sz w:val="28"/>
          <w:szCs w:val="28"/>
        </w:rPr>
        <w:t xml:space="preserve"> Газификация Гаврилово-Посадского муниципального района.</w:t>
      </w:r>
    </w:p>
    <w:p w14:paraId="4F0DB729" w14:textId="77777777" w:rsidR="006A5317" w:rsidRPr="00E752FA" w:rsidRDefault="006A5317" w:rsidP="00E85013">
      <w:pPr>
        <w:tabs>
          <w:tab w:val="left" w:pos="4093"/>
        </w:tabs>
        <w:ind w:firstLine="851"/>
        <w:rPr>
          <w:rFonts w:ascii="Times New Roman" w:hAnsi="Times New Roman"/>
          <w:sz w:val="28"/>
          <w:szCs w:val="28"/>
        </w:rPr>
      </w:pPr>
      <w:r w:rsidRPr="00E752FA">
        <w:rPr>
          <w:rFonts w:ascii="Times New Roman" w:hAnsi="Times New Roman"/>
          <w:sz w:val="28"/>
          <w:szCs w:val="28"/>
        </w:rPr>
        <w:t>Природный газ поступает в район по газопроводу  отв</w:t>
      </w:r>
      <w:r w:rsidR="00586D6F">
        <w:rPr>
          <w:rFonts w:ascii="Times New Roman" w:hAnsi="Times New Roman"/>
          <w:sz w:val="28"/>
          <w:szCs w:val="28"/>
        </w:rPr>
        <w:t>оду высокого давления г. Тейково -</w:t>
      </w:r>
      <w:r w:rsidRPr="00E752FA">
        <w:rPr>
          <w:rFonts w:ascii="Times New Roman" w:hAnsi="Times New Roman"/>
          <w:sz w:val="28"/>
          <w:szCs w:val="28"/>
        </w:rPr>
        <w:t xml:space="preserve"> с. Петрово-Городищи через ТРС с. Петрово-Городищи.</w:t>
      </w:r>
    </w:p>
    <w:p w14:paraId="5C3871B7" w14:textId="77777777" w:rsidR="006A5317" w:rsidRPr="00E752FA" w:rsidRDefault="006A5317" w:rsidP="00E752FA">
      <w:pPr>
        <w:tabs>
          <w:tab w:val="left" w:pos="4093"/>
        </w:tabs>
        <w:rPr>
          <w:rFonts w:ascii="Times New Roman" w:hAnsi="Times New Roman"/>
          <w:sz w:val="28"/>
          <w:szCs w:val="28"/>
        </w:rPr>
      </w:pPr>
      <w:r w:rsidRPr="00E752FA">
        <w:rPr>
          <w:rFonts w:ascii="Times New Roman" w:hAnsi="Times New Roman"/>
          <w:sz w:val="28"/>
          <w:szCs w:val="28"/>
        </w:rPr>
        <w:t xml:space="preserve">В настоящее время в районе газифицировано 8 населенных пунктов, где проживает 13 тыс. человек, т.е. 74,3 % населения. Уровень газификации жилищного фонда составляет 38,9% от всех жилых квартир, более50 % населения района пользуется природным газом. </w:t>
      </w:r>
    </w:p>
    <w:p w14:paraId="7C6F60CE" w14:textId="77777777" w:rsidR="008009B7" w:rsidRPr="008009B7" w:rsidRDefault="008009B7" w:rsidP="00E85013">
      <w:pPr>
        <w:shd w:val="clear" w:color="auto" w:fill="FFFFFF"/>
        <w:ind w:firstLine="851"/>
        <w:rPr>
          <w:rFonts w:ascii="Times New Roman" w:hAnsi="Times New Roman"/>
        </w:rPr>
      </w:pPr>
      <w:r w:rsidRPr="008009B7">
        <w:rPr>
          <w:rFonts w:ascii="Times New Roman" w:hAnsi="Times New Roman"/>
          <w:i/>
          <w:iCs/>
          <w:color w:val="000000"/>
          <w:spacing w:val="3"/>
          <w:sz w:val="28"/>
          <w:szCs w:val="28"/>
        </w:rPr>
        <w:t xml:space="preserve"> </w:t>
      </w:r>
      <w:r w:rsidRPr="008009B7">
        <w:rPr>
          <w:rFonts w:ascii="Times New Roman" w:hAnsi="Times New Roman"/>
          <w:color w:val="000000"/>
          <w:spacing w:val="3"/>
          <w:sz w:val="28"/>
          <w:szCs w:val="28"/>
        </w:rPr>
        <w:t>В настоящее время на территории Гаврилово-Посадского муниципаль</w:t>
      </w:r>
      <w:r w:rsidR="00C016BD">
        <w:rPr>
          <w:rFonts w:ascii="Times New Roman" w:hAnsi="Times New Roman"/>
          <w:color w:val="000000"/>
          <w:spacing w:val="3"/>
          <w:sz w:val="28"/>
          <w:szCs w:val="28"/>
        </w:rPr>
        <w:t>н</w:t>
      </w:r>
      <w:r w:rsidRPr="008009B7">
        <w:rPr>
          <w:rFonts w:ascii="Times New Roman" w:hAnsi="Times New Roman"/>
          <w:color w:val="000000"/>
          <w:spacing w:val="1"/>
          <w:sz w:val="28"/>
          <w:szCs w:val="28"/>
        </w:rPr>
        <w:t xml:space="preserve">ого района Ивановской области </w:t>
      </w:r>
      <w:r w:rsidR="002441BB">
        <w:rPr>
          <w:rFonts w:ascii="Times New Roman" w:hAnsi="Times New Roman"/>
          <w:color w:val="000000"/>
          <w:spacing w:val="1"/>
          <w:sz w:val="28"/>
          <w:szCs w:val="28"/>
        </w:rPr>
        <w:t>завершено</w:t>
      </w:r>
      <w:r w:rsidRPr="008009B7">
        <w:rPr>
          <w:rFonts w:ascii="Times New Roman" w:hAnsi="Times New Roman"/>
          <w:color w:val="000000"/>
          <w:spacing w:val="1"/>
          <w:sz w:val="28"/>
          <w:szCs w:val="28"/>
        </w:rPr>
        <w:t xml:space="preserve"> строительство следующих объектов</w:t>
      </w:r>
      <w:r w:rsidRPr="008009B7">
        <w:rPr>
          <w:rFonts w:ascii="Times New Roman" w:hAnsi="Times New Roman"/>
          <w:i/>
          <w:iCs/>
          <w:color w:val="000000"/>
          <w:sz w:val="28"/>
          <w:szCs w:val="28"/>
        </w:rPr>
        <w:t xml:space="preserve">  </w:t>
      </w:r>
      <w:r w:rsidRPr="008009B7">
        <w:rPr>
          <w:rFonts w:ascii="Times New Roman" w:hAnsi="Times New Roman"/>
          <w:color w:val="000000"/>
          <w:sz w:val="28"/>
          <w:szCs w:val="28"/>
        </w:rPr>
        <w:t>газификации:</w:t>
      </w:r>
    </w:p>
    <w:p w14:paraId="57E1AB2E" w14:textId="77777777" w:rsidR="008009B7" w:rsidRPr="008009B7" w:rsidRDefault="008009B7" w:rsidP="008009B7">
      <w:pPr>
        <w:shd w:val="clear" w:color="auto" w:fill="FFFFFF"/>
        <w:tabs>
          <w:tab w:val="left" w:pos="2242"/>
        </w:tabs>
        <w:ind w:left="106"/>
        <w:rPr>
          <w:rFonts w:ascii="Times New Roman" w:hAnsi="Times New Roman"/>
        </w:rPr>
      </w:pPr>
      <w:r w:rsidRPr="008009B7">
        <w:rPr>
          <w:rFonts w:ascii="Times New Roman" w:hAnsi="Times New Roman"/>
          <w:color w:val="000000"/>
          <w:sz w:val="28"/>
          <w:szCs w:val="28"/>
        </w:rPr>
        <w:t>1. Строительство межпоселкового газопровода г. Гаврилов Посад - с.</w:t>
      </w:r>
      <w:r>
        <w:rPr>
          <w:rFonts w:ascii="Times New Roman" w:hAnsi="Times New Roman"/>
          <w:color w:val="000000"/>
          <w:sz w:val="28"/>
          <w:szCs w:val="28"/>
        </w:rPr>
        <w:t xml:space="preserve"> Осановец.</w:t>
      </w:r>
      <w:r w:rsidRPr="008009B7">
        <w:rPr>
          <w:rFonts w:ascii="Times New Roman" w:hAnsi="Times New Roman"/>
          <w:color w:val="000000"/>
          <w:spacing w:val="6"/>
          <w:sz w:val="28"/>
          <w:szCs w:val="28"/>
        </w:rPr>
        <w:t xml:space="preserve">  Цель строительства данного объекта</w:t>
      </w:r>
      <w:r w:rsidR="00E85013">
        <w:rPr>
          <w:rFonts w:ascii="Times New Roman" w:hAnsi="Times New Roman"/>
          <w:color w:val="000000"/>
          <w:spacing w:val="6"/>
          <w:sz w:val="28"/>
          <w:szCs w:val="28"/>
        </w:rPr>
        <w:t xml:space="preserve"> </w:t>
      </w:r>
      <w:r w:rsidRPr="008009B7">
        <w:rPr>
          <w:rFonts w:ascii="Times New Roman" w:hAnsi="Times New Roman"/>
          <w:color w:val="000000"/>
          <w:spacing w:val="6"/>
          <w:sz w:val="28"/>
          <w:szCs w:val="28"/>
        </w:rPr>
        <w:t>-</w:t>
      </w:r>
      <w:r w:rsidR="00E85013">
        <w:rPr>
          <w:rFonts w:ascii="Times New Roman" w:hAnsi="Times New Roman"/>
          <w:color w:val="000000"/>
          <w:spacing w:val="6"/>
          <w:sz w:val="28"/>
          <w:szCs w:val="28"/>
        </w:rPr>
        <w:t xml:space="preserve"> </w:t>
      </w:r>
      <w:r w:rsidRPr="008009B7">
        <w:rPr>
          <w:rFonts w:ascii="Times New Roman" w:hAnsi="Times New Roman"/>
          <w:color w:val="000000"/>
          <w:spacing w:val="6"/>
          <w:sz w:val="28"/>
          <w:szCs w:val="28"/>
        </w:rPr>
        <w:t xml:space="preserve">газификация жилого и </w:t>
      </w:r>
      <w:r w:rsidRPr="008009B7">
        <w:rPr>
          <w:rFonts w:ascii="Times New Roman" w:hAnsi="Times New Roman"/>
          <w:color w:val="000000"/>
          <w:spacing w:val="4"/>
          <w:sz w:val="28"/>
          <w:szCs w:val="28"/>
        </w:rPr>
        <w:t>коммунально-бытового сектора, позволяющая значительно улучшить ус-</w:t>
      </w:r>
      <w:r w:rsidRPr="008009B7">
        <w:rPr>
          <w:rFonts w:ascii="Times New Roman" w:hAnsi="Times New Roman"/>
          <w:i/>
          <w:iCs/>
          <w:color w:val="000000"/>
          <w:spacing w:val="2"/>
          <w:sz w:val="28"/>
          <w:szCs w:val="28"/>
        </w:rPr>
        <w:t xml:space="preserve">    </w:t>
      </w:r>
      <w:r w:rsidRPr="008009B7">
        <w:rPr>
          <w:rFonts w:ascii="Times New Roman" w:hAnsi="Times New Roman"/>
          <w:color w:val="000000"/>
          <w:spacing w:val="2"/>
          <w:sz w:val="28"/>
          <w:szCs w:val="28"/>
        </w:rPr>
        <w:t>ловия жизни населения. Строительство объекта начато 03.02.2011 и в на</w:t>
      </w:r>
      <w:r w:rsidRPr="008009B7">
        <w:rPr>
          <w:rFonts w:ascii="Times New Roman" w:hAnsi="Times New Roman"/>
          <w:color w:val="000000"/>
          <w:spacing w:val="2"/>
          <w:sz w:val="28"/>
          <w:szCs w:val="28"/>
        </w:rPr>
        <w:softHyphen/>
      </w:r>
      <w:r w:rsidRPr="008009B7">
        <w:rPr>
          <w:rFonts w:ascii="Times New Roman" w:hAnsi="Times New Roman"/>
          <w:color w:val="000000"/>
          <w:spacing w:val="-1"/>
          <w:sz w:val="28"/>
          <w:szCs w:val="28"/>
        </w:rPr>
        <w:t>стоящее время близится к завершению.</w:t>
      </w:r>
    </w:p>
    <w:p w14:paraId="0770F6BB" w14:textId="77777777" w:rsidR="008009B7" w:rsidRPr="008009B7" w:rsidRDefault="008009B7" w:rsidP="00E85013">
      <w:pPr>
        <w:shd w:val="clear" w:color="auto" w:fill="FFFFFF"/>
        <w:ind w:right="295"/>
        <w:rPr>
          <w:rFonts w:ascii="Times New Roman" w:hAnsi="Times New Roman"/>
        </w:rPr>
      </w:pPr>
      <w:r w:rsidRPr="008009B7">
        <w:rPr>
          <w:rFonts w:ascii="Times New Roman" w:hAnsi="Times New Roman"/>
          <w:color w:val="000000"/>
          <w:spacing w:val="-1"/>
          <w:sz w:val="28"/>
          <w:szCs w:val="28"/>
        </w:rPr>
        <w:t>Технические характеристики: протяженность подземного газопрово</w:t>
      </w:r>
      <w:r w:rsidRPr="008009B7">
        <w:rPr>
          <w:rFonts w:ascii="Times New Roman" w:hAnsi="Times New Roman"/>
          <w:color w:val="000000"/>
          <w:spacing w:val="-1"/>
          <w:sz w:val="28"/>
          <w:szCs w:val="28"/>
        </w:rPr>
        <w:softHyphen/>
      </w:r>
      <w:r w:rsidRPr="008009B7">
        <w:rPr>
          <w:rFonts w:ascii="Times New Roman" w:hAnsi="Times New Roman"/>
          <w:color w:val="000000"/>
          <w:sz w:val="28"/>
          <w:szCs w:val="28"/>
        </w:rPr>
        <w:t xml:space="preserve">да высокого давления 1-й категории - 16,078 км, пункт газорегуляторный </w:t>
      </w:r>
      <w:r w:rsidRPr="008009B7">
        <w:rPr>
          <w:rFonts w:ascii="Times New Roman" w:hAnsi="Times New Roman"/>
          <w:color w:val="000000"/>
          <w:spacing w:val="-2"/>
          <w:sz w:val="28"/>
          <w:szCs w:val="28"/>
        </w:rPr>
        <w:t>блочный ПГБ-02-2У1 - 1 шт., пункт газорегуляторный шкафной ГРПШ-02-2У1 - 2 шт.</w:t>
      </w:r>
    </w:p>
    <w:p w14:paraId="13B61072" w14:textId="77777777" w:rsidR="008009B7" w:rsidRPr="008009B7" w:rsidRDefault="00E85013" w:rsidP="00E85013">
      <w:pPr>
        <w:shd w:val="clear" w:color="auto" w:fill="FFFFFF"/>
        <w:tabs>
          <w:tab w:val="left" w:pos="2198"/>
        </w:tabs>
        <w:rPr>
          <w:rFonts w:ascii="Times New Roman" w:hAnsi="Times New Roman"/>
        </w:rPr>
      </w:pPr>
      <w:r>
        <w:rPr>
          <w:rFonts w:ascii="Times New Roman" w:hAnsi="Times New Roman"/>
          <w:color w:val="000000"/>
          <w:spacing w:val="5"/>
          <w:sz w:val="28"/>
          <w:szCs w:val="28"/>
        </w:rPr>
        <w:t xml:space="preserve"> </w:t>
      </w:r>
      <w:r w:rsidR="008009B7" w:rsidRPr="008009B7">
        <w:rPr>
          <w:rFonts w:ascii="Times New Roman" w:hAnsi="Times New Roman"/>
          <w:color w:val="000000"/>
          <w:spacing w:val="5"/>
          <w:sz w:val="28"/>
          <w:szCs w:val="28"/>
        </w:rPr>
        <w:t>Строительство  газопровода ведет генеральный подрядчик     ООО</w:t>
      </w:r>
    </w:p>
    <w:p w14:paraId="4AA194D8" w14:textId="77777777" w:rsidR="008009B7" w:rsidRPr="008009B7" w:rsidRDefault="008009B7" w:rsidP="008009B7">
      <w:pPr>
        <w:shd w:val="clear" w:color="auto" w:fill="FFFFFF"/>
        <w:tabs>
          <w:tab w:val="left" w:pos="1498"/>
        </w:tabs>
        <w:rPr>
          <w:rFonts w:ascii="Times New Roman" w:hAnsi="Times New Roman"/>
        </w:rPr>
      </w:pPr>
      <w:r w:rsidRPr="008009B7">
        <w:rPr>
          <w:rFonts w:ascii="Times New Roman" w:hAnsi="Times New Roman"/>
          <w:color w:val="000000"/>
          <w:spacing w:val="2"/>
          <w:sz w:val="28"/>
          <w:szCs w:val="28"/>
        </w:rPr>
        <w:t>«Метан» в рамках осуществления Долгосрочной целевой программы Ива-</w:t>
      </w:r>
    </w:p>
    <w:p w14:paraId="33D7FB7C" w14:textId="77777777" w:rsidR="008009B7" w:rsidRPr="008009B7" w:rsidRDefault="008009B7" w:rsidP="008009B7">
      <w:pPr>
        <w:shd w:val="clear" w:color="auto" w:fill="FFFFFF"/>
        <w:ind w:right="298"/>
        <w:rPr>
          <w:rFonts w:ascii="Times New Roman" w:hAnsi="Times New Roman"/>
        </w:rPr>
      </w:pPr>
      <w:r w:rsidRPr="008009B7">
        <w:rPr>
          <w:rFonts w:ascii="Times New Roman" w:hAnsi="Times New Roman"/>
          <w:color w:val="000000"/>
          <w:spacing w:val="-1"/>
          <w:sz w:val="28"/>
          <w:szCs w:val="28"/>
        </w:rPr>
        <w:t xml:space="preserve">новской области по выравниванию обеспеченности населения Ивановской </w:t>
      </w:r>
      <w:r w:rsidRPr="008009B7">
        <w:rPr>
          <w:rFonts w:ascii="Times New Roman" w:hAnsi="Times New Roman"/>
          <w:color w:val="000000"/>
          <w:spacing w:val="2"/>
          <w:sz w:val="28"/>
          <w:szCs w:val="28"/>
        </w:rPr>
        <w:t>области объектами социальной и инженерной инфраструктуры на 2010-</w:t>
      </w:r>
      <w:r w:rsidRPr="008009B7">
        <w:rPr>
          <w:rFonts w:ascii="Times New Roman" w:hAnsi="Times New Roman"/>
          <w:color w:val="000000"/>
          <w:spacing w:val="-2"/>
          <w:sz w:val="28"/>
          <w:szCs w:val="28"/>
        </w:rPr>
        <w:t>2012 годы.</w:t>
      </w:r>
    </w:p>
    <w:p w14:paraId="7FD795CA" w14:textId="77777777" w:rsidR="008009B7" w:rsidRPr="008009B7" w:rsidRDefault="008009B7" w:rsidP="008009B7">
      <w:pPr>
        <w:shd w:val="clear" w:color="auto" w:fill="FFFFFF"/>
        <w:rPr>
          <w:rFonts w:ascii="Times New Roman" w:hAnsi="Times New Roman"/>
        </w:rPr>
      </w:pPr>
      <w:r w:rsidRPr="008009B7">
        <w:rPr>
          <w:rFonts w:ascii="Times New Roman" w:hAnsi="Times New Roman"/>
          <w:color w:val="000000"/>
          <w:spacing w:val="3"/>
          <w:sz w:val="28"/>
          <w:szCs w:val="28"/>
        </w:rPr>
        <w:t>2. Строительство объекта: «Распределительный газопровод по с. Оса</w:t>
      </w:r>
      <w:r w:rsidRPr="008009B7">
        <w:rPr>
          <w:rFonts w:ascii="Times New Roman" w:hAnsi="Times New Roman"/>
          <w:color w:val="000000"/>
          <w:spacing w:val="-1"/>
          <w:sz w:val="28"/>
          <w:szCs w:val="28"/>
        </w:rPr>
        <w:t>новец и перевод на природный газ жилья и объектов социальной сферы».</w:t>
      </w:r>
    </w:p>
    <w:p w14:paraId="0C9A6D1B" w14:textId="77777777" w:rsidR="008009B7" w:rsidRPr="008009B7" w:rsidRDefault="008009B7" w:rsidP="008009B7">
      <w:pPr>
        <w:shd w:val="clear" w:color="auto" w:fill="FFFFFF"/>
        <w:tabs>
          <w:tab w:val="left" w:pos="1488"/>
        </w:tabs>
        <w:ind w:right="19"/>
        <w:rPr>
          <w:rFonts w:ascii="Times New Roman" w:hAnsi="Times New Roman"/>
        </w:rPr>
      </w:pPr>
      <w:r w:rsidRPr="008009B7">
        <w:rPr>
          <w:rFonts w:ascii="Times New Roman" w:hAnsi="Times New Roman"/>
          <w:color w:val="000000"/>
          <w:spacing w:val="2"/>
          <w:sz w:val="28"/>
          <w:szCs w:val="28"/>
        </w:rPr>
        <w:t>Цель строительства объекта</w:t>
      </w:r>
      <w:r w:rsidR="00E85013">
        <w:rPr>
          <w:rFonts w:ascii="Times New Roman" w:hAnsi="Times New Roman"/>
          <w:color w:val="000000"/>
          <w:spacing w:val="2"/>
          <w:sz w:val="28"/>
          <w:szCs w:val="28"/>
        </w:rPr>
        <w:t xml:space="preserve"> </w:t>
      </w:r>
      <w:r w:rsidRPr="008009B7">
        <w:rPr>
          <w:rFonts w:ascii="Times New Roman" w:hAnsi="Times New Roman"/>
          <w:color w:val="000000"/>
          <w:spacing w:val="2"/>
          <w:sz w:val="28"/>
          <w:szCs w:val="28"/>
        </w:rPr>
        <w:t>-</w:t>
      </w:r>
      <w:r w:rsidR="00E85013">
        <w:rPr>
          <w:rFonts w:ascii="Times New Roman" w:hAnsi="Times New Roman"/>
          <w:color w:val="000000"/>
          <w:spacing w:val="2"/>
          <w:sz w:val="28"/>
          <w:szCs w:val="28"/>
        </w:rPr>
        <w:t xml:space="preserve"> </w:t>
      </w:r>
      <w:r w:rsidRPr="008009B7">
        <w:rPr>
          <w:rFonts w:ascii="Times New Roman" w:hAnsi="Times New Roman"/>
          <w:color w:val="000000"/>
          <w:spacing w:val="2"/>
          <w:sz w:val="28"/>
          <w:szCs w:val="28"/>
        </w:rPr>
        <w:t>газификация   с. Осановец и с. Шельбово,</w:t>
      </w:r>
      <w:r w:rsidRPr="008009B7">
        <w:rPr>
          <w:rFonts w:ascii="Times New Roman" w:hAnsi="Times New Roman"/>
          <w:color w:val="000000"/>
          <w:spacing w:val="2"/>
          <w:sz w:val="28"/>
          <w:szCs w:val="28"/>
        </w:rPr>
        <w:br/>
      </w:r>
      <w:r w:rsidRPr="008009B7">
        <w:rPr>
          <w:rFonts w:ascii="Times New Roman" w:hAnsi="Times New Roman"/>
          <w:color w:val="000000"/>
          <w:spacing w:val="1"/>
          <w:sz w:val="28"/>
          <w:szCs w:val="28"/>
        </w:rPr>
        <w:t>перевод на природный газ жилья и объектов социальной сферы для создания</w:t>
      </w:r>
      <w:r w:rsidRPr="008009B7">
        <w:rPr>
          <w:rFonts w:ascii="Times New Roman" w:hAnsi="Times New Roman"/>
          <w:color w:val="000000"/>
          <w:spacing w:val="1"/>
          <w:sz w:val="28"/>
          <w:szCs w:val="28"/>
        </w:rPr>
        <w:br/>
      </w:r>
      <w:r w:rsidRPr="008009B7">
        <w:rPr>
          <w:rFonts w:ascii="Times New Roman" w:hAnsi="Times New Roman"/>
          <w:color w:val="000000"/>
          <w:spacing w:val="2"/>
          <w:sz w:val="28"/>
          <w:szCs w:val="28"/>
        </w:rPr>
        <w:t>комфортных условий жизни населения, а также создание возможности гази</w:t>
      </w:r>
      <w:r w:rsidRPr="008009B7">
        <w:rPr>
          <w:rFonts w:ascii="Times New Roman" w:hAnsi="Times New Roman"/>
          <w:color w:val="000000"/>
          <w:spacing w:val="2"/>
          <w:sz w:val="28"/>
          <w:szCs w:val="28"/>
        </w:rPr>
        <w:softHyphen/>
      </w:r>
      <w:r>
        <w:rPr>
          <w:rFonts w:ascii="Times New Roman" w:hAnsi="Times New Roman"/>
          <w:color w:val="000000"/>
          <w:spacing w:val="2"/>
          <w:sz w:val="28"/>
          <w:szCs w:val="28"/>
        </w:rPr>
        <w:t>-</w:t>
      </w:r>
      <w:r w:rsidRPr="008009B7">
        <w:rPr>
          <w:rFonts w:ascii="Times New Roman" w:hAnsi="Times New Roman"/>
          <w:color w:val="000000"/>
          <w:spacing w:val="2"/>
          <w:sz w:val="28"/>
          <w:szCs w:val="28"/>
        </w:rPr>
        <w:br/>
      </w:r>
      <w:r w:rsidRPr="008009B7">
        <w:rPr>
          <w:rFonts w:ascii="Times New Roman" w:hAnsi="Times New Roman"/>
          <w:color w:val="000000"/>
          <w:spacing w:val="4"/>
          <w:sz w:val="28"/>
          <w:szCs w:val="28"/>
        </w:rPr>
        <w:t>фикации одного из передовых сельскохозяйственных производителей СПК</w:t>
      </w:r>
      <w:r w:rsidRPr="008009B7">
        <w:rPr>
          <w:rFonts w:ascii="Times New Roman" w:hAnsi="Times New Roman"/>
          <w:color w:val="000000"/>
          <w:spacing w:val="4"/>
          <w:sz w:val="28"/>
          <w:szCs w:val="28"/>
        </w:rPr>
        <w:br/>
      </w:r>
      <w:r w:rsidRPr="008009B7">
        <w:rPr>
          <w:rFonts w:ascii="Times New Roman" w:hAnsi="Times New Roman"/>
          <w:color w:val="000000"/>
          <w:spacing w:val="-1"/>
          <w:sz w:val="28"/>
          <w:szCs w:val="28"/>
        </w:rPr>
        <w:t>«Племенной завод им. Дзержинского».    Строительство      объекта      начато</w:t>
      </w:r>
    </w:p>
    <w:p w14:paraId="1B586F11" w14:textId="77777777" w:rsidR="008009B7" w:rsidRPr="008009B7" w:rsidRDefault="008009B7" w:rsidP="008009B7">
      <w:pPr>
        <w:shd w:val="clear" w:color="auto" w:fill="FFFFFF"/>
        <w:rPr>
          <w:rFonts w:ascii="Times New Roman" w:hAnsi="Times New Roman"/>
        </w:rPr>
      </w:pPr>
      <w:r w:rsidRPr="008009B7">
        <w:rPr>
          <w:rFonts w:ascii="Times New Roman" w:hAnsi="Times New Roman"/>
          <w:color w:val="000000"/>
          <w:spacing w:val="-1"/>
          <w:sz w:val="28"/>
          <w:szCs w:val="28"/>
        </w:rPr>
        <w:t xml:space="preserve">09.03.2011 и в настоящее время </w:t>
      </w:r>
      <w:r w:rsidR="002441BB">
        <w:rPr>
          <w:rFonts w:ascii="Times New Roman" w:hAnsi="Times New Roman"/>
          <w:color w:val="000000"/>
          <w:spacing w:val="-1"/>
          <w:sz w:val="28"/>
          <w:szCs w:val="28"/>
        </w:rPr>
        <w:t>завершено</w:t>
      </w:r>
      <w:r w:rsidR="007B6254">
        <w:rPr>
          <w:rFonts w:ascii="Times New Roman" w:hAnsi="Times New Roman"/>
          <w:color w:val="000000"/>
          <w:spacing w:val="-1"/>
          <w:sz w:val="28"/>
          <w:szCs w:val="28"/>
        </w:rPr>
        <w:t xml:space="preserve"> строительство газопровода</w:t>
      </w:r>
      <w:r w:rsidRPr="008009B7">
        <w:rPr>
          <w:rFonts w:ascii="Times New Roman" w:hAnsi="Times New Roman"/>
          <w:color w:val="000000"/>
          <w:spacing w:val="-1"/>
          <w:sz w:val="28"/>
          <w:szCs w:val="28"/>
        </w:rPr>
        <w:t>.</w:t>
      </w:r>
    </w:p>
    <w:p w14:paraId="2AA992E1" w14:textId="77777777" w:rsidR="008009B7" w:rsidRPr="00CC5564" w:rsidRDefault="008009B7" w:rsidP="008009B7">
      <w:pPr>
        <w:shd w:val="clear" w:color="auto" w:fill="FFFFFF"/>
        <w:tabs>
          <w:tab w:val="left" w:pos="6797"/>
        </w:tabs>
        <w:ind w:right="302"/>
        <w:rPr>
          <w:rFonts w:ascii="Times New Roman" w:hAnsi="Times New Roman"/>
          <w:color w:val="000000"/>
          <w:sz w:val="28"/>
          <w:szCs w:val="28"/>
        </w:rPr>
      </w:pPr>
      <w:r w:rsidRPr="008009B7">
        <w:rPr>
          <w:rFonts w:ascii="Times New Roman" w:hAnsi="Times New Roman"/>
          <w:color w:val="000000"/>
          <w:sz w:val="28"/>
          <w:szCs w:val="28"/>
        </w:rPr>
        <w:t>Технические характеристики: протяженность газопровода низкого</w:t>
      </w:r>
      <w:r w:rsidRPr="008009B7">
        <w:rPr>
          <w:rFonts w:ascii="Times New Roman" w:hAnsi="Times New Roman"/>
          <w:color w:val="000000"/>
          <w:sz w:val="28"/>
          <w:szCs w:val="28"/>
        </w:rPr>
        <w:br/>
        <w:t>давления 4-й категории - 11,625 км. Количество газифицируемых жилых</w:t>
      </w:r>
      <w:r w:rsidRPr="008009B7">
        <w:rPr>
          <w:rFonts w:ascii="Times New Roman" w:hAnsi="Times New Roman"/>
          <w:color w:val="000000"/>
          <w:sz w:val="28"/>
          <w:szCs w:val="28"/>
        </w:rPr>
        <w:br/>
        <w:t>домов в с. Осановец: многоквартирные жилые дома - 4 шт. (48 квартир), 2-</w:t>
      </w:r>
      <w:r w:rsidR="00CC5564">
        <w:rPr>
          <w:rFonts w:ascii="Times New Roman" w:hAnsi="Times New Roman"/>
          <w:color w:val="000000"/>
          <w:sz w:val="28"/>
          <w:szCs w:val="28"/>
        </w:rPr>
        <w:t>х</w:t>
      </w:r>
      <w:r w:rsidRPr="008009B7">
        <w:rPr>
          <w:rFonts w:ascii="Times New Roman" w:hAnsi="Times New Roman"/>
          <w:color w:val="000000"/>
          <w:spacing w:val="2"/>
          <w:sz w:val="28"/>
          <w:szCs w:val="28"/>
        </w:rPr>
        <w:t xml:space="preserve"> квартирные жилые дома 10шт. (20 квартир), частные жилые дома - 186</w:t>
      </w:r>
      <w:r w:rsidRPr="008009B7">
        <w:rPr>
          <w:rFonts w:ascii="Times New Roman" w:hAnsi="Times New Roman"/>
          <w:color w:val="000000"/>
          <w:spacing w:val="2"/>
          <w:sz w:val="28"/>
          <w:szCs w:val="28"/>
        </w:rPr>
        <w:br/>
      </w:r>
      <w:r w:rsidRPr="008009B7">
        <w:rPr>
          <w:rFonts w:ascii="Times New Roman" w:hAnsi="Times New Roman"/>
          <w:color w:val="000000"/>
          <w:spacing w:val="-1"/>
          <w:sz w:val="28"/>
          <w:szCs w:val="28"/>
        </w:rPr>
        <w:t>шт. Количество газифицируемых частных жилых домов в с. Шельбово - 83</w:t>
      </w:r>
      <w:r w:rsidRPr="008009B7">
        <w:rPr>
          <w:rFonts w:ascii="Times New Roman" w:hAnsi="Times New Roman"/>
          <w:color w:val="000000"/>
          <w:spacing w:val="-1"/>
          <w:sz w:val="28"/>
          <w:szCs w:val="28"/>
        </w:rPr>
        <w:br/>
      </w:r>
      <w:r w:rsidRPr="008009B7">
        <w:rPr>
          <w:rFonts w:ascii="Times New Roman" w:hAnsi="Times New Roman"/>
          <w:color w:val="000000"/>
          <w:spacing w:val="-10"/>
          <w:sz w:val="28"/>
          <w:szCs w:val="28"/>
        </w:rPr>
        <w:t>шт.</w:t>
      </w:r>
      <w:r w:rsidRPr="008009B7">
        <w:rPr>
          <w:rFonts w:ascii="Times New Roman" w:hAnsi="Times New Roman"/>
          <w:color w:val="000000"/>
          <w:sz w:val="28"/>
          <w:szCs w:val="28"/>
        </w:rPr>
        <w:tab/>
        <w:t>*</w:t>
      </w:r>
    </w:p>
    <w:p w14:paraId="467481F4" w14:textId="77777777" w:rsidR="008009B7" w:rsidRPr="008009B7" w:rsidRDefault="008009B7" w:rsidP="00CC5564">
      <w:pPr>
        <w:shd w:val="clear" w:color="auto" w:fill="FFFFFF"/>
        <w:ind w:right="302"/>
        <w:rPr>
          <w:rFonts w:ascii="Times New Roman" w:hAnsi="Times New Roman"/>
        </w:rPr>
      </w:pPr>
      <w:r w:rsidRPr="008009B7">
        <w:rPr>
          <w:rFonts w:ascii="Times New Roman" w:hAnsi="Times New Roman"/>
          <w:color w:val="000000"/>
          <w:sz w:val="28"/>
          <w:szCs w:val="28"/>
        </w:rPr>
        <w:t xml:space="preserve">Строительство газопровода ведет генеральный подрядчик ООО «Строитель» в рамках осуществления Долгосрочной целевой программы </w:t>
      </w:r>
      <w:r w:rsidRPr="008009B7">
        <w:rPr>
          <w:rFonts w:ascii="Times New Roman" w:hAnsi="Times New Roman"/>
          <w:color w:val="000000"/>
          <w:spacing w:val="-1"/>
          <w:sz w:val="28"/>
          <w:szCs w:val="28"/>
        </w:rPr>
        <w:t>Ивановской области по выравниванию обеспеченности населения Иванов</w:t>
      </w:r>
      <w:r w:rsidRPr="008009B7">
        <w:rPr>
          <w:rFonts w:ascii="Times New Roman" w:hAnsi="Times New Roman"/>
          <w:color w:val="000000"/>
          <w:spacing w:val="-1"/>
          <w:sz w:val="28"/>
          <w:szCs w:val="28"/>
        </w:rPr>
        <w:softHyphen/>
      </w:r>
      <w:r w:rsidRPr="008009B7">
        <w:rPr>
          <w:rFonts w:ascii="Times New Roman" w:hAnsi="Times New Roman"/>
          <w:color w:val="000000"/>
          <w:sz w:val="28"/>
          <w:szCs w:val="28"/>
        </w:rPr>
        <w:t xml:space="preserve">ской области объектами социальной и инженерной инфраструктуры на </w:t>
      </w:r>
      <w:r w:rsidRPr="008009B7">
        <w:rPr>
          <w:rFonts w:ascii="Times New Roman" w:hAnsi="Times New Roman"/>
          <w:color w:val="000000"/>
          <w:spacing w:val="-2"/>
          <w:sz w:val="28"/>
          <w:szCs w:val="28"/>
        </w:rPr>
        <w:t>2010-2012 годы.</w:t>
      </w:r>
    </w:p>
    <w:p w14:paraId="7EAA3AAA" w14:textId="77777777" w:rsidR="00CC5564" w:rsidRPr="00CC5564" w:rsidRDefault="00CC5564" w:rsidP="002441BB">
      <w:pPr>
        <w:shd w:val="clear" w:color="auto" w:fill="FFFFFF"/>
        <w:tabs>
          <w:tab w:val="left" w:pos="1022"/>
        </w:tabs>
        <w:ind w:left="28" w:firstLine="851"/>
        <w:rPr>
          <w:rFonts w:ascii="Times New Roman" w:hAnsi="Times New Roman"/>
        </w:rPr>
      </w:pPr>
      <w:r w:rsidRPr="00CC5564">
        <w:rPr>
          <w:rFonts w:ascii="Times New Roman" w:hAnsi="Times New Roman"/>
          <w:color w:val="000000"/>
          <w:spacing w:val="-1"/>
          <w:sz w:val="28"/>
          <w:szCs w:val="28"/>
        </w:rPr>
        <w:t>В 2011 году в рамках выделенных субсидий из областного бюдже</w:t>
      </w:r>
      <w:r>
        <w:rPr>
          <w:rFonts w:ascii="Times New Roman" w:hAnsi="Times New Roman"/>
          <w:color w:val="000000"/>
          <w:spacing w:val="-1"/>
          <w:sz w:val="28"/>
          <w:szCs w:val="28"/>
        </w:rPr>
        <w:t>та</w:t>
      </w:r>
      <w:r w:rsidRPr="00CC5564">
        <w:rPr>
          <w:rFonts w:ascii="Times New Roman" w:hAnsi="Times New Roman"/>
          <w:color w:val="000000"/>
          <w:spacing w:val="-1"/>
          <w:sz w:val="28"/>
          <w:szCs w:val="28"/>
        </w:rPr>
        <w:br/>
      </w:r>
      <w:r w:rsidRPr="00CC5564">
        <w:rPr>
          <w:rFonts w:ascii="Times New Roman" w:hAnsi="Times New Roman"/>
          <w:color w:val="000000"/>
          <w:sz w:val="28"/>
          <w:szCs w:val="28"/>
        </w:rPr>
        <w:t xml:space="preserve"> планируется строительство объекта «Межпоселковый газопровод и рас</w:t>
      </w:r>
      <w:r w:rsidRPr="00CC5564">
        <w:rPr>
          <w:rFonts w:ascii="Times New Roman" w:hAnsi="Times New Roman"/>
          <w:color w:val="000000"/>
          <w:sz w:val="28"/>
          <w:szCs w:val="28"/>
        </w:rPr>
        <w:softHyphen/>
      </w:r>
      <w:r>
        <w:rPr>
          <w:rFonts w:ascii="Times New Roman" w:hAnsi="Times New Roman"/>
          <w:color w:val="000000"/>
          <w:sz w:val="28"/>
          <w:szCs w:val="28"/>
        </w:rPr>
        <w:t>-</w:t>
      </w:r>
      <w:r w:rsidRPr="00CC5564">
        <w:rPr>
          <w:rFonts w:ascii="Times New Roman" w:hAnsi="Times New Roman"/>
          <w:color w:val="000000"/>
          <w:sz w:val="28"/>
          <w:szCs w:val="28"/>
        </w:rPr>
        <w:br/>
      </w:r>
      <w:r w:rsidRPr="00CC5564">
        <w:rPr>
          <w:rFonts w:ascii="Times New Roman" w:hAnsi="Times New Roman"/>
          <w:color w:val="000000"/>
          <w:spacing w:val="4"/>
          <w:sz w:val="28"/>
          <w:szCs w:val="28"/>
        </w:rPr>
        <w:t>пределительные газопроводы для газоснабжения пос. Ирмес Гаврилово-</w:t>
      </w:r>
      <w:r w:rsidRPr="00CC5564">
        <w:rPr>
          <w:rFonts w:ascii="Times New Roman" w:hAnsi="Times New Roman"/>
          <w:color w:val="000000"/>
          <w:spacing w:val="4"/>
          <w:sz w:val="28"/>
          <w:szCs w:val="28"/>
        </w:rPr>
        <w:br/>
      </w:r>
      <w:r w:rsidRPr="00CC5564">
        <w:rPr>
          <w:rFonts w:ascii="Times New Roman" w:hAnsi="Times New Roman"/>
          <w:color w:val="000000"/>
          <w:sz w:val="28"/>
          <w:szCs w:val="28"/>
        </w:rPr>
        <w:t>Посадского района Ивановской области (второй этап строительства). Пре</w:t>
      </w:r>
      <w:r w:rsidRPr="00CC5564">
        <w:rPr>
          <w:rFonts w:ascii="Times New Roman" w:hAnsi="Times New Roman"/>
          <w:color w:val="000000"/>
          <w:sz w:val="28"/>
          <w:szCs w:val="28"/>
        </w:rPr>
        <w:softHyphen/>
      </w:r>
      <w:r>
        <w:rPr>
          <w:rFonts w:ascii="Times New Roman" w:hAnsi="Times New Roman"/>
          <w:color w:val="000000"/>
          <w:sz w:val="28"/>
          <w:szCs w:val="28"/>
        </w:rPr>
        <w:t>-</w:t>
      </w:r>
      <w:r w:rsidRPr="00CC5564">
        <w:rPr>
          <w:rFonts w:ascii="Times New Roman" w:hAnsi="Times New Roman"/>
          <w:color w:val="000000"/>
          <w:sz w:val="28"/>
          <w:szCs w:val="28"/>
        </w:rPr>
        <w:br/>
      </w:r>
      <w:r w:rsidRPr="00CC5564">
        <w:rPr>
          <w:rFonts w:ascii="Times New Roman" w:hAnsi="Times New Roman"/>
          <w:color w:val="000000"/>
          <w:spacing w:val="3"/>
          <w:sz w:val="28"/>
          <w:szCs w:val="28"/>
        </w:rPr>
        <w:t>дусматривается газификация 6-и многоквартирных домов (всего 60 квар</w:t>
      </w:r>
      <w:r w:rsidRPr="00CC5564">
        <w:rPr>
          <w:rFonts w:ascii="Times New Roman" w:hAnsi="Times New Roman"/>
          <w:color w:val="000000"/>
          <w:spacing w:val="3"/>
          <w:sz w:val="28"/>
          <w:szCs w:val="28"/>
        </w:rPr>
        <w:softHyphen/>
      </w:r>
      <w:r>
        <w:rPr>
          <w:rFonts w:ascii="Times New Roman" w:hAnsi="Times New Roman"/>
          <w:color w:val="000000"/>
          <w:spacing w:val="3"/>
          <w:sz w:val="28"/>
          <w:szCs w:val="28"/>
        </w:rPr>
        <w:t>-</w:t>
      </w:r>
      <w:r w:rsidRPr="00CC5564">
        <w:rPr>
          <w:rFonts w:ascii="Times New Roman" w:hAnsi="Times New Roman"/>
          <w:color w:val="000000"/>
          <w:spacing w:val="3"/>
          <w:sz w:val="28"/>
          <w:szCs w:val="28"/>
        </w:rPr>
        <w:br/>
      </w:r>
      <w:r w:rsidRPr="00CC5564">
        <w:rPr>
          <w:rFonts w:ascii="Times New Roman" w:hAnsi="Times New Roman"/>
          <w:color w:val="000000"/>
          <w:spacing w:val="-4"/>
          <w:sz w:val="28"/>
          <w:szCs w:val="28"/>
        </w:rPr>
        <w:t xml:space="preserve">тир).   </w:t>
      </w:r>
    </w:p>
    <w:p w14:paraId="63998178" w14:textId="77777777" w:rsidR="00CC5564" w:rsidRPr="00CC5564" w:rsidRDefault="00CC5564" w:rsidP="00CC5564">
      <w:pPr>
        <w:shd w:val="clear" w:color="auto" w:fill="FFFFFF"/>
        <w:spacing w:before="10"/>
        <w:ind w:left="24" w:right="264"/>
        <w:rPr>
          <w:rFonts w:ascii="Times New Roman" w:hAnsi="Times New Roman"/>
        </w:rPr>
      </w:pPr>
      <w:r w:rsidRPr="00CC5564">
        <w:rPr>
          <w:rFonts w:ascii="Times New Roman" w:hAnsi="Times New Roman"/>
          <w:color w:val="000000"/>
          <w:sz w:val="28"/>
          <w:szCs w:val="28"/>
        </w:rPr>
        <w:t>Цель строительства объекта - ликвидация убыточной угольной ко</w:t>
      </w:r>
      <w:r w:rsidRPr="00CC5564">
        <w:rPr>
          <w:rFonts w:ascii="Times New Roman" w:hAnsi="Times New Roman"/>
          <w:color w:val="000000"/>
          <w:sz w:val="28"/>
          <w:szCs w:val="28"/>
        </w:rPr>
        <w:softHyphen/>
        <w:t>тельной со 100% износом, обеспечение стабильного теплоснабжения жи</w:t>
      </w:r>
      <w:r w:rsidRPr="00CC5564">
        <w:rPr>
          <w:rFonts w:ascii="Times New Roman" w:hAnsi="Times New Roman"/>
          <w:color w:val="000000"/>
          <w:sz w:val="28"/>
          <w:szCs w:val="28"/>
        </w:rPr>
        <w:softHyphen/>
      </w:r>
      <w:r w:rsidRPr="00CC5564">
        <w:rPr>
          <w:rFonts w:ascii="Times New Roman" w:hAnsi="Times New Roman"/>
          <w:color w:val="000000"/>
          <w:spacing w:val="-1"/>
          <w:sz w:val="28"/>
          <w:szCs w:val="28"/>
        </w:rPr>
        <w:t>лого фонда, обеспечение комфортности проживания населения.</w:t>
      </w:r>
    </w:p>
    <w:p w14:paraId="1308C039" w14:textId="77777777" w:rsidR="00CC5564" w:rsidRPr="00CC5564" w:rsidRDefault="00CC5564" w:rsidP="002441BB">
      <w:pPr>
        <w:widowControl w:val="0"/>
        <w:shd w:val="clear" w:color="auto" w:fill="FFFFFF"/>
        <w:tabs>
          <w:tab w:val="left" w:pos="1094"/>
        </w:tabs>
        <w:autoSpaceDE w:val="0"/>
        <w:autoSpaceDN w:val="0"/>
        <w:adjustRightInd w:val="0"/>
        <w:spacing w:before="5" w:after="0"/>
        <w:ind w:firstLine="851"/>
        <w:rPr>
          <w:rFonts w:ascii="Times New Roman" w:hAnsi="Times New Roman"/>
          <w:color w:val="000000"/>
          <w:spacing w:val="-10"/>
          <w:sz w:val="28"/>
          <w:szCs w:val="28"/>
        </w:rPr>
      </w:pPr>
      <w:r w:rsidRPr="00CC5564">
        <w:rPr>
          <w:rFonts w:ascii="Times New Roman" w:hAnsi="Times New Roman"/>
          <w:color w:val="000000"/>
          <w:spacing w:val="6"/>
          <w:sz w:val="28"/>
          <w:szCs w:val="28"/>
        </w:rPr>
        <w:t>В 2011  году планируется приступить к строительству объекта</w:t>
      </w:r>
      <w:r w:rsidRPr="00CC5564">
        <w:rPr>
          <w:rFonts w:ascii="Times New Roman" w:hAnsi="Times New Roman"/>
          <w:color w:val="000000"/>
          <w:spacing w:val="6"/>
          <w:sz w:val="28"/>
          <w:szCs w:val="28"/>
        </w:rPr>
        <w:br/>
      </w:r>
      <w:r w:rsidRPr="00CC5564">
        <w:rPr>
          <w:rFonts w:ascii="Times New Roman" w:hAnsi="Times New Roman"/>
          <w:color w:val="000000"/>
          <w:sz w:val="28"/>
          <w:szCs w:val="28"/>
        </w:rPr>
        <w:t>«Корректировка проекта межпоселкового газопровода г. Гаврилов Посад -</w:t>
      </w:r>
      <w:r w:rsidRPr="00CC5564">
        <w:rPr>
          <w:rFonts w:ascii="Times New Roman" w:hAnsi="Times New Roman"/>
          <w:color w:val="000000"/>
          <w:sz w:val="28"/>
          <w:szCs w:val="28"/>
        </w:rPr>
        <w:br/>
      </w:r>
      <w:r w:rsidRPr="00CC5564">
        <w:rPr>
          <w:rFonts w:ascii="Times New Roman" w:hAnsi="Times New Roman"/>
          <w:color w:val="000000"/>
          <w:spacing w:val="2"/>
          <w:sz w:val="28"/>
          <w:szCs w:val="28"/>
        </w:rPr>
        <w:t>Осановец Гаврилово-Посадского района (2-й Пусковой)» в рамках выде</w:t>
      </w:r>
      <w:r w:rsidRPr="00CC5564">
        <w:rPr>
          <w:rFonts w:ascii="Times New Roman" w:hAnsi="Times New Roman"/>
          <w:color w:val="000000"/>
          <w:spacing w:val="2"/>
          <w:sz w:val="28"/>
          <w:szCs w:val="28"/>
        </w:rPr>
        <w:softHyphen/>
      </w:r>
      <w:r>
        <w:rPr>
          <w:rFonts w:ascii="Times New Roman" w:hAnsi="Times New Roman"/>
          <w:color w:val="000000"/>
          <w:spacing w:val="2"/>
          <w:sz w:val="28"/>
          <w:szCs w:val="28"/>
        </w:rPr>
        <w:t>-</w:t>
      </w:r>
      <w:r w:rsidRPr="00CC5564">
        <w:rPr>
          <w:rFonts w:ascii="Times New Roman" w:hAnsi="Times New Roman"/>
          <w:color w:val="000000"/>
          <w:spacing w:val="2"/>
          <w:sz w:val="28"/>
          <w:szCs w:val="28"/>
        </w:rPr>
        <w:br/>
      </w:r>
      <w:r w:rsidRPr="00CC5564">
        <w:rPr>
          <w:rFonts w:ascii="Times New Roman" w:hAnsi="Times New Roman"/>
          <w:color w:val="000000"/>
          <w:spacing w:val="-1"/>
          <w:sz w:val="28"/>
          <w:szCs w:val="28"/>
        </w:rPr>
        <w:t>ленной субсидии из областного бюджета.</w:t>
      </w:r>
    </w:p>
    <w:p w14:paraId="51C30633" w14:textId="77777777" w:rsidR="00CC5564" w:rsidRPr="00CC5564" w:rsidRDefault="00CC5564" w:rsidP="002441BB">
      <w:pPr>
        <w:widowControl w:val="0"/>
        <w:shd w:val="clear" w:color="auto" w:fill="FFFFFF"/>
        <w:tabs>
          <w:tab w:val="left" w:pos="1094"/>
        </w:tabs>
        <w:autoSpaceDE w:val="0"/>
        <w:autoSpaceDN w:val="0"/>
        <w:adjustRightInd w:val="0"/>
        <w:spacing w:before="5" w:after="0"/>
        <w:ind w:firstLine="851"/>
        <w:rPr>
          <w:rFonts w:ascii="Times New Roman" w:hAnsi="Times New Roman"/>
          <w:color w:val="000000"/>
          <w:spacing w:val="-16"/>
          <w:sz w:val="28"/>
          <w:szCs w:val="28"/>
        </w:rPr>
      </w:pPr>
      <w:r w:rsidRPr="00CC5564">
        <w:rPr>
          <w:rFonts w:ascii="Times New Roman" w:hAnsi="Times New Roman"/>
          <w:color w:val="000000"/>
          <w:spacing w:val="6"/>
          <w:sz w:val="28"/>
          <w:szCs w:val="28"/>
        </w:rPr>
        <w:t>Разработана в полном объеме проектно-сметная документация</w:t>
      </w:r>
      <w:r w:rsidRPr="00CC5564">
        <w:rPr>
          <w:rFonts w:ascii="Times New Roman" w:hAnsi="Times New Roman"/>
          <w:color w:val="000000"/>
          <w:spacing w:val="6"/>
          <w:sz w:val="28"/>
          <w:szCs w:val="28"/>
        </w:rPr>
        <w:br/>
      </w:r>
      <w:r w:rsidRPr="00CC5564">
        <w:rPr>
          <w:rFonts w:ascii="Times New Roman" w:hAnsi="Times New Roman"/>
          <w:color w:val="000000"/>
          <w:sz w:val="28"/>
          <w:szCs w:val="28"/>
        </w:rPr>
        <w:t>«Корректировка проекта межпоселкового газопровода г. Гаврилов Посад -</w:t>
      </w:r>
      <w:r w:rsidRPr="00CC5564">
        <w:rPr>
          <w:rFonts w:ascii="Times New Roman" w:hAnsi="Times New Roman"/>
          <w:color w:val="000000"/>
          <w:sz w:val="28"/>
          <w:szCs w:val="28"/>
        </w:rPr>
        <w:br/>
      </w:r>
      <w:r w:rsidRPr="00CC5564">
        <w:rPr>
          <w:rFonts w:ascii="Times New Roman" w:hAnsi="Times New Roman"/>
          <w:color w:val="000000"/>
          <w:spacing w:val="2"/>
          <w:sz w:val="28"/>
          <w:szCs w:val="28"/>
        </w:rPr>
        <w:t>Осановец Гаврилово-Посадского района (2-й Пусковой)», включающая в</w:t>
      </w:r>
      <w:r w:rsidRPr="00CC5564">
        <w:rPr>
          <w:rFonts w:ascii="Times New Roman" w:hAnsi="Times New Roman"/>
          <w:color w:val="000000"/>
          <w:spacing w:val="2"/>
          <w:sz w:val="28"/>
          <w:szCs w:val="28"/>
        </w:rPr>
        <w:br/>
      </w:r>
      <w:r w:rsidRPr="00CC5564">
        <w:rPr>
          <w:rFonts w:ascii="Times New Roman" w:hAnsi="Times New Roman"/>
          <w:color w:val="000000"/>
          <w:spacing w:val="1"/>
          <w:sz w:val="28"/>
          <w:szCs w:val="28"/>
        </w:rPr>
        <w:t>себя строительство   подземного газопровода высокого давления 1-й кате</w:t>
      </w:r>
      <w:r>
        <w:rPr>
          <w:rFonts w:ascii="Times New Roman" w:hAnsi="Times New Roman"/>
          <w:color w:val="000000"/>
          <w:spacing w:val="1"/>
          <w:sz w:val="28"/>
          <w:szCs w:val="28"/>
        </w:rPr>
        <w:t>-</w:t>
      </w:r>
      <w:r w:rsidRPr="00CC5564">
        <w:rPr>
          <w:rFonts w:ascii="Times New Roman" w:hAnsi="Times New Roman"/>
          <w:color w:val="000000"/>
          <w:spacing w:val="1"/>
          <w:sz w:val="28"/>
          <w:szCs w:val="28"/>
        </w:rPr>
        <w:softHyphen/>
      </w:r>
      <w:r w:rsidRPr="00CC5564">
        <w:rPr>
          <w:rFonts w:ascii="Times New Roman" w:hAnsi="Times New Roman"/>
          <w:color w:val="000000"/>
          <w:spacing w:val="1"/>
          <w:sz w:val="28"/>
          <w:szCs w:val="28"/>
        </w:rPr>
        <w:br/>
      </w:r>
      <w:r w:rsidRPr="00CC5564">
        <w:rPr>
          <w:rFonts w:ascii="Times New Roman" w:hAnsi="Times New Roman"/>
          <w:color w:val="000000"/>
          <w:spacing w:val="4"/>
          <w:sz w:val="28"/>
          <w:szCs w:val="28"/>
        </w:rPr>
        <w:t>гории длиной 24,4 км и строительство 8-и ШРП и 3-х ГРП к населенным</w:t>
      </w:r>
      <w:r w:rsidRPr="00CC5564">
        <w:rPr>
          <w:rFonts w:ascii="Times New Roman" w:hAnsi="Times New Roman"/>
          <w:color w:val="000000"/>
          <w:spacing w:val="4"/>
          <w:sz w:val="28"/>
          <w:szCs w:val="28"/>
        </w:rPr>
        <w:br/>
      </w:r>
      <w:r w:rsidRPr="00CC5564">
        <w:rPr>
          <w:rFonts w:ascii="Times New Roman" w:hAnsi="Times New Roman"/>
          <w:color w:val="000000"/>
          <w:spacing w:val="1"/>
          <w:sz w:val="28"/>
          <w:szCs w:val="28"/>
        </w:rPr>
        <w:t>пунктам Загорье, Дубенки, Ключи,   Шипово,   Шипово-Слободка, Лбово,</w:t>
      </w:r>
      <w:r w:rsidRPr="00CC5564">
        <w:rPr>
          <w:rFonts w:ascii="Times New Roman" w:hAnsi="Times New Roman"/>
          <w:color w:val="000000"/>
          <w:spacing w:val="1"/>
          <w:sz w:val="28"/>
          <w:szCs w:val="28"/>
        </w:rPr>
        <w:br/>
        <w:t>Калистово, Козлово, Непотягово, Лычево, Сербилово.</w:t>
      </w:r>
    </w:p>
    <w:p w14:paraId="41D1B4E9" w14:textId="77777777" w:rsidR="00CC5564" w:rsidRPr="00CC5564" w:rsidRDefault="00CC5564" w:rsidP="00CC5564">
      <w:pPr>
        <w:shd w:val="clear" w:color="auto" w:fill="FFFFFF"/>
        <w:ind w:left="5" w:right="278"/>
        <w:rPr>
          <w:rFonts w:ascii="Times New Roman" w:hAnsi="Times New Roman"/>
        </w:rPr>
      </w:pPr>
      <w:r w:rsidRPr="00CC5564">
        <w:rPr>
          <w:rFonts w:ascii="Times New Roman" w:hAnsi="Times New Roman"/>
          <w:color w:val="000000"/>
          <w:spacing w:val="-2"/>
          <w:sz w:val="28"/>
          <w:szCs w:val="28"/>
        </w:rPr>
        <w:t>Планируется разработка проектно-сметной документации на распре</w:t>
      </w:r>
      <w:r w:rsidRPr="00CC5564">
        <w:rPr>
          <w:rFonts w:ascii="Times New Roman" w:hAnsi="Times New Roman"/>
          <w:color w:val="000000"/>
          <w:spacing w:val="-2"/>
          <w:sz w:val="28"/>
          <w:szCs w:val="28"/>
        </w:rPr>
        <w:softHyphen/>
      </w:r>
      <w:r w:rsidRPr="00CC5564">
        <w:rPr>
          <w:rFonts w:ascii="Times New Roman" w:hAnsi="Times New Roman"/>
          <w:color w:val="000000"/>
          <w:sz w:val="28"/>
          <w:szCs w:val="28"/>
        </w:rPr>
        <w:t>делительные газопроводы низкого давления к жилым домам вышепере</w:t>
      </w:r>
      <w:r w:rsidRPr="00CC5564">
        <w:rPr>
          <w:rFonts w:ascii="Times New Roman" w:hAnsi="Times New Roman"/>
          <w:color w:val="000000"/>
          <w:sz w:val="28"/>
          <w:szCs w:val="28"/>
        </w:rPr>
        <w:softHyphen/>
        <w:t xml:space="preserve">численных населенных пунктов. Полное название проекта: «Газопроводы низкого давления в населенных пунктах Гаврилово-Посадского района </w:t>
      </w:r>
      <w:r w:rsidRPr="00CC5564">
        <w:rPr>
          <w:rFonts w:ascii="Times New Roman" w:hAnsi="Times New Roman"/>
          <w:color w:val="000000"/>
          <w:spacing w:val="-1"/>
          <w:sz w:val="28"/>
          <w:szCs w:val="28"/>
        </w:rPr>
        <w:t>Ивановской области».</w:t>
      </w:r>
    </w:p>
    <w:p w14:paraId="25161514" w14:textId="77777777" w:rsidR="00CC5564" w:rsidRPr="00CC5564" w:rsidRDefault="00CC5564" w:rsidP="002441BB">
      <w:pPr>
        <w:shd w:val="clear" w:color="auto" w:fill="FFFFFF"/>
        <w:ind w:left="11" w:firstLine="851"/>
        <w:rPr>
          <w:rFonts w:ascii="Times New Roman" w:hAnsi="Times New Roman"/>
        </w:rPr>
      </w:pPr>
      <w:r w:rsidRPr="00CC5564">
        <w:rPr>
          <w:rFonts w:ascii="Times New Roman" w:hAnsi="Times New Roman"/>
          <w:color w:val="000000"/>
          <w:sz w:val="28"/>
          <w:szCs w:val="28"/>
        </w:rPr>
        <w:t>Цель вышеперечисленных двух проектов: строительство межпоселко</w:t>
      </w:r>
      <w:r w:rsidRPr="00CC5564">
        <w:rPr>
          <w:rFonts w:ascii="Times New Roman" w:hAnsi="Times New Roman"/>
          <w:color w:val="000000"/>
          <w:sz w:val="28"/>
          <w:szCs w:val="28"/>
        </w:rPr>
        <w:softHyphen/>
      </w:r>
      <w:r w:rsidRPr="00CC5564">
        <w:rPr>
          <w:rFonts w:ascii="Times New Roman" w:hAnsi="Times New Roman"/>
          <w:color w:val="000000"/>
          <w:spacing w:val="-1"/>
          <w:sz w:val="28"/>
          <w:szCs w:val="28"/>
        </w:rPr>
        <w:t>вого и распределительных газопроводов позволит газифицировать практиче</w:t>
      </w:r>
      <w:r w:rsidRPr="00CC5564">
        <w:rPr>
          <w:rFonts w:ascii="Times New Roman" w:hAnsi="Times New Roman"/>
          <w:color w:val="000000"/>
          <w:spacing w:val="-1"/>
          <w:sz w:val="28"/>
          <w:szCs w:val="28"/>
        </w:rPr>
        <w:softHyphen/>
      </w:r>
      <w:r w:rsidRPr="00CC5564">
        <w:rPr>
          <w:rFonts w:ascii="Times New Roman" w:hAnsi="Times New Roman"/>
          <w:color w:val="000000"/>
          <w:sz w:val="28"/>
          <w:szCs w:val="28"/>
        </w:rPr>
        <w:t>ски все социально значимые населенные пункты, располагающихся на пло</w:t>
      </w:r>
      <w:r w:rsidRPr="00CC5564">
        <w:rPr>
          <w:rFonts w:ascii="Times New Roman" w:hAnsi="Times New Roman"/>
          <w:color w:val="000000"/>
          <w:sz w:val="28"/>
          <w:szCs w:val="28"/>
        </w:rPr>
        <w:softHyphen/>
        <w:t xml:space="preserve">дородных землях зоны «Ополье» и являющихся центральными усадьбами </w:t>
      </w:r>
      <w:r w:rsidRPr="00CC5564">
        <w:rPr>
          <w:rFonts w:ascii="Times New Roman" w:hAnsi="Times New Roman"/>
          <w:color w:val="000000"/>
          <w:spacing w:val="5"/>
          <w:sz w:val="28"/>
          <w:szCs w:val="28"/>
        </w:rPr>
        <w:t>сельскохозяйственных производственных кооперативов: с. Непотягово -</w:t>
      </w:r>
      <w:r w:rsidRPr="00CC5564">
        <w:rPr>
          <w:rFonts w:ascii="Times New Roman" w:hAnsi="Times New Roman"/>
          <w:color w:val="000000"/>
          <w:spacing w:val="3"/>
          <w:sz w:val="28"/>
          <w:szCs w:val="28"/>
        </w:rPr>
        <w:t xml:space="preserve">СПК «Рассвет», с. Лычево - СПК им. Фрунзе, с. Загорье - СПК «Свобода» </w:t>
      </w:r>
      <w:r w:rsidRPr="00CC5564">
        <w:rPr>
          <w:rFonts w:ascii="Times New Roman" w:hAnsi="Times New Roman"/>
          <w:color w:val="000000"/>
          <w:sz w:val="28"/>
          <w:szCs w:val="28"/>
        </w:rPr>
        <w:t>Эти села (предприятия), имеющие большие перспективы развития, испыты</w:t>
      </w:r>
      <w:r w:rsidRPr="00CC5564">
        <w:rPr>
          <w:rFonts w:ascii="Times New Roman" w:hAnsi="Times New Roman"/>
          <w:color w:val="000000"/>
          <w:sz w:val="28"/>
          <w:szCs w:val="28"/>
        </w:rPr>
        <w:softHyphen/>
      </w:r>
      <w:r w:rsidRPr="00CC5564">
        <w:rPr>
          <w:rFonts w:ascii="Times New Roman" w:hAnsi="Times New Roman"/>
          <w:color w:val="000000"/>
          <w:spacing w:val="-1"/>
          <w:sz w:val="28"/>
          <w:szCs w:val="28"/>
        </w:rPr>
        <w:t>вают острую необходимость в снабжении природным газом.</w:t>
      </w:r>
    </w:p>
    <w:p w14:paraId="5B337036" w14:textId="77777777" w:rsidR="00CC5564" w:rsidRPr="00CC5564" w:rsidRDefault="00CC5564" w:rsidP="00E85013">
      <w:pPr>
        <w:shd w:val="clear" w:color="auto" w:fill="FFFFFF"/>
        <w:ind w:right="11" w:firstLine="851"/>
        <w:rPr>
          <w:rFonts w:ascii="Times New Roman" w:hAnsi="Times New Roman"/>
          <w:color w:val="000000"/>
          <w:sz w:val="28"/>
          <w:szCs w:val="28"/>
        </w:rPr>
      </w:pPr>
      <w:r w:rsidRPr="00CC5564">
        <w:rPr>
          <w:rFonts w:ascii="Times New Roman" w:hAnsi="Times New Roman"/>
          <w:color w:val="000000"/>
          <w:sz w:val="28"/>
          <w:szCs w:val="28"/>
        </w:rPr>
        <w:t>В настоящее время выполняется разработка проектно-сметной доку</w:t>
      </w:r>
      <w:r w:rsidRPr="00CC5564">
        <w:rPr>
          <w:rFonts w:ascii="Times New Roman" w:hAnsi="Times New Roman"/>
          <w:color w:val="000000"/>
          <w:sz w:val="28"/>
          <w:szCs w:val="28"/>
        </w:rPr>
        <w:softHyphen/>
      </w:r>
      <w:r w:rsidRPr="00CC5564">
        <w:rPr>
          <w:rFonts w:ascii="Times New Roman" w:hAnsi="Times New Roman"/>
          <w:color w:val="000000"/>
          <w:spacing w:val="-1"/>
          <w:sz w:val="28"/>
          <w:szCs w:val="28"/>
        </w:rPr>
        <w:t>ментации для газификации с. Петрово-Городище Гаврилово-Посадского рай</w:t>
      </w:r>
      <w:r w:rsidRPr="00CC5564">
        <w:rPr>
          <w:rFonts w:ascii="Times New Roman" w:hAnsi="Times New Roman"/>
          <w:color w:val="000000"/>
          <w:spacing w:val="-1"/>
          <w:sz w:val="28"/>
          <w:szCs w:val="28"/>
        </w:rPr>
        <w:softHyphen/>
      </w:r>
      <w:r w:rsidRPr="00CC5564">
        <w:rPr>
          <w:rFonts w:ascii="Times New Roman" w:hAnsi="Times New Roman"/>
          <w:color w:val="000000"/>
          <w:sz w:val="28"/>
          <w:szCs w:val="28"/>
        </w:rPr>
        <w:t>она. Проект включает в себя газопровод низкого давления, который прокла</w:t>
      </w:r>
      <w:r w:rsidRPr="00CC5564">
        <w:rPr>
          <w:rFonts w:ascii="Times New Roman" w:hAnsi="Times New Roman"/>
          <w:color w:val="000000"/>
          <w:sz w:val="28"/>
          <w:szCs w:val="28"/>
        </w:rPr>
        <w:softHyphen/>
      </w:r>
      <w:r w:rsidRPr="00CC5564">
        <w:rPr>
          <w:rFonts w:ascii="Times New Roman" w:hAnsi="Times New Roman"/>
          <w:color w:val="000000"/>
          <w:spacing w:val="-1"/>
          <w:sz w:val="28"/>
          <w:szCs w:val="28"/>
        </w:rPr>
        <w:t>дывается к частным жилым домам в кол-ве 186 шт. Предусматривается гази</w:t>
      </w:r>
      <w:r w:rsidRPr="00CC5564">
        <w:rPr>
          <w:rFonts w:ascii="Times New Roman" w:hAnsi="Times New Roman"/>
          <w:color w:val="000000"/>
          <w:spacing w:val="-1"/>
          <w:sz w:val="28"/>
          <w:szCs w:val="28"/>
        </w:rPr>
        <w:softHyphen/>
      </w:r>
      <w:r w:rsidRPr="00CC5564">
        <w:rPr>
          <w:rFonts w:ascii="Times New Roman" w:hAnsi="Times New Roman"/>
          <w:color w:val="000000"/>
          <w:sz w:val="28"/>
          <w:szCs w:val="28"/>
        </w:rPr>
        <w:t xml:space="preserve">фикация жилых домов, отапливаемых от существующей теплотрассы, с их внутренним газооборудованием. Проектом разрабатывается перевод зданий </w:t>
      </w:r>
      <w:r w:rsidRPr="00CC5564">
        <w:rPr>
          <w:rFonts w:ascii="Times New Roman" w:hAnsi="Times New Roman"/>
          <w:color w:val="000000"/>
          <w:spacing w:val="1"/>
          <w:sz w:val="28"/>
          <w:szCs w:val="28"/>
        </w:rPr>
        <w:t>Детского дома на газовое отопление от котельной, обустраиваемой в нежи</w:t>
      </w:r>
      <w:r w:rsidRPr="00CC5564">
        <w:rPr>
          <w:rFonts w:ascii="Times New Roman" w:hAnsi="Times New Roman"/>
          <w:color w:val="000000"/>
          <w:spacing w:val="1"/>
          <w:sz w:val="28"/>
          <w:szCs w:val="28"/>
        </w:rPr>
        <w:softHyphen/>
      </w:r>
      <w:r w:rsidRPr="00CC5564">
        <w:rPr>
          <w:rFonts w:ascii="Times New Roman" w:hAnsi="Times New Roman"/>
          <w:color w:val="000000"/>
          <w:spacing w:val="-1"/>
          <w:sz w:val="28"/>
          <w:szCs w:val="28"/>
        </w:rPr>
        <w:t>лом помещении.</w:t>
      </w:r>
    </w:p>
    <w:p w14:paraId="5F64C08D" w14:textId="77777777" w:rsidR="00CC5564" w:rsidRDefault="00CC5564" w:rsidP="00CC5564">
      <w:pPr>
        <w:shd w:val="clear" w:color="auto" w:fill="FFFFFF"/>
        <w:ind w:right="24" w:firstLine="701"/>
        <w:rPr>
          <w:rFonts w:ascii="Times New Roman" w:hAnsi="Times New Roman"/>
          <w:color w:val="000000"/>
          <w:spacing w:val="-2"/>
          <w:sz w:val="28"/>
          <w:szCs w:val="28"/>
        </w:rPr>
      </w:pPr>
      <w:r w:rsidRPr="00CC5564">
        <w:rPr>
          <w:rFonts w:ascii="Times New Roman" w:hAnsi="Times New Roman"/>
          <w:color w:val="000000"/>
          <w:spacing w:val="-2"/>
          <w:sz w:val="28"/>
          <w:szCs w:val="28"/>
        </w:rPr>
        <w:t>Цель проекта - ликвидация убыточной теплотрассы, имеющей 80% из</w:t>
      </w:r>
      <w:r w:rsidRPr="00CC5564">
        <w:rPr>
          <w:rFonts w:ascii="Times New Roman" w:hAnsi="Times New Roman"/>
          <w:color w:val="000000"/>
          <w:spacing w:val="-2"/>
          <w:sz w:val="28"/>
          <w:szCs w:val="28"/>
        </w:rPr>
        <w:softHyphen/>
      </w:r>
      <w:r w:rsidRPr="00CC5564">
        <w:rPr>
          <w:rFonts w:ascii="Times New Roman" w:hAnsi="Times New Roman"/>
          <w:color w:val="000000"/>
          <w:sz w:val="28"/>
          <w:szCs w:val="28"/>
        </w:rPr>
        <w:t>нос. Создание комфортных условий проживания для жителей с. Петрово-</w:t>
      </w:r>
      <w:r w:rsidRPr="00CC5564">
        <w:rPr>
          <w:rFonts w:ascii="Times New Roman" w:hAnsi="Times New Roman"/>
          <w:color w:val="000000"/>
          <w:spacing w:val="-2"/>
          <w:sz w:val="28"/>
          <w:szCs w:val="28"/>
        </w:rPr>
        <w:t xml:space="preserve">Городище и детей, содержащихся в детском доме.   </w:t>
      </w:r>
    </w:p>
    <w:p w14:paraId="373BC182" w14:textId="77777777" w:rsidR="00B237B0" w:rsidRPr="00CC5564" w:rsidRDefault="00B237B0" w:rsidP="00CC5564">
      <w:pPr>
        <w:shd w:val="clear" w:color="auto" w:fill="FFFFFF"/>
        <w:ind w:right="24" w:firstLine="701"/>
        <w:rPr>
          <w:rFonts w:ascii="Times New Roman" w:hAnsi="Times New Roman"/>
        </w:rPr>
      </w:pPr>
      <w:r>
        <w:rPr>
          <w:rFonts w:ascii="Times New Roman" w:hAnsi="Times New Roman"/>
          <w:color w:val="000000"/>
          <w:spacing w:val="-2"/>
          <w:sz w:val="28"/>
          <w:szCs w:val="28"/>
        </w:rPr>
        <w:t>В 2012 году планируется:</w:t>
      </w:r>
    </w:p>
    <w:p w14:paraId="0A7B5B5E" w14:textId="77777777" w:rsidR="00CC5564" w:rsidRPr="00E85013" w:rsidRDefault="00E85013" w:rsidP="00E85013">
      <w:pPr>
        <w:shd w:val="clear" w:color="auto" w:fill="FFFFFF"/>
        <w:tabs>
          <w:tab w:val="left" w:pos="2366"/>
        </w:tabs>
        <w:rPr>
          <w:rFonts w:ascii="Times New Roman" w:hAnsi="Times New Roman"/>
        </w:rPr>
      </w:pPr>
      <w:r>
        <w:rPr>
          <w:rFonts w:ascii="Times New Roman" w:hAnsi="Times New Roman"/>
          <w:spacing w:val="3"/>
          <w:sz w:val="28"/>
          <w:szCs w:val="28"/>
        </w:rPr>
        <w:t>1.</w:t>
      </w:r>
      <w:r w:rsidR="00CC5564" w:rsidRPr="00E85013">
        <w:rPr>
          <w:rFonts w:ascii="Times New Roman" w:hAnsi="Times New Roman"/>
          <w:spacing w:val="3"/>
          <w:sz w:val="28"/>
          <w:szCs w:val="28"/>
        </w:rPr>
        <w:t>Газификация с. Бородино. Строительство двух объектов: «Межпо</w:t>
      </w:r>
      <w:r w:rsidR="00CC5564" w:rsidRPr="00E85013">
        <w:rPr>
          <w:rFonts w:ascii="Times New Roman" w:hAnsi="Times New Roman"/>
          <w:spacing w:val="3"/>
          <w:sz w:val="28"/>
          <w:szCs w:val="28"/>
        </w:rPr>
        <w:softHyphen/>
        <w:t>-</w:t>
      </w:r>
      <w:r w:rsidR="00CC5564" w:rsidRPr="00E85013">
        <w:rPr>
          <w:rFonts w:ascii="Times New Roman" w:hAnsi="Times New Roman"/>
          <w:spacing w:val="3"/>
          <w:sz w:val="28"/>
          <w:szCs w:val="28"/>
        </w:rPr>
        <w:br/>
      </w:r>
      <w:r w:rsidR="00CC5564" w:rsidRPr="00E85013">
        <w:rPr>
          <w:rFonts w:ascii="Times New Roman" w:hAnsi="Times New Roman"/>
          <w:spacing w:val="4"/>
          <w:sz w:val="28"/>
          <w:szCs w:val="28"/>
        </w:rPr>
        <w:t>селковый газопровод   Маньково - Бородино» и «Распределительный газо</w:t>
      </w:r>
      <w:r w:rsidR="00CC5564" w:rsidRPr="00E85013">
        <w:rPr>
          <w:rFonts w:ascii="Times New Roman" w:hAnsi="Times New Roman"/>
          <w:spacing w:val="4"/>
          <w:sz w:val="28"/>
          <w:szCs w:val="28"/>
        </w:rPr>
        <w:softHyphen/>
      </w:r>
      <w:r w:rsidR="000C000A" w:rsidRPr="00E85013">
        <w:rPr>
          <w:rFonts w:ascii="Times New Roman" w:hAnsi="Times New Roman"/>
          <w:spacing w:val="4"/>
          <w:sz w:val="28"/>
          <w:szCs w:val="28"/>
        </w:rPr>
        <w:t>-</w:t>
      </w:r>
      <w:r w:rsidR="00CC5564" w:rsidRPr="00E85013">
        <w:rPr>
          <w:rFonts w:ascii="Times New Roman" w:hAnsi="Times New Roman"/>
          <w:spacing w:val="4"/>
          <w:sz w:val="28"/>
          <w:szCs w:val="28"/>
        </w:rPr>
        <w:br/>
      </w:r>
      <w:r w:rsidR="00CC5564" w:rsidRPr="00E85013">
        <w:rPr>
          <w:rFonts w:ascii="Times New Roman" w:hAnsi="Times New Roman"/>
          <w:spacing w:val="3"/>
          <w:sz w:val="28"/>
          <w:szCs w:val="28"/>
        </w:rPr>
        <w:t>провод по с. Бородино и перевод на природный газ жилья и объектов соци</w:t>
      </w:r>
      <w:r w:rsidR="00CC5564" w:rsidRPr="00E85013">
        <w:rPr>
          <w:rFonts w:ascii="Times New Roman" w:hAnsi="Times New Roman"/>
          <w:spacing w:val="3"/>
          <w:sz w:val="28"/>
          <w:szCs w:val="28"/>
        </w:rPr>
        <w:softHyphen/>
      </w:r>
      <w:r w:rsidR="000C000A" w:rsidRPr="00E85013">
        <w:rPr>
          <w:rFonts w:ascii="Times New Roman" w:hAnsi="Times New Roman"/>
          <w:spacing w:val="3"/>
          <w:sz w:val="28"/>
          <w:szCs w:val="28"/>
        </w:rPr>
        <w:t>-</w:t>
      </w:r>
      <w:r w:rsidR="00CC5564" w:rsidRPr="00E85013">
        <w:rPr>
          <w:rFonts w:ascii="Times New Roman" w:hAnsi="Times New Roman"/>
          <w:spacing w:val="3"/>
          <w:sz w:val="28"/>
          <w:szCs w:val="28"/>
        </w:rPr>
        <w:br/>
      </w:r>
      <w:r w:rsidR="00CC5564" w:rsidRPr="00E85013">
        <w:rPr>
          <w:rFonts w:ascii="Times New Roman" w:hAnsi="Times New Roman"/>
          <w:spacing w:val="2"/>
          <w:sz w:val="28"/>
          <w:szCs w:val="28"/>
        </w:rPr>
        <w:t>альной сферы». Планируется построить газопровод высокого давления про</w:t>
      </w:r>
      <w:r w:rsidR="00CC5564" w:rsidRPr="00E85013">
        <w:rPr>
          <w:rFonts w:ascii="Times New Roman" w:hAnsi="Times New Roman"/>
          <w:spacing w:val="2"/>
          <w:sz w:val="28"/>
          <w:szCs w:val="28"/>
        </w:rPr>
        <w:softHyphen/>
      </w:r>
      <w:r w:rsidR="000C000A" w:rsidRPr="00E85013">
        <w:rPr>
          <w:rFonts w:ascii="Times New Roman" w:hAnsi="Times New Roman"/>
          <w:spacing w:val="2"/>
          <w:sz w:val="28"/>
          <w:szCs w:val="28"/>
        </w:rPr>
        <w:t>-</w:t>
      </w:r>
      <w:r w:rsidR="00CC5564" w:rsidRPr="00E85013">
        <w:rPr>
          <w:rFonts w:ascii="Times New Roman" w:hAnsi="Times New Roman"/>
          <w:spacing w:val="2"/>
          <w:sz w:val="28"/>
          <w:szCs w:val="28"/>
        </w:rPr>
        <w:br/>
      </w:r>
      <w:r w:rsidR="00CC5564" w:rsidRPr="00E85013">
        <w:rPr>
          <w:rFonts w:ascii="Times New Roman" w:hAnsi="Times New Roman"/>
          <w:spacing w:val="1"/>
          <w:sz w:val="28"/>
          <w:szCs w:val="28"/>
        </w:rPr>
        <w:t>тяженностью 4,0 км от с. Маньково до с. Бородино и распределительный га</w:t>
      </w:r>
      <w:r w:rsidR="00CC5564" w:rsidRPr="00E85013">
        <w:rPr>
          <w:rFonts w:ascii="Times New Roman" w:hAnsi="Times New Roman"/>
          <w:spacing w:val="1"/>
          <w:sz w:val="28"/>
          <w:szCs w:val="28"/>
        </w:rPr>
        <w:softHyphen/>
      </w:r>
      <w:r w:rsidR="000C000A" w:rsidRPr="00E85013">
        <w:rPr>
          <w:rFonts w:ascii="Times New Roman" w:hAnsi="Times New Roman"/>
          <w:spacing w:val="1"/>
          <w:sz w:val="28"/>
          <w:szCs w:val="28"/>
        </w:rPr>
        <w:t>-</w:t>
      </w:r>
      <w:r w:rsidR="00CC5564" w:rsidRPr="00E85013">
        <w:rPr>
          <w:rFonts w:ascii="Times New Roman" w:hAnsi="Times New Roman"/>
          <w:spacing w:val="1"/>
          <w:sz w:val="28"/>
          <w:szCs w:val="28"/>
        </w:rPr>
        <w:br/>
      </w:r>
      <w:r w:rsidR="00CC5564" w:rsidRPr="00E85013">
        <w:rPr>
          <w:rFonts w:ascii="Times New Roman" w:hAnsi="Times New Roman"/>
          <w:spacing w:val="5"/>
          <w:sz w:val="28"/>
          <w:szCs w:val="28"/>
        </w:rPr>
        <w:t>зопровод по с. Бородино длиной 6,337 км. Газифицируются 142 квартиры,</w:t>
      </w:r>
      <w:r w:rsidR="00CC5564" w:rsidRPr="00E85013">
        <w:rPr>
          <w:rFonts w:ascii="Times New Roman" w:hAnsi="Times New Roman"/>
          <w:spacing w:val="5"/>
          <w:sz w:val="28"/>
          <w:szCs w:val="28"/>
        </w:rPr>
        <w:br/>
        <w:t>104 жилых дома, происходит перевод котельной школы на природный газ</w:t>
      </w:r>
      <w:r w:rsidR="00CC5564" w:rsidRPr="00E85013">
        <w:rPr>
          <w:rFonts w:ascii="Times New Roman" w:hAnsi="Times New Roman"/>
          <w:spacing w:val="5"/>
          <w:sz w:val="28"/>
          <w:szCs w:val="28"/>
        </w:rPr>
        <w:br/>
      </w:r>
      <w:r w:rsidR="00CC5564" w:rsidRPr="00E85013">
        <w:rPr>
          <w:rFonts w:ascii="Times New Roman" w:hAnsi="Times New Roman"/>
          <w:spacing w:val="1"/>
          <w:sz w:val="28"/>
          <w:szCs w:val="28"/>
        </w:rPr>
        <w:t>(мощность 150 кВт), для отопления клуба - встроенная котельная (мощность</w:t>
      </w:r>
      <w:r w:rsidR="000C000A" w:rsidRPr="00E85013">
        <w:rPr>
          <w:rFonts w:ascii="Times New Roman" w:hAnsi="Times New Roman"/>
        </w:rPr>
        <w:t xml:space="preserve"> </w:t>
      </w:r>
      <w:r w:rsidR="00CC5564" w:rsidRPr="00E85013">
        <w:rPr>
          <w:rFonts w:ascii="Times New Roman" w:hAnsi="Times New Roman"/>
          <w:spacing w:val="4"/>
          <w:sz w:val="28"/>
          <w:szCs w:val="28"/>
        </w:rPr>
        <w:t>72 кВт)</w:t>
      </w:r>
      <w:r w:rsidR="00A73D7A">
        <w:rPr>
          <w:rFonts w:ascii="Times New Roman" w:hAnsi="Times New Roman"/>
          <w:spacing w:val="4"/>
          <w:sz w:val="28"/>
          <w:szCs w:val="28"/>
        </w:rPr>
        <w:t>.</w:t>
      </w:r>
    </w:p>
    <w:p w14:paraId="396CCF09" w14:textId="77777777" w:rsidR="00CC5564" w:rsidRPr="00F4301E" w:rsidRDefault="00A73D7A" w:rsidP="00A73D7A">
      <w:pPr>
        <w:widowControl w:val="0"/>
        <w:shd w:val="clear" w:color="auto" w:fill="FFFFFF"/>
        <w:tabs>
          <w:tab w:val="left" w:pos="2366"/>
        </w:tabs>
        <w:autoSpaceDE w:val="0"/>
        <w:autoSpaceDN w:val="0"/>
        <w:adjustRightInd w:val="0"/>
        <w:spacing w:before="10" w:after="0"/>
        <w:rPr>
          <w:rFonts w:ascii="Times New Roman" w:hAnsi="Times New Roman"/>
          <w:spacing w:val="-12"/>
          <w:sz w:val="28"/>
          <w:szCs w:val="28"/>
        </w:rPr>
      </w:pPr>
      <w:r>
        <w:rPr>
          <w:rFonts w:ascii="Times New Roman" w:hAnsi="Times New Roman"/>
          <w:spacing w:val="-2"/>
          <w:sz w:val="28"/>
          <w:szCs w:val="28"/>
        </w:rPr>
        <w:t>2.</w:t>
      </w:r>
      <w:r w:rsidR="00CC5564" w:rsidRPr="00F4301E">
        <w:rPr>
          <w:rFonts w:ascii="Times New Roman" w:hAnsi="Times New Roman"/>
          <w:spacing w:val="-2"/>
          <w:sz w:val="28"/>
          <w:szCs w:val="28"/>
        </w:rPr>
        <w:t>Планируется строительство объекта «Корректировка проекта межпо</w:t>
      </w:r>
      <w:r w:rsidR="00CC5564" w:rsidRPr="00F4301E">
        <w:rPr>
          <w:rFonts w:ascii="Times New Roman" w:hAnsi="Times New Roman"/>
          <w:spacing w:val="-2"/>
          <w:sz w:val="28"/>
          <w:szCs w:val="28"/>
        </w:rPr>
        <w:softHyphen/>
      </w:r>
      <w:r w:rsidR="000C000A" w:rsidRPr="00F4301E">
        <w:rPr>
          <w:rFonts w:ascii="Times New Roman" w:hAnsi="Times New Roman"/>
          <w:spacing w:val="-2"/>
          <w:sz w:val="28"/>
          <w:szCs w:val="28"/>
        </w:rPr>
        <w:t>-</w:t>
      </w:r>
      <w:r w:rsidR="00CC5564" w:rsidRPr="00F4301E">
        <w:rPr>
          <w:rFonts w:ascii="Times New Roman" w:hAnsi="Times New Roman"/>
          <w:spacing w:val="-2"/>
          <w:sz w:val="28"/>
          <w:szCs w:val="28"/>
        </w:rPr>
        <w:br/>
      </w:r>
      <w:r w:rsidR="00CC5564" w:rsidRPr="00F4301E">
        <w:rPr>
          <w:rFonts w:ascii="Times New Roman" w:hAnsi="Times New Roman"/>
          <w:spacing w:val="-1"/>
          <w:sz w:val="28"/>
          <w:szCs w:val="28"/>
        </w:rPr>
        <w:t>селкового газопровода г. Гаврилов Посад — Осановец Гаврилово-Посадского</w:t>
      </w:r>
      <w:r w:rsidR="00CC5564" w:rsidRPr="00F4301E">
        <w:rPr>
          <w:rFonts w:ascii="Times New Roman" w:hAnsi="Times New Roman"/>
          <w:spacing w:val="-1"/>
          <w:sz w:val="28"/>
          <w:szCs w:val="28"/>
        </w:rPr>
        <w:br/>
      </w:r>
      <w:r w:rsidR="00CC5564" w:rsidRPr="00F4301E">
        <w:rPr>
          <w:rFonts w:ascii="Times New Roman" w:hAnsi="Times New Roman"/>
          <w:spacing w:val="3"/>
          <w:sz w:val="28"/>
          <w:szCs w:val="28"/>
        </w:rPr>
        <w:t>района (2-й Пусковой)». Строительство   подземного газопровода высокого</w:t>
      </w:r>
      <w:r w:rsidR="00CC5564" w:rsidRPr="00F4301E">
        <w:rPr>
          <w:rFonts w:ascii="Times New Roman" w:hAnsi="Times New Roman"/>
          <w:spacing w:val="3"/>
          <w:sz w:val="28"/>
          <w:szCs w:val="28"/>
        </w:rPr>
        <w:br/>
      </w:r>
      <w:r w:rsidR="00CC5564" w:rsidRPr="00F4301E">
        <w:rPr>
          <w:rFonts w:ascii="Times New Roman" w:hAnsi="Times New Roman"/>
          <w:spacing w:val="-1"/>
          <w:sz w:val="28"/>
          <w:szCs w:val="28"/>
        </w:rPr>
        <w:t>давления 1-й категории длиной 24,4 км и строительство 8-и ШРП и 3-х ГРП к</w:t>
      </w:r>
      <w:r w:rsidR="00CC5564" w:rsidRPr="00F4301E">
        <w:rPr>
          <w:rFonts w:ascii="Times New Roman" w:hAnsi="Times New Roman"/>
          <w:spacing w:val="-1"/>
          <w:sz w:val="28"/>
          <w:szCs w:val="28"/>
        </w:rPr>
        <w:br/>
      </w:r>
      <w:r w:rsidR="00CC5564" w:rsidRPr="00F4301E">
        <w:rPr>
          <w:rFonts w:ascii="Times New Roman" w:hAnsi="Times New Roman"/>
          <w:sz w:val="28"/>
          <w:szCs w:val="28"/>
        </w:rPr>
        <w:t>населенным   пунктам   Загорье,   Дубенки,   Ключи,      Шипово,      Шипово-</w:t>
      </w:r>
      <w:r w:rsidR="00CC5564" w:rsidRPr="00F4301E">
        <w:rPr>
          <w:rFonts w:ascii="Times New Roman" w:hAnsi="Times New Roman"/>
          <w:sz w:val="28"/>
          <w:szCs w:val="28"/>
        </w:rPr>
        <w:br/>
        <w:t>Слободка, Лбово, Калистово, Козлово, Непотягово, Лычево, Сербилово</w:t>
      </w:r>
      <w:r>
        <w:rPr>
          <w:rFonts w:ascii="Times New Roman" w:hAnsi="Times New Roman"/>
          <w:sz w:val="28"/>
          <w:szCs w:val="28"/>
        </w:rPr>
        <w:t>.</w:t>
      </w:r>
    </w:p>
    <w:p w14:paraId="1E4F545A" w14:textId="77777777" w:rsidR="00CC5564" w:rsidRPr="00F4301E" w:rsidRDefault="00A73D7A" w:rsidP="00A73D7A">
      <w:pPr>
        <w:widowControl w:val="0"/>
        <w:shd w:val="clear" w:color="auto" w:fill="FFFFFF"/>
        <w:tabs>
          <w:tab w:val="left" w:pos="2366"/>
        </w:tabs>
        <w:autoSpaceDE w:val="0"/>
        <w:autoSpaceDN w:val="0"/>
        <w:adjustRightInd w:val="0"/>
        <w:spacing w:after="0"/>
        <w:rPr>
          <w:rFonts w:ascii="Times New Roman" w:hAnsi="Times New Roman"/>
          <w:spacing w:val="-15"/>
          <w:sz w:val="28"/>
          <w:szCs w:val="28"/>
        </w:rPr>
      </w:pPr>
      <w:r>
        <w:rPr>
          <w:rFonts w:ascii="Times New Roman" w:hAnsi="Times New Roman"/>
          <w:spacing w:val="2"/>
          <w:sz w:val="28"/>
          <w:szCs w:val="28"/>
        </w:rPr>
        <w:t>3.</w:t>
      </w:r>
      <w:r w:rsidR="00CC5564" w:rsidRPr="00F4301E">
        <w:rPr>
          <w:rFonts w:ascii="Times New Roman" w:hAnsi="Times New Roman"/>
          <w:spacing w:val="2"/>
          <w:sz w:val="28"/>
          <w:szCs w:val="28"/>
        </w:rPr>
        <w:t>Планируется газификация пос. Петровский Гаврилово-Посадского</w:t>
      </w:r>
      <w:r w:rsidR="00CC5564" w:rsidRPr="00F4301E">
        <w:rPr>
          <w:rFonts w:ascii="Times New Roman" w:hAnsi="Times New Roman"/>
          <w:spacing w:val="2"/>
          <w:sz w:val="28"/>
          <w:szCs w:val="28"/>
        </w:rPr>
        <w:br/>
        <w:t>района. Созданы три некоммерческих потребительских кооператива: «Ком</w:t>
      </w:r>
      <w:r w:rsidR="00CC5564" w:rsidRPr="00F4301E">
        <w:rPr>
          <w:rFonts w:ascii="Times New Roman" w:hAnsi="Times New Roman"/>
          <w:spacing w:val="2"/>
          <w:sz w:val="28"/>
          <w:szCs w:val="28"/>
        </w:rPr>
        <w:softHyphen/>
      </w:r>
      <w:r w:rsidR="000C000A" w:rsidRPr="00F4301E">
        <w:rPr>
          <w:rFonts w:ascii="Times New Roman" w:hAnsi="Times New Roman"/>
          <w:spacing w:val="2"/>
          <w:sz w:val="28"/>
          <w:szCs w:val="28"/>
        </w:rPr>
        <w:t>-</w:t>
      </w:r>
      <w:r w:rsidR="00CC5564" w:rsidRPr="00F4301E">
        <w:rPr>
          <w:rFonts w:ascii="Times New Roman" w:hAnsi="Times New Roman"/>
          <w:spacing w:val="2"/>
          <w:sz w:val="28"/>
          <w:szCs w:val="28"/>
        </w:rPr>
        <w:br/>
      </w:r>
      <w:r w:rsidR="00CC5564" w:rsidRPr="00F4301E">
        <w:rPr>
          <w:rFonts w:ascii="Times New Roman" w:hAnsi="Times New Roman"/>
          <w:spacing w:val="5"/>
          <w:sz w:val="28"/>
          <w:szCs w:val="28"/>
        </w:rPr>
        <w:t>сомолец», «Победа», «Виктория». В 2012 году планируется строительство</w:t>
      </w:r>
      <w:r w:rsidR="00CC5564" w:rsidRPr="00F4301E">
        <w:rPr>
          <w:rFonts w:ascii="Times New Roman" w:hAnsi="Times New Roman"/>
          <w:spacing w:val="5"/>
          <w:sz w:val="28"/>
          <w:szCs w:val="28"/>
        </w:rPr>
        <w:br/>
      </w:r>
      <w:r w:rsidR="00CC5564" w:rsidRPr="00F4301E">
        <w:rPr>
          <w:rFonts w:ascii="Times New Roman" w:hAnsi="Times New Roman"/>
          <w:spacing w:val="-1"/>
          <w:sz w:val="28"/>
          <w:szCs w:val="28"/>
        </w:rPr>
        <w:t>этих объектов - газифицируются 172 частных жилых дома;</w:t>
      </w:r>
    </w:p>
    <w:p w14:paraId="6463D07E" w14:textId="77777777" w:rsidR="00CC5564" w:rsidRDefault="00CC5564" w:rsidP="000C000A">
      <w:pPr>
        <w:shd w:val="clear" w:color="auto" w:fill="FFFFFF"/>
        <w:tabs>
          <w:tab w:val="left" w:pos="2434"/>
        </w:tabs>
        <w:rPr>
          <w:rFonts w:ascii="Times New Roman" w:hAnsi="Times New Roman"/>
          <w:spacing w:val="2"/>
          <w:sz w:val="28"/>
          <w:szCs w:val="28"/>
        </w:rPr>
      </w:pPr>
      <w:r w:rsidRPr="00F4301E">
        <w:rPr>
          <w:rFonts w:ascii="Times New Roman" w:hAnsi="Times New Roman"/>
          <w:spacing w:val="-8"/>
          <w:sz w:val="28"/>
          <w:szCs w:val="28"/>
        </w:rPr>
        <w:t>4.</w:t>
      </w:r>
      <w:r w:rsidRPr="00F4301E">
        <w:rPr>
          <w:rFonts w:ascii="Times New Roman" w:hAnsi="Times New Roman"/>
          <w:sz w:val="28"/>
          <w:szCs w:val="28"/>
        </w:rPr>
        <w:t>Планируется строительство объектов газификации 3-х некоммерче</w:t>
      </w:r>
      <w:r w:rsidRPr="00F4301E">
        <w:rPr>
          <w:rFonts w:ascii="Times New Roman" w:hAnsi="Times New Roman"/>
          <w:sz w:val="28"/>
          <w:szCs w:val="28"/>
        </w:rPr>
        <w:softHyphen/>
      </w:r>
      <w:r w:rsidR="000C000A" w:rsidRPr="00F4301E">
        <w:rPr>
          <w:rFonts w:ascii="Times New Roman" w:hAnsi="Times New Roman"/>
          <w:sz w:val="28"/>
          <w:szCs w:val="28"/>
        </w:rPr>
        <w:t>ских</w:t>
      </w:r>
      <w:r w:rsidRPr="00F4301E">
        <w:rPr>
          <w:rFonts w:ascii="Times New Roman" w:hAnsi="Times New Roman"/>
          <w:sz w:val="28"/>
          <w:szCs w:val="28"/>
        </w:rPr>
        <w:br/>
      </w:r>
      <w:r w:rsidRPr="00F4301E">
        <w:rPr>
          <w:rFonts w:ascii="Times New Roman" w:hAnsi="Times New Roman"/>
          <w:spacing w:val="2"/>
          <w:sz w:val="28"/>
          <w:szCs w:val="28"/>
        </w:rPr>
        <w:t xml:space="preserve"> потребительских кооперативов г. Гаврилов Посад. Газифицируются 60</w:t>
      </w:r>
      <w:r w:rsidRPr="00F4301E">
        <w:rPr>
          <w:rFonts w:ascii="Times New Roman" w:hAnsi="Times New Roman"/>
          <w:spacing w:val="2"/>
          <w:sz w:val="28"/>
          <w:szCs w:val="28"/>
        </w:rPr>
        <w:br/>
        <w:t xml:space="preserve">частных жилых дома. </w:t>
      </w:r>
    </w:p>
    <w:p w14:paraId="64425CC5" w14:textId="77777777" w:rsidR="00A73D7A" w:rsidRPr="00F4301E" w:rsidRDefault="00A73D7A" w:rsidP="00A73D7A">
      <w:pPr>
        <w:shd w:val="clear" w:color="auto" w:fill="FFFFFF"/>
        <w:tabs>
          <w:tab w:val="left" w:pos="2434"/>
        </w:tabs>
        <w:ind w:firstLine="851"/>
        <w:rPr>
          <w:rFonts w:ascii="Times New Roman" w:hAnsi="Times New Roman"/>
        </w:rPr>
      </w:pPr>
      <w:r>
        <w:rPr>
          <w:rFonts w:ascii="Times New Roman" w:hAnsi="Times New Roman"/>
          <w:spacing w:val="2"/>
          <w:sz w:val="28"/>
          <w:szCs w:val="28"/>
        </w:rPr>
        <w:t>В 2011 году:</w:t>
      </w:r>
    </w:p>
    <w:p w14:paraId="60EDDA17" w14:textId="77777777" w:rsidR="00CC5564" w:rsidRPr="00F4301E" w:rsidRDefault="00CC5564" w:rsidP="000C000A">
      <w:pPr>
        <w:shd w:val="clear" w:color="auto" w:fill="FFFFFF"/>
        <w:ind w:right="24"/>
        <w:rPr>
          <w:rFonts w:ascii="Times New Roman" w:hAnsi="Times New Roman"/>
        </w:rPr>
      </w:pPr>
      <w:r w:rsidRPr="00F4301E">
        <w:rPr>
          <w:rFonts w:ascii="Times New Roman" w:hAnsi="Times New Roman"/>
          <w:spacing w:val="2"/>
          <w:sz w:val="28"/>
          <w:szCs w:val="28"/>
        </w:rPr>
        <w:t xml:space="preserve">1. Планируется строительство объекта «Газопроводы низкого давления </w:t>
      </w:r>
      <w:r w:rsidRPr="00F4301E">
        <w:rPr>
          <w:rFonts w:ascii="Times New Roman" w:hAnsi="Times New Roman"/>
          <w:spacing w:val="1"/>
          <w:sz w:val="28"/>
          <w:szCs w:val="28"/>
        </w:rPr>
        <w:t>в населенных пунктах Гаврилово-Посадского района Ивановской области» для газификации   населенных пунктов Загорье, Дубенки, Ключи,   Шипово,</w:t>
      </w:r>
      <w:r w:rsidR="000C000A" w:rsidRPr="00F4301E">
        <w:rPr>
          <w:rFonts w:ascii="Times New Roman" w:hAnsi="Times New Roman"/>
          <w:spacing w:val="1"/>
          <w:sz w:val="28"/>
          <w:szCs w:val="28"/>
        </w:rPr>
        <w:t xml:space="preserve"> </w:t>
      </w:r>
      <w:r w:rsidRPr="00F4301E">
        <w:rPr>
          <w:rFonts w:ascii="Times New Roman" w:hAnsi="Times New Roman"/>
          <w:sz w:val="28"/>
          <w:szCs w:val="28"/>
        </w:rPr>
        <w:t>Шипово-Слободка, Лбово, Калистово, Козлово, Непотягово, Лычево, Серби-</w:t>
      </w:r>
    </w:p>
    <w:p w14:paraId="1FD48D1C" w14:textId="77777777" w:rsidR="00CC5564" w:rsidRPr="00F4301E" w:rsidRDefault="0027572A" w:rsidP="00CC5564">
      <w:pPr>
        <w:shd w:val="clear" w:color="auto" w:fill="FFFFFF"/>
        <w:rPr>
          <w:rFonts w:ascii="Times New Roman" w:hAnsi="Times New Roman"/>
        </w:rPr>
      </w:pPr>
      <w:r>
        <w:rPr>
          <w:rFonts w:ascii="Times New Roman" w:hAnsi="Times New Roman"/>
          <w:spacing w:val="-4"/>
          <w:sz w:val="28"/>
          <w:szCs w:val="28"/>
        </w:rPr>
        <w:t>л</w:t>
      </w:r>
      <w:r w:rsidR="00CC5564" w:rsidRPr="00F4301E">
        <w:rPr>
          <w:rFonts w:ascii="Times New Roman" w:hAnsi="Times New Roman"/>
          <w:spacing w:val="-4"/>
          <w:sz w:val="28"/>
          <w:szCs w:val="28"/>
        </w:rPr>
        <w:t>ово</w:t>
      </w:r>
      <w:r w:rsidR="00A73D7A">
        <w:rPr>
          <w:rFonts w:ascii="Times New Roman" w:hAnsi="Times New Roman"/>
          <w:spacing w:val="-4"/>
          <w:sz w:val="28"/>
          <w:szCs w:val="28"/>
        </w:rPr>
        <w:t>.</w:t>
      </w:r>
    </w:p>
    <w:p w14:paraId="38361C1A" w14:textId="77777777" w:rsidR="00CC5564" w:rsidRPr="00F4301E" w:rsidRDefault="00CC5564" w:rsidP="00CC5564">
      <w:pPr>
        <w:widowControl w:val="0"/>
        <w:numPr>
          <w:ilvl w:val="0"/>
          <w:numId w:val="5"/>
        </w:numPr>
        <w:shd w:val="clear" w:color="auto" w:fill="FFFFFF"/>
        <w:tabs>
          <w:tab w:val="left" w:pos="2352"/>
        </w:tabs>
        <w:autoSpaceDE w:val="0"/>
        <w:autoSpaceDN w:val="0"/>
        <w:adjustRightInd w:val="0"/>
        <w:spacing w:after="0"/>
        <w:rPr>
          <w:rFonts w:ascii="Times New Roman" w:hAnsi="Times New Roman"/>
          <w:spacing w:val="-12"/>
          <w:sz w:val="28"/>
          <w:szCs w:val="28"/>
        </w:rPr>
      </w:pPr>
      <w:r w:rsidRPr="00F4301E">
        <w:rPr>
          <w:rFonts w:ascii="Times New Roman" w:hAnsi="Times New Roman"/>
          <w:spacing w:val="-2"/>
          <w:sz w:val="28"/>
          <w:szCs w:val="28"/>
        </w:rPr>
        <w:t>Строительство межпоселкового газопровода Морозово-Урусобино</w:t>
      </w:r>
      <w:r w:rsidRPr="00F4301E">
        <w:rPr>
          <w:rFonts w:ascii="Times New Roman" w:hAnsi="Times New Roman"/>
          <w:spacing w:val="-2"/>
          <w:sz w:val="28"/>
          <w:szCs w:val="28"/>
        </w:rPr>
        <w:br/>
      </w:r>
      <w:r w:rsidRPr="00F4301E">
        <w:rPr>
          <w:rFonts w:ascii="Times New Roman" w:hAnsi="Times New Roman"/>
          <w:spacing w:val="1"/>
          <w:sz w:val="28"/>
          <w:szCs w:val="28"/>
        </w:rPr>
        <w:t>для газификации 257- и жилых домов в населенных пунктах: Шатры, Ган-</w:t>
      </w:r>
      <w:r w:rsidRPr="00F4301E">
        <w:rPr>
          <w:rFonts w:ascii="Times New Roman" w:hAnsi="Times New Roman"/>
          <w:spacing w:val="1"/>
          <w:sz w:val="28"/>
          <w:szCs w:val="28"/>
        </w:rPr>
        <w:br/>
      </w:r>
      <w:r w:rsidRPr="00F4301E">
        <w:rPr>
          <w:rFonts w:ascii="Times New Roman" w:hAnsi="Times New Roman"/>
          <w:spacing w:val="-1"/>
          <w:sz w:val="28"/>
          <w:szCs w:val="28"/>
        </w:rPr>
        <w:t>шино, Путятино, Крутицы, Санково, Урусобино</w:t>
      </w:r>
      <w:r w:rsidR="00A73D7A">
        <w:rPr>
          <w:rFonts w:ascii="Times New Roman" w:hAnsi="Times New Roman"/>
          <w:spacing w:val="-1"/>
          <w:sz w:val="28"/>
          <w:szCs w:val="28"/>
        </w:rPr>
        <w:t>.</w:t>
      </w:r>
    </w:p>
    <w:p w14:paraId="0EE0DC60" w14:textId="77777777" w:rsidR="00AE7535" w:rsidRPr="00F4301E" w:rsidRDefault="00CC5564" w:rsidP="00CC5564">
      <w:pPr>
        <w:widowControl w:val="0"/>
        <w:numPr>
          <w:ilvl w:val="0"/>
          <w:numId w:val="5"/>
        </w:numPr>
        <w:shd w:val="clear" w:color="auto" w:fill="FFFFFF"/>
        <w:tabs>
          <w:tab w:val="left" w:pos="2352"/>
        </w:tabs>
        <w:autoSpaceDE w:val="0"/>
        <w:autoSpaceDN w:val="0"/>
        <w:adjustRightInd w:val="0"/>
        <w:spacing w:after="0"/>
        <w:rPr>
          <w:rFonts w:ascii="Times New Roman" w:hAnsi="Times New Roman"/>
          <w:sz w:val="28"/>
          <w:szCs w:val="28"/>
        </w:rPr>
      </w:pPr>
      <w:r w:rsidRPr="00F4301E">
        <w:rPr>
          <w:rFonts w:ascii="Times New Roman" w:hAnsi="Times New Roman"/>
          <w:spacing w:val="-1"/>
          <w:sz w:val="28"/>
          <w:szCs w:val="28"/>
        </w:rPr>
        <w:t>Перевод на газовое отопление пяти 12-и квартирных жилых домов</w:t>
      </w:r>
      <w:r w:rsidRPr="00F4301E">
        <w:rPr>
          <w:rFonts w:ascii="Times New Roman" w:hAnsi="Times New Roman"/>
          <w:spacing w:val="-1"/>
          <w:sz w:val="28"/>
          <w:szCs w:val="28"/>
        </w:rPr>
        <w:br/>
      </w:r>
      <w:r w:rsidRPr="00F4301E">
        <w:rPr>
          <w:rFonts w:ascii="Times New Roman" w:hAnsi="Times New Roman"/>
          <w:spacing w:val="3"/>
          <w:sz w:val="28"/>
          <w:szCs w:val="28"/>
        </w:rPr>
        <w:t xml:space="preserve">в д. Костромиха. </w:t>
      </w:r>
    </w:p>
    <w:p w14:paraId="63731AED" w14:textId="77777777" w:rsidR="00C87565" w:rsidRDefault="00C87565" w:rsidP="00E752FA">
      <w:pPr>
        <w:tabs>
          <w:tab w:val="left" w:pos="4093"/>
        </w:tabs>
        <w:rPr>
          <w:rFonts w:ascii="Times New Roman" w:hAnsi="Times New Roman"/>
          <w:b/>
          <w:sz w:val="28"/>
          <w:szCs w:val="28"/>
        </w:rPr>
      </w:pPr>
    </w:p>
    <w:p w14:paraId="51DCDDF3" w14:textId="77777777" w:rsidR="006C6BC7" w:rsidRPr="00E752FA" w:rsidRDefault="002A4978" w:rsidP="00E752FA">
      <w:pPr>
        <w:tabs>
          <w:tab w:val="left" w:pos="4093"/>
        </w:tabs>
        <w:rPr>
          <w:rFonts w:ascii="Times New Roman" w:hAnsi="Times New Roman"/>
          <w:b/>
          <w:sz w:val="28"/>
          <w:szCs w:val="28"/>
        </w:rPr>
      </w:pPr>
      <w:r w:rsidRPr="00E752FA">
        <w:rPr>
          <w:rFonts w:ascii="Times New Roman" w:hAnsi="Times New Roman"/>
          <w:b/>
          <w:sz w:val="28"/>
          <w:szCs w:val="28"/>
        </w:rPr>
        <w:t>1.12. Градостроительная деятельность</w:t>
      </w:r>
    </w:p>
    <w:p w14:paraId="213B83AD" w14:textId="77777777" w:rsidR="002A4978" w:rsidRPr="00E752FA" w:rsidRDefault="002A4978" w:rsidP="00A73D7A">
      <w:pPr>
        <w:tabs>
          <w:tab w:val="left" w:pos="4093"/>
        </w:tabs>
        <w:ind w:firstLine="851"/>
        <w:rPr>
          <w:rFonts w:ascii="Times New Roman" w:hAnsi="Times New Roman"/>
          <w:sz w:val="28"/>
          <w:szCs w:val="28"/>
        </w:rPr>
      </w:pPr>
      <w:r w:rsidRPr="00E752FA">
        <w:rPr>
          <w:rFonts w:ascii="Times New Roman" w:hAnsi="Times New Roman"/>
          <w:b/>
          <w:sz w:val="28"/>
          <w:szCs w:val="28"/>
        </w:rPr>
        <w:t xml:space="preserve">Схема территориального планирования </w:t>
      </w:r>
      <w:r w:rsidRPr="00E752FA">
        <w:rPr>
          <w:rFonts w:ascii="Times New Roman" w:hAnsi="Times New Roman"/>
          <w:sz w:val="28"/>
          <w:szCs w:val="28"/>
        </w:rPr>
        <w:t>Гаврилово-Посадского муниципального района является важной частью управления развития района.</w:t>
      </w:r>
    </w:p>
    <w:p w14:paraId="033759DF" w14:textId="77777777" w:rsidR="002A4978" w:rsidRPr="00E752FA" w:rsidRDefault="002A4978" w:rsidP="00A73D7A">
      <w:pPr>
        <w:tabs>
          <w:tab w:val="left" w:pos="4093"/>
        </w:tabs>
        <w:ind w:firstLine="851"/>
        <w:rPr>
          <w:rFonts w:ascii="Times New Roman" w:hAnsi="Times New Roman"/>
          <w:sz w:val="28"/>
          <w:szCs w:val="28"/>
        </w:rPr>
      </w:pPr>
      <w:r w:rsidRPr="00E752FA">
        <w:rPr>
          <w:rFonts w:ascii="Times New Roman" w:hAnsi="Times New Roman"/>
          <w:sz w:val="28"/>
          <w:szCs w:val="28"/>
        </w:rPr>
        <w:t>В настоящее время разработка Схемы территориального планирования Гаврилово-Посадского муниципального района завершена.</w:t>
      </w:r>
    </w:p>
    <w:p w14:paraId="7D7F6134" w14:textId="77777777" w:rsidR="002A4978" w:rsidRPr="00E752FA" w:rsidRDefault="002A4978" w:rsidP="00A73D7A">
      <w:pPr>
        <w:tabs>
          <w:tab w:val="left" w:pos="4093"/>
        </w:tabs>
        <w:ind w:firstLine="851"/>
        <w:rPr>
          <w:rFonts w:ascii="Times New Roman" w:hAnsi="Times New Roman"/>
          <w:sz w:val="28"/>
          <w:szCs w:val="28"/>
        </w:rPr>
      </w:pPr>
      <w:r w:rsidRPr="00E752FA">
        <w:rPr>
          <w:rFonts w:ascii="Times New Roman" w:hAnsi="Times New Roman"/>
          <w:sz w:val="28"/>
          <w:szCs w:val="28"/>
        </w:rPr>
        <w:t>Схема территориального планирования утверждена Советом Гаврилово-Посадского муниципального района четвертого созыва 31 августа 2011 года и размещена на сайте Гаврилово-Посадского муниципального района. Подготовка генеральных планов городских и сельских поселений сдерживается из-за отсутствия средств</w:t>
      </w:r>
      <w:r w:rsidR="008E4780" w:rsidRPr="00E752FA">
        <w:rPr>
          <w:rFonts w:ascii="Times New Roman" w:hAnsi="Times New Roman"/>
          <w:sz w:val="28"/>
          <w:szCs w:val="28"/>
        </w:rPr>
        <w:t>,</w:t>
      </w:r>
      <w:r w:rsidRPr="00E752FA">
        <w:rPr>
          <w:rFonts w:ascii="Times New Roman" w:hAnsi="Times New Roman"/>
          <w:sz w:val="28"/>
          <w:szCs w:val="28"/>
        </w:rPr>
        <w:t xml:space="preserve"> в бюджете Гаврилово-Посадского муниципального района. </w:t>
      </w:r>
    </w:p>
    <w:p w14:paraId="1AC0F3A4" w14:textId="77777777" w:rsidR="008E4780" w:rsidRPr="00E752FA" w:rsidRDefault="008E4780" w:rsidP="00A73D7A">
      <w:pPr>
        <w:tabs>
          <w:tab w:val="left" w:pos="4093"/>
        </w:tabs>
        <w:ind w:firstLine="851"/>
        <w:rPr>
          <w:rFonts w:ascii="Times New Roman" w:hAnsi="Times New Roman"/>
          <w:sz w:val="28"/>
          <w:szCs w:val="28"/>
        </w:rPr>
      </w:pPr>
      <w:r w:rsidRPr="00E752FA">
        <w:rPr>
          <w:rFonts w:ascii="Times New Roman" w:hAnsi="Times New Roman"/>
          <w:sz w:val="28"/>
          <w:szCs w:val="28"/>
        </w:rPr>
        <w:t xml:space="preserve">Принятие и реализация Схемы территориального планирования Гаврилово-Посадского муниципального района позволит: </w:t>
      </w:r>
    </w:p>
    <w:p w14:paraId="774FACC5" w14:textId="77777777" w:rsidR="008E4780" w:rsidRPr="00E752FA" w:rsidRDefault="008E4780" w:rsidP="00E752FA">
      <w:pPr>
        <w:tabs>
          <w:tab w:val="left" w:pos="4093"/>
        </w:tabs>
        <w:rPr>
          <w:rFonts w:ascii="Times New Roman" w:hAnsi="Times New Roman"/>
          <w:sz w:val="28"/>
          <w:szCs w:val="28"/>
        </w:rPr>
      </w:pPr>
      <w:r w:rsidRPr="00E752FA">
        <w:rPr>
          <w:rFonts w:ascii="Times New Roman" w:hAnsi="Times New Roman"/>
          <w:sz w:val="28"/>
          <w:szCs w:val="28"/>
        </w:rPr>
        <w:t>- обеспечить реализацию принципа устойчивого развития городского и сельских населенных пунктов;</w:t>
      </w:r>
    </w:p>
    <w:p w14:paraId="46A40BBC" w14:textId="77777777" w:rsidR="008E4780" w:rsidRPr="00E752FA" w:rsidRDefault="008E4780" w:rsidP="00E752FA">
      <w:pPr>
        <w:tabs>
          <w:tab w:val="left" w:pos="4093"/>
        </w:tabs>
        <w:rPr>
          <w:rFonts w:ascii="Times New Roman" w:hAnsi="Times New Roman"/>
          <w:sz w:val="28"/>
          <w:szCs w:val="28"/>
        </w:rPr>
      </w:pPr>
      <w:r w:rsidRPr="00E752FA">
        <w:rPr>
          <w:rFonts w:ascii="Times New Roman" w:hAnsi="Times New Roman"/>
          <w:sz w:val="28"/>
          <w:szCs w:val="28"/>
        </w:rPr>
        <w:t>- сформировать территории роста экономики и качества жизни населения;</w:t>
      </w:r>
    </w:p>
    <w:p w14:paraId="1E63030A" w14:textId="77777777" w:rsidR="008E4780" w:rsidRPr="00E752FA" w:rsidRDefault="008E4780" w:rsidP="00E752FA">
      <w:pPr>
        <w:tabs>
          <w:tab w:val="left" w:pos="4093"/>
        </w:tabs>
        <w:rPr>
          <w:rFonts w:ascii="Times New Roman" w:hAnsi="Times New Roman"/>
          <w:sz w:val="28"/>
          <w:szCs w:val="28"/>
        </w:rPr>
      </w:pPr>
      <w:r w:rsidRPr="00E752FA">
        <w:rPr>
          <w:rFonts w:ascii="Times New Roman" w:hAnsi="Times New Roman"/>
          <w:sz w:val="28"/>
          <w:szCs w:val="28"/>
        </w:rPr>
        <w:t>- определить зоны планируемого размещения объектов капитального строительства, что позволит повысить инвестиционную привлекательность района;</w:t>
      </w:r>
    </w:p>
    <w:p w14:paraId="57786502" w14:textId="77777777" w:rsidR="008E4780" w:rsidRPr="00E752FA" w:rsidRDefault="008E4780" w:rsidP="00E752FA">
      <w:pPr>
        <w:tabs>
          <w:tab w:val="left" w:pos="4093"/>
        </w:tabs>
        <w:rPr>
          <w:rFonts w:ascii="Times New Roman" w:hAnsi="Times New Roman"/>
          <w:sz w:val="28"/>
          <w:szCs w:val="28"/>
        </w:rPr>
      </w:pPr>
      <w:r w:rsidRPr="00E752FA">
        <w:rPr>
          <w:rFonts w:ascii="Times New Roman" w:hAnsi="Times New Roman"/>
          <w:sz w:val="28"/>
          <w:szCs w:val="28"/>
        </w:rPr>
        <w:t>- развить транспортную и инженерную инфраструктуру;</w:t>
      </w:r>
    </w:p>
    <w:p w14:paraId="40C7D76A" w14:textId="77777777" w:rsidR="008E4780" w:rsidRPr="00E752FA" w:rsidRDefault="008E4780" w:rsidP="00E752FA">
      <w:pPr>
        <w:tabs>
          <w:tab w:val="left" w:pos="4093"/>
        </w:tabs>
        <w:rPr>
          <w:rFonts w:ascii="Times New Roman" w:hAnsi="Times New Roman"/>
          <w:sz w:val="28"/>
          <w:szCs w:val="28"/>
        </w:rPr>
      </w:pPr>
      <w:r w:rsidRPr="00E752FA">
        <w:rPr>
          <w:rFonts w:ascii="Times New Roman" w:hAnsi="Times New Roman"/>
          <w:sz w:val="28"/>
          <w:szCs w:val="28"/>
        </w:rPr>
        <w:t>- сохранить объекты историко-культурного наследия;</w:t>
      </w:r>
    </w:p>
    <w:p w14:paraId="4D9FE79B" w14:textId="77777777" w:rsidR="008E4780" w:rsidRPr="00E752FA" w:rsidRDefault="008E4780" w:rsidP="00E752FA">
      <w:pPr>
        <w:tabs>
          <w:tab w:val="left" w:pos="4093"/>
        </w:tabs>
        <w:rPr>
          <w:rFonts w:ascii="Times New Roman" w:hAnsi="Times New Roman"/>
          <w:sz w:val="28"/>
          <w:szCs w:val="28"/>
        </w:rPr>
      </w:pPr>
      <w:r w:rsidRPr="00E752FA">
        <w:rPr>
          <w:rFonts w:ascii="Times New Roman" w:hAnsi="Times New Roman"/>
          <w:sz w:val="28"/>
          <w:szCs w:val="28"/>
        </w:rPr>
        <w:t xml:space="preserve">-оздоровить экологическую ситуацию. </w:t>
      </w:r>
    </w:p>
    <w:p w14:paraId="0A8506F2" w14:textId="77777777" w:rsidR="00C016BD" w:rsidRDefault="00C016BD" w:rsidP="00E752FA">
      <w:pPr>
        <w:rPr>
          <w:rFonts w:ascii="Times New Roman" w:hAnsi="Times New Roman"/>
          <w:b/>
          <w:sz w:val="28"/>
          <w:szCs w:val="28"/>
        </w:rPr>
      </w:pPr>
    </w:p>
    <w:p w14:paraId="2C681907" w14:textId="77777777" w:rsidR="001D6285" w:rsidRPr="00E752FA" w:rsidRDefault="001D6285" w:rsidP="00E752FA">
      <w:pPr>
        <w:rPr>
          <w:rFonts w:ascii="Times New Roman" w:hAnsi="Times New Roman"/>
          <w:b/>
          <w:sz w:val="28"/>
          <w:szCs w:val="28"/>
        </w:rPr>
      </w:pPr>
      <w:r w:rsidRPr="00E752FA">
        <w:rPr>
          <w:rFonts w:ascii="Times New Roman" w:hAnsi="Times New Roman"/>
          <w:b/>
          <w:sz w:val="28"/>
          <w:szCs w:val="28"/>
        </w:rPr>
        <w:t>1.13. Земельно - имущественные отношения</w:t>
      </w:r>
    </w:p>
    <w:p w14:paraId="3094F457" w14:textId="77777777" w:rsidR="008B3422" w:rsidRPr="00E752FA" w:rsidRDefault="008954DD" w:rsidP="00F95F2C">
      <w:pPr>
        <w:ind w:firstLine="851"/>
        <w:rPr>
          <w:rFonts w:ascii="Times New Roman" w:hAnsi="Times New Roman"/>
          <w:sz w:val="28"/>
          <w:szCs w:val="28"/>
        </w:rPr>
      </w:pPr>
      <w:r>
        <w:rPr>
          <w:rFonts w:ascii="Times New Roman" w:hAnsi="Times New Roman"/>
          <w:sz w:val="28"/>
          <w:szCs w:val="28"/>
        </w:rPr>
        <w:t xml:space="preserve"> </w:t>
      </w:r>
      <w:r w:rsidR="002218CA" w:rsidRPr="00E752FA">
        <w:rPr>
          <w:rFonts w:ascii="Times New Roman" w:hAnsi="Times New Roman"/>
          <w:sz w:val="28"/>
          <w:szCs w:val="28"/>
        </w:rPr>
        <w:t>В 2012-2014 годах для индивидуального жилищного строительства Администрацией Гаврилово-Посадского муниципального района планируется включение в границу города Гаврилов Посад земельного участка из состава земель категории «Земли сельскохозяйственного назначения» с кадастровым номером 37:03:010813:222 площадью 804506 кв.м., расположенный западнее г.Гаврилов Посад.</w:t>
      </w:r>
    </w:p>
    <w:p w14:paraId="5D6E7C6E" w14:textId="77777777" w:rsidR="002F69D5" w:rsidRPr="00E752FA" w:rsidRDefault="002F69D5" w:rsidP="00F95F2C">
      <w:pPr>
        <w:ind w:firstLine="851"/>
        <w:rPr>
          <w:rFonts w:ascii="Times New Roman" w:hAnsi="Times New Roman"/>
          <w:sz w:val="28"/>
          <w:szCs w:val="28"/>
        </w:rPr>
      </w:pPr>
      <w:r w:rsidRPr="00E752FA">
        <w:rPr>
          <w:rFonts w:ascii="Times New Roman" w:hAnsi="Times New Roman"/>
          <w:sz w:val="28"/>
          <w:szCs w:val="28"/>
        </w:rPr>
        <w:t>Сформированы и подготовлены к продаже:</w:t>
      </w:r>
    </w:p>
    <w:p w14:paraId="72A86518" w14:textId="77777777" w:rsidR="002F69D5" w:rsidRPr="00E752FA" w:rsidRDefault="002F69D5" w:rsidP="00E752FA">
      <w:pPr>
        <w:rPr>
          <w:rFonts w:ascii="Times New Roman" w:hAnsi="Times New Roman"/>
          <w:sz w:val="28"/>
          <w:szCs w:val="28"/>
        </w:rPr>
      </w:pPr>
      <w:r w:rsidRPr="00E752FA">
        <w:rPr>
          <w:rFonts w:ascii="Times New Roman" w:hAnsi="Times New Roman"/>
          <w:sz w:val="28"/>
          <w:szCs w:val="28"/>
        </w:rPr>
        <w:t>- три земельных участка для ведения личного подсобного хозяйства общей площадью 3837 кв.м</w:t>
      </w:r>
      <w:r w:rsidR="00586D6F">
        <w:rPr>
          <w:rFonts w:ascii="Times New Roman" w:hAnsi="Times New Roman"/>
          <w:sz w:val="28"/>
          <w:szCs w:val="28"/>
        </w:rPr>
        <w:t>.</w:t>
      </w:r>
      <w:r w:rsidRPr="00E752FA">
        <w:rPr>
          <w:rFonts w:ascii="Times New Roman" w:hAnsi="Times New Roman"/>
          <w:sz w:val="28"/>
          <w:szCs w:val="28"/>
        </w:rPr>
        <w:t>;</w:t>
      </w:r>
    </w:p>
    <w:p w14:paraId="413B4174" w14:textId="77777777" w:rsidR="002F69D5" w:rsidRPr="00E752FA" w:rsidRDefault="002F69D5" w:rsidP="00E752FA">
      <w:pPr>
        <w:rPr>
          <w:rFonts w:ascii="Times New Roman" w:hAnsi="Times New Roman"/>
          <w:sz w:val="28"/>
          <w:szCs w:val="28"/>
        </w:rPr>
      </w:pPr>
      <w:r w:rsidRPr="00E752FA">
        <w:rPr>
          <w:rFonts w:ascii="Times New Roman" w:hAnsi="Times New Roman"/>
          <w:sz w:val="28"/>
          <w:szCs w:val="28"/>
        </w:rPr>
        <w:t>- земельный участок для обслуживания магазина площадью 78 кв.м.;</w:t>
      </w:r>
    </w:p>
    <w:p w14:paraId="194AE32C" w14:textId="77777777" w:rsidR="002F69D5" w:rsidRPr="00E752FA" w:rsidRDefault="002F69D5" w:rsidP="00E752FA">
      <w:pPr>
        <w:rPr>
          <w:rFonts w:ascii="Times New Roman" w:hAnsi="Times New Roman"/>
          <w:sz w:val="28"/>
          <w:szCs w:val="28"/>
        </w:rPr>
      </w:pPr>
      <w:r w:rsidRPr="00E752FA">
        <w:rPr>
          <w:rFonts w:ascii="Times New Roman" w:hAnsi="Times New Roman"/>
          <w:sz w:val="28"/>
          <w:szCs w:val="28"/>
        </w:rPr>
        <w:t>- земельный участок для обслуживания АБЗ площадью 41476 кв.м.;</w:t>
      </w:r>
    </w:p>
    <w:p w14:paraId="68F9D544" w14:textId="77777777" w:rsidR="002F69D5" w:rsidRPr="00E752FA" w:rsidRDefault="002F69D5" w:rsidP="00E752FA">
      <w:pPr>
        <w:rPr>
          <w:rFonts w:ascii="Times New Roman" w:hAnsi="Times New Roman"/>
          <w:sz w:val="28"/>
          <w:szCs w:val="28"/>
        </w:rPr>
      </w:pPr>
      <w:r w:rsidRPr="00E752FA">
        <w:rPr>
          <w:rFonts w:ascii="Times New Roman" w:hAnsi="Times New Roman"/>
          <w:sz w:val="28"/>
          <w:szCs w:val="28"/>
        </w:rPr>
        <w:t>- земельный участок для обслуживания АЗС площадью 4763 кв.м.</w:t>
      </w:r>
    </w:p>
    <w:p w14:paraId="53777A14" w14:textId="77777777" w:rsidR="002F69D5" w:rsidRPr="00E752FA" w:rsidRDefault="002F69D5" w:rsidP="00F95F2C">
      <w:pPr>
        <w:ind w:firstLine="851"/>
        <w:rPr>
          <w:rFonts w:ascii="Times New Roman" w:hAnsi="Times New Roman"/>
          <w:sz w:val="28"/>
          <w:szCs w:val="28"/>
        </w:rPr>
      </w:pPr>
      <w:r w:rsidRPr="00E752FA">
        <w:rPr>
          <w:rFonts w:ascii="Times New Roman" w:hAnsi="Times New Roman"/>
          <w:sz w:val="28"/>
          <w:szCs w:val="28"/>
        </w:rPr>
        <w:t>Администрацией Гаврилово-Посадского муниципального района во исполнении Закона ивановской области от 31.12.2002 №111-ОЗ «О бесплатном предоставлении земельных участков в собственность гражданам Российской Федерации» сформированы и установлены на местности границы 35-ти земельных у</w:t>
      </w:r>
      <w:r w:rsidR="00677D3F" w:rsidRPr="00E752FA">
        <w:rPr>
          <w:rFonts w:ascii="Times New Roman" w:hAnsi="Times New Roman"/>
          <w:sz w:val="28"/>
          <w:szCs w:val="28"/>
        </w:rPr>
        <w:t>частков. Десять</w:t>
      </w:r>
      <w:r w:rsidRPr="00E752FA">
        <w:rPr>
          <w:rFonts w:ascii="Times New Roman" w:hAnsi="Times New Roman"/>
          <w:sz w:val="28"/>
          <w:szCs w:val="28"/>
        </w:rPr>
        <w:t xml:space="preserve"> земельных участков</w:t>
      </w:r>
      <w:r w:rsidR="00677D3F" w:rsidRPr="00E752FA">
        <w:rPr>
          <w:rFonts w:ascii="Times New Roman" w:hAnsi="Times New Roman"/>
          <w:sz w:val="28"/>
          <w:szCs w:val="28"/>
        </w:rPr>
        <w:t xml:space="preserve"> включены в Перечень земельных участков, предназначенных для бесплатного предоставления в собственность, в том числе семьям, родившим (усыновившим) третьего и каждого последующего ребенка.</w:t>
      </w:r>
    </w:p>
    <w:p w14:paraId="29932C15" w14:textId="77777777" w:rsidR="00677D3F" w:rsidRDefault="00677D3F" w:rsidP="00F95F2C">
      <w:pPr>
        <w:ind w:firstLine="851"/>
        <w:rPr>
          <w:rFonts w:ascii="Times New Roman" w:hAnsi="Times New Roman"/>
          <w:sz w:val="28"/>
          <w:szCs w:val="28"/>
        </w:rPr>
      </w:pPr>
      <w:r w:rsidRPr="00E752FA">
        <w:rPr>
          <w:rFonts w:ascii="Times New Roman" w:hAnsi="Times New Roman"/>
          <w:sz w:val="28"/>
          <w:szCs w:val="28"/>
        </w:rPr>
        <w:t>Во исполнение Распоряжения Правительства Ивановской области от 16.04.2009 №100-рп «О ходе реализации Закона Ивановской области от 08.05.2008 № 31-03 «Об обороте земель сельскохозяйственного назначения на территории Ивановской области» администрацией Гаврилово-Посадского муниципального района ведется работа по выявлению невостребованных долей и образованию из них земельных участков. Создаются комиссии с целью усиления контроля за эффективным и целевым использованием земель сельскохозяйственного назначения. Так была создана комиссия с целью выявления земельных участков СПК «Родина», собственники которых не распорядились ими в течение трех и более лет с момента приобретения прав. Выявлен земельный участок ориентировочно из 95 земельных долей.</w:t>
      </w:r>
    </w:p>
    <w:p w14:paraId="0E0EDACD" w14:textId="77777777" w:rsidR="00A75292" w:rsidRDefault="00A75292" w:rsidP="00F95F2C">
      <w:pPr>
        <w:ind w:firstLine="851"/>
        <w:rPr>
          <w:rFonts w:ascii="Times New Roman" w:hAnsi="Times New Roman"/>
          <w:sz w:val="28"/>
          <w:szCs w:val="28"/>
        </w:rPr>
      </w:pPr>
      <w:r>
        <w:rPr>
          <w:rFonts w:ascii="Times New Roman" w:hAnsi="Times New Roman"/>
          <w:sz w:val="28"/>
          <w:szCs w:val="28"/>
        </w:rPr>
        <w:t>С 2008 года администрацией Гаврилово-Посадского муниципального района установлена программа «БАРС» для ведения реестра объектов госсобственности, а также для ведения реестра договоров аренды и взаиморасчетов с арендаторами по земельным участкам.</w:t>
      </w:r>
    </w:p>
    <w:p w14:paraId="6AECB4A6" w14:textId="77777777" w:rsidR="00A75292" w:rsidRPr="00E752FA" w:rsidRDefault="00A75292" w:rsidP="00F95F2C">
      <w:pPr>
        <w:ind w:firstLine="851"/>
        <w:rPr>
          <w:rFonts w:ascii="Times New Roman" w:hAnsi="Times New Roman"/>
          <w:sz w:val="28"/>
          <w:szCs w:val="28"/>
        </w:rPr>
      </w:pPr>
      <w:r>
        <w:rPr>
          <w:rFonts w:ascii="Times New Roman" w:hAnsi="Times New Roman"/>
          <w:sz w:val="28"/>
          <w:szCs w:val="28"/>
        </w:rPr>
        <w:t xml:space="preserve">До настоящего времени реестры имущества, договоров аренды, столь необходимое для эффективного управления имуществом, ведется вручную. В 2012 году будет проводиться работа </w:t>
      </w:r>
      <w:r w:rsidR="008009B7">
        <w:rPr>
          <w:rFonts w:ascii="Times New Roman" w:hAnsi="Times New Roman"/>
          <w:sz w:val="28"/>
          <w:szCs w:val="28"/>
        </w:rPr>
        <w:t xml:space="preserve">по заключению договоров на поставку программных продуктов, позволяющих автоматизировать все основные процессы по формированию и ведению реестров объектов имущества, находящегося в собственности Гаврилово-Посадского муниципального района и передаваемых в аренду. </w:t>
      </w:r>
    </w:p>
    <w:p w14:paraId="15DB3DC4" w14:textId="77777777" w:rsidR="002F69D5" w:rsidRPr="00E752FA" w:rsidRDefault="002F69D5" w:rsidP="00E752FA">
      <w:pPr>
        <w:rPr>
          <w:rFonts w:ascii="Times New Roman" w:hAnsi="Times New Roman"/>
          <w:sz w:val="28"/>
          <w:szCs w:val="28"/>
        </w:rPr>
      </w:pPr>
    </w:p>
    <w:p w14:paraId="16DD4C9E" w14:textId="77777777" w:rsidR="004D19D2" w:rsidRPr="00E752FA" w:rsidRDefault="004D19D2" w:rsidP="00E752FA">
      <w:pPr>
        <w:rPr>
          <w:rFonts w:ascii="Times New Roman" w:hAnsi="Times New Roman"/>
          <w:b/>
          <w:sz w:val="28"/>
          <w:szCs w:val="28"/>
        </w:rPr>
      </w:pPr>
      <w:r w:rsidRPr="00E752FA">
        <w:rPr>
          <w:rFonts w:ascii="Times New Roman" w:hAnsi="Times New Roman"/>
          <w:b/>
          <w:sz w:val="28"/>
          <w:szCs w:val="28"/>
        </w:rPr>
        <w:t>1.14. Здравоохранение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1"/>
        <w:gridCol w:w="1373"/>
        <w:gridCol w:w="1373"/>
        <w:gridCol w:w="1374"/>
      </w:tblGrid>
      <w:tr w:rsidR="004D19D2" w:rsidRPr="00C41488" w14:paraId="288B0DF3" w14:textId="77777777" w:rsidTr="004D19D2">
        <w:tc>
          <w:tcPr>
            <w:tcW w:w="5637" w:type="dxa"/>
            <w:shd w:val="clear" w:color="auto" w:fill="auto"/>
          </w:tcPr>
          <w:p w14:paraId="42D0F6A8" w14:textId="77777777" w:rsidR="004D19D2" w:rsidRPr="00C41488" w:rsidRDefault="004D19D2" w:rsidP="00E752FA">
            <w:pPr>
              <w:rPr>
                <w:rFonts w:ascii="Times New Roman" w:hAnsi="Times New Roman"/>
                <w:b/>
                <w:sz w:val="28"/>
                <w:szCs w:val="28"/>
              </w:rPr>
            </w:pPr>
          </w:p>
        </w:tc>
        <w:tc>
          <w:tcPr>
            <w:tcW w:w="1405" w:type="dxa"/>
            <w:shd w:val="clear" w:color="auto" w:fill="auto"/>
          </w:tcPr>
          <w:p w14:paraId="659359C7" w14:textId="77777777" w:rsidR="004D19D2" w:rsidRPr="00C41488" w:rsidRDefault="004D19D2" w:rsidP="00E752FA">
            <w:pPr>
              <w:rPr>
                <w:rFonts w:ascii="Times New Roman" w:hAnsi="Times New Roman"/>
                <w:b/>
                <w:sz w:val="28"/>
                <w:szCs w:val="28"/>
              </w:rPr>
            </w:pPr>
            <w:r w:rsidRPr="00C41488">
              <w:rPr>
                <w:rFonts w:ascii="Times New Roman" w:hAnsi="Times New Roman"/>
                <w:b/>
                <w:sz w:val="28"/>
                <w:szCs w:val="28"/>
              </w:rPr>
              <w:t>2009</w:t>
            </w:r>
          </w:p>
        </w:tc>
        <w:tc>
          <w:tcPr>
            <w:tcW w:w="1405" w:type="dxa"/>
            <w:shd w:val="clear" w:color="auto" w:fill="auto"/>
          </w:tcPr>
          <w:p w14:paraId="60E823D2" w14:textId="77777777" w:rsidR="004D19D2" w:rsidRPr="00C41488" w:rsidRDefault="004D19D2" w:rsidP="00E752FA">
            <w:pPr>
              <w:rPr>
                <w:rFonts w:ascii="Times New Roman" w:hAnsi="Times New Roman"/>
                <w:b/>
                <w:sz w:val="28"/>
                <w:szCs w:val="28"/>
              </w:rPr>
            </w:pPr>
            <w:r w:rsidRPr="00C41488">
              <w:rPr>
                <w:rFonts w:ascii="Times New Roman" w:hAnsi="Times New Roman"/>
                <w:b/>
                <w:sz w:val="28"/>
                <w:szCs w:val="28"/>
              </w:rPr>
              <w:t>2010</w:t>
            </w:r>
          </w:p>
        </w:tc>
        <w:tc>
          <w:tcPr>
            <w:tcW w:w="1406" w:type="dxa"/>
            <w:shd w:val="clear" w:color="auto" w:fill="auto"/>
          </w:tcPr>
          <w:p w14:paraId="44B32B25" w14:textId="77777777" w:rsidR="004D19D2" w:rsidRPr="00C41488" w:rsidRDefault="004D19D2" w:rsidP="00E752FA">
            <w:pPr>
              <w:rPr>
                <w:rFonts w:ascii="Times New Roman" w:hAnsi="Times New Roman"/>
                <w:b/>
                <w:sz w:val="28"/>
                <w:szCs w:val="28"/>
              </w:rPr>
            </w:pPr>
            <w:r w:rsidRPr="00C41488">
              <w:rPr>
                <w:rFonts w:ascii="Times New Roman" w:hAnsi="Times New Roman"/>
                <w:b/>
                <w:sz w:val="28"/>
                <w:szCs w:val="28"/>
              </w:rPr>
              <w:t>2011</w:t>
            </w:r>
          </w:p>
        </w:tc>
      </w:tr>
      <w:tr w:rsidR="004D19D2" w:rsidRPr="00C41488" w14:paraId="063B363F" w14:textId="77777777" w:rsidTr="004D19D2">
        <w:trPr>
          <w:trHeight w:val="399"/>
        </w:trPr>
        <w:tc>
          <w:tcPr>
            <w:tcW w:w="5637" w:type="dxa"/>
            <w:shd w:val="clear" w:color="auto" w:fill="auto"/>
          </w:tcPr>
          <w:p w14:paraId="79A2DF24"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Число больничных учреждений</w:t>
            </w:r>
          </w:p>
        </w:tc>
        <w:tc>
          <w:tcPr>
            <w:tcW w:w="1405" w:type="dxa"/>
            <w:shd w:val="clear" w:color="auto" w:fill="auto"/>
          </w:tcPr>
          <w:p w14:paraId="78576D4C"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1</w:t>
            </w:r>
          </w:p>
        </w:tc>
        <w:tc>
          <w:tcPr>
            <w:tcW w:w="1405" w:type="dxa"/>
            <w:shd w:val="clear" w:color="auto" w:fill="auto"/>
          </w:tcPr>
          <w:p w14:paraId="4D08FB50"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1</w:t>
            </w:r>
          </w:p>
        </w:tc>
        <w:tc>
          <w:tcPr>
            <w:tcW w:w="1406" w:type="dxa"/>
            <w:shd w:val="clear" w:color="auto" w:fill="auto"/>
          </w:tcPr>
          <w:p w14:paraId="6C9E0BE5"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1</w:t>
            </w:r>
          </w:p>
        </w:tc>
      </w:tr>
      <w:tr w:rsidR="004D19D2" w:rsidRPr="00C41488" w14:paraId="54CE06E6" w14:textId="77777777" w:rsidTr="004D19D2">
        <w:tc>
          <w:tcPr>
            <w:tcW w:w="5637" w:type="dxa"/>
            <w:shd w:val="clear" w:color="auto" w:fill="auto"/>
          </w:tcPr>
          <w:p w14:paraId="289CD1A6"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Из них муниципальных</w:t>
            </w:r>
          </w:p>
        </w:tc>
        <w:tc>
          <w:tcPr>
            <w:tcW w:w="1405" w:type="dxa"/>
            <w:shd w:val="clear" w:color="auto" w:fill="auto"/>
          </w:tcPr>
          <w:p w14:paraId="2323A114"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1</w:t>
            </w:r>
          </w:p>
        </w:tc>
        <w:tc>
          <w:tcPr>
            <w:tcW w:w="1405" w:type="dxa"/>
            <w:shd w:val="clear" w:color="auto" w:fill="auto"/>
          </w:tcPr>
          <w:p w14:paraId="28E73297"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1</w:t>
            </w:r>
          </w:p>
        </w:tc>
        <w:tc>
          <w:tcPr>
            <w:tcW w:w="1406" w:type="dxa"/>
            <w:shd w:val="clear" w:color="auto" w:fill="auto"/>
          </w:tcPr>
          <w:p w14:paraId="488C98C8"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1</w:t>
            </w:r>
          </w:p>
        </w:tc>
      </w:tr>
      <w:tr w:rsidR="004D19D2" w:rsidRPr="00C41488" w14:paraId="6C3CCEF5" w14:textId="77777777" w:rsidTr="004D19D2">
        <w:tc>
          <w:tcPr>
            <w:tcW w:w="5637" w:type="dxa"/>
            <w:shd w:val="clear" w:color="auto" w:fill="auto"/>
          </w:tcPr>
          <w:p w14:paraId="7EEB8203"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Число коек в больничных учреждениях</w:t>
            </w:r>
          </w:p>
        </w:tc>
        <w:tc>
          <w:tcPr>
            <w:tcW w:w="1405" w:type="dxa"/>
            <w:shd w:val="clear" w:color="auto" w:fill="auto"/>
          </w:tcPr>
          <w:p w14:paraId="2BE7B2D7"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67</w:t>
            </w:r>
          </w:p>
        </w:tc>
        <w:tc>
          <w:tcPr>
            <w:tcW w:w="1405" w:type="dxa"/>
            <w:shd w:val="clear" w:color="auto" w:fill="auto"/>
          </w:tcPr>
          <w:p w14:paraId="72C49E6C"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63</w:t>
            </w:r>
          </w:p>
        </w:tc>
        <w:tc>
          <w:tcPr>
            <w:tcW w:w="1406" w:type="dxa"/>
            <w:shd w:val="clear" w:color="auto" w:fill="auto"/>
          </w:tcPr>
          <w:p w14:paraId="7BFE7789"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47</w:t>
            </w:r>
          </w:p>
        </w:tc>
      </w:tr>
      <w:tr w:rsidR="004D19D2" w:rsidRPr="00C41488" w14:paraId="272993E4" w14:textId="77777777" w:rsidTr="004D19D2">
        <w:tc>
          <w:tcPr>
            <w:tcW w:w="5637" w:type="dxa"/>
            <w:shd w:val="clear" w:color="auto" w:fill="auto"/>
          </w:tcPr>
          <w:p w14:paraId="73DC8782"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Из них в муниципальных больничных</w:t>
            </w:r>
          </w:p>
        </w:tc>
        <w:tc>
          <w:tcPr>
            <w:tcW w:w="1405" w:type="dxa"/>
            <w:shd w:val="clear" w:color="auto" w:fill="auto"/>
          </w:tcPr>
          <w:p w14:paraId="6E4785D4"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67</w:t>
            </w:r>
          </w:p>
        </w:tc>
        <w:tc>
          <w:tcPr>
            <w:tcW w:w="1405" w:type="dxa"/>
            <w:shd w:val="clear" w:color="auto" w:fill="auto"/>
          </w:tcPr>
          <w:p w14:paraId="48E5FCBE"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63</w:t>
            </w:r>
          </w:p>
        </w:tc>
        <w:tc>
          <w:tcPr>
            <w:tcW w:w="1406" w:type="dxa"/>
            <w:shd w:val="clear" w:color="auto" w:fill="auto"/>
          </w:tcPr>
          <w:p w14:paraId="3A1DE010"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47</w:t>
            </w:r>
          </w:p>
        </w:tc>
      </w:tr>
      <w:tr w:rsidR="004D19D2" w:rsidRPr="00C41488" w14:paraId="79DCF58E" w14:textId="77777777" w:rsidTr="004D19D2">
        <w:tc>
          <w:tcPr>
            <w:tcW w:w="5637" w:type="dxa"/>
            <w:shd w:val="clear" w:color="auto" w:fill="auto"/>
          </w:tcPr>
          <w:p w14:paraId="011B4FA6"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Учреждения</w:t>
            </w:r>
          </w:p>
          <w:p w14:paraId="0FCB412A"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в т.ч. круглосуточных</w:t>
            </w:r>
          </w:p>
        </w:tc>
        <w:tc>
          <w:tcPr>
            <w:tcW w:w="1405" w:type="dxa"/>
            <w:shd w:val="clear" w:color="auto" w:fill="auto"/>
          </w:tcPr>
          <w:p w14:paraId="038FA208"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67</w:t>
            </w:r>
          </w:p>
        </w:tc>
        <w:tc>
          <w:tcPr>
            <w:tcW w:w="1405" w:type="dxa"/>
            <w:shd w:val="clear" w:color="auto" w:fill="auto"/>
          </w:tcPr>
          <w:p w14:paraId="3847CD9C"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63</w:t>
            </w:r>
          </w:p>
        </w:tc>
        <w:tc>
          <w:tcPr>
            <w:tcW w:w="1406" w:type="dxa"/>
            <w:shd w:val="clear" w:color="auto" w:fill="auto"/>
          </w:tcPr>
          <w:p w14:paraId="35A79A73"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47</w:t>
            </w:r>
          </w:p>
        </w:tc>
      </w:tr>
      <w:tr w:rsidR="004D19D2" w:rsidRPr="00C41488" w14:paraId="26FF5E1B" w14:textId="77777777" w:rsidTr="004D19D2">
        <w:tc>
          <w:tcPr>
            <w:tcW w:w="5637" w:type="dxa"/>
            <w:shd w:val="clear" w:color="auto" w:fill="auto"/>
          </w:tcPr>
          <w:p w14:paraId="2CC5493D"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Обеспеченность койками на 10000 населения</w:t>
            </w:r>
          </w:p>
        </w:tc>
        <w:tc>
          <w:tcPr>
            <w:tcW w:w="1405" w:type="dxa"/>
            <w:shd w:val="clear" w:color="auto" w:fill="auto"/>
          </w:tcPr>
          <w:p w14:paraId="27977E5B"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37,8</w:t>
            </w:r>
          </w:p>
        </w:tc>
        <w:tc>
          <w:tcPr>
            <w:tcW w:w="1405" w:type="dxa"/>
            <w:shd w:val="clear" w:color="auto" w:fill="auto"/>
          </w:tcPr>
          <w:p w14:paraId="79D730B0"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35,95</w:t>
            </w:r>
          </w:p>
        </w:tc>
        <w:tc>
          <w:tcPr>
            <w:tcW w:w="1406" w:type="dxa"/>
            <w:shd w:val="clear" w:color="auto" w:fill="auto"/>
          </w:tcPr>
          <w:p w14:paraId="4F73C2A7"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27,1</w:t>
            </w:r>
          </w:p>
        </w:tc>
      </w:tr>
      <w:tr w:rsidR="004D19D2" w:rsidRPr="00C41488" w14:paraId="17C2C2DE" w14:textId="77777777" w:rsidTr="004D19D2">
        <w:tc>
          <w:tcPr>
            <w:tcW w:w="5637" w:type="dxa"/>
            <w:shd w:val="clear" w:color="auto" w:fill="auto"/>
          </w:tcPr>
          <w:p w14:paraId="2DC9F8B1"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Мощность (число посещений в смену амбулаторно – поликлинических учреждениях)</w:t>
            </w:r>
          </w:p>
        </w:tc>
        <w:tc>
          <w:tcPr>
            <w:tcW w:w="1405" w:type="dxa"/>
            <w:shd w:val="clear" w:color="auto" w:fill="auto"/>
          </w:tcPr>
          <w:p w14:paraId="385671B2"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210</w:t>
            </w:r>
          </w:p>
        </w:tc>
        <w:tc>
          <w:tcPr>
            <w:tcW w:w="1405" w:type="dxa"/>
            <w:shd w:val="clear" w:color="auto" w:fill="auto"/>
          </w:tcPr>
          <w:p w14:paraId="675499DF"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257</w:t>
            </w:r>
          </w:p>
        </w:tc>
        <w:tc>
          <w:tcPr>
            <w:tcW w:w="1406" w:type="dxa"/>
            <w:shd w:val="clear" w:color="auto" w:fill="auto"/>
          </w:tcPr>
          <w:p w14:paraId="339FE28B"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289</w:t>
            </w:r>
          </w:p>
        </w:tc>
      </w:tr>
      <w:tr w:rsidR="004D19D2" w:rsidRPr="00C41488" w14:paraId="431C6053" w14:textId="77777777" w:rsidTr="004D19D2">
        <w:tc>
          <w:tcPr>
            <w:tcW w:w="5637" w:type="dxa"/>
            <w:shd w:val="clear" w:color="auto" w:fill="auto"/>
          </w:tcPr>
          <w:p w14:paraId="25BA865B"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В т.ч. детская поликлиника</w:t>
            </w:r>
          </w:p>
        </w:tc>
        <w:tc>
          <w:tcPr>
            <w:tcW w:w="1405" w:type="dxa"/>
            <w:shd w:val="clear" w:color="auto" w:fill="auto"/>
          </w:tcPr>
          <w:p w14:paraId="7FC12460" w14:textId="77777777" w:rsidR="004D19D2" w:rsidRPr="00C41488" w:rsidRDefault="004D19D2" w:rsidP="00F95F2C">
            <w:pPr>
              <w:spacing w:line="240" w:lineRule="auto"/>
              <w:rPr>
                <w:rFonts w:ascii="Times New Roman" w:hAnsi="Times New Roman"/>
                <w:sz w:val="28"/>
                <w:szCs w:val="28"/>
              </w:rPr>
            </w:pPr>
          </w:p>
        </w:tc>
        <w:tc>
          <w:tcPr>
            <w:tcW w:w="1405" w:type="dxa"/>
            <w:shd w:val="clear" w:color="auto" w:fill="auto"/>
          </w:tcPr>
          <w:p w14:paraId="2F9D767B" w14:textId="77777777" w:rsidR="004D19D2" w:rsidRPr="00C41488" w:rsidRDefault="004D19D2" w:rsidP="00F95F2C">
            <w:pPr>
              <w:spacing w:line="240" w:lineRule="auto"/>
              <w:rPr>
                <w:rFonts w:ascii="Times New Roman" w:hAnsi="Times New Roman"/>
                <w:sz w:val="28"/>
                <w:szCs w:val="28"/>
              </w:rPr>
            </w:pPr>
          </w:p>
        </w:tc>
        <w:tc>
          <w:tcPr>
            <w:tcW w:w="1406" w:type="dxa"/>
            <w:shd w:val="clear" w:color="auto" w:fill="auto"/>
          </w:tcPr>
          <w:p w14:paraId="46D70D0C" w14:textId="77777777" w:rsidR="004D19D2" w:rsidRPr="00C41488" w:rsidRDefault="004D19D2" w:rsidP="00F95F2C">
            <w:pPr>
              <w:spacing w:line="240" w:lineRule="auto"/>
              <w:rPr>
                <w:rFonts w:ascii="Times New Roman" w:hAnsi="Times New Roman"/>
                <w:sz w:val="28"/>
                <w:szCs w:val="28"/>
              </w:rPr>
            </w:pPr>
          </w:p>
        </w:tc>
      </w:tr>
      <w:tr w:rsidR="004D19D2" w:rsidRPr="00C41488" w14:paraId="3A3456B0" w14:textId="77777777" w:rsidTr="004D19D2">
        <w:tc>
          <w:tcPr>
            <w:tcW w:w="5637" w:type="dxa"/>
            <w:shd w:val="clear" w:color="auto" w:fill="auto"/>
          </w:tcPr>
          <w:p w14:paraId="32A81743"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Взрослая поликлиника</w:t>
            </w:r>
          </w:p>
        </w:tc>
        <w:tc>
          <w:tcPr>
            <w:tcW w:w="1405" w:type="dxa"/>
            <w:shd w:val="clear" w:color="auto" w:fill="auto"/>
          </w:tcPr>
          <w:p w14:paraId="75912746" w14:textId="77777777" w:rsidR="004D19D2" w:rsidRPr="00C41488" w:rsidRDefault="004D19D2" w:rsidP="00F95F2C">
            <w:pPr>
              <w:spacing w:line="240" w:lineRule="auto"/>
              <w:rPr>
                <w:rFonts w:ascii="Times New Roman" w:hAnsi="Times New Roman"/>
                <w:sz w:val="28"/>
                <w:szCs w:val="28"/>
              </w:rPr>
            </w:pPr>
          </w:p>
        </w:tc>
        <w:tc>
          <w:tcPr>
            <w:tcW w:w="1405" w:type="dxa"/>
            <w:shd w:val="clear" w:color="auto" w:fill="auto"/>
          </w:tcPr>
          <w:p w14:paraId="5C9CA2A3" w14:textId="77777777" w:rsidR="004D19D2" w:rsidRPr="00C41488" w:rsidRDefault="004D19D2" w:rsidP="00F95F2C">
            <w:pPr>
              <w:spacing w:line="240" w:lineRule="auto"/>
              <w:rPr>
                <w:rFonts w:ascii="Times New Roman" w:hAnsi="Times New Roman"/>
                <w:sz w:val="28"/>
                <w:szCs w:val="28"/>
              </w:rPr>
            </w:pPr>
          </w:p>
        </w:tc>
        <w:tc>
          <w:tcPr>
            <w:tcW w:w="1406" w:type="dxa"/>
            <w:shd w:val="clear" w:color="auto" w:fill="auto"/>
          </w:tcPr>
          <w:p w14:paraId="00182AF3" w14:textId="77777777" w:rsidR="004D19D2" w:rsidRPr="00C41488" w:rsidRDefault="004D19D2" w:rsidP="00F95F2C">
            <w:pPr>
              <w:spacing w:line="240" w:lineRule="auto"/>
              <w:rPr>
                <w:rFonts w:ascii="Times New Roman" w:hAnsi="Times New Roman"/>
                <w:sz w:val="28"/>
                <w:szCs w:val="28"/>
              </w:rPr>
            </w:pPr>
          </w:p>
        </w:tc>
      </w:tr>
      <w:tr w:rsidR="004D19D2" w:rsidRPr="00C41488" w14:paraId="6C43BBE7" w14:textId="77777777" w:rsidTr="004D19D2">
        <w:tc>
          <w:tcPr>
            <w:tcW w:w="5637" w:type="dxa"/>
            <w:shd w:val="clear" w:color="auto" w:fill="auto"/>
          </w:tcPr>
          <w:p w14:paraId="04EE7070"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Число фельдшерско акушерских пунктов (включая офис врачебной практики)</w:t>
            </w:r>
          </w:p>
        </w:tc>
        <w:tc>
          <w:tcPr>
            <w:tcW w:w="1405" w:type="dxa"/>
            <w:shd w:val="clear" w:color="auto" w:fill="auto"/>
          </w:tcPr>
          <w:p w14:paraId="4A5C3946"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14</w:t>
            </w:r>
          </w:p>
        </w:tc>
        <w:tc>
          <w:tcPr>
            <w:tcW w:w="1405" w:type="dxa"/>
            <w:shd w:val="clear" w:color="auto" w:fill="auto"/>
          </w:tcPr>
          <w:p w14:paraId="4F0E224C"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14</w:t>
            </w:r>
          </w:p>
        </w:tc>
        <w:tc>
          <w:tcPr>
            <w:tcW w:w="1406" w:type="dxa"/>
            <w:shd w:val="clear" w:color="auto" w:fill="auto"/>
          </w:tcPr>
          <w:p w14:paraId="6C469EB7"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14</w:t>
            </w:r>
          </w:p>
        </w:tc>
      </w:tr>
      <w:tr w:rsidR="004D19D2" w:rsidRPr="00C41488" w14:paraId="0794A2ED" w14:textId="77777777" w:rsidTr="004D19D2">
        <w:trPr>
          <w:trHeight w:val="700"/>
        </w:trPr>
        <w:tc>
          <w:tcPr>
            <w:tcW w:w="5637" w:type="dxa"/>
            <w:shd w:val="clear" w:color="auto" w:fill="auto"/>
          </w:tcPr>
          <w:p w14:paraId="7D8C7CA2"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Численность врачей всех специальностей в учреждениях здравоохранения</w:t>
            </w:r>
          </w:p>
        </w:tc>
        <w:tc>
          <w:tcPr>
            <w:tcW w:w="1405" w:type="dxa"/>
            <w:shd w:val="clear" w:color="auto" w:fill="auto"/>
          </w:tcPr>
          <w:p w14:paraId="11964C77"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20</w:t>
            </w:r>
          </w:p>
        </w:tc>
        <w:tc>
          <w:tcPr>
            <w:tcW w:w="1405" w:type="dxa"/>
            <w:shd w:val="clear" w:color="auto" w:fill="auto"/>
          </w:tcPr>
          <w:p w14:paraId="4E001D36"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20</w:t>
            </w:r>
          </w:p>
        </w:tc>
        <w:tc>
          <w:tcPr>
            <w:tcW w:w="1406" w:type="dxa"/>
            <w:shd w:val="clear" w:color="auto" w:fill="auto"/>
          </w:tcPr>
          <w:p w14:paraId="756D925B"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20</w:t>
            </w:r>
          </w:p>
        </w:tc>
      </w:tr>
      <w:tr w:rsidR="004D19D2" w:rsidRPr="00C41488" w14:paraId="57485650" w14:textId="77777777" w:rsidTr="004D19D2">
        <w:trPr>
          <w:trHeight w:val="673"/>
        </w:trPr>
        <w:tc>
          <w:tcPr>
            <w:tcW w:w="5637" w:type="dxa"/>
            <w:shd w:val="clear" w:color="auto" w:fill="auto"/>
          </w:tcPr>
          <w:p w14:paraId="6C3B06EE"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Из них в муниципальных учреждениях здравоохранения</w:t>
            </w:r>
          </w:p>
        </w:tc>
        <w:tc>
          <w:tcPr>
            <w:tcW w:w="1405" w:type="dxa"/>
            <w:shd w:val="clear" w:color="auto" w:fill="auto"/>
          </w:tcPr>
          <w:p w14:paraId="2F85D871"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20</w:t>
            </w:r>
          </w:p>
        </w:tc>
        <w:tc>
          <w:tcPr>
            <w:tcW w:w="1405" w:type="dxa"/>
            <w:shd w:val="clear" w:color="auto" w:fill="auto"/>
          </w:tcPr>
          <w:p w14:paraId="3CCD23D1"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20</w:t>
            </w:r>
          </w:p>
        </w:tc>
        <w:tc>
          <w:tcPr>
            <w:tcW w:w="1406" w:type="dxa"/>
            <w:shd w:val="clear" w:color="auto" w:fill="auto"/>
          </w:tcPr>
          <w:p w14:paraId="24E3EEAE"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20</w:t>
            </w:r>
          </w:p>
        </w:tc>
      </w:tr>
      <w:tr w:rsidR="004D19D2" w:rsidRPr="00C41488" w14:paraId="600AC5F1" w14:textId="77777777" w:rsidTr="004D19D2">
        <w:tc>
          <w:tcPr>
            <w:tcW w:w="5637" w:type="dxa"/>
            <w:shd w:val="clear" w:color="auto" w:fill="auto"/>
          </w:tcPr>
          <w:p w14:paraId="0D241162"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Обеспеченность врачами на 10000 населения</w:t>
            </w:r>
          </w:p>
        </w:tc>
        <w:tc>
          <w:tcPr>
            <w:tcW w:w="1405" w:type="dxa"/>
            <w:shd w:val="clear" w:color="auto" w:fill="auto"/>
          </w:tcPr>
          <w:p w14:paraId="3BBB99AB"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11,2</w:t>
            </w:r>
          </w:p>
        </w:tc>
        <w:tc>
          <w:tcPr>
            <w:tcW w:w="1405" w:type="dxa"/>
            <w:shd w:val="clear" w:color="auto" w:fill="auto"/>
          </w:tcPr>
          <w:p w14:paraId="27031063"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11,4</w:t>
            </w:r>
          </w:p>
        </w:tc>
        <w:tc>
          <w:tcPr>
            <w:tcW w:w="1406" w:type="dxa"/>
            <w:shd w:val="clear" w:color="auto" w:fill="auto"/>
          </w:tcPr>
          <w:p w14:paraId="3B986295"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11,5</w:t>
            </w:r>
          </w:p>
        </w:tc>
      </w:tr>
      <w:tr w:rsidR="004D19D2" w:rsidRPr="00C41488" w14:paraId="71F8271F" w14:textId="77777777" w:rsidTr="004D19D2">
        <w:tc>
          <w:tcPr>
            <w:tcW w:w="5637" w:type="dxa"/>
            <w:shd w:val="clear" w:color="auto" w:fill="auto"/>
          </w:tcPr>
          <w:p w14:paraId="1858AA43"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Численность среднего медицинского персонала в учреждениях здравоохранения</w:t>
            </w:r>
          </w:p>
        </w:tc>
        <w:tc>
          <w:tcPr>
            <w:tcW w:w="1405" w:type="dxa"/>
            <w:shd w:val="clear" w:color="auto" w:fill="auto"/>
          </w:tcPr>
          <w:p w14:paraId="1C887B8C"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97</w:t>
            </w:r>
          </w:p>
        </w:tc>
        <w:tc>
          <w:tcPr>
            <w:tcW w:w="1405" w:type="dxa"/>
            <w:shd w:val="clear" w:color="auto" w:fill="auto"/>
          </w:tcPr>
          <w:p w14:paraId="3AF86DF8"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96</w:t>
            </w:r>
          </w:p>
        </w:tc>
        <w:tc>
          <w:tcPr>
            <w:tcW w:w="1406" w:type="dxa"/>
            <w:shd w:val="clear" w:color="auto" w:fill="auto"/>
          </w:tcPr>
          <w:p w14:paraId="679FA134"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96</w:t>
            </w:r>
          </w:p>
        </w:tc>
      </w:tr>
      <w:tr w:rsidR="004D19D2" w:rsidRPr="00C41488" w14:paraId="644DF4CB" w14:textId="77777777" w:rsidTr="004D19D2">
        <w:tc>
          <w:tcPr>
            <w:tcW w:w="5637" w:type="dxa"/>
            <w:shd w:val="clear" w:color="auto" w:fill="auto"/>
          </w:tcPr>
          <w:p w14:paraId="5801CB4B"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Из них в составе муниципальных учреждений здравоохранения</w:t>
            </w:r>
          </w:p>
        </w:tc>
        <w:tc>
          <w:tcPr>
            <w:tcW w:w="1405" w:type="dxa"/>
            <w:shd w:val="clear" w:color="auto" w:fill="auto"/>
          </w:tcPr>
          <w:p w14:paraId="57E0DFF9"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97</w:t>
            </w:r>
          </w:p>
        </w:tc>
        <w:tc>
          <w:tcPr>
            <w:tcW w:w="1405" w:type="dxa"/>
            <w:shd w:val="clear" w:color="auto" w:fill="auto"/>
          </w:tcPr>
          <w:p w14:paraId="68FD4A97"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96</w:t>
            </w:r>
          </w:p>
        </w:tc>
        <w:tc>
          <w:tcPr>
            <w:tcW w:w="1406" w:type="dxa"/>
            <w:shd w:val="clear" w:color="auto" w:fill="auto"/>
          </w:tcPr>
          <w:p w14:paraId="58237BB7"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96</w:t>
            </w:r>
          </w:p>
        </w:tc>
      </w:tr>
      <w:tr w:rsidR="004D19D2" w:rsidRPr="00C41488" w14:paraId="0EA07594" w14:textId="77777777" w:rsidTr="004D19D2">
        <w:tc>
          <w:tcPr>
            <w:tcW w:w="5637" w:type="dxa"/>
            <w:shd w:val="clear" w:color="auto" w:fill="auto"/>
          </w:tcPr>
          <w:p w14:paraId="1DB4FD5E"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 xml:space="preserve">Обеспеченность средним медицинским персоналом на 10000 населения </w:t>
            </w:r>
          </w:p>
        </w:tc>
        <w:tc>
          <w:tcPr>
            <w:tcW w:w="1405" w:type="dxa"/>
            <w:shd w:val="clear" w:color="auto" w:fill="auto"/>
          </w:tcPr>
          <w:p w14:paraId="4368CF06"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54,7</w:t>
            </w:r>
          </w:p>
        </w:tc>
        <w:tc>
          <w:tcPr>
            <w:tcW w:w="1405" w:type="dxa"/>
            <w:shd w:val="clear" w:color="auto" w:fill="auto"/>
          </w:tcPr>
          <w:p w14:paraId="26DAE4C9"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54,8</w:t>
            </w:r>
          </w:p>
        </w:tc>
        <w:tc>
          <w:tcPr>
            <w:tcW w:w="1406" w:type="dxa"/>
            <w:shd w:val="clear" w:color="auto" w:fill="auto"/>
          </w:tcPr>
          <w:p w14:paraId="3687B110"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55,3</w:t>
            </w:r>
          </w:p>
        </w:tc>
      </w:tr>
      <w:tr w:rsidR="004D19D2" w:rsidRPr="00C41488" w14:paraId="34C2506D" w14:textId="77777777" w:rsidTr="004D19D2">
        <w:tc>
          <w:tcPr>
            <w:tcW w:w="5637" w:type="dxa"/>
            <w:shd w:val="clear" w:color="auto" w:fill="auto"/>
          </w:tcPr>
          <w:p w14:paraId="3CCB5C2C"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Число аптек</w:t>
            </w:r>
          </w:p>
        </w:tc>
        <w:tc>
          <w:tcPr>
            <w:tcW w:w="1405" w:type="dxa"/>
            <w:shd w:val="clear" w:color="auto" w:fill="auto"/>
          </w:tcPr>
          <w:p w14:paraId="609BE0AB" w14:textId="77777777" w:rsidR="004D19D2" w:rsidRPr="00C41488" w:rsidRDefault="004D19D2" w:rsidP="00F95F2C">
            <w:pPr>
              <w:spacing w:line="240" w:lineRule="auto"/>
              <w:rPr>
                <w:rFonts w:ascii="Times New Roman" w:hAnsi="Times New Roman"/>
                <w:sz w:val="28"/>
                <w:szCs w:val="28"/>
              </w:rPr>
            </w:pPr>
          </w:p>
        </w:tc>
        <w:tc>
          <w:tcPr>
            <w:tcW w:w="1405" w:type="dxa"/>
            <w:shd w:val="clear" w:color="auto" w:fill="auto"/>
          </w:tcPr>
          <w:p w14:paraId="5706F469" w14:textId="77777777" w:rsidR="004D19D2" w:rsidRPr="00C41488" w:rsidRDefault="004D19D2" w:rsidP="00F95F2C">
            <w:pPr>
              <w:spacing w:line="240" w:lineRule="auto"/>
              <w:rPr>
                <w:rFonts w:ascii="Times New Roman" w:hAnsi="Times New Roman"/>
                <w:sz w:val="28"/>
                <w:szCs w:val="28"/>
              </w:rPr>
            </w:pPr>
          </w:p>
        </w:tc>
        <w:tc>
          <w:tcPr>
            <w:tcW w:w="1406" w:type="dxa"/>
            <w:shd w:val="clear" w:color="auto" w:fill="auto"/>
          </w:tcPr>
          <w:p w14:paraId="40DB3663" w14:textId="77777777" w:rsidR="004D19D2" w:rsidRPr="00C41488" w:rsidRDefault="004D19D2" w:rsidP="00F95F2C">
            <w:pPr>
              <w:spacing w:line="240" w:lineRule="auto"/>
              <w:rPr>
                <w:rFonts w:ascii="Times New Roman" w:hAnsi="Times New Roman"/>
                <w:sz w:val="28"/>
                <w:szCs w:val="28"/>
              </w:rPr>
            </w:pPr>
          </w:p>
        </w:tc>
      </w:tr>
      <w:tr w:rsidR="004D19D2" w:rsidRPr="00C41488" w14:paraId="7C606A70" w14:textId="77777777" w:rsidTr="004D19D2">
        <w:tc>
          <w:tcPr>
            <w:tcW w:w="5637" w:type="dxa"/>
            <w:shd w:val="clear" w:color="auto" w:fill="auto"/>
          </w:tcPr>
          <w:p w14:paraId="1D9444FC"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Число аптечных пунктов</w:t>
            </w:r>
          </w:p>
        </w:tc>
        <w:tc>
          <w:tcPr>
            <w:tcW w:w="1405" w:type="dxa"/>
            <w:shd w:val="clear" w:color="auto" w:fill="auto"/>
          </w:tcPr>
          <w:p w14:paraId="5C2733CA"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1</w:t>
            </w:r>
          </w:p>
        </w:tc>
        <w:tc>
          <w:tcPr>
            <w:tcW w:w="1405" w:type="dxa"/>
            <w:shd w:val="clear" w:color="auto" w:fill="auto"/>
          </w:tcPr>
          <w:p w14:paraId="66FAA7B8" w14:textId="77777777" w:rsidR="004D19D2" w:rsidRPr="00C41488" w:rsidRDefault="004D19D2" w:rsidP="00F95F2C">
            <w:pPr>
              <w:spacing w:line="240" w:lineRule="auto"/>
              <w:rPr>
                <w:rFonts w:ascii="Times New Roman" w:hAnsi="Times New Roman"/>
                <w:sz w:val="28"/>
                <w:szCs w:val="28"/>
              </w:rPr>
            </w:pPr>
          </w:p>
        </w:tc>
        <w:tc>
          <w:tcPr>
            <w:tcW w:w="1406" w:type="dxa"/>
            <w:shd w:val="clear" w:color="auto" w:fill="auto"/>
          </w:tcPr>
          <w:p w14:paraId="390127CB" w14:textId="77777777" w:rsidR="004D19D2" w:rsidRPr="00C41488" w:rsidRDefault="004D19D2" w:rsidP="00F95F2C">
            <w:pPr>
              <w:spacing w:line="240" w:lineRule="auto"/>
              <w:rPr>
                <w:rFonts w:ascii="Times New Roman" w:hAnsi="Times New Roman"/>
                <w:sz w:val="28"/>
                <w:szCs w:val="28"/>
              </w:rPr>
            </w:pPr>
          </w:p>
        </w:tc>
      </w:tr>
      <w:tr w:rsidR="004D19D2" w:rsidRPr="00C41488" w14:paraId="4084E98B" w14:textId="77777777" w:rsidTr="004D19D2">
        <w:tc>
          <w:tcPr>
            <w:tcW w:w="5637" w:type="dxa"/>
            <w:shd w:val="clear" w:color="auto" w:fill="auto"/>
          </w:tcPr>
          <w:p w14:paraId="19E046C5"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Заболеваемость населения (по обращаемости), на 1000 населения</w:t>
            </w:r>
          </w:p>
        </w:tc>
        <w:tc>
          <w:tcPr>
            <w:tcW w:w="1405" w:type="dxa"/>
            <w:shd w:val="clear" w:color="auto" w:fill="auto"/>
          </w:tcPr>
          <w:p w14:paraId="4C07C59D"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449,3</w:t>
            </w:r>
          </w:p>
        </w:tc>
        <w:tc>
          <w:tcPr>
            <w:tcW w:w="1405" w:type="dxa"/>
            <w:shd w:val="clear" w:color="auto" w:fill="auto"/>
          </w:tcPr>
          <w:p w14:paraId="6134EDE7"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460,5</w:t>
            </w:r>
          </w:p>
        </w:tc>
        <w:tc>
          <w:tcPr>
            <w:tcW w:w="1406" w:type="dxa"/>
            <w:shd w:val="clear" w:color="auto" w:fill="auto"/>
          </w:tcPr>
          <w:p w14:paraId="469796E7" w14:textId="77777777" w:rsidR="004D19D2" w:rsidRPr="00C41488" w:rsidRDefault="004D19D2" w:rsidP="00F95F2C">
            <w:pPr>
              <w:spacing w:line="240" w:lineRule="auto"/>
              <w:rPr>
                <w:rFonts w:ascii="Times New Roman" w:hAnsi="Times New Roman"/>
                <w:sz w:val="28"/>
                <w:szCs w:val="28"/>
              </w:rPr>
            </w:pPr>
            <w:r w:rsidRPr="00C41488">
              <w:rPr>
                <w:rFonts w:ascii="Times New Roman" w:hAnsi="Times New Roman"/>
                <w:sz w:val="28"/>
                <w:szCs w:val="28"/>
              </w:rPr>
              <w:t>450,7</w:t>
            </w:r>
          </w:p>
        </w:tc>
      </w:tr>
    </w:tbl>
    <w:p w14:paraId="46005A3A" w14:textId="77777777" w:rsidR="004D19D2" w:rsidRPr="00E752FA" w:rsidRDefault="004D19D2" w:rsidP="00F95F2C">
      <w:pPr>
        <w:spacing w:line="240" w:lineRule="auto"/>
        <w:rPr>
          <w:rFonts w:ascii="Times New Roman" w:hAnsi="Times New Roman"/>
          <w:b/>
          <w:sz w:val="28"/>
          <w:szCs w:val="28"/>
        </w:rPr>
      </w:pPr>
    </w:p>
    <w:p w14:paraId="16925005" w14:textId="77777777" w:rsidR="004D19D2" w:rsidRPr="00E752FA" w:rsidRDefault="004D19D2" w:rsidP="00E752FA">
      <w:pPr>
        <w:ind w:firstLine="708"/>
        <w:rPr>
          <w:rFonts w:ascii="Times New Roman" w:hAnsi="Times New Roman"/>
          <w:sz w:val="28"/>
          <w:szCs w:val="28"/>
        </w:rPr>
      </w:pPr>
      <w:r w:rsidRPr="00E752FA">
        <w:rPr>
          <w:rFonts w:ascii="Times New Roman" w:hAnsi="Times New Roman"/>
          <w:sz w:val="28"/>
          <w:szCs w:val="28"/>
        </w:rPr>
        <w:t>В Гаврилово Посадском муниципальном районе остро стоит проблема с обеспечением ЛПУ медицинскими кадрами. Обеспеченность врачами на 100 000 населения составляет 11,5. Средним медицинским персоналом 55,3. Коэффициент совместительства среди врачей 1,8, среди средних медицинских работников 1,27.</w:t>
      </w:r>
    </w:p>
    <w:p w14:paraId="06148758" w14:textId="77777777" w:rsidR="004D19D2" w:rsidRPr="00E752FA" w:rsidRDefault="004D19D2" w:rsidP="00E752FA">
      <w:pPr>
        <w:ind w:firstLine="708"/>
        <w:rPr>
          <w:rFonts w:ascii="Times New Roman" w:hAnsi="Times New Roman"/>
          <w:sz w:val="28"/>
          <w:szCs w:val="28"/>
        </w:rPr>
      </w:pPr>
      <w:r w:rsidRPr="00E752FA">
        <w:rPr>
          <w:rFonts w:ascii="Times New Roman" w:hAnsi="Times New Roman"/>
          <w:sz w:val="28"/>
          <w:szCs w:val="28"/>
        </w:rPr>
        <w:t>По программе Госгарантий в 2010 году выполнение плана задания по круглосуточному стационару составило 99,7%, по дневному 93,8%, по амбулаторно – поликлинической помощи 93,0%. В 2010 году посещений на 1 жителя района 8,6%. Выполнение плана задания за 9 месяцев 2011 года составило по круглосуточному стационару 105 %, по дневному стационару 105%, по амбулаторно</w:t>
      </w:r>
      <w:r w:rsidR="000C000A">
        <w:rPr>
          <w:rFonts w:ascii="Times New Roman" w:hAnsi="Times New Roman"/>
          <w:sz w:val="28"/>
          <w:szCs w:val="28"/>
        </w:rPr>
        <w:t xml:space="preserve"> - </w:t>
      </w:r>
      <w:r w:rsidRPr="00E752FA">
        <w:rPr>
          <w:rFonts w:ascii="Times New Roman" w:hAnsi="Times New Roman"/>
          <w:sz w:val="28"/>
          <w:szCs w:val="28"/>
        </w:rPr>
        <w:t xml:space="preserve"> поликлинической помощи 87%.</w:t>
      </w:r>
    </w:p>
    <w:p w14:paraId="5C98DEEF" w14:textId="77777777" w:rsidR="004D19D2" w:rsidRPr="00E752FA" w:rsidRDefault="004D19D2" w:rsidP="00E752FA">
      <w:pPr>
        <w:ind w:firstLine="708"/>
        <w:rPr>
          <w:rFonts w:ascii="Times New Roman" w:hAnsi="Times New Roman"/>
          <w:sz w:val="28"/>
          <w:szCs w:val="28"/>
        </w:rPr>
      </w:pPr>
      <w:r w:rsidRPr="00E752FA">
        <w:rPr>
          <w:rFonts w:ascii="Times New Roman" w:hAnsi="Times New Roman"/>
          <w:sz w:val="28"/>
          <w:szCs w:val="28"/>
        </w:rPr>
        <w:t>Медицинский персонал больницы регулярно проходит повышение квалификации специалистов, все врачи и средний медицинский персонал имеют сертификат специалиста, некоторые не по одной специальности. 12 врачей в 2011 году имеют не квалификационную категорию.28% средних медицинских работников в 2011 году имеют квалификационную категорию. В 2010 году имели 32% квалификационную категорию.</w:t>
      </w:r>
    </w:p>
    <w:p w14:paraId="6FAD57DB" w14:textId="77777777" w:rsidR="004D19D2" w:rsidRPr="00E752FA" w:rsidRDefault="004D19D2" w:rsidP="00E752FA">
      <w:pPr>
        <w:ind w:firstLine="708"/>
        <w:rPr>
          <w:rFonts w:ascii="Times New Roman" w:hAnsi="Times New Roman"/>
          <w:sz w:val="28"/>
          <w:szCs w:val="28"/>
        </w:rPr>
      </w:pPr>
      <w:r w:rsidRPr="00E752FA">
        <w:rPr>
          <w:rFonts w:ascii="Times New Roman" w:hAnsi="Times New Roman"/>
          <w:sz w:val="28"/>
          <w:szCs w:val="28"/>
        </w:rPr>
        <w:t xml:space="preserve"> В течение 2011 года в учреждение было принято несколько молодых сотрудников: 2 фельдшера на скорую помощь, зубной врач, зубной техник, акушерка смотрового кабинета, медицинская сестра – анестезистка. </w:t>
      </w:r>
    </w:p>
    <w:p w14:paraId="68104F03" w14:textId="77777777" w:rsidR="004D19D2" w:rsidRPr="00E752FA" w:rsidRDefault="004D19D2" w:rsidP="00E752FA">
      <w:pPr>
        <w:ind w:firstLine="708"/>
        <w:rPr>
          <w:rFonts w:ascii="Times New Roman" w:hAnsi="Times New Roman"/>
          <w:sz w:val="28"/>
          <w:szCs w:val="28"/>
        </w:rPr>
      </w:pPr>
      <w:r w:rsidRPr="00E752FA">
        <w:rPr>
          <w:rFonts w:ascii="Times New Roman" w:hAnsi="Times New Roman"/>
          <w:sz w:val="28"/>
          <w:szCs w:val="28"/>
        </w:rPr>
        <w:t>Укрепление материально технической базы ЛПУ.</w:t>
      </w:r>
    </w:p>
    <w:p w14:paraId="54B41A01" w14:textId="77777777" w:rsidR="004D19D2" w:rsidRPr="00E752FA" w:rsidRDefault="004D19D2" w:rsidP="00E752FA">
      <w:pPr>
        <w:ind w:firstLine="708"/>
        <w:rPr>
          <w:rFonts w:ascii="Times New Roman" w:hAnsi="Times New Roman"/>
          <w:sz w:val="28"/>
          <w:szCs w:val="28"/>
        </w:rPr>
      </w:pPr>
      <w:r w:rsidRPr="00E752FA">
        <w:rPr>
          <w:rFonts w:ascii="Times New Roman" w:hAnsi="Times New Roman"/>
          <w:sz w:val="28"/>
          <w:szCs w:val="28"/>
        </w:rPr>
        <w:t xml:space="preserve">Проблемы материально технического потенциала ЛПУ Гаврилово Посадского муниципального района, является изношенность основных фондов 70% </w:t>
      </w:r>
    </w:p>
    <w:p w14:paraId="1C567221" w14:textId="77777777" w:rsidR="004D19D2" w:rsidRPr="00E752FA" w:rsidRDefault="004D19D2" w:rsidP="00E752FA">
      <w:pPr>
        <w:ind w:firstLine="708"/>
        <w:rPr>
          <w:rFonts w:ascii="Times New Roman" w:hAnsi="Times New Roman"/>
          <w:sz w:val="28"/>
          <w:szCs w:val="28"/>
        </w:rPr>
      </w:pPr>
      <w:r w:rsidRPr="00E752FA">
        <w:rPr>
          <w:rFonts w:ascii="Times New Roman" w:hAnsi="Times New Roman"/>
          <w:sz w:val="28"/>
          <w:szCs w:val="28"/>
        </w:rPr>
        <w:t>Для укрепления материально технической базы в 2010 году проведены ремонтные работы на сумму 325000 рублей, приобретено мебели на сумму 120000 рублей, приобретена 1 единица санитарного автотранспорта для Петровской врачебной амбулатории на сумму 388000 рублей. В 2011 году проведен ремонт ФАП села Скомово затрачено 188000 рублей, проводились работы по требованию пожарной безопасности. Израсходовано 150000 рублей из местного бюджета. В 2011 году на ремонт автотранспорта израсходовано более  100000 рублей</w:t>
      </w:r>
    </w:p>
    <w:p w14:paraId="3B6526B1" w14:textId="77777777" w:rsidR="004D19D2" w:rsidRPr="00E752FA" w:rsidRDefault="004D19D2" w:rsidP="00E752FA">
      <w:pPr>
        <w:ind w:firstLine="708"/>
        <w:rPr>
          <w:rFonts w:ascii="Times New Roman" w:hAnsi="Times New Roman"/>
          <w:sz w:val="28"/>
          <w:szCs w:val="28"/>
        </w:rPr>
      </w:pPr>
      <w:r w:rsidRPr="00E752FA">
        <w:rPr>
          <w:rFonts w:ascii="Times New Roman" w:hAnsi="Times New Roman"/>
          <w:sz w:val="28"/>
          <w:szCs w:val="28"/>
        </w:rPr>
        <w:t>В Гаврилово Посадском муниципальном районе проводится большая работа по охране здоровья детей.</w:t>
      </w:r>
    </w:p>
    <w:p w14:paraId="328A31D0" w14:textId="77777777" w:rsidR="004D19D2" w:rsidRPr="00E752FA" w:rsidRDefault="004D19D2" w:rsidP="00E752FA">
      <w:pPr>
        <w:ind w:firstLine="708"/>
        <w:rPr>
          <w:rFonts w:ascii="Times New Roman" w:hAnsi="Times New Roman"/>
          <w:sz w:val="28"/>
          <w:szCs w:val="28"/>
        </w:rPr>
      </w:pPr>
      <w:r w:rsidRPr="00E752FA">
        <w:rPr>
          <w:rFonts w:ascii="Times New Roman" w:hAnsi="Times New Roman"/>
          <w:sz w:val="28"/>
          <w:szCs w:val="28"/>
        </w:rPr>
        <w:t>Проводится дородовые педиатрические патронажи с целью выявления социально неблагополучных семей, процент охвата такими  патронажами вырос до 97%.Проводится диспансерное наблюдение за детьми первого года жизни в соответствии с установленными стандартами (стандарт наблюдения детей выполняется на 95%)проводятся осмотры детей посещающих общеобразовательные учреждения с выполнением рекомендованных стандартов. В 2010 году было осмотрено 1197 человек. По результатам проведенных  осмотров на диспансерный учет поставлено 384 человека (27,7%)</w:t>
      </w:r>
    </w:p>
    <w:p w14:paraId="7AA5C669" w14:textId="77777777" w:rsidR="004D19D2" w:rsidRPr="00E752FA" w:rsidRDefault="004D19D2" w:rsidP="00E752FA">
      <w:pPr>
        <w:ind w:firstLine="708"/>
        <w:rPr>
          <w:rFonts w:ascii="Times New Roman" w:hAnsi="Times New Roman"/>
          <w:sz w:val="28"/>
          <w:szCs w:val="28"/>
        </w:rPr>
      </w:pPr>
      <w:r w:rsidRPr="00E752FA">
        <w:rPr>
          <w:rFonts w:ascii="Times New Roman" w:hAnsi="Times New Roman"/>
          <w:sz w:val="28"/>
          <w:szCs w:val="28"/>
        </w:rPr>
        <w:t>В результате проведенных мероприятий, индекс здоровья детей составил 85,2%. В 2011 году по сравнению с 9 мес. 2010 года снизилось заболеваемость детей на 14%.</w:t>
      </w:r>
    </w:p>
    <w:p w14:paraId="44B99FC8" w14:textId="77777777" w:rsidR="004D19D2" w:rsidRPr="00E752FA" w:rsidRDefault="004D19D2" w:rsidP="00E752FA">
      <w:pPr>
        <w:ind w:firstLine="708"/>
        <w:rPr>
          <w:rFonts w:ascii="Times New Roman" w:hAnsi="Times New Roman"/>
          <w:sz w:val="28"/>
          <w:szCs w:val="28"/>
        </w:rPr>
      </w:pPr>
      <w:r w:rsidRPr="00E752FA">
        <w:rPr>
          <w:rFonts w:ascii="Times New Roman" w:hAnsi="Times New Roman"/>
          <w:sz w:val="28"/>
          <w:szCs w:val="28"/>
        </w:rPr>
        <w:t xml:space="preserve">В 2011 году получены лицензии на осуществление фармацевтической деятельности на 10 ФАПах, в плане получения лицензии на ФАП села Скомово и Непотягово. </w:t>
      </w:r>
    </w:p>
    <w:p w14:paraId="20339C64" w14:textId="77777777" w:rsidR="004D19D2" w:rsidRPr="00E752FA" w:rsidRDefault="004D19D2" w:rsidP="00E752FA">
      <w:pPr>
        <w:ind w:firstLine="708"/>
        <w:rPr>
          <w:rFonts w:ascii="Times New Roman" w:hAnsi="Times New Roman"/>
          <w:sz w:val="28"/>
          <w:szCs w:val="28"/>
        </w:rPr>
      </w:pPr>
      <w:r w:rsidRPr="00E752FA">
        <w:rPr>
          <w:rFonts w:ascii="Times New Roman" w:hAnsi="Times New Roman"/>
          <w:sz w:val="28"/>
          <w:szCs w:val="28"/>
        </w:rPr>
        <w:t>С 2011 года МУЗ «Гаврилово</w:t>
      </w:r>
      <w:r w:rsidR="00F95F2C">
        <w:rPr>
          <w:rFonts w:ascii="Times New Roman" w:hAnsi="Times New Roman"/>
          <w:sz w:val="28"/>
          <w:szCs w:val="28"/>
        </w:rPr>
        <w:t>-</w:t>
      </w:r>
      <w:r w:rsidRPr="00E752FA">
        <w:rPr>
          <w:rFonts w:ascii="Times New Roman" w:hAnsi="Times New Roman"/>
          <w:sz w:val="28"/>
          <w:szCs w:val="28"/>
        </w:rPr>
        <w:t>Посадская ЦРБ» учувствует в реализации «Программы  модернизации здравоохранения Ивановской области на 2010-2011 год.»</w:t>
      </w:r>
    </w:p>
    <w:p w14:paraId="77036EE8" w14:textId="77777777" w:rsidR="004D19D2" w:rsidRPr="00E752FA" w:rsidRDefault="004D19D2" w:rsidP="00E752FA">
      <w:pPr>
        <w:ind w:firstLine="708"/>
        <w:rPr>
          <w:rFonts w:ascii="Times New Roman" w:hAnsi="Times New Roman"/>
          <w:sz w:val="28"/>
          <w:szCs w:val="28"/>
        </w:rPr>
      </w:pPr>
      <w:r w:rsidRPr="00E752FA">
        <w:rPr>
          <w:rFonts w:ascii="Times New Roman" w:hAnsi="Times New Roman"/>
          <w:sz w:val="28"/>
          <w:szCs w:val="28"/>
        </w:rPr>
        <w:t>Гаврилово Посадский район вошел в эту программу по разделам:</w:t>
      </w:r>
    </w:p>
    <w:p w14:paraId="59C2BE87" w14:textId="77777777" w:rsidR="004D19D2" w:rsidRPr="00E752FA" w:rsidRDefault="004D19D2" w:rsidP="00E752FA">
      <w:pPr>
        <w:ind w:firstLine="708"/>
        <w:rPr>
          <w:rFonts w:ascii="Times New Roman" w:hAnsi="Times New Roman"/>
          <w:sz w:val="28"/>
          <w:szCs w:val="28"/>
        </w:rPr>
      </w:pPr>
      <w:r w:rsidRPr="00E752FA">
        <w:rPr>
          <w:rFonts w:ascii="Times New Roman" w:hAnsi="Times New Roman"/>
          <w:sz w:val="28"/>
          <w:szCs w:val="28"/>
        </w:rPr>
        <w:t>Оснащение оборудованием - получен цифровой флюорограф на сумму 350</w:t>
      </w:r>
      <w:r w:rsidR="008B3422" w:rsidRPr="00E752FA">
        <w:rPr>
          <w:rFonts w:ascii="Times New Roman" w:hAnsi="Times New Roman"/>
          <w:sz w:val="28"/>
          <w:szCs w:val="28"/>
        </w:rPr>
        <w:t>0</w:t>
      </w:r>
      <w:r w:rsidRPr="00E752FA">
        <w:rPr>
          <w:rFonts w:ascii="Times New Roman" w:hAnsi="Times New Roman"/>
          <w:sz w:val="28"/>
          <w:szCs w:val="28"/>
        </w:rPr>
        <w:t>000 рублей.</w:t>
      </w:r>
    </w:p>
    <w:p w14:paraId="1F1431D0" w14:textId="77777777" w:rsidR="004D19D2" w:rsidRPr="00E752FA" w:rsidRDefault="004D19D2" w:rsidP="00E752FA">
      <w:pPr>
        <w:ind w:firstLine="708"/>
        <w:rPr>
          <w:rFonts w:ascii="Times New Roman" w:hAnsi="Times New Roman"/>
          <w:sz w:val="28"/>
          <w:szCs w:val="28"/>
        </w:rPr>
      </w:pPr>
      <w:r w:rsidRPr="00E752FA">
        <w:rPr>
          <w:rFonts w:ascii="Times New Roman" w:hAnsi="Times New Roman"/>
          <w:sz w:val="28"/>
          <w:szCs w:val="28"/>
        </w:rPr>
        <w:t>Внедрение стандартов медицинской помощи (всего запланировано к внедрению 144 случая лечения больных по стандарту)по состоянию на сентябрь пролечено по стандарту 44 больных.</w:t>
      </w:r>
    </w:p>
    <w:p w14:paraId="64C7BA33" w14:textId="77777777" w:rsidR="004D19D2" w:rsidRPr="00E752FA" w:rsidRDefault="004D19D2" w:rsidP="00E752FA">
      <w:pPr>
        <w:ind w:firstLine="708"/>
        <w:rPr>
          <w:rFonts w:ascii="Times New Roman" w:hAnsi="Times New Roman"/>
          <w:sz w:val="28"/>
          <w:szCs w:val="28"/>
        </w:rPr>
      </w:pPr>
      <w:r w:rsidRPr="00E752FA">
        <w:rPr>
          <w:rFonts w:ascii="Times New Roman" w:hAnsi="Times New Roman"/>
          <w:sz w:val="28"/>
          <w:szCs w:val="28"/>
        </w:rPr>
        <w:t>Повышение доступности амбулаторно</w:t>
      </w:r>
      <w:r w:rsidR="00F95F2C">
        <w:rPr>
          <w:rFonts w:ascii="Times New Roman" w:hAnsi="Times New Roman"/>
          <w:sz w:val="28"/>
          <w:szCs w:val="28"/>
        </w:rPr>
        <w:t xml:space="preserve"> -</w:t>
      </w:r>
      <w:r w:rsidRPr="00E752FA">
        <w:rPr>
          <w:rFonts w:ascii="Times New Roman" w:hAnsi="Times New Roman"/>
          <w:sz w:val="28"/>
          <w:szCs w:val="28"/>
        </w:rPr>
        <w:t xml:space="preserve"> поликлинической помощи, запланировано израсходовать 965000 рублей, по состоянию на сентябрь израсходовано 39,9%</w:t>
      </w:r>
    </w:p>
    <w:p w14:paraId="5D3F14DC" w14:textId="77777777" w:rsidR="004D19D2" w:rsidRPr="00E752FA" w:rsidRDefault="004D19D2" w:rsidP="00E752FA">
      <w:pPr>
        <w:ind w:firstLine="708"/>
        <w:rPr>
          <w:rFonts w:ascii="Times New Roman" w:hAnsi="Times New Roman"/>
          <w:sz w:val="28"/>
          <w:szCs w:val="28"/>
        </w:rPr>
      </w:pPr>
      <w:r w:rsidRPr="00E752FA">
        <w:rPr>
          <w:rFonts w:ascii="Times New Roman" w:hAnsi="Times New Roman"/>
          <w:sz w:val="28"/>
          <w:szCs w:val="28"/>
        </w:rPr>
        <w:t xml:space="preserve">В течение нескольких лет в районе отсутствует материнская смертность, за 8 месяцев 2011 года по сравнению с 8 месяцами  2010 года снизилась общая смертность населения на 6,3% от сердечнососудистых заболеваний на 34,6%, от цереброваскулярных болезней на 44,5%, от острого инфаркта миокарда смертность снизилась в 6 раз. Возросла смертность от ДТП в 3 раза. Снизилась смертность от туберкулеза в 2 раза, от злокачественных новообразований на 20%. </w:t>
      </w:r>
    </w:p>
    <w:p w14:paraId="5810300F" w14:textId="77777777" w:rsidR="004D19D2" w:rsidRPr="00E752FA" w:rsidRDefault="004D19D2" w:rsidP="00E752FA">
      <w:pPr>
        <w:ind w:firstLine="708"/>
        <w:rPr>
          <w:rFonts w:ascii="Times New Roman" w:hAnsi="Times New Roman"/>
          <w:sz w:val="28"/>
          <w:szCs w:val="28"/>
        </w:rPr>
      </w:pPr>
      <w:r w:rsidRPr="00E752FA">
        <w:rPr>
          <w:rFonts w:ascii="Times New Roman" w:hAnsi="Times New Roman"/>
          <w:sz w:val="28"/>
          <w:szCs w:val="28"/>
        </w:rPr>
        <w:t>В плане повышения доступности медицинской помощи в районе введены 2011 году вечерние приемы участковых врачей терапевтов и педиатров, зубного врача, открыта раб</w:t>
      </w:r>
      <w:r w:rsidR="008B3422" w:rsidRPr="00E752FA">
        <w:rPr>
          <w:rFonts w:ascii="Times New Roman" w:hAnsi="Times New Roman"/>
          <w:sz w:val="28"/>
          <w:szCs w:val="28"/>
        </w:rPr>
        <w:t xml:space="preserve">ота поликлиники в субботние дни </w:t>
      </w:r>
      <w:r w:rsidRPr="00E752FA">
        <w:rPr>
          <w:rFonts w:ascii="Times New Roman" w:hAnsi="Times New Roman"/>
          <w:sz w:val="28"/>
          <w:szCs w:val="28"/>
        </w:rPr>
        <w:t>(ведут прием врачи: зубной врач, врач УЗИ, психиатр, дерматовенеролог, работает клиника биохимической лаборатории)</w:t>
      </w:r>
      <w:r w:rsidR="008B3422" w:rsidRPr="00E752FA">
        <w:rPr>
          <w:rFonts w:ascii="Times New Roman" w:hAnsi="Times New Roman"/>
          <w:sz w:val="28"/>
          <w:szCs w:val="28"/>
        </w:rPr>
        <w:t>.</w:t>
      </w:r>
    </w:p>
    <w:p w14:paraId="00109E1F" w14:textId="77777777" w:rsidR="004D19D2" w:rsidRDefault="004D19D2" w:rsidP="00E752FA">
      <w:pPr>
        <w:ind w:firstLine="708"/>
        <w:rPr>
          <w:rFonts w:ascii="Times New Roman" w:hAnsi="Times New Roman"/>
          <w:sz w:val="28"/>
          <w:szCs w:val="28"/>
        </w:rPr>
      </w:pPr>
      <w:r w:rsidRPr="00E752FA">
        <w:rPr>
          <w:rFonts w:ascii="Times New Roman" w:hAnsi="Times New Roman"/>
          <w:sz w:val="28"/>
          <w:szCs w:val="28"/>
        </w:rPr>
        <w:t>Проблемы: дальнейшее укрепление материально технической базы,  дооснащение медицинским оборудованием на сумму более 2000000 рублей, доукомплектованность медицинскими кадрами, снижение смертности населения.</w:t>
      </w:r>
    </w:p>
    <w:p w14:paraId="188EC99B" w14:textId="77777777" w:rsidR="00B745D0" w:rsidRDefault="00B745D0" w:rsidP="00B745D0">
      <w:pPr>
        <w:rPr>
          <w:rFonts w:ascii="Times New Roman" w:hAnsi="Times New Roman"/>
          <w:sz w:val="28"/>
          <w:szCs w:val="28"/>
        </w:rPr>
      </w:pPr>
    </w:p>
    <w:p w14:paraId="38D8F795" w14:textId="77777777" w:rsidR="00B745D0" w:rsidRDefault="00B745D0" w:rsidP="00B745D0">
      <w:pPr>
        <w:rPr>
          <w:rFonts w:ascii="Times New Roman" w:hAnsi="Times New Roman"/>
          <w:b/>
          <w:sz w:val="28"/>
          <w:szCs w:val="28"/>
        </w:rPr>
      </w:pPr>
      <w:r w:rsidRPr="00B745D0">
        <w:rPr>
          <w:rFonts w:ascii="Times New Roman" w:hAnsi="Times New Roman"/>
          <w:b/>
          <w:sz w:val="28"/>
          <w:szCs w:val="28"/>
        </w:rPr>
        <w:t>1.15. Образование</w:t>
      </w:r>
    </w:p>
    <w:p w14:paraId="769EE011" w14:textId="77777777" w:rsidR="00B745D0" w:rsidRPr="00B745D0" w:rsidRDefault="00A75ABA" w:rsidP="00B745D0">
      <w:pPr>
        <w:widowControl w:val="0"/>
        <w:shd w:val="clear" w:color="auto" w:fill="FFFFFF"/>
        <w:tabs>
          <w:tab w:val="left" w:pos="2659"/>
        </w:tabs>
        <w:autoSpaceDE w:val="0"/>
        <w:autoSpaceDN w:val="0"/>
        <w:adjustRightInd w:val="0"/>
        <w:spacing w:after="0"/>
        <w:rPr>
          <w:rFonts w:ascii="Times New Roman" w:hAnsi="Times New Roman"/>
          <w:color w:val="000000"/>
          <w:sz w:val="28"/>
          <w:szCs w:val="28"/>
        </w:rPr>
      </w:pPr>
      <w:r>
        <w:rPr>
          <w:rFonts w:ascii="Times New Roman" w:hAnsi="Times New Roman"/>
          <w:color w:val="000000"/>
          <w:spacing w:val="-2"/>
          <w:sz w:val="28"/>
          <w:szCs w:val="28"/>
        </w:rPr>
        <w:t xml:space="preserve">- </w:t>
      </w:r>
      <w:r w:rsidR="00B745D0" w:rsidRPr="00B745D0">
        <w:rPr>
          <w:rFonts w:ascii="Times New Roman" w:hAnsi="Times New Roman"/>
          <w:color w:val="000000"/>
          <w:spacing w:val="-2"/>
          <w:sz w:val="28"/>
          <w:szCs w:val="28"/>
        </w:rPr>
        <w:t xml:space="preserve">11 </w:t>
      </w:r>
      <w:r w:rsidR="00B745D0" w:rsidRPr="00B745D0">
        <w:rPr>
          <w:rFonts w:ascii="Times New Roman" w:eastAsia="Times New Roman" w:hAnsi="Times New Roman"/>
          <w:color w:val="000000"/>
          <w:spacing w:val="-2"/>
          <w:sz w:val="28"/>
          <w:szCs w:val="28"/>
        </w:rPr>
        <w:t>общеобразовательных школ;</w:t>
      </w:r>
    </w:p>
    <w:p w14:paraId="4806EB1B" w14:textId="77777777" w:rsidR="00A75ABA" w:rsidRDefault="00A75ABA" w:rsidP="00B745D0">
      <w:pPr>
        <w:widowControl w:val="0"/>
        <w:shd w:val="clear" w:color="auto" w:fill="FFFFFF"/>
        <w:tabs>
          <w:tab w:val="left" w:pos="2659"/>
        </w:tabs>
        <w:autoSpaceDE w:val="0"/>
        <w:autoSpaceDN w:val="0"/>
        <w:adjustRightInd w:val="0"/>
        <w:spacing w:after="0"/>
        <w:rPr>
          <w:rFonts w:ascii="Times New Roman" w:eastAsia="Times New Roman" w:hAnsi="Times New Roman"/>
          <w:color w:val="000000"/>
          <w:spacing w:val="-1"/>
          <w:sz w:val="28"/>
          <w:szCs w:val="28"/>
        </w:rPr>
      </w:pPr>
      <w:r>
        <w:rPr>
          <w:rFonts w:ascii="Times New Roman" w:hAnsi="Times New Roman"/>
          <w:color w:val="000000"/>
          <w:spacing w:val="-1"/>
          <w:sz w:val="28"/>
          <w:szCs w:val="28"/>
        </w:rPr>
        <w:t xml:space="preserve">- </w:t>
      </w:r>
      <w:r w:rsidR="00B745D0" w:rsidRPr="00B745D0">
        <w:rPr>
          <w:rFonts w:ascii="Times New Roman" w:hAnsi="Times New Roman"/>
          <w:color w:val="000000"/>
          <w:spacing w:val="-1"/>
          <w:sz w:val="28"/>
          <w:szCs w:val="28"/>
        </w:rPr>
        <w:t xml:space="preserve">8 </w:t>
      </w:r>
      <w:r w:rsidR="00B745D0" w:rsidRPr="00B745D0">
        <w:rPr>
          <w:rFonts w:ascii="Times New Roman" w:eastAsia="Times New Roman" w:hAnsi="Times New Roman"/>
          <w:color w:val="000000"/>
          <w:spacing w:val="-1"/>
          <w:sz w:val="28"/>
          <w:szCs w:val="28"/>
        </w:rPr>
        <w:t>дошкольных образовательных учреждений;</w:t>
      </w:r>
    </w:p>
    <w:p w14:paraId="4C763942" w14:textId="77777777" w:rsidR="00B745D0" w:rsidRPr="00B745D0" w:rsidRDefault="00B745D0" w:rsidP="00B745D0">
      <w:pPr>
        <w:widowControl w:val="0"/>
        <w:shd w:val="clear" w:color="auto" w:fill="FFFFFF"/>
        <w:tabs>
          <w:tab w:val="left" w:pos="2659"/>
        </w:tabs>
        <w:autoSpaceDE w:val="0"/>
        <w:autoSpaceDN w:val="0"/>
        <w:adjustRightInd w:val="0"/>
        <w:spacing w:after="0"/>
        <w:rPr>
          <w:rFonts w:ascii="Times New Roman" w:hAnsi="Times New Roman"/>
          <w:color w:val="000000"/>
          <w:sz w:val="28"/>
          <w:szCs w:val="28"/>
        </w:rPr>
      </w:pPr>
      <w:r w:rsidRPr="00B745D0">
        <w:rPr>
          <w:rFonts w:ascii="Times New Roman" w:eastAsia="Times New Roman" w:hAnsi="Times New Roman"/>
          <w:color w:val="000000"/>
          <w:spacing w:val="-3"/>
          <w:sz w:val="28"/>
          <w:szCs w:val="28"/>
        </w:rPr>
        <w:t>-  Детский физкультурно</w:t>
      </w:r>
      <w:r w:rsidR="00A75ABA">
        <w:rPr>
          <w:rFonts w:ascii="Times New Roman" w:eastAsia="Times New Roman" w:hAnsi="Times New Roman"/>
          <w:color w:val="000000"/>
          <w:spacing w:val="-3"/>
          <w:sz w:val="28"/>
          <w:szCs w:val="28"/>
        </w:rPr>
        <w:t xml:space="preserve"> -</w:t>
      </w:r>
      <w:r w:rsidR="00F95F2C">
        <w:rPr>
          <w:rFonts w:ascii="Times New Roman" w:eastAsia="Times New Roman" w:hAnsi="Times New Roman"/>
          <w:color w:val="000000"/>
          <w:spacing w:val="-3"/>
          <w:sz w:val="28"/>
          <w:szCs w:val="28"/>
        </w:rPr>
        <w:t xml:space="preserve"> </w:t>
      </w:r>
      <w:r w:rsidRPr="00B745D0">
        <w:rPr>
          <w:rFonts w:ascii="Times New Roman" w:eastAsia="Times New Roman" w:hAnsi="Times New Roman"/>
          <w:color w:val="000000"/>
          <w:spacing w:val="-3"/>
          <w:sz w:val="28"/>
          <w:szCs w:val="28"/>
        </w:rPr>
        <w:t>оздоровительный образовательный</w:t>
      </w:r>
      <w:r>
        <w:rPr>
          <w:rFonts w:ascii="Times New Roman" w:eastAsia="Times New Roman" w:hAnsi="Times New Roman"/>
          <w:color w:val="000000"/>
          <w:spacing w:val="-3"/>
          <w:sz w:val="28"/>
          <w:szCs w:val="28"/>
        </w:rPr>
        <w:t xml:space="preserve"> </w:t>
      </w:r>
      <w:r w:rsidRPr="00B745D0">
        <w:rPr>
          <w:rFonts w:ascii="Times New Roman" w:eastAsia="Times New Roman" w:hAnsi="Times New Roman"/>
          <w:color w:val="000000"/>
          <w:spacing w:val="-2"/>
          <w:sz w:val="28"/>
          <w:szCs w:val="28"/>
        </w:rPr>
        <w:t>центр;</w:t>
      </w:r>
    </w:p>
    <w:p w14:paraId="6E7F79A2" w14:textId="77777777" w:rsidR="00B745D0" w:rsidRPr="00B745D0" w:rsidRDefault="00A75ABA" w:rsidP="00B745D0">
      <w:pPr>
        <w:widowControl w:val="0"/>
        <w:shd w:val="clear" w:color="auto" w:fill="FFFFFF"/>
        <w:tabs>
          <w:tab w:val="left" w:pos="2659"/>
        </w:tabs>
        <w:autoSpaceDE w:val="0"/>
        <w:autoSpaceDN w:val="0"/>
        <w:adjustRightInd w:val="0"/>
        <w:spacing w:after="0"/>
        <w:rPr>
          <w:rFonts w:ascii="Times New Roman" w:hAnsi="Times New Roman"/>
          <w:color w:val="000000"/>
          <w:sz w:val="28"/>
          <w:szCs w:val="28"/>
        </w:rPr>
      </w:pPr>
      <w:r>
        <w:rPr>
          <w:rFonts w:ascii="Times New Roman" w:eastAsia="Times New Roman" w:hAnsi="Times New Roman"/>
          <w:color w:val="000000"/>
          <w:spacing w:val="-1"/>
          <w:sz w:val="28"/>
          <w:szCs w:val="28"/>
        </w:rPr>
        <w:t xml:space="preserve">- </w:t>
      </w:r>
      <w:r w:rsidR="00B745D0" w:rsidRPr="00B745D0">
        <w:rPr>
          <w:rFonts w:ascii="Times New Roman" w:eastAsia="Times New Roman" w:hAnsi="Times New Roman"/>
          <w:color w:val="000000"/>
          <w:spacing w:val="-1"/>
          <w:sz w:val="28"/>
          <w:szCs w:val="28"/>
        </w:rPr>
        <w:t>Музыкальная школа;</w:t>
      </w:r>
    </w:p>
    <w:p w14:paraId="2B6A21D5" w14:textId="77777777" w:rsidR="00B745D0" w:rsidRPr="00B745D0" w:rsidRDefault="00A75ABA" w:rsidP="00B745D0">
      <w:pPr>
        <w:widowControl w:val="0"/>
        <w:shd w:val="clear" w:color="auto" w:fill="FFFFFF"/>
        <w:tabs>
          <w:tab w:val="left" w:pos="2659"/>
        </w:tabs>
        <w:autoSpaceDE w:val="0"/>
        <w:autoSpaceDN w:val="0"/>
        <w:adjustRightInd w:val="0"/>
        <w:spacing w:after="0"/>
        <w:rPr>
          <w:rFonts w:ascii="Times New Roman" w:hAnsi="Times New Roman"/>
          <w:color w:val="000000"/>
          <w:sz w:val="28"/>
          <w:szCs w:val="28"/>
        </w:rPr>
      </w:pPr>
      <w:r>
        <w:rPr>
          <w:rFonts w:ascii="Times New Roman" w:eastAsia="Times New Roman" w:hAnsi="Times New Roman"/>
          <w:color w:val="000000"/>
          <w:sz w:val="28"/>
          <w:szCs w:val="28"/>
        </w:rPr>
        <w:t xml:space="preserve">- </w:t>
      </w:r>
      <w:r w:rsidR="00B745D0" w:rsidRPr="00B745D0">
        <w:rPr>
          <w:rFonts w:ascii="Times New Roman" w:eastAsia="Times New Roman" w:hAnsi="Times New Roman"/>
          <w:color w:val="000000"/>
          <w:sz w:val="28"/>
          <w:szCs w:val="28"/>
        </w:rPr>
        <w:t>Центр русского народного творчества;</w:t>
      </w:r>
    </w:p>
    <w:p w14:paraId="21A0A419" w14:textId="77777777" w:rsidR="00B745D0" w:rsidRPr="00B745D0" w:rsidRDefault="00A75ABA" w:rsidP="00B745D0">
      <w:pPr>
        <w:widowControl w:val="0"/>
        <w:shd w:val="clear" w:color="auto" w:fill="FFFFFF"/>
        <w:tabs>
          <w:tab w:val="left" w:pos="2659"/>
        </w:tabs>
        <w:autoSpaceDE w:val="0"/>
        <w:autoSpaceDN w:val="0"/>
        <w:adjustRightInd w:val="0"/>
        <w:spacing w:after="0"/>
        <w:rPr>
          <w:rFonts w:ascii="Times New Roman" w:hAnsi="Times New Roman"/>
          <w:color w:val="000000"/>
          <w:sz w:val="28"/>
          <w:szCs w:val="28"/>
        </w:rPr>
      </w:pPr>
      <w:r>
        <w:rPr>
          <w:rFonts w:ascii="Times New Roman" w:eastAsia="Times New Roman" w:hAnsi="Times New Roman"/>
          <w:color w:val="000000"/>
          <w:spacing w:val="-1"/>
          <w:sz w:val="28"/>
          <w:szCs w:val="28"/>
        </w:rPr>
        <w:t xml:space="preserve">- </w:t>
      </w:r>
      <w:r w:rsidR="00B745D0" w:rsidRPr="00B745D0">
        <w:rPr>
          <w:rFonts w:ascii="Times New Roman" w:eastAsia="Times New Roman" w:hAnsi="Times New Roman"/>
          <w:color w:val="000000"/>
          <w:spacing w:val="-1"/>
          <w:sz w:val="28"/>
          <w:szCs w:val="28"/>
        </w:rPr>
        <w:t>Петровский детский дом;</w:t>
      </w:r>
    </w:p>
    <w:p w14:paraId="2AC42402" w14:textId="77777777" w:rsidR="00B745D0" w:rsidRPr="00B745D0" w:rsidRDefault="00A75ABA" w:rsidP="00B745D0">
      <w:pPr>
        <w:widowControl w:val="0"/>
        <w:shd w:val="clear" w:color="auto" w:fill="FFFFFF"/>
        <w:tabs>
          <w:tab w:val="left" w:pos="2659"/>
          <w:tab w:val="left" w:pos="7699"/>
          <w:tab w:val="left" w:pos="9696"/>
        </w:tabs>
        <w:autoSpaceDE w:val="0"/>
        <w:autoSpaceDN w:val="0"/>
        <w:adjustRightInd w:val="0"/>
        <w:spacing w:after="0"/>
        <w:rPr>
          <w:rFonts w:ascii="Times New Roman" w:hAnsi="Times New Roman"/>
          <w:color w:val="000000"/>
          <w:sz w:val="28"/>
          <w:szCs w:val="28"/>
        </w:rPr>
      </w:pPr>
      <w:r>
        <w:rPr>
          <w:rFonts w:ascii="Times New Roman" w:eastAsia="Times New Roman" w:hAnsi="Times New Roman"/>
          <w:color w:val="000000"/>
          <w:spacing w:val="-3"/>
          <w:sz w:val="28"/>
          <w:szCs w:val="28"/>
        </w:rPr>
        <w:t>-</w:t>
      </w:r>
      <w:r w:rsidR="00B745D0" w:rsidRPr="00B745D0">
        <w:rPr>
          <w:rFonts w:ascii="Times New Roman" w:eastAsia="Times New Roman" w:hAnsi="Times New Roman"/>
          <w:color w:val="000000"/>
          <w:spacing w:val="-3"/>
          <w:sz w:val="28"/>
          <w:szCs w:val="28"/>
        </w:rPr>
        <w:t>Социально-реабилитационный</w:t>
      </w:r>
      <w:r w:rsidR="00B745D0">
        <w:rPr>
          <w:rFonts w:ascii="Times New Roman" w:eastAsia="Times New Roman" w:hAnsi="Times New Roman"/>
          <w:color w:val="000000"/>
          <w:spacing w:val="-3"/>
          <w:sz w:val="28"/>
          <w:szCs w:val="28"/>
        </w:rPr>
        <w:t xml:space="preserve"> </w:t>
      </w:r>
      <w:r w:rsidR="00B745D0" w:rsidRPr="00B745D0">
        <w:rPr>
          <w:rFonts w:ascii="Times New Roman" w:eastAsia="Times New Roman" w:hAnsi="Times New Roman"/>
          <w:color w:val="000000"/>
          <w:spacing w:val="-6"/>
          <w:sz w:val="28"/>
          <w:szCs w:val="28"/>
        </w:rPr>
        <w:t>центр</w:t>
      </w:r>
      <w:r w:rsidR="00B745D0">
        <w:rPr>
          <w:rFonts w:ascii="Times New Roman" w:eastAsia="Times New Roman" w:hAnsi="Times New Roman"/>
          <w:color w:val="000000"/>
          <w:spacing w:val="-6"/>
          <w:sz w:val="28"/>
          <w:szCs w:val="28"/>
        </w:rPr>
        <w:t xml:space="preserve"> </w:t>
      </w:r>
      <w:r w:rsidR="00B745D0" w:rsidRPr="00B745D0">
        <w:rPr>
          <w:rFonts w:ascii="Times New Roman" w:eastAsia="Times New Roman" w:hAnsi="Times New Roman"/>
          <w:color w:val="000000"/>
          <w:spacing w:val="-5"/>
          <w:sz w:val="28"/>
          <w:szCs w:val="28"/>
        </w:rPr>
        <w:t>для</w:t>
      </w:r>
      <w:r w:rsidR="00B745D0" w:rsidRPr="00B745D0">
        <w:rPr>
          <w:rFonts w:ascii="Times New Roman" w:eastAsia="Times New Roman" w:hAnsi="Times New Roman"/>
          <w:color w:val="000000"/>
          <w:spacing w:val="-5"/>
          <w:sz w:val="28"/>
          <w:szCs w:val="28"/>
        </w:rPr>
        <w:br/>
      </w:r>
      <w:r w:rsidR="00B745D0" w:rsidRPr="00B745D0">
        <w:rPr>
          <w:rFonts w:ascii="Times New Roman" w:eastAsia="Times New Roman" w:hAnsi="Times New Roman"/>
          <w:color w:val="000000"/>
          <w:spacing w:val="-1"/>
          <w:sz w:val="28"/>
          <w:szCs w:val="28"/>
        </w:rPr>
        <w:t>несовершеннолетних «Росток».</w:t>
      </w:r>
    </w:p>
    <w:p w14:paraId="41A61ACC" w14:textId="77777777" w:rsidR="00B745D0" w:rsidRPr="00B745D0" w:rsidRDefault="00B745D0" w:rsidP="00C016BD">
      <w:pPr>
        <w:shd w:val="clear" w:color="auto" w:fill="FFFFFF"/>
        <w:ind w:firstLine="851"/>
        <w:rPr>
          <w:rFonts w:ascii="Times New Roman" w:hAnsi="Times New Roman"/>
        </w:rPr>
      </w:pPr>
      <w:r w:rsidRPr="00B745D0">
        <w:rPr>
          <w:rFonts w:ascii="Times New Roman" w:eastAsia="Times New Roman" w:hAnsi="Times New Roman"/>
          <w:color w:val="000000"/>
          <w:sz w:val="28"/>
          <w:szCs w:val="28"/>
        </w:rPr>
        <w:t xml:space="preserve">Основная цель муниципальной системы образования - предоставление </w:t>
      </w:r>
      <w:r w:rsidRPr="00B745D0">
        <w:rPr>
          <w:rFonts w:ascii="Times New Roman" w:eastAsia="Times New Roman" w:hAnsi="Times New Roman"/>
          <w:color w:val="000000"/>
          <w:spacing w:val="3"/>
          <w:sz w:val="28"/>
          <w:szCs w:val="28"/>
        </w:rPr>
        <w:t xml:space="preserve">качественного образования при эффективном использовании имеющихся </w:t>
      </w:r>
      <w:r w:rsidRPr="00B745D0">
        <w:rPr>
          <w:rFonts w:ascii="Times New Roman" w:eastAsia="Times New Roman" w:hAnsi="Times New Roman"/>
          <w:color w:val="000000"/>
          <w:spacing w:val="-1"/>
          <w:sz w:val="28"/>
          <w:szCs w:val="28"/>
        </w:rPr>
        <w:t>ресурсов. Для достижения этого организовано:</w:t>
      </w:r>
    </w:p>
    <w:p w14:paraId="1C5ED52F" w14:textId="77777777" w:rsidR="00B745D0" w:rsidRPr="00B745D0" w:rsidRDefault="00A75ABA" w:rsidP="00B745D0">
      <w:pPr>
        <w:widowControl w:val="0"/>
        <w:shd w:val="clear" w:color="auto" w:fill="FFFFFF"/>
        <w:tabs>
          <w:tab w:val="left" w:pos="0"/>
        </w:tabs>
        <w:autoSpaceDE w:val="0"/>
        <w:autoSpaceDN w:val="0"/>
        <w:adjustRightInd w:val="0"/>
        <w:spacing w:before="5" w:after="0"/>
        <w:rPr>
          <w:rFonts w:ascii="Times New Roman" w:hAnsi="Times New Roman"/>
          <w:color w:val="000000"/>
          <w:sz w:val="28"/>
          <w:szCs w:val="28"/>
        </w:rPr>
      </w:pPr>
      <w:r>
        <w:rPr>
          <w:rFonts w:ascii="Times New Roman" w:eastAsia="Times New Roman" w:hAnsi="Times New Roman"/>
          <w:color w:val="000000"/>
          <w:spacing w:val="3"/>
          <w:sz w:val="28"/>
          <w:szCs w:val="28"/>
        </w:rPr>
        <w:t xml:space="preserve">- </w:t>
      </w:r>
      <w:r w:rsidR="00B745D0" w:rsidRPr="00B745D0">
        <w:rPr>
          <w:rFonts w:ascii="Times New Roman" w:eastAsia="Times New Roman" w:hAnsi="Times New Roman"/>
          <w:color w:val="000000"/>
          <w:spacing w:val="3"/>
          <w:sz w:val="28"/>
          <w:szCs w:val="28"/>
        </w:rPr>
        <w:t>профильное  обучение учащихся   10-11   классов на основе</w:t>
      </w:r>
      <w:r w:rsidR="00B745D0" w:rsidRPr="00B745D0">
        <w:rPr>
          <w:rFonts w:ascii="Times New Roman" w:eastAsia="Times New Roman" w:hAnsi="Times New Roman"/>
          <w:color w:val="000000"/>
          <w:spacing w:val="3"/>
          <w:sz w:val="28"/>
          <w:szCs w:val="28"/>
        </w:rPr>
        <w:br/>
      </w:r>
      <w:r w:rsidR="00B745D0" w:rsidRPr="00B745D0">
        <w:rPr>
          <w:rFonts w:ascii="Times New Roman" w:eastAsia="Times New Roman" w:hAnsi="Times New Roman"/>
          <w:color w:val="000000"/>
          <w:sz w:val="28"/>
          <w:szCs w:val="28"/>
        </w:rPr>
        <w:t>индивидуальных учебных планов;</w:t>
      </w:r>
    </w:p>
    <w:p w14:paraId="7D253414" w14:textId="77777777" w:rsidR="00B745D0" w:rsidRPr="00B745D0" w:rsidRDefault="00A75ABA" w:rsidP="00B745D0">
      <w:pPr>
        <w:widowControl w:val="0"/>
        <w:shd w:val="clear" w:color="auto" w:fill="FFFFFF"/>
        <w:tabs>
          <w:tab w:val="left" w:pos="0"/>
        </w:tabs>
        <w:autoSpaceDE w:val="0"/>
        <w:autoSpaceDN w:val="0"/>
        <w:adjustRightInd w:val="0"/>
        <w:spacing w:after="0"/>
        <w:rPr>
          <w:rFonts w:ascii="Times New Roman" w:hAnsi="Times New Roman"/>
          <w:color w:val="000000"/>
          <w:sz w:val="28"/>
          <w:szCs w:val="28"/>
        </w:rPr>
      </w:pPr>
      <w:r>
        <w:rPr>
          <w:rFonts w:ascii="Times New Roman" w:eastAsia="Times New Roman" w:hAnsi="Times New Roman"/>
          <w:color w:val="000000"/>
          <w:spacing w:val="-1"/>
          <w:sz w:val="28"/>
          <w:szCs w:val="28"/>
        </w:rPr>
        <w:t xml:space="preserve">- </w:t>
      </w:r>
      <w:r w:rsidR="00B745D0" w:rsidRPr="00B745D0">
        <w:rPr>
          <w:rFonts w:ascii="Times New Roman" w:eastAsia="Times New Roman" w:hAnsi="Times New Roman"/>
          <w:color w:val="000000"/>
          <w:spacing w:val="-1"/>
          <w:sz w:val="28"/>
          <w:szCs w:val="28"/>
        </w:rPr>
        <w:t>дистанционное обучение детей инвалидов.</w:t>
      </w:r>
    </w:p>
    <w:p w14:paraId="174BD276" w14:textId="77777777" w:rsidR="00B745D0" w:rsidRPr="00B745D0" w:rsidRDefault="00B745D0" w:rsidP="00C016BD">
      <w:pPr>
        <w:shd w:val="clear" w:color="auto" w:fill="FFFFFF"/>
        <w:ind w:right="6" w:firstLine="851"/>
        <w:rPr>
          <w:rFonts w:ascii="Times New Roman" w:hAnsi="Times New Roman"/>
        </w:rPr>
      </w:pPr>
      <w:r w:rsidRPr="00B745D0">
        <w:rPr>
          <w:rFonts w:ascii="Times New Roman" w:eastAsia="Times New Roman" w:hAnsi="Times New Roman"/>
          <w:color w:val="000000"/>
          <w:sz w:val="28"/>
          <w:szCs w:val="28"/>
        </w:rPr>
        <w:t xml:space="preserve">Численность детей в возрасте от 0 до 7 лет (на 01.12.2011г.) - 1147 человек, из </w:t>
      </w:r>
      <w:r w:rsidRPr="00B745D0">
        <w:rPr>
          <w:rFonts w:ascii="Times New Roman" w:eastAsia="Times New Roman" w:hAnsi="Times New Roman"/>
          <w:color w:val="000000"/>
          <w:spacing w:val="-2"/>
          <w:sz w:val="28"/>
          <w:szCs w:val="28"/>
        </w:rPr>
        <w:t>них охвачены услугами дошкольного образования 583 человека, что составляет 50,8%.</w:t>
      </w:r>
    </w:p>
    <w:p w14:paraId="52D5C19F" w14:textId="77777777" w:rsidR="00A75ABA" w:rsidRDefault="00B745D0" w:rsidP="00C016BD">
      <w:pPr>
        <w:shd w:val="clear" w:color="auto" w:fill="FFFFFF"/>
        <w:ind w:firstLine="851"/>
        <w:rPr>
          <w:rFonts w:ascii="Times New Roman" w:eastAsia="Times New Roman" w:hAnsi="Times New Roman"/>
          <w:color w:val="000000"/>
          <w:sz w:val="28"/>
          <w:szCs w:val="28"/>
        </w:rPr>
      </w:pPr>
      <w:r w:rsidRPr="00B745D0">
        <w:rPr>
          <w:rFonts w:ascii="Times New Roman" w:eastAsia="Times New Roman" w:hAnsi="Times New Roman"/>
          <w:color w:val="000000"/>
          <w:spacing w:val="-1"/>
          <w:sz w:val="28"/>
          <w:szCs w:val="28"/>
        </w:rPr>
        <w:t>В общеобразовательных учреждениях обучаются 1375 учащихся</w:t>
      </w:r>
      <w:r w:rsidR="00C016BD">
        <w:rPr>
          <w:rFonts w:ascii="Times New Roman" w:eastAsia="Times New Roman" w:hAnsi="Times New Roman"/>
          <w:color w:val="000000"/>
          <w:spacing w:val="-1"/>
          <w:sz w:val="28"/>
          <w:szCs w:val="28"/>
        </w:rPr>
        <w:t>.</w:t>
      </w:r>
      <w:r w:rsidRPr="00B745D0">
        <w:rPr>
          <w:rFonts w:ascii="Times New Roman" w:eastAsia="Times New Roman" w:hAnsi="Times New Roman"/>
          <w:color w:val="000000"/>
          <w:sz w:val="28"/>
          <w:szCs w:val="28"/>
        </w:rPr>
        <w:t xml:space="preserve">   Доля затрат на образование в бюджет</w:t>
      </w:r>
      <w:r w:rsidR="00A75ABA">
        <w:rPr>
          <w:rFonts w:ascii="Times New Roman" w:eastAsia="Times New Roman" w:hAnsi="Times New Roman"/>
          <w:color w:val="000000"/>
          <w:sz w:val="28"/>
          <w:szCs w:val="28"/>
        </w:rPr>
        <w:t xml:space="preserve"> муниципального района</w:t>
      </w:r>
      <w:r w:rsidRPr="00B745D0">
        <w:rPr>
          <w:rFonts w:ascii="Times New Roman" w:eastAsia="Times New Roman" w:hAnsi="Times New Roman"/>
          <w:color w:val="000000"/>
          <w:sz w:val="28"/>
          <w:szCs w:val="28"/>
        </w:rPr>
        <w:t xml:space="preserve"> составляет в 2010 году</w:t>
      </w:r>
      <w:r w:rsidR="00A75ABA">
        <w:rPr>
          <w:rFonts w:ascii="Times New Roman" w:eastAsia="Times New Roman" w:hAnsi="Times New Roman"/>
          <w:color w:val="000000"/>
          <w:sz w:val="28"/>
          <w:szCs w:val="28"/>
        </w:rPr>
        <w:t xml:space="preserve"> 51,5 %.</w:t>
      </w:r>
      <w:r w:rsidRPr="00B745D0">
        <w:rPr>
          <w:rFonts w:ascii="Times New Roman" w:eastAsia="Times New Roman" w:hAnsi="Times New Roman"/>
          <w:color w:val="000000"/>
          <w:sz w:val="28"/>
          <w:szCs w:val="28"/>
        </w:rPr>
        <w:t xml:space="preserve"> </w:t>
      </w:r>
    </w:p>
    <w:p w14:paraId="6D71D8E9" w14:textId="77777777" w:rsidR="00B745D0" w:rsidRPr="00A75ABA" w:rsidRDefault="00B745D0" w:rsidP="00C016BD">
      <w:pPr>
        <w:shd w:val="clear" w:color="auto" w:fill="FFFFFF"/>
        <w:ind w:firstLine="851"/>
        <w:rPr>
          <w:rFonts w:ascii="Times New Roman" w:eastAsia="Times New Roman" w:hAnsi="Times New Roman"/>
          <w:color w:val="000000"/>
          <w:sz w:val="28"/>
          <w:szCs w:val="28"/>
        </w:rPr>
      </w:pPr>
      <w:r w:rsidRPr="00B745D0">
        <w:rPr>
          <w:rFonts w:ascii="Times New Roman" w:eastAsia="Times New Roman" w:hAnsi="Times New Roman"/>
          <w:color w:val="000000"/>
          <w:spacing w:val="6"/>
          <w:sz w:val="28"/>
          <w:szCs w:val="28"/>
        </w:rPr>
        <w:t xml:space="preserve">В 2011-2012 учебном году в образовательных учреждениях района </w:t>
      </w:r>
      <w:r w:rsidRPr="00B745D0">
        <w:rPr>
          <w:rFonts w:ascii="Times New Roman" w:eastAsia="Times New Roman" w:hAnsi="Times New Roman"/>
          <w:color w:val="000000"/>
          <w:spacing w:val="-1"/>
          <w:sz w:val="28"/>
          <w:szCs w:val="28"/>
        </w:rPr>
        <w:t>работает 231 педагог, из них:</w:t>
      </w:r>
    </w:p>
    <w:p w14:paraId="439B4EEB" w14:textId="77777777" w:rsidR="00B745D0" w:rsidRPr="00B745D0" w:rsidRDefault="00A75ABA" w:rsidP="00B745D0">
      <w:pPr>
        <w:widowControl w:val="0"/>
        <w:shd w:val="clear" w:color="auto" w:fill="FFFFFF"/>
        <w:tabs>
          <w:tab w:val="left" w:pos="2659"/>
        </w:tabs>
        <w:autoSpaceDE w:val="0"/>
        <w:autoSpaceDN w:val="0"/>
        <w:adjustRightInd w:val="0"/>
        <w:spacing w:after="0"/>
        <w:rPr>
          <w:rFonts w:ascii="Times New Roman" w:hAnsi="Times New Roman"/>
          <w:color w:val="000000"/>
          <w:sz w:val="28"/>
          <w:szCs w:val="28"/>
        </w:rPr>
      </w:pPr>
      <w:r>
        <w:rPr>
          <w:rFonts w:ascii="Times New Roman" w:eastAsia="Times New Roman" w:hAnsi="Times New Roman"/>
          <w:color w:val="000000"/>
          <w:sz w:val="28"/>
          <w:szCs w:val="28"/>
        </w:rPr>
        <w:t xml:space="preserve">- </w:t>
      </w:r>
      <w:r w:rsidR="00B745D0" w:rsidRPr="00B745D0">
        <w:rPr>
          <w:rFonts w:ascii="Times New Roman" w:eastAsia="Times New Roman" w:hAnsi="Times New Roman"/>
          <w:color w:val="000000"/>
          <w:sz w:val="28"/>
          <w:szCs w:val="28"/>
        </w:rPr>
        <w:t>в общеобразовательных учреждениях - 164 чел.;</w:t>
      </w:r>
    </w:p>
    <w:p w14:paraId="382F52FB" w14:textId="77777777" w:rsidR="00B745D0" w:rsidRPr="00B745D0" w:rsidRDefault="00A75ABA" w:rsidP="00B745D0">
      <w:pPr>
        <w:widowControl w:val="0"/>
        <w:shd w:val="clear" w:color="auto" w:fill="FFFFFF"/>
        <w:tabs>
          <w:tab w:val="left" w:pos="2659"/>
        </w:tabs>
        <w:autoSpaceDE w:val="0"/>
        <w:autoSpaceDN w:val="0"/>
        <w:adjustRightInd w:val="0"/>
        <w:spacing w:after="0"/>
        <w:rPr>
          <w:rFonts w:ascii="Times New Roman" w:hAnsi="Times New Roman"/>
          <w:color w:val="000000"/>
          <w:sz w:val="28"/>
          <w:szCs w:val="28"/>
        </w:rPr>
      </w:pPr>
      <w:r>
        <w:rPr>
          <w:rFonts w:ascii="Times New Roman" w:eastAsia="Times New Roman" w:hAnsi="Times New Roman"/>
          <w:color w:val="000000"/>
          <w:spacing w:val="-1"/>
          <w:sz w:val="28"/>
          <w:szCs w:val="28"/>
        </w:rPr>
        <w:t xml:space="preserve">- </w:t>
      </w:r>
      <w:r w:rsidR="00B745D0" w:rsidRPr="00B745D0">
        <w:rPr>
          <w:rFonts w:ascii="Times New Roman" w:eastAsia="Times New Roman" w:hAnsi="Times New Roman"/>
          <w:color w:val="000000"/>
          <w:spacing w:val="-1"/>
          <w:sz w:val="28"/>
          <w:szCs w:val="28"/>
        </w:rPr>
        <w:t>в дошкольных образовательных учреждениях - 64 чел.;</w:t>
      </w:r>
    </w:p>
    <w:p w14:paraId="0A8F3736" w14:textId="77777777" w:rsidR="00B745D0" w:rsidRPr="00B745D0" w:rsidRDefault="00A75ABA" w:rsidP="00B745D0">
      <w:pPr>
        <w:shd w:val="clear" w:color="auto" w:fill="FFFFFF"/>
        <w:tabs>
          <w:tab w:val="left" w:pos="2654"/>
        </w:tabs>
        <w:rPr>
          <w:rFonts w:ascii="Times New Roman" w:hAnsi="Times New Roman"/>
        </w:rPr>
      </w:pPr>
      <w:r>
        <w:rPr>
          <w:rFonts w:ascii="Times New Roman" w:eastAsia="Times New Roman" w:hAnsi="Times New Roman"/>
          <w:color w:val="000000"/>
          <w:spacing w:val="-1"/>
          <w:sz w:val="28"/>
          <w:szCs w:val="28"/>
        </w:rPr>
        <w:t xml:space="preserve">- </w:t>
      </w:r>
      <w:r w:rsidR="00B745D0" w:rsidRPr="00B745D0">
        <w:rPr>
          <w:rFonts w:ascii="Times New Roman" w:eastAsia="Times New Roman" w:hAnsi="Times New Roman"/>
          <w:color w:val="000000"/>
          <w:spacing w:val="-1"/>
          <w:sz w:val="28"/>
          <w:szCs w:val="28"/>
        </w:rPr>
        <w:t>в учреждениях дополнительного образования - 3 чел.;</w:t>
      </w:r>
    </w:p>
    <w:p w14:paraId="3345C5CB" w14:textId="77777777" w:rsidR="00B745D0" w:rsidRPr="00B745D0" w:rsidRDefault="00B745D0" w:rsidP="00C016BD">
      <w:pPr>
        <w:shd w:val="clear" w:color="auto" w:fill="FFFFFF"/>
        <w:ind w:firstLine="851"/>
        <w:rPr>
          <w:rFonts w:ascii="Times New Roman" w:hAnsi="Times New Roman"/>
        </w:rPr>
      </w:pPr>
      <w:r w:rsidRPr="00B745D0">
        <w:rPr>
          <w:rFonts w:ascii="Times New Roman" w:eastAsia="Times New Roman" w:hAnsi="Times New Roman"/>
          <w:color w:val="000000"/>
          <w:spacing w:val="4"/>
          <w:sz w:val="28"/>
          <w:szCs w:val="28"/>
        </w:rPr>
        <w:t xml:space="preserve">Образовательный уровень педагогических работников общеобразовательных </w:t>
      </w:r>
      <w:r w:rsidRPr="00B745D0">
        <w:rPr>
          <w:rFonts w:ascii="Times New Roman" w:eastAsia="Times New Roman" w:hAnsi="Times New Roman"/>
          <w:color w:val="000000"/>
          <w:spacing w:val="-6"/>
          <w:sz w:val="28"/>
          <w:szCs w:val="28"/>
        </w:rPr>
        <w:t>школ:</w:t>
      </w:r>
    </w:p>
    <w:p w14:paraId="16C1D8E9" w14:textId="77777777" w:rsidR="00B745D0" w:rsidRPr="00B745D0" w:rsidRDefault="00A75ABA" w:rsidP="00B745D0">
      <w:pPr>
        <w:widowControl w:val="0"/>
        <w:shd w:val="clear" w:color="auto" w:fill="FFFFFF"/>
        <w:tabs>
          <w:tab w:val="left" w:pos="2654"/>
        </w:tabs>
        <w:autoSpaceDE w:val="0"/>
        <w:autoSpaceDN w:val="0"/>
        <w:adjustRightInd w:val="0"/>
        <w:spacing w:after="0"/>
        <w:rPr>
          <w:rFonts w:ascii="Times New Roman" w:hAnsi="Times New Roman"/>
          <w:color w:val="000000"/>
          <w:sz w:val="28"/>
          <w:szCs w:val="28"/>
        </w:rPr>
      </w:pPr>
      <w:r>
        <w:rPr>
          <w:rFonts w:ascii="Times New Roman" w:hAnsi="Times New Roman"/>
          <w:color w:val="000000"/>
          <w:spacing w:val="2"/>
          <w:sz w:val="28"/>
          <w:szCs w:val="28"/>
        </w:rPr>
        <w:t xml:space="preserve">- </w:t>
      </w:r>
      <w:r w:rsidR="00B745D0" w:rsidRPr="00B745D0">
        <w:rPr>
          <w:rFonts w:ascii="Times New Roman" w:hAnsi="Times New Roman"/>
          <w:color w:val="000000"/>
          <w:spacing w:val="2"/>
          <w:sz w:val="28"/>
          <w:szCs w:val="28"/>
        </w:rPr>
        <w:t xml:space="preserve">151 </w:t>
      </w:r>
      <w:r w:rsidR="00B745D0" w:rsidRPr="00B745D0">
        <w:rPr>
          <w:rFonts w:ascii="Times New Roman" w:eastAsia="Times New Roman" w:hAnsi="Times New Roman"/>
          <w:color w:val="000000"/>
          <w:spacing w:val="2"/>
          <w:sz w:val="28"/>
          <w:szCs w:val="28"/>
        </w:rPr>
        <w:t>чел. (92%) - с высшим образованием;</w:t>
      </w:r>
    </w:p>
    <w:p w14:paraId="25AB2628" w14:textId="77777777" w:rsidR="00B745D0" w:rsidRPr="00B745D0" w:rsidRDefault="00A75ABA" w:rsidP="00C016BD">
      <w:pPr>
        <w:widowControl w:val="0"/>
        <w:shd w:val="clear" w:color="auto" w:fill="FFFFFF"/>
        <w:tabs>
          <w:tab w:val="left" w:pos="2654"/>
        </w:tabs>
        <w:autoSpaceDE w:val="0"/>
        <w:autoSpaceDN w:val="0"/>
        <w:adjustRightInd w:val="0"/>
        <w:spacing w:after="0"/>
        <w:rPr>
          <w:rFonts w:ascii="Times New Roman" w:hAnsi="Times New Roman"/>
          <w:color w:val="000000"/>
          <w:sz w:val="28"/>
          <w:szCs w:val="28"/>
        </w:rPr>
      </w:pPr>
      <w:r>
        <w:rPr>
          <w:rFonts w:ascii="Times New Roman" w:hAnsi="Times New Roman"/>
          <w:color w:val="000000"/>
          <w:spacing w:val="-1"/>
          <w:sz w:val="28"/>
          <w:szCs w:val="28"/>
        </w:rPr>
        <w:t>-</w:t>
      </w:r>
      <w:r w:rsidR="00B745D0" w:rsidRPr="00B745D0">
        <w:rPr>
          <w:rFonts w:ascii="Times New Roman" w:hAnsi="Times New Roman"/>
          <w:color w:val="000000"/>
          <w:spacing w:val="-1"/>
          <w:sz w:val="28"/>
          <w:szCs w:val="28"/>
        </w:rPr>
        <w:t xml:space="preserve">13 </w:t>
      </w:r>
      <w:r w:rsidR="00B745D0" w:rsidRPr="00B745D0">
        <w:rPr>
          <w:rFonts w:ascii="Times New Roman" w:eastAsia="Times New Roman" w:hAnsi="Times New Roman"/>
          <w:color w:val="000000"/>
          <w:spacing w:val="-1"/>
          <w:sz w:val="28"/>
          <w:szCs w:val="28"/>
        </w:rPr>
        <w:t>чел. (8%) - со средним профессиональным образованием.</w:t>
      </w:r>
      <w:r w:rsidR="00B745D0" w:rsidRPr="00B745D0">
        <w:rPr>
          <w:rFonts w:ascii="Times New Roman" w:eastAsia="Times New Roman" w:hAnsi="Times New Roman"/>
          <w:color w:val="000000"/>
          <w:spacing w:val="-1"/>
          <w:sz w:val="28"/>
          <w:szCs w:val="28"/>
        </w:rPr>
        <w:br/>
      </w:r>
      <w:r w:rsidR="00C016BD">
        <w:rPr>
          <w:rFonts w:ascii="Times New Roman" w:eastAsia="Times New Roman" w:hAnsi="Times New Roman"/>
          <w:color w:val="000000"/>
          <w:spacing w:val="-1"/>
          <w:sz w:val="28"/>
          <w:szCs w:val="28"/>
        </w:rPr>
        <w:t xml:space="preserve">            </w:t>
      </w:r>
      <w:r w:rsidR="00B745D0" w:rsidRPr="00B745D0">
        <w:rPr>
          <w:rFonts w:ascii="Times New Roman" w:eastAsia="Times New Roman" w:hAnsi="Times New Roman"/>
          <w:color w:val="000000"/>
          <w:spacing w:val="-1"/>
          <w:sz w:val="28"/>
          <w:szCs w:val="28"/>
        </w:rPr>
        <w:t>Доля педагогических работников ДОУ имеющих:</w:t>
      </w:r>
    </w:p>
    <w:p w14:paraId="31E39942" w14:textId="77777777" w:rsidR="00B745D0" w:rsidRPr="00B745D0" w:rsidRDefault="00B745D0" w:rsidP="00B745D0">
      <w:pPr>
        <w:rPr>
          <w:rFonts w:ascii="Times New Roman" w:hAnsi="Times New Roman"/>
          <w:sz w:val="2"/>
          <w:szCs w:val="2"/>
        </w:rPr>
      </w:pPr>
    </w:p>
    <w:p w14:paraId="037B52D2" w14:textId="77777777" w:rsidR="00B745D0" w:rsidRPr="00B745D0" w:rsidRDefault="00A75ABA" w:rsidP="00B745D0">
      <w:pPr>
        <w:widowControl w:val="0"/>
        <w:shd w:val="clear" w:color="auto" w:fill="FFFFFF"/>
        <w:tabs>
          <w:tab w:val="left" w:pos="2726"/>
        </w:tabs>
        <w:autoSpaceDE w:val="0"/>
        <w:autoSpaceDN w:val="0"/>
        <w:adjustRightInd w:val="0"/>
        <w:spacing w:after="0"/>
        <w:rPr>
          <w:rFonts w:ascii="Times New Roman" w:hAnsi="Times New Roman"/>
          <w:color w:val="000000"/>
          <w:sz w:val="28"/>
          <w:szCs w:val="28"/>
        </w:rPr>
      </w:pPr>
      <w:r>
        <w:rPr>
          <w:rFonts w:ascii="Times New Roman" w:eastAsia="Times New Roman" w:hAnsi="Times New Roman"/>
          <w:color w:val="000000"/>
          <w:spacing w:val="1"/>
          <w:sz w:val="28"/>
          <w:szCs w:val="28"/>
        </w:rPr>
        <w:t xml:space="preserve">- </w:t>
      </w:r>
      <w:r w:rsidR="00B745D0" w:rsidRPr="00B745D0">
        <w:rPr>
          <w:rFonts w:ascii="Times New Roman" w:eastAsia="Times New Roman" w:hAnsi="Times New Roman"/>
          <w:color w:val="000000"/>
          <w:spacing w:val="1"/>
          <w:sz w:val="28"/>
          <w:szCs w:val="28"/>
        </w:rPr>
        <w:t>высшее образование - 15 чел. (23,4%),</w:t>
      </w:r>
    </w:p>
    <w:p w14:paraId="2D24ED99" w14:textId="77777777" w:rsidR="00B745D0" w:rsidRPr="00B745D0" w:rsidRDefault="00A75ABA" w:rsidP="00B745D0">
      <w:pPr>
        <w:widowControl w:val="0"/>
        <w:shd w:val="clear" w:color="auto" w:fill="FFFFFF"/>
        <w:tabs>
          <w:tab w:val="left" w:pos="2726"/>
        </w:tabs>
        <w:autoSpaceDE w:val="0"/>
        <w:autoSpaceDN w:val="0"/>
        <w:adjustRightInd w:val="0"/>
        <w:spacing w:after="0"/>
        <w:rPr>
          <w:rFonts w:ascii="Times New Roman" w:hAnsi="Times New Roman"/>
          <w:color w:val="000000"/>
          <w:sz w:val="28"/>
          <w:szCs w:val="28"/>
        </w:rPr>
      </w:pPr>
      <w:r>
        <w:rPr>
          <w:rFonts w:ascii="Times New Roman" w:eastAsia="Times New Roman" w:hAnsi="Times New Roman"/>
          <w:color w:val="000000"/>
          <w:sz w:val="28"/>
          <w:szCs w:val="28"/>
        </w:rPr>
        <w:t xml:space="preserve">- </w:t>
      </w:r>
      <w:r w:rsidR="00B745D0" w:rsidRPr="00B745D0">
        <w:rPr>
          <w:rFonts w:ascii="Times New Roman" w:eastAsia="Times New Roman" w:hAnsi="Times New Roman"/>
          <w:color w:val="000000"/>
          <w:sz w:val="28"/>
          <w:szCs w:val="28"/>
        </w:rPr>
        <w:t>среднее профессиональное образование - 49 чел. (76,6%).</w:t>
      </w:r>
    </w:p>
    <w:p w14:paraId="7CBBDFF8" w14:textId="77777777" w:rsidR="00B745D0" w:rsidRPr="00B745D0" w:rsidRDefault="00B745D0" w:rsidP="00C016BD">
      <w:pPr>
        <w:shd w:val="clear" w:color="auto" w:fill="FFFFFF"/>
        <w:ind w:right="11" w:firstLine="851"/>
        <w:rPr>
          <w:rFonts w:ascii="Times New Roman" w:hAnsi="Times New Roman"/>
        </w:rPr>
      </w:pPr>
      <w:r w:rsidRPr="00B745D0">
        <w:rPr>
          <w:rFonts w:ascii="Times New Roman" w:eastAsia="Times New Roman" w:hAnsi="Times New Roman"/>
          <w:color w:val="000000"/>
          <w:sz w:val="28"/>
          <w:szCs w:val="28"/>
        </w:rPr>
        <w:t>В 2010 году на курсах и проблемных семинарах в Институте развития образования Ивановской области обучились 127 человек (55%).</w:t>
      </w:r>
    </w:p>
    <w:p w14:paraId="4E8C21AE" w14:textId="77777777" w:rsidR="00B745D0" w:rsidRPr="00B745D0" w:rsidRDefault="00B745D0" w:rsidP="00C016BD">
      <w:pPr>
        <w:shd w:val="clear" w:color="auto" w:fill="FFFFFF"/>
        <w:ind w:right="11" w:firstLine="851"/>
        <w:rPr>
          <w:rFonts w:ascii="Times New Roman" w:hAnsi="Times New Roman"/>
        </w:rPr>
      </w:pPr>
      <w:r w:rsidRPr="00B745D0">
        <w:rPr>
          <w:rFonts w:ascii="Times New Roman" w:eastAsia="Times New Roman" w:hAnsi="Times New Roman"/>
          <w:color w:val="000000"/>
          <w:sz w:val="28"/>
          <w:szCs w:val="28"/>
        </w:rPr>
        <w:t>Одной из характеристик педагога по-прежнему является результат квалификационной аттестации. 93% пед. работников аттестованы:</w:t>
      </w:r>
    </w:p>
    <w:p w14:paraId="70F50253" w14:textId="77777777" w:rsidR="00B745D0" w:rsidRPr="00B745D0" w:rsidRDefault="00A75ABA" w:rsidP="00B745D0">
      <w:pPr>
        <w:widowControl w:val="0"/>
        <w:shd w:val="clear" w:color="auto" w:fill="FFFFFF"/>
        <w:tabs>
          <w:tab w:val="left" w:pos="2654"/>
        </w:tabs>
        <w:autoSpaceDE w:val="0"/>
        <w:autoSpaceDN w:val="0"/>
        <w:adjustRightInd w:val="0"/>
        <w:spacing w:after="0"/>
        <w:rPr>
          <w:rFonts w:ascii="Times New Roman" w:hAnsi="Times New Roman"/>
          <w:color w:val="000000"/>
          <w:sz w:val="28"/>
          <w:szCs w:val="28"/>
        </w:rPr>
      </w:pPr>
      <w:r>
        <w:rPr>
          <w:rFonts w:ascii="Times New Roman" w:hAnsi="Times New Roman"/>
          <w:color w:val="000000"/>
          <w:sz w:val="28"/>
          <w:szCs w:val="28"/>
        </w:rPr>
        <w:t xml:space="preserve">- </w:t>
      </w:r>
      <w:r w:rsidR="00B745D0" w:rsidRPr="00B745D0">
        <w:rPr>
          <w:rFonts w:ascii="Times New Roman" w:hAnsi="Times New Roman"/>
          <w:color w:val="000000"/>
          <w:sz w:val="28"/>
          <w:szCs w:val="28"/>
        </w:rPr>
        <w:t xml:space="preserve">12 </w:t>
      </w:r>
      <w:r w:rsidR="00B745D0" w:rsidRPr="00B745D0">
        <w:rPr>
          <w:rFonts w:ascii="Times New Roman" w:eastAsia="Times New Roman" w:hAnsi="Times New Roman"/>
          <w:color w:val="000000"/>
          <w:sz w:val="28"/>
          <w:szCs w:val="28"/>
        </w:rPr>
        <w:t>чел. (4,9% - на высшую категорию);</w:t>
      </w:r>
    </w:p>
    <w:p w14:paraId="02671C7F" w14:textId="77777777" w:rsidR="00B745D0" w:rsidRPr="00B745D0" w:rsidRDefault="00A75ABA" w:rsidP="00B745D0">
      <w:pPr>
        <w:widowControl w:val="0"/>
        <w:shd w:val="clear" w:color="auto" w:fill="FFFFFF"/>
        <w:tabs>
          <w:tab w:val="left" w:pos="2654"/>
        </w:tabs>
        <w:autoSpaceDE w:val="0"/>
        <w:autoSpaceDN w:val="0"/>
        <w:adjustRightInd w:val="0"/>
        <w:spacing w:after="0"/>
        <w:rPr>
          <w:rFonts w:ascii="Times New Roman" w:hAnsi="Times New Roman"/>
          <w:color w:val="000000"/>
          <w:sz w:val="28"/>
          <w:szCs w:val="28"/>
        </w:rPr>
      </w:pPr>
      <w:r>
        <w:rPr>
          <w:rFonts w:ascii="Times New Roman" w:hAnsi="Times New Roman"/>
          <w:color w:val="000000"/>
          <w:sz w:val="28"/>
          <w:szCs w:val="28"/>
        </w:rPr>
        <w:t xml:space="preserve">- </w:t>
      </w:r>
      <w:r w:rsidR="00B745D0" w:rsidRPr="00B745D0">
        <w:rPr>
          <w:rFonts w:ascii="Times New Roman" w:hAnsi="Times New Roman"/>
          <w:color w:val="000000"/>
          <w:sz w:val="28"/>
          <w:szCs w:val="28"/>
        </w:rPr>
        <w:t xml:space="preserve">155 </w:t>
      </w:r>
      <w:r w:rsidR="00B745D0" w:rsidRPr="00B745D0">
        <w:rPr>
          <w:rFonts w:ascii="Times New Roman" w:eastAsia="Times New Roman" w:hAnsi="Times New Roman"/>
          <w:color w:val="000000"/>
          <w:sz w:val="28"/>
          <w:szCs w:val="28"/>
        </w:rPr>
        <w:t>чел. (62,8%) - на первую категорию;</w:t>
      </w:r>
    </w:p>
    <w:p w14:paraId="48BCEECE" w14:textId="77777777" w:rsidR="00B745D0" w:rsidRPr="00B745D0" w:rsidRDefault="00A75ABA" w:rsidP="00B745D0">
      <w:pPr>
        <w:widowControl w:val="0"/>
        <w:shd w:val="clear" w:color="auto" w:fill="FFFFFF"/>
        <w:tabs>
          <w:tab w:val="left" w:pos="2654"/>
        </w:tabs>
        <w:autoSpaceDE w:val="0"/>
        <w:autoSpaceDN w:val="0"/>
        <w:adjustRightInd w:val="0"/>
        <w:spacing w:after="0"/>
        <w:rPr>
          <w:rFonts w:ascii="Times New Roman" w:hAnsi="Times New Roman"/>
          <w:color w:val="000000"/>
          <w:sz w:val="28"/>
          <w:szCs w:val="28"/>
        </w:rPr>
      </w:pPr>
      <w:r>
        <w:rPr>
          <w:rFonts w:ascii="Times New Roman" w:hAnsi="Times New Roman"/>
          <w:color w:val="000000"/>
          <w:spacing w:val="-1"/>
          <w:sz w:val="28"/>
          <w:szCs w:val="28"/>
        </w:rPr>
        <w:t xml:space="preserve">- </w:t>
      </w:r>
      <w:r w:rsidR="00B745D0" w:rsidRPr="00B745D0">
        <w:rPr>
          <w:rFonts w:ascii="Times New Roman" w:hAnsi="Times New Roman"/>
          <w:color w:val="000000"/>
          <w:spacing w:val="-1"/>
          <w:sz w:val="28"/>
          <w:szCs w:val="28"/>
        </w:rPr>
        <w:t xml:space="preserve">48 </w:t>
      </w:r>
      <w:r w:rsidR="00B745D0" w:rsidRPr="00B745D0">
        <w:rPr>
          <w:rFonts w:ascii="Times New Roman" w:eastAsia="Times New Roman" w:hAnsi="Times New Roman"/>
          <w:color w:val="000000"/>
          <w:spacing w:val="-1"/>
          <w:sz w:val="28"/>
          <w:szCs w:val="28"/>
        </w:rPr>
        <w:t>чел. (19,4) на вторую категорию.</w:t>
      </w:r>
    </w:p>
    <w:p w14:paraId="1322374C" w14:textId="77777777" w:rsidR="00B745D0" w:rsidRPr="00B745D0" w:rsidRDefault="00B745D0" w:rsidP="00C016BD">
      <w:pPr>
        <w:shd w:val="clear" w:color="auto" w:fill="FFFFFF"/>
        <w:ind w:right="17" w:firstLine="851"/>
        <w:rPr>
          <w:rFonts w:ascii="Times New Roman" w:hAnsi="Times New Roman"/>
        </w:rPr>
      </w:pPr>
      <w:r w:rsidRPr="00B745D0">
        <w:rPr>
          <w:rFonts w:ascii="Times New Roman" w:eastAsia="Times New Roman" w:hAnsi="Times New Roman"/>
          <w:color w:val="000000"/>
          <w:spacing w:val="6"/>
          <w:sz w:val="28"/>
          <w:szCs w:val="28"/>
        </w:rPr>
        <w:t xml:space="preserve">Отмечается приток молодых специалистов, в 2011 году в школах и </w:t>
      </w:r>
      <w:r w:rsidRPr="00B745D0">
        <w:rPr>
          <w:rFonts w:ascii="Times New Roman" w:eastAsia="Times New Roman" w:hAnsi="Times New Roman"/>
          <w:color w:val="000000"/>
          <w:spacing w:val="-1"/>
          <w:sz w:val="28"/>
          <w:szCs w:val="28"/>
        </w:rPr>
        <w:t>детских садах работает 4 молодых педагога.</w:t>
      </w:r>
    </w:p>
    <w:p w14:paraId="22B01CA7" w14:textId="77777777" w:rsidR="00A75ABA" w:rsidRPr="00A75ABA" w:rsidRDefault="00B745D0" w:rsidP="00C016BD">
      <w:pPr>
        <w:shd w:val="clear" w:color="auto" w:fill="FFFFFF"/>
        <w:ind w:right="11" w:firstLine="851"/>
        <w:rPr>
          <w:rFonts w:ascii="Times New Roman" w:hAnsi="Times New Roman"/>
          <w:sz w:val="28"/>
          <w:szCs w:val="28"/>
        </w:rPr>
      </w:pPr>
      <w:r w:rsidRPr="00B745D0">
        <w:rPr>
          <w:rFonts w:ascii="Times New Roman" w:eastAsia="Times New Roman" w:hAnsi="Times New Roman"/>
          <w:color w:val="000000"/>
          <w:spacing w:val="2"/>
          <w:sz w:val="28"/>
          <w:szCs w:val="28"/>
        </w:rPr>
        <w:t xml:space="preserve">Средний размер заработной платы учителей общеобразовательных </w:t>
      </w:r>
      <w:r w:rsidRPr="00B745D0">
        <w:rPr>
          <w:rFonts w:ascii="Times New Roman" w:eastAsia="Times New Roman" w:hAnsi="Times New Roman"/>
          <w:color w:val="000000"/>
          <w:spacing w:val="3"/>
          <w:sz w:val="28"/>
          <w:szCs w:val="28"/>
        </w:rPr>
        <w:t xml:space="preserve">учреждений в 2011 году составил 13700 рублей, 51% учителей получают </w:t>
      </w:r>
      <w:r w:rsidRPr="00B745D0">
        <w:rPr>
          <w:rFonts w:ascii="Times New Roman" w:eastAsia="Times New Roman" w:hAnsi="Times New Roman"/>
          <w:color w:val="000000"/>
          <w:spacing w:val="4"/>
          <w:sz w:val="28"/>
          <w:szCs w:val="28"/>
        </w:rPr>
        <w:t>з</w:t>
      </w:r>
      <w:r w:rsidR="00A75ABA">
        <w:rPr>
          <w:rFonts w:ascii="Times New Roman" w:eastAsia="Times New Roman" w:hAnsi="Times New Roman"/>
          <w:color w:val="000000"/>
          <w:spacing w:val="4"/>
          <w:sz w:val="28"/>
          <w:szCs w:val="28"/>
        </w:rPr>
        <w:t xml:space="preserve">аработную плату выше средней. </w:t>
      </w:r>
      <w:r w:rsidRPr="00B745D0">
        <w:rPr>
          <w:rFonts w:ascii="Times New Roman" w:eastAsia="Times New Roman" w:hAnsi="Times New Roman"/>
          <w:color w:val="000000"/>
          <w:spacing w:val="4"/>
          <w:sz w:val="28"/>
          <w:szCs w:val="28"/>
        </w:rPr>
        <w:t>Средняя заработная плата педагогически</w:t>
      </w:r>
      <w:r w:rsidR="00A75ABA">
        <w:rPr>
          <w:rFonts w:ascii="Times New Roman" w:eastAsia="Times New Roman" w:hAnsi="Times New Roman"/>
          <w:color w:val="000000"/>
          <w:spacing w:val="4"/>
          <w:sz w:val="28"/>
          <w:szCs w:val="28"/>
        </w:rPr>
        <w:t xml:space="preserve">х </w:t>
      </w:r>
      <w:r w:rsidR="00A75ABA" w:rsidRPr="00A75ABA">
        <w:rPr>
          <w:rFonts w:ascii="Times New Roman" w:hAnsi="Times New Roman"/>
          <w:color w:val="000000"/>
          <w:spacing w:val="1"/>
          <w:sz w:val="28"/>
          <w:szCs w:val="28"/>
        </w:rPr>
        <w:t xml:space="preserve">работников дошкольных образовательных учреждений составляет 7072 рубля, </w:t>
      </w:r>
      <w:r w:rsidR="00A75ABA" w:rsidRPr="00A75ABA">
        <w:rPr>
          <w:rFonts w:ascii="Times New Roman" w:hAnsi="Times New Roman"/>
          <w:color w:val="000000"/>
          <w:sz w:val="28"/>
          <w:szCs w:val="28"/>
        </w:rPr>
        <w:t>педагогических работников дополнительного образования 6521 рубль.</w:t>
      </w:r>
    </w:p>
    <w:p w14:paraId="5947F56E" w14:textId="77777777" w:rsidR="00A75ABA" w:rsidRPr="00A75ABA" w:rsidRDefault="00C016BD" w:rsidP="00A75ABA">
      <w:pPr>
        <w:shd w:val="clear" w:color="auto" w:fill="FFFFFF"/>
        <w:spacing w:before="317"/>
        <w:jc w:val="center"/>
        <w:rPr>
          <w:rFonts w:ascii="Times New Roman" w:hAnsi="Times New Roman"/>
          <w:sz w:val="28"/>
          <w:szCs w:val="28"/>
        </w:rPr>
      </w:pPr>
      <w:r>
        <w:rPr>
          <w:rFonts w:ascii="Times New Roman" w:hAnsi="Times New Roman"/>
          <w:b/>
          <w:bCs/>
          <w:color w:val="292929"/>
          <w:spacing w:val="-4"/>
          <w:sz w:val="28"/>
          <w:szCs w:val="28"/>
        </w:rPr>
        <w:t>О</w:t>
      </w:r>
      <w:r w:rsidR="00A75ABA" w:rsidRPr="00A75ABA">
        <w:rPr>
          <w:rFonts w:ascii="Times New Roman" w:hAnsi="Times New Roman"/>
          <w:b/>
          <w:bCs/>
          <w:color w:val="292929"/>
          <w:spacing w:val="-4"/>
          <w:sz w:val="28"/>
          <w:szCs w:val="28"/>
        </w:rPr>
        <w:t>сновные показатели</w:t>
      </w:r>
    </w:p>
    <w:tbl>
      <w:tblPr>
        <w:tblW w:w="0" w:type="auto"/>
        <w:tblInd w:w="40" w:type="dxa"/>
        <w:tblLayout w:type="fixed"/>
        <w:tblCellMar>
          <w:left w:w="40" w:type="dxa"/>
          <w:right w:w="40" w:type="dxa"/>
        </w:tblCellMar>
        <w:tblLook w:val="0000" w:firstRow="0" w:lastRow="0" w:firstColumn="0" w:lastColumn="0" w:noHBand="0" w:noVBand="0"/>
      </w:tblPr>
      <w:tblGrid>
        <w:gridCol w:w="1968"/>
        <w:gridCol w:w="1978"/>
        <w:gridCol w:w="1968"/>
        <w:gridCol w:w="1968"/>
        <w:gridCol w:w="1978"/>
      </w:tblGrid>
      <w:tr w:rsidR="00A75ABA" w:rsidRPr="00C41488" w14:paraId="7098B15E" w14:textId="77777777" w:rsidTr="00E05BD8">
        <w:trPr>
          <w:trHeight w:hRule="exact" w:val="346"/>
        </w:trPr>
        <w:tc>
          <w:tcPr>
            <w:tcW w:w="1968" w:type="dxa"/>
            <w:tcBorders>
              <w:top w:val="single" w:sz="6" w:space="0" w:color="auto"/>
              <w:left w:val="single" w:sz="6" w:space="0" w:color="auto"/>
              <w:bottom w:val="single" w:sz="6" w:space="0" w:color="auto"/>
              <w:right w:val="single" w:sz="6" w:space="0" w:color="auto"/>
            </w:tcBorders>
            <w:shd w:val="clear" w:color="auto" w:fill="FFFFFF"/>
          </w:tcPr>
          <w:p w14:paraId="389F50BB" w14:textId="77777777" w:rsidR="00A75ABA" w:rsidRPr="00C41488" w:rsidRDefault="00A75ABA" w:rsidP="00A75ABA">
            <w:pPr>
              <w:shd w:val="clear" w:color="auto" w:fill="FFFFFF"/>
              <w:rPr>
                <w:rFonts w:ascii="Times New Roman" w:hAnsi="Times New Roman"/>
                <w:sz w:val="28"/>
                <w:szCs w:val="28"/>
              </w:rPr>
            </w:pPr>
          </w:p>
        </w:tc>
        <w:tc>
          <w:tcPr>
            <w:tcW w:w="1978" w:type="dxa"/>
            <w:tcBorders>
              <w:top w:val="single" w:sz="6" w:space="0" w:color="auto"/>
              <w:left w:val="single" w:sz="6" w:space="0" w:color="auto"/>
              <w:bottom w:val="single" w:sz="6" w:space="0" w:color="auto"/>
              <w:right w:val="single" w:sz="6" w:space="0" w:color="auto"/>
            </w:tcBorders>
            <w:shd w:val="clear" w:color="auto" w:fill="FFFFFF"/>
          </w:tcPr>
          <w:p w14:paraId="52E8F29E" w14:textId="77777777" w:rsidR="00A75ABA" w:rsidRPr="00C41488" w:rsidRDefault="00A75ABA" w:rsidP="00A75ABA">
            <w:pPr>
              <w:shd w:val="clear" w:color="auto" w:fill="FFFFFF"/>
              <w:rPr>
                <w:rFonts w:ascii="Times New Roman" w:hAnsi="Times New Roman"/>
                <w:sz w:val="28"/>
                <w:szCs w:val="28"/>
              </w:rPr>
            </w:pPr>
            <w:r w:rsidRPr="00C41488">
              <w:rPr>
                <w:rFonts w:ascii="Times New Roman" w:hAnsi="Times New Roman"/>
                <w:color w:val="292929"/>
                <w:spacing w:val="-3"/>
                <w:sz w:val="28"/>
                <w:szCs w:val="28"/>
              </w:rPr>
              <w:t>2008 год</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14:paraId="4DB08BB0" w14:textId="77777777" w:rsidR="00A75ABA" w:rsidRPr="00C41488" w:rsidRDefault="00A75ABA" w:rsidP="00A75ABA">
            <w:pPr>
              <w:shd w:val="clear" w:color="auto" w:fill="FFFFFF"/>
              <w:rPr>
                <w:rFonts w:ascii="Times New Roman" w:hAnsi="Times New Roman"/>
                <w:sz w:val="28"/>
                <w:szCs w:val="28"/>
              </w:rPr>
            </w:pPr>
            <w:r w:rsidRPr="00C41488">
              <w:rPr>
                <w:rFonts w:ascii="Times New Roman" w:hAnsi="Times New Roman"/>
                <w:color w:val="000000"/>
                <w:spacing w:val="-4"/>
                <w:sz w:val="28"/>
                <w:szCs w:val="28"/>
              </w:rPr>
              <w:t>2009 год</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14:paraId="08EBB52F" w14:textId="77777777" w:rsidR="00A75ABA" w:rsidRPr="00C41488" w:rsidRDefault="00A75ABA" w:rsidP="00A75ABA">
            <w:pPr>
              <w:shd w:val="clear" w:color="auto" w:fill="FFFFFF"/>
              <w:rPr>
                <w:rFonts w:ascii="Times New Roman" w:hAnsi="Times New Roman"/>
                <w:sz w:val="28"/>
                <w:szCs w:val="28"/>
              </w:rPr>
            </w:pPr>
            <w:r w:rsidRPr="00C41488">
              <w:rPr>
                <w:rFonts w:ascii="Times New Roman" w:hAnsi="Times New Roman"/>
                <w:color w:val="292929"/>
                <w:spacing w:val="-3"/>
                <w:sz w:val="28"/>
                <w:szCs w:val="28"/>
              </w:rPr>
              <w:t>2010 год</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14:paraId="5592822C" w14:textId="77777777" w:rsidR="00A75ABA" w:rsidRPr="00C41488" w:rsidRDefault="00A75ABA" w:rsidP="00A75ABA">
            <w:pPr>
              <w:shd w:val="clear" w:color="auto" w:fill="FFFFFF"/>
              <w:rPr>
                <w:rFonts w:ascii="Times New Roman" w:hAnsi="Times New Roman"/>
                <w:sz w:val="28"/>
                <w:szCs w:val="28"/>
              </w:rPr>
            </w:pPr>
            <w:r w:rsidRPr="00C41488">
              <w:rPr>
                <w:rFonts w:ascii="Times New Roman" w:hAnsi="Times New Roman"/>
                <w:color w:val="292929"/>
                <w:spacing w:val="-8"/>
                <w:sz w:val="28"/>
                <w:szCs w:val="28"/>
              </w:rPr>
              <w:t>9 мес.</w:t>
            </w:r>
          </w:p>
        </w:tc>
      </w:tr>
      <w:tr w:rsidR="00A75ABA" w:rsidRPr="00C41488" w14:paraId="32F5CB48" w14:textId="77777777" w:rsidTr="00E05BD8">
        <w:trPr>
          <w:trHeight w:hRule="exact" w:val="336"/>
        </w:trPr>
        <w:tc>
          <w:tcPr>
            <w:tcW w:w="1968" w:type="dxa"/>
            <w:tcBorders>
              <w:top w:val="single" w:sz="6" w:space="0" w:color="auto"/>
              <w:left w:val="single" w:sz="6" w:space="0" w:color="auto"/>
              <w:bottom w:val="single" w:sz="6" w:space="0" w:color="auto"/>
              <w:right w:val="single" w:sz="6" w:space="0" w:color="auto"/>
            </w:tcBorders>
            <w:shd w:val="clear" w:color="auto" w:fill="FFFFFF"/>
          </w:tcPr>
          <w:p w14:paraId="2CD945C1" w14:textId="77777777" w:rsidR="00A75ABA" w:rsidRPr="00C41488" w:rsidRDefault="00A75ABA" w:rsidP="00A75ABA">
            <w:pPr>
              <w:shd w:val="clear" w:color="auto" w:fill="FFFFFF"/>
              <w:spacing w:line="240" w:lineRule="auto"/>
              <w:rPr>
                <w:rFonts w:ascii="Times New Roman" w:hAnsi="Times New Roman"/>
                <w:sz w:val="28"/>
                <w:szCs w:val="28"/>
              </w:rPr>
            </w:pPr>
            <w:r w:rsidRPr="00C41488">
              <w:rPr>
                <w:rFonts w:ascii="Times New Roman" w:hAnsi="Times New Roman"/>
                <w:color w:val="000000"/>
                <w:spacing w:val="-4"/>
                <w:sz w:val="28"/>
                <w:szCs w:val="28"/>
              </w:rPr>
              <w:t>Число МДОУ</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14:paraId="2655D874" w14:textId="77777777" w:rsidR="00A75ABA" w:rsidRPr="00C41488" w:rsidRDefault="00A75ABA" w:rsidP="00A75ABA">
            <w:pPr>
              <w:shd w:val="clear" w:color="auto" w:fill="FFFFFF"/>
              <w:rPr>
                <w:rFonts w:ascii="Times New Roman" w:hAnsi="Times New Roman"/>
                <w:sz w:val="28"/>
                <w:szCs w:val="28"/>
              </w:rPr>
            </w:pPr>
            <w:r w:rsidRPr="00C41488">
              <w:rPr>
                <w:rFonts w:ascii="Times New Roman" w:hAnsi="Times New Roman"/>
                <w:color w:val="000000"/>
                <w:sz w:val="28"/>
                <w:szCs w:val="28"/>
              </w:rPr>
              <w:t>8</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14:paraId="465D9DBA" w14:textId="77777777" w:rsidR="00A75ABA" w:rsidRPr="00C41488" w:rsidRDefault="00A75ABA" w:rsidP="00A75ABA">
            <w:pPr>
              <w:shd w:val="clear" w:color="auto" w:fill="FFFFFF"/>
              <w:rPr>
                <w:rFonts w:ascii="Times New Roman" w:hAnsi="Times New Roman"/>
                <w:sz w:val="28"/>
                <w:szCs w:val="28"/>
              </w:rPr>
            </w:pPr>
            <w:r w:rsidRPr="00C41488">
              <w:rPr>
                <w:rFonts w:ascii="Times New Roman" w:hAnsi="Times New Roman"/>
                <w:color w:val="000000"/>
                <w:sz w:val="28"/>
                <w:szCs w:val="28"/>
              </w:rPr>
              <w:t>8</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14:paraId="1078BC45" w14:textId="77777777" w:rsidR="00A75ABA" w:rsidRPr="00C41488" w:rsidRDefault="00A75ABA" w:rsidP="00A75ABA">
            <w:pPr>
              <w:shd w:val="clear" w:color="auto" w:fill="FFFFFF"/>
              <w:rPr>
                <w:rFonts w:ascii="Times New Roman" w:hAnsi="Times New Roman"/>
                <w:sz w:val="28"/>
                <w:szCs w:val="28"/>
              </w:rPr>
            </w:pPr>
            <w:r w:rsidRPr="00C41488">
              <w:rPr>
                <w:rFonts w:ascii="Times New Roman" w:hAnsi="Times New Roman"/>
                <w:color w:val="000000"/>
                <w:sz w:val="28"/>
                <w:szCs w:val="28"/>
              </w:rPr>
              <w:t>8</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14:paraId="02DB526D" w14:textId="77777777" w:rsidR="00A75ABA" w:rsidRPr="00C41488" w:rsidRDefault="00A75ABA" w:rsidP="00A75ABA">
            <w:pPr>
              <w:shd w:val="clear" w:color="auto" w:fill="FFFFFF"/>
              <w:rPr>
                <w:rFonts w:ascii="Times New Roman" w:hAnsi="Times New Roman"/>
                <w:sz w:val="28"/>
                <w:szCs w:val="28"/>
              </w:rPr>
            </w:pPr>
            <w:r w:rsidRPr="00C41488">
              <w:rPr>
                <w:rFonts w:ascii="Times New Roman" w:hAnsi="Times New Roman"/>
                <w:color w:val="000000"/>
                <w:sz w:val="28"/>
                <w:szCs w:val="28"/>
              </w:rPr>
              <w:t>8</w:t>
            </w:r>
          </w:p>
        </w:tc>
      </w:tr>
      <w:tr w:rsidR="00A75ABA" w:rsidRPr="00C41488" w14:paraId="298E2B06" w14:textId="77777777" w:rsidTr="004A3100">
        <w:trPr>
          <w:trHeight w:hRule="exact" w:val="1337"/>
        </w:trPr>
        <w:tc>
          <w:tcPr>
            <w:tcW w:w="1968" w:type="dxa"/>
            <w:tcBorders>
              <w:top w:val="single" w:sz="6" w:space="0" w:color="auto"/>
              <w:left w:val="single" w:sz="6" w:space="0" w:color="auto"/>
              <w:bottom w:val="single" w:sz="6" w:space="0" w:color="auto"/>
              <w:right w:val="single" w:sz="6" w:space="0" w:color="auto"/>
            </w:tcBorders>
            <w:shd w:val="clear" w:color="auto" w:fill="FFFFFF"/>
          </w:tcPr>
          <w:p w14:paraId="1A845F07" w14:textId="77777777" w:rsidR="00A75ABA" w:rsidRPr="00C41488" w:rsidRDefault="00A75ABA" w:rsidP="004A3100">
            <w:pPr>
              <w:shd w:val="clear" w:color="auto" w:fill="FFFFFF"/>
              <w:spacing w:line="240" w:lineRule="auto"/>
              <w:rPr>
                <w:rFonts w:ascii="Times New Roman" w:hAnsi="Times New Roman"/>
                <w:sz w:val="28"/>
                <w:szCs w:val="28"/>
              </w:rPr>
            </w:pPr>
            <w:r w:rsidRPr="00C41488">
              <w:rPr>
                <w:rFonts w:ascii="Times New Roman" w:hAnsi="Times New Roman"/>
                <w:color w:val="000000"/>
                <w:spacing w:val="12"/>
                <w:sz w:val="28"/>
                <w:szCs w:val="28"/>
              </w:rPr>
              <w:t>ОУ</w:t>
            </w:r>
            <w:r w:rsidR="00C016BD" w:rsidRPr="00C41488">
              <w:rPr>
                <w:rFonts w:ascii="Times New Roman" w:hAnsi="Times New Roman"/>
                <w:color w:val="000000"/>
                <w:spacing w:val="12"/>
                <w:sz w:val="28"/>
                <w:szCs w:val="28"/>
              </w:rPr>
              <w:t xml:space="preserve"> </w:t>
            </w:r>
            <w:r w:rsidRPr="00C41488">
              <w:rPr>
                <w:rFonts w:ascii="Times New Roman" w:hAnsi="Times New Roman"/>
                <w:color w:val="000000"/>
                <w:spacing w:val="12"/>
                <w:sz w:val="28"/>
                <w:szCs w:val="28"/>
              </w:rPr>
              <w:t>с</w:t>
            </w:r>
          </w:p>
          <w:p w14:paraId="633E602A" w14:textId="77777777" w:rsidR="00A75ABA" w:rsidRPr="00C41488" w:rsidRDefault="00A75ABA" w:rsidP="004A3100">
            <w:pPr>
              <w:shd w:val="clear" w:color="auto" w:fill="FFFFFF"/>
              <w:spacing w:line="240" w:lineRule="auto"/>
              <w:ind w:left="-40" w:right="139"/>
              <w:rPr>
                <w:rFonts w:ascii="Times New Roman" w:hAnsi="Times New Roman"/>
                <w:sz w:val="28"/>
                <w:szCs w:val="28"/>
              </w:rPr>
            </w:pPr>
            <w:r w:rsidRPr="00C41488">
              <w:rPr>
                <w:rFonts w:ascii="Times New Roman" w:hAnsi="Times New Roman"/>
                <w:color w:val="000000"/>
                <w:spacing w:val="-4"/>
                <w:sz w:val="28"/>
                <w:szCs w:val="28"/>
              </w:rPr>
              <w:t xml:space="preserve">дошкольными </w:t>
            </w:r>
            <w:r w:rsidRPr="00C41488">
              <w:rPr>
                <w:rFonts w:ascii="Times New Roman" w:hAnsi="Times New Roman"/>
                <w:color w:val="000000"/>
                <w:spacing w:val="-3"/>
                <w:sz w:val="28"/>
                <w:szCs w:val="28"/>
              </w:rPr>
              <w:t>группами</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14:paraId="6AFC162E" w14:textId="77777777" w:rsidR="00A75ABA" w:rsidRPr="00C41488" w:rsidRDefault="00A75ABA" w:rsidP="00A75ABA">
            <w:pPr>
              <w:shd w:val="clear" w:color="auto" w:fill="FFFFFF"/>
              <w:rPr>
                <w:rFonts w:ascii="Times New Roman" w:hAnsi="Times New Roman"/>
                <w:sz w:val="28"/>
                <w:szCs w:val="28"/>
              </w:rPr>
            </w:pPr>
            <w:r w:rsidRPr="00C41488">
              <w:rPr>
                <w:rFonts w:ascii="Times New Roman" w:hAnsi="Times New Roman"/>
                <w:color w:val="000000"/>
                <w:sz w:val="28"/>
                <w:szCs w:val="28"/>
              </w:rPr>
              <w:t>2</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14:paraId="63EBC444" w14:textId="77777777" w:rsidR="00A75ABA" w:rsidRPr="00C41488" w:rsidRDefault="00A75ABA" w:rsidP="00A75ABA">
            <w:pPr>
              <w:shd w:val="clear" w:color="auto" w:fill="FFFFFF"/>
              <w:rPr>
                <w:rFonts w:ascii="Times New Roman" w:hAnsi="Times New Roman"/>
                <w:sz w:val="28"/>
                <w:szCs w:val="28"/>
              </w:rPr>
            </w:pPr>
            <w:r w:rsidRPr="00C41488">
              <w:rPr>
                <w:rFonts w:ascii="Times New Roman" w:hAnsi="Times New Roman"/>
                <w:color w:val="000000"/>
                <w:sz w:val="28"/>
                <w:szCs w:val="28"/>
              </w:rPr>
              <w:t>2</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14:paraId="66D551B9" w14:textId="77777777" w:rsidR="00A75ABA" w:rsidRPr="00C41488" w:rsidRDefault="00A75ABA" w:rsidP="00A75ABA">
            <w:pPr>
              <w:shd w:val="clear" w:color="auto" w:fill="FFFFFF"/>
              <w:rPr>
                <w:rFonts w:ascii="Times New Roman" w:hAnsi="Times New Roman"/>
                <w:sz w:val="28"/>
                <w:szCs w:val="28"/>
              </w:rPr>
            </w:pPr>
            <w:r w:rsidRPr="00C41488">
              <w:rPr>
                <w:rFonts w:ascii="Times New Roman" w:hAnsi="Times New Roman"/>
                <w:color w:val="000000"/>
                <w:sz w:val="28"/>
                <w:szCs w:val="28"/>
              </w:rPr>
              <w:t>2</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14:paraId="20AD0B10" w14:textId="77777777" w:rsidR="00A75ABA" w:rsidRPr="00C41488" w:rsidRDefault="00A75ABA" w:rsidP="00A75ABA">
            <w:pPr>
              <w:shd w:val="clear" w:color="auto" w:fill="FFFFFF"/>
              <w:rPr>
                <w:rFonts w:ascii="Times New Roman" w:hAnsi="Times New Roman"/>
                <w:sz w:val="28"/>
                <w:szCs w:val="28"/>
              </w:rPr>
            </w:pPr>
            <w:r w:rsidRPr="00C41488">
              <w:rPr>
                <w:rFonts w:ascii="Times New Roman" w:hAnsi="Times New Roman"/>
                <w:color w:val="000000"/>
                <w:sz w:val="28"/>
                <w:szCs w:val="28"/>
              </w:rPr>
              <w:t>2</w:t>
            </w:r>
          </w:p>
        </w:tc>
      </w:tr>
      <w:tr w:rsidR="00A75ABA" w:rsidRPr="00C41488" w14:paraId="77252E15" w14:textId="77777777" w:rsidTr="004A3100">
        <w:trPr>
          <w:trHeight w:hRule="exact" w:val="845"/>
        </w:trPr>
        <w:tc>
          <w:tcPr>
            <w:tcW w:w="1968" w:type="dxa"/>
            <w:tcBorders>
              <w:top w:val="single" w:sz="6" w:space="0" w:color="auto"/>
              <w:left w:val="single" w:sz="6" w:space="0" w:color="auto"/>
              <w:bottom w:val="single" w:sz="6" w:space="0" w:color="auto"/>
              <w:right w:val="single" w:sz="6" w:space="0" w:color="auto"/>
            </w:tcBorders>
            <w:shd w:val="clear" w:color="auto" w:fill="FFFFFF"/>
            <w:vAlign w:val="center"/>
          </w:tcPr>
          <w:p w14:paraId="4E154039" w14:textId="77777777" w:rsidR="00A75ABA" w:rsidRPr="00C41488" w:rsidRDefault="00A75ABA" w:rsidP="004A3100">
            <w:pPr>
              <w:shd w:val="clear" w:color="auto" w:fill="FFFFFF"/>
              <w:spacing w:line="240" w:lineRule="auto"/>
              <w:ind w:right="206"/>
              <w:rPr>
                <w:rFonts w:ascii="Times New Roman" w:hAnsi="Times New Roman"/>
                <w:sz w:val="28"/>
                <w:szCs w:val="28"/>
              </w:rPr>
            </w:pPr>
            <w:r w:rsidRPr="00C41488">
              <w:rPr>
                <w:rFonts w:ascii="Times New Roman" w:hAnsi="Times New Roman"/>
                <w:color w:val="000000"/>
                <w:spacing w:val="-4"/>
                <w:sz w:val="28"/>
                <w:szCs w:val="28"/>
              </w:rPr>
              <w:t xml:space="preserve">Число мест в </w:t>
            </w:r>
            <w:r w:rsidRPr="00C41488">
              <w:rPr>
                <w:rFonts w:ascii="Times New Roman" w:hAnsi="Times New Roman"/>
                <w:color w:val="000000"/>
                <w:spacing w:val="-5"/>
                <w:sz w:val="28"/>
                <w:szCs w:val="28"/>
              </w:rPr>
              <w:t>МДОУ</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14:paraId="204DA9A5" w14:textId="77777777" w:rsidR="00A75ABA" w:rsidRPr="00C41488" w:rsidRDefault="00A75ABA" w:rsidP="00A75ABA">
            <w:pPr>
              <w:shd w:val="clear" w:color="auto" w:fill="FFFFFF"/>
              <w:rPr>
                <w:rFonts w:ascii="Times New Roman" w:hAnsi="Times New Roman"/>
                <w:sz w:val="28"/>
                <w:szCs w:val="28"/>
              </w:rPr>
            </w:pPr>
            <w:r w:rsidRPr="00C41488">
              <w:rPr>
                <w:rFonts w:ascii="Times New Roman" w:hAnsi="Times New Roman"/>
                <w:color w:val="000000"/>
                <w:sz w:val="28"/>
                <w:szCs w:val="28"/>
              </w:rPr>
              <w:t>684</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14:paraId="5E71D7BC" w14:textId="77777777" w:rsidR="00A75ABA" w:rsidRPr="00C41488" w:rsidRDefault="00A75ABA" w:rsidP="00A75ABA">
            <w:pPr>
              <w:shd w:val="clear" w:color="auto" w:fill="FFFFFF"/>
              <w:rPr>
                <w:rFonts w:ascii="Times New Roman" w:hAnsi="Times New Roman"/>
                <w:sz w:val="28"/>
                <w:szCs w:val="28"/>
              </w:rPr>
            </w:pPr>
            <w:r w:rsidRPr="00C41488">
              <w:rPr>
                <w:rFonts w:ascii="Times New Roman" w:hAnsi="Times New Roman"/>
                <w:color w:val="000000"/>
                <w:sz w:val="28"/>
                <w:szCs w:val="28"/>
              </w:rPr>
              <w:t>684</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14:paraId="506E3B5C" w14:textId="77777777" w:rsidR="00A75ABA" w:rsidRPr="00C41488" w:rsidRDefault="00A75ABA" w:rsidP="00A75ABA">
            <w:pPr>
              <w:shd w:val="clear" w:color="auto" w:fill="FFFFFF"/>
              <w:rPr>
                <w:rFonts w:ascii="Times New Roman" w:hAnsi="Times New Roman"/>
                <w:sz w:val="28"/>
                <w:szCs w:val="28"/>
              </w:rPr>
            </w:pPr>
            <w:r w:rsidRPr="00C41488">
              <w:rPr>
                <w:rFonts w:ascii="Times New Roman" w:hAnsi="Times New Roman"/>
                <w:color w:val="000000"/>
                <w:sz w:val="28"/>
                <w:szCs w:val="28"/>
              </w:rPr>
              <w:t>684</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14:paraId="2FE82020" w14:textId="77777777" w:rsidR="00A75ABA" w:rsidRPr="00C41488" w:rsidRDefault="00A75ABA" w:rsidP="00A75ABA">
            <w:pPr>
              <w:shd w:val="clear" w:color="auto" w:fill="FFFFFF"/>
              <w:rPr>
                <w:rFonts w:ascii="Times New Roman" w:hAnsi="Times New Roman"/>
                <w:sz w:val="28"/>
                <w:szCs w:val="28"/>
              </w:rPr>
            </w:pPr>
            <w:r w:rsidRPr="00C41488">
              <w:rPr>
                <w:rFonts w:ascii="Times New Roman" w:hAnsi="Times New Roman"/>
                <w:color w:val="000000"/>
                <w:sz w:val="28"/>
                <w:szCs w:val="28"/>
              </w:rPr>
              <w:t>684</w:t>
            </w:r>
          </w:p>
        </w:tc>
      </w:tr>
      <w:tr w:rsidR="00A75ABA" w:rsidRPr="00C41488" w14:paraId="0DB1FF6B" w14:textId="77777777" w:rsidTr="004A3100">
        <w:trPr>
          <w:trHeight w:hRule="exact" w:val="1397"/>
        </w:trPr>
        <w:tc>
          <w:tcPr>
            <w:tcW w:w="1968" w:type="dxa"/>
            <w:tcBorders>
              <w:top w:val="single" w:sz="6" w:space="0" w:color="auto"/>
              <w:left w:val="single" w:sz="6" w:space="0" w:color="auto"/>
              <w:bottom w:val="single" w:sz="6" w:space="0" w:color="auto"/>
              <w:right w:val="single" w:sz="6" w:space="0" w:color="auto"/>
            </w:tcBorders>
            <w:shd w:val="clear" w:color="auto" w:fill="FFFFFF"/>
          </w:tcPr>
          <w:p w14:paraId="6865E040" w14:textId="77777777" w:rsidR="00A75ABA" w:rsidRPr="00C41488" w:rsidRDefault="00A75ABA" w:rsidP="004A3100">
            <w:pPr>
              <w:shd w:val="clear" w:color="auto" w:fill="FFFFFF"/>
              <w:spacing w:line="240" w:lineRule="auto"/>
              <w:ind w:left="19" w:right="5"/>
              <w:rPr>
                <w:rFonts w:ascii="Times New Roman" w:hAnsi="Times New Roman"/>
                <w:sz w:val="28"/>
                <w:szCs w:val="28"/>
              </w:rPr>
            </w:pPr>
            <w:r w:rsidRPr="00C41488">
              <w:rPr>
                <w:rFonts w:ascii="Times New Roman" w:hAnsi="Times New Roman"/>
                <w:color w:val="000000"/>
                <w:spacing w:val="-4"/>
                <w:sz w:val="28"/>
                <w:szCs w:val="28"/>
              </w:rPr>
              <w:t xml:space="preserve">Число мест в ОУ </w:t>
            </w:r>
            <w:r w:rsidRPr="00C41488">
              <w:rPr>
                <w:rFonts w:ascii="Times New Roman" w:hAnsi="Times New Roman"/>
                <w:color w:val="000000"/>
                <w:spacing w:val="-1"/>
                <w:sz w:val="28"/>
                <w:szCs w:val="28"/>
              </w:rPr>
              <w:t xml:space="preserve">в дошкольных </w:t>
            </w:r>
            <w:r w:rsidRPr="00C41488">
              <w:rPr>
                <w:rFonts w:ascii="Times New Roman" w:hAnsi="Times New Roman"/>
                <w:color w:val="000000"/>
                <w:spacing w:val="-3"/>
                <w:sz w:val="28"/>
                <w:szCs w:val="28"/>
              </w:rPr>
              <w:t>группах</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14:paraId="2758E492" w14:textId="77777777" w:rsidR="00A75ABA" w:rsidRPr="00C41488" w:rsidRDefault="00A75ABA" w:rsidP="00A75ABA">
            <w:pPr>
              <w:shd w:val="clear" w:color="auto" w:fill="FFFFFF"/>
              <w:rPr>
                <w:rFonts w:ascii="Times New Roman" w:hAnsi="Times New Roman"/>
                <w:sz w:val="28"/>
                <w:szCs w:val="28"/>
              </w:rPr>
            </w:pPr>
            <w:r w:rsidRPr="00C41488">
              <w:rPr>
                <w:rFonts w:ascii="Times New Roman" w:hAnsi="Times New Roman"/>
                <w:color w:val="000000"/>
                <w:sz w:val="28"/>
                <w:szCs w:val="28"/>
              </w:rPr>
              <w:t>153</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14:paraId="18458F68" w14:textId="77777777" w:rsidR="00A75ABA" w:rsidRPr="00C41488" w:rsidRDefault="00A75ABA" w:rsidP="00A75ABA">
            <w:pPr>
              <w:shd w:val="clear" w:color="auto" w:fill="FFFFFF"/>
              <w:rPr>
                <w:rFonts w:ascii="Times New Roman" w:hAnsi="Times New Roman"/>
                <w:sz w:val="28"/>
                <w:szCs w:val="28"/>
              </w:rPr>
            </w:pPr>
            <w:r w:rsidRPr="00C41488">
              <w:rPr>
                <w:rFonts w:ascii="Times New Roman" w:hAnsi="Times New Roman"/>
                <w:color w:val="000000"/>
                <w:sz w:val="28"/>
                <w:szCs w:val="28"/>
              </w:rPr>
              <w:t>153</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14:paraId="3F9B3E81" w14:textId="77777777" w:rsidR="00A75ABA" w:rsidRPr="00C41488" w:rsidRDefault="00A75ABA" w:rsidP="00A75ABA">
            <w:pPr>
              <w:shd w:val="clear" w:color="auto" w:fill="FFFFFF"/>
              <w:rPr>
                <w:rFonts w:ascii="Times New Roman" w:hAnsi="Times New Roman"/>
                <w:sz w:val="28"/>
                <w:szCs w:val="28"/>
              </w:rPr>
            </w:pPr>
            <w:r w:rsidRPr="00C41488">
              <w:rPr>
                <w:rFonts w:ascii="Times New Roman" w:hAnsi="Times New Roman"/>
                <w:color w:val="000000"/>
                <w:sz w:val="28"/>
                <w:szCs w:val="28"/>
              </w:rPr>
              <w:t>153</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14:paraId="41B9BDC5" w14:textId="77777777" w:rsidR="00A75ABA" w:rsidRPr="00C41488" w:rsidRDefault="00A75ABA" w:rsidP="00A75ABA">
            <w:pPr>
              <w:shd w:val="clear" w:color="auto" w:fill="FFFFFF"/>
              <w:rPr>
                <w:rFonts w:ascii="Times New Roman" w:hAnsi="Times New Roman"/>
                <w:sz w:val="28"/>
                <w:szCs w:val="28"/>
              </w:rPr>
            </w:pPr>
            <w:r w:rsidRPr="00C41488">
              <w:rPr>
                <w:rFonts w:ascii="Times New Roman" w:hAnsi="Times New Roman"/>
                <w:color w:val="000000"/>
                <w:sz w:val="28"/>
                <w:szCs w:val="28"/>
              </w:rPr>
              <w:t>153</w:t>
            </w:r>
          </w:p>
        </w:tc>
      </w:tr>
      <w:tr w:rsidR="00A75ABA" w:rsidRPr="00C41488" w14:paraId="549515E4" w14:textId="77777777" w:rsidTr="00E05BD8">
        <w:trPr>
          <w:trHeight w:hRule="exact" w:val="336"/>
        </w:trPr>
        <w:tc>
          <w:tcPr>
            <w:tcW w:w="1968" w:type="dxa"/>
            <w:tcBorders>
              <w:top w:val="single" w:sz="6" w:space="0" w:color="auto"/>
              <w:left w:val="single" w:sz="6" w:space="0" w:color="auto"/>
              <w:bottom w:val="single" w:sz="6" w:space="0" w:color="auto"/>
              <w:right w:val="single" w:sz="6" w:space="0" w:color="auto"/>
            </w:tcBorders>
            <w:shd w:val="clear" w:color="auto" w:fill="FFFFFF"/>
          </w:tcPr>
          <w:p w14:paraId="00A05EFA" w14:textId="77777777" w:rsidR="00A75ABA" w:rsidRPr="00C41488" w:rsidRDefault="00A75ABA" w:rsidP="004A3100">
            <w:pPr>
              <w:shd w:val="clear" w:color="auto" w:fill="FFFFFF"/>
              <w:spacing w:line="240" w:lineRule="auto"/>
              <w:rPr>
                <w:rFonts w:ascii="Times New Roman" w:hAnsi="Times New Roman"/>
                <w:sz w:val="28"/>
                <w:szCs w:val="28"/>
              </w:rPr>
            </w:pPr>
            <w:r w:rsidRPr="00C41488">
              <w:rPr>
                <w:rFonts w:ascii="Times New Roman" w:hAnsi="Times New Roman"/>
                <w:color w:val="000000"/>
                <w:spacing w:val="-6"/>
                <w:sz w:val="28"/>
                <w:szCs w:val="28"/>
              </w:rPr>
              <w:t>Всего</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14:paraId="23684BA7" w14:textId="77777777" w:rsidR="00A75ABA" w:rsidRPr="00C41488" w:rsidRDefault="00A75ABA" w:rsidP="00A75ABA">
            <w:pPr>
              <w:shd w:val="clear" w:color="auto" w:fill="FFFFFF"/>
              <w:rPr>
                <w:rFonts w:ascii="Times New Roman" w:hAnsi="Times New Roman"/>
                <w:sz w:val="28"/>
                <w:szCs w:val="28"/>
              </w:rPr>
            </w:pPr>
            <w:r w:rsidRPr="00C41488">
              <w:rPr>
                <w:rFonts w:ascii="Times New Roman" w:hAnsi="Times New Roman"/>
                <w:color w:val="000000"/>
                <w:sz w:val="28"/>
                <w:szCs w:val="28"/>
              </w:rPr>
              <w:t>837</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14:paraId="732B0D4C" w14:textId="77777777" w:rsidR="00A75ABA" w:rsidRPr="00C41488" w:rsidRDefault="00A75ABA" w:rsidP="00A75ABA">
            <w:pPr>
              <w:shd w:val="clear" w:color="auto" w:fill="FFFFFF"/>
              <w:rPr>
                <w:rFonts w:ascii="Times New Roman" w:hAnsi="Times New Roman"/>
                <w:sz w:val="28"/>
                <w:szCs w:val="28"/>
              </w:rPr>
            </w:pPr>
            <w:r w:rsidRPr="00C41488">
              <w:rPr>
                <w:rFonts w:ascii="Times New Roman" w:hAnsi="Times New Roman"/>
                <w:color w:val="000000"/>
                <w:sz w:val="28"/>
                <w:szCs w:val="28"/>
              </w:rPr>
              <w:t>837</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14:paraId="55AA1AD3" w14:textId="77777777" w:rsidR="00A75ABA" w:rsidRPr="00C41488" w:rsidRDefault="00A75ABA" w:rsidP="00A75ABA">
            <w:pPr>
              <w:shd w:val="clear" w:color="auto" w:fill="FFFFFF"/>
              <w:rPr>
                <w:rFonts w:ascii="Times New Roman" w:hAnsi="Times New Roman"/>
                <w:sz w:val="28"/>
                <w:szCs w:val="28"/>
              </w:rPr>
            </w:pPr>
            <w:r w:rsidRPr="00C41488">
              <w:rPr>
                <w:rFonts w:ascii="Times New Roman" w:hAnsi="Times New Roman"/>
                <w:color w:val="000000"/>
                <w:sz w:val="28"/>
                <w:szCs w:val="28"/>
              </w:rPr>
              <w:t>837</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14:paraId="79D3FCC5" w14:textId="77777777" w:rsidR="00A75ABA" w:rsidRPr="00C41488" w:rsidRDefault="00A75ABA" w:rsidP="00A75ABA">
            <w:pPr>
              <w:shd w:val="clear" w:color="auto" w:fill="FFFFFF"/>
              <w:rPr>
                <w:rFonts w:ascii="Times New Roman" w:hAnsi="Times New Roman"/>
                <w:sz w:val="28"/>
                <w:szCs w:val="28"/>
              </w:rPr>
            </w:pPr>
            <w:r w:rsidRPr="00C41488">
              <w:rPr>
                <w:rFonts w:ascii="Times New Roman" w:hAnsi="Times New Roman"/>
                <w:color w:val="000000"/>
                <w:sz w:val="28"/>
                <w:szCs w:val="28"/>
              </w:rPr>
              <w:t>837</w:t>
            </w:r>
          </w:p>
        </w:tc>
      </w:tr>
      <w:tr w:rsidR="00A75ABA" w:rsidRPr="00C41488" w14:paraId="4D054332" w14:textId="77777777" w:rsidTr="004A3100">
        <w:trPr>
          <w:trHeight w:hRule="exact" w:val="1790"/>
        </w:trPr>
        <w:tc>
          <w:tcPr>
            <w:tcW w:w="1968" w:type="dxa"/>
            <w:tcBorders>
              <w:top w:val="single" w:sz="6" w:space="0" w:color="auto"/>
              <w:left w:val="single" w:sz="6" w:space="0" w:color="auto"/>
              <w:bottom w:val="single" w:sz="6" w:space="0" w:color="auto"/>
              <w:right w:val="single" w:sz="6" w:space="0" w:color="auto"/>
            </w:tcBorders>
            <w:shd w:val="clear" w:color="auto" w:fill="FFFFFF"/>
          </w:tcPr>
          <w:p w14:paraId="76759D46" w14:textId="77777777" w:rsidR="00A75ABA" w:rsidRPr="00C41488" w:rsidRDefault="00A75ABA" w:rsidP="004A3100">
            <w:pPr>
              <w:shd w:val="clear" w:color="auto" w:fill="FFFFFF"/>
              <w:spacing w:line="240" w:lineRule="auto"/>
              <w:ind w:left="-40" w:right="173"/>
              <w:rPr>
                <w:rFonts w:ascii="Times New Roman" w:hAnsi="Times New Roman"/>
                <w:sz w:val="28"/>
                <w:szCs w:val="28"/>
              </w:rPr>
            </w:pPr>
            <w:r w:rsidRPr="00C41488">
              <w:rPr>
                <w:rFonts w:ascii="Times New Roman" w:hAnsi="Times New Roman"/>
                <w:color w:val="000000"/>
                <w:spacing w:val="-2"/>
                <w:sz w:val="28"/>
                <w:szCs w:val="28"/>
              </w:rPr>
              <w:t xml:space="preserve">Число детей </w:t>
            </w:r>
            <w:r w:rsidRPr="00C41488">
              <w:rPr>
                <w:rFonts w:ascii="Times New Roman" w:hAnsi="Times New Roman"/>
                <w:color w:val="000000"/>
                <w:spacing w:val="-3"/>
                <w:sz w:val="28"/>
                <w:szCs w:val="28"/>
              </w:rPr>
              <w:t xml:space="preserve">охваченных </w:t>
            </w:r>
            <w:r w:rsidRPr="00C41488">
              <w:rPr>
                <w:rFonts w:ascii="Times New Roman" w:hAnsi="Times New Roman"/>
                <w:color w:val="000000"/>
                <w:spacing w:val="-2"/>
                <w:sz w:val="28"/>
                <w:szCs w:val="28"/>
              </w:rPr>
              <w:t xml:space="preserve">дошкольным </w:t>
            </w:r>
            <w:r w:rsidRPr="00C41488">
              <w:rPr>
                <w:rFonts w:ascii="Times New Roman" w:hAnsi="Times New Roman"/>
                <w:color w:val="000000"/>
                <w:spacing w:val="-4"/>
                <w:sz w:val="28"/>
                <w:szCs w:val="28"/>
              </w:rPr>
              <w:t>образованием</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14:paraId="191F7148" w14:textId="77777777" w:rsidR="00A75ABA" w:rsidRPr="00C41488" w:rsidRDefault="00A75ABA" w:rsidP="00A75ABA">
            <w:pPr>
              <w:shd w:val="clear" w:color="auto" w:fill="FFFFFF"/>
              <w:rPr>
                <w:rFonts w:ascii="Times New Roman" w:hAnsi="Times New Roman"/>
                <w:sz w:val="28"/>
                <w:szCs w:val="28"/>
              </w:rPr>
            </w:pPr>
            <w:r w:rsidRPr="00C41488">
              <w:rPr>
                <w:rFonts w:ascii="Times New Roman" w:hAnsi="Times New Roman"/>
                <w:color w:val="000000"/>
                <w:sz w:val="28"/>
                <w:szCs w:val="28"/>
              </w:rPr>
              <w:t>577</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14:paraId="66498B87" w14:textId="77777777" w:rsidR="00A75ABA" w:rsidRPr="00C41488" w:rsidRDefault="00A75ABA" w:rsidP="00A75ABA">
            <w:pPr>
              <w:shd w:val="clear" w:color="auto" w:fill="FFFFFF"/>
              <w:rPr>
                <w:rFonts w:ascii="Times New Roman" w:hAnsi="Times New Roman"/>
                <w:sz w:val="28"/>
                <w:szCs w:val="28"/>
              </w:rPr>
            </w:pPr>
            <w:r w:rsidRPr="00C41488">
              <w:rPr>
                <w:rFonts w:ascii="Times New Roman" w:hAnsi="Times New Roman"/>
                <w:color w:val="000000"/>
                <w:sz w:val="28"/>
                <w:szCs w:val="28"/>
              </w:rPr>
              <w:t>538</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14:paraId="2E7AB8F9" w14:textId="77777777" w:rsidR="00A75ABA" w:rsidRPr="00C41488" w:rsidRDefault="00A75ABA" w:rsidP="00A75ABA">
            <w:pPr>
              <w:shd w:val="clear" w:color="auto" w:fill="FFFFFF"/>
              <w:rPr>
                <w:rFonts w:ascii="Times New Roman" w:hAnsi="Times New Roman"/>
                <w:sz w:val="28"/>
                <w:szCs w:val="28"/>
              </w:rPr>
            </w:pPr>
            <w:r w:rsidRPr="00C41488">
              <w:rPr>
                <w:rFonts w:ascii="Times New Roman" w:hAnsi="Times New Roman"/>
                <w:color w:val="000000"/>
                <w:sz w:val="28"/>
                <w:szCs w:val="28"/>
              </w:rPr>
              <w:t>573</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14:paraId="3516F6C2" w14:textId="77777777" w:rsidR="00A75ABA" w:rsidRPr="00C41488" w:rsidRDefault="00A75ABA" w:rsidP="00A75ABA">
            <w:pPr>
              <w:shd w:val="clear" w:color="auto" w:fill="FFFFFF"/>
              <w:rPr>
                <w:rFonts w:ascii="Times New Roman" w:hAnsi="Times New Roman"/>
                <w:sz w:val="28"/>
                <w:szCs w:val="28"/>
              </w:rPr>
            </w:pPr>
            <w:r w:rsidRPr="00C41488">
              <w:rPr>
                <w:rFonts w:ascii="Times New Roman" w:hAnsi="Times New Roman"/>
                <w:color w:val="000000"/>
                <w:sz w:val="28"/>
                <w:szCs w:val="28"/>
              </w:rPr>
              <w:t>583</w:t>
            </w:r>
          </w:p>
        </w:tc>
      </w:tr>
      <w:tr w:rsidR="00A75ABA" w:rsidRPr="00C41488" w14:paraId="791ACB7B" w14:textId="77777777" w:rsidTr="004A3100">
        <w:trPr>
          <w:trHeight w:hRule="exact" w:val="1135"/>
        </w:trPr>
        <w:tc>
          <w:tcPr>
            <w:tcW w:w="1968" w:type="dxa"/>
            <w:tcBorders>
              <w:top w:val="single" w:sz="6" w:space="0" w:color="auto"/>
              <w:left w:val="single" w:sz="6" w:space="0" w:color="auto"/>
              <w:bottom w:val="single" w:sz="6" w:space="0" w:color="auto"/>
              <w:right w:val="single" w:sz="6" w:space="0" w:color="auto"/>
            </w:tcBorders>
            <w:shd w:val="clear" w:color="auto" w:fill="FFFFFF"/>
          </w:tcPr>
          <w:p w14:paraId="5DEFC362" w14:textId="77777777" w:rsidR="00A75ABA" w:rsidRPr="00C41488" w:rsidRDefault="00A75ABA" w:rsidP="004A3100">
            <w:pPr>
              <w:shd w:val="clear" w:color="auto" w:fill="FFFFFF"/>
              <w:spacing w:line="240" w:lineRule="auto"/>
              <w:ind w:left="-40" w:right="202"/>
              <w:rPr>
                <w:rFonts w:ascii="Times New Roman" w:hAnsi="Times New Roman"/>
                <w:sz w:val="28"/>
                <w:szCs w:val="28"/>
              </w:rPr>
            </w:pPr>
            <w:r w:rsidRPr="00C41488">
              <w:rPr>
                <w:rFonts w:ascii="Times New Roman" w:hAnsi="Times New Roman"/>
                <w:color w:val="000000"/>
                <w:spacing w:val="-1"/>
                <w:sz w:val="28"/>
                <w:szCs w:val="28"/>
              </w:rPr>
              <w:t xml:space="preserve">Число детей </w:t>
            </w:r>
            <w:r w:rsidRPr="00C41488">
              <w:rPr>
                <w:rFonts w:ascii="Times New Roman" w:hAnsi="Times New Roman"/>
                <w:color w:val="000000"/>
                <w:spacing w:val="-3"/>
                <w:sz w:val="28"/>
                <w:szCs w:val="28"/>
              </w:rPr>
              <w:t xml:space="preserve">дошкольного </w:t>
            </w:r>
            <w:r w:rsidRPr="00C41488">
              <w:rPr>
                <w:rFonts w:ascii="Times New Roman" w:hAnsi="Times New Roman"/>
                <w:color w:val="000000"/>
                <w:spacing w:val="-2"/>
                <w:sz w:val="28"/>
                <w:szCs w:val="28"/>
              </w:rPr>
              <w:t>возраста</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14:paraId="522767DC" w14:textId="77777777" w:rsidR="00A75ABA" w:rsidRPr="00C41488" w:rsidRDefault="00A75ABA" w:rsidP="00A75ABA">
            <w:pPr>
              <w:shd w:val="clear" w:color="auto" w:fill="FFFFFF"/>
              <w:rPr>
                <w:rFonts w:ascii="Times New Roman" w:hAnsi="Times New Roman"/>
                <w:sz w:val="28"/>
                <w:szCs w:val="28"/>
              </w:rPr>
            </w:pPr>
            <w:r w:rsidRPr="00C41488">
              <w:rPr>
                <w:rFonts w:ascii="Times New Roman" w:hAnsi="Times New Roman"/>
                <w:color w:val="000000"/>
                <w:sz w:val="28"/>
                <w:szCs w:val="28"/>
              </w:rPr>
              <w:t>920</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14:paraId="4CC833EB" w14:textId="77777777" w:rsidR="00A75ABA" w:rsidRPr="00C41488" w:rsidRDefault="00A75ABA" w:rsidP="00A75ABA">
            <w:pPr>
              <w:shd w:val="clear" w:color="auto" w:fill="FFFFFF"/>
              <w:rPr>
                <w:rFonts w:ascii="Times New Roman" w:hAnsi="Times New Roman"/>
                <w:sz w:val="28"/>
                <w:szCs w:val="28"/>
              </w:rPr>
            </w:pPr>
            <w:r w:rsidRPr="00C41488">
              <w:rPr>
                <w:rFonts w:ascii="Times New Roman" w:hAnsi="Times New Roman"/>
                <w:color w:val="000000"/>
                <w:sz w:val="28"/>
                <w:szCs w:val="28"/>
              </w:rPr>
              <w:t>889</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14:paraId="377CA5C6" w14:textId="77777777" w:rsidR="00A75ABA" w:rsidRPr="00C41488" w:rsidRDefault="00A75ABA" w:rsidP="00A75ABA">
            <w:pPr>
              <w:shd w:val="clear" w:color="auto" w:fill="FFFFFF"/>
              <w:rPr>
                <w:rFonts w:ascii="Times New Roman" w:hAnsi="Times New Roman"/>
                <w:sz w:val="28"/>
                <w:szCs w:val="28"/>
              </w:rPr>
            </w:pPr>
            <w:r w:rsidRPr="00C41488">
              <w:rPr>
                <w:rFonts w:ascii="Times New Roman" w:hAnsi="Times New Roman"/>
                <w:color w:val="000000"/>
                <w:sz w:val="28"/>
                <w:szCs w:val="28"/>
              </w:rPr>
              <w:t>911</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14:paraId="43F069E2" w14:textId="77777777" w:rsidR="00A75ABA" w:rsidRPr="00C41488" w:rsidRDefault="00A75ABA" w:rsidP="00A75ABA">
            <w:pPr>
              <w:shd w:val="clear" w:color="auto" w:fill="FFFFFF"/>
              <w:rPr>
                <w:rFonts w:ascii="Times New Roman" w:hAnsi="Times New Roman"/>
                <w:sz w:val="28"/>
                <w:szCs w:val="28"/>
              </w:rPr>
            </w:pPr>
            <w:r w:rsidRPr="00C41488">
              <w:rPr>
                <w:rFonts w:ascii="Times New Roman" w:hAnsi="Times New Roman"/>
                <w:color w:val="292929"/>
                <w:spacing w:val="-15"/>
                <w:sz w:val="28"/>
                <w:szCs w:val="28"/>
              </w:rPr>
              <w:t>1147</w:t>
            </w:r>
          </w:p>
        </w:tc>
      </w:tr>
      <w:tr w:rsidR="00A75ABA" w:rsidRPr="00C41488" w14:paraId="28E95F2A" w14:textId="77777777" w:rsidTr="004A3100">
        <w:trPr>
          <w:trHeight w:hRule="exact" w:val="1988"/>
        </w:trPr>
        <w:tc>
          <w:tcPr>
            <w:tcW w:w="1968" w:type="dxa"/>
            <w:tcBorders>
              <w:top w:val="single" w:sz="6" w:space="0" w:color="auto"/>
              <w:left w:val="single" w:sz="6" w:space="0" w:color="auto"/>
              <w:bottom w:val="single" w:sz="6" w:space="0" w:color="auto"/>
              <w:right w:val="single" w:sz="6" w:space="0" w:color="auto"/>
            </w:tcBorders>
            <w:shd w:val="clear" w:color="auto" w:fill="FFFFFF"/>
          </w:tcPr>
          <w:p w14:paraId="13FD195C" w14:textId="77777777" w:rsidR="00A75ABA" w:rsidRPr="00C41488" w:rsidRDefault="00A75ABA" w:rsidP="004A3100">
            <w:pPr>
              <w:shd w:val="clear" w:color="auto" w:fill="FFFFFF"/>
              <w:spacing w:line="240" w:lineRule="auto"/>
              <w:ind w:left="48" w:right="48"/>
              <w:rPr>
                <w:rFonts w:ascii="Times New Roman" w:hAnsi="Times New Roman"/>
                <w:sz w:val="28"/>
                <w:szCs w:val="28"/>
              </w:rPr>
            </w:pPr>
            <w:r w:rsidRPr="00C41488">
              <w:rPr>
                <w:rFonts w:ascii="Times New Roman" w:hAnsi="Times New Roman"/>
                <w:color w:val="000000"/>
                <w:spacing w:val="-4"/>
                <w:sz w:val="28"/>
                <w:szCs w:val="28"/>
              </w:rPr>
              <w:t xml:space="preserve">Обеспеченность </w:t>
            </w:r>
            <w:r w:rsidRPr="00C41488">
              <w:rPr>
                <w:rFonts w:ascii="Times New Roman" w:hAnsi="Times New Roman"/>
                <w:color w:val="000000"/>
                <w:spacing w:val="-2"/>
                <w:sz w:val="28"/>
                <w:szCs w:val="28"/>
              </w:rPr>
              <w:t xml:space="preserve">населением дошкольным образованием, мест на 1000 </w:t>
            </w:r>
            <w:r w:rsidRPr="00C41488">
              <w:rPr>
                <w:rFonts w:ascii="Times New Roman" w:hAnsi="Times New Roman"/>
                <w:color w:val="000000"/>
                <w:spacing w:val="-3"/>
                <w:sz w:val="28"/>
                <w:szCs w:val="28"/>
              </w:rPr>
              <w:t>детей</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14:paraId="6FC292A5" w14:textId="77777777" w:rsidR="00A75ABA" w:rsidRPr="00C41488" w:rsidRDefault="00A75ABA" w:rsidP="00A75ABA">
            <w:pPr>
              <w:shd w:val="clear" w:color="auto" w:fill="FFFFFF"/>
              <w:rPr>
                <w:rFonts w:ascii="Times New Roman" w:hAnsi="Times New Roman"/>
                <w:sz w:val="28"/>
                <w:szCs w:val="28"/>
              </w:rPr>
            </w:pPr>
            <w:r w:rsidRPr="00C41488">
              <w:rPr>
                <w:rFonts w:ascii="Times New Roman" w:hAnsi="Times New Roman"/>
                <w:color w:val="000000"/>
                <w:sz w:val="28"/>
                <w:szCs w:val="28"/>
              </w:rPr>
              <w:t>923</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14:paraId="1680B4F0" w14:textId="77777777" w:rsidR="00A75ABA" w:rsidRPr="00C41488" w:rsidRDefault="00A75ABA" w:rsidP="00A75ABA">
            <w:pPr>
              <w:shd w:val="clear" w:color="auto" w:fill="FFFFFF"/>
              <w:rPr>
                <w:rFonts w:ascii="Times New Roman" w:hAnsi="Times New Roman"/>
                <w:sz w:val="28"/>
                <w:szCs w:val="28"/>
              </w:rPr>
            </w:pPr>
            <w:r w:rsidRPr="00C41488">
              <w:rPr>
                <w:rFonts w:ascii="Times New Roman" w:hAnsi="Times New Roman"/>
                <w:color w:val="000000"/>
                <w:sz w:val="28"/>
                <w:szCs w:val="28"/>
              </w:rPr>
              <w:t>963</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14:paraId="62AA0B5D" w14:textId="77777777" w:rsidR="00A75ABA" w:rsidRPr="00C41488" w:rsidRDefault="00A75ABA" w:rsidP="00A75ABA">
            <w:pPr>
              <w:shd w:val="clear" w:color="auto" w:fill="FFFFFF"/>
              <w:rPr>
                <w:rFonts w:ascii="Times New Roman" w:hAnsi="Times New Roman"/>
                <w:sz w:val="28"/>
                <w:szCs w:val="28"/>
              </w:rPr>
            </w:pPr>
            <w:r w:rsidRPr="00C41488">
              <w:rPr>
                <w:rFonts w:ascii="Times New Roman" w:hAnsi="Times New Roman"/>
                <w:color w:val="000000"/>
                <w:sz w:val="28"/>
                <w:szCs w:val="28"/>
              </w:rPr>
              <w:t>964</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14:paraId="3082E71F" w14:textId="77777777" w:rsidR="00A75ABA" w:rsidRPr="00C41488" w:rsidRDefault="00A75ABA" w:rsidP="00A75ABA">
            <w:pPr>
              <w:shd w:val="clear" w:color="auto" w:fill="FFFFFF"/>
              <w:rPr>
                <w:rFonts w:ascii="Times New Roman" w:hAnsi="Times New Roman"/>
                <w:sz w:val="28"/>
                <w:szCs w:val="28"/>
              </w:rPr>
            </w:pPr>
            <w:r w:rsidRPr="00C41488">
              <w:rPr>
                <w:rFonts w:ascii="Times New Roman" w:hAnsi="Times New Roman"/>
                <w:color w:val="000000"/>
                <w:sz w:val="28"/>
                <w:szCs w:val="28"/>
              </w:rPr>
              <w:t>978</w:t>
            </w:r>
          </w:p>
        </w:tc>
      </w:tr>
      <w:tr w:rsidR="00A75ABA" w:rsidRPr="00C41488" w14:paraId="767FEE3B" w14:textId="77777777" w:rsidTr="004A3100">
        <w:trPr>
          <w:trHeight w:hRule="exact" w:val="854"/>
        </w:trPr>
        <w:tc>
          <w:tcPr>
            <w:tcW w:w="1968" w:type="dxa"/>
            <w:tcBorders>
              <w:top w:val="single" w:sz="6" w:space="0" w:color="auto"/>
              <w:left w:val="single" w:sz="6" w:space="0" w:color="auto"/>
              <w:bottom w:val="single" w:sz="6" w:space="0" w:color="auto"/>
              <w:right w:val="single" w:sz="6" w:space="0" w:color="auto"/>
            </w:tcBorders>
            <w:shd w:val="clear" w:color="auto" w:fill="FFFFFF"/>
            <w:vAlign w:val="center"/>
          </w:tcPr>
          <w:p w14:paraId="1BF48C00" w14:textId="77777777" w:rsidR="00A75ABA" w:rsidRPr="00C41488" w:rsidRDefault="00A75ABA" w:rsidP="004A3100">
            <w:pPr>
              <w:shd w:val="clear" w:color="auto" w:fill="FFFFFF"/>
              <w:spacing w:line="240" w:lineRule="auto"/>
              <w:ind w:right="96"/>
              <w:rPr>
                <w:rFonts w:ascii="Times New Roman" w:hAnsi="Times New Roman"/>
                <w:sz w:val="28"/>
                <w:szCs w:val="28"/>
              </w:rPr>
            </w:pPr>
            <w:r w:rsidRPr="00C41488">
              <w:rPr>
                <w:rFonts w:ascii="Times New Roman" w:hAnsi="Times New Roman"/>
                <w:color w:val="000000"/>
                <w:spacing w:val="-3"/>
                <w:sz w:val="28"/>
                <w:szCs w:val="28"/>
              </w:rPr>
              <w:t xml:space="preserve">Число детей на </w:t>
            </w:r>
            <w:r w:rsidRPr="00C41488">
              <w:rPr>
                <w:rFonts w:ascii="Times New Roman" w:hAnsi="Times New Roman"/>
                <w:color w:val="000000"/>
                <w:spacing w:val="-4"/>
                <w:sz w:val="28"/>
                <w:szCs w:val="28"/>
              </w:rPr>
              <w:t>100 мест</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14:paraId="0FABA941" w14:textId="77777777" w:rsidR="00A75ABA" w:rsidRPr="00C41488" w:rsidRDefault="00A75ABA" w:rsidP="00A75ABA">
            <w:pPr>
              <w:shd w:val="clear" w:color="auto" w:fill="FFFFFF"/>
              <w:rPr>
                <w:rFonts w:ascii="Times New Roman" w:hAnsi="Times New Roman"/>
                <w:sz w:val="28"/>
                <w:szCs w:val="28"/>
              </w:rPr>
            </w:pPr>
            <w:r w:rsidRPr="00C41488">
              <w:rPr>
                <w:rFonts w:ascii="Times New Roman" w:hAnsi="Times New Roman"/>
                <w:color w:val="000000"/>
                <w:sz w:val="28"/>
                <w:szCs w:val="28"/>
              </w:rPr>
              <w:t>68</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14:paraId="4788E081" w14:textId="77777777" w:rsidR="00A75ABA" w:rsidRPr="00C41488" w:rsidRDefault="00A75ABA" w:rsidP="00A75ABA">
            <w:pPr>
              <w:shd w:val="clear" w:color="auto" w:fill="FFFFFF"/>
              <w:rPr>
                <w:rFonts w:ascii="Times New Roman" w:hAnsi="Times New Roman"/>
                <w:sz w:val="28"/>
                <w:szCs w:val="28"/>
              </w:rPr>
            </w:pPr>
            <w:r w:rsidRPr="00C41488">
              <w:rPr>
                <w:rFonts w:ascii="Times New Roman" w:hAnsi="Times New Roman"/>
                <w:color w:val="000000"/>
                <w:sz w:val="28"/>
                <w:szCs w:val="28"/>
              </w:rPr>
              <w:t>64</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14:paraId="6919900D" w14:textId="77777777" w:rsidR="00A75ABA" w:rsidRPr="00C41488" w:rsidRDefault="00A75ABA" w:rsidP="00A75ABA">
            <w:pPr>
              <w:shd w:val="clear" w:color="auto" w:fill="FFFFFF"/>
              <w:rPr>
                <w:rFonts w:ascii="Times New Roman" w:hAnsi="Times New Roman"/>
                <w:sz w:val="28"/>
                <w:szCs w:val="28"/>
              </w:rPr>
            </w:pPr>
            <w:r w:rsidRPr="00C41488">
              <w:rPr>
                <w:rFonts w:ascii="Times New Roman" w:hAnsi="Times New Roman"/>
                <w:color w:val="000000"/>
                <w:sz w:val="28"/>
                <w:szCs w:val="28"/>
              </w:rPr>
              <w:t>76</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14:paraId="14B81EBD" w14:textId="77777777" w:rsidR="00A75ABA" w:rsidRPr="00C41488" w:rsidRDefault="00A75ABA" w:rsidP="00A75ABA">
            <w:pPr>
              <w:shd w:val="clear" w:color="auto" w:fill="FFFFFF"/>
              <w:rPr>
                <w:rFonts w:ascii="Times New Roman" w:hAnsi="Times New Roman"/>
                <w:sz w:val="28"/>
                <w:szCs w:val="28"/>
              </w:rPr>
            </w:pPr>
            <w:r w:rsidRPr="00C41488">
              <w:rPr>
                <w:rFonts w:ascii="Times New Roman" w:hAnsi="Times New Roman"/>
                <w:color w:val="000000"/>
                <w:sz w:val="28"/>
                <w:szCs w:val="28"/>
              </w:rPr>
              <w:t>77</w:t>
            </w:r>
          </w:p>
        </w:tc>
      </w:tr>
      <w:tr w:rsidR="00A75ABA" w:rsidRPr="00C41488" w14:paraId="43E33ABA" w14:textId="77777777" w:rsidTr="004A3100">
        <w:trPr>
          <w:trHeight w:hRule="exact" w:val="1121"/>
        </w:trPr>
        <w:tc>
          <w:tcPr>
            <w:tcW w:w="1968" w:type="dxa"/>
            <w:tcBorders>
              <w:top w:val="single" w:sz="6" w:space="0" w:color="auto"/>
              <w:left w:val="single" w:sz="6" w:space="0" w:color="auto"/>
              <w:bottom w:val="single" w:sz="6" w:space="0" w:color="auto"/>
              <w:right w:val="single" w:sz="6" w:space="0" w:color="auto"/>
            </w:tcBorders>
            <w:shd w:val="clear" w:color="auto" w:fill="FFFFFF"/>
          </w:tcPr>
          <w:p w14:paraId="24E348C4" w14:textId="77777777" w:rsidR="00A75ABA" w:rsidRPr="00C41488" w:rsidRDefault="00A75ABA" w:rsidP="004A3100">
            <w:pPr>
              <w:shd w:val="clear" w:color="auto" w:fill="FFFFFF"/>
              <w:spacing w:line="240" w:lineRule="auto"/>
              <w:ind w:right="173"/>
              <w:rPr>
                <w:rFonts w:ascii="Times New Roman" w:hAnsi="Times New Roman"/>
                <w:sz w:val="28"/>
                <w:szCs w:val="28"/>
              </w:rPr>
            </w:pPr>
            <w:r w:rsidRPr="00C41488">
              <w:rPr>
                <w:rFonts w:ascii="Times New Roman" w:hAnsi="Times New Roman"/>
                <w:color w:val="000000"/>
                <w:spacing w:val="-2"/>
                <w:sz w:val="28"/>
                <w:szCs w:val="28"/>
              </w:rPr>
              <w:t xml:space="preserve">Охват детей дошкольным </w:t>
            </w:r>
            <w:r w:rsidRPr="00C41488">
              <w:rPr>
                <w:rFonts w:ascii="Times New Roman" w:hAnsi="Times New Roman"/>
                <w:color w:val="000000"/>
                <w:spacing w:val="-4"/>
                <w:sz w:val="28"/>
                <w:szCs w:val="28"/>
              </w:rPr>
              <w:t>образованием</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14:paraId="3E6B6071" w14:textId="77777777" w:rsidR="00A75ABA" w:rsidRPr="00C41488" w:rsidRDefault="00A75ABA" w:rsidP="00A75ABA">
            <w:pPr>
              <w:shd w:val="clear" w:color="auto" w:fill="FFFFFF"/>
              <w:rPr>
                <w:rFonts w:ascii="Times New Roman" w:hAnsi="Times New Roman"/>
                <w:sz w:val="28"/>
                <w:szCs w:val="28"/>
              </w:rPr>
            </w:pPr>
            <w:r w:rsidRPr="00C41488">
              <w:rPr>
                <w:rFonts w:ascii="Times New Roman" w:hAnsi="Times New Roman"/>
                <w:color w:val="000000"/>
                <w:spacing w:val="-2"/>
                <w:sz w:val="28"/>
                <w:szCs w:val="28"/>
              </w:rPr>
              <w:t>62,7%</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14:paraId="385FB5B4" w14:textId="77777777" w:rsidR="00A75ABA" w:rsidRPr="00C41488" w:rsidRDefault="00A75ABA" w:rsidP="00A75ABA">
            <w:pPr>
              <w:shd w:val="clear" w:color="auto" w:fill="FFFFFF"/>
              <w:ind w:left="595"/>
              <w:rPr>
                <w:rFonts w:ascii="Times New Roman" w:hAnsi="Times New Roman"/>
                <w:sz w:val="28"/>
                <w:szCs w:val="28"/>
              </w:rPr>
            </w:pPr>
            <w:r w:rsidRPr="00C41488">
              <w:rPr>
                <w:rFonts w:ascii="Times New Roman" w:hAnsi="Times New Roman"/>
                <w:color w:val="000000"/>
                <w:spacing w:val="-4"/>
                <w:sz w:val="28"/>
                <w:szCs w:val="28"/>
              </w:rPr>
              <w:t>60%     •</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14:paraId="4ACA8E63" w14:textId="77777777" w:rsidR="00A75ABA" w:rsidRPr="00C41488" w:rsidRDefault="00A75ABA" w:rsidP="00A75ABA">
            <w:pPr>
              <w:shd w:val="clear" w:color="auto" w:fill="FFFFFF"/>
              <w:rPr>
                <w:rFonts w:ascii="Times New Roman" w:hAnsi="Times New Roman"/>
                <w:sz w:val="28"/>
                <w:szCs w:val="28"/>
              </w:rPr>
            </w:pPr>
            <w:r w:rsidRPr="00C41488">
              <w:rPr>
                <w:rFonts w:ascii="Times New Roman" w:hAnsi="Times New Roman"/>
                <w:color w:val="000000"/>
                <w:spacing w:val="-2"/>
                <w:sz w:val="28"/>
                <w:szCs w:val="28"/>
              </w:rPr>
              <w:t>62,8%</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14:paraId="57C53731" w14:textId="77777777" w:rsidR="00A75ABA" w:rsidRPr="00C41488" w:rsidRDefault="00A75ABA" w:rsidP="00A75ABA">
            <w:pPr>
              <w:shd w:val="clear" w:color="auto" w:fill="FFFFFF"/>
              <w:rPr>
                <w:rFonts w:ascii="Times New Roman" w:hAnsi="Times New Roman"/>
                <w:sz w:val="28"/>
                <w:szCs w:val="28"/>
              </w:rPr>
            </w:pPr>
            <w:r w:rsidRPr="00C41488">
              <w:rPr>
                <w:rFonts w:ascii="Times New Roman" w:hAnsi="Times New Roman"/>
                <w:color w:val="292929"/>
                <w:spacing w:val="-4"/>
                <w:sz w:val="28"/>
                <w:szCs w:val="28"/>
              </w:rPr>
              <w:t>50,8%</w:t>
            </w:r>
          </w:p>
        </w:tc>
      </w:tr>
      <w:tr w:rsidR="00A75ABA" w:rsidRPr="00C41488" w14:paraId="29051181" w14:textId="77777777" w:rsidTr="004A3100">
        <w:trPr>
          <w:trHeight w:hRule="exact" w:val="1137"/>
        </w:trPr>
        <w:tc>
          <w:tcPr>
            <w:tcW w:w="1968" w:type="dxa"/>
            <w:tcBorders>
              <w:top w:val="single" w:sz="6" w:space="0" w:color="auto"/>
              <w:left w:val="single" w:sz="6" w:space="0" w:color="auto"/>
              <w:bottom w:val="single" w:sz="6" w:space="0" w:color="auto"/>
              <w:right w:val="single" w:sz="6" w:space="0" w:color="auto"/>
            </w:tcBorders>
            <w:shd w:val="clear" w:color="auto" w:fill="FFFFFF"/>
          </w:tcPr>
          <w:p w14:paraId="7F50C8EF" w14:textId="77777777" w:rsidR="00A75ABA" w:rsidRPr="00C41488" w:rsidRDefault="00A75ABA" w:rsidP="00A75ABA">
            <w:pPr>
              <w:shd w:val="clear" w:color="auto" w:fill="FFFFFF"/>
              <w:spacing w:line="240" w:lineRule="auto"/>
              <w:ind w:left="5"/>
              <w:rPr>
                <w:rFonts w:ascii="Times New Roman" w:hAnsi="Times New Roman"/>
                <w:sz w:val="28"/>
                <w:szCs w:val="28"/>
              </w:rPr>
            </w:pPr>
            <w:r w:rsidRPr="00C41488">
              <w:rPr>
                <w:rFonts w:ascii="Times New Roman" w:hAnsi="Times New Roman"/>
                <w:color w:val="000000"/>
                <w:spacing w:val="-4"/>
                <w:sz w:val="28"/>
                <w:szCs w:val="28"/>
              </w:rPr>
              <w:t xml:space="preserve">Число </w:t>
            </w:r>
            <w:r w:rsidRPr="00C41488">
              <w:rPr>
                <w:rFonts w:ascii="Times New Roman" w:hAnsi="Times New Roman"/>
                <w:color w:val="000000"/>
                <w:spacing w:val="-3"/>
                <w:sz w:val="28"/>
                <w:szCs w:val="28"/>
              </w:rPr>
              <w:t xml:space="preserve">образовательных </w:t>
            </w:r>
            <w:r w:rsidRPr="00C41488">
              <w:rPr>
                <w:rFonts w:ascii="Times New Roman" w:hAnsi="Times New Roman"/>
                <w:color w:val="000000"/>
                <w:spacing w:val="-1"/>
                <w:sz w:val="28"/>
                <w:szCs w:val="28"/>
              </w:rPr>
              <w:t>учреждений</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14:paraId="59397115" w14:textId="77777777" w:rsidR="00A75ABA" w:rsidRPr="00C41488" w:rsidRDefault="00A75ABA" w:rsidP="00A75ABA">
            <w:pPr>
              <w:shd w:val="clear" w:color="auto" w:fill="FFFFFF"/>
              <w:rPr>
                <w:rFonts w:ascii="Times New Roman" w:hAnsi="Times New Roman"/>
                <w:sz w:val="28"/>
                <w:szCs w:val="28"/>
              </w:rPr>
            </w:pPr>
            <w:r w:rsidRPr="00C41488">
              <w:rPr>
                <w:rFonts w:ascii="Times New Roman" w:hAnsi="Times New Roman"/>
                <w:color w:val="000000"/>
                <w:sz w:val="28"/>
                <w:szCs w:val="28"/>
              </w:rPr>
              <w:t>11</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14:paraId="0BB42100" w14:textId="77777777" w:rsidR="00A75ABA" w:rsidRPr="00C41488" w:rsidRDefault="00A75ABA" w:rsidP="00A75ABA">
            <w:pPr>
              <w:shd w:val="clear" w:color="auto" w:fill="FFFFFF"/>
              <w:rPr>
                <w:rFonts w:ascii="Times New Roman" w:hAnsi="Times New Roman"/>
                <w:sz w:val="28"/>
                <w:szCs w:val="28"/>
              </w:rPr>
            </w:pPr>
            <w:r w:rsidRPr="00C41488">
              <w:rPr>
                <w:rFonts w:ascii="Times New Roman" w:hAnsi="Times New Roman"/>
                <w:color w:val="000000"/>
                <w:sz w:val="28"/>
                <w:szCs w:val="28"/>
              </w:rPr>
              <w:t>11</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14:paraId="1862C5D5" w14:textId="77777777" w:rsidR="00A75ABA" w:rsidRPr="00C41488" w:rsidRDefault="00A75ABA" w:rsidP="00A75ABA">
            <w:pPr>
              <w:shd w:val="clear" w:color="auto" w:fill="FFFFFF"/>
              <w:rPr>
                <w:rFonts w:ascii="Times New Roman" w:hAnsi="Times New Roman"/>
                <w:sz w:val="28"/>
                <w:szCs w:val="28"/>
              </w:rPr>
            </w:pPr>
            <w:r w:rsidRPr="00C41488">
              <w:rPr>
                <w:rFonts w:ascii="Times New Roman" w:hAnsi="Times New Roman"/>
                <w:color w:val="000000"/>
                <w:sz w:val="28"/>
                <w:szCs w:val="28"/>
              </w:rPr>
              <w:t>11</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14:paraId="204C4523" w14:textId="77777777" w:rsidR="00A75ABA" w:rsidRPr="00C41488" w:rsidRDefault="00A75ABA" w:rsidP="00A75ABA">
            <w:pPr>
              <w:shd w:val="clear" w:color="auto" w:fill="FFFFFF"/>
              <w:rPr>
                <w:rFonts w:ascii="Times New Roman" w:hAnsi="Times New Roman"/>
                <w:sz w:val="28"/>
                <w:szCs w:val="28"/>
              </w:rPr>
            </w:pPr>
            <w:r w:rsidRPr="00C41488">
              <w:rPr>
                <w:rFonts w:ascii="Times New Roman" w:hAnsi="Times New Roman"/>
                <w:color w:val="000000"/>
                <w:sz w:val="28"/>
                <w:szCs w:val="28"/>
              </w:rPr>
              <w:t>11</w:t>
            </w:r>
          </w:p>
        </w:tc>
      </w:tr>
      <w:tr w:rsidR="00A75ABA" w:rsidRPr="00C41488" w14:paraId="48DE4546" w14:textId="77777777" w:rsidTr="004A3100">
        <w:trPr>
          <w:trHeight w:hRule="exact" w:val="700"/>
        </w:trPr>
        <w:tc>
          <w:tcPr>
            <w:tcW w:w="1968" w:type="dxa"/>
            <w:tcBorders>
              <w:top w:val="single" w:sz="6" w:space="0" w:color="auto"/>
              <w:left w:val="single" w:sz="6" w:space="0" w:color="auto"/>
              <w:bottom w:val="single" w:sz="6" w:space="0" w:color="auto"/>
              <w:right w:val="single" w:sz="6" w:space="0" w:color="auto"/>
            </w:tcBorders>
            <w:shd w:val="clear" w:color="auto" w:fill="FFFFFF"/>
          </w:tcPr>
          <w:p w14:paraId="427D47C6" w14:textId="77777777" w:rsidR="00A75ABA" w:rsidRPr="00C41488" w:rsidRDefault="00A75ABA" w:rsidP="00A75ABA">
            <w:pPr>
              <w:shd w:val="clear" w:color="auto" w:fill="FFFFFF"/>
              <w:spacing w:line="240" w:lineRule="auto"/>
              <w:rPr>
                <w:rFonts w:ascii="Times New Roman" w:hAnsi="Times New Roman"/>
                <w:sz w:val="28"/>
                <w:szCs w:val="28"/>
              </w:rPr>
            </w:pPr>
            <w:r w:rsidRPr="00C41488">
              <w:rPr>
                <w:rFonts w:ascii="Times New Roman" w:hAnsi="Times New Roman"/>
                <w:color w:val="000000"/>
                <w:spacing w:val="-3"/>
                <w:sz w:val="28"/>
                <w:szCs w:val="28"/>
              </w:rPr>
              <w:t>Число учащихся</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14:paraId="5B373C76" w14:textId="77777777" w:rsidR="00A75ABA" w:rsidRPr="00C41488" w:rsidRDefault="00A75ABA" w:rsidP="00A75ABA">
            <w:pPr>
              <w:shd w:val="clear" w:color="auto" w:fill="FFFFFF"/>
              <w:rPr>
                <w:rFonts w:ascii="Times New Roman" w:hAnsi="Times New Roman"/>
                <w:sz w:val="28"/>
                <w:szCs w:val="28"/>
              </w:rPr>
            </w:pPr>
            <w:r w:rsidRPr="00C41488">
              <w:rPr>
                <w:rFonts w:ascii="Times New Roman" w:hAnsi="Times New Roman"/>
                <w:color w:val="000000"/>
                <w:spacing w:val="-14"/>
                <w:sz w:val="28"/>
                <w:szCs w:val="28"/>
              </w:rPr>
              <w:t>1502</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14:paraId="71176A48" w14:textId="77777777" w:rsidR="00A75ABA" w:rsidRPr="00C41488" w:rsidRDefault="00A75ABA" w:rsidP="00A75ABA">
            <w:pPr>
              <w:shd w:val="clear" w:color="auto" w:fill="FFFFFF"/>
              <w:rPr>
                <w:rFonts w:ascii="Times New Roman" w:hAnsi="Times New Roman"/>
                <w:sz w:val="28"/>
                <w:szCs w:val="28"/>
              </w:rPr>
            </w:pPr>
            <w:r w:rsidRPr="00C41488">
              <w:rPr>
                <w:rFonts w:ascii="Times New Roman" w:hAnsi="Times New Roman"/>
                <w:color w:val="000000"/>
                <w:spacing w:val="-16"/>
                <w:sz w:val="28"/>
                <w:szCs w:val="28"/>
              </w:rPr>
              <w:t>1465</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14:paraId="2A55502E" w14:textId="77777777" w:rsidR="00A75ABA" w:rsidRPr="00C41488" w:rsidRDefault="00A75ABA" w:rsidP="00A75ABA">
            <w:pPr>
              <w:shd w:val="clear" w:color="auto" w:fill="FFFFFF"/>
              <w:rPr>
                <w:rFonts w:ascii="Times New Roman" w:hAnsi="Times New Roman"/>
                <w:sz w:val="28"/>
                <w:szCs w:val="28"/>
              </w:rPr>
            </w:pPr>
            <w:r w:rsidRPr="00C41488">
              <w:rPr>
                <w:rFonts w:ascii="Times New Roman" w:hAnsi="Times New Roman"/>
                <w:color w:val="000000"/>
                <w:spacing w:val="-14"/>
                <w:sz w:val="28"/>
                <w:szCs w:val="28"/>
              </w:rPr>
              <w:t>1382</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14:paraId="25F1D0A6" w14:textId="77777777" w:rsidR="00A75ABA" w:rsidRPr="00C41488" w:rsidRDefault="00A75ABA" w:rsidP="00A75ABA">
            <w:pPr>
              <w:shd w:val="clear" w:color="auto" w:fill="FFFFFF"/>
              <w:rPr>
                <w:rFonts w:ascii="Times New Roman" w:hAnsi="Times New Roman"/>
                <w:sz w:val="28"/>
                <w:szCs w:val="28"/>
              </w:rPr>
            </w:pPr>
            <w:r w:rsidRPr="00C41488">
              <w:rPr>
                <w:rFonts w:ascii="Times New Roman" w:hAnsi="Times New Roman"/>
                <w:color w:val="000000"/>
                <w:spacing w:val="-17"/>
                <w:sz w:val="28"/>
                <w:szCs w:val="28"/>
              </w:rPr>
              <w:t>1375</w:t>
            </w:r>
          </w:p>
        </w:tc>
      </w:tr>
    </w:tbl>
    <w:p w14:paraId="12146786" w14:textId="77777777" w:rsidR="00A75ABA" w:rsidRPr="00A75ABA" w:rsidRDefault="00A75ABA" w:rsidP="00A75ABA">
      <w:pPr>
        <w:shd w:val="clear" w:color="auto" w:fill="FFFFFF"/>
        <w:spacing w:before="312"/>
        <w:ind w:left="816"/>
        <w:rPr>
          <w:rFonts w:ascii="Times New Roman" w:hAnsi="Times New Roman"/>
          <w:sz w:val="28"/>
          <w:szCs w:val="28"/>
        </w:rPr>
      </w:pPr>
      <w:r w:rsidRPr="00A75ABA">
        <w:rPr>
          <w:rFonts w:ascii="Times New Roman" w:hAnsi="Times New Roman"/>
          <w:color w:val="000000"/>
          <w:spacing w:val="-1"/>
          <w:sz w:val="28"/>
          <w:szCs w:val="28"/>
        </w:rPr>
        <w:t>Система дошкольного образования :</w:t>
      </w:r>
    </w:p>
    <w:p w14:paraId="33D43208" w14:textId="77777777" w:rsidR="00A75ABA" w:rsidRPr="00A75ABA" w:rsidRDefault="004A3100" w:rsidP="004A3100">
      <w:pPr>
        <w:widowControl w:val="0"/>
        <w:shd w:val="clear" w:color="auto" w:fill="FFFFFF"/>
        <w:tabs>
          <w:tab w:val="left" w:pos="2285"/>
        </w:tabs>
        <w:autoSpaceDE w:val="0"/>
        <w:autoSpaceDN w:val="0"/>
        <w:adjustRightInd w:val="0"/>
        <w:spacing w:after="0"/>
        <w:rPr>
          <w:rFonts w:ascii="Times New Roman" w:hAnsi="Times New Roman"/>
          <w:color w:val="000000"/>
          <w:sz w:val="28"/>
          <w:szCs w:val="28"/>
        </w:rPr>
      </w:pPr>
      <w:r>
        <w:rPr>
          <w:rFonts w:ascii="Times New Roman" w:hAnsi="Times New Roman"/>
          <w:color w:val="000000"/>
          <w:spacing w:val="-1"/>
          <w:sz w:val="28"/>
          <w:szCs w:val="28"/>
        </w:rPr>
        <w:t xml:space="preserve">- </w:t>
      </w:r>
      <w:r w:rsidR="00A75ABA" w:rsidRPr="00A75ABA">
        <w:rPr>
          <w:rFonts w:ascii="Times New Roman" w:hAnsi="Times New Roman"/>
          <w:color w:val="000000"/>
          <w:spacing w:val="-1"/>
          <w:sz w:val="28"/>
          <w:szCs w:val="28"/>
        </w:rPr>
        <w:t>8 детских садов общеразвивающего вида;</w:t>
      </w:r>
    </w:p>
    <w:p w14:paraId="6E903924" w14:textId="77777777" w:rsidR="00A75ABA" w:rsidRPr="00A75ABA" w:rsidRDefault="004A3100" w:rsidP="00792E7C">
      <w:pPr>
        <w:widowControl w:val="0"/>
        <w:shd w:val="clear" w:color="auto" w:fill="FFFFFF"/>
        <w:tabs>
          <w:tab w:val="left" w:pos="2285"/>
        </w:tabs>
        <w:autoSpaceDE w:val="0"/>
        <w:autoSpaceDN w:val="0"/>
        <w:adjustRightInd w:val="0"/>
        <w:spacing w:after="0"/>
        <w:ind w:right="1038"/>
        <w:rPr>
          <w:rFonts w:ascii="Times New Roman" w:hAnsi="Times New Roman"/>
          <w:color w:val="000000"/>
          <w:sz w:val="28"/>
          <w:szCs w:val="28"/>
        </w:rPr>
      </w:pPr>
      <w:r>
        <w:rPr>
          <w:rFonts w:ascii="Times New Roman" w:hAnsi="Times New Roman"/>
          <w:color w:val="000000"/>
          <w:spacing w:val="-3"/>
          <w:sz w:val="28"/>
          <w:szCs w:val="28"/>
        </w:rPr>
        <w:t xml:space="preserve">- </w:t>
      </w:r>
      <w:r w:rsidR="00A75ABA" w:rsidRPr="00A75ABA">
        <w:rPr>
          <w:rFonts w:ascii="Times New Roman" w:hAnsi="Times New Roman"/>
          <w:color w:val="000000"/>
          <w:spacing w:val="-3"/>
          <w:sz w:val="28"/>
          <w:szCs w:val="28"/>
        </w:rPr>
        <w:t>дошкольные группы в образовательных учреждениях</w:t>
      </w:r>
      <w:r w:rsidR="00A75ABA" w:rsidRPr="00A75ABA">
        <w:rPr>
          <w:rFonts w:ascii="Times New Roman" w:hAnsi="Times New Roman"/>
          <w:color w:val="000000"/>
          <w:spacing w:val="-3"/>
          <w:sz w:val="28"/>
          <w:szCs w:val="28"/>
        </w:rPr>
        <w:br/>
      </w:r>
      <w:r w:rsidR="00792E7C">
        <w:rPr>
          <w:rFonts w:ascii="Times New Roman" w:hAnsi="Times New Roman"/>
          <w:color w:val="000000"/>
          <w:spacing w:val="-1"/>
          <w:sz w:val="28"/>
          <w:szCs w:val="28"/>
        </w:rPr>
        <w:t xml:space="preserve">            </w:t>
      </w:r>
      <w:r w:rsidR="00A75ABA" w:rsidRPr="00A75ABA">
        <w:rPr>
          <w:rFonts w:ascii="Times New Roman" w:hAnsi="Times New Roman"/>
          <w:color w:val="000000"/>
          <w:spacing w:val="-1"/>
          <w:sz w:val="28"/>
          <w:szCs w:val="28"/>
        </w:rPr>
        <w:t>Основные направления деятельности :</w:t>
      </w:r>
    </w:p>
    <w:p w14:paraId="2DED0AEC" w14:textId="77777777" w:rsidR="00A75ABA" w:rsidRPr="00A75ABA" w:rsidRDefault="004A3100" w:rsidP="004A3100">
      <w:pPr>
        <w:shd w:val="clear" w:color="auto" w:fill="FFFFFF"/>
        <w:tabs>
          <w:tab w:val="left" w:pos="2275"/>
        </w:tabs>
        <w:rPr>
          <w:rFonts w:ascii="Times New Roman" w:hAnsi="Times New Roman"/>
          <w:sz w:val="28"/>
          <w:szCs w:val="28"/>
        </w:rPr>
      </w:pPr>
      <w:r>
        <w:rPr>
          <w:rFonts w:ascii="Times New Roman" w:hAnsi="Times New Roman"/>
          <w:color w:val="000000"/>
          <w:spacing w:val="-2"/>
          <w:sz w:val="28"/>
          <w:szCs w:val="28"/>
        </w:rPr>
        <w:t xml:space="preserve">- </w:t>
      </w:r>
      <w:r w:rsidR="00A75ABA" w:rsidRPr="00A75ABA">
        <w:rPr>
          <w:rFonts w:ascii="Times New Roman" w:hAnsi="Times New Roman"/>
          <w:color w:val="000000"/>
          <w:spacing w:val="-2"/>
          <w:sz w:val="28"/>
          <w:szCs w:val="28"/>
        </w:rPr>
        <w:t>воспитание всестороннеразвитой личности, адаптированной к</w:t>
      </w:r>
      <w:r w:rsidR="00A75ABA" w:rsidRPr="00A75ABA">
        <w:rPr>
          <w:rFonts w:ascii="Times New Roman" w:hAnsi="Times New Roman"/>
          <w:color w:val="000000"/>
          <w:spacing w:val="-2"/>
          <w:sz w:val="28"/>
          <w:szCs w:val="28"/>
        </w:rPr>
        <w:br/>
      </w:r>
      <w:r>
        <w:rPr>
          <w:rFonts w:ascii="Times New Roman" w:hAnsi="Times New Roman"/>
          <w:color w:val="000000"/>
          <w:spacing w:val="-3"/>
          <w:sz w:val="28"/>
          <w:szCs w:val="28"/>
        </w:rPr>
        <w:t>современным условиям</w:t>
      </w:r>
      <w:r w:rsidR="00A75ABA" w:rsidRPr="00A75ABA">
        <w:rPr>
          <w:rFonts w:ascii="Times New Roman" w:hAnsi="Times New Roman"/>
          <w:color w:val="000000"/>
          <w:spacing w:val="-3"/>
          <w:sz w:val="28"/>
          <w:szCs w:val="28"/>
        </w:rPr>
        <w:t>, развитие психических и физических</w:t>
      </w:r>
      <w:r w:rsidR="00A75ABA" w:rsidRPr="00A75ABA">
        <w:rPr>
          <w:rFonts w:ascii="Times New Roman" w:hAnsi="Times New Roman"/>
          <w:color w:val="000000"/>
          <w:spacing w:val="-3"/>
          <w:sz w:val="28"/>
          <w:szCs w:val="28"/>
        </w:rPr>
        <w:br/>
      </w:r>
      <w:r w:rsidR="00A75ABA" w:rsidRPr="00A75ABA">
        <w:rPr>
          <w:rFonts w:ascii="Times New Roman" w:hAnsi="Times New Roman"/>
          <w:color w:val="000000"/>
          <w:spacing w:val="-1"/>
          <w:sz w:val="28"/>
          <w:szCs w:val="28"/>
        </w:rPr>
        <w:t>качеств в соответствии с индивидуальными особенностями</w:t>
      </w:r>
      <w:r w:rsidR="00A75ABA" w:rsidRPr="00A75ABA">
        <w:rPr>
          <w:rFonts w:ascii="Times New Roman" w:hAnsi="Times New Roman"/>
          <w:color w:val="000000"/>
          <w:spacing w:val="-1"/>
          <w:sz w:val="28"/>
          <w:szCs w:val="28"/>
        </w:rPr>
        <w:br/>
      </w:r>
      <w:r w:rsidR="00A75ABA" w:rsidRPr="00A75ABA">
        <w:rPr>
          <w:rFonts w:ascii="Times New Roman" w:hAnsi="Times New Roman"/>
          <w:color w:val="000000"/>
          <w:spacing w:val="-2"/>
          <w:sz w:val="28"/>
          <w:szCs w:val="28"/>
        </w:rPr>
        <w:t>детей .</w:t>
      </w:r>
    </w:p>
    <w:p w14:paraId="79C8C87D" w14:textId="77777777" w:rsidR="00A75ABA" w:rsidRPr="00A75ABA" w:rsidRDefault="00A75ABA" w:rsidP="00792E7C">
      <w:pPr>
        <w:shd w:val="clear" w:color="auto" w:fill="FFFFFF"/>
        <w:ind w:firstLine="851"/>
        <w:rPr>
          <w:rFonts w:ascii="Times New Roman" w:hAnsi="Times New Roman"/>
          <w:sz w:val="28"/>
          <w:szCs w:val="28"/>
        </w:rPr>
      </w:pPr>
      <w:r w:rsidRPr="00A75ABA">
        <w:rPr>
          <w:rFonts w:ascii="Times New Roman" w:hAnsi="Times New Roman"/>
          <w:color w:val="000000"/>
          <w:spacing w:val="3"/>
          <w:sz w:val="28"/>
          <w:szCs w:val="28"/>
        </w:rPr>
        <w:t xml:space="preserve">Дошкольное  образование  в  районе  обеспечивает  создание  благоприятных </w:t>
      </w:r>
      <w:r w:rsidRPr="00A75ABA">
        <w:rPr>
          <w:rFonts w:ascii="Times New Roman" w:hAnsi="Times New Roman"/>
          <w:color w:val="000000"/>
          <w:spacing w:val="-1"/>
          <w:sz w:val="28"/>
          <w:szCs w:val="28"/>
        </w:rPr>
        <w:t>условий для полноценного проживания ребенком дошкольного детства.</w:t>
      </w:r>
    </w:p>
    <w:p w14:paraId="26C04B90" w14:textId="77777777" w:rsidR="004A3100" w:rsidRPr="004A3100" w:rsidRDefault="004A3100" w:rsidP="00792E7C">
      <w:pPr>
        <w:shd w:val="clear" w:color="auto" w:fill="FFFFFF"/>
        <w:ind w:left="11" w:right="11" w:firstLine="851"/>
        <w:rPr>
          <w:rFonts w:ascii="Times New Roman" w:hAnsi="Times New Roman"/>
        </w:rPr>
      </w:pPr>
      <w:r w:rsidRPr="004A3100">
        <w:rPr>
          <w:rFonts w:ascii="Times New Roman" w:hAnsi="Times New Roman"/>
          <w:color w:val="000000"/>
          <w:spacing w:val="6"/>
          <w:sz w:val="28"/>
          <w:szCs w:val="28"/>
        </w:rPr>
        <w:t xml:space="preserve">Все дошкольные учреждения имеют лицензии для ведения образовательной </w:t>
      </w:r>
      <w:r w:rsidRPr="004A3100">
        <w:rPr>
          <w:rFonts w:ascii="Times New Roman" w:hAnsi="Times New Roman"/>
          <w:color w:val="000000"/>
          <w:spacing w:val="-3"/>
          <w:sz w:val="28"/>
          <w:szCs w:val="28"/>
        </w:rPr>
        <w:t>деятельности.</w:t>
      </w:r>
    </w:p>
    <w:p w14:paraId="3A1F995F" w14:textId="77777777" w:rsidR="004A3100" w:rsidRPr="004A3100" w:rsidRDefault="004A3100" w:rsidP="00792E7C">
      <w:pPr>
        <w:shd w:val="clear" w:color="auto" w:fill="FFFFFF"/>
        <w:ind w:left="11" w:firstLine="851"/>
        <w:rPr>
          <w:rFonts w:ascii="Times New Roman" w:hAnsi="Times New Roman"/>
        </w:rPr>
      </w:pPr>
      <w:r w:rsidRPr="004A3100">
        <w:rPr>
          <w:rFonts w:ascii="Times New Roman" w:hAnsi="Times New Roman"/>
          <w:color w:val="000000"/>
          <w:spacing w:val="9"/>
          <w:sz w:val="28"/>
          <w:szCs w:val="28"/>
        </w:rPr>
        <w:t xml:space="preserve">Педагогическая деятельность в сфере дошкольного образования </w:t>
      </w:r>
      <w:r w:rsidRPr="004A3100">
        <w:rPr>
          <w:rFonts w:ascii="Times New Roman" w:hAnsi="Times New Roman"/>
          <w:color w:val="000000"/>
          <w:spacing w:val="7"/>
          <w:sz w:val="28"/>
          <w:szCs w:val="28"/>
        </w:rPr>
        <w:t xml:space="preserve">направлена на реализацию федеральных государственных требований. </w:t>
      </w:r>
      <w:r w:rsidRPr="004A3100">
        <w:rPr>
          <w:rFonts w:ascii="Times New Roman" w:hAnsi="Times New Roman"/>
          <w:color w:val="000000"/>
          <w:spacing w:val="13"/>
          <w:sz w:val="28"/>
          <w:szCs w:val="28"/>
        </w:rPr>
        <w:t xml:space="preserve">Постоянно ведется работа по изысканию возможностей введения </w:t>
      </w:r>
      <w:r w:rsidRPr="004A3100">
        <w:rPr>
          <w:rFonts w:ascii="Times New Roman" w:hAnsi="Times New Roman"/>
          <w:color w:val="000000"/>
          <w:spacing w:val="2"/>
          <w:sz w:val="28"/>
          <w:szCs w:val="28"/>
        </w:rPr>
        <w:t>дополнительных мест в ДОУ, по оснащению, укреплению материально -</w:t>
      </w:r>
      <w:r w:rsidRPr="004A3100">
        <w:rPr>
          <w:rFonts w:ascii="Times New Roman" w:hAnsi="Times New Roman"/>
          <w:color w:val="000000"/>
          <w:sz w:val="28"/>
          <w:szCs w:val="28"/>
        </w:rPr>
        <w:t xml:space="preserve">технической базы, обеспечению безопасных условий пребывания детей. Для </w:t>
      </w:r>
      <w:r w:rsidRPr="004A3100">
        <w:rPr>
          <w:rFonts w:ascii="Times New Roman" w:hAnsi="Times New Roman"/>
          <w:color w:val="000000"/>
          <w:spacing w:val="4"/>
          <w:sz w:val="28"/>
          <w:szCs w:val="28"/>
        </w:rPr>
        <w:t xml:space="preserve">обеспечения прав граждан на общедоступное и бесплатное дошкольное </w:t>
      </w:r>
      <w:r w:rsidRPr="004A3100">
        <w:rPr>
          <w:rFonts w:ascii="Times New Roman" w:hAnsi="Times New Roman"/>
          <w:color w:val="000000"/>
          <w:spacing w:val="-1"/>
          <w:sz w:val="28"/>
          <w:szCs w:val="28"/>
        </w:rPr>
        <w:t>образование в районе приняты меры:</w:t>
      </w:r>
    </w:p>
    <w:p w14:paraId="694BA4FB" w14:textId="77777777" w:rsidR="004A3100" w:rsidRPr="004A3100" w:rsidRDefault="004A3100" w:rsidP="004A3100">
      <w:pPr>
        <w:widowControl w:val="0"/>
        <w:shd w:val="clear" w:color="auto" w:fill="FFFFFF"/>
        <w:tabs>
          <w:tab w:val="left" w:pos="2174"/>
        </w:tabs>
        <w:autoSpaceDE w:val="0"/>
        <w:autoSpaceDN w:val="0"/>
        <w:adjustRightInd w:val="0"/>
        <w:spacing w:before="5" w:after="0"/>
        <w:rPr>
          <w:rFonts w:ascii="Times New Roman" w:hAnsi="Times New Roman"/>
          <w:color w:val="000000"/>
          <w:sz w:val="28"/>
          <w:szCs w:val="28"/>
        </w:rPr>
      </w:pPr>
      <w:r>
        <w:rPr>
          <w:rFonts w:ascii="Times New Roman" w:hAnsi="Times New Roman"/>
          <w:color w:val="000000"/>
          <w:spacing w:val="1"/>
          <w:sz w:val="28"/>
          <w:szCs w:val="28"/>
        </w:rPr>
        <w:t xml:space="preserve">- </w:t>
      </w:r>
      <w:r w:rsidRPr="004A3100">
        <w:rPr>
          <w:rFonts w:ascii="Times New Roman" w:hAnsi="Times New Roman"/>
          <w:color w:val="000000"/>
          <w:spacing w:val="1"/>
          <w:sz w:val="28"/>
          <w:szCs w:val="28"/>
        </w:rPr>
        <w:t>2009 год - открыта ясельная группа в МДОУ детский сад №4</w:t>
      </w:r>
      <w:r w:rsidRPr="004A3100">
        <w:rPr>
          <w:rFonts w:ascii="Times New Roman" w:hAnsi="Times New Roman"/>
          <w:color w:val="000000"/>
          <w:spacing w:val="1"/>
          <w:sz w:val="28"/>
          <w:szCs w:val="28"/>
        </w:rPr>
        <w:br/>
      </w:r>
      <w:r w:rsidRPr="004A3100">
        <w:rPr>
          <w:rFonts w:ascii="Times New Roman" w:hAnsi="Times New Roman"/>
          <w:color w:val="000000"/>
          <w:spacing w:val="-2"/>
          <w:sz w:val="28"/>
          <w:szCs w:val="28"/>
        </w:rPr>
        <w:t>с. Непотягово;</w:t>
      </w:r>
    </w:p>
    <w:p w14:paraId="1605185D" w14:textId="77777777" w:rsidR="004A3100" w:rsidRPr="004A3100" w:rsidRDefault="004A3100" w:rsidP="004A3100">
      <w:pPr>
        <w:widowControl w:val="0"/>
        <w:shd w:val="clear" w:color="auto" w:fill="FFFFFF"/>
        <w:tabs>
          <w:tab w:val="left" w:pos="2174"/>
        </w:tabs>
        <w:autoSpaceDE w:val="0"/>
        <w:autoSpaceDN w:val="0"/>
        <w:adjustRightInd w:val="0"/>
        <w:spacing w:before="5" w:after="0"/>
        <w:rPr>
          <w:rFonts w:ascii="Times New Roman" w:hAnsi="Times New Roman"/>
          <w:color w:val="000000"/>
          <w:sz w:val="28"/>
          <w:szCs w:val="28"/>
        </w:rPr>
      </w:pPr>
      <w:r>
        <w:rPr>
          <w:rFonts w:ascii="Times New Roman" w:hAnsi="Times New Roman"/>
          <w:color w:val="000000"/>
          <w:spacing w:val="1"/>
          <w:sz w:val="28"/>
          <w:szCs w:val="28"/>
        </w:rPr>
        <w:t xml:space="preserve">- </w:t>
      </w:r>
      <w:r w:rsidRPr="004A3100">
        <w:rPr>
          <w:rFonts w:ascii="Times New Roman" w:hAnsi="Times New Roman"/>
          <w:color w:val="000000"/>
          <w:spacing w:val="1"/>
          <w:sz w:val="28"/>
          <w:szCs w:val="28"/>
        </w:rPr>
        <w:t>2010 год - открыта дополнительная группа в МДОУ детский</w:t>
      </w:r>
      <w:r w:rsidRPr="004A3100">
        <w:rPr>
          <w:rFonts w:ascii="Times New Roman" w:hAnsi="Times New Roman"/>
          <w:color w:val="000000"/>
          <w:spacing w:val="1"/>
          <w:sz w:val="28"/>
          <w:szCs w:val="28"/>
        </w:rPr>
        <w:br/>
      </w:r>
      <w:r w:rsidRPr="004A3100">
        <w:rPr>
          <w:rFonts w:ascii="Times New Roman" w:hAnsi="Times New Roman"/>
          <w:color w:val="000000"/>
          <w:spacing w:val="-1"/>
          <w:sz w:val="28"/>
          <w:szCs w:val="28"/>
        </w:rPr>
        <w:t>сад №6 с. Осановец;</w:t>
      </w:r>
    </w:p>
    <w:p w14:paraId="5C845FD5" w14:textId="77777777" w:rsidR="004A3100" w:rsidRPr="004A3100" w:rsidRDefault="004A3100" w:rsidP="004A3100">
      <w:pPr>
        <w:widowControl w:val="0"/>
        <w:shd w:val="clear" w:color="auto" w:fill="FFFFFF"/>
        <w:tabs>
          <w:tab w:val="left" w:pos="2174"/>
        </w:tabs>
        <w:autoSpaceDE w:val="0"/>
        <w:autoSpaceDN w:val="0"/>
        <w:adjustRightInd w:val="0"/>
        <w:spacing w:before="5" w:after="0"/>
        <w:rPr>
          <w:rFonts w:ascii="Times New Roman" w:hAnsi="Times New Roman"/>
          <w:color w:val="000000"/>
          <w:sz w:val="28"/>
          <w:szCs w:val="28"/>
        </w:rPr>
      </w:pPr>
      <w:r>
        <w:rPr>
          <w:rFonts w:ascii="Times New Roman" w:hAnsi="Times New Roman"/>
          <w:color w:val="000000"/>
          <w:spacing w:val="4"/>
          <w:sz w:val="28"/>
          <w:szCs w:val="28"/>
        </w:rPr>
        <w:t xml:space="preserve">- </w:t>
      </w:r>
      <w:r w:rsidRPr="004A3100">
        <w:rPr>
          <w:rFonts w:ascii="Times New Roman" w:hAnsi="Times New Roman"/>
          <w:color w:val="000000"/>
          <w:spacing w:val="4"/>
          <w:sz w:val="28"/>
          <w:szCs w:val="28"/>
        </w:rPr>
        <w:t>2011 год - открыта дополнительная группа при Петровской</w:t>
      </w:r>
      <w:r w:rsidRPr="004A3100">
        <w:rPr>
          <w:rFonts w:ascii="Times New Roman" w:hAnsi="Times New Roman"/>
          <w:color w:val="000000"/>
          <w:spacing w:val="4"/>
          <w:sz w:val="28"/>
          <w:szCs w:val="28"/>
        </w:rPr>
        <w:br/>
      </w:r>
      <w:r w:rsidRPr="004A3100">
        <w:rPr>
          <w:rFonts w:ascii="Times New Roman" w:hAnsi="Times New Roman"/>
          <w:color w:val="000000"/>
          <w:spacing w:val="-3"/>
          <w:sz w:val="28"/>
          <w:szCs w:val="28"/>
        </w:rPr>
        <w:t>СОШ;</w:t>
      </w:r>
    </w:p>
    <w:p w14:paraId="5D5D431F" w14:textId="77777777" w:rsidR="004A3100" w:rsidRPr="004A3100" w:rsidRDefault="004A3100" w:rsidP="004A3100">
      <w:pPr>
        <w:widowControl w:val="0"/>
        <w:shd w:val="clear" w:color="auto" w:fill="FFFFFF"/>
        <w:tabs>
          <w:tab w:val="left" w:pos="2174"/>
        </w:tabs>
        <w:autoSpaceDE w:val="0"/>
        <w:autoSpaceDN w:val="0"/>
        <w:adjustRightInd w:val="0"/>
        <w:spacing w:before="5" w:after="0"/>
        <w:rPr>
          <w:rFonts w:ascii="Times New Roman" w:hAnsi="Times New Roman"/>
          <w:color w:val="000000"/>
          <w:sz w:val="28"/>
          <w:szCs w:val="28"/>
        </w:rPr>
      </w:pPr>
      <w:r>
        <w:rPr>
          <w:rFonts w:ascii="Times New Roman" w:hAnsi="Times New Roman"/>
          <w:color w:val="000000"/>
          <w:spacing w:val="-1"/>
          <w:sz w:val="28"/>
          <w:szCs w:val="28"/>
        </w:rPr>
        <w:t xml:space="preserve">- </w:t>
      </w:r>
      <w:r w:rsidRPr="004A3100">
        <w:rPr>
          <w:rFonts w:ascii="Times New Roman" w:hAnsi="Times New Roman"/>
          <w:color w:val="000000"/>
          <w:spacing w:val="-1"/>
          <w:sz w:val="28"/>
          <w:szCs w:val="28"/>
        </w:rPr>
        <w:t>разработана проектно-сметная документация и подана заявка</w:t>
      </w:r>
      <w:r w:rsidRPr="004A3100">
        <w:rPr>
          <w:rFonts w:ascii="Times New Roman" w:hAnsi="Times New Roman"/>
          <w:color w:val="000000"/>
          <w:spacing w:val="-1"/>
          <w:sz w:val="28"/>
          <w:szCs w:val="28"/>
        </w:rPr>
        <w:br/>
      </w:r>
      <w:r w:rsidRPr="004A3100">
        <w:rPr>
          <w:rFonts w:ascii="Times New Roman" w:hAnsi="Times New Roman"/>
          <w:color w:val="000000"/>
          <w:spacing w:val="8"/>
          <w:sz w:val="28"/>
          <w:szCs w:val="28"/>
        </w:rPr>
        <w:t>на строительство детского сада на 145мест в г. Гаврилов-</w:t>
      </w:r>
      <w:r w:rsidRPr="004A3100">
        <w:rPr>
          <w:rFonts w:ascii="Times New Roman" w:hAnsi="Times New Roman"/>
          <w:color w:val="000000"/>
          <w:spacing w:val="8"/>
          <w:sz w:val="28"/>
          <w:szCs w:val="28"/>
        </w:rPr>
        <w:br/>
      </w:r>
      <w:r w:rsidRPr="004A3100">
        <w:rPr>
          <w:rFonts w:ascii="Times New Roman" w:hAnsi="Times New Roman"/>
          <w:color w:val="000000"/>
          <w:spacing w:val="-3"/>
          <w:sz w:val="28"/>
          <w:szCs w:val="28"/>
        </w:rPr>
        <w:t>Посад.</w:t>
      </w:r>
    </w:p>
    <w:p w14:paraId="5DE4E6CF" w14:textId="77777777" w:rsidR="004A3100" w:rsidRPr="004A3100" w:rsidRDefault="004A3100" w:rsidP="00792E7C">
      <w:pPr>
        <w:shd w:val="clear" w:color="auto" w:fill="FFFFFF"/>
        <w:spacing w:before="5"/>
        <w:ind w:left="11" w:right="17" w:firstLine="851"/>
        <w:rPr>
          <w:rFonts w:ascii="Times New Roman" w:hAnsi="Times New Roman"/>
        </w:rPr>
      </w:pPr>
      <w:r w:rsidRPr="004A3100">
        <w:rPr>
          <w:rFonts w:ascii="Times New Roman" w:hAnsi="Times New Roman"/>
          <w:color w:val="000000"/>
          <w:spacing w:val="-1"/>
          <w:sz w:val="28"/>
          <w:szCs w:val="28"/>
        </w:rPr>
        <w:t xml:space="preserve">В то же время острая проблема с нехваткой мест в г.Гаврилов-Посад </w:t>
      </w:r>
      <w:r w:rsidRPr="004A3100">
        <w:rPr>
          <w:rFonts w:ascii="Times New Roman" w:hAnsi="Times New Roman"/>
          <w:color w:val="000000"/>
          <w:sz w:val="28"/>
          <w:szCs w:val="28"/>
        </w:rPr>
        <w:t>существует. Охват дошкольным образованием в районе составляет 50,8%.</w:t>
      </w:r>
    </w:p>
    <w:p w14:paraId="31777847" w14:textId="77777777" w:rsidR="004A3100" w:rsidRPr="004A3100" w:rsidRDefault="004A3100" w:rsidP="004A3100">
      <w:pPr>
        <w:shd w:val="clear" w:color="auto" w:fill="FFFFFF"/>
        <w:spacing w:before="322"/>
        <w:ind w:left="14"/>
        <w:rPr>
          <w:rFonts w:ascii="Times New Roman" w:hAnsi="Times New Roman"/>
        </w:rPr>
      </w:pPr>
      <w:r w:rsidRPr="004A3100">
        <w:rPr>
          <w:rFonts w:ascii="Times New Roman" w:hAnsi="Times New Roman"/>
          <w:b/>
          <w:bCs/>
          <w:color w:val="000000"/>
          <w:spacing w:val="-1"/>
          <w:sz w:val="28"/>
          <w:szCs w:val="28"/>
        </w:rPr>
        <w:t>Система общего образования</w:t>
      </w:r>
    </w:p>
    <w:p w14:paraId="4F4E16E8" w14:textId="77777777" w:rsidR="004A3100" w:rsidRPr="004A3100" w:rsidRDefault="004A3100" w:rsidP="00792E7C">
      <w:pPr>
        <w:shd w:val="clear" w:color="auto" w:fill="FFFFFF"/>
        <w:spacing w:before="269"/>
        <w:ind w:left="11" w:right="11" w:firstLine="851"/>
        <w:rPr>
          <w:rFonts w:ascii="Times New Roman" w:hAnsi="Times New Roman"/>
        </w:rPr>
      </w:pPr>
      <w:r w:rsidRPr="004A3100">
        <w:rPr>
          <w:rFonts w:ascii="Times New Roman" w:hAnsi="Times New Roman"/>
          <w:color w:val="000000"/>
          <w:sz w:val="28"/>
          <w:szCs w:val="28"/>
        </w:rPr>
        <w:t xml:space="preserve">Деятельность системы общего образования реализуется в соответствии с </w:t>
      </w:r>
      <w:r w:rsidRPr="004A3100">
        <w:rPr>
          <w:rFonts w:ascii="Times New Roman" w:hAnsi="Times New Roman"/>
          <w:color w:val="000000"/>
          <w:spacing w:val="-1"/>
          <w:sz w:val="28"/>
          <w:szCs w:val="28"/>
        </w:rPr>
        <w:t>основными направлениями национальной образовательной инициативы «Наша новая школа», утверждённой Президентом Российской Федерации.</w:t>
      </w:r>
    </w:p>
    <w:p w14:paraId="01D19754" w14:textId="77777777" w:rsidR="004A3100" w:rsidRPr="004A3100" w:rsidRDefault="004A3100" w:rsidP="00792E7C">
      <w:pPr>
        <w:shd w:val="clear" w:color="auto" w:fill="FFFFFF"/>
        <w:ind w:left="6" w:right="11" w:firstLine="851"/>
        <w:rPr>
          <w:rFonts w:ascii="Times New Roman" w:hAnsi="Times New Roman"/>
        </w:rPr>
      </w:pPr>
      <w:r w:rsidRPr="004A3100">
        <w:rPr>
          <w:rFonts w:ascii="Times New Roman" w:hAnsi="Times New Roman"/>
          <w:color w:val="000000"/>
          <w:spacing w:val="-1"/>
          <w:sz w:val="28"/>
          <w:szCs w:val="28"/>
        </w:rPr>
        <w:t xml:space="preserve">В 2011/2012 учебном году 144 учащихся 1 классов обучаются по федеральным образовательным стандартам начального общего образования. Во </w:t>
      </w:r>
      <w:r w:rsidRPr="004A3100">
        <w:rPr>
          <w:rFonts w:ascii="Times New Roman" w:hAnsi="Times New Roman"/>
          <w:color w:val="000000"/>
          <w:sz w:val="28"/>
          <w:szCs w:val="28"/>
        </w:rPr>
        <w:t xml:space="preserve">всех общеобразовательных учреждениях созданы условия для введения ФГОС </w:t>
      </w:r>
      <w:r w:rsidRPr="004A3100">
        <w:rPr>
          <w:rFonts w:ascii="Times New Roman" w:hAnsi="Times New Roman"/>
          <w:color w:val="000000"/>
          <w:spacing w:val="5"/>
          <w:sz w:val="28"/>
          <w:szCs w:val="28"/>
        </w:rPr>
        <w:t xml:space="preserve">НОО. 72,7% директоров и заместителей директоров и 100 % учителей 1-х </w:t>
      </w:r>
      <w:r w:rsidRPr="004A3100">
        <w:rPr>
          <w:rFonts w:ascii="Times New Roman" w:hAnsi="Times New Roman"/>
          <w:color w:val="000000"/>
          <w:spacing w:val="-1"/>
          <w:sz w:val="28"/>
          <w:szCs w:val="28"/>
        </w:rPr>
        <w:t>классов (на 01.09.11 г.) прошли повышение квалификации по ФГОС.</w:t>
      </w:r>
    </w:p>
    <w:p w14:paraId="60A72B35" w14:textId="77777777" w:rsidR="004A3100" w:rsidRPr="004A3100" w:rsidRDefault="004A3100" w:rsidP="00792E7C">
      <w:pPr>
        <w:shd w:val="clear" w:color="auto" w:fill="FFFFFF"/>
        <w:ind w:left="6" w:right="11" w:firstLine="851"/>
        <w:rPr>
          <w:rFonts w:ascii="Times New Roman" w:hAnsi="Times New Roman"/>
        </w:rPr>
      </w:pPr>
      <w:r w:rsidRPr="004A3100">
        <w:rPr>
          <w:rFonts w:ascii="Times New Roman" w:hAnsi="Times New Roman"/>
          <w:color w:val="000000"/>
          <w:sz w:val="28"/>
          <w:szCs w:val="28"/>
        </w:rPr>
        <w:t xml:space="preserve">В муниципалитете разработана муниципальная программа «Поддержка молодых специалистов муниципальных общеобразовательных учреждений </w:t>
      </w:r>
      <w:r w:rsidRPr="004A3100">
        <w:rPr>
          <w:rFonts w:ascii="Times New Roman" w:hAnsi="Times New Roman"/>
          <w:color w:val="000000"/>
          <w:spacing w:val="-1"/>
          <w:sz w:val="28"/>
          <w:szCs w:val="28"/>
        </w:rPr>
        <w:t>Гаврилово-Посадского муниципального района», согласно которой в 2011 году было трудоустроено 3 молодых специалиста.</w:t>
      </w:r>
    </w:p>
    <w:p w14:paraId="08318B38" w14:textId="77777777" w:rsidR="004A3100" w:rsidRPr="004A3100" w:rsidRDefault="004A3100" w:rsidP="00792E7C">
      <w:pPr>
        <w:shd w:val="clear" w:color="auto" w:fill="FFFFFF"/>
        <w:ind w:right="11" w:firstLine="851"/>
        <w:rPr>
          <w:rFonts w:ascii="Times New Roman" w:hAnsi="Times New Roman"/>
        </w:rPr>
      </w:pPr>
      <w:r w:rsidRPr="004A3100">
        <w:rPr>
          <w:rFonts w:ascii="Times New Roman" w:hAnsi="Times New Roman"/>
          <w:color w:val="000000"/>
          <w:spacing w:val="5"/>
          <w:sz w:val="28"/>
          <w:szCs w:val="28"/>
        </w:rPr>
        <w:t xml:space="preserve">Большое внимание уделяется мероприятиям по сохранению и укреплению здоровья учащихся. С 2011 года запущены в эксплуатацию </w:t>
      </w:r>
      <w:r w:rsidRPr="004A3100">
        <w:rPr>
          <w:rFonts w:ascii="Times New Roman" w:hAnsi="Times New Roman"/>
          <w:color w:val="000000"/>
          <w:spacing w:val="7"/>
          <w:sz w:val="28"/>
          <w:szCs w:val="28"/>
        </w:rPr>
        <w:t xml:space="preserve">пищеблоки в муниципальных Иваньковской средней и Новосёлковской </w:t>
      </w:r>
      <w:r w:rsidRPr="004A3100">
        <w:rPr>
          <w:rFonts w:ascii="Times New Roman" w:hAnsi="Times New Roman"/>
          <w:color w:val="000000"/>
          <w:spacing w:val="3"/>
          <w:sz w:val="28"/>
          <w:szCs w:val="28"/>
        </w:rPr>
        <w:t xml:space="preserve">основной общеобразовательных школах, т.о. горячим питанием обеспечены </w:t>
      </w:r>
      <w:r w:rsidRPr="004A3100">
        <w:rPr>
          <w:rFonts w:ascii="Times New Roman" w:hAnsi="Times New Roman"/>
          <w:color w:val="000000"/>
          <w:sz w:val="28"/>
          <w:szCs w:val="28"/>
        </w:rPr>
        <w:t xml:space="preserve">89% учащихся. Введён 3-й час физической культуры в 55% классов. За счёт </w:t>
      </w:r>
      <w:r w:rsidRPr="004A3100">
        <w:rPr>
          <w:rFonts w:ascii="Times New Roman" w:hAnsi="Times New Roman"/>
          <w:color w:val="000000"/>
          <w:spacing w:val="8"/>
          <w:sz w:val="28"/>
          <w:szCs w:val="28"/>
        </w:rPr>
        <w:t xml:space="preserve">приобретения программного обеспечения, увеличено число участников </w:t>
      </w:r>
      <w:r w:rsidRPr="004A3100">
        <w:rPr>
          <w:rFonts w:ascii="Times New Roman" w:hAnsi="Times New Roman"/>
          <w:color w:val="000000"/>
          <w:sz w:val="28"/>
          <w:szCs w:val="28"/>
        </w:rPr>
        <w:t xml:space="preserve">проекта "Межведомственная система медико-психолого-педагогического </w:t>
      </w:r>
      <w:r w:rsidRPr="004A3100">
        <w:rPr>
          <w:rFonts w:ascii="Times New Roman" w:hAnsi="Times New Roman"/>
          <w:color w:val="000000"/>
          <w:spacing w:val="19"/>
          <w:sz w:val="28"/>
          <w:szCs w:val="28"/>
        </w:rPr>
        <w:t xml:space="preserve">сопровождения детей школьного возраста с использованием </w:t>
      </w:r>
      <w:r w:rsidRPr="004A3100">
        <w:rPr>
          <w:rFonts w:ascii="Times New Roman" w:hAnsi="Times New Roman"/>
          <w:color w:val="000000"/>
          <w:spacing w:val="-1"/>
          <w:sz w:val="28"/>
          <w:szCs w:val="28"/>
        </w:rPr>
        <w:t xml:space="preserve">автоматизированного мониторинга и элементов телемедицины" (оборудование </w:t>
      </w:r>
      <w:r w:rsidRPr="004A3100">
        <w:rPr>
          <w:rFonts w:ascii="Times New Roman" w:hAnsi="Times New Roman"/>
          <w:color w:val="000000"/>
          <w:spacing w:val="-2"/>
          <w:sz w:val="28"/>
          <w:szCs w:val="28"/>
        </w:rPr>
        <w:t>установлено   и      функционирует      в   муниципальной   Гаврилово-Посадской</w:t>
      </w:r>
      <w:r>
        <w:rPr>
          <w:rFonts w:ascii="Times New Roman" w:hAnsi="Times New Roman"/>
          <w:color w:val="000000"/>
          <w:spacing w:val="-2"/>
          <w:sz w:val="28"/>
          <w:szCs w:val="28"/>
        </w:rPr>
        <w:t xml:space="preserve"> </w:t>
      </w:r>
      <w:r w:rsidRPr="004A3100">
        <w:rPr>
          <w:rFonts w:ascii="Times New Roman" w:hAnsi="Times New Roman"/>
          <w:color w:val="000000"/>
          <w:spacing w:val="8"/>
          <w:sz w:val="28"/>
          <w:szCs w:val="28"/>
        </w:rPr>
        <w:t xml:space="preserve">средней общеобразовательной школе №1 и муниципальной Петровской </w:t>
      </w:r>
      <w:r w:rsidRPr="004A3100">
        <w:rPr>
          <w:rFonts w:ascii="Times New Roman" w:hAnsi="Times New Roman"/>
          <w:color w:val="000000"/>
          <w:spacing w:val="7"/>
          <w:sz w:val="28"/>
          <w:szCs w:val="28"/>
        </w:rPr>
        <w:t xml:space="preserve">средней общеобразовательной школе, приобретено в муниципальные </w:t>
      </w:r>
      <w:r w:rsidRPr="004A3100">
        <w:rPr>
          <w:rFonts w:ascii="Times New Roman" w:hAnsi="Times New Roman"/>
          <w:color w:val="000000"/>
          <w:spacing w:val="-1"/>
          <w:sz w:val="28"/>
          <w:szCs w:val="28"/>
        </w:rPr>
        <w:t xml:space="preserve">Осановецкую среднюю общеобразовательную школу и Гарилово-Посадскую </w:t>
      </w:r>
      <w:r w:rsidRPr="004A3100">
        <w:rPr>
          <w:rFonts w:ascii="Times New Roman" w:hAnsi="Times New Roman"/>
          <w:color w:val="000000"/>
          <w:spacing w:val="1"/>
          <w:sz w:val="28"/>
          <w:szCs w:val="28"/>
        </w:rPr>
        <w:t>среднюю общеобразовательную школу №2).</w:t>
      </w:r>
    </w:p>
    <w:p w14:paraId="6FB68A3B" w14:textId="77777777" w:rsidR="004A3100" w:rsidRPr="004A3100" w:rsidRDefault="004A3100" w:rsidP="00792E7C">
      <w:pPr>
        <w:shd w:val="clear" w:color="auto" w:fill="FFFFFF"/>
        <w:ind w:left="5" w:firstLine="846"/>
        <w:rPr>
          <w:rFonts w:ascii="Times New Roman" w:hAnsi="Times New Roman"/>
        </w:rPr>
      </w:pPr>
      <w:r w:rsidRPr="004A3100">
        <w:rPr>
          <w:rFonts w:ascii="Times New Roman" w:hAnsi="Times New Roman"/>
          <w:color w:val="000000"/>
          <w:spacing w:val="-1"/>
          <w:sz w:val="28"/>
          <w:szCs w:val="28"/>
        </w:rPr>
        <w:t xml:space="preserve">С целью создания безбарьерной среды в образовании в 2010 году в </w:t>
      </w:r>
      <w:r w:rsidRPr="004A3100">
        <w:rPr>
          <w:rFonts w:ascii="Times New Roman" w:hAnsi="Times New Roman"/>
          <w:color w:val="000000"/>
          <w:sz w:val="28"/>
          <w:szCs w:val="28"/>
        </w:rPr>
        <w:t>муниципалитете было организованно дистанционное обучение   для детей-</w:t>
      </w:r>
      <w:r w:rsidRPr="004A3100">
        <w:rPr>
          <w:rFonts w:ascii="Times New Roman" w:hAnsi="Times New Roman"/>
          <w:color w:val="000000"/>
          <w:spacing w:val="-2"/>
          <w:sz w:val="28"/>
          <w:szCs w:val="28"/>
        </w:rPr>
        <w:t xml:space="preserve">инвалидов. За дистанционной формой обучения — будущее, т.к. данная форма </w:t>
      </w:r>
      <w:r w:rsidRPr="004A3100">
        <w:rPr>
          <w:rFonts w:ascii="Times New Roman" w:hAnsi="Times New Roman"/>
          <w:color w:val="000000"/>
          <w:spacing w:val="-1"/>
          <w:sz w:val="28"/>
          <w:szCs w:val="28"/>
        </w:rPr>
        <w:t xml:space="preserve">обучения открывает новые возможности, значительно расширяя и </w:t>
      </w:r>
      <w:r w:rsidRPr="004A3100">
        <w:rPr>
          <w:rFonts w:ascii="Times New Roman" w:hAnsi="Times New Roman"/>
          <w:color w:val="000000"/>
          <w:sz w:val="28"/>
          <w:szCs w:val="28"/>
        </w:rPr>
        <w:t xml:space="preserve">информационное пространство, и информационную сферу обучения. На базе </w:t>
      </w:r>
      <w:r w:rsidRPr="004A3100">
        <w:rPr>
          <w:rFonts w:ascii="Times New Roman" w:hAnsi="Times New Roman"/>
          <w:color w:val="000000"/>
          <w:spacing w:val="-1"/>
          <w:sz w:val="28"/>
          <w:szCs w:val="28"/>
        </w:rPr>
        <w:t xml:space="preserve">муниципальной Гаврилово-Посадской средней общеобразовательной школы </w:t>
      </w:r>
      <w:r w:rsidRPr="004A3100">
        <w:rPr>
          <w:rFonts w:ascii="Times New Roman" w:hAnsi="Times New Roman"/>
          <w:color w:val="000000"/>
          <w:sz w:val="28"/>
          <w:szCs w:val="28"/>
        </w:rPr>
        <w:t xml:space="preserve">№2 была создана образовательная площадка для организации данного вида </w:t>
      </w:r>
      <w:r w:rsidRPr="004A3100">
        <w:rPr>
          <w:rFonts w:ascii="Times New Roman" w:hAnsi="Times New Roman"/>
          <w:color w:val="000000"/>
          <w:spacing w:val="-2"/>
          <w:sz w:val="28"/>
          <w:szCs w:val="28"/>
        </w:rPr>
        <w:t xml:space="preserve">обучения. Дистанционное обучение организовано для 5 детей с ограниченными </w:t>
      </w:r>
      <w:r w:rsidRPr="004A3100">
        <w:rPr>
          <w:rFonts w:ascii="Times New Roman" w:hAnsi="Times New Roman"/>
          <w:color w:val="000000"/>
          <w:sz w:val="28"/>
          <w:szCs w:val="28"/>
        </w:rPr>
        <w:t xml:space="preserve">возможностями здоровья, что составляет 100 % от учащихся, которым </w:t>
      </w:r>
      <w:r w:rsidRPr="004A3100">
        <w:rPr>
          <w:rFonts w:ascii="Times New Roman" w:hAnsi="Times New Roman"/>
          <w:color w:val="000000"/>
          <w:spacing w:val="-1"/>
          <w:sz w:val="28"/>
          <w:szCs w:val="28"/>
        </w:rPr>
        <w:t>рекомендовано дистанционное обучение.</w:t>
      </w:r>
    </w:p>
    <w:p w14:paraId="48E1DDB0" w14:textId="77777777" w:rsidR="004A3100" w:rsidRPr="004A3100" w:rsidRDefault="004A3100" w:rsidP="00792E7C">
      <w:pPr>
        <w:shd w:val="clear" w:color="auto" w:fill="FFFFFF"/>
        <w:ind w:firstLine="851"/>
        <w:rPr>
          <w:rFonts w:ascii="Times New Roman" w:hAnsi="Times New Roman"/>
        </w:rPr>
      </w:pPr>
      <w:r w:rsidRPr="004A3100">
        <w:rPr>
          <w:rFonts w:ascii="Times New Roman" w:hAnsi="Times New Roman"/>
          <w:color w:val="000000"/>
          <w:spacing w:val="4"/>
          <w:sz w:val="28"/>
          <w:szCs w:val="28"/>
        </w:rPr>
        <w:t xml:space="preserve">Одним из показателей качества работы учителя является качество </w:t>
      </w:r>
      <w:r w:rsidRPr="004A3100">
        <w:rPr>
          <w:rFonts w:ascii="Times New Roman" w:hAnsi="Times New Roman"/>
          <w:color w:val="000000"/>
          <w:spacing w:val="17"/>
          <w:sz w:val="28"/>
          <w:szCs w:val="28"/>
        </w:rPr>
        <w:t xml:space="preserve">обученности учащихся и результаты ГИА выпускников. В ходе </w:t>
      </w:r>
      <w:r w:rsidRPr="004A3100">
        <w:rPr>
          <w:rFonts w:ascii="Times New Roman" w:hAnsi="Times New Roman"/>
          <w:color w:val="000000"/>
          <w:sz w:val="28"/>
          <w:szCs w:val="28"/>
        </w:rPr>
        <w:t xml:space="preserve">государственной итоговой аттестации все выпускники справились с единым </w:t>
      </w:r>
      <w:r w:rsidRPr="004A3100">
        <w:rPr>
          <w:rFonts w:ascii="Times New Roman" w:hAnsi="Times New Roman"/>
          <w:color w:val="000000"/>
          <w:spacing w:val="-1"/>
          <w:sz w:val="28"/>
          <w:szCs w:val="28"/>
        </w:rPr>
        <w:t xml:space="preserve">государственным экзаменом и получили «аттестаты зрелости». Двое учащихся </w:t>
      </w:r>
      <w:r w:rsidRPr="004A3100">
        <w:rPr>
          <w:rFonts w:ascii="Times New Roman" w:hAnsi="Times New Roman"/>
          <w:color w:val="000000"/>
          <w:spacing w:val="5"/>
          <w:sz w:val="28"/>
          <w:szCs w:val="28"/>
        </w:rPr>
        <w:t xml:space="preserve">набрали по 95 баллов по русскому языку. Средний тестовый балл выше </w:t>
      </w:r>
      <w:r w:rsidRPr="004A3100">
        <w:rPr>
          <w:rFonts w:ascii="Times New Roman" w:hAnsi="Times New Roman"/>
          <w:color w:val="000000"/>
          <w:sz w:val="28"/>
          <w:szCs w:val="28"/>
        </w:rPr>
        <w:t xml:space="preserve">областного по таким предметам как информатика и ИКТ, история, химия, </w:t>
      </w:r>
      <w:r w:rsidRPr="004A3100">
        <w:rPr>
          <w:rFonts w:ascii="Times New Roman" w:hAnsi="Times New Roman"/>
          <w:color w:val="000000"/>
          <w:spacing w:val="-1"/>
          <w:sz w:val="28"/>
          <w:szCs w:val="28"/>
        </w:rPr>
        <w:t xml:space="preserve">обществознание, география, литература. О качестве работы образовательных </w:t>
      </w:r>
      <w:r w:rsidRPr="004A3100">
        <w:rPr>
          <w:rFonts w:ascii="Times New Roman" w:hAnsi="Times New Roman"/>
          <w:color w:val="000000"/>
          <w:sz w:val="28"/>
          <w:szCs w:val="28"/>
        </w:rPr>
        <w:t xml:space="preserve">учреждений можно судить по распределению выпускников 2011 года, 63,4 % </w:t>
      </w:r>
      <w:r w:rsidRPr="004A3100">
        <w:rPr>
          <w:rFonts w:ascii="Times New Roman" w:hAnsi="Times New Roman"/>
          <w:color w:val="000000"/>
          <w:spacing w:val="-1"/>
          <w:sz w:val="28"/>
          <w:szCs w:val="28"/>
        </w:rPr>
        <w:t xml:space="preserve">выпускников обучаются в ВУЗах (45 человек из 71). 3 выпускника 11 классов </w:t>
      </w:r>
      <w:r w:rsidRPr="004A3100">
        <w:rPr>
          <w:rFonts w:ascii="Times New Roman" w:hAnsi="Times New Roman"/>
          <w:color w:val="000000"/>
          <w:spacing w:val="5"/>
          <w:sz w:val="28"/>
          <w:szCs w:val="28"/>
        </w:rPr>
        <w:t xml:space="preserve">награждены серебряными медалями, 5 выпускников 9 классов получили аттестаты особого образца. Одним из основных направлений развития </w:t>
      </w:r>
      <w:r w:rsidRPr="004A3100">
        <w:rPr>
          <w:rFonts w:ascii="Times New Roman" w:hAnsi="Times New Roman"/>
          <w:color w:val="000000"/>
          <w:spacing w:val="13"/>
          <w:sz w:val="28"/>
          <w:szCs w:val="28"/>
        </w:rPr>
        <w:t xml:space="preserve">национальной образовательной инициативы «Наша новая школа», </w:t>
      </w:r>
      <w:r w:rsidRPr="004A3100">
        <w:rPr>
          <w:rFonts w:ascii="Times New Roman" w:hAnsi="Times New Roman"/>
          <w:color w:val="000000"/>
          <w:sz w:val="28"/>
          <w:szCs w:val="28"/>
        </w:rPr>
        <w:t xml:space="preserve">утверждённой Президентом Российской Федерации, является система поиска, </w:t>
      </w:r>
      <w:r w:rsidRPr="004A3100">
        <w:rPr>
          <w:rFonts w:ascii="Times New Roman" w:hAnsi="Times New Roman"/>
          <w:color w:val="000000"/>
          <w:spacing w:val="-1"/>
          <w:sz w:val="28"/>
          <w:szCs w:val="28"/>
        </w:rPr>
        <w:t>поддержки и сопровождения одарённых детей, в связи с этим в Гаврилово-</w:t>
      </w:r>
      <w:r w:rsidRPr="004A3100">
        <w:rPr>
          <w:rFonts w:ascii="Times New Roman" w:hAnsi="Times New Roman"/>
          <w:color w:val="000000"/>
          <w:sz w:val="28"/>
          <w:szCs w:val="28"/>
        </w:rPr>
        <w:t xml:space="preserve">Посадском муниципальном районе уделяется большое внимание развитию </w:t>
      </w:r>
      <w:r w:rsidRPr="004A3100">
        <w:rPr>
          <w:rFonts w:ascii="Times New Roman" w:hAnsi="Times New Roman"/>
          <w:color w:val="000000"/>
          <w:spacing w:val="2"/>
          <w:sz w:val="28"/>
          <w:szCs w:val="28"/>
        </w:rPr>
        <w:t>одарённости школьников.</w:t>
      </w:r>
    </w:p>
    <w:p w14:paraId="1C028447" w14:textId="77777777" w:rsidR="004A3100" w:rsidRPr="004A3100" w:rsidRDefault="004A3100" w:rsidP="00792E7C">
      <w:pPr>
        <w:shd w:val="clear" w:color="auto" w:fill="FFFFFF"/>
        <w:ind w:left="11" w:right="11" w:firstLine="851"/>
        <w:rPr>
          <w:rFonts w:ascii="Times New Roman" w:hAnsi="Times New Roman"/>
        </w:rPr>
      </w:pPr>
      <w:r w:rsidRPr="004A3100">
        <w:rPr>
          <w:rFonts w:ascii="Times New Roman" w:hAnsi="Times New Roman"/>
          <w:color w:val="000000"/>
          <w:sz w:val="28"/>
          <w:szCs w:val="28"/>
        </w:rPr>
        <w:t xml:space="preserve">Ежегодно организуется школьный и муниципальный этапы Всероссийской </w:t>
      </w:r>
      <w:r w:rsidRPr="004A3100">
        <w:rPr>
          <w:rFonts w:ascii="Times New Roman" w:hAnsi="Times New Roman"/>
          <w:color w:val="000000"/>
          <w:spacing w:val="-2"/>
          <w:sz w:val="28"/>
          <w:szCs w:val="28"/>
        </w:rPr>
        <w:t>олимпиады школьников.</w:t>
      </w:r>
    </w:p>
    <w:p w14:paraId="27995B61" w14:textId="77777777" w:rsidR="004A3100" w:rsidRPr="004A3100" w:rsidRDefault="004A3100" w:rsidP="00792E7C">
      <w:pPr>
        <w:shd w:val="clear" w:color="auto" w:fill="FFFFFF"/>
        <w:ind w:left="10" w:right="5" w:firstLine="841"/>
        <w:rPr>
          <w:rFonts w:ascii="Times New Roman" w:hAnsi="Times New Roman"/>
        </w:rPr>
      </w:pPr>
      <w:r w:rsidRPr="004A3100">
        <w:rPr>
          <w:rFonts w:ascii="Times New Roman" w:hAnsi="Times New Roman"/>
          <w:color w:val="000000"/>
          <w:sz w:val="28"/>
          <w:szCs w:val="28"/>
        </w:rPr>
        <w:t xml:space="preserve">В школьном этапе приняло участие 653 ученика, что составляет 76 % от всех учащихся </w:t>
      </w:r>
      <w:r w:rsidRPr="004A3100">
        <w:rPr>
          <w:rFonts w:ascii="Times New Roman" w:hAnsi="Times New Roman"/>
          <w:color w:val="000000"/>
          <w:sz w:val="28"/>
          <w:szCs w:val="28"/>
          <w:lang w:val="en-US"/>
        </w:rPr>
        <w:t>II</w:t>
      </w:r>
      <w:r w:rsidRPr="004A3100">
        <w:rPr>
          <w:rFonts w:ascii="Times New Roman" w:hAnsi="Times New Roman"/>
          <w:color w:val="000000"/>
          <w:sz w:val="28"/>
          <w:szCs w:val="28"/>
        </w:rPr>
        <w:t xml:space="preserve"> и </w:t>
      </w:r>
      <w:r w:rsidRPr="004A3100">
        <w:rPr>
          <w:rFonts w:ascii="Times New Roman" w:hAnsi="Times New Roman"/>
          <w:color w:val="000000"/>
          <w:sz w:val="28"/>
          <w:szCs w:val="28"/>
          <w:lang w:val="en-US"/>
        </w:rPr>
        <w:t>III</w:t>
      </w:r>
      <w:r w:rsidRPr="004A3100">
        <w:rPr>
          <w:rFonts w:ascii="Times New Roman" w:hAnsi="Times New Roman"/>
          <w:color w:val="000000"/>
          <w:sz w:val="28"/>
          <w:szCs w:val="28"/>
        </w:rPr>
        <w:t xml:space="preserve"> ступени. Многие учащиеся участвовали в нескольких </w:t>
      </w:r>
      <w:r w:rsidRPr="004A3100">
        <w:rPr>
          <w:rFonts w:ascii="Times New Roman" w:hAnsi="Times New Roman"/>
          <w:color w:val="000000"/>
          <w:spacing w:val="-2"/>
          <w:sz w:val="28"/>
          <w:szCs w:val="28"/>
        </w:rPr>
        <w:t xml:space="preserve">олимпиадах, т.о. в школьном этапе ВОШ проявили себя 4 428 участников. Было </w:t>
      </w:r>
      <w:r w:rsidRPr="004A3100">
        <w:rPr>
          <w:rFonts w:ascii="Times New Roman" w:hAnsi="Times New Roman"/>
          <w:color w:val="000000"/>
          <w:spacing w:val="-1"/>
          <w:sz w:val="28"/>
          <w:szCs w:val="28"/>
        </w:rPr>
        <w:t>выявлено 737 победителей и 1 065 призёров.</w:t>
      </w:r>
    </w:p>
    <w:p w14:paraId="41536BEF" w14:textId="77777777" w:rsidR="004A3100" w:rsidRPr="004A3100" w:rsidRDefault="004A3100" w:rsidP="00792E7C">
      <w:pPr>
        <w:shd w:val="clear" w:color="auto" w:fill="FFFFFF"/>
        <w:ind w:left="5" w:right="10" w:firstLine="846"/>
        <w:rPr>
          <w:rFonts w:ascii="Times New Roman" w:hAnsi="Times New Roman"/>
        </w:rPr>
      </w:pPr>
      <w:r w:rsidRPr="004A3100">
        <w:rPr>
          <w:rFonts w:ascii="Times New Roman" w:hAnsi="Times New Roman"/>
          <w:color w:val="000000"/>
          <w:sz w:val="28"/>
          <w:szCs w:val="28"/>
        </w:rPr>
        <w:t xml:space="preserve">В муниципальном этапе приняло участие 622 человека, в результате определилось 58 победителей и 86 призёров. В региональном этапе приняло участие 12 учащихся, ученица 9 класса муниципальной Гаврилово-Посадской средней общеобразовательной школы №1 Антонова Юлия стала призёром по </w:t>
      </w:r>
      <w:r w:rsidRPr="004A3100">
        <w:rPr>
          <w:rFonts w:ascii="Times New Roman" w:hAnsi="Times New Roman"/>
          <w:color w:val="000000"/>
          <w:spacing w:val="2"/>
          <w:sz w:val="28"/>
          <w:szCs w:val="28"/>
        </w:rPr>
        <w:t xml:space="preserve">литературе. Ежегодно учащиеся начальных классов принимают участие в </w:t>
      </w:r>
      <w:r w:rsidRPr="004A3100">
        <w:rPr>
          <w:rFonts w:ascii="Times New Roman" w:hAnsi="Times New Roman"/>
          <w:color w:val="000000"/>
          <w:spacing w:val="6"/>
          <w:sz w:val="28"/>
          <w:szCs w:val="28"/>
        </w:rPr>
        <w:t xml:space="preserve">областной олимпиаде для учащихся начальной школы по экологии и </w:t>
      </w:r>
      <w:r w:rsidRPr="004A3100">
        <w:rPr>
          <w:rFonts w:ascii="Times New Roman" w:hAnsi="Times New Roman"/>
          <w:color w:val="000000"/>
          <w:spacing w:val="1"/>
          <w:sz w:val="28"/>
          <w:szCs w:val="28"/>
        </w:rPr>
        <w:t xml:space="preserve">естествознанию, второй году учащиеся муниципалитета занимают призовые </w:t>
      </w:r>
      <w:r w:rsidRPr="004A3100">
        <w:rPr>
          <w:rFonts w:ascii="Times New Roman" w:hAnsi="Times New Roman"/>
          <w:color w:val="000000"/>
          <w:spacing w:val="2"/>
          <w:sz w:val="28"/>
          <w:szCs w:val="28"/>
        </w:rPr>
        <w:t xml:space="preserve">места (Михальчук Владислав, учащийся 4 класса Иваньковской МСОШ - 3 </w:t>
      </w:r>
      <w:r w:rsidRPr="004A3100">
        <w:rPr>
          <w:rFonts w:ascii="Times New Roman" w:hAnsi="Times New Roman"/>
          <w:color w:val="000000"/>
          <w:sz w:val="28"/>
          <w:szCs w:val="28"/>
        </w:rPr>
        <w:t>место).   37   учащихся   муниципалитета   приняли   участие   в   «Молодёжных</w:t>
      </w:r>
      <w:r w:rsidR="002E6694">
        <w:rPr>
          <w:rFonts w:ascii="Times New Roman" w:hAnsi="Times New Roman"/>
          <w:color w:val="000000"/>
          <w:sz w:val="28"/>
          <w:szCs w:val="28"/>
        </w:rPr>
        <w:t xml:space="preserve"> </w:t>
      </w:r>
      <w:r w:rsidRPr="004A3100">
        <w:rPr>
          <w:rFonts w:ascii="Times New Roman" w:hAnsi="Times New Roman"/>
          <w:color w:val="000000"/>
          <w:spacing w:val="10"/>
          <w:sz w:val="28"/>
          <w:szCs w:val="28"/>
        </w:rPr>
        <w:t xml:space="preserve">предметных чемпионатах», 4 учащихся являются призёрами данного </w:t>
      </w:r>
      <w:r w:rsidRPr="004A3100">
        <w:rPr>
          <w:rFonts w:ascii="Times New Roman" w:hAnsi="Times New Roman"/>
          <w:color w:val="000000"/>
          <w:spacing w:val="8"/>
          <w:sz w:val="28"/>
          <w:szCs w:val="28"/>
        </w:rPr>
        <w:t xml:space="preserve">чемпионата (2 учащихся награждены федеральными дипломами </w:t>
      </w:r>
      <w:r w:rsidRPr="004A3100">
        <w:rPr>
          <w:rFonts w:ascii="Times New Roman" w:hAnsi="Times New Roman"/>
          <w:color w:val="000000"/>
          <w:spacing w:val="8"/>
          <w:sz w:val="28"/>
          <w:szCs w:val="28"/>
          <w:lang w:val="en-US"/>
        </w:rPr>
        <w:t>II</w:t>
      </w:r>
      <w:r w:rsidRPr="004A3100">
        <w:rPr>
          <w:rFonts w:ascii="Times New Roman" w:hAnsi="Times New Roman"/>
          <w:color w:val="000000"/>
          <w:spacing w:val="8"/>
          <w:sz w:val="28"/>
          <w:szCs w:val="28"/>
        </w:rPr>
        <w:t xml:space="preserve"> и </w:t>
      </w:r>
      <w:r w:rsidRPr="004A3100">
        <w:rPr>
          <w:rFonts w:ascii="Times New Roman" w:hAnsi="Times New Roman"/>
          <w:color w:val="000000"/>
          <w:spacing w:val="8"/>
          <w:sz w:val="28"/>
          <w:szCs w:val="28"/>
          <w:lang w:val="en-US"/>
        </w:rPr>
        <w:t>III</w:t>
      </w:r>
      <w:r w:rsidRPr="004A3100">
        <w:rPr>
          <w:rFonts w:ascii="Times New Roman" w:hAnsi="Times New Roman"/>
          <w:color w:val="000000"/>
          <w:spacing w:val="8"/>
          <w:sz w:val="28"/>
          <w:szCs w:val="28"/>
        </w:rPr>
        <w:t xml:space="preserve"> </w:t>
      </w:r>
      <w:r w:rsidRPr="004A3100">
        <w:rPr>
          <w:rFonts w:ascii="Times New Roman" w:hAnsi="Times New Roman"/>
          <w:color w:val="000000"/>
          <w:sz w:val="28"/>
          <w:szCs w:val="28"/>
        </w:rPr>
        <w:t xml:space="preserve">степени, 4 учащихся региональными дипломами    </w:t>
      </w:r>
      <w:r w:rsidRPr="004A3100">
        <w:rPr>
          <w:rFonts w:ascii="Times New Roman" w:hAnsi="Times New Roman"/>
          <w:color w:val="000000"/>
          <w:sz w:val="28"/>
          <w:szCs w:val="28"/>
          <w:lang w:val="en-US"/>
        </w:rPr>
        <w:t>I</w:t>
      </w:r>
      <w:r w:rsidRPr="004A3100">
        <w:rPr>
          <w:rFonts w:ascii="Times New Roman" w:hAnsi="Times New Roman"/>
          <w:color w:val="000000"/>
          <w:sz w:val="28"/>
          <w:szCs w:val="28"/>
        </w:rPr>
        <w:t xml:space="preserve">   и </w:t>
      </w:r>
      <w:r w:rsidRPr="004A3100">
        <w:rPr>
          <w:rFonts w:ascii="Times New Roman" w:hAnsi="Times New Roman"/>
          <w:color w:val="000000"/>
          <w:sz w:val="28"/>
          <w:szCs w:val="28"/>
          <w:lang w:val="en-US"/>
        </w:rPr>
        <w:t>III</w:t>
      </w:r>
      <w:r w:rsidRPr="004A3100">
        <w:rPr>
          <w:rFonts w:ascii="Times New Roman" w:hAnsi="Times New Roman"/>
          <w:color w:val="000000"/>
          <w:sz w:val="28"/>
          <w:szCs w:val="28"/>
        </w:rPr>
        <w:t xml:space="preserve"> степени).</w:t>
      </w:r>
    </w:p>
    <w:p w14:paraId="3860858B" w14:textId="77777777" w:rsidR="004A3100" w:rsidRPr="004A3100" w:rsidRDefault="004A3100" w:rsidP="00792E7C">
      <w:pPr>
        <w:shd w:val="clear" w:color="auto" w:fill="FFFFFF"/>
        <w:ind w:left="11" w:firstLine="851"/>
        <w:rPr>
          <w:rFonts w:ascii="Times New Roman" w:hAnsi="Times New Roman"/>
        </w:rPr>
      </w:pPr>
      <w:r w:rsidRPr="004A3100">
        <w:rPr>
          <w:rFonts w:ascii="Times New Roman" w:hAnsi="Times New Roman"/>
          <w:color w:val="000000"/>
          <w:spacing w:val="2"/>
          <w:sz w:val="28"/>
          <w:szCs w:val="28"/>
        </w:rPr>
        <w:t xml:space="preserve">Учащиеся   муниципалитета   принимают   участие   в   региональных   и </w:t>
      </w:r>
      <w:r w:rsidRPr="004A3100">
        <w:rPr>
          <w:rFonts w:ascii="Times New Roman" w:hAnsi="Times New Roman"/>
          <w:color w:val="000000"/>
          <w:spacing w:val="1"/>
          <w:sz w:val="28"/>
          <w:szCs w:val="28"/>
        </w:rPr>
        <w:t>всероссийских конкурсах и соревнованиях:</w:t>
      </w:r>
    </w:p>
    <w:p w14:paraId="69EFF78A" w14:textId="77777777" w:rsidR="004A3100" w:rsidRPr="004A3100" w:rsidRDefault="002E6694" w:rsidP="002E6694">
      <w:pPr>
        <w:shd w:val="clear" w:color="auto" w:fill="FFFFFF"/>
        <w:tabs>
          <w:tab w:val="left" w:pos="715"/>
          <w:tab w:val="left" w:pos="4488"/>
        </w:tabs>
        <w:rPr>
          <w:rFonts w:ascii="Times New Roman" w:hAnsi="Times New Roman"/>
        </w:rPr>
      </w:pPr>
      <w:r>
        <w:rPr>
          <w:rFonts w:ascii="Times New Roman" w:hAnsi="Times New Roman"/>
          <w:color w:val="000000"/>
          <w:spacing w:val="-1"/>
          <w:sz w:val="28"/>
          <w:szCs w:val="28"/>
        </w:rPr>
        <w:t>1.</w:t>
      </w:r>
      <w:r w:rsidR="004A3100" w:rsidRPr="004A3100">
        <w:rPr>
          <w:rFonts w:ascii="Times New Roman" w:hAnsi="Times New Roman"/>
          <w:color w:val="000000"/>
          <w:spacing w:val="-1"/>
          <w:sz w:val="28"/>
          <w:szCs w:val="28"/>
        </w:rPr>
        <w:t>Двое      учащихся      из</w:t>
      </w:r>
      <w:r w:rsidR="004A3100" w:rsidRPr="004A3100">
        <w:rPr>
          <w:rFonts w:ascii="Times New Roman" w:hAnsi="Times New Roman"/>
          <w:color w:val="000000"/>
          <w:sz w:val="28"/>
          <w:szCs w:val="28"/>
        </w:rPr>
        <w:tab/>
      </w:r>
      <w:r w:rsidR="004A3100" w:rsidRPr="004A3100">
        <w:rPr>
          <w:rFonts w:ascii="Times New Roman" w:hAnsi="Times New Roman"/>
          <w:color w:val="000000"/>
          <w:spacing w:val="-2"/>
          <w:sz w:val="28"/>
          <w:szCs w:val="28"/>
        </w:rPr>
        <w:t>муниципальной      Петровской      средней</w:t>
      </w:r>
      <w:r>
        <w:rPr>
          <w:rFonts w:ascii="Times New Roman" w:hAnsi="Times New Roman"/>
          <w:color w:val="000000"/>
          <w:spacing w:val="-2"/>
          <w:sz w:val="28"/>
          <w:szCs w:val="28"/>
        </w:rPr>
        <w:t xml:space="preserve"> </w:t>
      </w:r>
      <w:r w:rsidR="004A3100" w:rsidRPr="004A3100">
        <w:rPr>
          <w:rFonts w:ascii="Times New Roman" w:hAnsi="Times New Roman"/>
          <w:color w:val="000000"/>
          <w:spacing w:val="2"/>
          <w:sz w:val="28"/>
          <w:szCs w:val="28"/>
        </w:rPr>
        <w:t>общеобразовательной   школы   занесены    в   «Банк   одарённых   детей</w:t>
      </w:r>
      <w:r>
        <w:rPr>
          <w:rFonts w:ascii="Times New Roman" w:hAnsi="Times New Roman"/>
          <w:color w:val="000000"/>
          <w:spacing w:val="2"/>
          <w:sz w:val="28"/>
          <w:szCs w:val="28"/>
        </w:rPr>
        <w:t xml:space="preserve"> </w:t>
      </w:r>
      <w:r w:rsidR="004A3100" w:rsidRPr="004A3100">
        <w:rPr>
          <w:rFonts w:ascii="Times New Roman" w:hAnsi="Times New Roman"/>
          <w:color w:val="000000"/>
          <w:spacing w:val="-1"/>
          <w:sz w:val="28"/>
          <w:szCs w:val="28"/>
        </w:rPr>
        <w:t>Ивановской области».</w:t>
      </w:r>
    </w:p>
    <w:p w14:paraId="35F8655D" w14:textId="77777777" w:rsidR="004A3100" w:rsidRPr="004A3100" w:rsidRDefault="002E6694" w:rsidP="002E6694">
      <w:pPr>
        <w:widowControl w:val="0"/>
        <w:shd w:val="clear" w:color="auto" w:fill="FFFFFF"/>
        <w:tabs>
          <w:tab w:val="left" w:pos="662"/>
        </w:tabs>
        <w:autoSpaceDE w:val="0"/>
        <w:autoSpaceDN w:val="0"/>
        <w:adjustRightInd w:val="0"/>
        <w:spacing w:after="0"/>
        <w:rPr>
          <w:rFonts w:ascii="Times New Roman" w:hAnsi="Times New Roman"/>
          <w:color w:val="000000"/>
          <w:spacing w:val="-14"/>
          <w:sz w:val="28"/>
          <w:szCs w:val="28"/>
        </w:rPr>
      </w:pPr>
      <w:r>
        <w:rPr>
          <w:rFonts w:ascii="Times New Roman" w:hAnsi="Times New Roman"/>
          <w:color w:val="000000"/>
          <w:spacing w:val="4"/>
          <w:sz w:val="28"/>
          <w:szCs w:val="28"/>
        </w:rPr>
        <w:t>2.</w:t>
      </w:r>
      <w:r w:rsidR="004A3100" w:rsidRPr="004A3100">
        <w:rPr>
          <w:rFonts w:ascii="Times New Roman" w:hAnsi="Times New Roman"/>
          <w:color w:val="000000"/>
          <w:spacing w:val="4"/>
          <w:sz w:val="28"/>
          <w:szCs w:val="28"/>
          <w:lang w:val="en-US"/>
        </w:rPr>
        <w:t>V</w:t>
      </w:r>
      <w:r w:rsidR="004A3100" w:rsidRPr="004A3100">
        <w:rPr>
          <w:rFonts w:ascii="Times New Roman" w:hAnsi="Times New Roman"/>
          <w:color w:val="000000"/>
          <w:spacing w:val="4"/>
          <w:sz w:val="28"/>
          <w:szCs w:val="28"/>
        </w:rPr>
        <w:t xml:space="preserve"> Всероссийская открытая конференция обучающихся «Национальное</w:t>
      </w:r>
      <w:r w:rsidR="004A3100" w:rsidRPr="004A3100">
        <w:rPr>
          <w:rFonts w:ascii="Times New Roman" w:hAnsi="Times New Roman"/>
          <w:color w:val="000000"/>
          <w:spacing w:val="4"/>
          <w:sz w:val="28"/>
          <w:szCs w:val="28"/>
        </w:rPr>
        <w:br/>
      </w:r>
      <w:r w:rsidR="004A3100" w:rsidRPr="004A3100">
        <w:rPr>
          <w:rFonts w:ascii="Times New Roman" w:hAnsi="Times New Roman"/>
          <w:color w:val="000000"/>
          <w:spacing w:val="-1"/>
          <w:sz w:val="28"/>
          <w:szCs w:val="28"/>
        </w:rPr>
        <w:t xml:space="preserve">достояние России» - Диплом </w:t>
      </w:r>
      <w:r w:rsidR="004A3100" w:rsidRPr="004A3100">
        <w:rPr>
          <w:rFonts w:ascii="Times New Roman" w:hAnsi="Times New Roman"/>
          <w:color w:val="000000"/>
          <w:spacing w:val="-1"/>
          <w:sz w:val="28"/>
          <w:szCs w:val="28"/>
          <w:lang w:val="en-US"/>
        </w:rPr>
        <w:t>I</w:t>
      </w:r>
      <w:r w:rsidR="004A3100" w:rsidRPr="004A3100">
        <w:rPr>
          <w:rFonts w:ascii="Times New Roman" w:hAnsi="Times New Roman"/>
          <w:color w:val="000000"/>
          <w:spacing w:val="-1"/>
          <w:sz w:val="28"/>
          <w:szCs w:val="28"/>
        </w:rPr>
        <w:t xml:space="preserve"> степени.</w:t>
      </w:r>
    </w:p>
    <w:p w14:paraId="155580C5" w14:textId="77777777" w:rsidR="004A3100" w:rsidRPr="004A3100" w:rsidRDefault="002E6694" w:rsidP="002E6694">
      <w:pPr>
        <w:widowControl w:val="0"/>
        <w:shd w:val="clear" w:color="auto" w:fill="FFFFFF"/>
        <w:tabs>
          <w:tab w:val="left" w:pos="662"/>
        </w:tabs>
        <w:autoSpaceDE w:val="0"/>
        <w:autoSpaceDN w:val="0"/>
        <w:adjustRightInd w:val="0"/>
        <w:spacing w:before="5" w:after="0"/>
        <w:rPr>
          <w:rFonts w:ascii="Times New Roman" w:hAnsi="Times New Roman"/>
          <w:color w:val="000000"/>
          <w:spacing w:val="-16"/>
          <w:sz w:val="28"/>
          <w:szCs w:val="28"/>
        </w:rPr>
      </w:pPr>
      <w:r>
        <w:rPr>
          <w:rFonts w:ascii="Times New Roman" w:hAnsi="Times New Roman"/>
          <w:color w:val="000000"/>
          <w:spacing w:val="5"/>
          <w:sz w:val="28"/>
          <w:szCs w:val="28"/>
        </w:rPr>
        <w:t>3.</w:t>
      </w:r>
      <w:r w:rsidR="004A3100" w:rsidRPr="004A3100">
        <w:rPr>
          <w:rFonts w:ascii="Times New Roman" w:hAnsi="Times New Roman"/>
          <w:color w:val="000000"/>
          <w:spacing w:val="5"/>
          <w:sz w:val="28"/>
          <w:szCs w:val="28"/>
        </w:rPr>
        <w:t>Всероссийская    акция "С любовью к России делами добрыми едины"</w:t>
      </w:r>
      <w:r w:rsidR="004A3100" w:rsidRPr="004A3100">
        <w:rPr>
          <w:rFonts w:ascii="Times New Roman" w:hAnsi="Times New Roman"/>
          <w:color w:val="000000"/>
          <w:spacing w:val="5"/>
          <w:sz w:val="28"/>
          <w:szCs w:val="28"/>
        </w:rPr>
        <w:br/>
      </w:r>
      <w:r w:rsidR="004A3100" w:rsidRPr="004A3100">
        <w:rPr>
          <w:rFonts w:ascii="Times New Roman" w:hAnsi="Times New Roman"/>
          <w:color w:val="000000"/>
          <w:sz w:val="28"/>
          <w:szCs w:val="28"/>
        </w:rPr>
        <w:t>(муниципальная     Петровская     средняя     общеобразовательная     школа»</w:t>
      </w:r>
      <w:r w:rsidR="004A3100" w:rsidRPr="004A3100">
        <w:rPr>
          <w:rFonts w:ascii="Times New Roman" w:hAnsi="Times New Roman"/>
          <w:color w:val="000000"/>
          <w:sz w:val="28"/>
          <w:szCs w:val="28"/>
        </w:rPr>
        <w:br/>
      </w:r>
      <w:r w:rsidR="004A3100" w:rsidRPr="004A3100">
        <w:rPr>
          <w:rFonts w:ascii="Times New Roman" w:hAnsi="Times New Roman"/>
          <w:color w:val="000000"/>
          <w:spacing w:val="2"/>
          <w:sz w:val="28"/>
          <w:szCs w:val="28"/>
        </w:rPr>
        <w:t>награждена председателем   Правления ООДЕД "Зеленая планета"   Почетной</w:t>
      </w:r>
      <w:r>
        <w:rPr>
          <w:rFonts w:ascii="Times New Roman" w:hAnsi="Times New Roman"/>
          <w:color w:val="000000"/>
          <w:spacing w:val="2"/>
          <w:sz w:val="28"/>
          <w:szCs w:val="28"/>
        </w:rPr>
        <w:t xml:space="preserve"> </w:t>
      </w:r>
      <w:r w:rsidR="004A3100" w:rsidRPr="004A3100">
        <w:rPr>
          <w:rFonts w:ascii="Times New Roman" w:hAnsi="Times New Roman"/>
          <w:color w:val="000000"/>
          <w:spacing w:val="8"/>
          <w:sz w:val="28"/>
          <w:szCs w:val="28"/>
        </w:rPr>
        <w:t xml:space="preserve">грамотой  «За большой вклад </w:t>
      </w:r>
      <w:r>
        <w:rPr>
          <w:rFonts w:ascii="Times New Roman" w:hAnsi="Times New Roman"/>
          <w:color w:val="000000"/>
          <w:spacing w:val="8"/>
          <w:sz w:val="28"/>
          <w:szCs w:val="28"/>
        </w:rPr>
        <w:t xml:space="preserve">и  формирование  нравственных и </w:t>
      </w:r>
      <w:r w:rsidR="004A3100" w:rsidRPr="004A3100">
        <w:rPr>
          <w:rFonts w:ascii="Times New Roman" w:hAnsi="Times New Roman"/>
          <w:color w:val="000000"/>
          <w:spacing w:val="8"/>
          <w:sz w:val="28"/>
          <w:szCs w:val="28"/>
        </w:rPr>
        <w:t>душевных</w:t>
      </w:r>
      <w:r>
        <w:rPr>
          <w:rFonts w:ascii="Times New Roman" w:hAnsi="Times New Roman"/>
          <w:color w:val="000000"/>
          <w:spacing w:val="8"/>
          <w:sz w:val="28"/>
          <w:szCs w:val="28"/>
        </w:rPr>
        <w:t xml:space="preserve"> </w:t>
      </w:r>
      <w:r w:rsidR="004A3100" w:rsidRPr="004A3100">
        <w:rPr>
          <w:rFonts w:ascii="Times New Roman" w:hAnsi="Times New Roman"/>
          <w:color w:val="000000"/>
          <w:spacing w:val="-1"/>
          <w:sz w:val="28"/>
          <w:szCs w:val="28"/>
        </w:rPr>
        <w:t>ценностей детей и подростков».</w:t>
      </w:r>
    </w:p>
    <w:p w14:paraId="0C39D332" w14:textId="77777777" w:rsidR="004A3100" w:rsidRPr="004A3100" w:rsidRDefault="002E6694" w:rsidP="002E6694">
      <w:pPr>
        <w:widowControl w:val="0"/>
        <w:shd w:val="clear" w:color="auto" w:fill="FFFFFF"/>
        <w:tabs>
          <w:tab w:val="left" w:pos="662"/>
        </w:tabs>
        <w:autoSpaceDE w:val="0"/>
        <w:autoSpaceDN w:val="0"/>
        <w:adjustRightInd w:val="0"/>
        <w:spacing w:after="0"/>
        <w:rPr>
          <w:rFonts w:ascii="Times New Roman" w:hAnsi="Times New Roman"/>
          <w:color w:val="000000"/>
          <w:spacing w:val="-15"/>
          <w:sz w:val="28"/>
          <w:szCs w:val="28"/>
        </w:rPr>
      </w:pPr>
      <w:r>
        <w:rPr>
          <w:rFonts w:ascii="Times New Roman" w:hAnsi="Times New Roman"/>
          <w:color w:val="000000"/>
          <w:spacing w:val="2"/>
          <w:sz w:val="28"/>
          <w:szCs w:val="28"/>
        </w:rPr>
        <w:t>4.</w:t>
      </w:r>
      <w:r w:rsidR="004A3100" w:rsidRPr="004A3100">
        <w:rPr>
          <w:rFonts w:ascii="Times New Roman" w:hAnsi="Times New Roman"/>
          <w:color w:val="000000"/>
          <w:spacing w:val="2"/>
          <w:sz w:val="28"/>
          <w:szCs w:val="28"/>
        </w:rPr>
        <w:t xml:space="preserve">Участники  </w:t>
      </w:r>
      <w:r w:rsidR="004A3100" w:rsidRPr="004A3100">
        <w:rPr>
          <w:rFonts w:ascii="Times New Roman" w:hAnsi="Times New Roman"/>
          <w:color w:val="000000"/>
          <w:spacing w:val="2"/>
          <w:sz w:val="28"/>
          <w:szCs w:val="28"/>
          <w:lang w:val="en-US"/>
        </w:rPr>
        <w:t>III</w:t>
      </w:r>
      <w:r w:rsidR="004A3100" w:rsidRPr="004A3100">
        <w:rPr>
          <w:rFonts w:ascii="Times New Roman" w:hAnsi="Times New Roman"/>
          <w:color w:val="000000"/>
          <w:spacing w:val="2"/>
          <w:sz w:val="28"/>
          <w:szCs w:val="28"/>
        </w:rPr>
        <w:t xml:space="preserve">   областного  смотра-конкурса  музыкального  творчества</w:t>
      </w:r>
      <w:r w:rsidR="004A3100" w:rsidRPr="004A3100">
        <w:rPr>
          <w:rFonts w:ascii="Times New Roman" w:hAnsi="Times New Roman"/>
          <w:color w:val="000000"/>
          <w:spacing w:val="2"/>
          <w:sz w:val="28"/>
          <w:szCs w:val="28"/>
        </w:rPr>
        <w:br/>
      </w:r>
      <w:r w:rsidR="004A3100" w:rsidRPr="004A3100">
        <w:rPr>
          <w:rFonts w:ascii="Times New Roman" w:hAnsi="Times New Roman"/>
          <w:color w:val="000000"/>
          <w:spacing w:val="-1"/>
          <w:sz w:val="28"/>
          <w:szCs w:val="28"/>
        </w:rPr>
        <w:t>юных талантов «Новые имена» награждены:</w:t>
      </w:r>
    </w:p>
    <w:p w14:paraId="2167DF89" w14:textId="77777777" w:rsidR="004A3100" w:rsidRPr="004A3100" w:rsidRDefault="004A3100" w:rsidP="004A3100">
      <w:pPr>
        <w:rPr>
          <w:rFonts w:ascii="Times New Roman" w:hAnsi="Times New Roman"/>
          <w:sz w:val="2"/>
          <w:szCs w:val="2"/>
        </w:rPr>
      </w:pPr>
    </w:p>
    <w:p w14:paraId="28F7515B" w14:textId="77777777" w:rsidR="004A3100" w:rsidRPr="004A3100" w:rsidRDefault="002E6694" w:rsidP="002E6694">
      <w:pPr>
        <w:widowControl w:val="0"/>
        <w:shd w:val="clear" w:color="auto" w:fill="FFFFFF"/>
        <w:tabs>
          <w:tab w:val="left" w:pos="1435"/>
        </w:tabs>
        <w:autoSpaceDE w:val="0"/>
        <w:autoSpaceDN w:val="0"/>
        <w:adjustRightInd w:val="0"/>
        <w:spacing w:after="0"/>
        <w:rPr>
          <w:rFonts w:ascii="Times New Roman" w:hAnsi="Times New Roman"/>
          <w:color w:val="000000"/>
          <w:sz w:val="28"/>
          <w:szCs w:val="28"/>
        </w:rPr>
      </w:pPr>
      <w:r>
        <w:rPr>
          <w:rFonts w:ascii="Times New Roman" w:hAnsi="Times New Roman"/>
          <w:color w:val="000000"/>
          <w:spacing w:val="5"/>
          <w:sz w:val="28"/>
          <w:szCs w:val="28"/>
        </w:rPr>
        <w:t xml:space="preserve">- </w:t>
      </w:r>
      <w:r w:rsidR="004A3100" w:rsidRPr="004A3100">
        <w:rPr>
          <w:rFonts w:ascii="Times New Roman" w:hAnsi="Times New Roman"/>
          <w:color w:val="000000"/>
          <w:spacing w:val="5"/>
          <w:sz w:val="28"/>
          <w:szCs w:val="28"/>
        </w:rPr>
        <w:t>Дипломом Гран-при в старшей возрастной группе в   номинации</w:t>
      </w:r>
      <w:r>
        <w:rPr>
          <w:rFonts w:ascii="Times New Roman" w:hAnsi="Times New Roman"/>
          <w:color w:val="000000"/>
          <w:spacing w:val="5"/>
          <w:sz w:val="28"/>
          <w:szCs w:val="28"/>
        </w:rPr>
        <w:t xml:space="preserve"> </w:t>
      </w:r>
      <w:r w:rsidR="004A3100" w:rsidRPr="004A3100">
        <w:rPr>
          <w:rFonts w:ascii="Times New Roman" w:hAnsi="Times New Roman"/>
          <w:color w:val="000000"/>
          <w:spacing w:val="-1"/>
          <w:sz w:val="28"/>
          <w:szCs w:val="28"/>
        </w:rPr>
        <w:t>«солисты-исполнители на фортепиано»;</w:t>
      </w:r>
    </w:p>
    <w:p w14:paraId="32F8C795" w14:textId="77777777" w:rsidR="004A3100" w:rsidRPr="004A3100" w:rsidRDefault="002E6694" w:rsidP="002E6694">
      <w:pPr>
        <w:widowControl w:val="0"/>
        <w:shd w:val="clear" w:color="auto" w:fill="FFFFFF"/>
        <w:tabs>
          <w:tab w:val="left" w:pos="1435"/>
        </w:tabs>
        <w:autoSpaceDE w:val="0"/>
        <w:autoSpaceDN w:val="0"/>
        <w:adjustRightInd w:val="0"/>
        <w:spacing w:after="0"/>
        <w:rPr>
          <w:rFonts w:ascii="Times New Roman" w:hAnsi="Times New Roman"/>
          <w:color w:val="000000"/>
          <w:sz w:val="28"/>
          <w:szCs w:val="28"/>
        </w:rPr>
      </w:pPr>
      <w:r>
        <w:rPr>
          <w:rFonts w:ascii="Times New Roman" w:hAnsi="Times New Roman"/>
          <w:color w:val="000000"/>
          <w:spacing w:val="4"/>
          <w:sz w:val="28"/>
          <w:szCs w:val="28"/>
        </w:rPr>
        <w:t xml:space="preserve">- </w:t>
      </w:r>
      <w:r w:rsidR="004A3100" w:rsidRPr="004A3100">
        <w:rPr>
          <w:rFonts w:ascii="Times New Roman" w:hAnsi="Times New Roman"/>
          <w:color w:val="000000"/>
          <w:spacing w:val="4"/>
          <w:sz w:val="28"/>
          <w:szCs w:val="28"/>
        </w:rPr>
        <w:t xml:space="preserve">Диплом  лауреата  </w:t>
      </w:r>
      <w:r w:rsidR="004A3100" w:rsidRPr="004A3100">
        <w:rPr>
          <w:rFonts w:ascii="Times New Roman" w:hAnsi="Times New Roman"/>
          <w:color w:val="000000"/>
          <w:spacing w:val="4"/>
          <w:sz w:val="28"/>
          <w:szCs w:val="28"/>
          <w:lang w:val="en-US"/>
        </w:rPr>
        <w:t>III</w:t>
      </w:r>
      <w:r w:rsidR="004A3100" w:rsidRPr="004A3100">
        <w:rPr>
          <w:rFonts w:ascii="Times New Roman" w:hAnsi="Times New Roman"/>
          <w:color w:val="000000"/>
          <w:spacing w:val="4"/>
          <w:sz w:val="28"/>
          <w:szCs w:val="28"/>
        </w:rPr>
        <w:t xml:space="preserve">   степени  в  старшей  возрастной  группе  в</w:t>
      </w:r>
      <w:r>
        <w:rPr>
          <w:rFonts w:ascii="Times New Roman" w:hAnsi="Times New Roman"/>
          <w:color w:val="000000"/>
          <w:spacing w:val="4"/>
          <w:sz w:val="28"/>
          <w:szCs w:val="28"/>
        </w:rPr>
        <w:t xml:space="preserve"> </w:t>
      </w:r>
      <w:r w:rsidR="004A3100" w:rsidRPr="004A3100">
        <w:rPr>
          <w:rFonts w:ascii="Times New Roman" w:hAnsi="Times New Roman"/>
          <w:color w:val="000000"/>
          <w:sz w:val="28"/>
          <w:szCs w:val="28"/>
        </w:rPr>
        <w:t>н</w:t>
      </w:r>
      <w:r>
        <w:rPr>
          <w:rFonts w:ascii="Times New Roman" w:hAnsi="Times New Roman"/>
          <w:color w:val="000000"/>
          <w:sz w:val="28"/>
          <w:szCs w:val="28"/>
        </w:rPr>
        <w:t>о</w:t>
      </w:r>
      <w:r w:rsidR="004A3100" w:rsidRPr="004A3100">
        <w:rPr>
          <w:rFonts w:ascii="Times New Roman" w:hAnsi="Times New Roman"/>
          <w:color w:val="000000"/>
          <w:sz w:val="28"/>
          <w:szCs w:val="28"/>
        </w:rPr>
        <w:t>минации «солисты-исполнители на фортепиано»;</w:t>
      </w:r>
    </w:p>
    <w:p w14:paraId="0D0D6976" w14:textId="77777777" w:rsidR="004A3100" w:rsidRPr="004A3100" w:rsidRDefault="002E6694" w:rsidP="002E6694">
      <w:pPr>
        <w:widowControl w:val="0"/>
        <w:shd w:val="clear" w:color="auto" w:fill="FFFFFF"/>
        <w:tabs>
          <w:tab w:val="left" w:pos="1435"/>
        </w:tabs>
        <w:autoSpaceDE w:val="0"/>
        <w:autoSpaceDN w:val="0"/>
        <w:adjustRightInd w:val="0"/>
        <w:spacing w:after="0"/>
        <w:rPr>
          <w:rFonts w:ascii="Times New Roman" w:hAnsi="Times New Roman"/>
          <w:color w:val="000000"/>
          <w:sz w:val="28"/>
          <w:szCs w:val="28"/>
        </w:rPr>
      </w:pPr>
      <w:r>
        <w:rPr>
          <w:rFonts w:ascii="Times New Roman" w:hAnsi="Times New Roman"/>
          <w:color w:val="000000"/>
          <w:spacing w:val="1"/>
          <w:sz w:val="28"/>
          <w:szCs w:val="28"/>
        </w:rPr>
        <w:t xml:space="preserve">- </w:t>
      </w:r>
      <w:r w:rsidR="004A3100" w:rsidRPr="004A3100">
        <w:rPr>
          <w:rFonts w:ascii="Times New Roman" w:hAnsi="Times New Roman"/>
          <w:color w:val="000000"/>
          <w:spacing w:val="1"/>
          <w:sz w:val="28"/>
          <w:szCs w:val="28"/>
        </w:rPr>
        <w:t>Диплом Гран-при номинации «фортепианные ансамбли»</w:t>
      </w:r>
      <w:r>
        <w:rPr>
          <w:rFonts w:ascii="Times New Roman" w:hAnsi="Times New Roman"/>
          <w:color w:val="000000"/>
          <w:spacing w:val="1"/>
          <w:sz w:val="28"/>
          <w:szCs w:val="28"/>
        </w:rPr>
        <w:t>.</w:t>
      </w:r>
    </w:p>
    <w:p w14:paraId="56938E89" w14:textId="77777777" w:rsidR="004A3100" w:rsidRPr="004A3100" w:rsidRDefault="002E6694" w:rsidP="002E6694">
      <w:pPr>
        <w:shd w:val="clear" w:color="auto" w:fill="FFFFFF"/>
        <w:tabs>
          <w:tab w:val="left" w:pos="662"/>
        </w:tabs>
        <w:ind w:left="5"/>
        <w:rPr>
          <w:rFonts w:ascii="Times New Roman" w:hAnsi="Times New Roman"/>
        </w:rPr>
      </w:pPr>
      <w:r>
        <w:rPr>
          <w:rFonts w:ascii="Times New Roman" w:hAnsi="Times New Roman"/>
          <w:color w:val="000000"/>
          <w:spacing w:val="-17"/>
          <w:sz w:val="28"/>
          <w:szCs w:val="28"/>
        </w:rPr>
        <w:t>5.</w:t>
      </w:r>
      <w:r w:rsidR="004A3100" w:rsidRPr="004A3100">
        <w:rPr>
          <w:rFonts w:ascii="Times New Roman" w:hAnsi="Times New Roman"/>
          <w:color w:val="000000"/>
          <w:spacing w:val="6"/>
          <w:sz w:val="28"/>
          <w:szCs w:val="28"/>
        </w:rPr>
        <w:t>Третий всемирный конкурс рисунка "Дети рисуют свой русский мир" -</w:t>
      </w:r>
      <w:r w:rsidR="004A3100" w:rsidRPr="004A3100">
        <w:rPr>
          <w:rFonts w:ascii="Times New Roman" w:hAnsi="Times New Roman"/>
          <w:color w:val="000000"/>
          <w:spacing w:val="6"/>
          <w:sz w:val="28"/>
          <w:szCs w:val="28"/>
        </w:rPr>
        <w:br/>
      </w:r>
      <w:r w:rsidR="004A3100" w:rsidRPr="004A3100">
        <w:rPr>
          <w:rFonts w:ascii="Times New Roman" w:hAnsi="Times New Roman"/>
          <w:color w:val="000000"/>
          <w:spacing w:val="-3"/>
          <w:sz w:val="28"/>
          <w:szCs w:val="28"/>
        </w:rPr>
        <w:t>финалист</w:t>
      </w:r>
      <w:r>
        <w:rPr>
          <w:rFonts w:ascii="Times New Roman" w:hAnsi="Times New Roman"/>
          <w:color w:val="000000"/>
          <w:spacing w:val="-3"/>
          <w:sz w:val="28"/>
          <w:szCs w:val="28"/>
        </w:rPr>
        <w:t>.</w:t>
      </w:r>
    </w:p>
    <w:p w14:paraId="75D00039" w14:textId="77777777" w:rsidR="004A3100" w:rsidRPr="004A3100" w:rsidRDefault="002E6694" w:rsidP="002E6694">
      <w:pPr>
        <w:widowControl w:val="0"/>
        <w:shd w:val="clear" w:color="auto" w:fill="FFFFFF"/>
        <w:tabs>
          <w:tab w:val="left" w:pos="590"/>
        </w:tabs>
        <w:autoSpaceDE w:val="0"/>
        <w:autoSpaceDN w:val="0"/>
        <w:adjustRightInd w:val="0"/>
        <w:spacing w:after="0"/>
        <w:rPr>
          <w:rFonts w:ascii="Times New Roman" w:hAnsi="Times New Roman"/>
          <w:color w:val="000000"/>
          <w:spacing w:val="-16"/>
          <w:sz w:val="28"/>
          <w:szCs w:val="28"/>
        </w:rPr>
      </w:pPr>
      <w:r>
        <w:rPr>
          <w:rFonts w:ascii="Times New Roman" w:hAnsi="Times New Roman"/>
          <w:color w:val="000000"/>
          <w:spacing w:val="5"/>
          <w:sz w:val="28"/>
          <w:szCs w:val="28"/>
        </w:rPr>
        <w:t>6.</w:t>
      </w:r>
      <w:r w:rsidR="004A3100" w:rsidRPr="004A3100">
        <w:rPr>
          <w:rFonts w:ascii="Times New Roman" w:hAnsi="Times New Roman"/>
          <w:color w:val="000000"/>
          <w:spacing w:val="5"/>
          <w:sz w:val="28"/>
          <w:szCs w:val="28"/>
        </w:rPr>
        <w:t>Региональный этап Всероссийского конкурса "Меня оценят в 21 веке" -</w:t>
      </w:r>
      <w:r w:rsidR="004A3100" w:rsidRPr="004A3100">
        <w:rPr>
          <w:rFonts w:ascii="Times New Roman" w:hAnsi="Times New Roman"/>
          <w:color w:val="000000"/>
          <w:spacing w:val="5"/>
          <w:sz w:val="28"/>
          <w:szCs w:val="28"/>
        </w:rPr>
        <w:br/>
      </w:r>
      <w:r w:rsidR="004A3100" w:rsidRPr="004A3100">
        <w:rPr>
          <w:rFonts w:ascii="Times New Roman" w:hAnsi="Times New Roman"/>
          <w:color w:val="000000"/>
          <w:spacing w:val="-3"/>
          <w:sz w:val="28"/>
          <w:szCs w:val="28"/>
        </w:rPr>
        <w:t>победитель</w:t>
      </w:r>
      <w:r>
        <w:rPr>
          <w:rFonts w:ascii="Times New Roman" w:hAnsi="Times New Roman"/>
          <w:color w:val="000000"/>
          <w:spacing w:val="-3"/>
          <w:sz w:val="28"/>
          <w:szCs w:val="28"/>
        </w:rPr>
        <w:t>.</w:t>
      </w:r>
    </w:p>
    <w:p w14:paraId="47A57E79" w14:textId="77777777" w:rsidR="004A3100" w:rsidRPr="004A3100" w:rsidRDefault="002E6694" w:rsidP="002E6694">
      <w:pPr>
        <w:widowControl w:val="0"/>
        <w:shd w:val="clear" w:color="auto" w:fill="FFFFFF"/>
        <w:tabs>
          <w:tab w:val="left" w:pos="590"/>
        </w:tabs>
        <w:autoSpaceDE w:val="0"/>
        <w:autoSpaceDN w:val="0"/>
        <w:adjustRightInd w:val="0"/>
        <w:spacing w:after="0"/>
        <w:rPr>
          <w:rFonts w:ascii="Times New Roman" w:hAnsi="Times New Roman"/>
          <w:color w:val="000000"/>
          <w:spacing w:val="-17"/>
          <w:sz w:val="28"/>
          <w:szCs w:val="28"/>
        </w:rPr>
      </w:pPr>
      <w:r>
        <w:rPr>
          <w:rFonts w:ascii="Times New Roman" w:hAnsi="Times New Roman"/>
          <w:color w:val="000000"/>
          <w:spacing w:val="5"/>
          <w:sz w:val="28"/>
          <w:szCs w:val="28"/>
        </w:rPr>
        <w:t>7.</w:t>
      </w:r>
      <w:r w:rsidR="004A3100" w:rsidRPr="004A3100">
        <w:rPr>
          <w:rFonts w:ascii="Times New Roman" w:hAnsi="Times New Roman"/>
          <w:color w:val="000000"/>
          <w:spacing w:val="5"/>
          <w:sz w:val="28"/>
          <w:szCs w:val="28"/>
        </w:rPr>
        <w:t>Региональный этап Всероссийского конкурса сочинений "Моя семья" -</w:t>
      </w:r>
      <w:r w:rsidR="004A3100" w:rsidRPr="004A3100">
        <w:rPr>
          <w:rFonts w:ascii="Times New Roman" w:hAnsi="Times New Roman"/>
          <w:color w:val="000000"/>
          <w:spacing w:val="5"/>
          <w:sz w:val="28"/>
          <w:szCs w:val="28"/>
        </w:rPr>
        <w:br/>
      </w:r>
      <w:r w:rsidR="004A3100" w:rsidRPr="004A3100">
        <w:rPr>
          <w:rFonts w:ascii="Times New Roman" w:hAnsi="Times New Roman"/>
          <w:color w:val="000000"/>
          <w:spacing w:val="-2"/>
          <w:sz w:val="28"/>
          <w:szCs w:val="28"/>
        </w:rPr>
        <w:t>лауреат</w:t>
      </w:r>
      <w:r>
        <w:rPr>
          <w:rFonts w:ascii="Times New Roman" w:hAnsi="Times New Roman"/>
          <w:color w:val="000000"/>
          <w:spacing w:val="-2"/>
          <w:sz w:val="28"/>
          <w:szCs w:val="28"/>
        </w:rPr>
        <w:t>.</w:t>
      </w:r>
    </w:p>
    <w:p w14:paraId="32F1B3DC" w14:textId="77777777" w:rsidR="004A3100" w:rsidRPr="004A3100" w:rsidRDefault="004A3100" w:rsidP="002E6694">
      <w:pPr>
        <w:shd w:val="clear" w:color="auto" w:fill="FFFFFF"/>
        <w:tabs>
          <w:tab w:val="left" w:pos="509"/>
        </w:tabs>
        <w:ind w:left="5"/>
        <w:rPr>
          <w:rFonts w:ascii="Times New Roman" w:hAnsi="Times New Roman"/>
        </w:rPr>
      </w:pPr>
      <w:r w:rsidRPr="004A3100">
        <w:rPr>
          <w:rFonts w:ascii="Times New Roman" w:hAnsi="Times New Roman"/>
          <w:color w:val="000000"/>
          <w:spacing w:val="-20"/>
          <w:sz w:val="28"/>
          <w:szCs w:val="28"/>
        </w:rPr>
        <w:t>8.</w:t>
      </w:r>
      <w:r w:rsidRPr="004A3100">
        <w:rPr>
          <w:rFonts w:ascii="Times New Roman" w:hAnsi="Times New Roman"/>
          <w:color w:val="000000"/>
          <w:spacing w:val="2"/>
          <w:sz w:val="28"/>
          <w:szCs w:val="28"/>
        </w:rPr>
        <w:t>Региональный этап  Всероссийского конкурса «Зелёная планета - 2011 г.»</w:t>
      </w:r>
      <w:r w:rsidR="002E6694">
        <w:rPr>
          <w:rFonts w:ascii="Times New Roman" w:hAnsi="Times New Roman"/>
          <w:color w:val="000000"/>
          <w:spacing w:val="2"/>
          <w:sz w:val="28"/>
          <w:szCs w:val="28"/>
        </w:rPr>
        <w:t xml:space="preserve"> </w:t>
      </w:r>
      <w:r w:rsidRPr="004A3100">
        <w:rPr>
          <w:rFonts w:ascii="Times New Roman" w:hAnsi="Times New Roman"/>
          <w:color w:val="000000"/>
          <w:spacing w:val="3"/>
          <w:sz w:val="28"/>
          <w:szCs w:val="28"/>
        </w:rPr>
        <w:t>«Эхо - объектив» - дипломант.</w:t>
      </w:r>
    </w:p>
    <w:p w14:paraId="7D8DD8D5" w14:textId="77777777" w:rsidR="004A3100" w:rsidRPr="004A3100" w:rsidRDefault="004A3100" w:rsidP="002E6694">
      <w:pPr>
        <w:shd w:val="clear" w:color="auto" w:fill="FFFFFF"/>
        <w:tabs>
          <w:tab w:val="left" w:pos="811"/>
        </w:tabs>
        <w:spacing w:before="29"/>
        <w:rPr>
          <w:rFonts w:ascii="Times New Roman" w:hAnsi="Times New Roman"/>
        </w:rPr>
      </w:pPr>
      <w:r w:rsidRPr="004A3100">
        <w:rPr>
          <w:rFonts w:ascii="Times New Roman" w:hAnsi="Times New Roman"/>
          <w:color w:val="000000"/>
          <w:spacing w:val="-15"/>
          <w:sz w:val="28"/>
          <w:szCs w:val="28"/>
        </w:rPr>
        <w:t>9.</w:t>
      </w:r>
      <w:r w:rsidRPr="004A3100">
        <w:rPr>
          <w:rFonts w:ascii="Times New Roman" w:hAnsi="Times New Roman"/>
          <w:color w:val="000000"/>
          <w:spacing w:val="1"/>
          <w:sz w:val="28"/>
          <w:szCs w:val="28"/>
        </w:rPr>
        <w:t>Всероссийский    конкурс    учебно-исследовательских,    экологических</w:t>
      </w:r>
      <w:r w:rsidRPr="004A3100">
        <w:rPr>
          <w:rFonts w:ascii="Times New Roman" w:hAnsi="Times New Roman"/>
          <w:color w:val="000000"/>
          <w:spacing w:val="1"/>
          <w:sz w:val="28"/>
          <w:szCs w:val="28"/>
        </w:rPr>
        <w:br/>
      </w:r>
      <w:r w:rsidRPr="004A3100">
        <w:rPr>
          <w:rFonts w:ascii="Times New Roman" w:hAnsi="Times New Roman"/>
          <w:color w:val="000000"/>
          <w:spacing w:val="5"/>
          <w:sz w:val="28"/>
          <w:szCs w:val="28"/>
        </w:rPr>
        <w:t>проектов  школьников  «Человек на Земле».  Диплом  7  степени  (1   место).</w:t>
      </w:r>
      <w:r w:rsidRPr="004A3100">
        <w:rPr>
          <w:rFonts w:ascii="Times New Roman" w:hAnsi="Times New Roman"/>
          <w:color w:val="000000"/>
          <w:spacing w:val="1"/>
          <w:sz w:val="28"/>
          <w:szCs w:val="28"/>
        </w:rPr>
        <w:t>Награждён    экологический    отряд    «Ирмес»    муниципальной    Гаврилово-</w:t>
      </w:r>
      <w:r w:rsidRPr="004A3100">
        <w:rPr>
          <w:rFonts w:ascii="Times New Roman" w:hAnsi="Times New Roman"/>
          <w:color w:val="000000"/>
          <w:spacing w:val="-1"/>
          <w:sz w:val="28"/>
          <w:szCs w:val="28"/>
        </w:rPr>
        <w:t>Посадской     средней     обшеобразовательной     школы     №     1     за</w:t>
      </w:r>
      <w:r w:rsidR="002E6694">
        <w:rPr>
          <w:rFonts w:ascii="Times New Roman" w:hAnsi="Times New Roman"/>
          <w:color w:val="000000"/>
          <w:spacing w:val="-1"/>
          <w:sz w:val="28"/>
          <w:szCs w:val="28"/>
        </w:rPr>
        <w:t xml:space="preserve"> п</w:t>
      </w:r>
      <w:r w:rsidRPr="004A3100">
        <w:rPr>
          <w:rFonts w:ascii="Times New Roman" w:hAnsi="Times New Roman"/>
          <w:color w:val="000000"/>
          <w:spacing w:val="-1"/>
          <w:sz w:val="28"/>
          <w:szCs w:val="28"/>
        </w:rPr>
        <w:t>роект</w:t>
      </w:r>
      <w:r w:rsidR="002E6694">
        <w:rPr>
          <w:rFonts w:ascii="Times New Roman" w:hAnsi="Times New Roman"/>
          <w:color w:val="000000"/>
          <w:spacing w:val="-1"/>
          <w:sz w:val="28"/>
          <w:szCs w:val="28"/>
        </w:rPr>
        <w:t xml:space="preserve"> </w:t>
      </w:r>
      <w:r w:rsidRPr="004A3100">
        <w:rPr>
          <w:rFonts w:ascii="Times New Roman" w:hAnsi="Times New Roman"/>
          <w:color w:val="000000"/>
          <w:spacing w:val="-1"/>
          <w:sz w:val="28"/>
          <w:szCs w:val="28"/>
        </w:rPr>
        <w:t>«Гидробиологическое исследование реки Ирмес».</w:t>
      </w:r>
    </w:p>
    <w:p w14:paraId="45C46262" w14:textId="77777777" w:rsidR="004A3100" w:rsidRPr="004A3100" w:rsidRDefault="004A3100" w:rsidP="002E6694">
      <w:pPr>
        <w:shd w:val="clear" w:color="auto" w:fill="FFFFFF"/>
        <w:tabs>
          <w:tab w:val="left" w:pos="701"/>
        </w:tabs>
        <w:ind w:left="5"/>
        <w:rPr>
          <w:rFonts w:ascii="Times New Roman" w:hAnsi="Times New Roman"/>
        </w:rPr>
      </w:pPr>
      <w:r w:rsidRPr="004A3100">
        <w:rPr>
          <w:rFonts w:ascii="Times New Roman" w:hAnsi="Times New Roman"/>
          <w:color w:val="000000"/>
          <w:spacing w:val="-20"/>
          <w:sz w:val="28"/>
          <w:szCs w:val="28"/>
        </w:rPr>
        <w:t>10.</w:t>
      </w:r>
      <w:r w:rsidRPr="004A3100">
        <w:rPr>
          <w:rFonts w:ascii="Times New Roman" w:hAnsi="Times New Roman"/>
          <w:color w:val="000000"/>
          <w:spacing w:val="3"/>
          <w:sz w:val="28"/>
          <w:szCs w:val="28"/>
        </w:rPr>
        <w:t>В финальных межрегиональных соревнованиях по мини-футболу среди</w:t>
      </w:r>
      <w:r w:rsidRPr="004A3100">
        <w:rPr>
          <w:rFonts w:ascii="Times New Roman" w:hAnsi="Times New Roman"/>
          <w:color w:val="000000"/>
          <w:spacing w:val="3"/>
          <w:sz w:val="28"/>
          <w:szCs w:val="28"/>
        </w:rPr>
        <w:br/>
      </w:r>
      <w:r w:rsidRPr="004A3100">
        <w:rPr>
          <w:rFonts w:ascii="Times New Roman" w:hAnsi="Times New Roman"/>
          <w:color w:val="000000"/>
          <w:spacing w:val="5"/>
          <w:sz w:val="28"/>
          <w:szCs w:val="28"/>
        </w:rPr>
        <w:t>команд общеобразовательных учреждений ЦФО в рамках общероссийского</w:t>
      </w:r>
      <w:r w:rsidR="002E6694">
        <w:rPr>
          <w:rFonts w:ascii="Times New Roman" w:hAnsi="Times New Roman"/>
          <w:color w:val="000000"/>
          <w:spacing w:val="5"/>
          <w:sz w:val="28"/>
          <w:szCs w:val="28"/>
        </w:rPr>
        <w:t xml:space="preserve"> </w:t>
      </w:r>
      <w:r w:rsidRPr="004A3100">
        <w:rPr>
          <w:rFonts w:ascii="Times New Roman" w:hAnsi="Times New Roman"/>
          <w:color w:val="000000"/>
          <w:spacing w:val="11"/>
          <w:sz w:val="28"/>
          <w:szCs w:val="28"/>
        </w:rPr>
        <w:t>проекта "Мини-футбол</w:t>
      </w:r>
      <w:r w:rsidR="002E6694">
        <w:rPr>
          <w:rFonts w:ascii="Times New Roman" w:hAnsi="Times New Roman"/>
          <w:color w:val="000000"/>
          <w:spacing w:val="11"/>
          <w:sz w:val="28"/>
          <w:szCs w:val="28"/>
        </w:rPr>
        <w:t xml:space="preserve"> в школу", среди юношей 1996-97</w:t>
      </w:r>
      <w:r w:rsidRPr="004A3100">
        <w:rPr>
          <w:rFonts w:ascii="Times New Roman" w:hAnsi="Times New Roman"/>
          <w:color w:val="000000"/>
          <w:spacing w:val="11"/>
          <w:sz w:val="28"/>
          <w:szCs w:val="28"/>
        </w:rPr>
        <w:t>г</w:t>
      </w:r>
      <w:r w:rsidR="002E6694">
        <w:rPr>
          <w:rFonts w:ascii="Times New Roman" w:hAnsi="Times New Roman"/>
          <w:color w:val="000000"/>
          <w:spacing w:val="11"/>
          <w:sz w:val="28"/>
          <w:szCs w:val="28"/>
        </w:rPr>
        <w:t>г</w:t>
      </w:r>
      <w:r w:rsidRPr="004A3100">
        <w:rPr>
          <w:rFonts w:ascii="Times New Roman" w:hAnsi="Times New Roman"/>
          <w:color w:val="000000"/>
          <w:spacing w:val="11"/>
          <w:sz w:val="28"/>
          <w:szCs w:val="28"/>
        </w:rPr>
        <w:t>.</w:t>
      </w:r>
      <w:r w:rsidR="002E6694">
        <w:rPr>
          <w:rFonts w:ascii="Times New Roman" w:hAnsi="Times New Roman"/>
          <w:color w:val="000000"/>
          <w:spacing w:val="11"/>
          <w:sz w:val="28"/>
          <w:szCs w:val="28"/>
        </w:rPr>
        <w:t xml:space="preserve"> </w:t>
      </w:r>
      <w:r w:rsidRPr="004A3100">
        <w:rPr>
          <w:rFonts w:ascii="Times New Roman" w:hAnsi="Times New Roman"/>
          <w:color w:val="000000"/>
          <w:spacing w:val="11"/>
          <w:sz w:val="28"/>
          <w:szCs w:val="28"/>
        </w:rPr>
        <w:t>в</w:t>
      </w:r>
      <w:r w:rsidR="002E6694">
        <w:rPr>
          <w:rFonts w:ascii="Times New Roman" w:hAnsi="Times New Roman"/>
          <w:color w:val="000000"/>
          <w:spacing w:val="11"/>
          <w:sz w:val="28"/>
          <w:szCs w:val="28"/>
        </w:rPr>
        <w:t xml:space="preserve"> </w:t>
      </w:r>
      <w:r w:rsidRPr="004A3100">
        <w:rPr>
          <w:rFonts w:ascii="Times New Roman" w:hAnsi="Times New Roman"/>
          <w:color w:val="000000"/>
          <w:spacing w:val="11"/>
          <w:sz w:val="28"/>
          <w:szCs w:val="28"/>
        </w:rPr>
        <w:t>г.Воронеже</w:t>
      </w:r>
      <w:r w:rsidR="002E6694">
        <w:rPr>
          <w:rFonts w:ascii="Times New Roman" w:hAnsi="Times New Roman"/>
          <w:color w:val="000000"/>
          <w:spacing w:val="11"/>
          <w:sz w:val="28"/>
          <w:szCs w:val="28"/>
        </w:rPr>
        <w:t xml:space="preserve"> </w:t>
      </w:r>
      <w:r w:rsidRPr="004A3100">
        <w:rPr>
          <w:rFonts w:ascii="Times New Roman" w:hAnsi="Times New Roman"/>
          <w:color w:val="000000"/>
          <w:spacing w:val="1"/>
          <w:sz w:val="28"/>
          <w:szCs w:val="28"/>
        </w:rPr>
        <w:t>Ивановскую   область   представляла  команда  учащихся  Гаврлово-Посадской</w:t>
      </w:r>
      <w:r w:rsidR="002E6694">
        <w:rPr>
          <w:rFonts w:ascii="Times New Roman" w:hAnsi="Times New Roman"/>
          <w:color w:val="000000"/>
          <w:spacing w:val="1"/>
          <w:sz w:val="28"/>
          <w:szCs w:val="28"/>
        </w:rPr>
        <w:t xml:space="preserve"> </w:t>
      </w:r>
      <w:r w:rsidRPr="004A3100">
        <w:rPr>
          <w:rFonts w:ascii="Times New Roman" w:hAnsi="Times New Roman"/>
          <w:color w:val="000000"/>
          <w:spacing w:val="1"/>
          <w:sz w:val="28"/>
          <w:szCs w:val="28"/>
        </w:rPr>
        <w:t xml:space="preserve">средней общеобразовательной школы №2 - </w:t>
      </w:r>
      <w:r w:rsidRPr="004A3100">
        <w:rPr>
          <w:rFonts w:ascii="Times New Roman" w:hAnsi="Times New Roman"/>
          <w:color w:val="000000"/>
          <w:spacing w:val="1"/>
          <w:sz w:val="28"/>
          <w:szCs w:val="28"/>
          <w:lang w:val="en-US"/>
        </w:rPr>
        <w:t>II</w:t>
      </w:r>
      <w:r w:rsidRPr="004A3100">
        <w:rPr>
          <w:rFonts w:ascii="Times New Roman" w:hAnsi="Times New Roman"/>
          <w:color w:val="000000"/>
          <w:spacing w:val="1"/>
          <w:sz w:val="28"/>
          <w:szCs w:val="28"/>
        </w:rPr>
        <w:t xml:space="preserve"> место.</w:t>
      </w:r>
    </w:p>
    <w:p w14:paraId="19FF1EF3" w14:textId="77777777" w:rsidR="002E6694" w:rsidRPr="002E6694" w:rsidRDefault="002E6694" w:rsidP="002E6694">
      <w:pPr>
        <w:shd w:val="clear" w:color="auto" w:fill="FFFFFF"/>
        <w:rPr>
          <w:rFonts w:ascii="Times New Roman" w:hAnsi="Times New Roman"/>
        </w:rPr>
      </w:pPr>
      <w:r w:rsidRPr="002E6694">
        <w:rPr>
          <w:rFonts w:ascii="Times New Roman" w:hAnsi="Times New Roman"/>
          <w:color w:val="000000"/>
          <w:spacing w:val="2"/>
          <w:sz w:val="28"/>
          <w:szCs w:val="28"/>
        </w:rPr>
        <w:t xml:space="preserve">11.Зональный этап областной спартакиады по волейболу среди девушек - </w:t>
      </w:r>
      <w:r w:rsidRPr="002E6694">
        <w:rPr>
          <w:rFonts w:ascii="Times New Roman" w:hAnsi="Times New Roman"/>
          <w:color w:val="000000"/>
          <w:spacing w:val="2"/>
          <w:sz w:val="28"/>
          <w:szCs w:val="28"/>
          <w:lang w:val="en-US"/>
        </w:rPr>
        <w:t>I</w:t>
      </w:r>
      <w:r w:rsidRPr="002E6694">
        <w:rPr>
          <w:rFonts w:ascii="Times New Roman" w:hAnsi="Times New Roman"/>
          <w:color w:val="000000"/>
          <w:spacing w:val="2"/>
          <w:sz w:val="28"/>
          <w:szCs w:val="28"/>
        </w:rPr>
        <w:t xml:space="preserve"> </w:t>
      </w:r>
      <w:r w:rsidRPr="002E6694">
        <w:rPr>
          <w:rFonts w:ascii="Times New Roman" w:hAnsi="Times New Roman"/>
          <w:color w:val="000000"/>
          <w:spacing w:val="-2"/>
          <w:sz w:val="28"/>
          <w:szCs w:val="28"/>
        </w:rPr>
        <w:t>место</w:t>
      </w:r>
      <w:r>
        <w:rPr>
          <w:rFonts w:ascii="Times New Roman" w:hAnsi="Times New Roman"/>
          <w:color w:val="000000"/>
          <w:spacing w:val="-2"/>
          <w:sz w:val="28"/>
          <w:szCs w:val="28"/>
        </w:rPr>
        <w:t>.</w:t>
      </w:r>
    </w:p>
    <w:p w14:paraId="6B52FF7B" w14:textId="77777777" w:rsidR="002E6694" w:rsidRPr="002E6694" w:rsidRDefault="002E6694" w:rsidP="002E6694">
      <w:pPr>
        <w:shd w:val="clear" w:color="auto" w:fill="FFFFFF"/>
        <w:spacing w:before="187"/>
        <w:rPr>
          <w:rFonts w:ascii="Times New Roman" w:hAnsi="Times New Roman"/>
        </w:rPr>
      </w:pPr>
      <w:r w:rsidRPr="002E6694">
        <w:rPr>
          <w:rFonts w:ascii="Times New Roman" w:hAnsi="Times New Roman"/>
          <w:color w:val="000000"/>
          <w:spacing w:val="-2"/>
          <w:sz w:val="28"/>
          <w:szCs w:val="28"/>
        </w:rPr>
        <w:t xml:space="preserve">12.Зональный этап областной спартакиады по волейболу среди юношей — </w:t>
      </w:r>
      <w:r w:rsidRPr="002E6694">
        <w:rPr>
          <w:rFonts w:ascii="Times New Roman" w:hAnsi="Times New Roman"/>
          <w:color w:val="000000"/>
          <w:spacing w:val="-2"/>
          <w:sz w:val="28"/>
          <w:szCs w:val="28"/>
          <w:lang w:val="en-US"/>
        </w:rPr>
        <w:t>II</w:t>
      </w:r>
      <w:r w:rsidRPr="002E6694">
        <w:rPr>
          <w:rFonts w:ascii="Times New Roman" w:hAnsi="Times New Roman"/>
          <w:color w:val="000000"/>
          <w:spacing w:val="-2"/>
          <w:sz w:val="28"/>
          <w:szCs w:val="28"/>
        </w:rPr>
        <w:t xml:space="preserve"> </w:t>
      </w:r>
      <w:r w:rsidRPr="002E6694">
        <w:rPr>
          <w:rFonts w:ascii="Times New Roman" w:hAnsi="Times New Roman"/>
          <w:color w:val="000000"/>
          <w:spacing w:val="-1"/>
          <w:sz w:val="28"/>
          <w:szCs w:val="28"/>
        </w:rPr>
        <w:t>место</w:t>
      </w:r>
      <w:r>
        <w:rPr>
          <w:rFonts w:ascii="Times New Roman" w:hAnsi="Times New Roman"/>
          <w:color w:val="000000"/>
          <w:spacing w:val="-1"/>
          <w:sz w:val="28"/>
          <w:szCs w:val="28"/>
        </w:rPr>
        <w:t>.</w:t>
      </w:r>
    </w:p>
    <w:p w14:paraId="6A1FFC28" w14:textId="77777777" w:rsidR="002E6694" w:rsidRDefault="002E6694" w:rsidP="002E6694">
      <w:pPr>
        <w:shd w:val="clear" w:color="auto" w:fill="FFFFFF"/>
        <w:spacing w:before="206"/>
        <w:rPr>
          <w:rFonts w:ascii="Times New Roman" w:hAnsi="Times New Roman"/>
        </w:rPr>
      </w:pPr>
      <w:r w:rsidRPr="002E6694">
        <w:rPr>
          <w:rFonts w:ascii="Times New Roman" w:hAnsi="Times New Roman"/>
          <w:color w:val="000000"/>
          <w:spacing w:val="4"/>
          <w:sz w:val="28"/>
          <w:szCs w:val="28"/>
        </w:rPr>
        <w:t xml:space="preserve">13.Межрегиональный  турнир  по  футболу  памяти  тренера ДЮСШ  «СК </w:t>
      </w:r>
      <w:r w:rsidRPr="002E6694">
        <w:rPr>
          <w:rFonts w:ascii="Times New Roman" w:hAnsi="Times New Roman"/>
          <w:color w:val="000000"/>
          <w:spacing w:val="2"/>
          <w:sz w:val="28"/>
          <w:szCs w:val="28"/>
        </w:rPr>
        <w:t xml:space="preserve">Вымпел» В.В.Левтеева среди юношей 1996г.р. - </w:t>
      </w:r>
      <w:r w:rsidRPr="002E6694">
        <w:rPr>
          <w:rFonts w:ascii="Times New Roman" w:hAnsi="Times New Roman"/>
          <w:color w:val="000000"/>
          <w:spacing w:val="2"/>
          <w:sz w:val="28"/>
          <w:szCs w:val="28"/>
          <w:lang w:val="en-US"/>
        </w:rPr>
        <w:t>I</w:t>
      </w:r>
      <w:r w:rsidRPr="002E6694">
        <w:rPr>
          <w:rFonts w:ascii="Times New Roman" w:hAnsi="Times New Roman"/>
          <w:color w:val="000000"/>
          <w:spacing w:val="2"/>
          <w:sz w:val="28"/>
          <w:szCs w:val="28"/>
        </w:rPr>
        <w:t xml:space="preserve"> место</w:t>
      </w:r>
      <w:r>
        <w:rPr>
          <w:rFonts w:ascii="Times New Roman" w:hAnsi="Times New Roman"/>
          <w:color w:val="000000"/>
          <w:spacing w:val="2"/>
          <w:sz w:val="28"/>
          <w:szCs w:val="28"/>
        </w:rPr>
        <w:t>.</w:t>
      </w:r>
    </w:p>
    <w:p w14:paraId="681968B7" w14:textId="77777777" w:rsidR="002E6694" w:rsidRPr="002E6694" w:rsidRDefault="002E6694" w:rsidP="002E6694">
      <w:pPr>
        <w:shd w:val="clear" w:color="auto" w:fill="FFFFFF"/>
        <w:spacing w:before="206"/>
        <w:rPr>
          <w:rFonts w:ascii="Times New Roman" w:hAnsi="Times New Roman"/>
        </w:rPr>
      </w:pPr>
      <w:r w:rsidRPr="002E6694">
        <w:rPr>
          <w:rFonts w:ascii="Times New Roman" w:hAnsi="Times New Roman"/>
          <w:color w:val="000000"/>
          <w:spacing w:val="-3"/>
          <w:sz w:val="28"/>
          <w:szCs w:val="28"/>
        </w:rPr>
        <w:t xml:space="preserve">14.Финал областной спартакиады по волейболу среди девушек — </w:t>
      </w:r>
      <w:r w:rsidRPr="002E6694">
        <w:rPr>
          <w:rFonts w:ascii="Times New Roman" w:hAnsi="Times New Roman"/>
          <w:color w:val="000000"/>
          <w:spacing w:val="-3"/>
          <w:sz w:val="28"/>
          <w:szCs w:val="28"/>
          <w:lang w:val="en-US"/>
        </w:rPr>
        <w:t>III</w:t>
      </w:r>
      <w:r w:rsidRPr="002E6694">
        <w:rPr>
          <w:rFonts w:ascii="Times New Roman" w:hAnsi="Times New Roman"/>
          <w:color w:val="000000"/>
          <w:spacing w:val="-3"/>
          <w:sz w:val="28"/>
          <w:szCs w:val="28"/>
        </w:rPr>
        <w:t xml:space="preserve"> место </w:t>
      </w:r>
      <w:r w:rsidRPr="002E6694">
        <w:rPr>
          <w:rFonts w:ascii="Times New Roman" w:hAnsi="Times New Roman"/>
          <w:color w:val="000000"/>
          <w:spacing w:val="-4"/>
          <w:sz w:val="28"/>
          <w:szCs w:val="28"/>
        </w:rPr>
        <w:t xml:space="preserve">15.Областной турнир по шахматам — </w:t>
      </w:r>
      <w:r w:rsidRPr="002E6694">
        <w:rPr>
          <w:rFonts w:ascii="Times New Roman" w:hAnsi="Times New Roman"/>
          <w:color w:val="000000"/>
          <w:spacing w:val="-4"/>
          <w:sz w:val="28"/>
          <w:szCs w:val="28"/>
          <w:lang w:val="en-US"/>
        </w:rPr>
        <w:t>II</w:t>
      </w:r>
      <w:r w:rsidRPr="002E6694">
        <w:rPr>
          <w:rFonts w:ascii="Times New Roman" w:hAnsi="Times New Roman"/>
          <w:color w:val="000000"/>
          <w:spacing w:val="-4"/>
          <w:sz w:val="28"/>
          <w:szCs w:val="28"/>
        </w:rPr>
        <w:t xml:space="preserve"> место</w:t>
      </w:r>
      <w:r>
        <w:rPr>
          <w:rFonts w:ascii="Times New Roman" w:hAnsi="Times New Roman"/>
          <w:color w:val="000000"/>
          <w:spacing w:val="-4"/>
          <w:sz w:val="28"/>
          <w:szCs w:val="28"/>
        </w:rPr>
        <w:t>.</w:t>
      </w:r>
    </w:p>
    <w:p w14:paraId="31D31AAF" w14:textId="77777777" w:rsidR="002E6694" w:rsidRPr="002E6694" w:rsidRDefault="002E6694" w:rsidP="00792E7C">
      <w:pPr>
        <w:shd w:val="clear" w:color="auto" w:fill="FFFFFF"/>
        <w:spacing w:before="154"/>
        <w:ind w:firstLine="851"/>
        <w:rPr>
          <w:rFonts w:ascii="Times New Roman" w:hAnsi="Times New Roman"/>
        </w:rPr>
      </w:pPr>
      <w:r w:rsidRPr="002E6694">
        <w:rPr>
          <w:rFonts w:ascii="Times New Roman" w:hAnsi="Times New Roman"/>
          <w:color w:val="000000"/>
          <w:sz w:val="28"/>
          <w:szCs w:val="28"/>
        </w:rPr>
        <w:t xml:space="preserve">Современная школа должна учитывать интересы всех участников </w:t>
      </w:r>
      <w:r w:rsidRPr="002E6694">
        <w:rPr>
          <w:rFonts w:ascii="Times New Roman" w:hAnsi="Times New Roman"/>
          <w:color w:val="000000"/>
          <w:spacing w:val="6"/>
          <w:sz w:val="28"/>
          <w:szCs w:val="28"/>
        </w:rPr>
        <w:t xml:space="preserve">образовательного процесса и в первую очередь учащихся и родителей. </w:t>
      </w:r>
      <w:r w:rsidRPr="002E6694">
        <w:rPr>
          <w:rFonts w:ascii="Times New Roman" w:hAnsi="Times New Roman"/>
          <w:color w:val="000000"/>
          <w:spacing w:val="9"/>
          <w:sz w:val="28"/>
          <w:szCs w:val="28"/>
        </w:rPr>
        <w:t xml:space="preserve">Профильная и предпрофильная подготовка учащихся организуется в </w:t>
      </w:r>
      <w:r w:rsidRPr="002E6694">
        <w:rPr>
          <w:rFonts w:ascii="Times New Roman" w:hAnsi="Times New Roman"/>
          <w:color w:val="000000"/>
          <w:spacing w:val="-2"/>
          <w:sz w:val="28"/>
          <w:szCs w:val="28"/>
        </w:rPr>
        <w:t xml:space="preserve">соответствии с потребностями учащихся на основе разработки индивидуальных учебных планов. Учебные планы старшей ступени обучения предназначены для </w:t>
      </w:r>
      <w:r w:rsidRPr="002E6694">
        <w:rPr>
          <w:rFonts w:ascii="Times New Roman" w:hAnsi="Times New Roman"/>
          <w:color w:val="000000"/>
          <w:spacing w:val="4"/>
          <w:sz w:val="28"/>
          <w:szCs w:val="28"/>
        </w:rPr>
        <w:t xml:space="preserve">обеспечения профилизации и социализации учащихся. Учебный план </w:t>
      </w:r>
      <w:r w:rsidRPr="002E6694">
        <w:rPr>
          <w:rFonts w:ascii="Times New Roman" w:hAnsi="Times New Roman"/>
          <w:color w:val="000000"/>
          <w:sz w:val="28"/>
          <w:szCs w:val="28"/>
        </w:rPr>
        <w:t xml:space="preserve">предусматривает глубокое овладение выбранными учебными предметами и </w:t>
      </w:r>
      <w:r w:rsidRPr="002E6694">
        <w:rPr>
          <w:rFonts w:ascii="Times New Roman" w:hAnsi="Times New Roman"/>
          <w:color w:val="000000"/>
          <w:spacing w:val="15"/>
          <w:sz w:val="28"/>
          <w:szCs w:val="28"/>
        </w:rPr>
        <w:t xml:space="preserve">завершение базовой подготовки учащихся по непрофилирующим </w:t>
      </w:r>
      <w:r w:rsidRPr="002E6694">
        <w:rPr>
          <w:rFonts w:ascii="Times New Roman" w:hAnsi="Times New Roman"/>
          <w:color w:val="000000"/>
          <w:spacing w:val="-3"/>
          <w:sz w:val="28"/>
          <w:szCs w:val="28"/>
        </w:rPr>
        <w:t>направлениям.</w:t>
      </w:r>
    </w:p>
    <w:p w14:paraId="0AB37C20" w14:textId="77777777" w:rsidR="0027572A" w:rsidRDefault="0027572A" w:rsidP="002E6694">
      <w:pPr>
        <w:shd w:val="clear" w:color="auto" w:fill="FFFFFF"/>
        <w:ind w:right="10"/>
        <w:rPr>
          <w:rFonts w:ascii="Times New Roman" w:hAnsi="Times New Roman"/>
          <w:b/>
          <w:sz w:val="28"/>
          <w:szCs w:val="28"/>
        </w:rPr>
      </w:pPr>
    </w:p>
    <w:p w14:paraId="22AD9538" w14:textId="77777777" w:rsidR="002E6694" w:rsidRPr="002E6694" w:rsidRDefault="002E6694" w:rsidP="002E6694">
      <w:pPr>
        <w:shd w:val="clear" w:color="auto" w:fill="FFFFFF"/>
        <w:ind w:right="10"/>
        <w:rPr>
          <w:rFonts w:ascii="Times New Roman" w:hAnsi="Times New Roman"/>
          <w:b/>
          <w:sz w:val="28"/>
          <w:szCs w:val="28"/>
        </w:rPr>
      </w:pPr>
      <w:r w:rsidRPr="002E6694">
        <w:rPr>
          <w:rFonts w:ascii="Times New Roman" w:hAnsi="Times New Roman"/>
          <w:b/>
          <w:sz w:val="28"/>
          <w:szCs w:val="28"/>
        </w:rPr>
        <w:t>1.16. Культура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4"/>
        <w:gridCol w:w="1406"/>
        <w:gridCol w:w="1564"/>
        <w:gridCol w:w="1274"/>
      </w:tblGrid>
      <w:tr w:rsidR="002E6694" w:rsidRPr="00C41488" w14:paraId="3DC61C72" w14:textId="77777777" w:rsidTr="00E05BD8">
        <w:tc>
          <w:tcPr>
            <w:tcW w:w="5536" w:type="dxa"/>
          </w:tcPr>
          <w:p w14:paraId="784244A8" w14:textId="77777777" w:rsidR="002E6694" w:rsidRPr="00C41488" w:rsidRDefault="002E6694" w:rsidP="00792E7C">
            <w:pPr>
              <w:spacing w:line="240" w:lineRule="auto"/>
              <w:ind w:left="360"/>
              <w:rPr>
                <w:rFonts w:ascii="Times New Roman" w:hAnsi="Times New Roman"/>
                <w:sz w:val="28"/>
                <w:szCs w:val="28"/>
              </w:rPr>
            </w:pPr>
          </w:p>
        </w:tc>
        <w:tc>
          <w:tcPr>
            <w:tcW w:w="1412" w:type="dxa"/>
          </w:tcPr>
          <w:p w14:paraId="2150CD88" w14:textId="77777777" w:rsidR="002E6694" w:rsidRPr="00C41488" w:rsidRDefault="002E6694" w:rsidP="00792E7C">
            <w:pPr>
              <w:spacing w:line="240" w:lineRule="auto"/>
              <w:rPr>
                <w:rFonts w:ascii="Times New Roman" w:hAnsi="Times New Roman"/>
                <w:b/>
                <w:sz w:val="28"/>
                <w:szCs w:val="28"/>
              </w:rPr>
            </w:pPr>
            <w:r w:rsidRPr="00C41488">
              <w:rPr>
                <w:rFonts w:ascii="Times New Roman" w:hAnsi="Times New Roman"/>
                <w:b/>
                <w:sz w:val="28"/>
                <w:szCs w:val="28"/>
              </w:rPr>
              <w:t>2009</w:t>
            </w:r>
          </w:p>
        </w:tc>
        <w:tc>
          <w:tcPr>
            <w:tcW w:w="1577" w:type="dxa"/>
          </w:tcPr>
          <w:p w14:paraId="33E98E7C" w14:textId="77777777" w:rsidR="002E6694" w:rsidRPr="00C41488" w:rsidRDefault="002E6694" w:rsidP="00792E7C">
            <w:pPr>
              <w:spacing w:line="240" w:lineRule="auto"/>
              <w:rPr>
                <w:rFonts w:ascii="Times New Roman" w:hAnsi="Times New Roman"/>
                <w:b/>
                <w:sz w:val="28"/>
                <w:szCs w:val="28"/>
              </w:rPr>
            </w:pPr>
            <w:r w:rsidRPr="00C41488">
              <w:rPr>
                <w:rFonts w:ascii="Times New Roman" w:hAnsi="Times New Roman"/>
                <w:b/>
                <w:sz w:val="28"/>
                <w:szCs w:val="28"/>
              </w:rPr>
              <w:t>2010</w:t>
            </w:r>
          </w:p>
        </w:tc>
        <w:tc>
          <w:tcPr>
            <w:tcW w:w="1123" w:type="dxa"/>
          </w:tcPr>
          <w:p w14:paraId="220BE7BE" w14:textId="77777777" w:rsidR="002E6694" w:rsidRPr="00C41488" w:rsidRDefault="002E6694" w:rsidP="00792E7C">
            <w:pPr>
              <w:spacing w:line="240" w:lineRule="auto"/>
              <w:rPr>
                <w:rFonts w:ascii="Times New Roman" w:hAnsi="Times New Roman"/>
                <w:b/>
                <w:sz w:val="28"/>
                <w:szCs w:val="28"/>
              </w:rPr>
            </w:pPr>
            <w:r w:rsidRPr="00C41488">
              <w:rPr>
                <w:rFonts w:ascii="Times New Roman" w:hAnsi="Times New Roman"/>
                <w:b/>
                <w:sz w:val="28"/>
                <w:szCs w:val="28"/>
              </w:rPr>
              <w:t>за 9 месяцев 2011</w:t>
            </w:r>
          </w:p>
        </w:tc>
      </w:tr>
      <w:tr w:rsidR="002E6694" w:rsidRPr="00C41488" w14:paraId="520B45B5" w14:textId="77777777" w:rsidTr="00E05BD8">
        <w:tc>
          <w:tcPr>
            <w:tcW w:w="5536" w:type="dxa"/>
          </w:tcPr>
          <w:p w14:paraId="743E12A2" w14:textId="77777777" w:rsidR="002E6694" w:rsidRPr="00C41488" w:rsidRDefault="002E6694" w:rsidP="00792E7C">
            <w:pPr>
              <w:spacing w:line="240" w:lineRule="auto"/>
              <w:rPr>
                <w:rFonts w:ascii="Times New Roman" w:hAnsi="Times New Roman"/>
                <w:b/>
                <w:sz w:val="28"/>
                <w:szCs w:val="28"/>
              </w:rPr>
            </w:pPr>
            <w:r w:rsidRPr="00C41488">
              <w:rPr>
                <w:rFonts w:ascii="Times New Roman" w:hAnsi="Times New Roman"/>
                <w:b/>
                <w:sz w:val="28"/>
                <w:szCs w:val="28"/>
              </w:rPr>
              <w:t>Всего учреждений культуры:</w:t>
            </w:r>
          </w:p>
          <w:p w14:paraId="0C5DCD29" w14:textId="77777777" w:rsidR="002E6694" w:rsidRPr="00C41488" w:rsidRDefault="002E6694" w:rsidP="00792E7C">
            <w:pPr>
              <w:numPr>
                <w:ilvl w:val="0"/>
                <w:numId w:val="12"/>
              </w:numPr>
              <w:spacing w:after="0" w:line="240" w:lineRule="auto"/>
              <w:rPr>
                <w:rFonts w:ascii="Times New Roman" w:hAnsi="Times New Roman"/>
                <w:sz w:val="28"/>
                <w:szCs w:val="28"/>
              </w:rPr>
            </w:pPr>
            <w:r w:rsidRPr="00C41488">
              <w:rPr>
                <w:rFonts w:ascii="Times New Roman" w:hAnsi="Times New Roman"/>
                <w:sz w:val="28"/>
                <w:szCs w:val="28"/>
              </w:rPr>
              <w:t xml:space="preserve">клубного типа </w:t>
            </w:r>
          </w:p>
        </w:tc>
        <w:tc>
          <w:tcPr>
            <w:tcW w:w="1412" w:type="dxa"/>
          </w:tcPr>
          <w:p w14:paraId="05945E90" w14:textId="77777777" w:rsidR="002E6694" w:rsidRPr="00C41488" w:rsidRDefault="002E6694" w:rsidP="00792E7C">
            <w:pPr>
              <w:spacing w:line="240" w:lineRule="auto"/>
              <w:rPr>
                <w:rFonts w:ascii="Times New Roman" w:hAnsi="Times New Roman"/>
                <w:sz w:val="28"/>
                <w:szCs w:val="28"/>
              </w:rPr>
            </w:pPr>
          </w:p>
          <w:p w14:paraId="27FC646D" w14:textId="77777777" w:rsidR="002E6694" w:rsidRPr="00C41488" w:rsidRDefault="002E6694" w:rsidP="00792E7C">
            <w:pPr>
              <w:spacing w:line="240" w:lineRule="auto"/>
              <w:rPr>
                <w:rFonts w:ascii="Times New Roman" w:hAnsi="Times New Roman"/>
                <w:sz w:val="28"/>
                <w:szCs w:val="28"/>
              </w:rPr>
            </w:pPr>
            <w:r w:rsidRPr="00C41488">
              <w:rPr>
                <w:rFonts w:ascii="Times New Roman" w:hAnsi="Times New Roman"/>
                <w:sz w:val="28"/>
                <w:szCs w:val="28"/>
              </w:rPr>
              <w:t>22</w:t>
            </w:r>
          </w:p>
        </w:tc>
        <w:tc>
          <w:tcPr>
            <w:tcW w:w="1577" w:type="dxa"/>
          </w:tcPr>
          <w:p w14:paraId="18A56039" w14:textId="77777777" w:rsidR="002E6694" w:rsidRPr="00C41488" w:rsidRDefault="002E6694" w:rsidP="00792E7C">
            <w:pPr>
              <w:spacing w:line="240" w:lineRule="auto"/>
              <w:rPr>
                <w:rFonts w:ascii="Times New Roman" w:hAnsi="Times New Roman"/>
                <w:sz w:val="28"/>
                <w:szCs w:val="28"/>
              </w:rPr>
            </w:pPr>
          </w:p>
          <w:p w14:paraId="1B692E25" w14:textId="77777777" w:rsidR="002E6694" w:rsidRPr="00C41488" w:rsidRDefault="002E6694" w:rsidP="00792E7C">
            <w:pPr>
              <w:spacing w:line="240" w:lineRule="auto"/>
              <w:rPr>
                <w:rFonts w:ascii="Times New Roman" w:hAnsi="Times New Roman"/>
                <w:sz w:val="28"/>
                <w:szCs w:val="28"/>
              </w:rPr>
            </w:pPr>
            <w:r w:rsidRPr="00C41488">
              <w:rPr>
                <w:rFonts w:ascii="Times New Roman" w:hAnsi="Times New Roman"/>
                <w:sz w:val="28"/>
                <w:szCs w:val="28"/>
              </w:rPr>
              <w:t>22</w:t>
            </w:r>
          </w:p>
        </w:tc>
        <w:tc>
          <w:tcPr>
            <w:tcW w:w="1123" w:type="dxa"/>
          </w:tcPr>
          <w:p w14:paraId="2D1C0733" w14:textId="77777777" w:rsidR="002E6694" w:rsidRPr="00C41488" w:rsidRDefault="002E6694" w:rsidP="00792E7C">
            <w:pPr>
              <w:spacing w:line="240" w:lineRule="auto"/>
              <w:rPr>
                <w:rFonts w:ascii="Times New Roman" w:hAnsi="Times New Roman"/>
                <w:sz w:val="28"/>
                <w:szCs w:val="28"/>
              </w:rPr>
            </w:pPr>
          </w:p>
          <w:p w14:paraId="274D0D7D" w14:textId="77777777" w:rsidR="002E6694" w:rsidRPr="00C41488" w:rsidRDefault="002E6694" w:rsidP="00792E7C">
            <w:pPr>
              <w:spacing w:line="240" w:lineRule="auto"/>
              <w:rPr>
                <w:rFonts w:ascii="Times New Roman" w:hAnsi="Times New Roman"/>
                <w:sz w:val="28"/>
                <w:szCs w:val="28"/>
              </w:rPr>
            </w:pPr>
            <w:r w:rsidRPr="00C41488">
              <w:rPr>
                <w:rFonts w:ascii="Times New Roman" w:hAnsi="Times New Roman"/>
                <w:sz w:val="28"/>
                <w:szCs w:val="28"/>
              </w:rPr>
              <w:t>22</w:t>
            </w:r>
          </w:p>
        </w:tc>
      </w:tr>
      <w:tr w:rsidR="002E6694" w:rsidRPr="00C41488" w14:paraId="2C0EA5B9" w14:textId="77777777" w:rsidTr="00E05BD8">
        <w:tc>
          <w:tcPr>
            <w:tcW w:w="5536" w:type="dxa"/>
          </w:tcPr>
          <w:p w14:paraId="157E0DAB" w14:textId="77777777" w:rsidR="002E6694" w:rsidRPr="00C41488" w:rsidRDefault="002E6694" w:rsidP="00792E7C">
            <w:pPr>
              <w:spacing w:line="240" w:lineRule="auto"/>
              <w:rPr>
                <w:rFonts w:ascii="Times New Roman" w:hAnsi="Times New Roman"/>
                <w:sz w:val="28"/>
                <w:szCs w:val="28"/>
              </w:rPr>
            </w:pPr>
            <w:r w:rsidRPr="00C41488">
              <w:rPr>
                <w:rFonts w:ascii="Times New Roman" w:hAnsi="Times New Roman"/>
                <w:sz w:val="28"/>
                <w:szCs w:val="28"/>
              </w:rPr>
              <w:t>Клубных формирований (кружки, студии, любительские объединения, клубы по интересам)</w:t>
            </w:r>
          </w:p>
        </w:tc>
        <w:tc>
          <w:tcPr>
            <w:tcW w:w="1412" w:type="dxa"/>
          </w:tcPr>
          <w:p w14:paraId="1FDF1597" w14:textId="77777777" w:rsidR="002E6694" w:rsidRPr="00C41488" w:rsidRDefault="002E6694" w:rsidP="00792E7C">
            <w:pPr>
              <w:spacing w:line="240" w:lineRule="auto"/>
              <w:rPr>
                <w:rFonts w:ascii="Times New Roman" w:hAnsi="Times New Roman"/>
                <w:sz w:val="28"/>
                <w:szCs w:val="28"/>
              </w:rPr>
            </w:pPr>
          </w:p>
          <w:p w14:paraId="4C4C0BBC" w14:textId="77777777" w:rsidR="002E6694" w:rsidRPr="00C41488" w:rsidRDefault="002E6694" w:rsidP="00792E7C">
            <w:pPr>
              <w:spacing w:line="240" w:lineRule="auto"/>
              <w:rPr>
                <w:rFonts w:ascii="Times New Roman" w:hAnsi="Times New Roman"/>
                <w:sz w:val="28"/>
                <w:szCs w:val="28"/>
              </w:rPr>
            </w:pPr>
            <w:r w:rsidRPr="00C41488">
              <w:rPr>
                <w:rFonts w:ascii="Times New Roman" w:hAnsi="Times New Roman"/>
                <w:sz w:val="28"/>
                <w:szCs w:val="28"/>
              </w:rPr>
              <w:t>229</w:t>
            </w:r>
          </w:p>
        </w:tc>
        <w:tc>
          <w:tcPr>
            <w:tcW w:w="1577" w:type="dxa"/>
          </w:tcPr>
          <w:p w14:paraId="1C6B08E3" w14:textId="77777777" w:rsidR="002E6694" w:rsidRPr="00C41488" w:rsidRDefault="002E6694" w:rsidP="00792E7C">
            <w:pPr>
              <w:spacing w:line="240" w:lineRule="auto"/>
              <w:rPr>
                <w:rFonts w:ascii="Times New Roman" w:hAnsi="Times New Roman"/>
                <w:sz w:val="28"/>
                <w:szCs w:val="28"/>
              </w:rPr>
            </w:pPr>
          </w:p>
          <w:p w14:paraId="51409AEB" w14:textId="77777777" w:rsidR="002E6694" w:rsidRPr="00C41488" w:rsidRDefault="002E6694" w:rsidP="00792E7C">
            <w:pPr>
              <w:spacing w:line="240" w:lineRule="auto"/>
              <w:rPr>
                <w:rFonts w:ascii="Times New Roman" w:hAnsi="Times New Roman"/>
                <w:sz w:val="28"/>
                <w:szCs w:val="28"/>
              </w:rPr>
            </w:pPr>
            <w:r w:rsidRPr="00C41488">
              <w:rPr>
                <w:rFonts w:ascii="Times New Roman" w:hAnsi="Times New Roman"/>
                <w:sz w:val="28"/>
                <w:szCs w:val="28"/>
              </w:rPr>
              <w:t>213</w:t>
            </w:r>
          </w:p>
        </w:tc>
        <w:tc>
          <w:tcPr>
            <w:tcW w:w="1123" w:type="dxa"/>
          </w:tcPr>
          <w:p w14:paraId="36841AE3" w14:textId="77777777" w:rsidR="002E6694" w:rsidRPr="00C41488" w:rsidRDefault="002E6694" w:rsidP="00792E7C">
            <w:pPr>
              <w:spacing w:line="240" w:lineRule="auto"/>
              <w:rPr>
                <w:rFonts w:ascii="Times New Roman" w:hAnsi="Times New Roman"/>
                <w:sz w:val="28"/>
                <w:szCs w:val="28"/>
              </w:rPr>
            </w:pPr>
          </w:p>
          <w:p w14:paraId="0508576D" w14:textId="77777777" w:rsidR="002E6694" w:rsidRPr="00C41488" w:rsidRDefault="002E6694" w:rsidP="00792E7C">
            <w:pPr>
              <w:spacing w:line="240" w:lineRule="auto"/>
              <w:rPr>
                <w:rFonts w:ascii="Times New Roman" w:hAnsi="Times New Roman"/>
                <w:sz w:val="28"/>
                <w:szCs w:val="28"/>
              </w:rPr>
            </w:pPr>
            <w:r w:rsidRPr="00C41488">
              <w:rPr>
                <w:rFonts w:ascii="Times New Roman" w:hAnsi="Times New Roman"/>
                <w:sz w:val="28"/>
                <w:szCs w:val="28"/>
              </w:rPr>
              <w:t>201</w:t>
            </w:r>
          </w:p>
        </w:tc>
      </w:tr>
      <w:tr w:rsidR="002E6694" w:rsidRPr="00C41488" w14:paraId="4CB73C1E" w14:textId="77777777" w:rsidTr="00E05BD8">
        <w:tc>
          <w:tcPr>
            <w:tcW w:w="5536" w:type="dxa"/>
          </w:tcPr>
          <w:p w14:paraId="48F87BBB" w14:textId="77777777" w:rsidR="002E6694" w:rsidRPr="00C41488" w:rsidRDefault="002E6694" w:rsidP="00792E7C">
            <w:pPr>
              <w:spacing w:line="240" w:lineRule="auto"/>
              <w:rPr>
                <w:rFonts w:ascii="Times New Roman" w:hAnsi="Times New Roman"/>
                <w:sz w:val="28"/>
                <w:szCs w:val="28"/>
              </w:rPr>
            </w:pPr>
            <w:r w:rsidRPr="00C41488">
              <w:rPr>
                <w:rFonts w:ascii="Times New Roman" w:hAnsi="Times New Roman"/>
                <w:sz w:val="28"/>
                <w:szCs w:val="28"/>
              </w:rPr>
              <w:t>Участников в клубных формированиях</w:t>
            </w:r>
          </w:p>
          <w:p w14:paraId="7FAF8062" w14:textId="77777777" w:rsidR="002E6694" w:rsidRPr="00C41488" w:rsidRDefault="002E6694" w:rsidP="00792E7C">
            <w:pPr>
              <w:numPr>
                <w:ilvl w:val="0"/>
                <w:numId w:val="12"/>
              </w:numPr>
              <w:spacing w:after="0" w:line="240" w:lineRule="auto"/>
              <w:rPr>
                <w:rFonts w:ascii="Times New Roman" w:hAnsi="Times New Roman"/>
                <w:sz w:val="28"/>
                <w:szCs w:val="28"/>
              </w:rPr>
            </w:pPr>
            <w:r w:rsidRPr="00C41488">
              <w:rPr>
                <w:rFonts w:ascii="Times New Roman" w:hAnsi="Times New Roman"/>
                <w:sz w:val="28"/>
                <w:szCs w:val="28"/>
              </w:rPr>
              <w:t>в том числе детей</w:t>
            </w:r>
          </w:p>
        </w:tc>
        <w:tc>
          <w:tcPr>
            <w:tcW w:w="1412" w:type="dxa"/>
          </w:tcPr>
          <w:p w14:paraId="0ADD2C70" w14:textId="77777777" w:rsidR="002E6694" w:rsidRPr="00C41488" w:rsidRDefault="002E6694" w:rsidP="00792E7C">
            <w:pPr>
              <w:spacing w:line="240" w:lineRule="auto"/>
              <w:rPr>
                <w:rFonts w:ascii="Times New Roman" w:hAnsi="Times New Roman"/>
                <w:sz w:val="28"/>
                <w:szCs w:val="28"/>
              </w:rPr>
            </w:pPr>
            <w:r w:rsidRPr="00C41488">
              <w:rPr>
                <w:rFonts w:ascii="Times New Roman" w:hAnsi="Times New Roman"/>
                <w:sz w:val="28"/>
                <w:szCs w:val="28"/>
              </w:rPr>
              <w:t>3398</w:t>
            </w:r>
          </w:p>
          <w:p w14:paraId="61FE697A" w14:textId="77777777" w:rsidR="002E6694" w:rsidRPr="00C41488" w:rsidRDefault="002E6694" w:rsidP="00792E7C">
            <w:pPr>
              <w:spacing w:line="240" w:lineRule="auto"/>
              <w:rPr>
                <w:rFonts w:ascii="Times New Roman" w:hAnsi="Times New Roman"/>
                <w:sz w:val="28"/>
                <w:szCs w:val="28"/>
              </w:rPr>
            </w:pPr>
            <w:r w:rsidRPr="00C41488">
              <w:rPr>
                <w:rFonts w:ascii="Times New Roman" w:hAnsi="Times New Roman"/>
                <w:sz w:val="28"/>
                <w:szCs w:val="28"/>
              </w:rPr>
              <w:t>2099/141</w:t>
            </w:r>
          </w:p>
        </w:tc>
        <w:tc>
          <w:tcPr>
            <w:tcW w:w="1577" w:type="dxa"/>
          </w:tcPr>
          <w:p w14:paraId="78214E46" w14:textId="77777777" w:rsidR="002E6694" w:rsidRPr="00C41488" w:rsidRDefault="002E6694" w:rsidP="00792E7C">
            <w:pPr>
              <w:spacing w:line="240" w:lineRule="auto"/>
              <w:rPr>
                <w:rFonts w:ascii="Times New Roman" w:hAnsi="Times New Roman"/>
                <w:sz w:val="28"/>
                <w:szCs w:val="28"/>
              </w:rPr>
            </w:pPr>
            <w:r w:rsidRPr="00C41488">
              <w:rPr>
                <w:rFonts w:ascii="Times New Roman" w:hAnsi="Times New Roman"/>
                <w:sz w:val="28"/>
                <w:szCs w:val="28"/>
              </w:rPr>
              <w:t>3127</w:t>
            </w:r>
          </w:p>
          <w:p w14:paraId="30C4D548" w14:textId="77777777" w:rsidR="002E6694" w:rsidRPr="00C41488" w:rsidRDefault="002E6694" w:rsidP="00792E7C">
            <w:pPr>
              <w:spacing w:line="240" w:lineRule="auto"/>
              <w:rPr>
                <w:rFonts w:ascii="Times New Roman" w:hAnsi="Times New Roman"/>
                <w:sz w:val="28"/>
                <w:szCs w:val="28"/>
              </w:rPr>
            </w:pPr>
            <w:r w:rsidRPr="00C41488">
              <w:rPr>
                <w:rFonts w:ascii="Times New Roman" w:hAnsi="Times New Roman"/>
                <w:sz w:val="28"/>
                <w:szCs w:val="28"/>
              </w:rPr>
              <w:t>1911/130</w:t>
            </w:r>
          </w:p>
        </w:tc>
        <w:tc>
          <w:tcPr>
            <w:tcW w:w="1123" w:type="dxa"/>
          </w:tcPr>
          <w:p w14:paraId="0A36FCC2" w14:textId="77777777" w:rsidR="002E6694" w:rsidRPr="00C41488" w:rsidRDefault="002E6694" w:rsidP="00792E7C">
            <w:pPr>
              <w:spacing w:line="240" w:lineRule="auto"/>
              <w:rPr>
                <w:rFonts w:ascii="Times New Roman" w:hAnsi="Times New Roman"/>
                <w:sz w:val="28"/>
                <w:szCs w:val="28"/>
              </w:rPr>
            </w:pPr>
            <w:r w:rsidRPr="00C41488">
              <w:rPr>
                <w:rFonts w:ascii="Times New Roman" w:hAnsi="Times New Roman"/>
                <w:sz w:val="28"/>
                <w:szCs w:val="28"/>
              </w:rPr>
              <w:t>3025</w:t>
            </w:r>
          </w:p>
          <w:p w14:paraId="7A8B4A88" w14:textId="77777777" w:rsidR="002E6694" w:rsidRPr="00C41488" w:rsidRDefault="002E6694" w:rsidP="00792E7C">
            <w:pPr>
              <w:spacing w:line="240" w:lineRule="auto"/>
              <w:rPr>
                <w:rFonts w:ascii="Times New Roman" w:hAnsi="Times New Roman"/>
                <w:sz w:val="28"/>
                <w:szCs w:val="28"/>
              </w:rPr>
            </w:pPr>
            <w:r w:rsidRPr="00C41488">
              <w:rPr>
                <w:rFonts w:ascii="Times New Roman" w:hAnsi="Times New Roman"/>
                <w:sz w:val="28"/>
                <w:szCs w:val="28"/>
              </w:rPr>
              <w:t>1927/126</w:t>
            </w:r>
          </w:p>
        </w:tc>
      </w:tr>
      <w:tr w:rsidR="002E6694" w:rsidRPr="00C41488" w14:paraId="21C86B14" w14:textId="77777777" w:rsidTr="00E05BD8">
        <w:tc>
          <w:tcPr>
            <w:tcW w:w="5536" w:type="dxa"/>
          </w:tcPr>
          <w:p w14:paraId="2C8A165A" w14:textId="77777777" w:rsidR="002E6694" w:rsidRPr="00C41488" w:rsidRDefault="002E6694" w:rsidP="00792E7C">
            <w:pPr>
              <w:spacing w:line="240" w:lineRule="auto"/>
              <w:rPr>
                <w:rFonts w:ascii="Times New Roman" w:hAnsi="Times New Roman"/>
                <w:sz w:val="28"/>
                <w:szCs w:val="28"/>
              </w:rPr>
            </w:pPr>
            <w:r w:rsidRPr="00C41488">
              <w:rPr>
                <w:rFonts w:ascii="Times New Roman" w:hAnsi="Times New Roman"/>
                <w:sz w:val="28"/>
                <w:szCs w:val="28"/>
              </w:rPr>
              <w:t>Количество художественной самодеятельности</w:t>
            </w:r>
          </w:p>
          <w:p w14:paraId="4888512A" w14:textId="77777777" w:rsidR="002E6694" w:rsidRPr="00C41488" w:rsidRDefault="002E6694" w:rsidP="00792E7C">
            <w:pPr>
              <w:numPr>
                <w:ilvl w:val="0"/>
                <w:numId w:val="12"/>
              </w:numPr>
              <w:spacing w:after="0" w:line="240" w:lineRule="auto"/>
              <w:rPr>
                <w:rFonts w:ascii="Times New Roman" w:hAnsi="Times New Roman"/>
                <w:sz w:val="28"/>
                <w:szCs w:val="28"/>
              </w:rPr>
            </w:pPr>
            <w:r w:rsidRPr="00C41488">
              <w:rPr>
                <w:rFonts w:ascii="Times New Roman" w:hAnsi="Times New Roman"/>
                <w:sz w:val="28"/>
                <w:szCs w:val="28"/>
              </w:rPr>
              <w:t>в них участников</w:t>
            </w:r>
          </w:p>
          <w:p w14:paraId="309E8343" w14:textId="77777777" w:rsidR="002E6694" w:rsidRPr="00C41488" w:rsidRDefault="002E6694" w:rsidP="00792E7C">
            <w:pPr>
              <w:numPr>
                <w:ilvl w:val="0"/>
                <w:numId w:val="12"/>
              </w:numPr>
              <w:spacing w:after="0" w:line="240" w:lineRule="auto"/>
              <w:rPr>
                <w:rFonts w:ascii="Times New Roman" w:hAnsi="Times New Roman"/>
                <w:sz w:val="28"/>
                <w:szCs w:val="28"/>
              </w:rPr>
            </w:pPr>
            <w:r w:rsidRPr="00C41488">
              <w:rPr>
                <w:rFonts w:ascii="Times New Roman" w:hAnsi="Times New Roman"/>
                <w:sz w:val="28"/>
                <w:szCs w:val="28"/>
              </w:rPr>
              <w:t>детских коллективов</w:t>
            </w:r>
          </w:p>
        </w:tc>
        <w:tc>
          <w:tcPr>
            <w:tcW w:w="1412" w:type="dxa"/>
          </w:tcPr>
          <w:p w14:paraId="4C1E745C" w14:textId="77777777" w:rsidR="002E6694" w:rsidRPr="00C41488" w:rsidRDefault="002E6694" w:rsidP="00792E7C">
            <w:pPr>
              <w:spacing w:line="240" w:lineRule="auto"/>
              <w:rPr>
                <w:rFonts w:ascii="Times New Roman" w:hAnsi="Times New Roman"/>
                <w:sz w:val="28"/>
                <w:szCs w:val="28"/>
              </w:rPr>
            </w:pPr>
            <w:r w:rsidRPr="00C41488">
              <w:rPr>
                <w:rFonts w:ascii="Times New Roman" w:hAnsi="Times New Roman"/>
                <w:sz w:val="28"/>
                <w:szCs w:val="28"/>
              </w:rPr>
              <w:t>132</w:t>
            </w:r>
          </w:p>
          <w:p w14:paraId="4762D127" w14:textId="77777777" w:rsidR="002E6694" w:rsidRPr="00C41488" w:rsidRDefault="002E6694" w:rsidP="00792E7C">
            <w:pPr>
              <w:spacing w:line="240" w:lineRule="auto"/>
              <w:rPr>
                <w:rFonts w:ascii="Times New Roman" w:hAnsi="Times New Roman"/>
                <w:sz w:val="28"/>
                <w:szCs w:val="28"/>
              </w:rPr>
            </w:pPr>
            <w:r w:rsidRPr="00C41488">
              <w:rPr>
                <w:rFonts w:ascii="Times New Roman" w:hAnsi="Times New Roman"/>
                <w:sz w:val="28"/>
                <w:szCs w:val="28"/>
              </w:rPr>
              <w:t>1430</w:t>
            </w:r>
          </w:p>
          <w:p w14:paraId="34FE95F1" w14:textId="77777777" w:rsidR="002E6694" w:rsidRPr="00C41488" w:rsidRDefault="002E6694" w:rsidP="00792E7C">
            <w:pPr>
              <w:spacing w:line="240" w:lineRule="auto"/>
              <w:rPr>
                <w:rFonts w:ascii="Times New Roman" w:hAnsi="Times New Roman"/>
                <w:sz w:val="28"/>
                <w:szCs w:val="28"/>
              </w:rPr>
            </w:pPr>
            <w:r w:rsidRPr="00C41488">
              <w:rPr>
                <w:rFonts w:ascii="Times New Roman" w:hAnsi="Times New Roman"/>
                <w:sz w:val="28"/>
                <w:szCs w:val="28"/>
              </w:rPr>
              <w:t>95/1114</w:t>
            </w:r>
          </w:p>
        </w:tc>
        <w:tc>
          <w:tcPr>
            <w:tcW w:w="1577" w:type="dxa"/>
          </w:tcPr>
          <w:p w14:paraId="25CB110C" w14:textId="77777777" w:rsidR="002E6694" w:rsidRPr="00C41488" w:rsidRDefault="002E6694" w:rsidP="00792E7C">
            <w:pPr>
              <w:spacing w:line="240" w:lineRule="auto"/>
              <w:rPr>
                <w:rFonts w:ascii="Times New Roman" w:hAnsi="Times New Roman"/>
                <w:sz w:val="28"/>
                <w:szCs w:val="28"/>
              </w:rPr>
            </w:pPr>
            <w:r w:rsidRPr="00C41488">
              <w:rPr>
                <w:rFonts w:ascii="Times New Roman" w:hAnsi="Times New Roman"/>
                <w:sz w:val="28"/>
                <w:szCs w:val="28"/>
              </w:rPr>
              <w:t>126</w:t>
            </w:r>
          </w:p>
          <w:p w14:paraId="7A59D2AC" w14:textId="77777777" w:rsidR="002E6694" w:rsidRPr="00C41488" w:rsidRDefault="002E6694" w:rsidP="00792E7C">
            <w:pPr>
              <w:spacing w:line="240" w:lineRule="auto"/>
              <w:rPr>
                <w:rFonts w:ascii="Times New Roman" w:hAnsi="Times New Roman"/>
                <w:sz w:val="28"/>
                <w:szCs w:val="28"/>
              </w:rPr>
            </w:pPr>
            <w:r w:rsidRPr="00C41488">
              <w:rPr>
                <w:rFonts w:ascii="Times New Roman" w:hAnsi="Times New Roman"/>
                <w:sz w:val="28"/>
                <w:szCs w:val="28"/>
              </w:rPr>
              <w:t>1379</w:t>
            </w:r>
          </w:p>
          <w:p w14:paraId="62F3FE1A" w14:textId="77777777" w:rsidR="002E6694" w:rsidRPr="00C41488" w:rsidRDefault="002E6694" w:rsidP="00792E7C">
            <w:pPr>
              <w:spacing w:line="240" w:lineRule="auto"/>
              <w:rPr>
                <w:rFonts w:ascii="Times New Roman" w:hAnsi="Times New Roman"/>
                <w:sz w:val="28"/>
                <w:szCs w:val="28"/>
              </w:rPr>
            </w:pPr>
            <w:r w:rsidRPr="00C41488">
              <w:rPr>
                <w:rFonts w:ascii="Times New Roman" w:hAnsi="Times New Roman"/>
                <w:sz w:val="28"/>
                <w:szCs w:val="28"/>
              </w:rPr>
              <w:t>90/1079</w:t>
            </w:r>
          </w:p>
        </w:tc>
        <w:tc>
          <w:tcPr>
            <w:tcW w:w="1123" w:type="dxa"/>
          </w:tcPr>
          <w:p w14:paraId="456821C2" w14:textId="77777777" w:rsidR="002E6694" w:rsidRPr="00C41488" w:rsidRDefault="002E6694" w:rsidP="00792E7C">
            <w:pPr>
              <w:spacing w:line="240" w:lineRule="auto"/>
              <w:rPr>
                <w:rFonts w:ascii="Times New Roman" w:hAnsi="Times New Roman"/>
                <w:sz w:val="28"/>
                <w:szCs w:val="28"/>
              </w:rPr>
            </w:pPr>
            <w:r w:rsidRPr="00C41488">
              <w:rPr>
                <w:rFonts w:ascii="Times New Roman" w:hAnsi="Times New Roman"/>
                <w:sz w:val="28"/>
                <w:szCs w:val="28"/>
              </w:rPr>
              <w:t>113</w:t>
            </w:r>
          </w:p>
          <w:p w14:paraId="46E3E20C" w14:textId="77777777" w:rsidR="002E6694" w:rsidRPr="00C41488" w:rsidRDefault="002E6694" w:rsidP="00792E7C">
            <w:pPr>
              <w:spacing w:line="240" w:lineRule="auto"/>
              <w:rPr>
                <w:rFonts w:ascii="Times New Roman" w:hAnsi="Times New Roman"/>
                <w:sz w:val="28"/>
                <w:szCs w:val="28"/>
              </w:rPr>
            </w:pPr>
            <w:r w:rsidRPr="00C41488">
              <w:rPr>
                <w:rFonts w:ascii="Times New Roman" w:hAnsi="Times New Roman"/>
                <w:sz w:val="28"/>
                <w:szCs w:val="28"/>
              </w:rPr>
              <w:t>1262</w:t>
            </w:r>
          </w:p>
          <w:p w14:paraId="2F63C6A5" w14:textId="77777777" w:rsidR="002E6694" w:rsidRPr="00C41488" w:rsidRDefault="002E6694" w:rsidP="00792E7C">
            <w:pPr>
              <w:spacing w:line="240" w:lineRule="auto"/>
              <w:rPr>
                <w:rFonts w:ascii="Times New Roman" w:hAnsi="Times New Roman"/>
                <w:sz w:val="28"/>
                <w:szCs w:val="28"/>
              </w:rPr>
            </w:pPr>
            <w:r w:rsidRPr="00C41488">
              <w:rPr>
                <w:rFonts w:ascii="Times New Roman" w:hAnsi="Times New Roman"/>
                <w:sz w:val="28"/>
                <w:szCs w:val="28"/>
              </w:rPr>
              <w:t>82/1006</w:t>
            </w:r>
          </w:p>
        </w:tc>
      </w:tr>
      <w:tr w:rsidR="002E6694" w:rsidRPr="00C41488" w14:paraId="3031CA83" w14:textId="77777777" w:rsidTr="00E05BD8">
        <w:tc>
          <w:tcPr>
            <w:tcW w:w="5536" w:type="dxa"/>
          </w:tcPr>
          <w:p w14:paraId="20C0AE84" w14:textId="77777777" w:rsidR="002E6694" w:rsidRPr="00C41488" w:rsidRDefault="002E6694" w:rsidP="00792E7C">
            <w:pPr>
              <w:spacing w:line="240" w:lineRule="auto"/>
              <w:rPr>
                <w:rFonts w:ascii="Times New Roman" w:hAnsi="Times New Roman"/>
                <w:sz w:val="28"/>
                <w:szCs w:val="28"/>
              </w:rPr>
            </w:pPr>
            <w:r w:rsidRPr="00C41488">
              <w:rPr>
                <w:rFonts w:ascii="Times New Roman" w:hAnsi="Times New Roman"/>
                <w:sz w:val="28"/>
                <w:szCs w:val="28"/>
              </w:rPr>
              <w:t>Проведение культурно массовых мероприятий</w:t>
            </w:r>
          </w:p>
        </w:tc>
        <w:tc>
          <w:tcPr>
            <w:tcW w:w="1412" w:type="dxa"/>
          </w:tcPr>
          <w:p w14:paraId="1AF3C609" w14:textId="77777777" w:rsidR="002E6694" w:rsidRPr="00C41488" w:rsidRDefault="002E6694" w:rsidP="00792E7C">
            <w:pPr>
              <w:spacing w:line="240" w:lineRule="auto"/>
              <w:rPr>
                <w:rFonts w:ascii="Times New Roman" w:hAnsi="Times New Roman"/>
                <w:sz w:val="28"/>
                <w:szCs w:val="28"/>
              </w:rPr>
            </w:pPr>
            <w:r w:rsidRPr="00C41488">
              <w:rPr>
                <w:rFonts w:ascii="Times New Roman" w:hAnsi="Times New Roman"/>
                <w:sz w:val="28"/>
                <w:szCs w:val="28"/>
              </w:rPr>
              <w:t>3325</w:t>
            </w:r>
          </w:p>
        </w:tc>
        <w:tc>
          <w:tcPr>
            <w:tcW w:w="1577" w:type="dxa"/>
          </w:tcPr>
          <w:p w14:paraId="15011712" w14:textId="77777777" w:rsidR="002E6694" w:rsidRPr="00C41488" w:rsidRDefault="002E6694" w:rsidP="00792E7C">
            <w:pPr>
              <w:spacing w:line="240" w:lineRule="auto"/>
              <w:rPr>
                <w:rFonts w:ascii="Times New Roman" w:hAnsi="Times New Roman"/>
                <w:sz w:val="28"/>
                <w:szCs w:val="28"/>
              </w:rPr>
            </w:pPr>
            <w:r w:rsidRPr="00C41488">
              <w:rPr>
                <w:rFonts w:ascii="Times New Roman" w:hAnsi="Times New Roman"/>
                <w:sz w:val="28"/>
                <w:szCs w:val="28"/>
              </w:rPr>
              <w:t>2994</w:t>
            </w:r>
          </w:p>
        </w:tc>
        <w:tc>
          <w:tcPr>
            <w:tcW w:w="1123" w:type="dxa"/>
          </w:tcPr>
          <w:p w14:paraId="65DED22C" w14:textId="77777777" w:rsidR="002E6694" w:rsidRPr="00C41488" w:rsidRDefault="002E6694" w:rsidP="00792E7C">
            <w:pPr>
              <w:spacing w:line="240" w:lineRule="auto"/>
              <w:rPr>
                <w:rFonts w:ascii="Times New Roman" w:hAnsi="Times New Roman"/>
                <w:sz w:val="28"/>
                <w:szCs w:val="28"/>
              </w:rPr>
            </w:pPr>
            <w:r w:rsidRPr="00C41488">
              <w:rPr>
                <w:rFonts w:ascii="Times New Roman" w:hAnsi="Times New Roman"/>
                <w:sz w:val="28"/>
                <w:szCs w:val="28"/>
              </w:rPr>
              <w:t>2185</w:t>
            </w:r>
          </w:p>
        </w:tc>
      </w:tr>
      <w:tr w:rsidR="002E6694" w:rsidRPr="00C41488" w14:paraId="675D2781" w14:textId="77777777" w:rsidTr="00860971">
        <w:trPr>
          <w:trHeight w:val="2090"/>
        </w:trPr>
        <w:tc>
          <w:tcPr>
            <w:tcW w:w="5536" w:type="dxa"/>
          </w:tcPr>
          <w:p w14:paraId="0132C5FB" w14:textId="77777777" w:rsidR="002E6694" w:rsidRPr="00C41488" w:rsidRDefault="002E6694" w:rsidP="00792E7C">
            <w:pPr>
              <w:spacing w:line="240" w:lineRule="auto"/>
              <w:rPr>
                <w:rFonts w:ascii="Times New Roman" w:hAnsi="Times New Roman"/>
                <w:b/>
                <w:sz w:val="28"/>
                <w:szCs w:val="28"/>
              </w:rPr>
            </w:pPr>
            <w:r w:rsidRPr="00C41488">
              <w:rPr>
                <w:rFonts w:ascii="Times New Roman" w:hAnsi="Times New Roman"/>
                <w:b/>
                <w:sz w:val="28"/>
                <w:szCs w:val="28"/>
              </w:rPr>
              <w:t>Библиотеки</w:t>
            </w:r>
          </w:p>
          <w:p w14:paraId="13E1DF1D" w14:textId="77777777" w:rsidR="002E6694" w:rsidRPr="00C41488" w:rsidRDefault="002E6694" w:rsidP="00792E7C">
            <w:pPr>
              <w:numPr>
                <w:ilvl w:val="0"/>
                <w:numId w:val="13"/>
              </w:numPr>
              <w:spacing w:after="0" w:line="240" w:lineRule="auto"/>
              <w:rPr>
                <w:rFonts w:ascii="Times New Roman" w:hAnsi="Times New Roman"/>
                <w:sz w:val="28"/>
                <w:szCs w:val="28"/>
              </w:rPr>
            </w:pPr>
            <w:r w:rsidRPr="00C41488">
              <w:rPr>
                <w:rFonts w:ascii="Times New Roman" w:hAnsi="Times New Roman"/>
                <w:sz w:val="28"/>
                <w:szCs w:val="28"/>
              </w:rPr>
              <w:t>в них читателей</w:t>
            </w:r>
          </w:p>
          <w:p w14:paraId="5B392677" w14:textId="77777777" w:rsidR="002E6694" w:rsidRPr="00C41488" w:rsidRDefault="002E6694" w:rsidP="00792E7C">
            <w:pPr>
              <w:numPr>
                <w:ilvl w:val="0"/>
                <w:numId w:val="13"/>
              </w:numPr>
              <w:spacing w:after="0" w:line="240" w:lineRule="auto"/>
              <w:rPr>
                <w:rFonts w:ascii="Times New Roman" w:hAnsi="Times New Roman"/>
                <w:sz w:val="28"/>
                <w:szCs w:val="28"/>
              </w:rPr>
            </w:pPr>
            <w:r w:rsidRPr="00C41488">
              <w:rPr>
                <w:rFonts w:ascii="Times New Roman" w:hAnsi="Times New Roman"/>
                <w:sz w:val="28"/>
                <w:szCs w:val="28"/>
              </w:rPr>
              <w:t>в том числе детей</w:t>
            </w:r>
          </w:p>
        </w:tc>
        <w:tc>
          <w:tcPr>
            <w:tcW w:w="1412" w:type="dxa"/>
          </w:tcPr>
          <w:p w14:paraId="3A857AC9" w14:textId="77777777" w:rsidR="002E6694" w:rsidRPr="00C41488" w:rsidRDefault="002E6694" w:rsidP="00792E7C">
            <w:pPr>
              <w:spacing w:line="240" w:lineRule="auto"/>
              <w:rPr>
                <w:rFonts w:ascii="Times New Roman" w:hAnsi="Times New Roman"/>
                <w:sz w:val="28"/>
                <w:szCs w:val="28"/>
              </w:rPr>
            </w:pPr>
          </w:p>
          <w:p w14:paraId="2DC44132" w14:textId="77777777" w:rsidR="002E6694" w:rsidRPr="00C41488" w:rsidRDefault="002E6694" w:rsidP="00792E7C">
            <w:pPr>
              <w:spacing w:line="240" w:lineRule="auto"/>
              <w:rPr>
                <w:rFonts w:ascii="Times New Roman" w:hAnsi="Times New Roman"/>
                <w:sz w:val="28"/>
                <w:szCs w:val="28"/>
              </w:rPr>
            </w:pPr>
            <w:r w:rsidRPr="00C41488">
              <w:rPr>
                <w:rFonts w:ascii="Times New Roman" w:hAnsi="Times New Roman"/>
                <w:sz w:val="28"/>
                <w:szCs w:val="28"/>
              </w:rPr>
              <w:t>11792</w:t>
            </w:r>
          </w:p>
          <w:p w14:paraId="5D05DC46" w14:textId="77777777" w:rsidR="002E6694" w:rsidRPr="00C41488" w:rsidRDefault="002E6694" w:rsidP="00792E7C">
            <w:pPr>
              <w:spacing w:line="240" w:lineRule="auto"/>
              <w:rPr>
                <w:rFonts w:ascii="Times New Roman" w:hAnsi="Times New Roman"/>
                <w:sz w:val="28"/>
                <w:szCs w:val="28"/>
              </w:rPr>
            </w:pPr>
            <w:r w:rsidRPr="00C41488">
              <w:rPr>
                <w:rFonts w:ascii="Times New Roman" w:hAnsi="Times New Roman"/>
                <w:sz w:val="28"/>
                <w:szCs w:val="28"/>
              </w:rPr>
              <w:t>2917</w:t>
            </w:r>
          </w:p>
        </w:tc>
        <w:tc>
          <w:tcPr>
            <w:tcW w:w="1577" w:type="dxa"/>
          </w:tcPr>
          <w:p w14:paraId="44E063B6" w14:textId="77777777" w:rsidR="002E6694" w:rsidRPr="00C41488" w:rsidRDefault="002E6694" w:rsidP="00792E7C">
            <w:pPr>
              <w:spacing w:line="240" w:lineRule="auto"/>
              <w:rPr>
                <w:rFonts w:ascii="Times New Roman" w:hAnsi="Times New Roman"/>
                <w:sz w:val="28"/>
                <w:szCs w:val="28"/>
              </w:rPr>
            </w:pPr>
          </w:p>
          <w:p w14:paraId="6F5E27BD" w14:textId="77777777" w:rsidR="002E6694" w:rsidRPr="00C41488" w:rsidRDefault="002E6694" w:rsidP="00792E7C">
            <w:pPr>
              <w:spacing w:line="240" w:lineRule="auto"/>
              <w:rPr>
                <w:rFonts w:ascii="Times New Roman" w:hAnsi="Times New Roman"/>
                <w:sz w:val="28"/>
                <w:szCs w:val="28"/>
              </w:rPr>
            </w:pPr>
            <w:r w:rsidRPr="00C41488">
              <w:rPr>
                <w:rFonts w:ascii="Times New Roman" w:hAnsi="Times New Roman"/>
                <w:sz w:val="28"/>
                <w:szCs w:val="28"/>
              </w:rPr>
              <w:t>9524</w:t>
            </w:r>
          </w:p>
          <w:p w14:paraId="0A2769B6" w14:textId="77777777" w:rsidR="002E6694" w:rsidRPr="00C41488" w:rsidRDefault="002E6694" w:rsidP="00792E7C">
            <w:pPr>
              <w:spacing w:line="240" w:lineRule="auto"/>
              <w:rPr>
                <w:rFonts w:ascii="Times New Roman" w:hAnsi="Times New Roman"/>
                <w:sz w:val="28"/>
                <w:szCs w:val="28"/>
              </w:rPr>
            </w:pPr>
            <w:r w:rsidRPr="00C41488">
              <w:rPr>
                <w:rFonts w:ascii="Times New Roman" w:hAnsi="Times New Roman"/>
                <w:sz w:val="28"/>
                <w:szCs w:val="28"/>
              </w:rPr>
              <w:t>2605</w:t>
            </w:r>
          </w:p>
          <w:p w14:paraId="250F1BE6" w14:textId="77777777" w:rsidR="002E6694" w:rsidRPr="00C41488" w:rsidRDefault="002E6694" w:rsidP="00792E7C">
            <w:pPr>
              <w:spacing w:line="240" w:lineRule="auto"/>
              <w:rPr>
                <w:rFonts w:ascii="Times New Roman" w:hAnsi="Times New Roman"/>
                <w:sz w:val="28"/>
                <w:szCs w:val="28"/>
              </w:rPr>
            </w:pPr>
          </w:p>
        </w:tc>
        <w:tc>
          <w:tcPr>
            <w:tcW w:w="1123" w:type="dxa"/>
          </w:tcPr>
          <w:p w14:paraId="4FAE038C" w14:textId="77777777" w:rsidR="002E6694" w:rsidRPr="00C41488" w:rsidRDefault="002E6694" w:rsidP="00792E7C">
            <w:pPr>
              <w:spacing w:line="240" w:lineRule="auto"/>
              <w:rPr>
                <w:rFonts w:ascii="Times New Roman" w:hAnsi="Times New Roman"/>
                <w:sz w:val="28"/>
                <w:szCs w:val="28"/>
              </w:rPr>
            </w:pPr>
          </w:p>
          <w:p w14:paraId="61CAE627" w14:textId="77777777" w:rsidR="002E6694" w:rsidRPr="00C41488" w:rsidRDefault="002E6694" w:rsidP="00792E7C">
            <w:pPr>
              <w:spacing w:line="240" w:lineRule="auto"/>
              <w:rPr>
                <w:rFonts w:ascii="Times New Roman" w:hAnsi="Times New Roman"/>
                <w:sz w:val="28"/>
                <w:szCs w:val="28"/>
              </w:rPr>
            </w:pPr>
            <w:r w:rsidRPr="00C41488">
              <w:rPr>
                <w:rFonts w:ascii="Times New Roman" w:hAnsi="Times New Roman"/>
                <w:sz w:val="28"/>
                <w:szCs w:val="28"/>
              </w:rPr>
              <w:t>8375</w:t>
            </w:r>
          </w:p>
          <w:p w14:paraId="3FEC4D45" w14:textId="77777777" w:rsidR="002E6694" w:rsidRPr="00C41488" w:rsidRDefault="002E6694" w:rsidP="00792E7C">
            <w:pPr>
              <w:spacing w:line="240" w:lineRule="auto"/>
              <w:rPr>
                <w:rFonts w:ascii="Times New Roman" w:hAnsi="Times New Roman"/>
                <w:sz w:val="28"/>
                <w:szCs w:val="28"/>
              </w:rPr>
            </w:pPr>
            <w:r w:rsidRPr="00C41488">
              <w:rPr>
                <w:rFonts w:ascii="Times New Roman" w:hAnsi="Times New Roman"/>
                <w:sz w:val="28"/>
                <w:szCs w:val="28"/>
              </w:rPr>
              <w:t>2418</w:t>
            </w:r>
          </w:p>
        </w:tc>
      </w:tr>
      <w:tr w:rsidR="002E6694" w:rsidRPr="00C41488" w14:paraId="4F053FCB" w14:textId="77777777" w:rsidTr="00E05BD8">
        <w:tc>
          <w:tcPr>
            <w:tcW w:w="5536" w:type="dxa"/>
          </w:tcPr>
          <w:p w14:paraId="7BC17F17" w14:textId="77777777" w:rsidR="002E6694" w:rsidRPr="00C41488" w:rsidRDefault="002E6694" w:rsidP="00792E7C">
            <w:pPr>
              <w:spacing w:line="240" w:lineRule="auto"/>
              <w:rPr>
                <w:rFonts w:ascii="Times New Roman" w:hAnsi="Times New Roman"/>
                <w:sz w:val="28"/>
                <w:szCs w:val="28"/>
              </w:rPr>
            </w:pPr>
            <w:r w:rsidRPr="00C41488">
              <w:rPr>
                <w:rFonts w:ascii="Times New Roman" w:hAnsi="Times New Roman"/>
                <w:sz w:val="28"/>
                <w:szCs w:val="28"/>
              </w:rPr>
              <w:t>Поступило в библиотеки печатных изданий</w:t>
            </w:r>
          </w:p>
          <w:p w14:paraId="49357F87" w14:textId="77777777" w:rsidR="002E6694" w:rsidRPr="00C41488" w:rsidRDefault="002E6694" w:rsidP="00792E7C">
            <w:pPr>
              <w:numPr>
                <w:ilvl w:val="0"/>
                <w:numId w:val="14"/>
              </w:numPr>
              <w:spacing w:after="0" w:line="240" w:lineRule="auto"/>
              <w:rPr>
                <w:rFonts w:ascii="Times New Roman" w:hAnsi="Times New Roman"/>
                <w:sz w:val="28"/>
                <w:szCs w:val="28"/>
              </w:rPr>
            </w:pPr>
            <w:r w:rsidRPr="00C41488">
              <w:rPr>
                <w:rFonts w:ascii="Times New Roman" w:hAnsi="Times New Roman"/>
                <w:sz w:val="28"/>
                <w:szCs w:val="28"/>
              </w:rPr>
              <w:t>в том числе в муниципальные библиотеки</w:t>
            </w:r>
          </w:p>
        </w:tc>
        <w:tc>
          <w:tcPr>
            <w:tcW w:w="1412" w:type="dxa"/>
          </w:tcPr>
          <w:p w14:paraId="246A46B8" w14:textId="77777777" w:rsidR="002E6694" w:rsidRPr="00C41488" w:rsidRDefault="002E6694" w:rsidP="00792E7C">
            <w:pPr>
              <w:spacing w:line="240" w:lineRule="auto"/>
              <w:rPr>
                <w:rFonts w:ascii="Times New Roman" w:hAnsi="Times New Roman"/>
                <w:sz w:val="28"/>
                <w:szCs w:val="28"/>
              </w:rPr>
            </w:pPr>
          </w:p>
          <w:p w14:paraId="1C27D12B" w14:textId="77777777" w:rsidR="002E6694" w:rsidRPr="00C41488" w:rsidRDefault="002E6694" w:rsidP="00792E7C">
            <w:pPr>
              <w:spacing w:line="240" w:lineRule="auto"/>
              <w:rPr>
                <w:rFonts w:ascii="Times New Roman" w:hAnsi="Times New Roman"/>
                <w:sz w:val="28"/>
                <w:szCs w:val="28"/>
              </w:rPr>
            </w:pPr>
            <w:r w:rsidRPr="00C41488">
              <w:rPr>
                <w:rFonts w:ascii="Times New Roman" w:hAnsi="Times New Roman"/>
                <w:sz w:val="28"/>
                <w:szCs w:val="28"/>
              </w:rPr>
              <w:t>2134</w:t>
            </w:r>
          </w:p>
          <w:p w14:paraId="3E902DAC" w14:textId="77777777" w:rsidR="002E6694" w:rsidRPr="00C41488" w:rsidRDefault="002E6694" w:rsidP="00792E7C">
            <w:pPr>
              <w:spacing w:line="240" w:lineRule="auto"/>
              <w:rPr>
                <w:rFonts w:ascii="Times New Roman" w:hAnsi="Times New Roman"/>
                <w:sz w:val="28"/>
                <w:szCs w:val="28"/>
              </w:rPr>
            </w:pPr>
          </w:p>
        </w:tc>
        <w:tc>
          <w:tcPr>
            <w:tcW w:w="1577" w:type="dxa"/>
          </w:tcPr>
          <w:p w14:paraId="3C34EB2A" w14:textId="77777777" w:rsidR="002E6694" w:rsidRPr="00C41488" w:rsidRDefault="002E6694" w:rsidP="00792E7C">
            <w:pPr>
              <w:spacing w:line="240" w:lineRule="auto"/>
              <w:rPr>
                <w:rFonts w:ascii="Times New Roman" w:hAnsi="Times New Roman"/>
                <w:sz w:val="28"/>
                <w:szCs w:val="28"/>
              </w:rPr>
            </w:pPr>
          </w:p>
          <w:p w14:paraId="552E6F44" w14:textId="77777777" w:rsidR="002E6694" w:rsidRPr="00C41488" w:rsidRDefault="002E6694" w:rsidP="00792E7C">
            <w:pPr>
              <w:spacing w:line="240" w:lineRule="auto"/>
              <w:rPr>
                <w:rFonts w:ascii="Times New Roman" w:hAnsi="Times New Roman"/>
                <w:sz w:val="28"/>
                <w:szCs w:val="28"/>
              </w:rPr>
            </w:pPr>
            <w:r w:rsidRPr="00C41488">
              <w:rPr>
                <w:rFonts w:ascii="Times New Roman" w:hAnsi="Times New Roman"/>
                <w:sz w:val="28"/>
                <w:szCs w:val="28"/>
              </w:rPr>
              <w:t>3139</w:t>
            </w:r>
          </w:p>
        </w:tc>
        <w:tc>
          <w:tcPr>
            <w:tcW w:w="1123" w:type="dxa"/>
          </w:tcPr>
          <w:p w14:paraId="716F68B4" w14:textId="77777777" w:rsidR="002E6694" w:rsidRPr="00C41488" w:rsidRDefault="002E6694" w:rsidP="00792E7C">
            <w:pPr>
              <w:spacing w:line="240" w:lineRule="auto"/>
              <w:rPr>
                <w:rFonts w:ascii="Times New Roman" w:hAnsi="Times New Roman"/>
                <w:sz w:val="28"/>
                <w:szCs w:val="28"/>
              </w:rPr>
            </w:pPr>
          </w:p>
          <w:p w14:paraId="5A10BBE6" w14:textId="77777777" w:rsidR="002E6694" w:rsidRPr="00C41488" w:rsidRDefault="002E6694" w:rsidP="00792E7C">
            <w:pPr>
              <w:spacing w:line="240" w:lineRule="auto"/>
              <w:rPr>
                <w:rFonts w:ascii="Times New Roman" w:hAnsi="Times New Roman"/>
                <w:sz w:val="28"/>
                <w:szCs w:val="28"/>
              </w:rPr>
            </w:pPr>
            <w:r w:rsidRPr="00C41488">
              <w:rPr>
                <w:rFonts w:ascii="Times New Roman" w:hAnsi="Times New Roman"/>
                <w:sz w:val="28"/>
                <w:szCs w:val="28"/>
              </w:rPr>
              <w:t>853</w:t>
            </w:r>
          </w:p>
        </w:tc>
      </w:tr>
    </w:tbl>
    <w:p w14:paraId="176D3567" w14:textId="77777777" w:rsidR="00792E7C" w:rsidRDefault="00792E7C" w:rsidP="002E6694">
      <w:pPr>
        <w:rPr>
          <w:rFonts w:ascii="Times New Roman" w:hAnsi="Times New Roman"/>
          <w:sz w:val="28"/>
          <w:szCs w:val="28"/>
        </w:rPr>
      </w:pPr>
    </w:p>
    <w:p w14:paraId="53A65E0C" w14:textId="77777777" w:rsidR="002E6694" w:rsidRPr="002E6694" w:rsidRDefault="002E6694" w:rsidP="00792E7C">
      <w:pPr>
        <w:ind w:firstLine="851"/>
        <w:rPr>
          <w:rFonts w:ascii="Times New Roman" w:hAnsi="Times New Roman"/>
          <w:sz w:val="28"/>
          <w:szCs w:val="28"/>
        </w:rPr>
      </w:pPr>
      <w:r w:rsidRPr="002E6694">
        <w:rPr>
          <w:rFonts w:ascii="Times New Roman" w:hAnsi="Times New Roman"/>
          <w:sz w:val="28"/>
          <w:szCs w:val="28"/>
        </w:rPr>
        <w:t>В настоящее время на территории Гаврилово-Посадского муниципального района работает 25 муниципальных учреждений культуры:   Районное централизованное клубное объединение (районный Дом культуры,   2 передвижных центра досуга, 2 народных коллектива, 15 СДК, 3 СК ), МУ «Центр  русского народного творчества», МУК «Межпоселенческая библиотека» (детский отдел), Гаврилово-Посадский краеведческий музей, МОУ ДОД «Детская музыкальная школа г.Гаврилов-Посад».</w:t>
      </w:r>
    </w:p>
    <w:p w14:paraId="3072E3F4" w14:textId="77777777" w:rsidR="002E6694" w:rsidRPr="002E6694" w:rsidRDefault="002E6694" w:rsidP="00792E7C">
      <w:pPr>
        <w:ind w:firstLine="851"/>
        <w:rPr>
          <w:rFonts w:ascii="Times New Roman" w:hAnsi="Times New Roman"/>
          <w:sz w:val="28"/>
          <w:szCs w:val="28"/>
        </w:rPr>
      </w:pPr>
      <w:r w:rsidRPr="002E6694">
        <w:rPr>
          <w:rFonts w:ascii="Times New Roman" w:hAnsi="Times New Roman"/>
          <w:sz w:val="28"/>
          <w:szCs w:val="28"/>
        </w:rPr>
        <w:t xml:space="preserve"> Вся работа учреждений культуры строится по следующим направлениям: это возрождение народных традиций и промыслов, развитие художественной самодеятельности, совершенствование действующих коллективов и создание новых. Организация культурного досуга всех категорий населения: молодежи, детей и подростков, ветеранов. Организация работы с семьей, мероприятий по здоровому образу жизни, работа с людьми ограниченной  возможности, поиски новых форм работы.</w:t>
      </w:r>
    </w:p>
    <w:p w14:paraId="429FC934" w14:textId="77777777" w:rsidR="002E6694" w:rsidRPr="002E6694" w:rsidRDefault="002E6694" w:rsidP="00792E7C">
      <w:pPr>
        <w:ind w:firstLine="851"/>
        <w:rPr>
          <w:rFonts w:ascii="Times New Roman" w:hAnsi="Times New Roman"/>
          <w:sz w:val="28"/>
          <w:szCs w:val="28"/>
        </w:rPr>
      </w:pPr>
      <w:r w:rsidRPr="002E6694">
        <w:rPr>
          <w:rFonts w:ascii="Times New Roman" w:hAnsi="Times New Roman"/>
          <w:b/>
          <w:i/>
          <w:color w:val="000000"/>
          <w:sz w:val="28"/>
          <w:szCs w:val="28"/>
        </w:rPr>
        <w:t>Районное централизованное клубное объединение</w:t>
      </w:r>
      <w:r w:rsidRPr="002E6694">
        <w:rPr>
          <w:rFonts w:ascii="Times New Roman" w:hAnsi="Times New Roman"/>
          <w:color w:val="000000"/>
          <w:sz w:val="28"/>
          <w:szCs w:val="28"/>
        </w:rPr>
        <w:t xml:space="preserve"> предоставляет услуги населению в организации досуга и развитии народного творчества. В районе действует </w:t>
      </w:r>
      <w:r w:rsidRPr="002E6694">
        <w:rPr>
          <w:rFonts w:ascii="Times New Roman" w:hAnsi="Times New Roman"/>
          <w:sz w:val="28"/>
          <w:szCs w:val="28"/>
        </w:rPr>
        <w:t xml:space="preserve">  213 клубных формирований, в том числе  126 кружка самодеятельного народного творчества, 62 любительских объединений, и другие  25-  спортивных, технических кружков.  Число культурно-досуговых мероприятий в районе  составляет 2994 единиц в год. В районе функционирует 4 киноустановки. Продемонстрировано 187 киносеансов, обслужено 2086 человек. В районном доме культуры работают любительские объединения: киноклубы «Подросток и закон», «Волшебный мир кино», клуб народных традиций «Берегиня», семейный клуб «Радуга», «Ералаш», «Золотой ключик», клуб «Ветеран», женский клуб «Богиня», «Добрых друзей». </w:t>
      </w:r>
    </w:p>
    <w:p w14:paraId="06F6A743" w14:textId="77777777" w:rsidR="002E6694" w:rsidRPr="002E6694" w:rsidRDefault="002E6694" w:rsidP="00792E7C">
      <w:pPr>
        <w:ind w:firstLine="851"/>
        <w:rPr>
          <w:rFonts w:ascii="Times New Roman" w:hAnsi="Times New Roman"/>
          <w:sz w:val="28"/>
          <w:szCs w:val="28"/>
        </w:rPr>
      </w:pPr>
      <w:r w:rsidRPr="002E6694">
        <w:rPr>
          <w:rFonts w:ascii="Times New Roman" w:hAnsi="Times New Roman"/>
          <w:color w:val="000000"/>
          <w:sz w:val="28"/>
          <w:szCs w:val="28"/>
        </w:rPr>
        <w:t xml:space="preserve">Ежегодно на высоком уровне проводятся мероприятия, </w:t>
      </w:r>
      <w:r w:rsidRPr="002E6694">
        <w:rPr>
          <w:rFonts w:ascii="Times New Roman" w:hAnsi="Times New Roman"/>
          <w:sz w:val="28"/>
          <w:szCs w:val="28"/>
        </w:rPr>
        <w:t xml:space="preserve">   посвященные праздничным датам: День сельского хозяйства «Хлеб всему голова», День работников культуры «Культура- это мы», День милиции «Вы всегда на страже», праздник детства «Детство - чудная пора», районные конкурсы: «Настоящий Дед Мороз»,  «Весенняя мозаика»; районный фестиваль искусств «Созвездие талантов», смотр-конкурс патриотической песни «Славим Россию», новогодние утренники для детей.</w:t>
      </w:r>
    </w:p>
    <w:p w14:paraId="3F7B60E0" w14:textId="77777777" w:rsidR="002E6694" w:rsidRPr="002E6694" w:rsidRDefault="002E6694" w:rsidP="00792E7C">
      <w:pPr>
        <w:ind w:firstLine="851"/>
        <w:rPr>
          <w:rFonts w:ascii="Times New Roman" w:hAnsi="Times New Roman"/>
          <w:sz w:val="28"/>
          <w:szCs w:val="28"/>
        </w:rPr>
      </w:pPr>
      <w:r w:rsidRPr="002E6694">
        <w:rPr>
          <w:rFonts w:ascii="Times New Roman" w:hAnsi="Times New Roman"/>
          <w:sz w:val="28"/>
          <w:szCs w:val="28"/>
        </w:rPr>
        <w:t xml:space="preserve">Книжный   фонд  </w:t>
      </w:r>
      <w:r w:rsidRPr="002E6694">
        <w:rPr>
          <w:rFonts w:ascii="Times New Roman" w:hAnsi="Times New Roman"/>
          <w:b/>
          <w:i/>
          <w:sz w:val="28"/>
          <w:szCs w:val="28"/>
        </w:rPr>
        <w:t>МУК «Межпоселенческая библиотека»</w:t>
      </w:r>
      <w:r w:rsidRPr="002E6694">
        <w:rPr>
          <w:rFonts w:ascii="Times New Roman" w:hAnsi="Times New Roman"/>
          <w:sz w:val="28"/>
          <w:szCs w:val="28"/>
        </w:rPr>
        <w:t xml:space="preserve">  составляет    190492 экз. книг, посещаемость 84969 читателей 9524 , книговыдача 216742.    Тематика мероприятий и форма, проводимая в библиотеке    самая  разнообразная: встреча с ветеранами войны «Память сердца просит слова», по патриотическому воспитанию конкурсно-игровая программа  «Держава армией крепка»,  краеведение исторический экскурс «Три поля русской славы».  Работают клубы по интересам «Золотое перо», «Вместе»  - для старшеклассников, «Любознайки», «Русские богатыри» -  для детей начальных классов, «Сударушка» -  для людей пожилого возраста.</w:t>
      </w:r>
    </w:p>
    <w:p w14:paraId="7B40394E" w14:textId="77777777" w:rsidR="002E6694" w:rsidRPr="002E6694" w:rsidRDefault="002E6694" w:rsidP="00792E7C">
      <w:pPr>
        <w:ind w:firstLine="851"/>
        <w:rPr>
          <w:rFonts w:ascii="Times New Roman" w:hAnsi="Times New Roman"/>
          <w:sz w:val="28"/>
          <w:szCs w:val="28"/>
        </w:rPr>
      </w:pPr>
      <w:r w:rsidRPr="002E6694">
        <w:rPr>
          <w:rFonts w:ascii="Times New Roman" w:hAnsi="Times New Roman"/>
          <w:sz w:val="28"/>
          <w:szCs w:val="28"/>
        </w:rPr>
        <w:t xml:space="preserve">В </w:t>
      </w:r>
      <w:r w:rsidRPr="002E6694">
        <w:rPr>
          <w:rFonts w:ascii="Times New Roman" w:hAnsi="Times New Roman"/>
          <w:b/>
          <w:i/>
          <w:sz w:val="28"/>
          <w:szCs w:val="28"/>
        </w:rPr>
        <w:t>МУ «Центр русского народного творчества»</w:t>
      </w:r>
      <w:r w:rsidRPr="002E6694">
        <w:rPr>
          <w:rFonts w:ascii="Times New Roman" w:hAnsi="Times New Roman"/>
          <w:sz w:val="28"/>
          <w:szCs w:val="28"/>
        </w:rPr>
        <w:t xml:space="preserve"> работает 17 студий и школа раннего развития,  занимается   в  них   696 чел. детей, а также  4 любительских объединения:   «Горница»,   «Кладезь   ремёсел»,    «Народный    умелец», «Родничок»,   в    которых    занимается    192 чел. детей. В 2010 году свидетельства об окончании студий ЦРНТ получили 40 человек. </w:t>
      </w:r>
    </w:p>
    <w:p w14:paraId="69E34D8F" w14:textId="77777777" w:rsidR="002E6694" w:rsidRPr="002E6694" w:rsidRDefault="002E6694" w:rsidP="00792E7C">
      <w:pPr>
        <w:ind w:firstLine="851"/>
        <w:rPr>
          <w:rFonts w:ascii="Times New Roman" w:hAnsi="Times New Roman"/>
          <w:sz w:val="28"/>
          <w:szCs w:val="28"/>
        </w:rPr>
      </w:pPr>
      <w:r w:rsidRPr="002E6694">
        <w:rPr>
          <w:rFonts w:ascii="Times New Roman" w:hAnsi="Times New Roman"/>
          <w:sz w:val="28"/>
          <w:szCs w:val="28"/>
        </w:rPr>
        <w:t>За 2010 год было проведено 89 мероприятий, при этом обслужено - 2880 человека, а также для детей 49 и обслужено 2053 ребёнка. Также на базе Центра работали выставки и экскурсии, проведено 23 экскурсии, обслужено – 33699 человек.  Был проведен тематический вечер «Нам память дана для жизни» посвящённый 65-летию Победы, к Дню семьи конкурсно-развлекательная программа «Мы семья, а это значит, справимся с любой задачей», день открытых дверей «В граде мастеров», к Дню матери «Нет лучше дружка, чем родная матушка».</w:t>
      </w:r>
    </w:p>
    <w:p w14:paraId="50235A43" w14:textId="77777777" w:rsidR="002E6694" w:rsidRPr="002E6694" w:rsidRDefault="002E6694" w:rsidP="00792E7C">
      <w:pPr>
        <w:ind w:firstLine="851"/>
        <w:rPr>
          <w:rFonts w:ascii="Times New Roman" w:hAnsi="Times New Roman"/>
          <w:sz w:val="28"/>
          <w:szCs w:val="28"/>
        </w:rPr>
      </w:pPr>
      <w:r w:rsidRPr="002E6694">
        <w:rPr>
          <w:rFonts w:ascii="Times New Roman" w:hAnsi="Times New Roman"/>
          <w:sz w:val="28"/>
          <w:szCs w:val="28"/>
        </w:rPr>
        <w:t xml:space="preserve">В 2010 году контингент учащихся в </w:t>
      </w:r>
      <w:r w:rsidRPr="002E6694">
        <w:rPr>
          <w:rFonts w:ascii="Times New Roman" w:hAnsi="Times New Roman"/>
          <w:b/>
          <w:i/>
          <w:sz w:val="28"/>
          <w:szCs w:val="28"/>
        </w:rPr>
        <w:t>МОУ ДОД «Детская музыкальная школа г. Гаврилов-Посад»</w:t>
      </w:r>
      <w:r w:rsidRPr="002E6694">
        <w:rPr>
          <w:rFonts w:ascii="Times New Roman" w:hAnsi="Times New Roman"/>
          <w:sz w:val="28"/>
          <w:szCs w:val="28"/>
        </w:rPr>
        <w:t xml:space="preserve"> 133 чел. (47 человек занимается на фортепьянном отделении, 41 человек на народном отделении и 45 чел. на художественном отделении). Свидетельство об окончании школы  в 2010 году получило 14 человек. Учащиеся школы приняли участие в областных смотрах – конкурсах</w:t>
      </w:r>
      <w:r w:rsidRPr="002E6694">
        <w:rPr>
          <w:rFonts w:ascii="Times New Roman" w:hAnsi="Times New Roman"/>
          <w:b/>
          <w:sz w:val="28"/>
          <w:szCs w:val="28"/>
        </w:rPr>
        <w:t xml:space="preserve">   -  </w:t>
      </w:r>
      <w:r w:rsidRPr="002E6694">
        <w:rPr>
          <w:rFonts w:ascii="Times New Roman" w:hAnsi="Times New Roman"/>
          <w:sz w:val="28"/>
          <w:szCs w:val="28"/>
        </w:rPr>
        <w:t xml:space="preserve">в межрегиональном открытом  конкурсе юных пианистов им. Е. А. Охотиной, где были награждены дипломами «За успешное выступление», в </w:t>
      </w:r>
      <w:r w:rsidRPr="002E6694">
        <w:rPr>
          <w:rFonts w:ascii="Times New Roman" w:hAnsi="Times New Roman"/>
          <w:sz w:val="28"/>
          <w:szCs w:val="28"/>
          <w:lang w:val="en-US"/>
        </w:rPr>
        <w:t>X</w:t>
      </w:r>
      <w:r w:rsidRPr="002E6694">
        <w:rPr>
          <w:rFonts w:ascii="Times New Roman" w:hAnsi="Times New Roman"/>
          <w:sz w:val="28"/>
          <w:szCs w:val="28"/>
        </w:rPr>
        <w:t xml:space="preserve"> Областном открытом фестивале-конкурсе инструментальной музыки «Музыкальная капель - 2010» где получили диплом за участие.</w:t>
      </w:r>
    </w:p>
    <w:p w14:paraId="774AAB15" w14:textId="77777777" w:rsidR="002E6694" w:rsidRPr="002E6694" w:rsidRDefault="002E6694" w:rsidP="00792E7C">
      <w:pPr>
        <w:ind w:firstLine="851"/>
        <w:rPr>
          <w:rFonts w:ascii="Times New Roman" w:hAnsi="Times New Roman"/>
          <w:sz w:val="28"/>
          <w:szCs w:val="28"/>
        </w:rPr>
      </w:pPr>
      <w:r w:rsidRPr="002E6694">
        <w:rPr>
          <w:rFonts w:ascii="Times New Roman" w:hAnsi="Times New Roman"/>
          <w:b/>
          <w:i/>
          <w:sz w:val="28"/>
          <w:szCs w:val="28"/>
        </w:rPr>
        <w:t>Гаврилово-Посадский краеведческий музей</w:t>
      </w:r>
      <w:r w:rsidRPr="002E6694">
        <w:rPr>
          <w:rFonts w:ascii="Times New Roman" w:hAnsi="Times New Roman"/>
          <w:sz w:val="28"/>
          <w:szCs w:val="28"/>
        </w:rPr>
        <w:t xml:space="preserve"> за  2010 год   посетило    1364 человека,  проведено экскурсий 58, где присутствовало 726 человек, лекций 12 присутствовало 328 человек, проведено мероприятий 25 присутствовало 691 чел.</w:t>
      </w:r>
    </w:p>
    <w:p w14:paraId="0692304E" w14:textId="77777777" w:rsidR="002E6694" w:rsidRPr="002E6694" w:rsidRDefault="002E6694" w:rsidP="00792E7C">
      <w:pPr>
        <w:ind w:firstLine="851"/>
        <w:rPr>
          <w:rFonts w:ascii="Times New Roman" w:hAnsi="Times New Roman"/>
          <w:sz w:val="28"/>
          <w:szCs w:val="28"/>
        </w:rPr>
      </w:pPr>
      <w:r w:rsidRPr="002E6694">
        <w:rPr>
          <w:rFonts w:ascii="Times New Roman" w:hAnsi="Times New Roman"/>
          <w:sz w:val="28"/>
          <w:szCs w:val="28"/>
        </w:rPr>
        <w:t>Были проведены мероприятия -   Торжественный вечер к 50 летнему юбилею, выставка   к 65-летию Победы «От Мамаева побоища до Мамаева кургана», беседа к 250-летию с открытия первой школы в  Гавриловской  дворцовой волости выставка  «У  истоков грамотности», к 115 летию со дня рождения профессора А.И.Зимина  «Род Зиминых в истории России».</w:t>
      </w:r>
    </w:p>
    <w:p w14:paraId="3153D490" w14:textId="77777777" w:rsidR="002E6694" w:rsidRPr="002E6694" w:rsidRDefault="002E6694" w:rsidP="00792E7C">
      <w:pPr>
        <w:ind w:firstLine="851"/>
        <w:rPr>
          <w:rFonts w:ascii="Times New Roman" w:hAnsi="Times New Roman"/>
          <w:sz w:val="28"/>
          <w:szCs w:val="28"/>
        </w:rPr>
      </w:pPr>
      <w:r w:rsidRPr="002E6694">
        <w:rPr>
          <w:rFonts w:ascii="Times New Roman" w:hAnsi="Times New Roman"/>
          <w:sz w:val="28"/>
          <w:szCs w:val="28"/>
        </w:rPr>
        <w:t xml:space="preserve">     Работники учреждений культуры повышают свой профессиональный уровень. За 2010 год на областных курсах повышения квалификации работников культуры и искусства обучилось 4 человека , 7 человек обучается в высших и средних учебных заведениях. Проведено 29 семинарских занятий для клубных и библиотечных работников и преподавателей ЦРНТ.</w:t>
      </w:r>
    </w:p>
    <w:p w14:paraId="780E62F0" w14:textId="77777777" w:rsidR="002E6694" w:rsidRPr="002E6694" w:rsidRDefault="00860971" w:rsidP="00792E7C">
      <w:pPr>
        <w:ind w:firstLine="851"/>
        <w:rPr>
          <w:rFonts w:ascii="Times New Roman" w:hAnsi="Times New Roman"/>
          <w:sz w:val="28"/>
          <w:szCs w:val="28"/>
        </w:rPr>
      </w:pPr>
      <w:r>
        <w:rPr>
          <w:rFonts w:ascii="Times New Roman" w:hAnsi="Times New Roman"/>
          <w:sz w:val="28"/>
          <w:szCs w:val="28"/>
        </w:rPr>
        <w:t xml:space="preserve"> </w:t>
      </w:r>
      <w:r w:rsidR="002E6694" w:rsidRPr="002E6694">
        <w:rPr>
          <w:rFonts w:ascii="Times New Roman" w:hAnsi="Times New Roman"/>
          <w:sz w:val="28"/>
          <w:szCs w:val="28"/>
        </w:rPr>
        <w:t>Ежегодно   в нашем   районе   проводится  День города, Посадская ярмарка «Краски бабьего лета», Масленица. Несомненным знаковым событием в сфере культуры Ивановской области является проведение на Гаврилово-Посадской земле ежегодного фестиваля-конкурса фольклорных программ «Июньская карусель на Нерли».</w:t>
      </w:r>
    </w:p>
    <w:p w14:paraId="5AF68E17" w14:textId="77777777" w:rsidR="002E6694" w:rsidRPr="002E6694" w:rsidRDefault="002E6694" w:rsidP="002E6694">
      <w:pPr>
        <w:rPr>
          <w:rFonts w:ascii="Times New Roman" w:hAnsi="Times New Roman"/>
          <w:sz w:val="28"/>
          <w:szCs w:val="28"/>
        </w:rPr>
      </w:pPr>
    </w:p>
    <w:p w14:paraId="3FB600C4" w14:textId="77777777" w:rsidR="002E6694" w:rsidRPr="002E6694" w:rsidRDefault="00860971" w:rsidP="002E6694">
      <w:pPr>
        <w:rPr>
          <w:rFonts w:ascii="Times New Roman" w:hAnsi="Times New Roman"/>
          <w:b/>
          <w:sz w:val="28"/>
          <w:szCs w:val="28"/>
        </w:rPr>
      </w:pPr>
      <w:r>
        <w:rPr>
          <w:rFonts w:ascii="Times New Roman" w:hAnsi="Times New Roman"/>
          <w:b/>
          <w:sz w:val="28"/>
          <w:szCs w:val="28"/>
        </w:rPr>
        <w:t>1.17.</w:t>
      </w:r>
      <w:r w:rsidR="002E6694" w:rsidRPr="002E6694">
        <w:rPr>
          <w:rFonts w:ascii="Times New Roman" w:hAnsi="Times New Roman"/>
          <w:b/>
          <w:sz w:val="28"/>
          <w:szCs w:val="28"/>
        </w:rPr>
        <w:t>Физкультура и спорт</w:t>
      </w:r>
    </w:p>
    <w:p w14:paraId="44483512" w14:textId="77777777" w:rsidR="002E6694" w:rsidRPr="002E6694" w:rsidRDefault="002E6694" w:rsidP="00792E7C">
      <w:pPr>
        <w:ind w:firstLine="851"/>
        <w:rPr>
          <w:rFonts w:ascii="Times New Roman" w:hAnsi="Times New Roman"/>
          <w:sz w:val="28"/>
          <w:szCs w:val="28"/>
        </w:rPr>
      </w:pPr>
      <w:r w:rsidRPr="002E6694">
        <w:rPr>
          <w:rFonts w:ascii="Times New Roman" w:hAnsi="Times New Roman"/>
          <w:sz w:val="28"/>
          <w:szCs w:val="28"/>
        </w:rPr>
        <w:t>В настоящее время  в районе имеются 34 коллективов физкультуры, из них:</w:t>
      </w:r>
    </w:p>
    <w:p w14:paraId="2128D386" w14:textId="77777777" w:rsidR="002E6694" w:rsidRPr="002E6694" w:rsidRDefault="002E6694" w:rsidP="002E6694">
      <w:pPr>
        <w:numPr>
          <w:ilvl w:val="0"/>
          <w:numId w:val="16"/>
        </w:numPr>
        <w:spacing w:after="0"/>
        <w:rPr>
          <w:rFonts w:ascii="Times New Roman" w:hAnsi="Times New Roman"/>
          <w:sz w:val="28"/>
          <w:szCs w:val="28"/>
        </w:rPr>
      </w:pPr>
      <w:r w:rsidRPr="002E6694">
        <w:rPr>
          <w:rFonts w:ascii="Times New Roman" w:hAnsi="Times New Roman"/>
          <w:sz w:val="28"/>
          <w:szCs w:val="28"/>
        </w:rPr>
        <w:t>Общеобразовательных школ - 11</w:t>
      </w:r>
    </w:p>
    <w:p w14:paraId="3647894E" w14:textId="77777777" w:rsidR="002E6694" w:rsidRPr="002E6694" w:rsidRDefault="002E6694" w:rsidP="002E6694">
      <w:pPr>
        <w:numPr>
          <w:ilvl w:val="0"/>
          <w:numId w:val="16"/>
        </w:numPr>
        <w:spacing w:after="0"/>
        <w:rPr>
          <w:rFonts w:ascii="Times New Roman" w:hAnsi="Times New Roman"/>
          <w:sz w:val="28"/>
          <w:szCs w:val="28"/>
        </w:rPr>
      </w:pPr>
      <w:r w:rsidRPr="002E6694">
        <w:rPr>
          <w:rFonts w:ascii="Times New Roman" w:hAnsi="Times New Roman"/>
          <w:sz w:val="28"/>
          <w:szCs w:val="28"/>
        </w:rPr>
        <w:t>Производственных коллективов - 22</w:t>
      </w:r>
    </w:p>
    <w:p w14:paraId="716B5611" w14:textId="77777777" w:rsidR="002E6694" w:rsidRPr="002E6694" w:rsidRDefault="0027572A" w:rsidP="002E6694">
      <w:pPr>
        <w:numPr>
          <w:ilvl w:val="0"/>
          <w:numId w:val="16"/>
        </w:numPr>
        <w:spacing w:after="0"/>
        <w:rPr>
          <w:rFonts w:ascii="Times New Roman" w:hAnsi="Times New Roman"/>
          <w:sz w:val="28"/>
          <w:szCs w:val="28"/>
        </w:rPr>
      </w:pPr>
      <w:r>
        <w:rPr>
          <w:rFonts w:ascii="Times New Roman" w:hAnsi="Times New Roman"/>
          <w:sz w:val="28"/>
          <w:szCs w:val="28"/>
        </w:rPr>
        <w:t xml:space="preserve">МУДОД </w:t>
      </w:r>
      <w:r w:rsidR="002E6694" w:rsidRPr="002E6694">
        <w:rPr>
          <w:rFonts w:ascii="Times New Roman" w:hAnsi="Times New Roman"/>
          <w:sz w:val="28"/>
          <w:szCs w:val="28"/>
        </w:rPr>
        <w:t>ДФООЦ                          - 1</w:t>
      </w:r>
    </w:p>
    <w:p w14:paraId="3DD1B71F" w14:textId="77777777" w:rsidR="002E6694" w:rsidRPr="002E6694" w:rsidRDefault="002E6694" w:rsidP="00792E7C">
      <w:pPr>
        <w:ind w:firstLine="851"/>
        <w:rPr>
          <w:rFonts w:ascii="Times New Roman" w:hAnsi="Times New Roman"/>
          <w:sz w:val="28"/>
          <w:szCs w:val="28"/>
        </w:rPr>
      </w:pPr>
      <w:r w:rsidRPr="002E6694">
        <w:rPr>
          <w:rFonts w:ascii="Times New Roman" w:hAnsi="Times New Roman"/>
          <w:sz w:val="28"/>
          <w:szCs w:val="28"/>
        </w:rPr>
        <w:t>В районе работает 17 специалистов по физической культуре и спорту из них 11 преподавателей в системе отдела образования, 2 работника спортивно-оздоровительного центра, 5 специалиста МУДОД.</w:t>
      </w:r>
    </w:p>
    <w:p w14:paraId="316AFE4C" w14:textId="77777777" w:rsidR="002E6694" w:rsidRPr="002E6694" w:rsidRDefault="002E6694" w:rsidP="002E6694">
      <w:pPr>
        <w:numPr>
          <w:ilvl w:val="0"/>
          <w:numId w:val="17"/>
        </w:numPr>
        <w:spacing w:after="0"/>
        <w:rPr>
          <w:rFonts w:ascii="Times New Roman" w:hAnsi="Times New Roman"/>
          <w:sz w:val="28"/>
          <w:szCs w:val="28"/>
        </w:rPr>
      </w:pPr>
      <w:r w:rsidRPr="002E6694">
        <w:rPr>
          <w:rFonts w:ascii="Times New Roman" w:hAnsi="Times New Roman"/>
          <w:sz w:val="28"/>
          <w:szCs w:val="28"/>
        </w:rPr>
        <w:t>В районе занимаются физкультурой и спортом - 2826</w:t>
      </w:r>
    </w:p>
    <w:p w14:paraId="70AA81DF" w14:textId="77777777" w:rsidR="002E6694" w:rsidRPr="002E6694" w:rsidRDefault="002E6694" w:rsidP="002E6694">
      <w:pPr>
        <w:numPr>
          <w:ilvl w:val="0"/>
          <w:numId w:val="17"/>
        </w:numPr>
        <w:spacing w:after="0"/>
        <w:rPr>
          <w:rFonts w:ascii="Times New Roman" w:hAnsi="Times New Roman"/>
          <w:sz w:val="28"/>
          <w:szCs w:val="28"/>
        </w:rPr>
      </w:pPr>
      <w:r w:rsidRPr="002E6694">
        <w:rPr>
          <w:rFonts w:ascii="Times New Roman" w:hAnsi="Times New Roman"/>
          <w:sz w:val="28"/>
          <w:szCs w:val="28"/>
        </w:rPr>
        <w:t>Подготовлено спортсменов 1 разряда                  - 7</w:t>
      </w:r>
    </w:p>
    <w:p w14:paraId="5845472A" w14:textId="77777777" w:rsidR="002E6694" w:rsidRPr="002E6694" w:rsidRDefault="002E6694" w:rsidP="002E6694">
      <w:pPr>
        <w:numPr>
          <w:ilvl w:val="0"/>
          <w:numId w:val="17"/>
        </w:numPr>
        <w:spacing w:after="0"/>
        <w:rPr>
          <w:rFonts w:ascii="Times New Roman" w:hAnsi="Times New Roman"/>
          <w:sz w:val="28"/>
          <w:szCs w:val="28"/>
        </w:rPr>
      </w:pPr>
      <w:r w:rsidRPr="002E6694">
        <w:rPr>
          <w:rFonts w:ascii="Times New Roman" w:hAnsi="Times New Roman"/>
          <w:sz w:val="28"/>
          <w:szCs w:val="28"/>
        </w:rPr>
        <w:t>Подготовлено спортсменов массовых разрядов - 1177</w:t>
      </w:r>
    </w:p>
    <w:p w14:paraId="74C7F989" w14:textId="77777777" w:rsidR="002E6694" w:rsidRPr="002E6694" w:rsidRDefault="002E6694" w:rsidP="002E6694">
      <w:pPr>
        <w:numPr>
          <w:ilvl w:val="0"/>
          <w:numId w:val="17"/>
        </w:numPr>
        <w:spacing w:after="0"/>
        <w:rPr>
          <w:rFonts w:ascii="Times New Roman" w:hAnsi="Times New Roman"/>
          <w:sz w:val="28"/>
          <w:szCs w:val="28"/>
        </w:rPr>
      </w:pPr>
      <w:r w:rsidRPr="002E6694">
        <w:rPr>
          <w:rFonts w:ascii="Times New Roman" w:hAnsi="Times New Roman"/>
          <w:sz w:val="28"/>
          <w:szCs w:val="28"/>
        </w:rPr>
        <w:t xml:space="preserve">Проведено спортивных мероприятий                  - 57 </w:t>
      </w:r>
    </w:p>
    <w:p w14:paraId="36BCF076" w14:textId="77777777" w:rsidR="002E6694" w:rsidRPr="002E6694" w:rsidRDefault="002E6694" w:rsidP="002E6694">
      <w:pPr>
        <w:rPr>
          <w:rFonts w:ascii="Times New Roman" w:hAnsi="Times New Roman"/>
          <w:sz w:val="28"/>
          <w:szCs w:val="28"/>
        </w:rPr>
      </w:pPr>
      <w:r w:rsidRPr="002E6694">
        <w:rPr>
          <w:rFonts w:ascii="Times New Roman" w:hAnsi="Times New Roman"/>
          <w:sz w:val="28"/>
          <w:szCs w:val="28"/>
        </w:rPr>
        <w:t>Работает 11 федераций по видам спорта.</w:t>
      </w:r>
    </w:p>
    <w:p w14:paraId="0961A3BB" w14:textId="77777777" w:rsidR="00860971" w:rsidRDefault="002E6694" w:rsidP="00792E7C">
      <w:pPr>
        <w:ind w:firstLine="851"/>
        <w:rPr>
          <w:rFonts w:ascii="Times New Roman" w:hAnsi="Times New Roman"/>
          <w:sz w:val="28"/>
          <w:szCs w:val="28"/>
        </w:rPr>
      </w:pPr>
      <w:r w:rsidRPr="002E6694">
        <w:rPr>
          <w:rFonts w:ascii="Times New Roman" w:hAnsi="Times New Roman"/>
          <w:sz w:val="28"/>
          <w:szCs w:val="28"/>
        </w:rPr>
        <w:t>Работа отдела по физической культуре и спорту строится, согласна календаря соревнований, который утверждается на районном совете физкультуры и которые включают в себя более 70 мероприятий.</w:t>
      </w:r>
    </w:p>
    <w:p w14:paraId="01D2EDA4" w14:textId="77777777" w:rsidR="002E6694" w:rsidRPr="002E6694" w:rsidRDefault="002E6694" w:rsidP="00792E7C">
      <w:pPr>
        <w:ind w:firstLine="851"/>
        <w:rPr>
          <w:rFonts w:ascii="Times New Roman" w:hAnsi="Times New Roman"/>
          <w:sz w:val="28"/>
          <w:szCs w:val="28"/>
        </w:rPr>
      </w:pPr>
      <w:r w:rsidRPr="002E6694">
        <w:rPr>
          <w:rFonts w:ascii="Times New Roman" w:hAnsi="Times New Roman"/>
          <w:sz w:val="28"/>
          <w:szCs w:val="28"/>
        </w:rPr>
        <w:t xml:space="preserve">На проведение спортивных мероприятий в 2011 году было выделено 164,0 тысяч рублей.  </w:t>
      </w:r>
    </w:p>
    <w:p w14:paraId="13F3629B" w14:textId="77777777" w:rsidR="002E6694" w:rsidRPr="002E6694" w:rsidRDefault="002E6694" w:rsidP="00792E7C">
      <w:pPr>
        <w:ind w:firstLine="851"/>
        <w:rPr>
          <w:rFonts w:ascii="Times New Roman" w:hAnsi="Times New Roman"/>
          <w:sz w:val="28"/>
          <w:szCs w:val="28"/>
        </w:rPr>
      </w:pPr>
      <w:r w:rsidRPr="002E6694">
        <w:rPr>
          <w:rFonts w:ascii="Times New Roman" w:hAnsi="Times New Roman"/>
          <w:sz w:val="28"/>
          <w:szCs w:val="28"/>
        </w:rPr>
        <w:t>Физической культурой и спортом руководит в районе отдел по физической культуре и спорту, во главе начальник отдела, который организует и руководит всей спортивно-оздоровительной работой, опираясь на учителей физкультуры, тренеров МУДОД, инструкторов общественников, а так же ветеранов спорта и федерации по видам спорта.</w:t>
      </w:r>
    </w:p>
    <w:p w14:paraId="7B1A865C" w14:textId="77777777" w:rsidR="002E6694" w:rsidRPr="002E6694" w:rsidRDefault="002E6694" w:rsidP="00792E7C">
      <w:pPr>
        <w:ind w:firstLine="851"/>
        <w:rPr>
          <w:rFonts w:ascii="Times New Roman" w:hAnsi="Times New Roman"/>
          <w:sz w:val="28"/>
          <w:szCs w:val="28"/>
        </w:rPr>
      </w:pPr>
      <w:r w:rsidRPr="002E6694">
        <w:rPr>
          <w:rFonts w:ascii="Times New Roman" w:hAnsi="Times New Roman"/>
          <w:sz w:val="28"/>
          <w:szCs w:val="28"/>
        </w:rPr>
        <w:t>Организацией физкультурной работой среди школ занимается МУДОД, который проводит 3 спартакиады:</w:t>
      </w:r>
    </w:p>
    <w:p w14:paraId="43A17527" w14:textId="77777777" w:rsidR="002E6694" w:rsidRPr="002E6694" w:rsidRDefault="002E6694" w:rsidP="002E6694">
      <w:pPr>
        <w:numPr>
          <w:ilvl w:val="0"/>
          <w:numId w:val="15"/>
        </w:numPr>
        <w:spacing w:after="0"/>
        <w:rPr>
          <w:rFonts w:ascii="Times New Roman" w:hAnsi="Times New Roman"/>
          <w:sz w:val="28"/>
          <w:szCs w:val="28"/>
        </w:rPr>
      </w:pPr>
      <w:r w:rsidRPr="002E6694">
        <w:rPr>
          <w:rFonts w:ascii="Times New Roman" w:hAnsi="Times New Roman"/>
          <w:sz w:val="28"/>
          <w:szCs w:val="28"/>
        </w:rPr>
        <w:t>Спартакиада среди средних школ района</w:t>
      </w:r>
    </w:p>
    <w:p w14:paraId="24182B37" w14:textId="77777777" w:rsidR="002E6694" w:rsidRPr="002E6694" w:rsidRDefault="002E6694" w:rsidP="002E6694">
      <w:pPr>
        <w:numPr>
          <w:ilvl w:val="0"/>
          <w:numId w:val="15"/>
        </w:numPr>
        <w:spacing w:after="0"/>
        <w:rPr>
          <w:rFonts w:ascii="Times New Roman" w:hAnsi="Times New Roman"/>
          <w:sz w:val="28"/>
          <w:szCs w:val="28"/>
        </w:rPr>
      </w:pPr>
      <w:r w:rsidRPr="002E6694">
        <w:rPr>
          <w:rFonts w:ascii="Times New Roman" w:hAnsi="Times New Roman"/>
          <w:sz w:val="28"/>
          <w:szCs w:val="28"/>
        </w:rPr>
        <w:t>Спартакиада среди основных школ района</w:t>
      </w:r>
    </w:p>
    <w:p w14:paraId="4E3EB2D9" w14:textId="77777777" w:rsidR="002E6694" w:rsidRPr="002E6694" w:rsidRDefault="002E6694" w:rsidP="002E6694">
      <w:pPr>
        <w:numPr>
          <w:ilvl w:val="0"/>
          <w:numId w:val="15"/>
        </w:numPr>
        <w:spacing w:after="0"/>
        <w:rPr>
          <w:rFonts w:ascii="Times New Roman" w:hAnsi="Times New Roman"/>
          <w:sz w:val="28"/>
          <w:szCs w:val="28"/>
        </w:rPr>
      </w:pPr>
      <w:r w:rsidRPr="002E6694">
        <w:rPr>
          <w:rFonts w:ascii="Times New Roman" w:hAnsi="Times New Roman"/>
          <w:sz w:val="28"/>
          <w:szCs w:val="28"/>
        </w:rPr>
        <w:t>Спартакиада среди малокомплектных школ района</w:t>
      </w:r>
    </w:p>
    <w:p w14:paraId="56600ED0" w14:textId="77777777" w:rsidR="002E6694" w:rsidRPr="002E6694" w:rsidRDefault="002E6694" w:rsidP="00792E7C">
      <w:pPr>
        <w:ind w:firstLine="851"/>
        <w:rPr>
          <w:rFonts w:ascii="Times New Roman" w:hAnsi="Times New Roman"/>
          <w:sz w:val="28"/>
          <w:szCs w:val="28"/>
        </w:rPr>
      </w:pPr>
      <w:r w:rsidRPr="002E6694">
        <w:rPr>
          <w:rFonts w:ascii="Times New Roman" w:hAnsi="Times New Roman"/>
          <w:sz w:val="28"/>
          <w:szCs w:val="28"/>
        </w:rPr>
        <w:t xml:space="preserve">Силами МУДОД  в районе организована работа спортивных секций и групп для детей по различным видам спорта. Для детей проводятся различные спортивные праздники и соревнования. </w:t>
      </w:r>
    </w:p>
    <w:p w14:paraId="3E25358D" w14:textId="77777777" w:rsidR="002E6694" w:rsidRPr="002E6694" w:rsidRDefault="002E6694" w:rsidP="00792E7C">
      <w:pPr>
        <w:ind w:firstLine="851"/>
        <w:rPr>
          <w:rFonts w:ascii="Times New Roman" w:hAnsi="Times New Roman"/>
          <w:sz w:val="28"/>
          <w:szCs w:val="28"/>
        </w:rPr>
      </w:pPr>
      <w:r w:rsidRPr="002E6694">
        <w:rPr>
          <w:rFonts w:ascii="Times New Roman" w:hAnsi="Times New Roman"/>
          <w:sz w:val="28"/>
          <w:szCs w:val="28"/>
        </w:rPr>
        <w:t>На базе МУДОД и районного спортивно-оздоровительного центра организуются лагеря с дневным пребыванием, в летнее время.</w:t>
      </w:r>
    </w:p>
    <w:p w14:paraId="348442F5" w14:textId="77777777" w:rsidR="002E6694" w:rsidRPr="002E6694" w:rsidRDefault="002E6694" w:rsidP="00792E7C">
      <w:pPr>
        <w:ind w:firstLine="851"/>
        <w:rPr>
          <w:rFonts w:ascii="Times New Roman" w:hAnsi="Times New Roman"/>
          <w:sz w:val="28"/>
          <w:szCs w:val="28"/>
        </w:rPr>
      </w:pPr>
      <w:r w:rsidRPr="002E6694">
        <w:rPr>
          <w:rFonts w:ascii="Times New Roman" w:hAnsi="Times New Roman"/>
          <w:sz w:val="28"/>
          <w:szCs w:val="28"/>
        </w:rPr>
        <w:t xml:space="preserve">Детские команды  района участники различных областных и межрегиональных соревнований. </w:t>
      </w:r>
    </w:p>
    <w:p w14:paraId="51097796" w14:textId="77777777" w:rsidR="002E6694" w:rsidRPr="002E6694" w:rsidRDefault="002E6694" w:rsidP="00792E7C">
      <w:pPr>
        <w:ind w:firstLine="851"/>
        <w:rPr>
          <w:rFonts w:ascii="Times New Roman" w:hAnsi="Times New Roman"/>
          <w:sz w:val="28"/>
          <w:szCs w:val="28"/>
        </w:rPr>
      </w:pPr>
      <w:r w:rsidRPr="002E6694">
        <w:rPr>
          <w:rFonts w:ascii="Times New Roman" w:hAnsi="Times New Roman"/>
          <w:sz w:val="28"/>
          <w:szCs w:val="28"/>
        </w:rPr>
        <w:t>На территории с.Липовая-Роща работает спортивно-оздоровительный центр. На базе, которого проводятся многие спортивно-оздоровительные мероприятия, спортивные праздники, дни здоровья для различных категорий населения.</w:t>
      </w:r>
    </w:p>
    <w:p w14:paraId="733D9360" w14:textId="77777777" w:rsidR="002E6694" w:rsidRPr="002E6694" w:rsidRDefault="002E6694" w:rsidP="00792E7C">
      <w:pPr>
        <w:ind w:firstLine="851"/>
        <w:rPr>
          <w:rFonts w:ascii="Times New Roman" w:hAnsi="Times New Roman"/>
          <w:sz w:val="28"/>
          <w:szCs w:val="28"/>
        </w:rPr>
      </w:pPr>
      <w:r w:rsidRPr="002E6694">
        <w:rPr>
          <w:rFonts w:ascii="Times New Roman" w:hAnsi="Times New Roman"/>
          <w:sz w:val="28"/>
          <w:szCs w:val="28"/>
        </w:rPr>
        <w:t>Все соревнования проводятся в сроки указанные в календаре.</w:t>
      </w:r>
    </w:p>
    <w:p w14:paraId="1C4BBA92" w14:textId="77777777" w:rsidR="002E6694" w:rsidRPr="002E6694" w:rsidRDefault="002E6694" w:rsidP="00792E7C">
      <w:pPr>
        <w:ind w:firstLine="851"/>
        <w:rPr>
          <w:rFonts w:ascii="Times New Roman" w:hAnsi="Times New Roman"/>
          <w:sz w:val="28"/>
          <w:szCs w:val="28"/>
        </w:rPr>
      </w:pPr>
      <w:r w:rsidRPr="002E6694">
        <w:rPr>
          <w:rFonts w:ascii="Times New Roman" w:hAnsi="Times New Roman"/>
          <w:sz w:val="28"/>
          <w:szCs w:val="28"/>
        </w:rPr>
        <w:t>По согласовании с администрацией  муниципального района, проводятся различные спартакиады среди сельских коллективов физкультуры,  предприятий ЖКХ,  руководителей районных администраций области и других регионов.</w:t>
      </w:r>
    </w:p>
    <w:p w14:paraId="20412DB6" w14:textId="77777777" w:rsidR="002E6694" w:rsidRPr="002E6694" w:rsidRDefault="002E6694" w:rsidP="00792E7C">
      <w:pPr>
        <w:ind w:firstLine="851"/>
        <w:rPr>
          <w:rFonts w:ascii="Times New Roman" w:hAnsi="Times New Roman"/>
          <w:sz w:val="28"/>
          <w:szCs w:val="28"/>
        </w:rPr>
      </w:pPr>
      <w:r w:rsidRPr="002E6694">
        <w:rPr>
          <w:rFonts w:ascii="Times New Roman" w:hAnsi="Times New Roman"/>
          <w:sz w:val="28"/>
          <w:szCs w:val="28"/>
        </w:rPr>
        <w:t>На территории района проводится круглогодичная спартакиада среди поселений района по 14 видам спорта.</w:t>
      </w:r>
    </w:p>
    <w:p w14:paraId="7F835B35" w14:textId="77777777" w:rsidR="002E6694" w:rsidRPr="002E6694" w:rsidRDefault="002E6694" w:rsidP="00792E7C">
      <w:pPr>
        <w:ind w:firstLine="851"/>
        <w:rPr>
          <w:rFonts w:ascii="Times New Roman" w:hAnsi="Times New Roman"/>
          <w:sz w:val="28"/>
          <w:szCs w:val="28"/>
        </w:rPr>
      </w:pPr>
      <w:r w:rsidRPr="002E6694">
        <w:rPr>
          <w:rFonts w:ascii="Times New Roman" w:hAnsi="Times New Roman"/>
          <w:sz w:val="28"/>
          <w:szCs w:val="28"/>
        </w:rPr>
        <w:t>Занятия физкультурой и спорта в районе  в коллективах физкультуры находят поддержку у руководителей района, производственных коллектив.</w:t>
      </w:r>
    </w:p>
    <w:p w14:paraId="6D4EF404" w14:textId="77777777" w:rsidR="002E6694" w:rsidRPr="002E6694" w:rsidRDefault="002E6694" w:rsidP="00792E7C">
      <w:pPr>
        <w:ind w:firstLine="851"/>
        <w:rPr>
          <w:rFonts w:ascii="Times New Roman" w:hAnsi="Times New Roman"/>
          <w:sz w:val="28"/>
          <w:szCs w:val="28"/>
        </w:rPr>
      </w:pPr>
      <w:r w:rsidRPr="002E6694">
        <w:rPr>
          <w:rFonts w:ascii="Times New Roman" w:hAnsi="Times New Roman"/>
          <w:sz w:val="28"/>
          <w:szCs w:val="28"/>
        </w:rPr>
        <w:t>Руководители всех ступеней власти участвуют в различных соревнованиях</w:t>
      </w:r>
      <w:r w:rsidR="00C87565">
        <w:rPr>
          <w:rFonts w:ascii="Times New Roman" w:hAnsi="Times New Roman"/>
          <w:sz w:val="28"/>
          <w:szCs w:val="28"/>
        </w:rPr>
        <w:t>,</w:t>
      </w:r>
      <w:r w:rsidRPr="002E6694">
        <w:rPr>
          <w:rFonts w:ascii="Times New Roman" w:hAnsi="Times New Roman"/>
          <w:sz w:val="28"/>
          <w:szCs w:val="28"/>
        </w:rPr>
        <w:t xml:space="preserve"> проводимых в районе, оказывая финансовую поддержку, своим командам, приобретая необходимый спортивный инвентарь.</w:t>
      </w:r>
    </w:p>
    <w:p w14:paraId="08F42FB9" w14:textId="77777777" w:rsidR="002E6694" w:rsidRPr="002E6694" w:rsidRDefault="002E6694" w:rsidP="00792E7C">
      <w:pPr>
        <w:ind w:firstLine="851"/>
        <w:rPr>
          <w:rFonts w:ascii="Times New Roman" w:hAnsi="Times New Roman"/>
          <w:sz w:val="28"/>
          <w:szCs w:val="28"/>
        </w:rPr>
      </w:pPr>
      <w:r w:rsidRPr="002E6694">
        <w:rPr>
          <w:rFonts w:ascii="Times New Roman" w:hAnsi="Times New Roman"/>
          <w:sz w:val="28"/>
          <w:szCs w:val="28"/>
        </w:rPr>
        <w:t xml:space="preserve">Примером может служить  СПК «Рассвет» председатель А.Ю.Лаптев, СПК «Племзавод им.Дзержинского» председатель Зайнудинов Г.З., СПК Авангард» председатель Валов Д.В. </w:t>
      </w:r>
    </w:p>
    <w:p w14:paraId="1AD77FD6" w14:textId="77777777" w:rsidR="002E6694" w:rsidRPr="002E6694" w:rsidRDefault="002E6694" w:rsidP="00F8160C">
      <w:pPr>
        <w:ind w:firstLine="851"/>
        <w:rPr>
          <w:rFonts w:ascii="Times New Roman" w:hAnsi="Times New Roman"/>
          <w:sz w:val="28"/>
          <w:szCs w:val="28"/>
        </w:rPr>
      </w:pPr>
      <w:r w:rsidRPr="002E6694">
        <w:rPr>
          <w:rFonts w:ascii="Times New Roman" w:hAnsi="Times New Roman"/>
          <w:sz w:val="28"/>
          <w:szCs w:val="28"/>
        </w:rPr>
        <w:t xml:space="preserve">Ряд руководителей предприятий учредили призы для награждения победителей различных турниров и соревнований. </w:t>
      </w:r>
    </w:p>
    <w:p w14:paraId="584FEDFC" w14:textId="77777777" w:rsidR="002E6694" w:rsidRPr="002E6694" w:rsidRDefault="002E6694" w:rsidP="00F8160C">
      <w:pPr>
        <w:ind w:firstLine="851"/>
        <w:rPr>
          <w:rFonts w:ascii="Times New Roman" w:hAnsi="Times New Roman"/>
          <w:sz w:val="28"/>
          <w:szCs w:val="28"/>
        </w:rPr>
      </w:pPr>
      <w:r w:rsidRPr="002E6694">
        <w:rPr>
          <w:rFonts w:ascii="Times New Roman" w:hAnsi="Times New Roman"/>
          <w:sz w:val="28"/>
          <w:szCs w:val="28"/>
        </w:rPr>
        <w:t>В районе проводится спартакиады среди ветеранов «Лига ветеранов» по 6 видам спорта, в которых участвуют  более 50 человек.</w:t>
      </w:r>
    </w:p>
    <w:p w14:paraId="0D69D410" w14:textId="77777777" w:rsidR="002E6694" w:rsidRPr="002E6694" w:rsidRDefault="002E6694" w:rsidP="00F8160C">
      <w:pPr>
        <w:ind w:firstLine="851"/>
        <w:rPr>
          <w:rFonts w:ascii="Times New Roman" w:hAnsi="Times New Roman"/>
          <w:sz w:val="28"/>
          <w:szCs w:val="28"/>
        </w:rPr>
      </w:pPr>
      <w:r w:rsidRPr="002E6694">
        <w:rPr>
          <w:rFonts w:ascii="Times New Roman" w:hAnsi="Times New Roman"/>
          <w:sz w:val="28"/>
          <w:szCs w:val="28"/>
        </w:rPr>
        <w:t xml:space="preserve">Команды района -  участники всех областных соревнованиях. </w:t>
      </w:r>
    </w:p>
    <w:p w14:paraId="2FF9126D" w14:textId="77777777" w:rsidR="002E6694" w:rsidRPr="002E6694" w:rsidRDefault="002E6694" w:rsidP="00F8160C">
      <w:pPr>
        <w:ind w:firstLine="851"/>
        <w:rPr>
          <w:rFonts w:ascii="Times New Roman" w:hAnsi="Times New Roman"/>
          <w:sz w:val="28"/>
          <w:szCs w:val="28"/>
        </w:rPr>
      </w:pPr>
      <w:r w:rsidRPr="002E6694">
        <w:rPr>
          <w:rFonts w:ascii="Times New Roman" w:hAnsi="Times New Roman"/>
          <w:sz w:val="28"/>
          <w:szCs w:val="28"/>
        </w:rPr>
        <w:t>Последние три года район становится призером областной спартакиады.          Среди районов Ивановской области наш район седьмой год  подряд выходит победителем смотра конкурса на лучшую постановку спортивно массовой оздоровительной  работы.</w:t>
      </w:r>
    </w:p>
    <w:p w14:paraId="0144A450" w14:textId="77777777" w:rsidR="002E6694" w:rsidRPr="002E6694" w:rsidRDefault="002E6694" w:rsidP="00F8160C">
      <w:pPr>
        <w:ind w:firstLine="851"/>
        <w:rPr>
          <w:rFonts w:ascii="Times New Roman" w:hAnsi="Times New Roman"/>
          <w:sz w:val="28"/>
          <w:szCs w:val="28"/>
        </w:rPr>
      </w:pPr>
      <w:r w:rsidRPr="002E6694">
        <w:rPr>
          <w:rFonts w:ascii="Times New Roman" w:hAnsi="Times New Roman"/>
          <w:sz w:val="28"/>
          <w:szCs w:val="28"/>
        </w:rPr>
        <w:t>Дважды в год осенью и весной в районе проводится спартакиада допризывной молодежи, включающая в себя 7 видов спорта.  Организуя районные соревнования</w:t>
      </w:r>
      <w:r w:rsidR="00C87565">
        <w:rPr>
          <w:rFonts w:ascii="Times New Roman" w:hAnsi="Times New Roman"/>
          <w:sz w:val="28"/>
          <w:szCs w:val="28"/>
        </w:rPr>
        <w:t>,</w:t>
      </w:r>
      <w:r w:rsidRPr="002E6694">
        <w:rPr>
          <w:rFonts w:ascii="Times New Roman" w:hAnsi="Times New Roman"/>
          <w:sz w:val="28"/>
          <w:szCs w:val="28"/>
        </w:rPr>
        <w:t xml:space="preserve"> отдел по физкультуре и спорту привлекает для участия учащуюся  молодежь, которая с </w:t>
      </w:r>
      <w:r w:rsidR="00C87565" w:rsidRPr="002E6694">
        <w:rPr>
          <w:rFonts w:ascii="Times New Roman" w:hAnsi="Times New Roman"/>
          <w:sz w:val="28"/>
          <w:szCs w:val="28"/>
        </w:rPr>
        <w:t>удовольствуем</w:t>
      </w:r>
      <w:r w:rsidRPr="002E6694">
        <w:rPr>
          <w:rFonts w:ascii="Times New Roman" w:hAnsi="Times New Roman"/>
          <w:sz w:val="28"/>
          <w:szCs w:val="28"/>
        </w:rPr>
        <w:t xml:space="preserve"> принимает участие в таких видах, как л/атлетика, лыжи и др. Студенты вузов оказывают большую помощь в проведении этих мероприятий.</w:t>
      </w:r>
    </w:p>
    <w:p w14:paraId="416033D4" w14:textId="77777777" w:rsidR="002E6694" w:rsidRPr="002E6694" w:rsidRDefault="002E6694" w:rsidP="00F8160C">
      <w:pPr>
        <w:ind w:firstLine="851"/>
        <w:rPr>
          <w:rFonts w:ascii="Times New Roman" w:hAnsi="Times New Roman"/>
          <w:sz w:val="28"/>
          <w:szCs w:val="28"/>
        </w:rPr>
      </w:pPr>
      <w:r w:rsidRPr="002E6694">
        <w:rPr>
          <w:rFonts w:ascii="Times New Roman" w:hAnsi="Times New Roman"/>
          <w:sz w:val="28"/>
          <w:szCs w:val="28"/>
        </w:rPr>
        <w:t>В районе постоянно проводится ремонт и реконструкция имеющихся спортивных сооружений. Подготовлена проектно-сметная документация на реконструкцию под спортивный комплекс бывшего клуба фабрики «Гатекс». Отдел по физкультуре и спорта,  сотрудничает с районной газетой. «Сельская правда» на страницах  которой отражена вся спортивная жизнь района.</w:t>
      </w:r>
    </w:p>
    <w:p w14:paraId="22B130A6" w14:textId="77777777" w:rsidR="002E6694" w:rsidRPr="002E6694" w:rsidRDefault="002E6694" w:rsidP="002E6694">
      <w:pPr>
        <w:rPr>
          <w:rFonts w:ascii="Times New Roman" w:hAnsi="Times New Roman"/>
          <w:sz w:val="28"/>
          <w:szCs w:val="28"/>
        </w:rPr>
      </w:pPr>
    </w:p>
    <w:p w14:paraId="02A40D13" w14:textId="77777777" w:rsidR="002E6694" w:rsidRPr="002E6694" w:rsidRDefault="00860971" w:rsidP="002E6694">
      <w:pPr>
        <w:tabs>
          <w:tab w:val="left" w:pos="2880"/>
        </w:tabs>
        <w:rPr>
          <w:rFonts w:ascii="Times New Roman" w:hAnsi="Times New Roman"/>
          <w:b/>
          <w:sz w:val="28"/>
          <w:szCs w:val="28"/>
        </w:rPr>
      </w:pPr>
      <w:r w:rsidRPr="00860971">
        <w:rPr>
          <w:rFonts w:ascii="Times New Roman" w:hAnsi="Times New Roman"/>
          <w:b/>
          <w:sz w:val="28"/>
          <w:szCs w:val="28"/>
        </w:rPr>
        <w:t>1.18.</w:t>
      </w:r>
      <w:r>
        <w:rPr>
          <w:rFonts w:ascii="Times New Roman" w:hAnsi="Times New Roman"/>
          <w:sz w:val="28"/>
          <w:szCs w:val="28"/>
        </w:rPr>
        <w:t xml:space="preserve"> </w:t>
      </w:r>
      <w:r w:rsidR="002E6694" w:rsidRPr="002E6694">
        <w:rPr>
          <w:rFonts w:ascii="Times New Roman" w:hAnsi="Times New Roman"/>
          <w:b/>
          <w:sz w:val="28"/>
          <w:szCs w:val="28"/>
        </w:rPr>
        <w:t>Молодёжная политика</w:t>
      </w:r>
    </w:p>
    <w:p w14:paraId="6A96514A" w14:textId="77777777" w:rsidR="002E6694" w:rsidRPr="002E6694" w:rsidRDefault="002E6694" w:rsidP="00F8160C">
      <w:pPr>
        <w:shd w:val="clear" w:color="auto" w:fill="FFFFFF"/>
        <w:ind w:firstLine="851"/>
        <w:rPr>
          <w:rFonts w:ascii="Times New Roman" w:hAnsi="Times New Roman"/>
          <w:color w:val="000000"/>
          <w:sz w:val="28"/>
          <w:szCs w:val="28"/>
        </w:rPr>
      </w:pPr>
      <w:r w:rsidRPr="002E6694">
        <w:rPr>
          <w:rFonts w:ascii="Times New Roman" w:hAnsi="Times New Roman"/>
          <w:sz w:val="28"/>
          <w:szCs w:val="28"/>
        </w:rPr>
        <w:t>Работа отдела молодежной политики Управления координации комплекса социальных вопросов строится в соответствии с районной межведомственной целевой программой по работе с детьми и молодежью на 2011 – 2015 годы, которая</w:t>
      </w:r>
      <w:r w:rsidRPr="002E6694">
        <w:rPr>
          <w:rFonts w:ascii="Times New Roman" w:hAnsi="Times New Roman"/>
          <w:color w:val="333333"/>
          <w:sz w:val="28"/>
          <w:szCs w:val="28"/>
        </w:rPr>
        <w:t xml:space="preserve"> была принята решением Гаврилово-Посадского районного Совета депутатов от 30.09.2010 № 24</w:t>
      </w:r>
      <w:r w:rsidRPr="002E6694">
        <w:rPr>
          <w:rFonts w:ascii="Times New Roman" w:hAnsi="Times New Roman"/>
          <w:sz w:val="28"/>
          <w:szCs w:val="28"/>
        </w:rPr>
        <w:t xml:space="preserve">. На отдел молодежной политики возлагается решение вопросов по организации и осуществлению мероприятий  межпоселенческого характера по работе с детьми и молодежью. </w:t>
      </w:r>
    </w:p>
    <w:p w14:paraId="23B9775A" w14:textId="77777777" w:rsidR="002E6694" w:rsidRPr="00860971" w:rsidRDefault="002E6694" w:rsidP="00F8160C">
      <w:pPr>
        <w:pStyle w:val="a8"/>
        <w:tabs>
          <w:tab w:val="left" w:pos="708"/>
        </w:tabs>
        <w:spacing w:before="0" w:beforeAutospacing="0" w:after="0" w:afterAutospacing="0" w:line="360" w:lineRule="auto"/>
        <w:ind w:firstLine="851"/>
        <w:rPr>
          <w:sz w:val="28"/>
          <w:szCs w:val="28"/>
        </w:rPr>
      </w:pPr>
      <w:r w:rsidRPr="002E6694">
        <w:rPr>
          <w:sz w:val="28"/>
          <w:szCs w:val="28"/>
        </w:rPr>
        <w:t>Работа с детьми и молодежью осуществляется в рамках следующих приоритетных направлений:</w:t>
      </w:r>
    </w:p>
    <w:p w14:paraId="1D247EA8" w14:textId="77777777" w:rsidR="003B36E1" w:rsidRDefault="003B36E1" w:rsidP="002E6694">
      <w:pPr>
        <w:pStyle w:val="a8"/>
        <w:tabs>
          <w:tab w:val="left" w:pos="708"/>
        </w:tabs>
        <w:spacing w:before="0" w:beforeAutospacing="0" w:after="0" w:afterAutospacing="0" w:line="360" w:lineRule="auto"/>
        <w:rPr>
          <w:sz w:val="28"/>
          <w:szCs w:val="28"/>
        </w:rPr>
      </w:pPr>
      <w:r>
        <w:rPr>
          <w:sz w:val="28"/>
          <w:szCs w:val="28"/>
        </w:rPr>
        <w:t>- организация досуга, творчества детей и молодежи;</w:t>
      </w:r>
    </w:p>
    <w:p w14:paraId="1C1BA709" w14:textId="77777777" w:rsidR="003B36E1" w:rsidRDefault="003B36E1" w:rsidP="002E6694">
      <w:pPr>
        <w:pStyle w:val="a8"/>
        <w:tabs>
          <w:tab w:val="left" w:pos="708"/>
        </w:tabs>
        <w:spacing w:before="0" w:beforeAutospacing="0" w:after="0" w:afterAutospacing="0" w:line="360" w:lineRule="auto"/>
        <w:rPr>
          <w:sz w:val="28"/>
          <w:szCs w:val="28"/>
        </w:rPr>
      </w:pPr>
      <w:r>
        <w:rPr>
          <w:sz w:val="28"/>
          <w:szCs w:val="28"/>
        </w:rPr>
        <w:t>- содействие занятости и трудоустройству подростков и молодежи;</w:t>
      </w:r>
    </w:p>
    <w:p w14:paraId="6BE3B9FE" w14:textId="77777777" w:rsidR="002E6694" w:rsidRPr="002E6694" w:rsidRDefault="003B36E1" w:rsidP="002E6694">
      <w:pPr>
        <w:pStyle w:val="a8"/>
        <w:tabs>
          <w:tab w:val="left" w:pos="708"/>
        </w:tabs>
        <w:spacing w:before="0" w:beforeAutospacing="0" w:after="0" w:afterAutospacing="0" w:line="360" w:lineRule="auto"/>
        <w:rPr>
          <w:rFonts w:eastAsia="Batang"/>
          <w:sz w:val="28"/>
          <w:szCs w:val="28"/>
          <w:lang w:eastAsia="ko-KR"/>
        </w:rPr>
      </w:pPr>
      <w:r>
        <w:rPr>
          <w:sz w:val="28"/>
          <w:szCs w:val="28"/>
        </w:rPr>
        <w:t xml:space="preserve">- организация </w:t>
      </w:r>
      <w:r w:rsidR="002E6694" w:rsidRPr="002E6694">
        <w:rPr>
          <w:sz w:val="28"/>
          <w:szCs w:val="28"/>
        </w:rPr>
        <w:t xml:space="preserve"> </w:t>
      </w:r>
      <w:r w:rsidR="002E6694" w:rsidRPr="00860971">
        <w:rPr>
          <w:color w:val="000000"/>
          <w:sz w:val="28"/>
          <w:szCs w:val="28"/>
        </w:rPr>
        <w:t>мероприятий</w:t>
      </w:r>
      <w:r w:rsidR="002E6694" w:rsidRPr="002E6694">
        <w:rPr>
          <w:sz w:val="28"/>
          <w:szCs w:val="28"/>
        </w:rPr>
        <w:t xml:space="preserve"> для детей и молодежи с ограниченными возможностями, направленных на их социальную адаптацию в обществе;</w:t>
      </w:r>
    </w:p>
    <w:p w14:paraId="1A63282E" w14:textId="77777777" w:rsidR="003B36E1" w:rsidRDefault="003B36E1" w:rsidP="002E6694">
      <w:pPr>
        <w:pStyle w:val="a8"/>
        <w:tabs>
          <w:tab w:val="left" w:pos="708"/>
        </w:tabs>
        <w:spacing w:before="0" w:beforeAutospacing="0" w:after="0" w:afterAutospacing="0" w:line="360" w:lineRule="auto"/>
        <w:rPr>
          <w:rFonts w:eastAsia="Batang"/>
          <w:sz w:val="28"/>
          <w:szCs w:val="28"/>
          <w:lang w:eastAsia="ko-KR"/>
        </w:rPr>
      </w:pPr>
      <w:r>
        <w:rPr>
          <w:rFonts w:eastAsia="Batang"/>
          <w:sz w:val="28"/>
          <w:szCs w:val="28"/>
          <w:lang w:eastAsia="ko-KR"/>
        </w:rPr>
        <w:t>- гражданское и патриотическое воспитание детей и молодежи</w:t>
      </w:r>
      <w:r w:rsidR="00707C8F">
        <w:rPr>
          <w:rFonts w:eastAsia="Batang"/>
          <w:sz w:val="28"/>
          <w:szCs w:val="28"/>
          <w:lang w:eastAsia="ko-KR"/>
        </w:rPr>
        <w:t>;</w:t>
      </w:r>
      <w:r>
        <w:rPr>
          <w:rFonts w:eastAsia="Batang"/>
          <w:sz w:val="28"/>
          <w:szCs w:val="28"/>
          <w:lang w:eastAsia="ko-KR"/>
        </w:rPr>
        <w:t xml:space="preserve"> </w:t>
      </w:r>
    </w:p>
    <w:p w14:paraId="69093D8E" w14:textId="77777777" w:rsidR="002E6694" w:rsidRPr="002E6694" w:rsidRDefault="00707C8F" w:rsidP="002E6694">
      <w:pPr>
        <w:pStyle w:val="a8"/>
        <w:tabs>
          <w:tab w:val="left" w:pos="708"/>
        </w:tabs>
        <w:spacing w:before="0" w:beforeAutospacing="0" w:after="0" w:afterAutospacing="0" w:line="360" w:lineRule="auto"/>
        <w:rPr>
          <w:sz w:val="28"/>
          <w:szCs w:val="28"/>
        </w:rPr>
      </w:pPr>
      <w:r>
        <w:rPr>
          <w:rFonts w:eastAsia="Batang"/>
          <w:sz w:val="28"/>
          <w:szCs w:val="28"/>
          <w:lang w:eastAsia="ko-KR"/>
        </w:rPr>
        <w:t>- ор</w:t>
      </w:r>
      <w:r w:rsidR="002E6694" w:rsidRPr="002E6694">
        <w:rPr>
          <w:sz w:val="28"/>
          <w:szCs w:val="28"/>
        </w:rPr>
        <w:t>ганизация летнего отдыха, оздоровления  детей и молодежи;</w:t>
      </w:r>
    </w:p>
    <w:p w14:paraId="228B706A" w14:textId="77777777" w:rsidR="002E6694" w:rsidRPr="002E6694" w:rsidRDefault="002E6694" w:rsidP="002E6694">
      <w:pPr>
        <w:pStyle w:val="a8"/>
        <w:tabs>
          <w:tab w:val="left" w:pos="708"/>
        </w:tabs>
        <w:spacing w:before="0" w:beforeAutospacing="0" w:after="0" w:afterAutospacing="0" w:line="360" w:lineRule="auto"/>
        <w:rPr>
          <w:rFonts w:eastAsia="Batang"/>
          <w:sz w:val="28"/>
          <w:szCs w:val="28"/>
          <w:lang w:eastAsia="ko-KR"/>
        </w:rPr>
      </w:pPr>
      <w:r w:rsidRPr="002E6694">
        <w:rPr>
          <w:sz w:val="28"/>
          <w:szCs w:val="28"/>
        </w:rPr>
        <w:t>- профилактика асоциальных явлений среди детей и молодежи.</w:t>
      </w:r>
      <w:r w:rsidRPr="002E6694">
        <w:rPr>
          <w:rFonts w:eastAsia="Batang"/>
          <w:sz w:val="28"/>
          <w:szCs w:val="28"/>
          <w:lang w:eastAsia="ko-KR"/>
        </w:rPr>
        <w:t xml:space="preserve"> </w:t>
      </w:r>
    </w:p>
    <w:p w14:paraId="5A6467B3" w14:textId="77777777" w:rsidR="00E05BD8" w:rsidRPr="00E05BD8" w:rsidRDefault="00707C8F" w:rsidP="00F8160C">
      <w:pPr>
        <w:ind w:firstLine="851"/>
        <w:rPr>
          <w:rFonts w:ascii="Times New Roman" w:hAnsi="Times New Roman"/>
          <w:sz w:val="28"/>
          <w:szCs w:val="28"/>
        </w:rPr>
      </w:pPr>
      <w:r>
        <w:rPr>
          <w:rFonts w:ascii="Times New Roman" w:hAnsi="Times New Roman"/>
          <w:sz w:val="28"/>
          <w:szCs w:val="28"/>
        </w:rPr>
        <w:t xml:space="preserve">В </w:t>
      </w:r>
      <w:r w:rsidR="002E6694" w:rsidRPr="002E6694">
        <w:rPr>
          <w:rFonts w:ascii="Times New Roman" w:hAnsi="Times New Roman"/>
          <w:sz w:val="28"/>
          <w:szCs w:val="28"/>
        </w:rPr>
        <w:t>2011 году совместно с другими структурами отделом молодежной политики было организовано 56 мероприятий, из них:</w:t>
      </w:r>
      <w:r w:rsidR="00E05BD8" w:rsidRPr="00E05BD8">
        <w:rPr>
          <w:rFonts w:ascii="Times New Roman" w:hAnsi="Times New Roman"/>
          <w:sz w:val="28"/>
          <w:szCs w:val="28"/>
        </w:rPr>
        <w:t xml:space="preserve"> </w:t>
      </w:r>
    </w:p>
    <w:p w14:paraId="58EB2C05" w14:textId="77777777" w:rsidR="002E6694" w:rsidRPr="002E6694" w:rsidRDefault="002E6694" w:rsidP="00707C8F">
      <w:pPr>
        <w:rPr>
          <w:rFonts w:ascii="Times New Roman" w:hAnsi="Times New Roman"/>
          <w:sz w:val="28"/>
          <w:szCs w:val="28"/>
        </w:rPr>
      </w:pPr>
      <w:r w:rsidRPr="002E6694">
        <w:rPr>
          <w:rFonts w:ascii="Times New Roman" w:hAnsi="Times New Roman"/>
          <w:sz w:val="28"/>
          <w:szCs w:val="28"/>
        </w:rPr>
        <w:t>-  районные акции (Всеобуч, Здоровый образ жизни, Детям во благо, Поможем собрать детей в школу, Лидер, Милосердие, Безнадзорные дети и др.);</w:t>
      </w:r>
    </w:p>
    <w:p w14:paraId="5104AE88" w14:textId="77777777" w:rsidR="002E6694" w:rsidRPr="002E6694" w:rsidRDefault="002E6694" w:rsidP="00707C8F">
      <w:pPr>
        <w:rPr>
          <w:rFonts w:ascii="Times New Roman" w:hAnsi="Times New Roman"/>
          <w:sz w:val="28"/>
          <w:szCs w:val="28"/>
        </w:rPr>
      </w:pPr>
      <w:r w:rsidRPr="002E6694">
        <w:rPr>
          <w:rFonts w:ascii="Times New Roman" w:hAnsi="Times New Roman"/>
          <w:sz w:val="28"/>
          <w:szCs w:val="28"/>
        </w:rPr>
        <w:t>- районные конкурсы и фестивали  (Рождественский подарок, Славим Россию, Златошвейка, Светлый праздник, Мы за здоровый образ жизни, Затеи нашего двора,  Я выбираю жизнь,  и др.);</w:t>
      </w:r>
    </w:p>
    <w:p w14:paraId="3BA874C4" w14:textId="77777777" w:rsidR="002E6694" w:rsidRPr="002E6694" w:rsidRDefault="002E6694" w:rsidP="00707C8F">
      <w:pPr>
        <w:rPr>
          <w:rFonts w:ascii="Times New Roman" w:hAnsi="Times New Roman"/>
          <w:sz w:val="28"/>
          <w:szCs w:val="28"/>
        </w:rPr>
      </w:pPr>
      <w:r w:rsidRPr="002E6694">
        <w:rPr>
          <w:rFonts w:ascii="Times New Roman" w:hAnsi="Times New Roman"/>
          <w:sz w:val="28"/>
          <w:szCs w:val="28"/>
        </w:rPr>
        <w:t>- районные спортивные соревнования для детей и молодежи (Планета спорта, соревнования по футболу, соревнования с допризывной молодежью,   Дни здоровья для детей с ограниченными возможностями, для опекаемых детей;</w:t>
      </w:r>
    </w:p>
    <w:p w14:paraId="4894697B" w14:textId="77777777" w:rsidR="002E6694" w:rsidRPr="002E6694" w:rsidRDefault="002E6694" w:rsidP="00707C8F">
      <w:pPr>
        <w:rPr>
          <w:rFonts w:ascii="Times New Roman" w:hAnsi="Times New Roman"/>
          <w:sz w:val="28"/>
          <w:szCs w:val="28"/>
        </w:rPr>
      </w:pPr>
      <w:r w:rsidRPr="002E6694">
        <w:rPr>
          <w:rFonts w:ascii="Times New Roman" w:hAnsi="Times New Roman"/>
          <w:sz w:val="28"/>
          <w:szCs w:val="28"/>
        </w:rPr>
        <w:t>- семейные мероприятия (Семья – мой теплый дом; Здравствуй, Малыш; Профессия – родитель, Как прекрасен этот мир и др.);</w:t>
      </w:r>
    </w:p>
    <w:p w14:paraId="009F6B34" w14:textId="77777777" w:rsidR="002E6694" w:rsidRPr="002E6694" w:rsidRDefault="002E6694" w:rsidP="00707C8F">
      <w:pPr>
        <w:rPr>
          <w:rFonts w:ascii="Times New Roman" w:hAnsi="Times New Roman"/>
          <w:sz w:val="28"/>
          <w:szCs w:val="28"/>
        </w:rPr>
      </w:pPr>
      <w:r w:rsidRPr="002E6694">
        <w:rPr>
          <w:rFonts w:ascii="Times New Roman" w:hAnsi="Times New Roman"/>
          <w:sz w:val="28"/>
          <w:szCs w:val="28"/>
        </w:rPr>
        <w:t xml:space="preserve">- круглые столы, семинары, встречи, дни психолого-педагогической помощи. </w:t>
      </w:r>
    </w:p>
    <w:p w14:paraId="7EE0635B" w14:textId="77777777" w:rsidR="002E6694" w:rsidRPr="002E6694" w:rsidRDefault="002E6694" w:rsidP="00F8160C">
      <w:pPr>
        <w:ind w:firstLine="851"/>
        <w:rPr>
          <w:rFonts w:ascii="Times New Roman" w:hAnsi="Times New Roman"/>
          <w:sz w:val="28"/>
          <w:szCs w:val="28"/>
        </w:rPr>
      </w:pPr>
      <w:r w:rsidRPr="002E6694">
        <w:rPr>
          <w:rFonts w:ascii="Times New Roman" w:hAnsi="Times New Roman"/>
          <w:sz w:val="28"/>
          <w:szCs w:val="28"/>
        </w:rPr>
        <w:t>В мероприятиях приняло участие более 2000  человек.</w:t>
      </w:r>
    </w:p>
    <w:p w14:paraId="0150A67B" w14:textId="77777777" w:rsidR="002E6694" w:rsidRPr="002E6694" w:rsidRDefault="002E6694" w:rsidP="00F8160C">
      <w:pPr>
        <w:ind w:firstLine="851"/>
        <w:rPr>
          <w:rFonts w:ascii="Times New Roman" w:hAnsi="Times New Roman"/>
          <w:sz w:val="28"/>
          <w:szCs w:val="28"/>
        </w:rPr>
      </w:pPr>
      <w:r w:rsidRPr="002E6694">
        <w:rPr>
          <w:rFonts w:ascii="Times New Roman" w:hAnsi="Times New Roman"/>
          <w:sz w:val="28"/>
          <w:szCs w:val="28"/>
        </w:rPr>
        <w:t>В течение  2011 года на территории района были организованы трудовые отряды, в которых работали подростки от 14 до 18 лет в основном из малообеспеченных, неполных, многодетных, неблагополучных семей</w:t>
      </w:r>
      <w:r w:rsidRPr="002E6694">
        <w:rPr>
          <w:rFonts w:ascii="Times New Roman" w:hAnsi="Times New Roman"/>
          <w:i/>
          <w:sz w:val="28"/>
          <w:szCs w:val="28"/>
        </w:rPr>
        <w:t>.</w:t>
      </w:r>
      <w:r w:rsidRPr="002E6694">
        <w:rPr>
          <w:rFonts w:ascii="Times New Roman" w:hAnsi="Times New Roman"/>
          <w:sz w:val="28"/>
          <w:szCs w:val="28"/>
        </w:rPr>
        <w:t xml:space="preserve">  </w:t>
      </w:r>
    </w:p>
    <w:p w14:paraId="0E0F6479" w14:textId="77777777" w:rsidR="002E6694" w:rsidRDefault="002E6694" w:rsidP="00F8160C">
      <w:pPr>
        <w:ind w:firstLine="851"/>
        <w:rPr>
          <w:sz w:val="28"/>
          <w:szCs w:val="28"/>
        </w:rPr>
      </w:pPr>
      <w:r w:rsidRPr="002E6694">
        <w:rPr>
          <w:rFonts w:ascii="Times New Roman" w:hAnsi="Times New Roman"/>
          <w:sz w:val="28"/>
          <w:szCs w:val="28"/>
        </w:rPr>
        <w:t>В 2011 году разработана и принята  районная целевая программа «Обеспечение жильем молодых семей» на 2011 – 2015 годы</w:t>
      </w:r>
      <w:r w:rsidRPr="00650D63">
        <w:rPr>
          <w:sz w:val="28"/>
          <w:szCs w:val="28"/>
        </w:rPr>
        <w:t>.</w:t>
      </w:r>
    </w:p>
    <w:p w14:paraId="7F8E3ABD" w14:textId="77777777" w:rsidR="0003274B" w:rsidRDefault="0003274B" w:rsidP="00707C8F">
      <w:pPr>
        <w:rPr>
          <w:sz w:val="28"/>
          <w:szCs w:val="28"/>
        </w:rPr>
      </w:pPr>
    </w:p>
    <w:p w14:paraId="0E7066A0" w14:textId="77777777" w:rsidR="0003274B" w:rsidRDefault="0003274B" w:rsidP="00707C8F">
      <w:pPr>
        <w:rPr>
          <w:rFonts w:ascii="Times New Roman" w:hAnsi="Times New Roman"/>
          <w:b/>
          <w:sz w:val="28"/>
          <w:szCs w:val="28"/>
        </w:rPr>
      </w:pPr>
      <w:r w:rsidRPr="0003274B">
        <w:rPr>
          <w:rFonts w:ascii="Times New Roman" w:hAnsi="Times New Roman"/>
          <w:b/>
          <w:sz w:val="28"/>
          <w:szCs w:val="28"/>
        </w:rPr>
        <w:t>1.19. Социальная политика</w:t>
      </w:r>
    </w:p>
    <w:p w14:paraId="091DD109" w14:textId="77777777" w:rsidR="0003274B" w:rsidRDefault="0003274B" w:rsidP="00F8160C">
      <w:pPr>
        <w:ind w:firstLine="851"/>
        <w:rPr>
          <w:rFonts w:ascii="Times New Roman" w:hAnsi="Times New Roman"/>
          <w:sz w:val="28"/>
          <w:szCs w:val="28"/>
        </w:rPr>
      </w:pPr>
      <w:r>
        <w:rPr>
          <w:rFonts w:ascii="Times New Roman" w:hAnsi="Times New Roman"/>
          <w:sz w:val="28"/>
          <w:szCs w:val="28"/>
        </w:rPr>
        <w:t xml:space="preserve">На 01.01.2011 в соответствии с действующим законодательством РФ на учете в территориальном органе социальной защиты населения состоят 7726 граждан. В общей структуре населения района более 32 % состоят граждане </w:t>
      </w:r>
      <w:r w:rsidR="00335257">
        <w:rPr>
          <w:rFonts w:ascii="Times New Roman" w:hAnsi="Times New Roman"/>
          <w:sz w:val="28"/>
          <w:szCs w:val="28"/>
        </w:rPr>
        <w:t>возраста старше трудоспособного</w:t>
      </w:r>
      <w:r w:rsidR="000E1791">
        <w:rPr>
          <w:rFonts w:ascii="Times New Roman" w:hAnsi="Times New Roman"/>
          <w:sz w:val="28"/>
          <w:szCs w:val="28"/>
        </w:rPr>
        <w:t>. Перед обществом и государством стоит задача улучшать условия жизни пожилых граждан, сделать так, чтобы люди в преклонном возрасте чувствовали себя вовлеченным в нормальную жизнь.</w:t>
      </w:r>
    </w:p>
    <w:p w14:paraId="57E8EFA1" w14:textId="77777777" w:rsidR="000E1791" w:rsidRDefault="000E1791" w:rsidP="00F8160C">
      <w:pPr>
        <w:ind w:firstLine="851"/>
        <w:rPr>
          <w:rFonts w:ascii="Times New Roman" w:hAnsi="Times New Roman"/>
          <w:sz w:val="28"/>
          <w:szCs w:val="28"/>
        </w:rPr>
      </w:pPr>
      <w:r>
        <w:rPr>
          <w:rFonts w:ascii="Times New Roman" w:hAnsi="Times New Roman"/>
          <w:sz w:val="28"/>
          <w:szCs w:val="28"/>
        </w:rPr>
        <w:t>Решить поставленную задачу можно только совместной работой администрации, муниципального района и поселений, общественных организаций. В районе активную работу проводит Гаврилово-Посадская общественная ветеранская организация Всероссийского общества ветеранов (пенсионеров) войны, труда вооруженных сил и правоохранительных органов, традиционно в работе этой организации входят посещения на дому инвалидов, престарелых людей.</w:t>
      </w:r>
    </w:p>
    <w:p w14:paraId="1E3DD785" w14:textId="77777777" w:rsidR="000E1791" w:rsidRDefault="000E1791" w:rsidP="00F8160C">
      <w:pPr>
        <w:ind w:firstLine="851"/>
        <w:rPr>
          <w:rFonts w:ascii="Times New Roman" w:hAnsi="Times New Roman"/>
          <w:sz w:val="28"/>
          <w:szCs w:val="28"/>
        </w:rPr>
      </w:pPr>
      <w:r>
        <w:rPr>
          <w:rFonts w:ascii="Times New Roman" w:hAnsi="Times New Roman"/>
          <w:sz w:val="28"/>
          <w:szCs w:val="28"/>
        </w:rPr>
        <w:t xml:space="preserve">В Гаврилово-Посадском муниципальном районе социальная помощь </w:t>
      </w:r>
      <w:r w:rsidR="005D3CDF">
        <w:rPr>
          <w:rFonts w:ascii="Times New Roman" w:hAnsi="Times New Roman"/>
          <w:sz w:val="28"/>
          <w:szCs w:val="28"/>
        </w:rPr>
        <w:t>пожилым л</w:t>
      </w:r>
      <w:r w:rsidR="006220A3">
        <w:rPr>
          <w:rFonts w:ascii="Times New Roman" w:hAnsi="Times New Roman"/>
          <w:sz w:val="28"/>
          <w:szCs w:val="28"/>
        </w:rPr>
        <w:t>юдям оказывает</w:t>
      </w:r>
      <w:r w:rsidR="005D3CDF">
        <w:rPr>
          <w:rFonts w:ascii="Times New Roman" w:hAnsi="Times New Roman"/>
          <w:sz w:val="28"/>
          <w:szCs w:val="28"/>
        </w:rPr>
        <w:t xml:space="preserve">: областное государственное </w:t>
      </w:r>
      <w:r w:rsidR="006220A3">
        <w:rPr>
          <w:rFonts w:ascii="Times New Roman" w:hAnsi="Times New Roman"/>
          <w:sz w:val="28"/>
          <w:szCs w:val="28"/>
        </w:rPr>
        <w:t>учреждение социального обслуживания «Гаврилово-Посадский центр социального обслуживания»,</w:t>
      </w:r>
      <w:r w:rsidR="00335257">
        <w:rPr>
          <w:rFonts w:ascii="Times New Roman" w:hAnsi="Times New Roman"/>
          <w:sz w:val="28"/>
          <w:szCs w:val="28"/>
        </w:rPr>
        <w:t xml:space="preserve"> </w:t>
      </w:r>
      <w:r w:rsidR="006220A3">
        <w:rPr>
          <w:rFonts w:ascii="Times New Roman" w:hAnsi="Times New Roman"/>
          <w:sz w:val="28"/>
          <w:szCs w:val="28"/>
        </w:rPr>
        <w:t>два отделения социального обслуживания на дому на 120 человек, отделение временного проживания граждан пожилого возраста и инвалидов на 20 койко-мест.</w:t>
      </w:r>
    </w:p>
    <w:p w14:paraId="4581CF99" w14:textId="77777777" w:rsidR="006220A3" w:rsidRDefault="006220A3" w:rsidP="00F8160C">
      <w:pPr>
        <w:ind w:firstLine="851"/>
        <w:rPr>
          <w:rFonts w:ascii="Times New Roman" w:hAnsi="Times New Roman"/>
          <w:sz w:val="28"/>
          <w:szCs w:val="28"/>
        </w:rPr>
      </w:pPr>
      <w:r>
        <w:rPr>
          <w:rFonts w:ascii="Times New Roman" w:hAnsi="Times New Roman"/>
          <w:sz w:val="28"/>
          <w:szCs w:val="28"/>
        </w:rPr>
        <w:t>Отделение социального обслуживания на дому предназначено для помощи в надомных условиях граждан, частично утратившим способность к самообслуживанию. Тринадцать человек обслуживается бесплатно, 103 человек – за частичную плату, за полную плату – 4 человека.</w:t>
      </w:r>
    </w:p>
    <w:p w14:paraId="200608F6" w14:textId="77777777" w:rsidR="006220A3" w:rsidRDefault="006220A3" w:rsidP="00F8160C">
      <w:pPr>
        <w:ind w:firstLine="851"/>
        <w:rPr>
          <w:rFonts w:ascii="Times New Roman" w:hAnsi="Times New Roman"/>
          <w:sz w:val="28"/>
          <w:szCs w:val="28"/>
        </w:rPr>
      </w:pPr>
      <w:r>
        <w:rPr>
          <w:rFonts w:ascii="Times New Roman" w:hAnsi="Times New Roman"/>
          <w:sz w:val="28"/>
          <w:szCs w:val="28"/>
        </w:rPr>
        <w:t>Отделение временного проживания граждан пожилого возраста и инвалидов находится в одноэтажном деревянном здании в красивом сосновом бору.</w:t>
      </w:r>
    </w:p>
    <w:p w14:paraId="229279D2" w14:textId="77777777" w:rsidR="006220A3" w:rsidRDefault="006220A3" w:rsidP="00F8160C">
      <w:pPr>
        <w:ind w:firstLine="851"/>
        <w:rPr>
          <w:rFonts w:ascii="Times New Roman" w:hAnsi="Times New Roman"/>
          <w:sz w:val="28"/>
          <w:szCs w:val="28"/>
        </w:rPr>
      </w:pPr>
      <w:r>
        <w:rPr>
          <w:rFonts w:ascii="Times New Roman" w:hAnsi="Times New Roman"/>
          <w:sz w:val="28"/>
          <w:szCs w:val="28"/>
        </w:rPr>
        <w:t>В целях улучшения качества обслуживания в отделение проводится ежегодно текущие ремонты помещений, установлено видеонаблюдение здания, аварийное освещение.</w:t>
      </w:r>
      <w:r w:rsidR="00335257">
        <w:rPr>
          <w:rFonts w:ascii="Times New Roman" w:hAnsi="Times New Roman"/>
          <w:sz w:val="28"/>
          <w:szCs w:val="28"/>
        </w:rPr>
        <w:t xml:space="preserve"> Соблюдаются все требования пожарной безопасности. В 2011 году приобретено основных средств на 67 тыс. рублей, мягкого инвентаря на 35 тыс. рублей.</w:t>
      </w:r>
    </w:p>
    <w:p w14:paraId="68582675" w14:textId="77777777" w:rsidR="00335257" w:rsidRDefault="00335257" w:rsidP="00F8160C">
      <w:pPr>
        <w:ind w:firstLine="851"/>
        <w:rPr>
          <w:rFonts w:ascii="Times New Roman" w:hAnsi="Times New Roman"/>
          <w:sz w:val="28"/>
          <w:szCs w:val="28"/>
        </w:rPr>
      </w:pPr>
      <w:r>
        <w:rPr>
          <w:rFonts w:ascii="Times New Roman" w:hAnsi="Times New Roman"/>
          <w:sz w:val="28"/>
          <w:szCs w:val="28"/>
        </w:rPr>
        <w:t>Отделение временного проживания проводятся различного рода мероприятия, как культурные (вечера отдыха, праздничные программы), так и тематические (беседа о монетизации, лекции о здоровье).</w:t>
      </w:r>
    </w:p>
    <w:p w14:paraId="18C8470D" w14:textId="77777777" w:rsidR="005A5679" w:rsidRDefault="00335257" w:rsidP="00F8160C">
      <w:pPr>
        <w:ind w:firstLine="851"/>
        <w:rPr>
          <w:rFonts w:ascii="Times New Roman" w:hAnsi="Times New Roman"/>
          <w:sz w:val="28"/>
          <w:szCs w:val="28"/>
        </w:rPr>
      </w:pPr>
      <w:r>
        <w:rPr>
          <w:rFonts w:ascii="Times New Roman" w:hAnsi="Times New Roman"/>
          <w:sz w:val="28"/>
          <w:szCs w:val="28"/>
        </w:rPr>
        <w:t xml:space="preserve">Отделение срочного социального обслуживания занимается зачислением поездок на социальную карту, выявляет нуждающихся в </w:t>
      </w:r>
      <w:r w:rsidR="00D94821">
        <w:rPr>
          <w:rFonts w:ascii="Times New Roman" w:hAnsi="Times New Roman"/>
          <w:sz w:val="28"/>
          <w:szCs w:val="28"/>
        </w:rPr>
        <w:t>предоставление социальных услуг</w:t>
      </w:r>
      <w:r w:rsidR="005A5679">
        <w:rPr>
          <w:rFonts w:ascii="Times New Roman" w:hAnsi="Times New Roman"/>
          <w:sz w:val="28"/>
          <w:szCs w:val="28"/>
        </w:rPr>
        <w:t>, обследует социально-бытовые условия проживания граждан, оказывает консультативную помощь по вопросам социального обслуживания, помощь в оформлении документов.</w:t>
      </w:r>
    </w:p>
    <w:p w14:paraId="565A6A74" w14:textId="77777777" w:rsidR="005A5679" w:rsidRDefault="005A5679" w:rsidP="00F8160C">
      <w:pPr>
        <w:ind w:firstLine="851"/>
        <w:rPr>
          <w:rFonts w:ascii="Times New Roman" w:hAnsi="Times New Roman"/>
          <w:sz w:val="28"/>
          <w:szCs w:val="28"/>
        </w:rPr>
      </w:pPr>
      <w:r>
        <w:rPr>
          <w:rFonts w:ascii="Times New Roman" w:hAnsi="Times New Roman"/>
          <w:sz w:val="28"/>
          <w:szCs w:val="28"/>
        </w:rPr>
        <w:t>С апреля 2011 года организована консультативно-информационная услуга «горячая линия», услугами которой воспользовались 240 человек.</w:t>
      </w:r>
    </w:p>
    <w:p w14:paraId="65B2CED6" w14:textId="77777777" w:rsidR="00335257" w:rsidRDefault="005A5679" w:rsidP="00F8160C">
      <w:pPr>
        <w:ind w:firstLine="851"/>
        <w:rPr>
          <w:rFonts w:ascii="Times New Roman" w:hAnsi="Times New Roman"/>
          <w:sz w:val="28"/>
          <w:szCs w:val="28"/>
        </w:rPr>
      </w:pPr>
      <w:r>
        <w:rPr>
          <w:rFonts w:ascii="Times New Roman" w:hAnsi="Times New Roman"/>
          <w:sz w:val="28"/>
          <w:szCs w:val="28"/>
        </w:rPr>
        <w:t xml:space="preserve">Учреждение участвует в акции «Свет в окне» по оказанию помощи пожилым людям. </w:t>
      </w:r>
      <w:r w:rsidR="00D94821">
        <w:rPr>
          <w:rFonts w:ascii="Times New Roman" w:hAnsi="Times New Roman"/>
          <w:sz w:val="28"/>
          <w:szCs w:val="28"/>
        </w:rPr>
        <w:t xml:space="preserve"> </w:t>
      </w:r>
      <w:r>
        <w:rPr>
          <w:rFonts w:ascii="Times New Roman" w:hAnsi="Times New Roman"/>
          <w:sz w:val="28"/>
          <w:szCs w:val="28"/>
        </w:rPr>
        <w:t>Помощь в этом оказывают волонтеры из числа учащихся школ района и воспитанники реабилитационного центра для несовершеннолетних «Росток».</w:t>
      </w:r>
    </w:p>
    <w:p w14:paraId="17B5DAC3" w14:textId="77777777" w:rsidR="005A5679" w:rsidRDefault="005A5679" w:rsidP="00F8160C">
      <w:pPr>
        <w:ind w:firstLine="851"/>
        <w:rPr>
          <w:rFonts w:ascii="Times New Roman" w:hAnsi="Times New Roman"/>
          <w:sz w:val="28"/>
          <w:szCs w:val="28"/>
        </w:rPr>
      </w:pPr>
      <w:r>
        <w:rPr>
          <w:rFonts w:ascii="Times New Roman" w:hAnsi="Times New Roman"/>
          <w:sz w:val="28"/>
          <w:szCs w:val="28"/>
        </w:rPr>
        <w:t>При учреждении работает мобильная консультативная служба. Специалисты организуют выезды в сельские населенные пункты совместно с Пенсионным фондом, советом ветеранов.</w:t>
      </w:r>
    </w:p>
    <w:p w14:paraId="36961759" w14:textId="77777777" w:rsidR="00691EFE" w:rsidRDefault="00691EFE" w:rsidP="00707C8F">
      <w:pPr>
        <w:rPr>
          <w:rFonts w:ascii="Times New Roman" w:hAnsi="Times New Roman"/>
          <w:sz w:val="28"/>
          <w:szCs w:val="28"/>
        </w:rPr>
      </w:pPr>
    </w:p>
    <w:p w14:paraId="370A8720" w14:textId="77777777" w:rsidR="00691EFE" w:rsidRPr="00691EFE" w:rsidRDefault="00691EFE" w:rsidP="00707C8F">
      <w:pPr>
        <w:rPr>
          <w:rFonts w:ascii="Times New Roman" w:hAnsi="Times New Roman"/>
          <w:b/>
          <w:sz w:val="28"/>
          <w:szCs w:val="28"/>
        </w:rPr>
      </w:pPr>
      <w:r w:rsidRPr="00691EFE">
        <w:rPr>
          <w:rFonts w:ascii="Times New Roman" w:hAnsi="Times New Roman"/>
          <w:b/>
          <w:sz w:val="28"/>
          <w:szCs w:val="28"/>
        </w:rPr>
        <w:t>1.20. Участие района в целевых программах</w:t>
      </w:r>
    </w:p>
    <w:p w14:paraId="29EEAFA4" w14:textId="77777777" w:rsidR="00691EFE" w:rsidRDefault="00691EFE" w:rsidP="00F8160C">
      <w:pPr>
        <w:ind w:firstLine="851"/>
        <w:rPr>
          <w:rFonts w:ascii="Times New Roman" w:hAnsi="Times New Roman"/>
          <w:sz w:val="28"/>
          <w:szCs w:val="28"/>
        </w:rPr>
      </w:pPr>
      <w:r>
        <w:rPr>
          <w:rFonts w:ascii="Times New Roman" w:hAnsi="Times New Roman"/>
          <w:sz w:val="28"/>
          <w:szCs w:val="28"/>
        </w:rPr>
        <w:t>В целях повышения эффективности использования топливно-энергетических ресурсов Гаврилово-Посадское, Петровское городские поселения и Новоселковское сельское поселение приняли участие в адресной программе Ивановской области, предусматривающий поэтапный переход на отпуск ресурсов потребителям, в соответствии с показаниями коллективных (общедомовых) приборов учета. В рамках указанной программы в 2010 году освоено 1426 тыс. руб., установлено 37 коллективных (общедомовых) приборов учета потребления коммунальных ресурсов. В 2011 году продолжаем участие в этой программе.</w:t>
      </w:r>
    </w:p>
    <w:p w14:paraId="44D4F853" w14:textId="77777777" w:rsidR="00335257" w:rsidRDefault="00691EFE" w:rsidP="00F8160C">
      <w:pPr>
        <w:ind w:firstLine="851"/>
        <w:rPr>
          <w:rFonts w:ascii="Times New Roman" w:hAnsi="Times New Roman"/>
          <w:sz w:val="28"/>
          <w:szCs w:val="28"/>
        </w:rPr>
      </w:pPr>
      <w:r>
        <w:rPr>
          <w:rFonts w:ascii="Times New Roman" w:hAnsi="Times New Roman"/>
          <w:sz w:val="28"/>
          <w:szCs w:val="28"/>
        </w:rPr>
        <w:t>Ресурсоснабжающая организация ОАО «Центр по расчетам за услуги ЖКХ» участвовал в Долгосрочной целевой программе Ивановской области «Социальное развитие села Ивановской области до 2012 года»,завершена реконструкция водозаборных сооружений в с.Липовая Роща</w:t>
      </w:r>
      <w:r w:rsidR="00597D94">
        <w:rPr>
          <w:rFonts w:ascii="Times New Roman" w:hAnsi="Times New Roman"/>
          <w:sz w:val="28"/>
          <w:szCs w:val="28"/>
        </w:rPr>
        <w:t>, освоено в 2010 году 7,13 млн. руб. В 2011 году в этой программе участвует Осановецкое сельское поселение, начато строительство</w:t>
      </w:r>
      <w:r>
        <w:rPr>
          <w:rFonts w:ascii="Times New Roman" w:hAnsi="Times New Roman"/>
          <w:sz w:val="28"/>
          <w:szCs w:val="28"/>
        </w:rPr>
        <w:t xml:space="preserve"> </w:t>
      </w:r>
      <w:r w:rsidR="00597D94">
        <w:rPr>
          <w:rFonts w:ascii="Times New Roman" w:hAnsi="Times New Roman"/>
          <w:sz w:val="28"/>
          <w:szCs w:val="28"/>
        </w:rPr>
        <w:t>объектов водоснабжения с.Осановец со строительством водозаборных сооружений и внутрипоселковых сетей водопровода, общая сметная стоимость 2</w:t>
      </w:r>
      <w:r w:rsidR="007B6254">
        <w:rPr>
          <w:rFonts w:ascii="Times New Roman" w:hAnsi="Times New Roman"/>
          <w:sz w:val="28"/>
          <w:szCs w:val="28"/>
        </w:rPr>
        <w:t>6,</w:t>
      </w:r>
      <w:r w:rsidR="00597D94">
        <w:rPr>
          <w:rFonts w:ascii="Times New Roman" w:hAnsi="Times New Roman"/>
          <w:sz w:val="28"/>
          <w:szCs w:val="28"/>
        </w:rPr>
        <w:t>0 млн. руб., в т.ч. в 2011 году необходимо освоить более 8,0 млн. руб.</w:t>
      </w:r>
    </w:p>
    <w:p w14:paraId="39476883" w14:textId="77777777" w:rsidR="00597D94" w:rsidRDefault="00597D94" w:rsidP="00F8160C">
      <w:pPr>
        <w:ind w:firstLine="851"/>
        <w:rPr>
          <w:rFonts w:ascii="Times New Roman" w:hAnsi="Times New Roman"/>
          <w:sz w:val="28"/>
          <w:szCs w:val="28"/>
        </w:rPr>
      </w:pPr>
      <w:r>
        <w:rPr>
          <w:rFonts w:ascii="Times New Roman" w:hAnsi="Times New Roman"/>
          <w:sz w:val="28"/>
          <w:szCs w:val="28"/>
        </w:rPr>
        <w:t xml:space="preserve">С 2011 года район участвует в долгосрочной целевой программе по  </w:t>
      </w:r>
      <w:r w:rsidR="00A92733">
        <w:rPr>
          <w:rFonts w:ascii="Times New Roman" w:hAnsi="Times New Roman"/>
          <w:sz w:val="28"/>
          <w:szCs w:val="28"/>
        </w:rPr>
        <w:t xml:space="preserve">выравниванию </w:t>
      </w:r>
      <w:r>
        <w:rPr>
          <w:rFonts w:ascii="Times New Roman" w:hAnsi="Times New Roman"/>
          <w:sz w:val="28"/>
          <w:szCs w:val="28"/>
        </w:rPr>
        <w:t xml:space="preserve">обеспеченности населения Ивановской области объектами социальной инженерной инфраструктур на 2010-2012 годы. </w:t>
      </w:r>
      <w:r w:rsidR="007B6254">
        <w:rPr>
          <w:rFonts w:ascii="Times New Roman" w:hAnsi="Times New Roman"/>
          <w:sz w:val="28"/>
          <w:szCs w:val="28"/>
        </w:rPr>
        <w:t>Завершено</w:t>
      </w:r>
      <w:r>
        <w:rPr>
          <w:rFonts w:ascii="Times New Roman" w:hAnsi="Times New Roman"/>
          <w:sz w:val="28"/>
          <w:szCs w:val="28"/>
        </w:rPr>
        <w:t xml:space="preserve"> строительство распределительного газопровода и перевод жилых домов и объектов социальной сферы с.Осановец на природный газ, сумма </w:t>
      </w:r>
      <w:r w:rsidR="00A92733">
        <w:rPr>
          <w:rFonts w:ascii="Times New Roman" w:hAnsi="Times New Roman"/>
          <w:sz w:val="28"/>
          <w:szCs w:val="28"/>
        </w:rPr>
        <w:t xml:space="preserve">инвестиций </w:t>
      </w:r>
      <w:r w:rsidR="00E76DC0">
        <w:rPr>
          <w:rFonts w:ascii="Times New Roman" w:hAnsi="Times New Roman"/>
          <w:sz w:val="28"/>
          <w:szCs w:val="28"/>
        </w:rPr>
        <w:t>30</w:t>
      </w:r>
      <w:r w:rsidR="007B6254">
        <w:rPr>
          <w:rFonts w:ascii="Times New Roman" w:hAnsi="Times New Roman"/>
          <w:sz w:val="28"/>
          <w:szCs w:val="28"/>
        </w:rPr>
        <w:t>,</w:t>
      </w:r>
      <w:r w:rsidR="00A92733">
        <w:rPr>
          <w:rFonts w:ascii="Times New Roman" w:hAnsi="Times New Roman"/>
          <w:sz w:val="28"/>
          <w:szCs w:val="28"/>
        </w:rPr>
        <w:t xml:space="preserve">7 </w:t>
      </w:r>
      <w:r w:rsidR="00E76DC0">
        <w:rPr>
          <w:rFonts w:ascii="Times New Roman" w:hAnsi="Times New Roman"/>
          <w:sz w:val="28"/>
          <w:szCs w:val="28"/>
        </w:rPr>
        <w:t>млн. руб. По этой же программе завершено строительство межпоселкового газопровода г.Гаврилов Посад с.Осановец на общую сумму 45,95 млн. руб.</w:t>
      </w:r>
    </w:p>
    <w:p w14:paraId="038133B3" w14:textId="77777777" w:rsidR="00E76DC0" w:rsidRDefault="00E76DC0" w:rsidP="00F8160C">
      <w:pPr>
        <w:ind w:firstLine="851"/>
        <w:rPr>
          <w:rFonts w:ascii="Times New Roman" w:hAnsi="Times New Roman"/>
          <w:color w:val="000000"/>
          <w:sz w:val="28"/>
          <w:szCs w:val="28"/>
        </w:rPr>
      </w:pPr>
      <w:r>
        <w:rPr>
          <w:rFonts w:ascii="Times New Roman" w:hAnsi="Times New Roman"/>
          <w:sz w:val="28"/>
          <w:szCs w:val="28"/>
        </w:rPr>
        <w:t>По адресной программе переселения граждан из аварийного жилищного фонда, с учетом необходимости развития малоэтажного жилищного строительства на территории Петровского городского поселения, начато строительство многоквартирного жилого дома на 35 квартир, общей площадью 1416,27 м</w:t>
      </w:r>
      <w:r>
        <w:rPr>
          <w:rFonts w:ascii="Times New Roman" w:hAnsi="Times New Roman"/>
          <w:sz w:val="28"/>
          <w:szCs w:val="28"/>
          <w:vertAlign w:val="superscript"/>
        </w:rPr>
        <w:t>2</w:t>
      </w:r>
      <w:r w:rsidRPr="00E76DC0">
        <w:rPr>
          <w:rFonts w:ascii="Times New Roman" w:hAnsi="Times New Roman"/>
          <w:color w:val="000000"/>
          <w:sz w:val="28"/>
          <w:szCs w:val="28"/>
        </w:rPr>
        <w:t>, с общей сметной стоимостью 35,34 млн. руб.</w:t>
      </w:r>
    </w:p>
    <w:p w14:paraId="0EA8FFCB" w14:textId="77777777" w:rsidR="00A92733" w:rsidRDefault="00E76DC0" w:rsidP="00F8160C">
      <w:pPr>
        <w:ind w:firstLine="851"/>
        <w:rPr>
          <w:rFonts w:ascii="Times New Roman" w:hAnsi="Times New Roman"/>
          <w:color w:val="000000"/>
          <w:sz w:val="28"/>
          <w:szCs w:val="28"/>
        </w:rPr>
      </w:pPr>
      <w:r w:rsidRPr="00F32D9C">
        <w:rPr>
          <w:rFonts w:ascii="Times New Roman" w:hAnsi="Times New Roman"/>
          <w:color w:val="000000"/>
          <w:sz w:val="28"/>
          <w:szCs w:val="28"/>
        </w:rPr>
        <w:t>Подпрограмма «Обеспечение жильем молодых семей» областной и федеральной программы «</w:t>
      </w:r>
      <w:r w:rsidR="00A92733">
        <w:rPr>
          <w:rFonts w:ascii="Times New Roman" w:hAnsi="Times New Roman"/>
          <w:color w:val="000000"/>
          <w:sz w:val="28"/>
          <w:szCs w:val="28"/>
        </w:rPr>
        <w:t>Жилище</w:t>
      </w:r>
      <w:r w:rsidRPr="00F32D9C">
        <w:rPr>
          <w:rFonts w:ascii="Times New Roman" w:hAnsi="Times New Roman"/>
          <w:color w:val="000000"/>
          <w:sz w:val="28"/>
          <w:szCs w:val="28"/>
        </w:rPr>
        <w:t xml:space="preserve">» </w:t>
      </w:r>
      <w:r w:rsidR="006856FB" w:rsidRPr="00F32D9C">
        <w:rPr>
          <w:rFonts w:ascii="Times New Roman" w:hAnsi="Times New Roman"/>
          <w:color w:val="000000"/>
          <w:sz w:val="28"/>
          <w:szCs w:val="28"/>
        </w:rPr>
        <w:t xml:space="preserve">дала возможность в 2010 году пяти молодым семьям </w:t>
      </w:r>
      <w:r w:rsidR="00F32D9C" w:rsidRPr="00F32D9C">
        <w:rPr>
          <w:rFonts w:ascii="Times New Roman" w:hAnsi="Times New Roman"/>
          <w:color w:val="000000"/>
          <w:sz w:val="28"/>
          <w:szCs w:val="28"/>
        </w:rPr>
        <w:t xml:space="preserve">получить свидетельство на право получения социальной выплаты на приобретение (строительство) жилья. Общий размер </w:t>
      </w:r>
      <w:r w:rsidR="00F32D9C">
        <w:rPr>
          <w:rFonts w:ascii="Times New Roman" w:hAnsi="Times New Roman"/>
          <w:color w:val="000000"/>
          <w:sz w:val="28"/>
          <w:szCs w:val="28"/>
        </w:rPr>
        <w:t xml:space="preserve">социальных выплат </w:t>
      </w:r>
      <w:r w:rsidR="00A92733">
        <w:rPr>
          <w:rFonts w:ascii="Times New Roman" w:hAnsi="Times New Roman"/>
          <w:color w:val="000000"/>
          <w:sz w:val="28"/>
          <w:szCs w:val="28"/>
        </w:rPr>
        <w:t>составило в 2010 году 2,0 млн. руб.</w:t>
      </w:r>
    </w:p>
    <w:p w14:paraId="0469D735" w14:textId="77777777" w:rsidR="00E76DC0" w:rsidRPr="00FB47AB" w:rsidRDefault="00A92733" w:rsidP="00F8160C">
      <w:pPr>
        <w:ind w:firstLine="851"/>
        <w:rPr>
          <w:rFonts w:ascii="Times New Roman" w:hAnsi="Times New Roman"/>
          <w:color w:val="000000"/>
          <w:sz w:val="28"/>
          <w:szCs w:val="28"/>
        </w:rPr>
      </w:pPr>
      <w:r w:rsidRPr="00FB47AB">
        <w:rPr>
          <w:rFonts w:ascii="Times New Roman" w:hAnsi="Times New Roman"/>
          <w:color w:val="000000"/>
          <w:sz w:val="28"/>
          <w:szCs w:val="28"/>
        </w:rPr>
        <w:t>На 2011 году готовятся документы еще на пять молодых семей.</w:t>
      </w:r>
      <w:r w:rsidR="00F32D9C" w:rsidRPr="00FB47AB">
        <w:rPr>
          <w:rFonts w:ascii="Times New Roman" w:hAnsi="Times New Roman"/>
          <w:color w:val="000000"/>
          <w:sz w:val="28"/>
          <w:szCs w:val="28"/>
        </w:rPr>
        <w:t xml:space="preserve"> </w:t>
      </w:r>
    </w:p>
    <w:p w14:paraId="6B71B22A" w14:textId="77777777" w:rsidR="00E76DC0" w:rsidRDefault="00E76DC0" w:rsidP="00707C8F">
      <w:pPr>
        <w:rPr>
          <w:rFonts w:ascii="Times New Roman" w:hAnsi="Times New Roman"/>
          <w:sz w:val="28"/>
          <w:szCs w:val="28"/>
        </w:rPr>
      </w:pPr>
    </w:p>
    <w:p w14:paraId="03CCF204" w14:textId="77777777" w:rsidR="00094C00" w:rsidRDefault="00094C00" w:rsidP="00707C8F">
      <w:pPr>
        <w:rPr>
          <w:rFonts w:ascii="Times New Roman" w:hAnsi="Times New Roman"/>
          <w:b/>
          <w:sz w:val="28"/>
          <w:szCs w:val="28"/>
        </w:rPr>
      </w:pPr>
      <w:r w:rsidRPr="00094C00">
        <w:rPr>
          <w:rFonts w:ascii="Times New Roman" w:hAnsi="Times New Roman"/>
          <w:b/>
          <w:sz w:val="28"/>
          <w:szCs w:val="28"/>
        </w:rPr>
        <w:t xml:space="preserve">1.21. </w:t>
      </w:r>
      <w:r w:rsidR="00FB47AB" w:rsidRPr="00094C00">
        <w:rPr>
          <w:rFonts w:ascii="Times New Roman" w:hAnsi="Times New Roman"/>
          <w:b/>
          <w:sz w:val="28"/>
          <w:szCs w:val="28"/>
        </w:rPr>
        <w:t>Меры,</w:t>
      </w:r>
      <w:r w:rsidRPr="00094C00">
        <w:rPr>
          <w:rFonts w:ascii="Times New Roman" w:hAnsi="Times New Roman"/>
          <w:b/>
          <w:sz w:val="28"/>
          <w:szCs w:val="28"/>
        </w:rPr>
        <w:t xml:space="preserve"> принимаемые в районе по увеличению собираемости налогов </w:t>
      </w:r>
      <w:r w:rsidR="00991622">
        <w:rPr>
          <w:rFonts w:ascii="Times New Roman" w:hAnsi="Times New Roman"/>
          <w:b/>
          <w:sz w:val="28"/>
          <w:szCs w:val="28"/>
        </w:rPr>
        <w:t xml:space="preserve">в консолидированный </w:t>
      </w:r>
      <w:r w:rsidRPr="00094C00">
        <w:rPr>
          <w:rFonts w:ascii="Times New Roman" w:hAnsi="Times New Roman"/>
          <w:b/>
          <w:sz w:val="28"/>
          <w:szCs w:val="28"/>
        </w:rPr>
        <w:t xml:space="preserve">бюджет района </w:t>
      </w:r>
    </w:p>
    <w:p w14:paraId="686D4790" w14:textId="77777777" w:rsidR="00FB47AB" w:rsidRDefault="00FB47AB" w:rsidP="00F8160C">
      <w:pPr>
        <w:ind w:firstLine="851"/>
        <w:rPr>
          <w:rFonts w:ascii="Times New Roman" w:hAnsi="Times New Roman"/>
          <w:sz w:val="28"/>
          <w:szCs w:val="28"/>
        </w:rPr>
      </w:pPr>
      <w:r w:rsidRPr="00FB47AB">
        <w:rPr>
          <w:rFonts w:ascii="Times New Roman" w:hAnsi="Times New Roman"/>
          <w:sz w:val="28"/>
          <w:szCs w:val="28"/>
        </w:rPr>
        <w:t>Администраци</w:t>
      </w:r>
      <w:r>
        <w:rPr>
          <w:rFonts w:ascii="Times New Roman" w:hAnsi="Times New Roman"/>
          <w:sz w:val="28"/>
          <w:szCs w:val="28"/>
        </w:rPr>
        <w:t>ями</w:t>
      </w:r>
      <w:r w:rsidRPr="00FB47AB">
        <w:rPr>
          <w:rFonts w:ascii="Times New Roman" w:hAnsi="Times New Roman"/>
          <w:sz w:val="28"/>
          <w:szCs w:val="28"/>
        </w:rPr>
        <w:t xml:space="preserve">  городских и </w:t>
      </w:r>
      <w:r>
        <w:rPr>
          <w:rFonts w:ascii="Times New Roman" w:hAnsi="Times New Roman"/>
          <w:sz w:val="28"/>
          <w:szCs w:val="28"/>
        </w:rPr>
        <w:t>сельских поселений  проводится работа по пополнению бюджета за счет собираемости неналоговых доходов. Администрация муниципального района работает по следующим направлениям по увеличению доходной базы бюджета муниципального района:</w:t>
      </w:r>
    </w:p>
    <w:p w14:paraId="435F3D6C" w14:textId="77777777" w:rsidR="00FB47AB" w:rsidRDefault="00373023" w:rsidP="00373023">
      <w:pPr>
        <w:pStyle w:val="a4"/>
        <w:numPr>
          <w:ilvl w:val="0"/>
          <w:numId w:val="18"/>
        </w:numPr>
        <w:rPr>
          <w:rFonts w:ascii="Times New Roman" w:hAnsi="Times New Roman"/>
          <w:sz w:val="28"/>
          <w:szCs w:val="28"/>
        </w:rPr>
      </w:pPr>
      <w:r>
        <w:rPr>
          <w:rFonts w:ascii="Times New Roman" w:hAnsi="Times New Roman"/>
          <w:sz w:val="28"/>
          <w:szCs w:val="28"/>
        </w:rPr>
        <w:t>Привлечение инвестиций и создание рабочих мест.</w:t>
      </w:r>
    </w:p>
    <w:p w14:paraId="37C43778" w14:textId="77777777" w:rsidR="00373023" w:rsidRDefault="00373023" w:rsidP="00373023">
      <w:pPr>
        <w:pStyle w:val="a4"/>
        <w:numPr>
          <w:ilvl w:val="0"/>
          <w:numId w:val="18"/>
        </w:numPr>
        <w:rPr>
          <w:rFonts w:ascii="Times New Roman" w:hAnsi="Times New Roman"/>
          <w:sz w:val="28"/>
          <w:szCs w:val="28"/>
        </w:rPr>
      </w:pPr>
      <w:r>
        <w:rPr>
          <w:rFonts w:ascii="Times New Roman" w:hAnsi="Times New Roman"/>
          <w:sz w:val="28"/>
          <w:szCs w:val="28"/>
        </w:rPr>
        <w:t xml:space="preserve">Проведение мероприятий </w:t>
      </w:r>
      <w:r w:rsidR="00D81957">
        <w:rPr>
          <w:rFonts w:ascii="Times New Roman" w:hAnsi="Times New Roman"/>
          <w:sz w:val="28"/>
          <w:szCs w:val="28"/>
        </w:rPr>
        <w:t>по формированию благотворительного климата для развития малого и среднего бизнеса.</w:t>
      </w:r>
    </w:p>
    <w:p w14:paraId="7D90CB42" w14:textId="77777777" w:rsidR="00D81957" w:rsidRDefault="00D81957" w:rsidP="00373023">
      <w:pPr>
        <w:pStyle w:val="a4"/>
        <w:numPr>
          <w:ilvl w:val="0"/>
          <w:numId w:val="18"/>
        </w:numPr>
        <w:rPr>
          <w:rFonts w:ascii="Times New Roman" w:hAnsi="Times New Roman"/>
          <w:sz w:val="28"/>
          <w:szCs w:val="28"/>
        </w:rPr>
      </w:pPr>
      <w:r>
        <w:rPr>
          <w:rFonts w:ascii="Times New Roman" w:hAnsi="Times New Roman"/>
          <w:sz w:val="28"/>
          <w:szCs w:val="28"/>
        </w:rPr>
        <w:t>Повышение эффективности работы комиссии по обеспечению своевременности и полноты поступления обязательных платежей в бюджет всех уровней.</w:t>
      </w:r>
    </w:p>
    <w:p w14:paraId="36D2ACEC" w14:textId="77777777" w:rsidR="00D81957" w:rsidRDefault="00D81957" w:rsidP="00373023">
      <w:pPr>
        <w:pStyle w:val="a4"/>
        <w:numPr>
          <w:ilvl w:val="0"/>
          <w:numId w:val="18"/>
        </w:numPr>
        <w:rPr>
          <w:rFonts w:ascii="Times New Roman" w:hAnsi="Times New Roman"/>
          <w:sz w:val="28"/>
          <w:szCs w:val="28"/>
        </w:rPr>
      </w:pPr>
      <w:r>
        <w:rPr>
          <w:rFonts w:ascii="Times New Roman" w:hAnsi="Times New Roman"/>
          <w:sz w:val="28"/>
          <w:szCs w:val="28"/>
        </w:rPr>
        <w:t>Анализ размера установленных органами местного самоуправления ставок налога на имущество физических лиц и земельного налога.</w:t>
      </w:r>
    </w:p>
    <w:p w14:paraId="4B409CA5" w14:textId="77777777" w:rsidR="00D81957" w:rsidRPr="00B33C8D" w:rsidRDefault="00D81957" w:rsidP="00373023">
      <w:pPr>
        <w:pStyle w:val="a4"/>
        <w:numPr>
          <w:ilvl w:val="0"/>
          <w:numId w:val="18"/>
        </w:numPr>
        <w:rPr>
          <w:rFonts w:ascii="Times New Roman" w:hAnsi="Times New Roman"/>
          <w:sz w:val="28"/>
          <w:szCs w:val="28"/>
        </w:rPr>
      </w:pPr>
      <w:r>
        <w:rPr>
          <w:rFonts w:ascii="Times New Roman" w:hAnsi="Times New Roman"/>
          <w:sz w:val="28"/>
          <w:szCs w:val="28"/>
        </w:rPr>
        <w:t>Обеспечение использования плана мероприятий по реализации компенсации использования и распоряжения земельными ресурсами. Ежегодный прирост поступления доходов местных бюджетов от земельного налога и аренды земельных участков не менее 150 тыс. руб.</w:t>
      </w:r>
    </w:p>
    <w:p w14:paraId="08C647A7" w14:textId="77777777" w:rsidR="00B33C8D" w:rsidRDefault="00B33C8D" w:rsidP="00373023">
      <w:pPr>
        <w:pStyle w:val="a4"/>
        <w:numPr>
          <w:ilvl w:val="0"/>
          <w:numId w:val="18"/>
        </w:numPr>
        <w:rPr>
          <w:rFonts w:ascii="Times New Roman" w:hAnsi="Times New Roman"/>
          <w:sz w:val="28"/>
          <w:szCs w:val="28"/>
        </w:rPr>
      </w:pPr>
      <w:r>
        <w:rPr>
          <w:rFonts w:ascii="Times New Roman" w:hAnsi="Times New Roman"/>
          <w:sz w:val="28"/>
          <w:szCs w:val="28"/>
        </w:rPr>
        <w:t>Работа с проблемными земельными участками путем:</w:t>
      </w:r>
    </w:p>
    <w:p w14:paraId="39B77FC0" w14:textId="77777777" w:rsidR="00B33C8D" w:rsidRDefault="00B33C8D" w:rsidP="00B33C8D">
      <w:pPr>
        <w:pStyle w:val="a4"/>
        <w:rPr>
          <w:rFonts w:ascii="Times New Roman" w:hAnsi="Times New Roman"/>
          <w:sz w:val="28"/>
          <w:szCs w:val="28"/>
        </w:rPr>
      </w:pPr>
      <w:r>
        <w:rPr>
          <w:rFonts w:ascii="Times New Roman" w:hAnsi="Times New Roman"/>
          <w:sz w:val="28"/>
          <w:szCs w:val="28"/>
        </w:rPr>
        <w:t>- проведения разъяснительной работы о необходимости оформления земель;</w:t>
      </w:r>
    </w:p>
    <w:p w14:paraId="4FACB76D" w14:textId="77777777" w:rsidR="00B33C8D" w:rsidRDefault="00B33C8D" w:rsidP="00B33C8D">
      <w:pPr>
        <w:pStyle w:val="a4"/>
        <w:rPr>
          <w:rFonts w:ascii="Times New Roman" w:hAnsi="Times New Roman"/>
          <w:sz w:val="28"/>
          <w:szCs w:val="28"/>
        </w:rPr>
      </w:pPr>
      <w:r>
        <w:rPr>
          <w:rFonts w:ascii="Times New Roman" w:hAnsi="Times New Roman"/>
          <w:sz w:val="28"/>
          <w:szCs w:val="28"/>
        </w:rPr>
        <w:t>- проведение работ по выявлению правообладателей земель;</w:t>
      </w:r>
    </w:p>
    <w:p w14:paraId="30059FCC" w14:textId="77777777" w:rsidR="00B33C8D" w:rsidRDefault="00B33C8D" w:rsidP="00B33C8D">
      <w:pPr>
        <w:pStyle w:val="a4"/>
        <w:rPr>
          <w:rFonts w:ascii="Times New Roman" w:hAnsi="Times New Roman"/>
          <w:sz w:val="28"/>
          <w:szCs w:val="28"/>
        </w:rPr>
      </w:pPr>
      <w:r>
        <w:rPr>
          <w:rFonts w:ascii="Times New Roman" w:hAnsi="Times New Roman"/>
          <w:sz w:val="28"/>
          <w:szCs w:val="28"/>
        </w:rPr>
        <w:t>- принятие решения о прекращении права на земельные участки, находящиеся в постоянном пользовании и перевод таких земель в муниципальную собственность.</w:t>
      </w:r>
    </w:p>
    <w:p w14:paraId="62D02EB9" w14:textId="77777777" w:rsidR="00B33C8D" w:rsidRDefault="00B33C8D" w:rsidP="00B33C8D">
      <w:pPr>
        <w:pStyle w:val="a4"/>
        <w:rPr>
          <w:rFonts w:ascii="Times New Roman" w:hAnsi="Times New Roman"/>
          <w:sz w:val="28"/>
          <w:szCs w:val="28"/>
        </w:rPr>
      </w:pPr>
    </w:p>
    <w:p w14:paraId="679D5256" w14:textId="77777777" w:rsidR="008863FC" w:rsidRDefault="008863FC" w:rsidP="00B33C8D">
      <w:pPr>
        <w:pStyle w:val="a4"/>
        <w:rPr>
          <w:rFonts w:ascii="Times New Roman" w:hAnsi="Times New Roman"/>
          <w:sz w:val="28"/>
          <w:szCs w:val="28"/>
        </w:rPr>
      </w:pPr>
    </w:p>
    <w:p w14:paraId="196C92FF" w14:textId="77777777" w:rsidR="008863FC" w:rsidRPr="00345FE8" w:rsidRDefault="008863FC" w:rsidP="00345FE8">
      <w:pPr>
        <w:rPr>
          <w:rFonts w:ascii="Times New Roman" w:hAnsi="Times New Roman"/>
          <w:b/>
          <w:sz w:val="28"/>
          <w:szCs w:val="28"/>
        </w:rPr>
      </w:pPr>
      <w:r w:rsidRPr="00345FE8">
        <w:rPr>
          <w:rFonts w:ascii="Times New Roman" w:hAnsi="Times New Roman"/>
          <w:b/>
          <w:sz w:val="28"/>
          <w:szCs w:val="28"/>
        </w:rPr>
        <w:t>2. О</w:t>
      </w:r>
      <w:r w:rsidR="00B33C8D" w:rsidRPr="00345FE8">
        <w:rPr>
          <w:rFonts w:ascii="Times New Roman" w:hAnsi="Times New Roman"/>
          <w:b/>
          <w:sz w:val="28"/>
          <w:szCs w:val="28"/>
        </w:rPr>
        <w:t>сновные проблемы социально-экономического развития Гаврилово-Посадского муниципального района,</w:t>
      </w:r>
      <w:r w:rsidRPr="00345FE8">
        <w:rPr>
          <w:rFonts w:ascii="Times New Roman" w:hAnsi="Times New Roman"/>
          <w:b/>
          <w:sz w:val="28"/>
          <w:szCs w:val="28"/>
        </w:rPr>
        <w:t xml:space="preserve"> задачи и программа мероприятия.</w:t>
      </w:r>
    </w:p>
    <w:p w14:paraId="75500DBC" w14:textId="77777777" w:rsidR="008863FC" w:rsidRPr="00345FE8" w:rsidRDefault="008863FC" w:rsidP="00345FE8">
      <w:pPr>
        <w:rPr>
          <w:rFonts w:ascii="Times New Roman" w:hAnsi="Times New Roman"/>
          <w:b/>
          <w:sz w:val="28"/>
          <w:szCs w:val="28"/>
        </w:rPr>
      </w:pPr>
      <w:r w:rsidRPr="00345FE8">
        <w:rPr>
          <w:rFonts w:ascii="Times New Roman" w:hAnsi="Times New Roman"/>
          <w:b/>
          <w:sz w:val="28"/>
          <w:szCs w:val="28"/>
        </w:rPr>
        <w:t>Экономическая сфера.</w:t>
      </w:r>
    </w:p>
    <w:p w14:paraId="1B2BE1FB" w14:textId="77777777" w:rsidR="008863FC" w:rsidRPr="00345FE8" w:rsidRDefault="008863FC" w:rsidP="00345FE8">
      <w:pPr>
        <w:rPr>
          <w:rFonts w:ascii="Times New Roman" w:hAnsi="Times New Roman"/>
          <w:b/>
          <w:i/>
          <w:sz w:val="28"/>
          <w:szCs w:val="28"/>
        </w:rPr>
      </w:pPr>
      <w:r w:rsidRPr="00345FE8">
        <w:rPr>
          <w:rFonts w:ascii="Times New Roman" w:hAnsi="Times New Roman"/>
          <w:b/>
          <w:i/>
          <w:sz w:val="28"/>
          <w:szCs w:val="28"/>
        </w:rPr>
        <w:t>Проблемы:</w:t>
      </w:r>
    </w:p>
    <w:p w14:paraId="7D89173F" w14:textId="77777777" w:rsidR="008863FC" w:rsidRPr="00F27A66" w:rsidRDefault="008863FC" w:rsidP="00F27A66">
      <w:pPr>
        <w:rPr>
          <w:rFonts w:ascii="Times New Roman" w:hAnsi="Times New Roman"/>
          <w:sz w:val="28"/>
          <w:szCs w:val="28"/>
        </w:rPr>
      </w:pPr>
      <w:r w:rsidRPr="00F27A66">
        <w:rPr>
          <w:rFonts w:ascii="Times New Roman" w:hAnsi="Times New Roman"/>
          <w:sz w:val="28"/>
          <w:szCs w:val="28"/>
        </w:rPr>
        <w:t xml:space="preserve">- уровень безработных по району превышает средне областной показатель (особенно </w:t>
      </w:r>
      <w:r w:rsidR="004021DB" w:rsidRPr="00F27A66">
        <w:rPr>
          <w:rFonts w:ascii="Times New Roman" w:hAnsi="Times New Roman"/>
          <w:sz w:val="28"/>
          <w:szCs w:val="28"/>
        </w:rPr>
        <w:t xml:space="preserve">высокий уровень безработных по п.Петровский, на 01.10.2011 – 12,2 % в два </w:t>
      </w:r>
      <w:r w:rsidRPr="00F27A66">
        <w:rPr>
          <w:rFonts w:ascii="Times New Roman" w:hAnsi="Times New Roman"/>
          <w:sz w:val="28"/>
          <w:szCs w:val="28"/>
        </w:rPr>
        <w:t xml:space="preserve"> </w:t>
      </w:r>
      <w:r w:rsidR="004021DB" w:rsidRPr="00F27A66">
        <w:rPr>
          <w:rFonts w:ascii="Times New Roman" w:hAnsi="Times New Roman"/>
          <w:sz w:val="28"/>
          <w:szCs w:val="28"/>
        </w:rPr>
        <w:t>раза выше чем в среднем по району);</w:t>
      </w:r>
    </w:p>
    <w:p w14:paraId="0F4DCD84" w14:textId="77777777" w:rsidR="004021DB" w:rsidRPr="00F27A66" w:rsidRDefault="009759E7" w:rsidP="00F27A66">
      <w:pPr>
        <w:rPr>
          <w:rFonts w:ascii="Times New Roman" w:hAnsi="Times New Roman"/>
          <w:sz w:val="28"/>
          <w:szCs w:val="28"/>
        </w:rPr>
      </w:pPr>
      <w:r w:rsidRPr="00F27A66">
        <w:rPr>
          <w:rFonts w:ascii="Times New Roman" w:hAnsi="Times New Roman"/>
          <w:sz w:val="28"/>
          <w:szCs w:val="28"/>
        </w:rPr>
        <w:t>- банкротство основного промышленного предприятия ОАО «Спиртзавод «Петровский»;</w:t>
      </w:r>
    </w:p>
    <w:p w14:paraId="36D1FDB9" w14:textId="77777777" w:rsidR="009759E7" w:rsidRPr="00F27A66" w:rsidRDefault="009759E7" w:rsidP="00F27A66">
      <w:pPr>
        <w:rPr>
          <w:rFonts w:ascii="Times New Roman" w:hAnsi="Times New Roman"/>
          <w:sz w:val="28"/>
          <w:szCs w:val="28"/>
        </w:rPr>
      </w:pPr>
      <w:r w:rsidRPr="00F27A66">
        <w:rPr>
          <w:rFonts w:ascii="Times New Roman" w:hAnsi="Times New Roman"/>
          <w:sz w:val="28"/>
          <w:szCs w:val="28"/>
        </w:rPr>
        <w:t>- снижение объемов промышленной продукции, прекращение деятельности молокозавода;</w:t>
      </w:r>
    </w:p>
    <w:p w14:paraId="30FF6199" w14:textId="77777777" w:rsidR="009759E7" w:rsidRPr="00F27A66" w:rsidRDefault="009759E7" w:rsidP="00F27A66">
      <w:pPr>
        <w:rPr>
          <w:rFonts w:ascii="Times New Roman" w:hAnsi="Times New Roman"/>
          <w:sz w:val="28"/>
          <w:szCs w:val="28"/>
        </w:rPr>
      </w:pPr>
      <w:r w:rsidRPr="00F27A66">
        <w:rPr>
          <w:rFonts w:ascii="Times New Roman" w:hAnsi="Times New Roman"/>
          <w:sz w:val="28"/>
          <w:szCs w:val="28"/>
        </w:rPr>
        <w:t>- убыточность значительных промышленных предприятий;</w:t>
      </w:r>
    </w:p>
    <w:p w14:paraId="504FF7AF" w14:textId="77777777" w:rsidR="009759E7" w:rsidRPr="00F27A66" w:rsidRDefault="009759E7" w:rsidP="00F27A66">
      <w:pPr>
        <w:rPr>
          <w:rFonts w:ascii="Times New Roman" w:hAnsi="Times New Roman"/>
          <w:sz w:val="28"/>
          <w:szCs w:val="28"/>
        </w:rPr>
      </w:pPr>
      <w:r w:rsidRPr="00F27A66">
        <w:rPr>
          <w:rFonts w:ascii="Times New Roman" w:hAnsi="Times New Roman"/>
          <w:sz w:val="28"/>
          <w:szCs w:val="28"/>
        </w:rPr>
        <w:t>- низкий уровень загрузки оборудования текстильных и швейных предприятий;</w:t>
      </w:r>
    </w:p>
    <w:p w14:paraId="26DDCAE5" w14:textId="77777777" w:rsidR="009759E7" w:rsidRPr="00F27A66" w:rsidRDefault="009759E7" w:rsidP="00F27A66">
      <w:pPr>
        <w:rPr>
          <w:rFonts w:ascii="Times New Roman" w:hAnsi="Times New Roman"/>
          <w:sz w:val="28"/>
          <w:szCs w:val="28"/>
        </w:rPr>
      </w:pPr>
      <w:r w:rsidRPr="00F27A66">
        <w:rPr>
          <w:rFonts w:ascii="Times New Roman" w:hAnsi="Times New Roman"/>
          <w:sz w:val="28"/>
          <w:szCs w:val="28"/>
        </w:rPr>
        <w:t>- высокий уровень физического износа и морального старения основных средств.</w:t>
      </w:r>
    </w:p>
    <w:p w14:paraId="25BD7043" w14:textId="77777777" w:rsidR="009759E7" w:rsidRPr="00345FE8" w:rsidRDefault="009759E7" w:rsidP="00345FE8">
      <w:pPr>
        <w:rPr>
          <w:rFonts w:ascii="Times New Roman" w:hAnsi="Times New Roman"/>
          <w:b/>
          <w:i/>
          <w:sz w:val="28"/>
          <w:szCs w:val="28"/>
        </w:rPr>
      </w:pPr>
      <w:r w:rsidRPr="00345FE8">
        <w:rPr>
          <w:rFonts w:ascii="Times New Roman" w:hAnsi="Times New Roman"/>
          <w:b/>
          <w:i/>
          <w:sz w:val="28"/>
          <w:szCs w:val="28"/>
        </w:rPr>
        <w:t>Задачи:</w:t>
      </w:r>
    </w:p>
    <w:p w14:paraId="6F886F3D" w14:textId="77777777" w:rsidR="009759E7" w:rsidRPr="00345FE8" w:rsidRDefault="00F27A66" w:rsidP="007805F1">
      <w:pPr>
        <w:rPr>
          <w:rFonts w:ascii="Times New Roman" w:hAnsi="Times New Roman"/>
          <w:sz w:val="28"/>
          <w:szCs w:val="28"/>
        </w:rPr>
      </w:pPr>
      <w:r>
        <w:rPr>
          <w:rFonts w:ascii="Times New Roman" w:hAnsi="Times New Roman"/>
          <w:sz w:val="28"/>
          <w:szCs w:val="28"/>
        </w:rPr>
        <w:t>1.П</w:t>
      </w:r>
      <w:r w:rsidR="009759E7" w:rsidRPr="00345FE8">
        <w:rPr>
          <w:rFonts w:ascii="Times New Roman" w:hAnsi="Times New Roman"/>
          <w:sz w:val="28"/>
          <w:szCs w:val="28"/>
        </w:rPr>
        <w:t>ередача федерального имущества ОАО «Спиртзавод «Петровский» в ОАО «Росспиртпром», что позволит в дальнейшем запустить предприятие;</w:t>
      </w:r>
    </w:p>
    <w:p w14:paraId="60205A24" w14:textId="77777777" w:rsidR="009759E7" w:rsidRPr="00F27A66" w:rsidRDefault="00F27A66" w:rsidP="00F27A66">
      <w:pPr>
        <w:rPr>
          <w:rFonts w:ascii="Times New Roman" w:hAnsi="Times New Roman"/>
          <w:sz w:val="28"/>
          <w:szCs w:val="28"/>
        </w:rPr>
      </w:pPr>
      <w:r w:rsidRPr="00F27A66">
        <w:rPr>
          <w:rFonts w:ascii="Times New Roman" w:hAnsi="Times New Roman"/>
          <w:sz w:val="28"/>
          <w:szCs w:val="28"/>
        </w:rPr>
        <w:t>2.В</w:t>
      </w:r>
      <w:r w:rsidR="009759E7" w:rsidRPr="00F27A66">
        <w:rPr>
          <w:rFonts w:ascii="Times New Roman" w:hAnsi="Times New Roman"/>
          <w:sz w:val="28"/>
          <w:szCs w:val="28"/>
        </w:rPr>
        <w:t>ыделение средств из федерального бюджета в размере 545,1 млн. руб. для реконструкции и пуска спиртзавода;</w:t>
      </w:r>
    </w:p>
    <w:p w14:paraId="542EEEF8" w14:textId="77777777" w:rsidR="009759E7" w:rsidRPr="00F27A66" w:rsidRDefault="00F27A66" w:rsidP="00F27A66">
      <w:pPr>
        <w:rPr>
          <w:rFonts w:ascii="Times New Roman" w:hAnsi="Times New Roman"/>
          <w:sz w:val="28"/>
          <w:szCs w:val="28"/>
        </w:rPr>
      </w:pPr>
      <w:r w:rsidRPr="00F27A66">
        <w:rPr>
          <w:rFonts w:ascii="Times New Roman" w:hAnsi="Times New Roman"/>
          <w:sz w:val="28"/>
          <w:szCs w:val="28"/>
        </w:rPr>
        <w:t>3.В</w:t>
      </w:r>
      <w:r w:rsidR="00345FE8" w:rsidRPr="00F27A66">
        <w:rPr>
          <w:rFonts w:ascii="Times New Roman" w:hAnsi="Times New Roman"/>
          <w:sz w:val="28"/>
          <w:szCs w:val="28"/>
        </w:rPr>
        <w:t>ыполнение комплексного инновационного плана развития моногорода п. Петровский на 2011-2015 гг.;</w:t>
      </w:r>
    </w:p>
    <w:p w14:paraId="27927C68" w14:textId="77777777" w:rsidR="00345FE8" w:rsidRPr="00F27A66" w:rsidRDefault="00F27A66" w:rsidP="00F27A66">
      <w:pPr>
        <w:rPr>
          <w:rFonts w:ascii="Times New Roman" w:hAnsi="Times New Roman"/>
          <w:sz w:val="28"/>
          <w:szCs w:val="28"/>
        </w:rPr>
      </w:pPr>
      <w:r w:rsidRPr="00F27A66">
        <w:rPr>
          <w:rFonts w:ascii="Times New Roman" w:hAnsi="Times New Roman"/>
          <w:sz w:val="28"/>
          <w:szCs w:val="28"/>
        </w:rPr>
        <w:t>4.П</w:t>
      </w:r>
      <w:r w:rsidR="00345FE8" w:rsidRPr="00F27A66">
        <w:rPr>
          <w:rFonts w:ascii="Times New Roman" w:hAnsi="Times New Roman"/>
          <w:sz w:val="28"/>
          <w:szCs w:val="28"/>
        </w:rPr>
        <w:t>роведение работы по поиску инвесторов;</w:t>
      </w:r>
    </w:p>
    <w:p w14:paraId="39BB733B" w14:textId="77777777" w:rsidR="00345FE8" w:rsidRPr="00F27A66" w:rsidRDefault="00F27A66" w:rsidP="00F27A66">
      <w:pPr>
        <w:rPr>
          <w:rFonts w:ascii="Times New Roman" w:hAnsi="Times New Roman"/>
          <w:sz w:val="28"/>
          <w:szCs w:val="28"/>
        </w:rPr>
      </w:pPr>
      <w:r w:rsidRPr="00F27A66">
        <w:rPr>
          <w:rFonts w:ascii="Times New Roman" w:hAnsi="Times New Roman"/>
          <w:sz w:val="28"/>
          <w:szCs w:val="28"/>
        </w:rPr>
        <w:t>5.П</w:t>
      </w:r>
      <w:r w:rsidR="00345FE8" w:rsidRPr="00F27A66">
        <w:rPr>
          <w:rFonts w:ascii="Times New Roman" w:hAnsi="Times New Roman"/>
          <w:sz w:val="28"/>
          <w:szCs w:val="28"/>
        </w:rPr>
        <w:t>оддержка малого и среднего бизнеса;</w:t>
      </w:r>
    </w:p>
    <w:p w14:paraId="674062EA" w14:textId="77777777" w:rsidR="00345FE8" w:rsidRPr="00F27A66" w:rsidRDefault="00F27A66" w:rsidP="00F27A66">
      <w:pPr>
        <w:rPr>
          <w:rFonts w:ascii="Times New Roman" w:hAnsi="Times New Roman"/>
          <w:sz w:val="28"/>
          <w:szCs w:val="28"/>
        </w:rPr>
      </w:pPr>
      <w:r w:rsidRPr="00F27A66">
        <w:rPr>
          <w:rFonts w:ascii="Times New Roman" w:hAnsi="Times New Roman"/>
          <w:sz w:val="28"/>
          <w:szCs w:val="28"/>
        </w:rPr>
        <w:t>6.Ф</w:t>
      </w:r>
      <w:r w:rsidR="00345FE8" w:rsidRPr="00F27A66">
        <w:rPr>
          <w:rFonts w:ascii="Times New Roman" w:hAnsi="Times New Roman"/>
          <w:sz w:val="28"/>
          <w:szCs w:val="28"/>
        </w:rPr>
        <w:t>ормирование инвестиционных площадок.</w:t>
      </w:r>
    </w:p>
    <w:p w14:paraId="2C1FABF6" w14:textId="77777777" w:rsidR="00E26294" w:rsidRDefault="00345FE8" w:rsidP="00345FE8">
      <w:pPr>
        <w:rPr>
          <w:rFonts w:ascii="Times New Roman" w:hAnsi="Times New Roman"/>
          <w:b/>
          <w:i/>
          <w:sz w:val="28"/>
          <w:szCs w:val="28"/>
        </w:rPr>
      </w:pPr>
      <w:r w:rsidRPr="00345FE8">
        <w:rPr>
          <w:rFonts w:ascii="Times New Roman" w:hAnsi="Times New Roman"/>
          <w:b/>
          <w:i/>
          <w:sz w:val="28"/>
          <w:szCs w:val="28"/>
        </w:rPr>
        <w:t>Мероприятия:</w:t>
      </w:r>
    </w:p>
    <w:p w14:paraId="5614C6FF" w14:textId="77777777" w:rsidR="00E26294" w:rsidRPr="00F27A66" w:rsidRDefault="00F27A66" w:rsidP="00F27A66">
      <w:pPr>
        <w:rPr>
          <w:rFonts w:ascii="Times New Roman" w:hAnsi="Times New Roman"/>
          <w:sz w:val="28"/>
          <w:szCs w:val="28"/>
        </w:rPr>
      </w:pPr>
      <w:r w:rsidRPr="00F27A66">
        <w:rPr>
          <w:rFonts w:ascii="Times New Roman" w:hAnsi="Times New Roman"/>
          <w:sz w:val="28"/>
          <w:szCs w:val="28"/>
        </w:rPr>
        <w:t>1.И</w:t>
      </w:r>
      <w:r w:rsidR="00E26294" w:rsidRPr="00F27A66">
        <w:rPr>
          <w:rFonts w:ascii="Times New Roman" w:hAnsi="Times New Roman"/>
          <w:sz w:val="28"/>
          <w:szCs w:val="28"/>
        </w:rPr>
        <w:t>нформационное сопровождение реализуемых проектов;</w:t>
      </w:r>
      <w:r w:rsidR="00345FE8" w:rsidRPr="00F27A66">
        <w:rPr>
          <w:rFonts w:ascii="Times New Roman" w:hAnsi="Times New Roman"/>
          <w:sz w:val="28"/>
          <w:szCs w:val="28"/>
        </w:rPr>
        <w:t xml:space="preserve"> </w:t>
      </w:r>
    </w:p>
    <w:p w14:paraId="7622FB2D" w14:textId="77777777" w:rsidR="00345FE8" w:rsidRPr="00F27A66" w:rsidRDefault="00F27A66" w:rsidP="00F27A66">
      <w:pPr>
        <w:rPr>
          <w:rFonts w:ascii="Times New Roman" w:hAnsi="Times New Roman"/>
          <w:sz w:val="28"/>
          <w:szCs w:val="28"/>
        </w:rPr>
      </w:pPr>
      <w:r w:rsidRPr="00F27A66">
        <w:rPr>
          <w:rFonts w:ascii="Times New Roman" w:hAnsi="Times New Roman"/>
          <w:sz w:val="28"/>
          <w:szCs w:val="28"/>
        </w:rPr>
        <w:t>2.Ф</w:t>
      </w:r>
      <w:r w:rsidR="00345FE8" w:rsidRPr="00F27A66">
        <w:rPr>
          <w:rFonts w:ascii="Times New Roman" w:hAnsi="Times New Roman"/>
          <w:sz w:val="28"/>
          <w:szCs w:val="28"/>
        </w:rPr>
        <w:t>ормирование земельных участков, имеющих выгодное расположение и которые являются привлекательными для потенциальных инвесторов;</w:t>
      </w:r>
    </w:p>
    <w:p w14:paraId="370AE5AF" w14:textId="77777777" w:rsidR="00E26294" w:rsidRPr="00F27A66" w:rsidRDefault="00F27A66" w:rsidP="00F27A66">
      <w:pPr>
        <w:rPr>
          <w:rFonts w:ascii="Times New Roman" w:hAnsi="Times New Roman"/>
          <w:sz w:val="28"/>
          <w:szCs w:val="28"/>
        </w:rPr>
      </w:pPr>
      <w:r w:rsidRPr="00F27A66">
        <w:rPr>
          <w:rFonts w:ascii="Times New Roman" w:hAnsi="Times New Roman"/>
          <w:sz w:val="28"/>
          <w:szCs w:val="28"/>
        </w:rPr>
        <w:t>3.Р</w:t>
      </w:r>
      <w:r w:rsidR="00E26294" w:rsidRPr="00F27A66">
        <w:rPr>
          <w:rFonts w:ascii="Times New Roman" w:hAnsi="Times New Roman"/>
          <w:sz w:val="28"/>
          <w:szCs w:val="28"/>
        </w:rPr>
        <w:t>еализация мероприятий по поддержки малого и среднего предпринимательства.</w:t>
      </w:r>
    </w:p>
    <w:p w14:paraId="381A39A0" w14:textId="77777777" w:rsidR="00E26294" w:rsidRDefault="00E26294" w:rsidP="00345FE8">
      <w:pPr>
        <w:pStyle w:val="a4"/>
        <w:rPr>
          <w:rFonts w:ascii="Times New Roman" w:hAnsi="Times New Roman"/>
          <w:sz w:val="28"/>
          <w:szCs w:val="28"/>
        </w:rPr>
      </w:pPr>
    </w:p>
    <w:p w14:paraId="61217ACD" w14:textId="77777777" w:rsidR="00E26294" w:rsidRPr="00E26294" w:rsidRDefault="00E26294" w:rsidP="00E26294">
      <w:pPr>
        <w:rPr>
          <w:rFonts w:ascii="Times New Roman" w:hAnsi="Times New Roman"/>
          <w:b/>
          <w:sz w:val="28"/>
          <w:szCs w:val="28"/>
        </w:rPr>
      </w:pPr>
      <w:r w:rsidRPr="00E26294">
        <w:rPr>
          <w:rFonts w:ascii="Times New Roman" w:hAnsi="Times New Roman"/>
          <w:b/>
          <w:sz w:val="28"/>
          <w:szCs w:val="28"/>
        </w:rPr>
        <w:t>Жилищное хозяйство</w:t>
      </w:r>
    </w:p>
    <w:p w14:paraId="5C70F5D8" w14:textId="77777777" w:rsidR="00345FE8" w:rsidRDefault="00E26294" w:rsidP="00E26294">
      <w:pPr>
        <w:rPr>
          <w:rFonts w:ascii="Times New Roman" w:hAnsi="Times New Roman"/>
          <w:b/>
          <w:i/>
          <w:sz w:val="28"/>
          <w:szCs w:val="28"/>
        </w:rPr>
      </w:pPr>
      <w:r w:rsidRPr="00E26294">
        <w:rPr>
          <w:rFonts w:ascii="Times New Roman" w:hAnsi="Times New Roman"/>
          <w:b/>
          <w:i/>
          <w:sz w:val="28"/>
          <w:szCs w:val="28"/>
        </w:rPr>
        <w:t>Проблемы:</w:t>
      </w:r>
    </w:p>
    <w:p w14:paraId="74944478" w14:textId="77777777" w:rsidR="00E26294" w:rsidRDefault="007805F1" w:rsidP="00E26294">
      <w:pPr>
        <w:rPr>
          <w:rFonts w:ascii="Times New Roman" w:hAnsi="Times New Roman"/>
          <w:sz w:val="28"/>
          <w:szCs w:val="28"/>
        </w:rPr>
      </w:pPr>
      <w:r>
        <w:rPr>
          <w:rFonts w:ascii="Times New Roman" w:hAnsi="Times New Roman"/>
          <w:sz w:val="28"/>
          <w:szCs w:val="28"/>
        </w:rPr>
        <w:t>- отсутствие свободного муниципального жилого фонда для предоставления гражданам,  нуждающимся в получении жилой площади;</w:t>
      </w:r>
    </w:p>
    <w:p w14:paraId="7713AA19" w14:textId="77777777" w:rsidR="007805F1" w:rsidRDefault="007805F1" w:rsidP="00E26294">
      <w:pPr>
        <w:rPr>
          <w:rFonts w:ascii="Times New Roman" w:hAnsi="Times New Roman"/>
          <w:sz w:val="28"/>
          <w:szCs w:val="28"/>
        </w:rPr>
      </w:pPr>
      <w:r>
        <w:rPr>
          <w:rFonts w:ascii="Times New Roman" w:hAnsi="Times New Roman"/>
          <w:sz w:val="28"/>
          <w:szCs w:val="28"/>
        </w:rPr>
        <w:t>- невысокие доходы работников бюджетной сферы и молодых семей не позволяющие им самостоятельно решать жилищную проблему;</w:t>
      </w:r>
    </w:p>
    <w:p w14:paraId="487180AF" w14:textId="77777777" w:rsidR="007805F1" w:rsidRDefault="007805F1" w:rsidP="00E26294">
      <w:pPr>
        <w:rPr>
          <w:rFonts w:ascii="Times New Roman" w:hAnsi="Times New Roman"/>
          <w:sz w:val="28"/>
          <w:szCs w:val="28"/>
        </w:rPr>
      </w:pPr>
      <w:r>
        <w:rPr>
          <w:rFonts w:ascii="Times New Roman" w:hAnsi="Times New Roman"/>
          <w:sz w:val="28"/>
          <w:szCs w:val="28"/>
        </w:rPr>
        <w:t>- высокий физический износ жилищного фонда;</w:t>
      </w:r>
    </w:p>
    <w:p w14:paraId="4562A04D" w14:textId="77777777" w:rsidR="007805F1" w:rsidRDefault="007805F1" w:rsidP="00E26294">
      <w:pPr>
        <w:rPr>
          <w:rFonts w:ascii="Times New Roman" w:hAnsi="Times New Roman"/>
          <w:sz w:val="28"/>
          <w:szCs w:val="28"/>
        </w:rPr>
      </w:pPr>
      <w:r>
        <w:rPr>
          <w:rFonts w:ascii="Times New Roman" w:hAnsi="Times New Roman"/>
          <w:sz w:val="28"/>
          <w:szCs w:val="28"/>
        </w:rPr>
        <w:t>- наличие ветхого жилищного фонда.</w:t>
      </w:r>
    </w:p>
    <w:p w14:paraId="73AC84EF" w14:textId="77777777" w:rsidR="007805F1" w:rsidRDefault="007805F1" w:rsidP="00E26294">
      <w:pPr>
        <w:rPr>
          <w:rFonts w:ascii="Times New Roman" w:hAnsi="Times New Roman"/>
          <w:b/>
          <w:i/>
          <w:sz w:val="28"/>
          <w:szCs w:val="28"/>
        </w:rPr>
      </w:pPr>
      <w:r w:rsidRPr="007805F1">
        <w:rPr>
          <w:rFonts w:ascii="Times New Roman" w:hAnsi="Times New Roman"/>
          <w:b/>
          <w:i/>
          <w:sz w:val="28"/>
          <w:szCs w:val="28"/>
        </w:rPr>
        <w:t>Задачи:</w:t>
      </w:r>
    </w:p>
    <w:p w14:paraId="3C74B24C" w14:textId="77777777" w:rsidR="007805F1" w:rsidRDefault="007805F1" w:rsidP="00E26294">
      <w:pPr>
        <w:rPr>
          <w:rFonts w:ascii="Times New Roman" w:hAnsi="Times New Roman"/>
          <w:sz w:val="28"/>
          <w:szCs w:val="28"/>
        </w:rPr>
      </w:pPr>
      <w:r>
        <w:rPr>
          <w:rFonts w:ascii="Times New Roman" w:hAnsi="Times New Roman"/>
          <w:sz w:val="28"/>
          <w:szCs w:val="28"/>
        </w:rPr>
        <w:t>1.Оказание бюджетной помощи молодым семьям и работникам бюджетной сферы в приобретение и строительстве жилья;</w:t>
      </w:r>
    </w:p>
    <w:p w14:paraId="63E8CF9F" w14:textId="77777777" w:rsidR="00F03672" w:rsidRDefault="00F03672" w:rsidP="00E26294">
      <w:pPr>
        <w:rPr>
          <w:rFonts w:ascii="Times New Roman" w:hAnsi="Times New Roman"/>
          <w:sz w:val="28"/>
          <w:szCs w:val="28"/>
        </w:rPr>
      </w:pPr>
      <w:r>
        <w:rPr>
          <w:rFonts w:ascii="Times New Roman" w:hAnsi="Times New Roman"/>
          <w:sz w:val="28"/>
          <w:szCs w:val="28"/>
        </w:rPr>
        <w:t>2.Переселение граждан из жилых домов, признанных аварийными и непригодными для проживания.</w:t>
      </w:r>
    </w:p>
    <w:p w14:paraId="7571E192" w14:textId="77777777" w:rsidR="00F03672" w:rsidRDefault="00F03672" w:rsidP="00E26294">
      <w:pPr>
        <w:rPr>
          <w:rFonts w:ascii="Times New Roman" w:hAnsi="Times New Roman"/>
          <w:sz w:val="28"/>
          <w:szCs w:val="28"/>
        </w:rPr>
      </w:pPr>
      <w:r>
        <w:rPr>
          <w:rFonts w:ascii="Times New Roman" w:hAnsi="Times New Roman"/>
          <w:sz w:val="28"/>
          <w:szCs w:val="28"/>
        </w:rPr>
        <w:t>3.Капитальный ремонт жилого фонда.</w:t>
      </w:r>
    </w:p>
    <w:p w14:paraId="2CE7A3F0" w14:textId="77777777" w:rsidR="00F03672" w:rsidRDefault="00F03672" w:rsidP="00E26294">
      <w:pPr>
        <w:rPr>
          <w:rFonts w:ascii="Times New Roman" w:hAnsi="Times New Roman"/>
          <w:sz w:val="28"/>
          <w:szCs w:val="28"/>
        </w:rPr>
      </w:pPr>
      <w:r>
        <w:rPr>
          <w:rFonts w:ascii="Times New Roman" w:hAnsi="Times New Roman"/>
          <w:sz w:val="28"/>
          <w:szCs w:val="28"/>
        </w:rPr>
        <w:t>4.Создание условий для улучшения жилищных условий граждан района.</w:t>
      </w:r>
    </w:p>
    <w:p w14:paraId="4D88F871" w14:textId="77777777" w:rsidR="00F03672" w:rsidRDefault="00F03672" w:rsidP="00E26294">
      <w:pPr>
        <w:rPr>
          <w:rFonts w:ascii="Times New Roman" w:hAnsi="Times New Roman"/>
          <w:b/>
          <w:i/>
          <w:sz w:val="28"/>
          <w:szCs w:val="28"/>
        </w:rPr>
      </w:pPr>
      <w:r w:rsidRPr="00F03672">
        <w:rPr>
          <w:rFonts w:ascii="Times New Roman" w:hAnsi="Times New Roman"/>
          <w:b/>
          <w:i/>
          <w:sz w:val="28"/>
          <w:szCs w:val="28"/>
        </w:rPr>
        <w:t>Мероприятия:</w:t>
      </w:r>
    </w:p>
    <w:p w14:paraId="1AAFE11E" w14:textId="77777777" w:rsidR="00F03672" w:rsidRDefault="00F03672" w:rsidP="00E26294">
      <w:pPr>
        <w:rPr>
          <w:rFonts w:ascii="Times New Roman" w:hAnsi="Times New Roman"/>
          <w:sz w:val="28"/>
          <w:szCs w:val="28"/>
        </w:rPr>
      </w:pPr>
      <w:r>
        <w:rPr>
          <w:rFonts w:ascii="Times New Roman" w:hAnsi="Times New Roman"/>
          <w:sz w:val="28"/>
          <w:szCs w:val="28"/>
        </w:rPr>
        <w:t>1.</w:t>
      </w:r>
      <w:r w:rsidR="00030EF6">
        <w:rPr>
          <w:rFonts w:ascii="Times New Roman" w:hAnsi="Times New Roman"/>
          <w:sz w:val="28"/>
          <w:szCs w:val="28"/>
        </w:rPr>
        <w:t>Продолжение реализации районной целевой программы «Обеспечение жильем молодых семей на 2011-2015 годы».</w:t>
      </w:r>
    </w:p>
    <w:p w14:paraId="685BFC1C" w14:textId="77777777" w:rsidR="00030EF6" w:rsidRDefault="006279D7" w:rsidP="00E26294">
      <w:pPr>
        <w:rPr>
          <w:rFonts w:ascii="Times New Roman" w:hAnsi="Times New Roman"/>
          <w:sz w:val="28"/>
          <w:szCs w:val="28"/>
        </w:rPr>
      </w:pPr>
      <w:r>
        <w:rPr>
          <w:rFonts w:ascii="Times New Roman" w:hAnsi="Times New Roman"/>
          <w:sz w:val="28"/>
          <w:szCs w:val="28"/>
        </w:rPr>
        <w:t>2.Р</w:t>
      </w:r>
      <w:r w:rsidR="00030EF6">
        <w:rPr>
          <w:rFonts w:ascii="Times New Roman" w:hAnsi="Times New Roman"/>
          <w:sz w:val="28"/>
          <w:szCs w:val="28"/>
        </w:rPr>
        <w:t>еализация районной целевой программы «Бюджетная поддержка граждан в сфере ипотечного жилищного кредитования в Гаврилово-Посадском муниципальном районе на 201</w:t>
      </w:r>
      <w:r>
        <w:rPr>
          <w:rFonts w:ascii="Times New Roman" w:hAnsi="Times New Roman"/>
          <w:sz w:val="28"/>
          <w:szCs w:val="28"/>
        </w:rPr>
        <w:t>2</w:t>
      </w:r>
      <w:r w:rsidR="00030EF6">
        <w:rPr>
          <w:rFonts w:ascii="Times New Roman" w:hAnsi="Times New Roman"/>
          <w:sz w:val="28"/>
          <w:szCs w:val="28"/>
        </w:rPr>
        <w:t>-2015 годы».</w:t>
      </w:r>
    </w:p>
    <w:p w14:paraId="2BE3B190" w14:textId="77777777" w:rsidR="00030EF6" w:rsidRDefault="00030EF6" w:rsidP="00E26294">
      <w:pPr>
        <w:rPr>
          <w:rFonts w:ascii="Times New Roman" w:hAnsi="Times New Roman"/>
          <w:sz w:val="28"/>
          <w:szCs w:val="28"/>
        </w:rPr>
      </w:pPr>
      <w:r>
        <w:rPr>
          <w:rFonts w:ascii="Times New Roman" w:hAnsi="Times New Roman"/>
          <w:sz w:val="28"/>
          <w:szCs w:val="28"/>
        </w:rPr>
        <w:t>3.Начато строительство многоквартирного дома в п.Петровский для переселения граждан из аварийного жилья.</w:t>
      </w:r>
    </w:p>
    <w:p w14:paraId="591FB0A9" w14:textId="77777777" w:rsidR="00030EF6" w:rsidRDefault="00030EF6" w:rsidP="00E26294">
      <w:pPr>
        <w:rPr>
          <w:rFonts w:ascii="Times New Roman" w:hAnsi="Times New Roman"/>
          <w:sz w:val="28"/>
          <w:szCs w:val="28"/>
        </w:rPr>
      </w:pPr>
    </w:p>
    <w:p w14:paraId="2FC92AF2" w14:textId="77777777" w:rsidR="00030EF6" w:rsidRDefault="00030EF6" w:rsidP="00E26294">
      <w:pPr>
        <w:rPr>
          <w:rFonts w:ascii="Times New Roman" w:hAnsi="Times New Roman"/>
          <w:b/>
          <w:sz w:val="28"/>
          <w:szCs w:val="28"/>
        </w:rPr>
      </w:pPr>
      <w:r w:rsidRPr="00030EF6">
        <w:rPr>
          <w:rFonts w:ascii="Times New Roman" w:hAnsi="Times New Roman"/>
          <w:b/>
          <w:sz w:val="28"/>
          <w:szCs w:val="28"/>
        </w:rPr>
        <w:t>Коммунальное хозяйство</w:t>
      </w:r>
    </w:p>
    <w:p w14:paraId="538160CD" w14:textId="77777777" w:rsidR="00F27A66" w:rsidRPr="00F27A66" w:rsidRDefault="00F27A66" w:rsidP="00E26294">
      <w:pPr>
        <w:rPr>
          <w:rFonts w:ascii="Times New Roman" w:hAnsi="Times New Roman"/>
          <w:b/>
          <w:sz w:val="28"/>
          <w:szCs w:val="28"/>
        </w:rPr>
      </w:pPr>
      <w:r w:rsidRPr="00F27A66">
        <w:rPr>
          <w:rFonts w:ascii="Times New Roman" w:hAnsi="Times New Roman"/>
          <w:b/>
          <w:sz w:val="28"/>
          <w:szCs w:val="28"/>
        </w:rPr>
        <w:t>Водоснабжение</w:t>
      </w:r>
    </w:p>
    <w:p w14:paraId="256B7EFA" w14:textId="77777777" w:rsidR="00F27A66" w:rsidRPr="00F27A66" w:rsidRDefault="00F27A66" w:rsidP="00E26294">
      <w:pPr>
        <w:rPr>
          <w:rFonts w:ascii="Times New Roman" w:hAnsi="Times New Roman"/>
          <w:b/>
          <w:i/>
          <w:sz w:val="28"/>
          <w:szCs w:val="28"/>
        </w:rPr>
      </w:pPr>
      <w:r w:rsidRPr="00F27A66">
        <w:rPr>
          <w:rFonts w:ascii="Times New Roman" w:hAnsi="Times New Roman"/>
          <w:b/>
          <w:i/>
          <w:sz w:val="28"/>
          <w:szCs w:val="28"/>
        </w:rPr>
        <w:t>Проблемы:</w:t>
      </w:r>
    </w:p>
    <w:p w14:paraId="27F302E1" w14:textId="77777777" w:rsidR="00345FE8" w:rsidRDefault="00F27A66" w:rsidP="00345FE8">
      <w:pPr>
        <w:rPr>
          <w:rFonts w:ascii="Times New Roman" w:hAnsi="Times New Roman"/>
          <w:sz w:val="28"/>
          <w:szCs w:val="28"/>
        </w:rPr>
      </w:pPr>
      <w:r>
        <w:rPr>
          <w:rFonts w:ascii="Times New Roman" w:hAnsi="Times New Roman"/>
          <w:sz w:val="28"/>
          <w:szCs w:val="28"/>
        </w:rPr>
        <w:t>- высокий процент износа водопроводных сетей, насосного оборудования, водозаборных сооружений и насосных станций;</w:t>
      </w:r>
    </w:p>
    <w:p w14:paraId="30C24536" w14:textId="77777777" w:rsidR="00F27A66" w:rsidRDefault="00F27A66" w:rsidP="00345FE8">
      <w:pPr>
        <w:rPr>
          <w:rFonts w:ascii="Times New Roman" w:hAnsi="Times New Roman"/>
          <w:sz w:val="28"/>
          <w:szCs w:val="28"/>
        </w:rPr>
      </w:pPr>
      <w:r>
        <w:rPr>
          <w:rFonts w:ascii="Times New Roman" w:hAnsi="Times New Roman"/>
          <w:sz w:val="28"/>
          <w:szCs w:val="28"/>
        </w:rPr>
        <w:t>- низкий дебит артезианских скважин;</w:t>
      </w:r>
    </w:p>
    <w:p w14:paraId="27E5E96F" w14:textId="77777777" w:rsidR="00F27A66" w:rsidRDefault="00F27A66" w:rsidP="00345FE8">
      <w:pPr>
        <w:rPr>
          <w:rFonts w:ascii="Times New Roman" w:hAnsi="Times New Roman"/>
          <w:sz w:val="28"/>
          <w:szCs w:val="28"/>
        </w:rPr>
      </w:pPr>
      <w:r>
        <w:rPr>
          <w:rFonts w:ascii="Times New Roman" w:hAnsi="Times New Roman"/>
          <w:sz w:val="28"/>
          <w:szCs w:val="28"/>
        </w:rPr>
        <w:t xml:space="preserve">- высокие потери воды при </w:t>
      </w:r>
      <w:r w:rsidR="0090799A">
        <w:rPr>
          <w:rFonts w:ascii="Times New Roman" w:hAnsi="Times New Roman"/>
          <w:sz w:val="28"/>
          <w:szCs w:val="28"/>
        </w:rPr>
        <w:t>транспортировке из-за ветхости сетей.</w:t>
      </w:r>
    </w:p>
    <w:p w14:paraId="3A38FF5F" w14:textId="77777777" w:rsidR="0090799A" w:rsidRDefault="0090799A" w:rsidP="00345FE8">
      <w:pPr>
        <w:rPr>
          <w:rFonts w:ascii="Times New Roman" w:hAnsi="Times New Roman"/>
          <w:b/>
          <w:i/>
          <w:sz w:val="28"/>
          <w:szCs w:val="28"/>
        </w:rPr>
      </w:pPr>
      <w:r w:rsidRPr="0090799A">
        <w:rPr>
          <w:rFonts w:ascii="Times New Roman" w:hAnsi="Times New Roman"/>
          <w:b/>
          <w:i/>
          <w:sz w:val="28"/>
          <w:szCs w:val="28"/>
        </w:rPr>
        <w:t>Задачи:</w:t>
      </w:r>
    </w:p>
    <w:p w14:paraId="37A9B442" w14:textId="77777777" w:rsidR="0090799A" w:rsidRDefault="00794641" w:rsidP="00345FE8">
      <w:pPr>
        <w:rPr>
          <w:rFonts w:ascii="Times New Roman" w:hAnsi="Times New Roman"/>
          <w:sz w:val="28"/>
          <w:szCs w:val="28"/>
        </w:rPr>
      </w:pPr>
      <w:r>
        <w:rPr>
          <w:rFonts w:ascii="Times New Roman" w:hAnsi="Times New Roman"/>
          <w:sz w:val="28"/>
          <w:szCs w:val="28"/>
        </w:rPr>
        <w:t>1.Замена изношенных и строительство новых водопроводных сетей.</w:t>
      </w:r>
    </w:p>
    <w:p w14:paraId="04750C2A" w14:textId="77777777" w:rsidR="00794641" w:rsidRDefault="00794641" w:rsidP="00345FE8">
      <w:pPr>
        <w:rPr>
          <w:rFonts w:ascii="Times New Roman" w:hAnsi="Times New Roman"/>
          <w:sz w:val="28"/>
          <w:szCs w:val="28"/>
        </w:rPr>
      </w:pPr>
      <w:r>
        <w:rPr>
          <w:rFonts w:ascii="Times New Roman" w:hAnsi="Times New Roman"/>
          <w:sz w:val="28"/>
          <w:szCs w:val="28"/>
        </w:rPr>
        <w:t>2.Разработка схемы водоснабжения населенных пунктов Гаврилово-Посадского муниципального района.</w:t>
      </w:r>
    </w:p>
    <w:p w14:paraId="196065FA" w14:textId="77777777" w:rsidR="00794641" w:rsidRDefault="00794641" w:rsidP="00345FE8">
      <w:pPr>
        <w:rPr>
          <w:rFonts w:ascii="Times New Roman" w:hAnsi="Times New Roman"/>
          <w:sz w:val="28"/>
          <w:szCs w:val="28"/>
        </w:rPr>
      </w:pPr>
      <w:r>
        <w:rPr>
          <w:rFonts w:ascii="Times New Roman" w:hAnsi="Times New Roman"/>
          <w:sz w:val="28"/>
          <w:szCs w:val="28"/>
        </w:rPr>
        <w:t>3.Создание системы автоматического контроля</w:t>
      </w:r>
      <w:r w:rsidR="00DE3D74">
        <w:rPr>
          <w:rFonts w:ascii="Times New Roman" w:hAnsi="Times New Roman"/>
          <w:sz w:val="28"/>
          <w:szCs w:val="28"/>
        </w:rPr>
        <w:t xml:space="preserve"> технологических параметров, режима работы сетей водоснабжения.</w:t>
      </w:r>
    </w:p>
    <w:p w14:paraId="2234DC92" w14:textId="77777777" w:rsidR="00DE3D74" w:rsidRDefault="00DE3D74" w:rsidP="00345FE8">
      <w:pPr>
        <w:rPr>
          <w:rFonts w:ascii="Times New Roman" w:hAnsi="Times New Roman"/>
          <w:b/>
          <w:i/>
          <w:sz w:val="28"/>
          <w:szCs w:val="28"/>
        </w:rPr>
      </w:pPr>
      <w:r>
        <w:rPr>
          <w:rFonts w:ascii="Times New Roman" w:hAnsi="Times New Roman"/>
          <w:b/>
          <w:i/>
          <w:sz w:val="28"/>
          <w:szCs w:val="28"/>
        </w:rPr>
        <w:t>Мероприятия:</w:t>
      </w:r>
    </w:p>
    <w:p w14:paraId="60FEA215" w14:textId="77777777" w:rsidR="00DE3D74" w:rsidRDefault="008A2CC8" w:rsidP="00345FE8">
      <w:pPr>
        <w:rPr>
          <w:rFonts w:ascii="Times New Roman" w:hAnsi="Times New Roman"/>
          <w:sz w:val="28"/>
          <w:szCs w:val="28"/>
        </w:rPr>
      </w:pPr>
      <w:r>
        <w:rPr>
          <w:rFonts w:ascii="Times New Roman" w:hAnsi="Times New Roman"/>
          <w:sz w:val="28"/>
          <w:szCs w:val="28"/>
        </w:rPr>
        <w:t>1.Выполнение текущего и капитального ремонта сети водоснабжения.</w:t>
      </w:r>
    </w:p>
    <w:p w14:paraId="239CDFB0" w14:textId="77777777" w:rsidR="008A2CC8" w:rsidRDefault="008A2CC8" w:rsidP="00345FE8">
      <w:pPr>
        <w:rPr>
          <w:rFonts w:ascii="Times New Roman" w:hAnsi="Times New Roman"/>
          <w:sz w:val="28"/>
          <w:szCs w:val="28"/>
        </w:rPr>
      </w:pPr>
      <w:r>
        <w:rPr>
          <w:rFonts w:ascii="Times New Roman" w:hAnsi="Times New Roman"/>
          <w:sz w:val="28"/>
          <w:szCs w:val="28"/>
        </w:rPr>
        <w:t>2.Прокладка новых сетей водоснабжения.</w:t>
      </w:r>
    </w:p>
    <w:p w14:paraId="543E3788" w14:textId="77777777" w:rsidR="008A2CC8" w:rsidRDefault="008A2CC8" w:rsidP="00345FE8">
      <w:pPr>
        <w:rPr>
          <w:rFonts w:ascii="Times New Roman" w:hAnsi="Times New Roman"/>
          <w:sz w:val="28"/>
          <w:szCs w:val="28"/>
        </w:rPr>
      </w:pPr>
      <w:r>
        <w:rPr>
          <w:rFonts w:ascii="Times New Roman" w:hAnsi="Times New Roman"/>
          <w:sz w:val="28"/>
          <w:szCs w:val="28"/>
        </w:rPr>
        <w:t>3.Строительство водозаборных сооружений в г.Гаврилов Посад и п.Петровский.</w:t>
      </w:r>
    </w:p>
    <w:p w14:paraId="71E53904" w14:textId="77777777" w:rsidR="00197172" w:rsidRDefault="00197172" w:rsidP="00345FE8">
      <w:pPr>
        <w:rPr>
          <w:rFonts w:ascii="Times New Roman" w:hAnsi="Times New Roman"/>
          <w:sz w:val="28"/>
          <w:szCs w:val="28"/>
        </w:rPr>
      </w:pPr>
    </w:p>
    <w:p w14:paraId="01C93BC7" w14:textId="77777777" w:rsidR="008A2CC8" w:rsidRDefault="00197172" w:rsidP="00345FE8">
      <w:pPr>
        <w:rPr>
          <w:rFonts w:ascii="Times New Roman" w:hAnsi="Times New Roman"/>
          <w:b/>
          <w:sz w:val="28"/>
          <w:szCs w:val="28"/>
        </w:rPr>
      </w:pPr>
      <w:r w:rsidRPr="00197172">
        <w:rPr>
          <w:rFonts w:ascii="Times New Roman" w:hAnsi="Times New Roman"/>
          <w:b/>
          <w:sz w:val="28"/>
          <w:szCs w:val="28"/>
        </w:rPr>
        <w:t>Водоотведение</w:t>
      </w:r>
    </w:p>
    <w:p w14:paraId="2006F55F" w14:textId="77777777" w:rsidR="00197172" w:rsidRDefault="00197172" w:rsidP="00345FE8">
      <w:pPr>
        <w:rPr>
          <w:rFonts w:ascii="Times New Roman" w:hAnsi="Times New Roman"/>
          <w:b/>
          <w:i/>
          <w:sz w:val="28"/>
          <w:szCs w:val="28"/>
        </w:rPr>
      </w:pPr>
      <w:r w:rsidRPr="00197172">
        <w:rPr>
          <w:rFonts w:ascii="Times New Roman" w:hAnsi="Times New Roman"/>
          <w:b/>
          <w:i/>
          <w:sz w:val="28"/>
          <w:szCs w:val="28"/>
        </w:rPr>
        <w:t>Проблемы</w:t>
      </w:r>
      <w:r w:rsidR="005B1DD5">
        <w:rPr>
          <w:rFonts w:ascii="Times New Roman" w:hAnsi="Times New Roman"/>
          <w:b/>
          <w:i/>
          <w:sz w:val="28"/>
          <w:szCs w:val="28"/>
        </w:rPr>
        <w:t>:</w:t>
      </w:r>
    </w:p>
    <w:p w14:paraId="45FFFA35" w14:textId="77777777" w:rsidR="00197172" w:rsidRDefault="00197172" w:rsidP="00345FE8">
      <w:pPr>
        <w:rPr>
          <w:rFonts w:ascii="Times New Roman" w:hAnsi="Times New Roman"/>
          <w:sz w:val="28"/>
          <w:szCs w:val="28"/>
        </w:rPr>
      </w:pPr>
      <w:r>
        <w:rPr>
          <w:rFonts w:ascii="Times New Roman" w:hAnsi="Times New Roman"/>
          <w:sz w:val="28"/>
          <w:szCs w:val="28"/>
        </w:rPr>
        <w:t>- отсутствие очистных сооружений в сельской местности (кроме с.Липовая Роща);</w:t>
      </w:r>
    </w:p>
    <w:p w14:paraId="082E92AE" w14:textId="77777777" w:rsidR="00197172" w:rsidRDefault="00197172" w:rsidP="00345FE8">
      <w:pPr>
        <w:rPr>
          <w:rFonts w:ascii="Times New Roman" w:hAnsi="Times New Roman"/>
          <w:sz w:val="28"/>
          <w:szCs w:val="28"/>
        </w:rPr>
      </w:pPr>
      <w:r>
        <w:rPr>
          <w:rFonts w:ascii="Times New Roman" w:hAnsi="Times New Roman"/>
          <w:sz w:val="28"/>
          <w:szCs w:val="28"/>
        </w:rPr>
        <w:t>- отсутствие канализационного коллектора в г.Гаврилов-Посад, от микрорайона бывшей сельхозтехники до центрального коллектора.</w:t>
      </w:r>
    </w:p>
    <w:p w14:paraId="7DBDE55D" w14:textId="77777777" w:rsidR="00197172" w:rsidRPr="005B1DD5" w:rsidRDefault="00197172" w:rsidP="00345FE8">
      <w:pPr>
        <w:rPr>
          <w:rFonts w:ascii="Times New Roman" w:hAnsi="Times New Roman"/>
          <w:b/>
          <w:i/>
          <w:sz w:val="28"/>
          <w:szCs w:val="28"/>
        </w:rPr>
      </w:pPr>
      <w:r w:rsidRPr="005B1DD5">
        <w:rPr>
          <w:rFonts w:ascii="Times New Roman" w:hAnsi="Times New Roman"/>
          <w:b/>
          <w:i/>
          <w:sz w:val="28"/>
          <w:szCs w:val="28"/>
        </w:rPr>
        <w:t>Задачи:</w:t>
      </w:r>
    </w:p>
    <w:p w14:paraId="79151DEA" w14:textId="77777777" w:rsidR="00094C00" w:rsidRDefault="005B1DD5" w:rsidP="00707C8F">
      <w:pPr>
        <w:rPr>
          <w:rFonts w:ascii="Times New Roman" w:hAnsi="Times New Roman"/>
          <w:sz w:val="28"/>
          <w:szCs w:val="28"/>
        </w:rPr>
      </w:pPr>
      <w:r>
        <w:rPr>
          <w:rFonts w:ascii="Times New Roman" w:hAnsi="Times New Roman"/>
          <w:sz w:val="28"/>
          <w:szCs w:val="28"/>
        </w:rPr>
        <w:t>1.Замена изношенных и строительство новых канализационных сетей.</w:t>
      </w:r>
    </w:p>
    <w:p w14:paraId="3A298109" w14:textId="77777777" w:rsidR="005B1DD5" w:rsidRDefault="005B1DD5" w:rsidP="00707C8F">
      <w:pPr>
        <w:rPr>
          <w:rFonts w:ascii="Times New Roman" w:hAnsi="Times New Roman"/>
          <w:sz w:val="28"/>
          <w:szCs w:val="28"/>
        </w:rPr>
      </w:pPr>
      <w:r>
        <w:rPr>
          <w:rFonts w:ascii="Times New Roman" w:hAnsi="Times New Roman"/>
          <w:sz w:val="28"/>
          <w:szCs w:val="28"/>
        </w:rPr>
        <w:t>2.Капитальный ремонт действующих очистных сооружений.</w:t>
      </w:r>
    </w:p>
    <w:p w14:paraId="654806D1" w14:textId="77777777" w:rsidR="001374B0" w:rsidRDefault="005B1DD5" w:rsidP="00707C8F">
      <w:pPr>
        <w:rPr>
          <w:rFonts w:ascii="Times New Roman" w:hAnsi="Times New Roman"/>
          <w:sz w:val="28"/>
          <w:szCs w:val="28"/>
        </w:rPr>
      </w:pPr>
      <w:r>
        <w:rPr>
          <w:rFonts w:ascii="Times New Roman" w:hAnsi="Times New Roman"/>
          <w:sz w:val="28"/>
          <w:szCs w:val="28"/>
        </w:rPr>
        <w:t xml:space="preserve">3.Разработка схемы водоотведения </w:t>
      </w:r>
      <w:r w:rsidR="00CA5D9E">
        <w:rPr>
          <w:rFonts w:ascii="Times New Roman" w:hAnsi="Times New Roman"/>
          <w:sz w:val="28"/>
          <w:szCs w:val="28"/>
        </w:rPr>
        <w:t>населенных пунктов.</w:t>
      </w:r>
    </w:p>
    <w:p w14:paraId="173A63E2" w14:textId="77777777" w:rsidR="001374B0" w:rsidRPr="001374B0" w:rsidRDefault="001374B0" w:rsidP="00707C8F">
      <w:pPr>
        <w:rPr>
          <w:rFonts w:ascii="Times New Roman" w:hAnsi="Times New Roman"/>
          <w:b/>
          <w:i/>
          <w:sz w:val="28"/>
          <w:szCs w:val="28"/>
        </w:rPr>
      </w:pPr>
      <w:r w:rsidRPr="001374B0">
        <w:rPr>
          <w:rFonts w:ascii="Times New Roman" w:hAnsi="Times New Roman"/>
          <w:b/>
          <w:i/>
          <w:sz w:val="28"/>
          <w:szCs w:val="28"/>
        </w:rPr>
        <w:t>Мероприятия:</w:t>
      </w:r>
    </w:p>
    <w:p w14:paraId="3616946B" w14:textId="77777777" w:rsidR="002E6694" w:rsidRDefault="001374B0" w:rsidP="00F8160C">
      <w:pPr>
        <w:rPr>
          <w:rFonts w:ascii="Times New Roman" w:hAnsi="Times New Roman"/>
          <w:sz w:val="28"/>
          <w:szCs w:val="28"/>
        </w:rPr>
      </w:pPr>
      <w:r w:rsidRPr="001374B0">
        <w:rPr>
          <w:rFonts w:ascii="Times New Roman" w:hAnsi="Times New Roman"/>
          <w:sz w:val="28"/>
          <w:szCs w:val="28"/>
        </w:rPr>
        <w:t xml:space="preserve">1.Привлечение бюджетных средств и частных инвестиций по реконструкции очистных сооружений в г.Гаврилов Посаде и п.Петровский. Строительство </w:t>
      </w:r>
      <w:r w:rsidR="00CA5D9E">
        <w:rPr>
          <w:rFonts w:ascii="Times New Roman" w:hAnsi="Times New Roman"/>
          <w:sz w:val="28"/>
          <w:szCs w:val="28"/>
        </w:rPr>
        <w:t xml:space="preserve">напорного </w:t>
      </w:r>
      <w:r w:rsidRPr="001374B0">
        <w:rPr>
          <w:rFonts w:ascii="Times New Roman" w:hAnsi="Times New Roman"/>
          <w:sz w:val="28"/>
          <w:szCs w:val="28"/>
        </w:rPr>
        <w:t xml:space="preserve">коллектора в г.Гаврилов Посад. </w:t>
      </w:r>
    </w:p>
    <w:p w14:paraId="1B489302" w14:textId="77777777" w:rsidR="00CA5D9E" w:rsidRDefault="00CA5D9E" w:rsidP="001374B0">
      <w:pPr>
        <w:spacing w:line="240" w:lineRule="auto"/>
        <w:rPr>
          <w:rFonts w:ascii="Times New Roman" w:hAnsi="Times New Roman"/>
          <w:sz w:val="28"/>
          <w:szCs w:val="28"/>
        </w:rPr>
      </w:pPr>
    </w:p>
    <w:p w14:paraId="4A3C67CD" w14:textId="77777777" w:rsidR="00CA5D9E" w:rsidRDefault="00CA5D9E" w:rsidP="001374B0">
      <w:pPr>
        <w:spacing w:line="240" w:lineRule="auto"/>
        <w:rPr>
          <w:rFonts w:ascii="Times New Roman" w:hAnsi="Times New Roman"/>
          <w:b/>
          <w:sz w:val="28"/>
          <w:szCs w:val="28"/>
        </w:rPr>
      </w:pPr>
      <w:r w:rsidRPr="00CA5D9E">
        <w:rPr>
          <w:rFonts w:ascii="Times New Roman" w:hAnsi="Times New Roman"/>
          <w:b/>
          <w:sz w:val="28"/>
          <w:szCs w:val="28"/>
        </w:rPr>
        <w:t>Теплоснабжение</w:t>
      </w:r>
    </w:p>
    <w:p w14:paraId="0A670688" w14:textId="77777777" w:rsidR="00CA5D9E" w:rsidRDefault="00CA5D9E" w:rsidP="001374B0">
      <w:pPr>
        <w:spacing w:line="240" w:lineRule="auto"/>
        <w:rPr>
          <w:rFonts w:ascii="Times New Roman" w:hAnsi="Times New Roman"/>
          <w:b/>
          <w:i/>
          <w:sz w:val="28"/>
          <w:szCs w:val="28"/>
        </w:rPr>
      </w:pPr>
      <w:r>
        <w:rPr>
          <w:rFonts w:ascii="Times New Roman" w:hAnsi="Times New Roman"/>
          <w:b/>
          <w:i/>
          <w:sz w:val="28"/>
          <w:szCs w:val="28"/>
        </w:rPr>
        <w:t>Проблемы:</w:t>
      </w:r>
    </w:p>
    <w:p w14:paraId="2D7247D4" w14:textId="77777777" w:rsidR="00CA5D9E" w:rsidRDefault="00CA5D9E" w:rsidP="001374B0">
      <w:pPr>
        <w:spacing w:line="240" w:lineRule="auto"/>
        <w:rPr>
          <w:rFonts w:ascii="Times New Roman" w:hAnsi="Times New Roman"/>
          <w:sz w:val="28"/>
          <w:szCs w:val="28"/>
        </w:rPr>
      </w:pPr>
      <w:r>
        <w:rPr>
          <w:rFonts w:ascii="Times New Roman" w:hAnsi="Times New Roman"/>
          <w:sz w:val="28"/>
          <w:szCs w:val="28"/>
        </w:rPr>
        <w:t>- изношенность тепловых сетей и оборудования угольных котельных;</w:t>
      </w:r>
    </w:p>
    <w:p w14:paraId="143A613E" w14:textId="77777777" w:rsidR="00CA5D9E" w:rsidRDefault="00CA5D9E" w:rsidP="001374B0">
      <w:pPr>
        <w:spacing w:line="240" w:lineRule="auto"/>
        <w:rPr>
          <w:rFonts w:ascii="Times New Roman" w:hAnsi="Times New Roman"/>
          <w:sz w:val="28"/>
          <w:szCs w:val="28"/>
        </w:rPr>
      </w:pPr>
      <w:r>
        <w:rPr>
          <w:rFonts w:ascii="Times New Roman" w:hAnsi="Times New Roman"/>
          <w:sz w:val="28"/>
          <w:szCs w:val="28"/>
        </w:rPr>
        <w:t>- отсутствие учета отпуска тепловой энергии от угольных котельных.</w:t>
      </w:r>
    </w:p>
    <w:p w14:paraId="1EB1371B" w14:textId="77777777" w:rsidR="00CA5D9E" w:rsidRDefault="00CA5D9E" w:rsidP="001374B0">
      <w:pPr>
        <w:spacing w:line="240" w:lineRule="auto"/>
        <w:rPr>
          <w:rFonts w:ascii="Times New Roman" w:hAnsi="Times New Roman"/>
          <w:b/>
          <w:i/>
          <w:sz w:val="28"/>
          <w:szCs w:val="28"/>
        </w:rPr>
      </w:pPr>
      <w:r>
        <w:rPr>
          <w:rFonts w:ascii="Times New Roman" w:hAnsi="Times New Roman"/>
          <w:b/>
          <w:i/>
          <w:sz w:val="28"/>
          <w:szCs w:val="28"/>
        </w:rPr>
        <w:t>Задачи:</w:t>
      </w:r>
    </w:p>
    <w:p w14:paraId="0F9BC766" w14:textId="77777777" w:rsidR="00CA5D9E" w:rsidRPr="00CA5D9E" w:rsidRDefault="00CA5D9E" w:rsidP="00F8160C">
      <w:pPr>
        <w:rPr>
          <w:rFonts w:ascii="Times New Roman" w:hAnsi="Times New Roman"/>
          <w:sz w:val="28"/>
          <w:szCs w:val="28"/>
        </w:rPr>
      </w:pPr>
      <w:r>
        <w:rPr>
          <w:rFonts w:ascii="Times New Roman" w:hAnsi="Times New Roman"/>
          <w:sz w:val="28"/>
          <w:szCs w:val="28"/>
        </w:rPr>
        <w:t>1.</w:t>
      </w:r>
      <w:r w:rsidRPr="00CA5D9E">
        <w:rPr>
          <w:rFonts w:ascii="Times New Roman" w:hAnsi="Times New Roman"/>
          <w:sz w:val="28"/>
          <w:szCs w:val="28"/>
        </w:rPr>
        <w:t>Строительство котельной в с.Бородино.</w:t>
      </w:r>
    </w:p>
    <w:p w14:paraId="663D5D8F" w14:textId="77777777" w:rsidR="00CA5D9E" w:rsidRDefault="00CA5D9E" w:rsidP="00F8160C">
      <w:pPr>
        <w:rPr>
          <w:rFonts w:ascii="Times New Roman" w:hAnsi="Times New Roman"/>
          <w:sz w:val="28"/>
          <w:szCs w:val="28"/>
        </w:rPr>
      </w:pPr>
      <w:r>
        <w:rPr>
          <w:rFonts w:ascii="Times New Roman" w:hAnsi="Times New Roman"/>
          <w:sz w:val="28"/>
          <w:szCs w:val="28"/>
        </w:rPr>
        <w:t>2.Реконструкция действующей котельной в с.Осановец, перевод с каменного угля на природный газ.</w:t>
      </w:r>
    </w:p>
    <w:p w14:paraId="5B3B180E" w14:textId="77777777" w:rsidR="00CA5D9E" w:rsidRDefault="00CA5D9E" w:rsidP="00F8160C">
      <w:pPr>
        <w:rPr>
          <w:rFonts w:ascii="Times New Roman" w:hAnsi="Times New Roman"/>
          <w:sz w:val="28"/>
          <w:szCs w:val="28"/>
        </w:rPr>
      </w:pPr>
      <w:r>
        <w:rPr>
          <w:rFonts w:ascii="Times New Roman" w:hAnsi="Times New Roman"/>
          <w:sz w:val="28"/>
          <w:szCs w:val="28"/>
        </w:rPr>
        <w:t>3.При газификации сельской местности з</w:t>
      </w:r>
      <w:r w:rsidR="00991622">
        <w:rPr>
          <w:rFonts w:ascii="Times New Roman" w:hAnsi="Times New Roman"/>
          <w:sz w:val="28"/>
          <w:szCs w:val="28"/>
        </w:rPr>
        <w:t>акрытие</w:t>
      </w:r>
      <w:r>
        <w:rPr>
          <w:rFonts w:ascii="Times New Roman" w:hAnsi="Times New Roman"/>
          <w:sz w:val="28"/>
          <w:szCs w:val="28"/>
        </w:rPr>
        <w:t xml:space="preserve"> малоэффективных угольных котельных</w:t>
      </w:r>
      <w:r w:rsidR="00085E12">
        <w:rPr>
          <w:rFonts w:ascii="Times New Roman" w:hAnsi="Times New Roman"/>
          <w:sz w:val="28"/>
          <w:szCs w:val="28"/>
        </w:rPr>
        <w:t xml:space="preserve"> в с.Ирмес, с.Непотягово</w:t>
      </w:r>
      <w:r>
        <w:rPr>
          <w:rFonts w:ascii="Times New Roman" w:hAnsi="Times New Roman"/>
          <w:sz w:val="28"/>
          <w:szCs w:val="28"/>
        </w:rPr>
        <w:t xml:space="preserve"> и перевод жилого фонда на индивидуальное газовое отопление.</w:t>
      </w:r>
    </w:p>
    <w:p w14:paraId="0516BA84" w14:textId="77777777" w:rsidR="00085E12" w:rsidRDefault="00085E12" w:rsidP="00F8160C">
      <w:pPr>
        <w:rPr>
          <w:rFonts w:ascii="Times New Roman" w:hAnsi="Times New Roman"/>
          <w:sz w:val="28"/>
          <w:szCs w:val="28"/>
        </w:rPr>
      </w:pPr>
      <w:r>
        <w:rPr>
          <w:rFonts w:ascii="Times New Roman" w:hAnsi="Times New Roman"/>
          <w:sz w:val="28"/>
          <w:szCs w:val="28"/>
        </w:rPr>
        <w:t>4.Проведение ресурсосберегающих мероприятий.</w:t>
      </w:r>
    </w:p>
    <w:p w14:paraId="53FDFCDE" w14:textId="77777777" w:rsidR="00085E12" w:rsidRDefault="00085E12" w:rsidP="00F8160C">
      <w:pPr>
        <w:rPr>
          <w:rFonts w:ascii="Times New Roman" w:hAnsi="Times New Roman"/>
          <w:sz w:val="28"/>
          <w:szCs w:val="28"/>
        </w:rPr>
      </w:pPr>
      <w:r>
        <w:rPr>
          <w:rFonts w:ascii="Times New Roman" w:hAnsi="Times New Roman"/>
          <w:sz w:val="28"/>
          <w:szCs w:val="28"/>
        </w:rPr>
        <w:t>5.Ремонт и прокладка новых тепловых сетей.</w:t>
      </w:r>
    </w:p>
    <w:p w14:paraId="51DAC337" w14:textId="77777777" w:rsidR="00085E12" w:rsidRDefault="00085E12" w:rsidP="00CA5D9E">
      <w:pPr>
        <w:spacing w:line="240" w:lineRule="auto"/>
        <w:rPr>
          <w:rFonts w:ascii="Times New Roman" w:hAnsi="Times New Roman"/>
          <w:sz w:val="28"/>
          <w:szCs w:val="28"/>
        </w:rPr>
      </w:pPr>
    </w:p>
    <w:p w14:paraId="507FE467" w14:textId="77777777" w:rsidR="00085E12" w:rsidRPr="00085E12" w:rsidRDefault="00085E12" w:rsidP="00CA5D9E">
      <w:pPr>
        <w:spacing w:line="240" w:lineRule="auto"/>
        <w:rPr>
          <w:rFonts w:ascii="Times New Roman" w:hAnsi="Times New Roman"/>
          <w:b/>
          <w:sz w:val="28"/>
          <w:szCs w:val="28"/>
        </w:rPr>
      </w:pPr>
      <w:r w:rsidRPr="00085E12">
        <w:rPr>
          <w:rFonts w:ascii="Times New Roman" w:hAnsi="Times New Roman"/>
          <w:b/>
          <w:sz w:val="28"/>
          <w:szCs w:val="28"/>
        </w:rPr>
        <w:t>Образование</w:t>
      </w:r>
    </w:p>
    <w:p w14:paraId="556A31F0" w14:textId="77777777" w:rsidR="002E6694" w:rsidRDefault="00085E12" w:rsidP="002E6694">
      <w:pPr>
        <w:rPr>
          <w:rFonts w:ascii="Times New Roman" w:hAnsi="Times New Roman"/>
          <w:b/>
          <w:i/>
          <w:sz w:val="28"/>
          <w:szCs w:val="28"/>
        </w:rPr>
      </w:pPr>
      <w:r w:rsidRPr="00085E12">
        <w:rPr>
          <w:rFonts w:ascii="Times New Roman" w:hAnsi="Times New Roman"/>
          <w:b/>
          <w:i/>
          <w:sz w:val="28"/>
          <w:szCs w:val="28"/>
        </w:rPr>
        <w:t>Проблемы</w:t>
      </w:r>
      <w:r>
        <w:rPr>
          <w:rFonts w:ascii="Times New Roman" w:hAnsi="Times New Roman"/>
          <w:b/>
          <w:i/>
          <w:sz w:val="28"/>
          <w:szCs w:val="28"/>
        </w:rPr>
        <w:t>:</w:t>
      </w:r>
    </w:p>
    <w:p w14:paraId="660A9AF4" w14:textId="77777777" w:rsidR="00085E12" w:rsidRPr="00946231" w:rsidRDefault="00085E12" w:rsidP="002E6694">
      <w:pPr>
        <w:rPr>
          <w:rFonts w:ascii="Times New Roman" w:hAnsi="Times New Roman"/>
          <w:color w:val="000000"/>
          <w:sz w:val="28"/>
          <w:szCs w:val="28"/>
        </w:rPr>
      </w:pPr>
      <w:r w:rsidRPr="00946231">
        <w:rPr>
          <w:rFonts w:ascii="Times New Roman" w:hAnsi="Times New Roman"/>
          <w:color w:val="000000"/>
          <w:sz w:val="28"/>
          <w:szCs w:val="28"/>
        </w:rPr>
        <w:t xml:space="preserve">- </w:t>
      </w:r>
      <w:r w:rsidR="00991622" w:rsidRPr="00946231">
        <w:rPr>
          <w:rFonts w:ascii="Times New Roman" w:hAnsi="Times New Roman"/>
          <w:color w:val="000000"/>
          <w:sz w:val="28"/>
          <w:szCs w:val="28"/>
        </w:rPr>
        <w:t>невысокий уровень удовлетворенности населения качеством предоставления образовательных услуг;</w:t>
      </w:r>
    </w:p>
    <w:p w14:paraId="3FE76984" w14:textId="77777777" w:rsidR="00991622" w:rsidRPr="00946231" w:rsidRDefault="00991622" w:rsidP="002E6694">
      <w:pPr>
        <w:rPr>
          <w:rFonts w:ascii="Times New Roman" w:hAnsi="Times New Roman"/>
          <w:color w:val="000000"/>
          <w:sz w:val="28"/>
          <w:szCs w:val="28"/>
        </w:rPr>
      </w:pPr>
      <w:r w:rsidRPr="00946231">
        <w:rPr>
          <w:rFonts w:ascii="Times New Roman" w:hAnsi="Times New Roman"/>
          <w:color w:val="000000"/>
          <w:sz w:val="28"/>
          <w:szCs w:val="28"/>
        </w:rPr>
        <w:t>- низкий удельный вес численности учителей со стажем работы менее 5 лет;</w:t>
      </w:r>
    </w:p>
    <w:p w14:paraId="2BC7D5DB" w14:textId="77777777" w:rsidR="00991622" w:rsidRPr="00946231" w:rsidRDefault="00991622" w:rsidP="002E6694">
      <w:pPr>
        <w:rPr>
          <w:rFonts w:ascii="Times New Roman" w:hAnsi="Times New Roman"/>
          <w:color w:val="000000"/>
          <w:sz w:val="28"/>
          <w:szCs w:val="28"/>
        </w:rPr>
      </w:pPr>
      <w:r w:rsidRPr="00946231">
        <w:rPr>
          <w:rFonts w:ascii="Times New Roman" w:hAnsi="Times New Roman"/>
          <w:color w:val="000000"/>
          <w:sz w:val="28"/>
          <w:szCs w:val="28"/>
        </w:rPr>
        <w:t xml:space="preserve">- низкая обеспеченность </w:t>
      </w:r>
    </w:p>
    <w:p w14:paraId="2C63F16D" w14:textId="77777777" w:rsidR="00892070" w:rsidRPr="00946231" w:rsidRDefault="00892070" w:rsidP="002E6694">
      <w:pPr>
        <w:rPr>
          <w:rFonts w:ascii="Times New Roman" w:hAnsi="Times New Roman"/>
          <w:color w:val="000000"/>
          <w:sz w:val="28"/>
          <w:szCs w:val="28"/>
        </w:rPr>
      </w:pPr>
      <w:r w:rsidRPr="00946231">
        <w:rPr>
          <w:rFonts w:ascii="Times New Roman" w:hAnsi="Times New Roman"/>
          <w:color w:val="000000"/>
          <w:sz w:val="28"/>
          <w:szCs w:val="28"/>
        </w:rPr>
        <w:t>- низкая обеспеченность местами в детских садах г.Гаврилов Посад;</w:t>
      </w:r>
    </w:p>
    <w:p w14:paraId="1131A549" w14:textId="77777777" w:rsidR="00892070" w:rsidRPr="00946231" w:rsidRDefault="00892070" w:rsidP="002E6694">
      <w:pPr>
        <w:rPr>
          <w:rFonts w:ascii="Times New Roman" w:hAnsi="Times New Roman"/>
          <w:color w:val="000000"/>
          <w:sz w:val="28"/>
          <w:szCs w:val="28"/>
        </w:rPr>
      </w:pPr>
      <w:r w:rsidRPr="00946231">
        <w:rPr>
          <w:rFonts w:ascii="Times New Roman" w:hAnsi="Times New Roman"/>
          <w:color w:val="000000"/>
          <w:sz w:val="28"/>
          <w:szCs w:val="28"/>
        </w:rPr>
        <w:t>- низкая скорость интернета.</w:t>
      </w:r>
    </w:p>
    <w:p w14:paraId="389EAE52" w14:textId="77777777" w:rsidR="00892070" w:rsidRPr="00946231" w:rsidRDefault="00892070" w:rsidP="002E6694">
      <w:pPr>
        <w:rPr>
          <w:rFonts w:ascii="Times New Roman" w:hAnsi="Times New Roman"/>
          <w:color w:val="000000"/>
          <w:sz w:val="28"/>
          <w:szCs w:val="28"/>
        </w:rPr>
      </w:pPr>
      <w:r w:rsidRPr="00946231">
        <w:rPr>
          <w:rFonts w:ascii="Times New Roman" w:hAnsi="Times New Roman"/>
          <w:color w:val="000000"/>
          <w:sz w:val="28"/>
          <w:szCs w:val="28"/>
        </w:rPr>
        <w:t>- недостаточное бюджетное финансирование системы образования на развитие материально-технической базы и проведение мероприятий по энергосбережению и повышению энергоэффективности.</w:t>
      </w:r>
    </w:p>
    <w:p w14:paraId="3A926099" w14:textId="77777777" w:rsidR="00CE452E" w:rsidRDefault="00CE452E" w:rsidP="002E6694">
      <w:pPr>
        <w:rPr>
          <w:rFonts w:ascii="Times New Roman" w:hAnsi="Times New Roman"/>
          <w:b/>
          <w:i/>
          <w:sz w:val="28"/>
          <w:szCs w:val="28"/>
        </w:rPr>
      </w:pPr>
      <w:r>
        <w:rPr>
          <w:rFonts w:ascii="Times New Roman" w:hAnsi="Times New Roman"/>
          <w:b/>
          <w:i/>
          <w:sz w:val="28"/>
          <w:szCs w:val="28"/>
        </w:rPr>
        <w:t>Задачи:</w:t>
      </w:r>
    </w:p>
    <w:p w14:paraId="1C909B23" w14:textId="77777777" w:rsidR="00CE452E" w:rsidRPr="00946231" w:rsidRDefault="00CE452E" w:rsidP="002E6694">
      <w:pPr>
        <w:rPr>
          <w:rFonts w:ascii="Times New Roman" w:hAnsi="Times New Roman"/>
          <w:color w:val="000000"/>
          <w:sz w:val="28"/>
          <w:szCs w:val="28"/>
        </w:rPr>
      </w:pPr>
      <w:r w:rsidRPr="00946231">
        <w:rPr>
          <w:rFonts w:ascii="Times New Roman" w:hAnsi="Times New Roman"/>
          <w:color w:val="000000"/>
          <w:sz w:val="28"/>
          <w:szCs w:val="28"/>
        </w:rPr>
        <w:t>1.Обеспечение доступности и равных возможностей полноценного качественного образования.</w:t>
      </w:r>
    </w:p>
    <w:p w14:paraId="729C411D" w14:textId="77777777" w:rsidR="00CE452E" w:rsidRPr="00946231" w:rsidRDefault="00CE452E" w:rsidP="002E6694">
      <w:pPr>
        <w:rPr>
          <w:rFonts w:ascii="Times New Roman" w:hAnsi="Times New Roman"/>
          <w:color w:val="000000"/>
          <w:sz w:val="28"/>
          <w:szCs w:val="28"/>
        </w:rPr>
      </w:pPr>
      <w:r w:rsidRPr="00946231">
        <w:rPr>
          <w:rFonts w:ascii="Times New Roman" w:hAnsi="Times New Roman"/>
          <w:color w:val="000000"/>
          <w:sz w:val="28"/>
          <w:szCs w:val="28"/>
        </w:rPr>
        <w:t>2.Развитие учебно-материальной базы.</w:t>
      </w:r>
    </w:p>
    <w:p w14:paraId="6F7AE699" w14:textId="77777777" w:rsidR="00CE452E" w:rsidRPr="00946231" w:rsidRDefault="00CE452E" w:rsidP="002E6694">
      <w:pPr>
        <w:rPr>
          <w:rFonts w:ascii="Times New Roman" w:hAnsi="Times New Roman"/>
          <w:color w:val="000000"/>
          <w:sz w:val="28"/>
          <w:szCs w:val="28"/>
        </w:rPr>
      </w:pPr>
      <w:r w:rsidRPr="00946231">
        <w:rPr>
          <w:rFonts w:ascii="Times New Roman" w:hAnsi="Times New Roman"/>
          <w:color w:val="000000"/>
          <w:sz w:val="28"/>
          <w:szCs w:val="28"/>
        </w:rPr>
        <w:t>3.Обеспечение системы образования высококвалифицированными кадрами.</w:t>
      </w:r>
    </w:p>
    <w:p w14:paraId="58ED7F88" w14:textId="77777777" w:rsidR="00F8160C" w:rsidRDefault="00CE452E" w:rsidP="002E6694">
      <w:pPr>
        <w:rPr>
          <w:rFonts w:ascii="Times New Roman" w:hAnsi="Times New Roman"/>
          <w:color w:val="000000"/>
          <w:sz w:val="28"/>
          <w:szCs w:val="28"/>
        </w:rPr>
      </w:pPr>
      <w:r w:rsidRPr="00946231">
        <w:rPr>
          <w:rFonts w:ascii="Times New Roman" w:hAnsi="Times New Roman"/>
          <w:color w:val="000000"/>
          <w:sz w:val="28"/>
          <w:szCs w:val="28"/>
        </w:rPr>
        <w:t xml:space="preserve">4.Увеличение количества мест в детских дошкольных учреждениях </w:t>
      </w:r>
    </w:p>
    <w:p w14:paraId="2A42594D" w14:textId="77777777" w:rsidR="00CE452E" w:rsidRPr="00946231" w:rsidRDefault="00CE452E" w:rsidP="002E6694">
      <w:pPr>
        <w:rPr>
          <w:rFonts w:ascii="Times New Roman" w:hAnsi="Times New Roman"/>
          <w:color w:val="000000"/>
          <w:sz w:val="28"/>
          <w:szCs w:val="28"/>
        </w:rPr>
      </w:pPr>
      <w:r w:rsidRPr="00946231">
        <w:rPr>
          <w:rFonts w:ascii="Times New Roman" w:hAnsi="Times New Roman"/>
          <w:color w:val="000000"/>
          <w:sz w:val="28"/>
          <w:szCs w:val="28"/>
        </w:rPr>
        <w:t>г.</w:t>
      </w:r>
      <w:r w:rsidR="00F8160C">
        <w:rPr>
          <w:rFonts w:ascii="Times New Roman" w:hAnsi="Times New Roman"/>
          <w:color w:val="000000"/>
          <w:sz w:val="28"/>
          <w:szCs w:val="28"/>
        </w:rPr>
        <w:t xml:space="preserve"> </w:t>
      </w:r>
      <w:r w:rsidRPr="00946231">
        <w:rPr>
          <w:rFonts w:ascii="Times New Roman" w:hAnsi="Times New Roman"/>
          <w:color w:val="000000"/>
          <w:sz w:val="28"/>
          <w:szCs w:val="28"/>
        </w:rPr>
        <w:t>Гаврилов Посад, с.</w:t>
      </w:r>
      <w:r w:rsidR="00CB755D">
        <w:rPr>
          <w:rFonts w:ascii="Times New Roman" w:hAnsi="Times New Roman"/>
          <w:color w:val="000000"/>
          <w:sz w:val="28"/>
          <w:szCs w:val="28"/>
        </w:rPr>
        <w:t xml:space="preserve"> </w:t>
      </w:r>
      <w:r w:rsidRPr="00946231">
        <w:rPr>
          <w:rFonts w:ascii="Times New Roman" w:hAnsi="Times New Roman"/>
          <w:color w:val="000000"/>
          <w:sz w:val="28"/>
          <w:szCs w:val="28"/>
        </w:rPr>
        <w:t>Новоселка за счет строительства и ввода в эксплуатацию детского сада на 145 мест в г.Гаврилов Посад и средней общеобразовательной школы на 120 мест с тремя дошкольными группами (45 мест) в с.Новоселка.</w:t>
      </w:r>
    </w:p>
    <w:p w14:paraId="4E68B118" w14:textId="77777777" w:rsidR="00CC17A5" w:rsidRPr="00946231" w:rsidRDefault="00CC17A5" w:rsidP="002E6694">
      <w:pPr>
        <w:rPr>
          <w:rFonts w:ascii="Times New Roman" w:hAnsi="Times New Roman"/>
          <w:color w:val="000000"/>
          <w:sz w:val="28"/>
          <w:szCs w:val="28"/>
        </w:rPr>
      </w:pPr>
      <w:r w:rsidRPr="00946231">
        <w:rPr>
          <w:rFonts w:ascii="Times New Roman" w:hAnsi="Times New Roman"/>
          <w:color w:val="000000"/>
          <w:sz w:val="28"/>
          <w:szCs w:val="28"/>
        </w:rPr>
        <w:t>5.Переход на обучение по федеральным государственным стандартам.</w:t>
      </w:r>
    </w:p>
    <w:p w14:paraId="215EC28F" w14:textId="77777777" w:rsidR="00CC17A5" w:rsidRPr="00946231" w:rsidRDefault="00CC17A5" w:rsidP="002E6694">
      <w:pPr>
        <w:rPr>
          <w:rFonts w:ascii="Times New Roman" w:hAnsi="Times New Roman"/>
          <w:color w:val="000000"/>
          <w:sz w:val="28"/>
          <w:szCs w:val="28"/>
        </w:rPr>
      </w:pPr>
      <w:r w:rsidRPr="00946231">
        <w:rPr>
          <w:rFonts w:ascii="Times New Roman" w:hAnsi="Times New Roman"/>
          <w:color w:val="000000"/>
          <w:sz w:val="28"/>
          <w:szCs w:val="28"/>
        </w:rPr>
        <w:t>6.Повышение эффективности и качества общего образования.</w:t>
      </w:r>
    </w:p>
    <w:p w14:paraId="4B5A9D73" w14:textId="77777777" w:rsidR="00CC17A5" w:rsidRPr="00946231" w:rsidRDefault="00CC17A5" w:rsidP="002E6694">
      <w:pPr>
        <w:rPr>
          <w:rFonts w:ascii="Times New Roman" w:hAnsi="Times New Roman"/>
          <w:color w:val="000000"/>
          <w:sz w:val="28"/>
          <w:szCs w:val="28"/>
        </w:rPr>
      </w:pPr>
      <w:r w:rsidRPr="00946231">
        <w:rPr>
          <w:rFonts w:ascii="Times New Roman" w:hAnsi="Times New Roman"/>
          <w:color w:val="000000"/>
          <w:sz w:val="28"/>
          <w:szCs w:val="28"/>
        </w:rPr>
        <w:t>7.Создание благоприятных условий для выявления, развития и реализации способностей одаренных и талантливых детей. Совершенствование системы работы с одаренными детьми.</w:t>
      </w:r>
    </w:p>
    <w:p w14:paraId="6E5712C6" w14:textId="77777777" w:rsidR="00CC17A5" w:rsidRDefault="00CC17A5" w:rsidP="002E6694">
      <w:pPr>
        <w:rPr>
          <w:rFonts w:ascii="Times New Roman" w:hAnsi="Times New Roman"/>
          <w:b/>
          <w:i/>
          <w:sz w:val="28"/>
          <w:szCs w:val="28"/>
        </w:rPr>
      </w:pPr>
      <w:r>
        <w:rPr>
          <w:rFonts w:ascii="Times New Roman" w:hAnsi="Times New Roman"/>
          <w:b/>
          <w:i/>
          <w:sz w:val="28"/>
          <w:szCs w:val="28"/>
        </w:rPr>
        <w:t>Мероприятия:</w:t>
      </w:r>
    </w:p>
    <w:p w14:paraId="1D783982" w14:textId="77777777" w:rsidR="00CC17A5" w:rsidRPr="00946231" w:rsidRDefault="00CC17A5" w:rsidP="002E6694">
      <w:pPr>
        <w:rPr>
          <w:rFonts w:ascii="Times New Roman" w:hAnsi="Times New Roman"/>
          <w:color w:val="000000"/>
          <w:sz w:val="28"/>
          <w:szCs w:val="28"/>
        </w:rPr>
      </w:pPr>
      <w:r w:rsidRPr="00946231">
        <w:rPr>
          <w:rFonts w:ascii="Times New Roman" w:hAnsi="Times New Roman"/>
          <w:color w:val="000000"/>
          <w:sz w:val="28"/>
          <w:szCs w:val="28"/>
        </w:rPr>
        <w:t>1.Замена части оборудования в школьных кабинетах.</w:t>
      </w:r>
    </w:p>
    <w:p w14:paraId="2842E235" w14:textId="77777777" w:rsidR="00CC17A5" w:rsidRPr="00946231" w:rsidRDefault="00CC17A5" w:rsidP="002E6694">
      <w:pPr>
        <w:rPr>
          <w:rFonts w:ascii="Times New Roman" w:hAnsi="Times New Roman"/>
          <w:color w:val="000000"/>
          <w:sz w:val="28"/>
          <w:szCs w:val="28"/>
        </w:rPr>
      </w:pPr>
      <w:r w:rsidRPr="00946231">
        <w:rPr>
          <w:rFonts w:ascii="Times New Roman" w:hAnsi="Times New Roman"/>
          <w:color w:val="000000"/>
          <w:sz w:val="28"/>
          <w:szCs w:val="28"/>
        </w:rPr>
        <w:t>2.Завершение обновления компьютерного парка.</w:t>
      </w:r>
    </w:p>
    <w:p w14:paraId="28ECC4A7" w14:textId="77777777" w:rsidR="00CC17A5" w:rsidRPr="00946231" w:rsidRDefault="00CC17A5" w:rsidP="002E6694">
      <w:pPr>
        <w:rPr>
          <w:rFonts w:ascii="Times New Roman" w:hAnsi="Times New Roman"/>
          <w:color w:val="000000"/>
          <w:sz w:val="28"/>
          <w:szCs w:val="28"/>
        </w:rPr>
      </w:pPr>
      <w:r w:rsidRPr="00946231">
        <w:rPr>
          <w:rFonts w:ascii="Times New Roman" w:hAnsi="Times New Roman"/>
          <w:color w:val="000000"/>
          <w:sz w:val="28"/>
          <w:szCs w:val="28"/>
        </w:rPr>
        <w:t>3.Оборудование спортивной площадки СОШ № 2 г.Гаврилов Посад.</w:t>
      </w:r>
    </w:p>
    <w:p w14:paraId="1E40F364" w14:textId="77777777" w:rsidR="00CC17A5" w:rsidRPr="00946231" w:rsidRDefault="00CC17A5" w:rsidP="002E6694">
      <w:pPr>
        <w:rPr>
          <w:rFonts w:ascii="Times New Roman" w:hAnsi="Times New Roman"/>
          <w:color w:val="000000"/>
          <w:sz w:val="28"/>
          <w:szCs w:val="28"/>
        </w:rPr>
      </w:pPr>
      <w:r w:rsidRPr="00946231">
        <w:rPr>
          <w:rFonts w:ascii="Times New Roman" w:hAnsi="Times New Roman"/>
          <w:color w:val="000000"/>
          <w:sz w:val="28"/>
          <w:szCs w:val="28"/>
        </w:rPr>
        <w:t>4.Замена оконных блоков СОШ №2 г.</w:t>
      </w:r>
      <w:r w:rsidR="00CB755D">
        <w:rPr>
          <w:rFonts w:ascii="Times New Roman" w:hAnsi="Times New Roman"/>
          <w:color w:val="000000"/>
          <w:sz w:val="28"/>
          <w:szCs w:val="28"/>
        </w:rPr>
        <w:t xml:space="preserve"> </w:t>
      </w:r>
      <w:r w:rsidRPr="00946231">
        <w:rPr>
          <w:rFonts w:ascii="Times New Roman" w:hAnsi="Times New Roman"/>
          <w:color w:val="000000"/>
          <w:sz w:val="28"/>
          <w:szCs w:val="28"/>
        </w:rPr>
        <w:t>Гаврилов Посад.</w:t>
      </w:r>
    </w:p>
    <w:p w14:paraId="3CC60A10" w14:textId="77777777" w:rsidR="00CC17A5" w:rsidRPr="00946231" w:rsidRDefault="00CC17A5" w:rsidP="002E6694">
      <w:pPr>
        <w:rPr>
          <w:rFonts w:ascii="Times New Roman" w:hAnsi="Times New Roman"/>
          <w:color w:val="000000"/>
          <w:sz w:val="28"/>
          <w:szCs w:val="28"/>
        </w:rPr>
      </w:pPr>
      <w:r w:rsidRPr="00946231">
        <w:rPr>
          <w:rFonts w:ascii="Times New Roman" w:hAnsi="Times New Roman"/>
          <w:color w:val="000000"/>
          <w:sz w:val="28"/>
          <w:szCs w:val="28"/>
        </w:rPr>
        <w:t>5.Текущий ремонт детских дошкольных учреждений и сельских школ.</w:t>
      </w:r>
    </w:p>
    <w:p w14:paraId="147CCD46" w14:textId="77777777" w:rsidR="00CC17A5" w:rsidRPr="00946231" w:rsidRDefault="00CC17A5" w:rsidP="002E6694">
      <w:pPr>
        <w:rPr>
          <w:rFonts w:ascii="Times New Roman" w:hAnsi="Times New Roman"/>
          <w:color w:val="000000"/>
          <w:sz w:val="28"/>
          <w:szCs w:val="28"/>
        </w:rPr>
      </w:pPr>
    </w:p>
    <w:p w14:paraId="12DBB885" w14:textId="77777777" w:rsidR="00CC17A5" w:rsidRPr="007A4C4D" w:rsidRDefault="00CC17A5" w:rsidP="002E6694">
      <w:pPr>
        <w:rPr>
          <w:rStyle w:val="a6"/>
          <w:rFonts w:eastAsia="Calibri"/>
        </w:rPr>
      </w:pPr>
      <w:r w:rsidRPr="007A4C4D">
        <w:rPr>
          <w:rStyle w:val="a6"/>
          <w:rFonts w:eastAsia="Calibri"/>
        </w:rPr>
        <w:t>Здравоохранение</w:t>
      </w:r>
    </w:p>
    <w:p w14:paraId="124281BD" w14:textId="77777777" w:rsidR="00CC17A5" w:rsidRDefault="00CC17A5" w:rsidP="002E6694">
      <w:pPr>
        <w:rPr>
          <w:rFonts w:ascii="Times New Roman" w:hAnsi="Times New Roman"/>
          <w:b/>
          <w:i/>
          <w:sz w:val="28"/>
          <w:szCs w:val="28"/>
        </w:rPr>
      </w:pPr>
      <w:r>
        <w:rPr>
          <w:rFonts w:ascii="Times New Roman" w:hAnsi="Times New Roman"/>
          <w:b/>
          <w:i/>
          <w:sz w:val="28"/>
          <w:szCs w:val="28"/>
        </w:rPr>
        <w:t>Проблемы:</w:t>
      </w:r>
    </w:p>
    <w:p w14:paraId="1C77E4B6" w14:textId="77777777" w:rsidR="00CC17A5" w:rsidRPr="00946231" w:rsidRDefault="00CC17A5" w:rsidP="002E6694">
      <w:pPr>
        <w:rPr>
          <w:rFonts w:ascii="Times New Roman" w:hAnsi="Times New Roman"/>
          <w:color w:val="000000"/>
          <w:sz w:val="28"/>
          <w:szCs w:val="28"/>
        </w:rPr>
      </w:pPr>
      <w:r w:rsidRPr="00946231">
        <w:rPr>
          <w:rFonts w:ascii="Times New Roman" w:hAnsi="Times New Roman"/>
          <w:color w:val="000000"/>
          <w:sz w:val="28"/>
          <w:szCs w:val="28"/>
        </w:rPr>
        <w:t>- низкая обеспеченность муниципальными кадрами;</w:t>
      </w:r>
    </w:p>
    <w:p w14:paraId="3E8DE4AC" w14:textId="77777777" w:rsidR="00CC17A5" w:rsidRPr="00946231" w:rsidRDefault="00CC17A5" w:rsidP="002E6694">
      <w:pPr>
        <w:rPr>
          <w:rFonts w:ascii="Times New Roman" w:hAnsi="Times New Roman"/>
          <w:color w:val="000000"/>
          <w:sz w:val="28"/>
          <w:szCs w:val="28"/>
        </w:rPr>
      </w:pPr>
      <w:r w:rsidRPr="00946231">
        <w:rPr>
          <w:rFonts w:ascii="Times New Roman" w:hAnsi="Times New Roman"/>
          <w:color w:val="000000"/>
          <w:sz w:val="28"/>
          <w:szCs w:val="28"/>
        </w:rPr>
        <w:t>- большая изношенность основных фондов</w:t>
      </w:r>
      <w:r w:rsidR="009C171F" w:rsidRPr="00946231">
        <w:rPr>
          <w:rFonts w:ascii="Times New Roman" w:hAnsi="Times New Roman"/>
          <w:color w:val="000000"/>
          <w:sz w:val="28"/>
          <w:szCs w:val="28"/>
        </w:rPr>
        <w:t>, в том числе транспорта;</w:t>
      </w:r>
    </w:p>
    <w:p w14:paraId="648A6A0E" w14:textId="77777777" w:rsidR="009C171F" w:rsidRPr="00946231" w:rsidRDefault="009C171F" w:rsidP="002E6694">
      <w:pPr>
        <w:rPr>
          <w:rFonts w:ascii="Times New Roman" w:hAnsi="Times New Roman"/>
          <w:color w:val="000000"/>
          <w:sz w:val="28"/>
          <w:szCs w:val="28"/>
        </w:rPr>
      </w:pPr>
      <w:r w:rsidRPr="00946231">
        <w:rPr>
          <w:rFonts w:ascii="Times New Roman" w:hAnsi="Times New Roman"/>
          <w:color w:val="000000"/>
          <w:sz w:val="28"/>
          <w:szCs w:val="28"/>
        </w:rPr>
        <w:t>- неукомплектованность современным медицинским оборудованием в соответствии с порядком оказания медицинской помощи;</w:t>
      </w:r>
    </w:p>
    <w:p w14:paraId="2D13978B" w14:textId="77777777" w:rsidR="009C171F" w:rsidRPr="00946231" w:rsidRDefault="009C171F" w:rsidP="002E6694">
      <w:pPr>
        <w:rPr>
          <w:rFonts w:ascii="Times New Roman" w:hAnsi="Times New Roman"/>
          <w:color w:val="000000"/>
          <w:sz w:val="28"/>
          <w:szCs w:val="28"/>
        </w:rPr>
      </w:pPr>
      <w:r w:rsidRPr="00946231">
        <w:rPr>
          <w:rFonts w:ascii="Times New Roman" w:hAnsi="Times New Roman"/>
          <w:color w:val="000000"/>
          <w:sz w:val="28"/>
          <w:szCs w:val="28"/>
        </w:rPr>
        <w:t>- высокий уровень смертности населения, значительный уровень заболеваемости социально-значимыми болезнями.</w:t>
      </w:r>
    </w:p>
    <w:p w14:paraId="63A97E05" w14:textId="77777777" w:rsidR="009C171F" w:rsidRDefault="009C171F" w:rsidP="002E6694">
      <w:pPr>
        <w:rPr>
          <w:rFonts w:ascii="Times New Roman" w:hAnsi="Times New Roman"/>
          <w:b/>
          <w:i/>
          <w:sz w:val="28"/>
          <w:szCs w:val="28"/>
        </w:rPr>
      </w:pPr>
      <w:r>
        <w:rPr>
          <w:rFonts w:ascii="Times New Roman" w:hAnsi="Times New Roman"/>
          <w:b/>
          <w:i/>
          <w:sz w:val="28"/>
          <w:szCs w:val="28"/>
        </w:rPr>
        <w:t>Задачи:</w:t>
      </w:r>
    </w:p>
    <w:p w14:paraId="78546D70" w14:textId="77777777" w:rsidR="009C171F" w:rsidRPr="00946231" w:rsidRDefault="009C171F" w:rsidP="002E6694">
      <w:pPr>
        <w:rPr>
          <w:rFonts w:ascii="Times New Roman" w:hAnsi="Times New Roman"/>
          <w:color w:val="000000"/>
          <w:sz w:val="28"/>
          <w:szCs w:val="28"/>
        </w:rPr>
      </w:pPr>
      <w:r w:rsidRPr="00946231">
        <w:rPr>
          <w:rFonts w:ascii="Times New Roman" w:hAnsi="Times New Roman"/>
          <w:color w:val="000000"/>
          <w:sz w:val="28"/>
          <w:szCs w:val="28"/>
        </w:rPr>
        <w:t xml:space="preserve">1.Повышение качества и доступности медицинской помощи. </w:t>
      </w:r>
    </w:p>
    <w:p w14:paraId="59F769E8" w14:textId="77777777" w:rsidR="009C171F" w:rsidRPr="00946231" w:rsidRDefault="009C171F" w:rsidP="002E6694">
      <w:pPr>
        <w:rPr>
          <w:rFonts w:ascii="Times New Roman" w:hAnsi="Times New Roman"/>
          <w:color w:val="000000"/>
          <w:sz w:val="28"/>
          <w:szCs w:val="28"/>
        </w:rPr>
      </w:pPr>
      <w:r w:rsidRPr="00946231">
        <w:rPr>
          <w:rFonts w:ascii="Times New Roman" w:hAnsi="Times New Roman"/>
          <w:color w:val="000000"/>
          <w:sz w:val="28"/>
          <w:szCs w:val="28"/>
        </w:rPr>
        <w:t>2.Снижение общей смертности, в том числе от социально значимых болезнях.</w:t>
      </w:r>
    </w:p>
    <w:p w14:paraId="03A6CBD1" w14:textId="77777777" w:rsidR="009C171F" w:rsidRPr="00946231" w:rsidRDefault="009C171F" w:rsidP="002E6694">
      <w:pPr>
        <w:rPr>
          <w:rFonts w:ascii="Times New Roman" w:hAnsi="Times New Roman"/>
          <w:color w:val="000000"/>
          <w:sz w:val="28"/>
          <w:szCs w:val="28"/>
        </w:rPr>
      </w:pPr>
      <w:r w:rsidRPr="00946231">
        <w:rPr>
          <w:rFonts w:ascii="Times New Roman" w:hAnsi="Times New Roman"/>
          <w:color w:val="000000"/>
          <w:sz w:val="28"/>
          <w:szCs w:val="28"/>
        </w:rPr>
        <w:t>3.</w:t>
      </w:r>
      <w:r w:rsidR="00E502E0" w:rsidRPr="00946231">
        <w:rPr>
          <w:rFonts w:ascii="Times New Roman" w:hAnsi="Times New Roman"/>
          <w:color w:val="000000"/>
          <w:sz w:val="28"/>
          <w:szCs w:val="28"/>
        </w:rPr>
        <w:t>Укрепление материально-технической базы лечебных учреждений.</w:t>
      </w:r>
    </w:p>
    <w:p w14:paraId="30E5BEEF" w14:textId="77777777" w:rsidR="00E502E0" w:rsidRDefault="00E502E0" w:rsidP="002E6694">
      <w:pPr>
        <w:rPr>
          <w:rFonts w:ascii="Times New Roman" w:hAnsi="Times New Roman"/>
          <w:b/>
          <w:i/>
          <w:sz w:val="28"/>
          <w:szCs w:val="28"/>
        </w:rPr>
      </w:pPr>
      <w:r>
        <w:rPr>
          <w:rFonts w:ascii="Times New Roman" w:hAnsi="Times New Roman"/>
          <w:b/>
          <w:i/>
          <w:sz w:val="28"/>
          <w:szCs w:val="28"/>
        </w:rPr>
        <w:t>Мероприятия:</w:t>
      </w:r>
    </w:p>
    <w:p w14:paraId="78DA9E87" w14:textId="77777777" w:rsidR="00E502E0" w:rsidRPr="00946231" w:rsidRDefault="00E502E0" w:rsidP="002E6694">
      <w:pPr>
        <w:rPr>
          <w:rFonts w:ascii="Times New Roman" w:hAnsi="Times New Roman"/>
          <w:color w:val="000000"/>
          <w:sz w:val="28"/>
          <w:szCs w:val="28"/>
        </w:rPr>
      </w:pPr>
      <w:r w:rsidRPr="00946231">
        <w:rPr>
          <w:rFonts w:ascii="Times New Roman" w:hAnsi="Times New Roman"/>
          <w:color w:val="000000"/>
          <w:sz w:val="28"/>
          <w:szCs w:val="28"/>
        </w:rPr>
        <w:t>1.Приобретение медицинского оборудования, оргтехники.</w:t>
      </w:r>
    </w:p>
    <w:p w14:paraId="76009AB9" w14:textId="77777777" w:rsidR="00E502E0" w:rsidRPr="00946231" w:rsidRDefault="00E502E0" w:rsidP="002E6694">
      <w:pPr>
        <w:rPr>
          <w:rFonts w:ascii="Times New Roman" w:hAnsi="Times New Roman"/>
          <w:color w:val="000000"/>
          <w:sz w:val="28"/>
          <w:szCs w:val="28"/>
        </w:rPr>
      </w:pPr>
      <w:r w:rsidRPr="00946231">
        <w:rPr>
          <w:rFonts w:ascii="Times New Roman" w:hAnsi="Times New Roman"/>
          <w:color w:val="000000"/>
          <w:sz w:val="28"/>
          <w:szCs w:val="28"/>
        </w:rPr>
        <w:t>2.Проведение мероприятий противопожарной безопасности.</w:t>
      </w:r>
    </w:p>
    <w:p w14:paraId="103CAAD0" w14:textId="77777777" w:rsidR="00E502E0" w:rsidRPr="00946231" w:rsidRDefault="00E502E0" w:rsidP="002E6694">
      <w:pPr>
        <w:rPr>
          <w:rFonts w:ascii="Times New Roman" w:hAnsi="Times New Roman"/>
          <w:color w:val="000000"/>
          <w:sz w:val="28"/>
          <w:szCs w:val="28"/>
        </w:rPr>
      </w:pPr>
      <w:r w:rsidRPr="00946231">
        <w:rPr>
          <w:rFonts w:ascii="Times New Roman" w:hAnsi="Times New Roman"/>
          <w:color w:val="000000"/>
          <w:sz w:val="28"/>
          <w:szCs w:val="28"/>
        </w:rPr>
        <w:t>3.Ремот санитарного автотранспорта.</w:t>
      </w:r>
    </w:p>
    <w:p w14:paraId="0271ADEE" w14:textId="77777777" w:rsidR="00E502E0" w:rsidRPr="00946231" w:rsidRDefault="00E502E0" w:rsidP="002E6694">
      <w:pPr>
        <w:rPr>
          <w:rFonts w:ascii="Times New Roman" w:hAnsi="Times New Roman"/>
          <w:color w:val="000000"/>
          <w:sz w:val="28"/>
          <w:szCs w:val="28"/>
        </w:rPr>
      </w:pPr>
      <w:r w:rsidRPr="00946231">
        <w:rPr>
          <w:rFonts w:ascii="Times New Roman" w:hAnsi="Times New Roman"/>
          <w:color w:val="000000"/>
          <w:sz w:val="28"/>
          <w:szCs w:val="28"/>
        </w:rPr>
        <w:t>4.Внедрение стандартов оказания медицинской помощи в стационарах.</w:t>
      </w:r>
    </w:p>
    <w:p w14:paraId="5E2A380F" w14:textId="77777777" w:rsidR="00E502E0" w:rsidRPr="00946231" w:rsidRDefault="00E502E0" w:rsidP="002E6694">
      <w:pPr>
        <w:rPr>
          <w:rFonts w:ascii="Times New Roman" w:hAnsi="Times New Roman"/>
          <w:color w:val="000000"/>
          <w:sz w:val="28"/>
          <w:szCs w:val="28"/>
        </w:rPr>
      </w:pPr>
      <w:r w:rsidRPr="00946231">
        <w:rPr>
          <w:rFonts w:ascii="Times New Roman" w:hAnsi="Times New Roman"/>
          <w:color w:val="000000"/>
          <w:sz w:val="28"/>
          <w:szCs w:val="28"/>
        </w:rPr>
        <w:t>5.Введение вечернего приема в поликлинике.</w:t>
      </w:r>
    </w:p>
    <w:p w14:paraId="14B584ED" w14:textId="77777777" w:rsidR="00E502E0" w:rsidRPr="00946231" w:rsidRDefault="00946231" w:rsidP="002E6694">
      <w:pPr>
        <w:rPr>
          <w:rFonts w:ascii="Times New Roman" w:hAnsi="Times New Roman"/>
          <w:color w:val="000000"/>
          <w:sz w:val="28"/>
          <w:szCs w:val="28"/>
        </w:rPr>
      </w:pPr>
      <w:r w:rsidRPr="00946231">
        <w:rPr>
          <w:rFonts w:ascii="Times New Roman" w:hAnsi="Times New Roman"/>
          <w:color w:val="000000"/>
          <w:sz w:val="28"/>
          <w:szCs w:val="28"/>
        </w:rPr>
        <w:t>6.В</w:t>
      </w:r>
      <w:r w:rsidR="00E502E0" w:rsidRPr="00946231">
        <w:rPr>
          <w:rFonts w:ascii="Times New Roman" w:hAnsi="Times New Roman"/>
          <w:color w:val="000000"/>
          <w:sz w:val="28"/>
          <w:szCs w:val="28"/>
        </w:rPr>
        <w:t>ведение записи на прием к врачу по телефону.</w:t>
      </w:r>
    </w:p>
    <w:p w14:paraId="12B92AAD" w14:textId="77777777" w:rsidR="00E502E0" w:rsidRPr="00946231" w:rsidRDefault="00E502E0" w:rsidP="002E6694">
      <w:pPr>
        <w:rPr>
          <w:rFonts w:ascii="Times New Roman" w:hAnsi="Times New Roman"/>
          <w:color w:val="000000"/>
          <w:sz w:val="28"/>
          <w:szCs w:val="28"/>
        </w:rPr>
      </w:pPr>
      <w:r w:rsidRPr="00946231">
        <w:rPr>
          <w:rFonts w:ascii="Times New Roman" w:hAnsi="Times New Roman"/>
          <w:color w:val="000000"/>
          <w:sz w:val="28"/>
          <w:szCs w:val="28"/>
        </w:rPr>
        <w:t>7.</w:t>
      </w:r>
      <w:r w:rsidR="00946231" w:rsidRPr="00946231">
        <w:rPr>
          <w:rFonts w:ascii="Times New Roman" w:hAnsi="Times New Roman"/>
          <w:color w:val="000000"/>
          <w:sz w:val="28"/>
          <w:szCs w:val="28"/>
        </w:rPr>
        <w:t>Систематическое повышение квалификации медицинских работников.</w:t>
      </w:r>
    </w:p>
    <w:p w14:paraId="64A6F9A0" w14:textId="77777777" w:rsidR="00946231" w:rsidRPr="00946231" w:rsidRDefault="00946231" w:rsidP="002E6694">
      <w:pPr>
        <w:rPr>
          <w:rFonts w:ascii="Times New Roman" w:hAnsi="Times New Roman"/>
          <w:color w:val="000000"/>
          <w:sz w:val="28"/>
          <w:szCs w:val="28"/>
        </w:rPr>
      </w:pPr>
      <w:r w:rsidRPr="00946231">
        <w:rPr>
          <w:rFonts w:ascii="Times New Roman" w:hAnsi="Times New Roman"/>
          <w:color w:val="000000"/>
          <w:sz w:val="28"/>
          <w:szCs w:val="28"/>
        </w:rPr>
        <w:t xml:space="preserve">8.Укомплектование </w:t>
      </w:r>
      <w:r>
        <w:rPr>
          <w:rFonts w:ascii="Times New Roman" w:hAnsi="Times New Roman"/>
          <w:color w:val="000000"/>
          <w:sz w:val="28"/>
          <w:szCs w:val="28"/>
        </w:rPr>
        <w:t xml:space="preserve">фельдшерских выездов бригад </w:t>
      </w:r>
      <w:r w:rsidRPr="00946231">
        <w:rPr>
          <w:rFonts w:ascii="Times New Roman" w:hAnsi="Times New Roman"/>
          <w:color w:val="000000"/>
          <w:sz w:val="28"/>
          <w:szCs w:val="28"/>
        </w:rPr>
        <w:t xml:space="preserve"> двумя фельдшерами.</w:t>
      </w:r>
    </w:p>
    <w:p w14:paraId="74C3539A" w14:textId="77777777" w:rsidR="00946231" w:rsidRDefault="00946231" w:rsidP="002E6694">
      <w:pPr>
        <w:rPr>
          <w:rFonts w:ascii="Times New Roman" w:hAnsi="Times New Roman"/>
          <w:color w:val="000000"/>
          <w:sz w:val="28"/>
          <w:szCs w:val="28"/>
        </w:rPr>
      </w:pPr>
      <w:r w:rsidRPr="00946231">
        <w:rPr>
          <w:rFonts w:ascii="Times New Roman" w:hAnsi="Times New Roman"/>
          <w:color w:val="000000"/>
          <w:sz w:val="28"/>
          <w:szCs w:val="28"/>
        </w:rPr>
        <w:t xml:space="preserve">9.Открытие социальных коек в МУЗ «Гаврилово-Посадская ЦРБ» для детей из социально неблагополучных семей и лиц без определенного места жительства. </w:t>
      </w:r>
    </w:p>
    <w:p w14:paraId="046B2B0B" w14:textId="77777777" w:rsidR="00946231" w:rsidRDefault="00946231" w:rsidP="002E6694">
      <w:pPr>
        <w:rPr>
          <w:rFonts w:ascii="Times New Roman" w:hAnsi="Times New Roman"/>
          <w:color w:val="000000"/>
          <w:sz w:val="28"/>
          <w:szCs w:val="28"/>
        </w:rPr>
      </w:pPr>
    </w:p>
    <w:p w14:paraId="1E5EEE49" w14:textId="77777777" w:rsidR="00946231" w:rsidRPr="007A4C4D" w:rsidRDefault="00946231" w:rsidP="002E6694">
      <w:pPr>
        <w:rPr>
          <w:rStyle w:val="a6"/>
          <w:rFonts w:eastAsia="Calibri"/>
        </w:rPr>
      </w:pPr>
      <w:r w:rsidRPr="007A4C4D">
        <w:rPr>
          <w:rStyle w:val="a6"/>
          <w:rFonts w:eastAsia="Calibri"/>
        </w:rPr>
        <w:t>Культура</w:t>
      </w:r>
    </w:p>
    <w:p w14:paraId="3AE81D38" w14:textId="77777777" w:rsidR="00946231" w:rsidRPr="00422640" w:rsidRDefault="00946231" w:rsidP="002E6694">
      <w:pPr>
        <w:rPr>
          <w:rFonts w:ascii="Times New Roman" w:hAnsi="Times New Roman"/>
          <w:b/>
          <w:bCs/>
          <w:i/>
          <w:iCs/>
          <w:sz w:val="28"/>
          <w:szCs w:val="28"/>
        </w:rPr>
      </w:pPr>
      <w:r w:rsidRPr="00422640">
        <w:rPr>
          <w:rFonts w:ascii="Times New Roman" w:hAnsi="Times New Roman"/>
          <w:b/>
          <w:bCs/>
          <w:i/>
          <w:iCs/>
          <w:sz w:val="28"/>
          <w:szCs w:val="28"/>
        </w:rPr>
        <w:t>Проблемы:</w:t>
      </w:r>
    </w:p>
    <w:p w14:paraId="75B5B7BF" w14:textId="77777777" w:rsidR="00946231" w:rsidRDefault="00946231" w:rsidP="002E6694">
      <w:pPr>
        <w:rPr>
          <w:rFonts w:ascii="Times New Roman" w:hAnsi="Times New Roman"/>
          <w:color w:val="000000"/>
          <w:sz w:val="28"/>
          <w:szCs w:val="28"/>
        </w:rPr>
      </w:pPr>
      <w:r>
        <w:rPr>
          <w:rFonts w:ascii="Times New Roman" w:hAnsi="Times New Roman"/>
          <w:color w:val="000000"/>
          <w:sz w:val="28"/>
          <w:szCs w:val="28"/>
        </w:rPr>
        <w:t>- сохранение действующих сетей муниципальных учреждений культуры;</w:t>
      </w:r>
    </w:p>
    <w:p w14:paraId="57570263" w14:textId="77777777" w:rsidR="00946231" w:rsidRDefault="00946231" w:rsidP="002E6694">
      <w:pPr>
        <w:rPr>
          <w:rFonts w:ascii="Times New Roman" w:hAnsi="Times New Roman"/>
          <w:color w:val="000000"/>
          <w:sz w:val="28"/>
          <w:szCs w:val="28"/>
        </w:rPr>
      </w:pPr>
      <w:r>
        <w:rPr>
          <w:rFonts w:ascii="Times New Roman" w:hAnsi="Times New Roman"/>
          <w:color w:val="000000"/>
          <w:sz w:val="28"/>
          <w:szCs w:val="28"/>
        </w:rPr>
        <w:t xml:space="preserve">- </w:t>
      </w:r>
      <w:r w:rsidR="00422640">
        <w:rPr>
          <w:rFonts w:ascii="Times New Roman" w:hAnsi="Times New Roman"/>
          <w:color w:val="000000"/>
          <w:sz w:val="28"/>
          <w:szCs w:val="28"/>
        </w:rPr>
        <w:t>оснащение учреждений культуры противопожарной системой и оборудованием;</w:t>
      </w:r>
    </w:p>
    <w:p w14:paraId="40036E4D" w14:textId="77777777" w:rsidR="00422640" w:rsidRDefault="00422640" w:rsidP="002E6694">
      <w:pPr>
        <w:rPr>
          <w:rFonts w:ascii="Times New Roman" w:hAnsi="Times New Roman"/>
          <w:color w:val="000000"/>
          <w:sz w:val="28"/>
          <w:szCs w:val="28"/>
        </w:rPr>
      </w:pPr>
      <w:r>
        <w:rPr>
          <w:rFonts w:ascii="Times New Roman" w:hAnsi="Times New Roman"/>
          <w:color w:val="000000"/>
          <w:sz w:val="28"/>
          <w:szCs w:val="28"/>
        </w:rPr>
        <w:t>- укрепление и оснащение материально-технической базы учреждений культуры.</w:t>
      </w:r>
    </w:p>
    <w:p w14:paraId="5EAB4DBF" w14:textId="77777777" w:rsidR="00422640" w:rsidRDefault="00422640" w:rsidP="002E6694">
      <w:pPr>
        <w:rPr>
          <w:rFonts w:ascii="Times New Roman" w:hAnsi="Times New Roman"/>
          <w:b/>
          <w:bCs/>
          <w:i/>
          <w:iCs/>
          <w:sz w:val="28"/>
          <w:szCs w:val="28"/>
        </w:rPr>
      </w:pPr>
      <w:r w:rsidRPr="00422640">
        <w:rPr>
          <w:rFonts w:ascii="Times New Roman" w:hAnsi="Times New Roman"/>
          <w:b/>
          <w:bCs/>
          <w:i/>
          <w:iCs/>
          <w:sz w:val="28"/>
          <w:szCs w:val="28"/>
        </w:rPr>
        <w:t>Задачи:</w:t>
      </w:r>
    </w:p>
    <w:p w14:paraId="6CD2870E" w14:textId="77777777" w:rsidR="00422640" w:rsidRPr="006279D7" w:rsidRDefault="00422640" w:rsidP="002E6694">
      <w:pPr>
        <w:rPr>
          <w:rFonts w:ascii="Times New Roman" w:hAnsi="Times New Roman"/>
          <w:color w:val="000000"/>
          <w:sz w:val="28"/>
          <w:szCs w:val="28"/>
        </w:rPr>
      </w:pPr>
      <w:r w:rsidRPr="006279D7">
        <w:rPr>
          <w:rFonts w:ascii="Times New Roman" w:hAnsi="Times New Roman"/>
          <w:color w:val="000000"/>
          <w:sz w:val="28"/>
          <w:szCs w:val="28"/>
        </w:rPr>
        <w:t>1.Капитальный ремонт несущих и ограждающих конструкций райо</w:t>
      </w:r>
      <w:r w:rsidR="00CD657F" w:rsidRPr="006279D7">
        <w:rPr>
          <w:rFonts w:ascii="Times New Roman" w:hAnsi="Times New Roman"/>
          <w:color w:val="000000"/>
          <w:sz w:val="28"/>
          <w:szCs w:val="28"/>
        </w:rPr>
        <w:t>н</w:t>
      </w:r>
      <w:r w:rsidRPr="006279D7">
        <w:rPr>
          <w:rFonts w:ascii="Times New Roman" w:hAnsi="Times New Roman"/>
          <w:color w:val="000000"/>
          <w:sz w:val="28"/>
          <w:szCs w:val="28"/>
        </w:rPr>
        <w:t>но</w:t>
      </w:r>
      <w:r w:rsidR="00CD657F" w:rsidRPr="006279D7">
        <w:rPr>
          <w:rFonts w:ascii="Times New Roman" w:hAnsi="Times New Roman"/>
          <w:color w:val="000000"/>
          <w:sz w:val="28"/>
          <w:szCs w:val="28"/>
        </w:rPr>
        <w:t>го</w:t>
      </w:r>
      <w:r w:rsidRPr="006279D7">
        <w:rPr>
          <w:rFonts w:ascii="Times New Roman" w:hAnsi="Times New Roman"/>
          <w:color w:val="000000"/>
          <w:sz w:val="28"/>
          <w:szCs w:val="28"/>
        </w:rPr>
        <w:t xml:space="preserve"> Дома культуры в г.Гаврилов Посад и ремонт зрительного зала.</w:t>
      </w:r>
    </w:p>
    <w:p w14:paraId="639408CA" w14:textId="77777777" w:rsidR="00422640" w:rsidRPr="006279D7" w:rsidRDefault="00422640" w:rsidP="002E6694">
      <w:pPr>
        <w:rPr>
          <w:rFonts w:ascii="Times New Roman" w:hAnsi="Times New Roman"/>
          <w:color w:val="000000"/>
          <w:sz w:val="28"/>
          <w:szCs w:val="28"/>
        </w:rPr>
      </w:pPr>
      <w:r w:rsidRPr="006279D7">
        <w:rPr>
          <w:rFonts w:ascii="Times New Roman" w:hAnsi="Times New Roman"/>
          <w:color w:val="000000"/>
          <w:sz w:val="28"/>
          <w:szCs w:val="28"/>
        </w:rPr>
        <w:t>2.Внутренний ремонт здания краеведческого музея.</w:t>
      </w:r>
    </w:p>
    <w:p w14:paraId="41220C04" w14:textId="77777777" w:rsidR="00422640" w:rsidRPr="006279D7" w:rsidRDefault="00422640" w:rsidP="002E6694">
      <w:pPr>
        <w:rPr>
          <w:rFonts w:ascii="Times New Roman" w:hAnsi="Times New Roman"/>
          <w:color w:val="000000"/>
          <w:sz w:val="28"/>
          <w:szCs w:val="28"/>
        </w:rPr>
      </w:pPr>
      <w:r w:rsidRPr="006279D7">
        <w:rPr>
          <w:rFonts w:ascii="Times New Roman" w:hAnsi="Times New Roman"/>
          <w:color w:val="000000"/>
          <w:sz w:val="28"/>
          <w:szCs w:val="28"/>
        </w:rPr>
        <w:t>3.Разработка программ по развитию учреждений культуры.</w:t>
      </w:r>
    </w:p>
    <w:p w14:paraId="5233DF1A" w14:textId="77777777" w:rsidR="00D22F8A" w:rsidRPr="006279D7" w:rsidRDefault="00422640" w:rsidP="002E6694">
      <w:pPr>
        <w:rPr>
          <w:rFonts w:ascii="Times New Roman" w:hAnsi="Times New Roman"/>
          <w:color w:val="000000"/>
          <w:sz w:val="28"/>
          <w:szCs w:val="28"/>
        </w:rPr>
      </w:pPr>
      <w:r w:rsidRPr="006279D7">
        <w:rPr>
          <w:rFonts w:ascii="Times New Roman" w:hAnsi="Times New Roman"/>
          <w:color w:val="000000"/>
          <w:sz w:val="28"/>
          <w:szCs w:val="28"/>
        </w:rPr>
        <w:t>4.Развитие музейного дома.</w:t>
      </w:r>
    </w:p>
    <w:p w14:paraId="2B02C6A2" w14:textId="77777777" w:rsidR="00422640" w:rsidRPr="006279D7" w:rsidRDefault="006279D7" w:rsidP="002E6694">
      <w:pPr>
        <w:rPr>
          <w:rFonts w:ascii="Times New Roman" w:hAnsi="Times New Roman"/>
          <w:color w:val="000000"/>
          <w:sz w:val="28"/>
          <w:szCs w:val="28"/>
        </w:rPr>
      </w:pPr>
      <w:r w:rsidRPr="006279D7">
        <w:rPr>
          <w:rFonts w:ascii="Times New Roman" w:hAnsi="Times New Roman"/>
          <w:color w:val="000000"/>
          <w:sz w:val="28"/>
          <w:szCs w:val="28"/>
        </w:rPr>
        <w:t>5.Развитие библиотечно-информационной системы и библиотечного обслуживания.</w:t>
      </w:r>
    </w:p>
    <w:p w14:paraId="248AF4B1" w14:textId="77777777" w:rsidR="00CE452E" w:rsidRPr="00920A04" w:rsidRDefault="006279D7" w:rsidP="002E6694">
      <w:pPr>
        <w:rPr>
          <w:rFonts w:ascii="Times New Roman" w:hAnsi="Times New Roman"/>
          <w:b/>
          <w:bCs/>
          <w:i/>
          <w:iCs/>
          <w:sz w:val="28"/>
          <w:szCs w:val="28"/>
        </w:rPr>
      </w:pPr>
      <w:r w:rsidRPr="00920A04">
        <w:rPr>
          <w:rFonts w:ascii="Times New Roman" w:hAnsi="Times New Roman"/>
          <w:b/>
          <w:bCs/>
          <w:i/>
          <w:iCs/>
          <w:sz w:val="28"/>
          <w:szCs w:val="28"/>
        </w:rPr>
        <w:t>Мероприятия:</w:t>
      </w:r>
    </w:p>
    <w:p w14:paraId="01D9FADA" w14:textId="77777777" w:rsidR="006279D7" w:rsidRDefault="006279D7" w:rsidP="002E6694">
      <w:pPr>
        <w:rPr>
          <w:rFonts w:ascii="Times New Roman" w:hAnsi="Times New Roman"/>
          <w:color w:val="000000"/>
          <w:sz w:val="28"/>
          <w:szCs w:val="28"/>
        </w:rPr>
      </w:pPr>
      <w:r>
        <w:rPr>
          <w:rFonts w:ascii="Times New Roman" w:hAnsi="Times New Roman"/>
          <w:color w:val="000000"/>
          <w:sz w:val="28"/>
          <w:szCs w:val="28"/>
        </w:rPr>
        <w:t>1.Повышения качества проводимых мероприятий и оказания услуг учреждениями культуры.</w:t>
      </w:r>
    </w:p>
    <w:p w14:paraId="22793ACA" w14:textId="77777777" w:rsidR="006279D7" w:rsidRDefault="006279D7" w:rsidP="002E6694">
      <w:pPr>
        <w:rPr>
          <w:rFonts w:ascii="Times New Roman" w:hAnsi="Times New Roman"/>
          <w:color w:val="000000"/>
          <w:sz w:val="28"/>
          <w:szCs w:val="28"/>
        </w:rPr>
      </w:pPr>
      <w:r>
        <w:rPr>
          <w:rFonts w:ascii="Times New Roman" w:hAnsi="Times New Roman"/>
          <w:color w:val="000000"/>
          <w:sz w:val="28"/>
          <w:szCs w:val="28"/>
        </w:rPr>
        <w:t>2.Рост культурно-просветительских и образовательных мероприятий: литературных вечеров, встреч, конференций, лекций, фестивалей, конкурсов.</w:t>
      </w:r>
    </w:p>
    <w:p w14:paraId="1FD116B4" w14:textId="77777777" w:rsidR="006279D7" w:rsidRDefault="006279D7" w:rsidP="002E6694">
      <w:pPr>
        <w:rPr>
          <w:rFonts w:ascii="Times New Roman" w:hAnsi="Times New Roman"/>
          <w:color w:val="000000"/>
          <w:sz w:val="28"/>
          <w:szCs w:val="28"/>
        </w:rPr>
      </w:pPr>
      <w:r>
        <w:rPr>
          <w:rFonts w:ascii="Times New Roman" w:hAnsi="Times New Roman"/>
          <w:color w:val="000000"/>
          <w:sz w:val="28"/>
          <w:szCs w:val="28"/>
        </w:rPr>
        <w:t xml:space="preserve">3.Открытие класса духовой музыки в МУ ДОД «Детская музыкальная школа». </w:t>
      </w:r>
    </w:p>
    <w:p w14:paraId="3360AE2A" w14:textId="77777777" w:rsidR="006279D7" w:rsidRPr="006279D7" w:rsidRDefault="006279D7" w:rsidP="002E6694">
      <w:pPr>
        <w:rPr>
          <w:rFonts w:ascii="Times New Roman" w:hAnsi="Times New Roman"/>
          <w:color w:val="000000"/>
          <w:sz w:val="28"/>
          <w:szCs w:val="28"/>
        </w:rPr>
      </w:pPr>
      <w:r>
        <w:rPr>
          <w:rFonts w:ascii="Times New Roman" w:hAnsi="Times New Roman"/>
          <w:color w:val="000000"/>
          <w:sz w:val="28"/>
          <w:szCs w:val="28"/>
        </w:rPr>
        <w:t xml:space="preserve">4.Направление сферы культуры на сохранение и развитие культурного потенциала района, повышение качества жизни населения района, путем удовлетворения культурных и духовных потребностей. </w:t>
      </w:r>
    </w:p>
    <w:p w14:paraId="1F0652A2" w14:textId="77777777" w:rsidR="00B745D0" w:rsidRDefault="00B745D0" w:rsidP="004A3100">
      <w:pPr>
        <w:rPr>
          <w:rFonts w:ascii="Times New Roman" w:hAnsi="Times New Roman"/>
          <w:b/>
          <w:sz w:val="28"/>
          <w:szCs w:val="28"/>
        </w:rPr>
      </w:pPr>
    </w:p>
    <w:p w14:paraId="509CCE5E" w14:textId="77777777" w:rsidR="00920A04" w:rsidRDefault="00920A04" w:rsidP="004A3100">
      <w:pPr>
        <w:rPr>
          <w:rFonts w:ascii="Times New Roman" w:hAnsi="Times New Roman"/>
          <w:b/>
          <w:sz w:val="28"/>
          <w:szCs w:val="28"/>
        </w:rPr>
      </w:pPr>
      <w:r>
        <w:rPr>
          <w:rFonts w:ascii="Times New Roman" w:hAnsi="Times New Roman"/>
          <w:b/>
          <w:sz w:val="28"/>
          <w:szCs w:val="28"/>
        </w:rPr>
        <w:t>Физическая культура и спорт</w:t>
      </w:r>
    </w:p>
    <w:p w14:paraId="2AA5CADC" w14:textId="77777777" w:rsidR="00920A04" w:rsidRDefault="00920A04" w:rsidP="004A3100">
      <w:pPr>
        <w:rPr>
          <w:rFonts w:ascii="Times New Roman" w:hAnsi="Times New Roman"/>
          <w:b/>
          <w:i/>
          <w:sz w:val="28"/>
          <w:szCs w:val="28"/>
        </w:rPr>
      </w:pPr>
      <w:r>
        <w:rPr>
          <w:rFonts w:ascii="Times New Roman" w:hAnsi="Times New Roman"/>
          <w:b/>
          <w:i/>
          <w:sz w:val="28"/>
          <w:szCs w:val="28"/>
        </w:rPr>
        <w:t>Проблемы:</w:t>
      </w:r>
    </w:p>
    <w:p w14:paraId="3564242D" w14:textId="77777777" w:rsidR="00920A04" w:rsidRDefault="00920A04" w:rsidP="004A3100">
      <w:pPr>
        <w:rPr>
          <w:rFonts w:ascii="Times New Roman" w:hAnsi="Times New Roman"/>
          <w:sz w:val="28"/>
          <w:szCs w:val="28"/>
        </w:rPr>
      </w:pPr>
      <w:r>
        <w:rPr>
          <w:rFonts w:ascii="Times New Roman" w:hAnsi="Times New Roman"/>
          <w:sz w:val="28"/>
          <w:szCs w:val="28"/>
        </w:rPr>
        <w:t>- слабая материально-техническая база;</w:t>
      </w:r>
    </w:p>
    <w:p w14:paraId="5DCCAC69" w14:textId="77777777" w:rsidR="00920A04" w:rsidRDefault="00920A04" w:rsidP="004A3100">
      <w:pPr>
        <w:rPr>
          <w:rFonts w:ascii="Times New Roman" w:hAnsi="Times New Roman"/>
          <w:sz w:val="28"/>
          <w:szCs w:val="28"/>
        </w:rPr>
      </w:pPr>
      <w:r>
        <w:rPr>
          <w:rFonts w:ascii="Times New Roman" w:hAnsi="Times New Roman"/>
          <w:sz w:val="28"/>
          <w:szCs w:val="28"/>
        </w:rPr>
        <w:t>- отсутствие инструментов физкультуры в коллективах;</w:t>
      </w:r>
    </w:p>
    <w:p w14:paraId="0FFF1EBA" w14:textId="77777777" w:rsidR="00920A04" w:rsidRDefault="00920A04" w:rsidP="004A3100">
      <w:pPr>
        <w:rPr>
          <w:rFonts w:ascii="Times New Roman" w:hAnsi="Times New Roman"/>
          <w:sz w:val="28"/>
          <w:szCs w:val="28"/>
        </w:rPr>
      </w:pPr>
      <w:r>
        <w:rPr>
          <w:rFonts w:ascii="Times New Roman" w:hAnsi="Times New Roman"/>
          <w:sz w:val="28"/>
          <w:szCs w:val="28"/>
        </w:rPr>
        <w:t>- низкая обеспеченность района объектами спортивной инфраструктуры.</w:t>
      </w:r>
    </w:p>
    <w:p w14:paraId="494A6C3C" w14:textId="77777777" w:rsidR="00920A04" w:rsidRDefault="00920A04" w:rsidP="004A3100">
      <w:pPr>
        <w:rPr>
          <w:rFonts w:ascii="Times New Roman" w:hAnsi="Times New Roman"/>
          <w:b/>
          <w:i/>
          <w:sz w:val="28"/>
          <w:szCs w:val="28"/>
        </w:rPr>
      </w:pPr>
      <w:r>
        <w:rPr>
          <w:rFonts w:ascii="Times New Roman" w:hAnsi="Times New Roman"/>
          <w:b/>
          <w:i/>
          <w:sz w:val="28"/>
          <w:szCs w:val="28"/>
        </w:rPr>
        <w:t>Задачи:</w:t>
      </w:r>
    </w:p>
    <w:p w14:paraId="47270925" w14:textId="77777777" w:rsidR="00920A04" w:rsidRDefault="00920A04" w:rsidP="004A3100">
      <w:pPr>
        <w:rPr>
          <w:rFonts w:ascii="Times New Roman" w:hAnsi="Times New Roman"/>
          <w:sz w:val="28"/>
          <w:szCs w:val="28"/>
        </w:rPr>
      </w:pPr>
      <w:r>
        <w:rPr>
          <w:rFonts w:ascii="Times New Roman" w:hAnsi="Times New Roman"/>
          <w:sz w:val="28"/>
          <w:szCs w:val="28"/>
        </w:rPr>
        <w:t>1.Реконструкция под спортивный комплекс бывшего клуба ткацкой фабрики.</w:t>
      </w:r>
    </w:p>
    <w:p w14:paraId="3F96B7FE" w14:textId="77777777" w:rsidR="00920A04" w:rsidRDefault="00920A04" w:rsidP="004A3100">
      <w:pPr>
        <w:rPr>
          <w:rFonts w:ascii="Times New Roman" w:hAnsi="Times New Roman"/>
          <w:sz w:val="28"/>
          <w:szCs w:val="28"/>
        </w:rPr>
      </w:pPr>
      <w:r>
        <w:rPr>
          <w:rFonts w:ascii="Times New Roman" w:hAnsi="Times New Roman"/>
          <w:sz w:val="28"/>
          <w:szCs w:val="28"/>
        </w:rPr>
        <w:t>2.Укремление материально-технической базы спортивных сооружений.</w:t>
      </w:r>
    </w:p>
    <w:p w14:paraId="141D662A" w14:textId="77777777" w:rsidR="00920A04" w:rsidRDefault="00920A04" w:rsidP="004A3100">
      <w:pPr>
        <w:rPr>
          <w:rFonts w:ascii="Times New Roman" w:hAnsi="Times New Roman"/>
          <w:sz w:val="28"/>
          <w:szCs w:val="28"/>
        </w:rPr>
      </w:pPr>
      <w:r>
        <w:rPr>
          <w:rFonts w:ascii="Times New Roman" w:hAnsi="Times New Roman"/>
          <w:sz w:val="28"/>
          <w:szCs w:val="28"/>
        </w:rPr>
        <w:t>3.Реконструкция старых и строительство новых спортивных сооружений.</w:t>
      </w:r>
    </w:p>
    <w:p w14:paraId="46E51965" w14:textId="77777777" w:rsidR="00920A04" w:rsidRDefault="00920A04" w:rsidP="004A3100">
      <w:pPr>
        <w:rPr>
          <w:rFonts w:ascii="Times New Roman" w:hAnsi="Times New Roman"/>
          <w:b/>
          <w:i/>
          <w:sz w:val="28"/>
          <w:szCs w:val="28"/>
        </w:rPr>
      </w:pPr>
      <w:r>
        <w:rPr>
          <w:rFonts w:ascii="Times New Roman" w:hAnsi="Times New Roman"/>
          <w:b/>
          <w:i/>
          <w:sz w:val="28"/>
          <w:szCs w:val="28"/>
        </w:rPr>
        <w:t>Мероприятия:</w:t>
      </w:r>
    </w:p>
    <w:p w14:paraId="5E0C241C" w14:textId="77777777" w:rsidR="00920A04" w:rsidRDefault="00920A04" w:rsidP="004A3100">
      <w:pPr>
        <w:rPr>
          <w:rFonts w:ascii="Times New Roman" w:hAnsi="Times New Roman"/>
          <w:sz w:val="28"/>
          <w:szCs w:val="28"/>
        </w:rPr>
      </w:pPr>
      <w:r>
        <w:rPr>
          <w:rFonts w:ascii="Times New Roman" w:hAnsi="Times New Roman"/>
          <w:sz w:val="28"/>
          <w:szCs w:val="28"/>
        </w:rPr>
        <w:t>1.Качественная подготовка и обучение спортивных кадров.</w:t>
      </w:r>
    </w:p>
    <w:p w14:paraId="12D24002" w14:textId="77777777" w:rsidR="007A4C4D" w:rsidRDefault="00D50AFF" w:rsidP="004A3100">
      <w:pPr>
        <w:rPr>
          <w:rFonts w:ascii="Times New Roman" w:hAnsi="Times New Roman"/>
          <w:sz w:val="28"/>
          <w:szCs w:val="28"/>
        </w:rPr>
      </w:pPr>
      <w:r>
        <w:rPr>
          <w:rFonts w:ascii="Times New Roman" w:hAnsi="Times New Roman"/>
          <w:sz w:val="28"/>
          <w:szCs w:val="28"/>
        </w:rPr>
        <w:t>2.Увеличение количеств</w:t>
      </w:r>
      <w:r w:rsidR="00F4301E">
        <w:rPr>
          <w:rFonts w:ascii="Times New Roman" w:hAnsi="Times New Roman"/>
          <w:sz w:val="28"/>
          <w:szCs w:val="28"/>
        </w:rPr>
        <w:t>а</w:t>
      </w:r>
      <w:r>
        <w:rPr>
          <w:rFonts w:ascii="Times New Roman" w:hAnsi="Times New Roman"/>
          <w:sz w:val="28"/>
          <w:szCs w:val="28"/>
        </w:rPr>
        <w:t xml:space="preserve"> занимающихся физкультурой и спортом в районе.</w:t>
      </w:r>
    </w:p>
    <w:p w14:paraId="26EE4D8B" w14:textId="77777777" w:rsidR="00D50AFF" w:rsidRDefault="00D50AFF" w:rsidP="004A3100">
      <w:pPr>
        <w:rPr>
          <w:rFonts w:ascii="Times New Roman" w:hAnsi="Times New Roman"/>
          <w:sz w:val="28"/>
          <w:szCs w:val="28"/>
        </w:rPr>
      </w:pPr>
      <w:r>
        <w:rPr>
          <w:rFonts w:ascii="Times New Roman" w:hAnsi="Times New Roman"/>
          <w:sz w:val="28"/>
          <w:szCs w:val="28"/>
        </w:rPr>
        <w:t>3.Увеличение финансирования физкультуры и спорта.</w:t>
      </w:r>
    </w:p>
    <w:p w14:paraId="1F21858B" w14:textId="77777777" w:rsidR="00D50AFF" w:rsidRDefault="00D50AFF" w:rsidP="004A3100">
      <w:pPr>
        <w:rPr>
          <w:rFonts w:ascii="Times New Roman" w:hAnsi="Times New Roman"/>
          <w:sz w:val="28"/>
          <w:szCs w:val="28"/>
        </w:rPr>
      </w:pPr>
      <w:r>
        <w:rPr>
          <w:rFonts w:ascii="Times New Roman" w:hAnsi="Times New Roman"/>
          <w:sz w:val="28"/>
          <w:szCs w:val="28"/>
        </w:rPr>
        <w:t>4.Улучшение качества проводимых спортивных мероприятий.</w:t>
      </w:r>
    </w:p>
    <w:p w14:paraId="640CFA3D" w14:textId="77777777" w:rsidR="008B2360" w:rsidRDefault="00D50AFF" w:rsidP="004A3100">
      <w:pPr>
        <w:rPr>
          <w:rFonts w:ascii="Times New Roman" w:hAnsi="Times New Roman"/>
          <w:sz w:val="28"/>
          <w:szCs w:val="28"/>
        </w:rPr>
      </w:pPr>
      <w:r>
        <w:rPr>
          <w:rFonts w:ascii="Times New Roman" w:hAnsi="Times New Roman"/>
          <w:sz w:val="28"/>
          <w:szCs w:val="28"/>
        </w:rPr>
        <w:t xml:space="preserve">5.Подготовка документации в 2012году для вхождения в Долгосрочную целевую программу Ивановской области «Развитие </w:t>
      </w:r>
      <w:r w:rsidR="008B2360">
        <w:rPr>
          <w:rFonts w:ascii="Times New Roman" w:hAnsi="Times New Roman"/>
          <w:sz w:val="28"/>
          <w:szCs w:val="28"/>
        </w:rPr>
        <w:t>физической культуры и спорта в Ивановской области на 2011-2015 годы»</w:t>
      </w:r>
    </w:p>
    <w:p w14:paraId="60E8E0B5" w14:textId="77777777" w:rsidR="004D19D2" w:rsidRDefault="008B2360" w:rsidP="008B2360">
      <w:pPr>
        <w:rPr>
          <w:rFonts w:ascii="Times New Roman" w:hAnsi="Times New Roman"/>
          <w:sz w:val="28"/>
          <w:szCs w:val="28"/>
        </w:rPr>
      </w:pPr>
      <w:r>
        <w:rPr>
          <w:rFonts w:ascii="Times New Roman" w:hAnsi="Times New Roman"/>
          <w:sz w:val="28"/>
          <w:szCs w:val="28"/>
        </w:rPr>
        <w:t>Перечень конкретных мероприятий представлен в Приложении к настоящей Программе.</w:t>
      </w:r>
      <w:r w:rsidR="00D50AFF">
        <w:rPr>
          <w:rFonts w:ascii="Times New Roman" w:hAnsi="Times New Roman"/>
          <w:sz w:val="28"/>
          <w:szCs w:val="28"/>
        </w:rPr>
        <w:t xml:space="preserve"> </w:t>
      </w:r>
    </w:p>
    <w:p w14:paraId="610164D5" w14:textId="77777777" w:rsidR="003D257D" w:rsidRDefault="003D257D" w:rsidP="008B2360">
      <w:pPr>
        <w:rPr>
          <w:rFonts w:ascii="Times New Roman" w:hAnsi="Times New Roman"/>
          <w:sz w:val="28"/>
          <w:szCs w:val="28"/>
        </w:rPr>
      </w:pPr>
    </w:p>
    <w:p w14:paraId="0D861A7F" w14:textId="77777777" w:rsidR="003D257D" w:rsidRPr="003D257D" w:rsidRDefault="005F1B36" w:rsidP="003D257D">
      <w:pPr>
        <w:rPr>
          <w:rFonts w:ascii="Times New Roman" w:hAnsi="Times New Roman"/>
          <w:b/>
          <w:sz w:val="28"/>
          <w:szCs w:val="28"/>
        </w:rPr>
      </w:pPr>
      <w:r>
        <w:rPr>
          <w:rFonts w:ascii="Times New Roman" w:hAnsi="Times New Roman"/>
          <w:b/>
          <w:sz w:val="28"/>
          <w:szCs w:val="28"/>
        </w:rPr>
        <w:t>3.</w:t>
      </w:r>
      <w:r w:rsidR="003D257D">
        <w:rPr>
          <w:rFonts w:ascii="Times New Roman" w:hAnsi="Times New Roman"/>
          <w:sz w:val="28"/>
          <w:szCs w:val="28"/>
        </w:rPr>
        <w:t xml:space="preserve"> </w:t>
      </w:r>
      <w:r w:rsidR="003D257D" w:rsidRPr="003D257D">
        <w:rPr>
          <w:rFonts w:ascii="Times New Roman" w:hAnsi="Times New Roman"/>
          <w:b/>
          <w:sz w:val="28"/>
          <w:szCs w:val="28"/>
        </w:rPr>
        <w:t>Административная реформа в части создания многофункциональных центров в Гаврилово-Посадском муниципальном районе.</w:t>
      </w:r>
    </w:p>
    <w:p w14:paraId="6CB328D1" w14:textId="77777777" w:rsidR="003D257D" w:rsidRPr="003D257D" w:rsidRDefault="003D257D" w:rsidP="003D257D">
      <w:pPr>
        <w:rPr>
          <w:rFonts w:ascii="Times New Roman" w:hAnsi="Times New Roman"/>
          <w:b/>
          <w:i/>
          <w:sz w:val="28"/>
          <w:szCs w:val="28"/>
        </w:rPr>
      </w:pPr>
      <w:r w:rsidRPr="003D257D">
        <w:rPr>
          <w:rFonts w:ascii="Times New Roman" w:hAnsi="Times New Roman"/>
          <w:b/>
          <w:i/>
          <w:sz w:val="28"/>
          <w:szCs w:val="28"/>
        </w:rPr>
        <w:t>Социально-экономическая проблема:</w:t>
      </w:r>
    </w:p>
    <w:p w14:paraId="3031B9FC" w14:textId="77777777" w:rsidR="003D257D" w:rsidRPr="003D257D" w:rsidRDefault="003D257D" w:rsidP="003D257D">
      <w:pPr>
        <w:ind w:firstLine="851"/>
        <w:rPr>
          <w:rFonts w:ascii="Times New Roman" w:hAnsi="Times New Roman"/>
          <w:sz w:val="28"/>
          <w:szCs w:val="28"/>
        </w:rPr>
      </w:pPr>
      <w:r w:rsidRPr="003D257D">
        <w:rPr>
          <w:rFonts w:ascii="Times New Roman" w:hAnsi="Times New Roman"/>
          <w:sz w:val="28"/>
          <w:szCs w:val="28"/>
        </w:rPr>
        <w:t xml:space="preserve">Основная социально-экономическая проблема – низкий уровень социально-экономического развития района, технологическая отсталость основных производственных фондов, отток имеющих высшее образование специалистов и квалифицированных рабочих из-за нехватки рабочих мест, низкий уровень развития муниципальных учреждений здравоохранения и культуры. </w:t>
      </w:r>
    </w:p>
    <w:p w14:paraId="7EB8CD4A" w14:textId="77777777" w:rsidR="003D257D" w:rsidRPr="003D257D" w:rsidRDefault="003D257D" w:rsidP="003D257D">
      <w:pPr>
        <w:ind w:firstLine="720"/>
        <w:rPr>
          <w:rFonts w:ascii="Times New Roman" w:hAnsi="Times New Roman"/>
          <w:sz w:val="28"/>
          <w:szCs w:val="28"/>
        </w:rPr>
      </w:pPr>
      <w:r w:rsidRPr="003D257D">
        <w:rPr>
          <w:rFonts w:ascii="Times New Roman" w:hAnsi="Times New Roman"/>
          <w:sz w:val="28"/>
          <w:szCs w:val="28"/>
        </w:rPr>
        <w:t>Недостаточным пока остается и уровень использования современных информационных технологий для кардинального повышения эффективности деятельности органов местного самоуправления Гаврилово-Посадского муниципального  района.</w:t>
      </w:r>
    </w:p>
    <w:p w14:paraId="12A87A6F" w14:textId="77777777" w:rsidR="003D257D" w:rsidRPr="003D257D" w:rsidRDefault="003D257D" w:rsidP="003D257D">
      <w:pPr>
        <w:ind w:firstLine="720"/>
        <w:rPr>
          <w:rFonts w:ascii="Times New Roman" w:hAnsi="Times New Roman"/>
          <w:sz w:val="28"/>
          <w:szCs w:val="28"/>
        </w:rPr>
      </w:pPr>
      <w:r w:rsidRPr="003D257D">
        <w:rPr>
          <w:rFonts w:ascii="Times New Roman" w:hAnsi="Times New Roman"/>
          <w:sz w:val="28"/>
          <w:szCs w:val="28"/>
        </w:rPr>
        <w:t xml:space="preserve">Серьезной проблемой является подготовка муниципалитетов (районного и поселенческого уровня) к межведомственному взаимодействию при предоставлении муниципальных и государственных услуг, а так же отсутствие сформированных муниципальных информационных ресурсов (баз данных). </w:t>
      </w:r>
    </w:p>
    <w:p w14:paraId="646DB330" w14:textId="77777777" w:rsidR="003D257D" w:rsidRPr="003D257D" w:rsidRDefault="003D257D" w:rsidP="003D257D">
      <w:pPr>
        <w:ind w:firstLine="720"/>
        <w:rPr>
          <w:rFonts w:ascii="Times New Roman" w:hAnsi="Times New Roman"/>
          <w:b/>
          <w:i/>
          <w:sz w:val="28"/>
          <w:szCs w:val="28"/>
        </w:rPr>
      </w:pPr>
      <w:r w:rsidRPr="003D257D">
        <w:rPr>
          <w:rFonts w:ascii="Times New Roman" w:hAnsi="Times New Roman"/>
          <w:b/>
          <w:i/>
          <w:sz w:val="28"/>
          <w:szCs w:val="28"/>
        </w:rPr>
        <w:t>Цели:</w:t>
      </w:r>
    </w:p>
    <w:p w14:paraId="5F80217C" w14:textId="77777777" w:rsidR="003D257D" w:rsidRPr="003D257D" w:rsidRDefault="003D257D" w:rsidP="003D257D">
      <w:pPr>
        <w:ind w:firstLine="720"/>
        <w:rPr>
          <w:rFonts w:ascii="Times New Roman" w:hAnsi="Times New Roman"/>
          <w:sz w:val="28"/>
          <w:szCs w:val="28"/>
        </w:rPr>
      </w:pPr>
      <w:r w:rsidRPr="003D257D">
        <w:rPr>
          <w:rFonts w:ascii="Times New Roman" w:hAnsi="Times New Roman"/>
          <w:sz w:val="28"/>
          <w:szCs w:val="28"/>
        </w:rPr>
        <w:t>Основной целью административной реформы в Гаврилово-Посадском муниципальном районе является формирование условий развития информационного общества в интересах повышения качества жизни граждан, развития экономической, социально-политической культурной и духовной сфер жизни общества, совершенствования системы муниципального  управления.</w:t>
      </w:r>
    </w:p>
    <w:p w14:paraId="51918536" w14:textId="77777777" w:rsidR="003D257D" w:rsidRPr="003D257D" w:rsidRDefault="003D257D" w:rsidP="003D257D">
      <w:pPr>
        <w:ind w:firstLine="720"/>
        <w:rPr>
          <w:rFonts w:ascii="Times New Roman" w:hAnsi="Times New Roman"/>
          <w:b/>
          <w:i/>
          <w:sz w:val="28"/>
          <w:szCs w:val="28"/>
        </w:rPr>
      </w:pPr>
      <w:r w:rsidRPr="003D257D">
        <w:rPr>
          <w:rFonts w:ascii="Times New Roman" w:hAnsi="Times New Roman"/>
          <w:b/>
          <w:i/>
          <w:sz w:val="28"/>
          <w:szCs w:val="28"/>
        </w:rPr>
        <w:t>Задачи:</w:t>
      </w:r>
    </w:p>
    <w:p w14:paraId="56B0496C" w14:textId="77777777" w:rsidR="003D257D" w:rsidRPr="003D257D" w:rsidRDefault="003D257D" w:rsidP="003D257D">
      <w:pPr>
        <w:ind w:firstLine="851"/>
        <w:rPr>
          <w:rFonts w:ascii="Times New Roman" w:hAnsi="Times New Roman"/>
          <w:sz w:val="28"/>
          <w:szCs w:val="28"/>
        </w:rPr>
      </w:pPr>
      <w:r w:rsidRPr="003D257D">
        <w:rPr>
          <w:rFonts w:ascii="Times New Roman" w:hAnsi="Times New Roman"/>
          <w:sz w:val="28"/>
          <w:szCs w:val="28"/>
        </w:rPr>
        <w:t>Основными задачами  административной реформы являются:</w:t>
      </w:r>
    </w:p>
    <w:p w14:paraId="43FDA826" w14:textId="77777777" w:rsidR="003D257D" w:rsidRPr="003D257D" w:rsidRDefault="003D257D" w:rsidP="003D257D">
      <w:pPr>
        <w:rPr>
          <w:rFonts w:ascii="Times New Roman" w:hAnsi="Times New Roman"/>
          <w:sz w:val="28"/>
          <w:szCs w:val="28"/>
        </w:rPr>
      </w:pPr>
      <w:r w:rsidRPr="003D257D">
        <w:rPr>
          <w:rFonts w:ascii="Times New Roman" w:hAnsi="Times New Roman"/>
          <w:sz w:val="28"/>
          <w:szCs w:val="28"/>
        </w:rPr>
        <w:t>- формирование телекоммуникационной инфраструктуры и обеспечение доступности населению Гаврилово-Посадского муниципального района современных информационно-коммуникационных услуг;</w:t>
      </w:r>
    </w:p>
    <w:p w14:paraId="75289391" w14:textId="77777777" w:rsidR="003D257D" w:rsidRPr="003D257D" w:rsidRDefault="003D257D" w:rsidP="003D257D">
      <w:pPr>
        <w:rPr>
          <w:rFonts w:ascii="Times New Roman" w:hAnsi="Times New Roman"/>
          <w:sz w:val="28"/>
          <w:szCs w:val="28"/>
        </w:rPr>
      </w:pPr>
      <w:r w:rsidRPr="003D257D">
        <w:rPr>
          <w:rFonts w:ascii="Times New Roman" w:hAnsi="Times New Roman"/>
          <w:sz w:val="28"/>
          <w:szCs w:val="28"/>
        </w:rPr>
        <w:t>- обеспечение защиты объектов информатизации, предназначенных для обработки информации ограниченного доступа;</w:t>
      </w:r>
    </w:p>
    <w:p w14:paraId="30B212BE" w14:textId="77777777" w:rsidR="003D257D" w:rsidRPr="003D257D" w:rsidRDefault="003D257D" w:rsidP="003D257D">
      <w:pPr>
        <w:rPr>
          <w:rFonts w:ascii="Times New Roman" w:hAnsi="Times New Roman"/>
          <w:sz w:val="28"/>
          <w:szCs w:val="28"/>
        </w:rPr>
      </w:pPr>
      <w:r w:rsidRPr="003D257D">
        <w:rPr>
          <w:rFonts w:ascii="Times New Roman" w:hAnsi="Times New Roman"/>
          <w:sz w:val="28"/>
          <w:szCs w:val="28"/>
        </w:rPr>
        <w:t>- использование ИТК в образовании и системе здравоохранения;</w:t>
      </w:r>
    </w:p>
    <w:p w14:paraId="3A85E09C" w14:textId="77777777" w:rsidR="003D257D" w:rsidRPr="003D257D" w:rsidRDefault="003D257D" w:rsidP="003D257D">
      <w:pPr>
        <w:rPr>
          <w:rFonts w:ascii="Times New Roman" w:hAnsi="Times New Roman"/>
          <w:sz w:val="28"/>
          <w:szCs w:val="28"/>
        </w:rPr>
      </w:pPr>
      <w:r w:rsidRPr="003D257D">
        <w:rPr>
          <w:rFonts w:ascii="Times New Roman" w:hAnsi="Times New Roman"/>
          <w:sz w:val="28"/>
          <w:szCs w:val="28"/>
        </w:rPr>
        <w:t>- осуществление перехода к предоставлению муниципальных услуг в электронном виде;</w:t>
      </w:r>
    </w:p>
    <w:p w14:paraId="3D06957E" w14:textId="77777777" w:rsidR="003D257D" w:rsidRPr="003D257D" w:rsidRDefault="003D257D" w:rsidP="003D257D">
      <w:pPr>
        <w:rPr>
          <w:rFonts w:ascii="Times New Roman" w:hAnsi="Times New Roman"/>
          <w:sz w:val="28"/>
          <w:szCs w:val="28"/>
        </w:rPr>
      </w:pPr>
      <w:r w:rsidRPr="003D257D">
        <w:rPr>
          <w:rFonts w:ascii="Times New Roman" w:hAnsi="Times New Roman"/>
          <w:sz w:val="28"/>
          <w:szCs w:val="28"/>
        </w:rPr>
        <w:t>- повышение эффективности взаимодействия органов местного самоуправления района и гражданского общества.</w:t>
      </w:r>
    </w:p>
    <w:p w14:paraId="40A1CDED" w14:textId="77777777" w:rsidR="003B2449" w:rsidRPr="003D257D" w:rsidRDefault="003B2449" w:rsidP="003B2449">
      <w:pPr>
        <w:ind w:firstLine="851"/>
        <w:rPr>
          <w:rFonts w:ascii="Times New Roman" w:hAnsi="Times New Roman"/>
          <w:b/>
          <w:i/>
          <w:sz w:val="28"/>
          <w:szCs w:val="28"/>
        </w:rPr>
      </w:pPr>
      <w:r w:rsidRPr="003D257D">
        <w:rPr>
          <w:rFonts w:ascii="Times New Roman" w:hAnsi="Times New Roman"/>
          <w:b/>
          <w:i/>
          <w:sz w:val="28"/>
          <w:szCs w:val="28"/>
        </w:rPr>
        <w:t>Ожидаемые результаты реализации программы:</w:t>
      </w:r>
    </w:p>
    <w:p w14:paraId="1A65DE0F" w14:textId="77777777" w:rsidR="003B2449" w:rsidRPr="003D257D" w:rsidRDefault="003B2449" w:rsidP="003B2449">
      <w:pPr>
        <w:pStyle w:val="a4"/>
        <w:ind w:left="0"/>
        <w:rPr>
          <w:rFonts w:ascii="Times New Roman" w:hAnsi="Times New Roman"/>
          <w:sz w:val="28"/>
          <w:szCs w:val="28"/>
        </w:rPr>
      </w:pPr>
      <w:r w:rsidRPr="003D257D">
        <w:rPr>
          <w:rFonts w:ascii="Times New Roman" w:hAnsi="Times New Roman"/>
          <w:sz w:val="28"/>
          <w:szCs w:val="28"/>
        </w:rPr>
        <w:t>- Повышение эффективности муниципального управления, расширение перечня муниципальных услуг, предоставляемых жителям Гаврилово-Посадского муниципального района;</w:t>
      </w:r>
    </w:p>
    <w:p w14:paraId="51049A93" w14:textId="77777777" w:rsidR="003B2449" w:rsidRPr="003D257D" w:rsidRDefault="003B2449" w:rsidP="003B2449">
      <w:pPr>
        <w:pStyle w:val="a4"/>
        <w:ind w:left="0"/>
        <w:rPr>
          <w:rFonts w:ascii="Times New Roman" w:hAnsi="Times New Roman"/>
          <w:sz w:val="28"/>
          <w:szCs w:val="28"/>
        </w:rPr>
      </w:pPr>
      <w:r w:rsidRPr="003D257D">
        <w:rPr>
          <w:rFonts w:ascii="Times New Roman" w:hAnsi="Times New Roman"/>
          <w:sz w:val="28"/>
          <w:szCs w:val="28"/>
        </w:rPr>
        <w:t>- формирование современной информационной и телекоммуникационной инфраструктуры, обеспечение доступности для 100% населения Гаврилово-Посадского муниципального района базовых услуг;</w:t>
      </w:r>
    </w:p>
    <w:p w14:paraId="38AACAED" w14:textId="77777777" w:rsidR="003B2449" w:rsidRPr="003D257D" w:rsidRDefault="003B2449" w:rsidP="003B2449">
      <w:pPr>
        <w:pStyle w:val="a4"/>
        <w:ind w:left="0"/>
        <w:rPr>
          <w:rFonts w:ascii="Times New Roman" w:hAnsi="Times New Roman"/>
          <w:sz w:val="28"/>
          <w:szCs w:val="28"/>
        </w:rPr>
      </w:pPr>
      <w:r w:rsidRPr="003D257D">
        <w:rPr>
          <w:rFonts w:ascii="Times New Roman" w:hAnsi="Times New Roman"/>
          <w:sz w:val="28"/>
          <w:szCs w:val="28"/>
        </w:rPr>
        <w:t>- качественное развитие медицинского обслуживания;</w:t>
      </w:r>
    </w:p>
    <w:p w14:paraId="0B37B18E" w14:textId="77777777" w:rsidR="003B2449" w:rsidRPr="003D257D" w:rsidRDefault="003B2449" w:rsidP="003B2449">
      <w:pPr>
        <w:pStyle w:val="a4"/>
        <w:ind w:left="0"/>
        <w:rPr>
          <w:rFonts w:ascii="Times New Roman" w:hAnsi="Times New Roman"/>
          <w:sz w:val="28"/>
          <w:szCs w:val="28"/>
        </w:rPr>
      </w:pPr>
      <w:r w:rsidRPr="003D257D">
        <w:rPr>
          <w:rFonts w:ascii="Times New Roman" w:hAnsi="Times New Roman"/>
          <w:sz w:val="28"/>
          <w:szCs w:val="28"/>
        </w:rPr>
        <w:t>- развитие публичных краеведческих информационных ресурсов в Интернете, возможность свободного доступа к библиотечным и музейным фондам районной библиотеки и музея;</w:t>
      </w:r>
    </w:p>
    <w:p w14:paraId="72A344B0" w14:textId="77777777" w:rsidR="003B2449" w:rsidRPr="003D257D" w:rsidRDefault="003B2449" w:rsidP="003B2449">
      <w:pPr>
        <w:pStyle w:val="a4"/>
        <w:ind w:left="0"/>
        <w:rPr>
          <w:rFonts w:ascii="Times New Roman" w:hAnsi="Times New Roman"/>
          <w:sz w:val="28"/>
          <w:szCs w:val="28"/>
        </w:rPr>
      </w:pPr>
      <w:r w:rsidRPr="003D257D">
        <w:rPr>
          <w:rFonts w:ascii="Times New Roman" w:hAnsi="Times New Roman"/>
          <w:sz w:val="28"/>
          <w:szCs w:val="28"/>
        </w:rPr>
        <w:t>- повышение эффективности управления образованием, создание единой информационной образовательной сетки;</w:t>
      </w:r>
    </w:p>
    <w:p w14:paraId="7C8F054D" w14:textId="77777777" w:rsidR="003B2449" w:rsidRPr="003D257D" w:rsidRDefault="003B2449" w:rsidP="003B2449">
      <w:pPr>
        <w:pStyle w:val="a4"/>
        <w:ind w:left="0"/>
        <w:rPr>
          <w:rFonts w:ascii="Times New Roman" w:hAnsi="Times New Roman"/>
          <w:sz w:val="28"/>
          <w:szCs w:val="28"/>
        </w:rPr>
      </w:pPr>
      <w:r w:rsidRPr="003D257D">
        <w:rPr>
          <w:rFonts w:ascii="Times New Roman" w:hAnsi="Times New Roman"/>
          <w:sz w:val="28"/>
          <w:szCs w:val="28"/>
        </w:rPr>
        <w:t>- защита объектов информатизации.</w:t>
      </w:r>
    </w:p>
    <w:p w14:paraId="15CB546F" w14:textId="77777777" w:rsidR="003B2449" w:rsidRDefault="003B2449" w:rsidP="003B2449">
      <w:pPr>
        <w:rPr>
          <w:rFonts w:ascii="Times New Roman" w:hAnsi="Times New Roman"/>
          <w:sz w:val="28"/>
          <w:szCs w:val="28"/>
        </w:rPr>
      </w:pPr>
    </w:p>
    <w:p w14:paraId="3472EABC" w14:textId="77777777" w:rsidR="003B2449" w:rsidRDefault="003B2449" w:rsidP="003B2449">
      <w:pPr>
        <w:rPr>
          <w:rFonts w:ascii="Times New Roman" w:hAnsi="Times New Roman"/>
          <w:b/>
          <w:sz w:val="28"/>
          <w:szCs w:val="28"/>
        </w:rPr>
      </w:pPr>
      <w:r>
        <w:rPr>
          <w:rFonts w:ascii="Times New Roman" w:hAnsi="Times New Roman"/>
          <w:b/>
          <w:sz w:val="28"/>
          <w:szCs w:val="28"/>
        </w:rPr>
        <w:t>4</w:t>
      </w:r>
      <w:r w:rsidRPr="008B2360">
        <w:rPr>
          <w:rFonts w:ascii="Times New Roman" w:hAnsi="Times New Roman"/>
          <w:b/>
          <w:sz w:val="28"/>
          <w:szCs w:val="28"/>
        </w:rPr>
        <w:t>.</w:t>
      </w:r>
      <w:r>
        <w:rPr>
          <w:rFonts w:ascii="Times New Roman" w:hAnsi="Times New Roman"/>
          <w:b/>
          <w:sz w:val="28"/>
          <w:szCs w:val="28"/>
        </w:rPr>
        <w:t xml:space="preserve"> </w:t>
      </w:r>
      <w:r w:rsidRPr="008B2360">
        <w:rPr>
          <w:rFonts w:ascii="Times New Roman" w:hAnsi="Times New Roman"/>
          <w:b/>
          <w:sz w:val="28"/>
          <w:szCs w:val="28"/>
        </w:rPr>
        <w:t>Ресурсное обеспечение Программ</w:t>
      </w:r>
    </w:p>
    <w:p w14:paraId="37A401EB" w14:textId="77777777" w:rsidR="003B2449" w:rsidRDefault="003B2449" w:rsidP="003B2449">
      <w:pPr>
        <w:rPr>
          <w:rFonts w:ascii="Times New Roman" w:hAnsi="Times New Roman"/>
          <w:sz w:val="28"/>
          <w:szCs w:val="28"/>
        </w:rPr>
      </w:pPr>
      <w:r w:rsidRPr="008B2360">
        <w:rPr>
          <w:rFonts w:ascii="Times New Roman" w:hAnsi="Times New Roman"/>
          <w:sz w:val="28"/>
          <w:szCs w:val="28"/>
        </w:rPr>
        <w:t>Объем финансирования п</w:t>
      </w:r>
      <w:r>
        <w:rPr>
          <w:rFonts w:ascii="Times New Roman" w:hAnsi="Times New Roman"/>
          <w:sz w:val="28"/>
          <w:szCs w:val="28"/>
        </w:rPr>
        <w:t>р</w:t>
      </w:r>
      <w:r w:rsidRPr="008B2360">
        <w:rPr>
          <w:rFonts w:ascii="Times New Roman" w:hAnsi="Times New Roman"/>
          <w:sz w:val="28"/>
          <w:szCs w:val="28"/>
        </w:rPr>
        <w:t>ограмм</w:t>
      </w:r>
      <w:r>
        <w:rPr>
          <w:rFonts w:ascii="Times New Roman" w:hAnsi="Times New Roman"/>
          <w:sz w:val="28"/>
          <w:szCs w:val="28"/>
        </w:rPr>
        <w:t xml:space="preserve"> на период 2012-2014 года всего 652,41 млн. руб.</w:t>
      </w:r>
    </w:p>
    <w:p w14:paraId="29EA631F" w14:textId="77777777" w:rsidR="003B2449" w:rsidRDefault="003B2449" w:rsidP="003B2449">
      <w:pPr>
        <w:rPr>
          <w:rFonts w:ascii="Times New Roman" w:hAnsi="Times New Roman"/>
          <w:sz w:val="28"/>
          <w:szCs w:val="28"/>
        </w:rPr>
      </w:pPr>
      <w:r>
        <w:rPr>
          <w:rFonts w:ascii="Times New Roman" w:hAnsi="Times New Roman"/>
          <w:sz w:val="28"/>
          <w:szCs w:val="28"/>
        </w:rPr>
        <w:t>- федеральный бюджет 136,4 млн. руб.</w:t>
      </w:r>
    </w:p>
    <w:p w14:paraId="1FE9726E" w14:textId="77777777" w:rsidR="003B2449" w:rsidRDefault="003B2449" w:rsidP="003B2449">
      <w:pPr>
        <w:rPr>
          <w:rFonts w:ascii="Times New Roman" w:hAnsi="Times New Roman"/>
          <w:sz w:val="28"/>
          <w:szCs w:val="28"/>
        </w:rPr>
      </w:pPr>
      <w:r>
        <w:rPr>
          <w:rFonts w:ascii="Times New Roman" w:hAnsi="Times New Roman"/>
          <w:sz w:val="28"/>
          <w:szCs w:val="28"/>
        </w:rPr>
        <w:t>- региональный бюджет 423,31 млн. руб.</w:t>
      </w:r>
    </w:p>
    <w:p w14:paraId="59D7BB74" w14:textId="77777777" w:rsidR="003B2449" w:rsidRDefault="003B2449" w:rsidP="003B2449">
      <w:pPr>
        <w:rPr>
          <w:rFonts w:ascii="Times New Roman" w:hAnsi="Times New Roman"/>
          <w:sz w:val="28"/>
          <w:szCs w:val="28"/>
        </w:rPr>
      </w:pPr>
      <w:r>
        <w:rPr>
          <w:rFonts w:ascii="Times New Roman" w:hAnsi="Times New Roman"/>
          <w:sz w:val="28"/>
          <w:szCs w:val="28"/>
        </w:rPr>
        <w:t>- консолидированный бюджет районный 74,43 млн. руб.</w:t>
      </w:r>
    </w:p>
    <w:p w14:paraId="443F34A5" w14:textId="77777777" w:rsidR="003B2449" w:rsidRDefault="003B2449" w:rsidP="003B2449">
      <w:pPr>
        <w:rPr>
          <w:rFonts w:ascii="Times New Roman" w:hAnsi="Times New Roman"/>
          <w:sz w:val="28"/>
          <w:szCs w:val="28"/>
        </w:rPr>
      </w:pPr>
      <w:r>
        <w:rPr>
          <w:rFonts w:ascii="Times New Roman" w:hAnsi="Times New Roman"/>
          <w:sz w:val="28"/>
          <w:szCs w:val="28"/>
        </w:rPr>
        <w:t>- привлечение частных инвестиций 18,27 млн. руб.</w:t>
      </w:r>
    </w:p>
    <w:p w14:paraId="47D3802C" w14:textId="77777777" w:rsidR="003B2449" w:rsidRDefault="003B2449" w:rsidP="003B2449">
      <w:pPr>
        <w:rPr>
          <w:rFonts w:ascii="Times New Roman" w:hAnsi="Times New Roman"/>
          <w:sz w:val="28"/>
          <w:szCs w:val="28"/>
        </w:rPr>
      </w:pPr>
    </w:p>
    <w:p w14:paraId="17E8F6D9" w14:textId="77777777" w:rsidR="003B2449" w:rsidRDefault="003B2449" w:rsidP="003B2449">
      <w:pPr>
        <w:rPr>
          <w:rFonts w:ascii="Times New Roman" w:hAnsi="Times New Roman"/>
          <w:b/>
          <w:sz w:val="28"/>
          <w:szCs w:val="28"/>
        </w:rPr>
      </w:pPr>
      <w:r>
        <w:rPr>
          <w:rFonts w:ascii="Times New Roman" w:hAnsi="Times New Roman"/>
          <w:b/>
          <w:sz w:val="28"/>
          <w:szCs w:val="28"/>
        </w:rPr>
        <w:t>5</w:t>
      </w:r>
      <w:r w:rsidRPr="00385A20">
        <w:rPr>
          <w:rFonts w:ascii="Times New Roman" w:hAnsi="Times New Roman"/>
          <w:b/>
          <w:sz w:val="28"/>
          <w:szCs w:val="28"/>
        </w:rPr>
        <w:t>. Ожидаемые конечные результаты реализации Программы.</w:t>
      </w:r>
    </w:p>
    <w:p w14:paraId="5F5294A8" w14:textId="77777777" w:rsidR="003B2449" w:rsidRDefault="003B2449" w:rsidP="003B2449">
      <w:pPr>
        <w:ind w:firstLine="851"/>
        <w:rPr>
          <w:rFonts w:ascii="Times New Roman" w:hAnsi="Times New Roman"/>
          <w:sz w:val="28"/>
          <w:szCs w:val="28"/>
        </w:rPr>
      </w:pPr>
      <w:r w:rsidRPr="00385A20">
        <w:rPr>
          <w:rFonts w:ascii="Times New Roman" w:hAnsi="Times New Roman"/>
          <w:sz w:val="28"/>
          <w:szCs w:val="28"/>
        </w:rPr>
        <w:t>Социально-экономический эффект</w:t>
      </w:r>
      <w:r>
        <w:rPr>
          <w:rFonts w:ascii="Times New Roman" w:hAnsi="Times New Roman"/>
          <w:sz w:val="28"/>
          <w:szCs w:val="28"/>
        </w:rPr>
        <w:t xml:space="preserve"> будет достигаться достижением целевых индикаторов приведенных в Приложении № 2 к Программе.</w:t>
      </w:r>
    </w:p>
    <w:p w14:paraId="7E1DE936" w14:textId="77777777" w:rsidR="003B2449" w:rsidRDefault="003B2449" w:rsidP="003B2449">
      <w:pPr>
        <w:ind w:firstLine="851"/>
        <w:rPr>
          <w:rFonts w:ascii="Times New Roman" w:hAnsi="Times New Roman"/>
          <w:sz w:val="28"/>
          <w:szCs w:val="28"/>
        </w:rPr>
      </w:pPr>
      <w:r>
        <w:rPr>
          <w:rFonts w:ascii="Times New Roman" w:hAnsi="Times New Roman"/>
          <w:sz w:val="28"/>
          <w:szCs w:val="28"/>
        </w:rPr>
        <w:t>В результате реализации мероприятий Программы в период 2012-2014 гг. в экономической сфере число убыточных хозяйств сократятся на 10%, число малых и средних предприятий ежегодно будет увеличиваться на 2,0 %.</w:t>
      </w:r>
    </w:p>
    <w:p w14:paraId="5C88CA4E" w14:textId="77777777" w:rsidR="003B2449" w:rsidRDefault="003B2449" w:rsidP="003B2449">
      <w:pPr>
        <w:ind w:firstLine="851"/>
        <w:rPr>
          <w:rFonts w:ascii="Times New Roman" w:hAnsi="Times New Roman"/>
          <w:sz w:val="28"/>
          <w:szCs w:val="28"/>
        </w:rPr>
      </w:pPr>
      <w:r>
        <w:rPr>
          <w:rFonts w:ascii="Times New Roman" w:hAnsi="Times New Roman"/>
          <w:sz w:val="28"/>
          <w:szCs w:val="28"/>
        </w:rPr>
        <w:t>Объем продукции сельского хозяйства всех категорий увеличится в 2014 году к 2010 году на 22,9 %.</w:t>
      </w:r>
    </w:p>
    <w:p w14:paraId="06C5FEC3" w14:textId="77777777" w:rsidR="003B2449" w:rsidRDefault="003B2449" w:rsidP="003B2449">
      <w:pPr>
        <w:ind w:firstLine="851"/>
        <w:rPr>
          <w:rFonts w:ascii="Times New Roman" w:hAnsi="Times New Roman"/>
          <w:sz w:val="28"/>
          <w:szCs w:val="28"/>
        </w:rPr>
      </w:pPr>
      <w:r w:rsidRPr="001F2124">
        <w:rPr>
          <w:rFonts w:ascii="Times New Roman" w:hAnsi="Times New Roman"/>
          <w:b/>
          <w:sz w:val="28"/>
          <w:szCs w:val="28"/>
        </w:rPr>
        <w:t>В сфере коммунального хозяйства произойдут большие изменения:</w:t>
      </w:r>
      <w:r>
        <w:rPr>
          <w:rFonts w:ascii="Times New Roman" w:hAnsi="Times New Roman"/>
          <w:sz w:val="28"/>
          <w:szCs w:val="28"/>
        </w:rPr>
        <w:t xml:space="preserve"> будут отремонтированы и построены водопроводные, канализационные и тепловые сети, строительство напорного коллектора в г.Гаврилов Посад, водозаборные сооружения в г.Гаврилов Посад и п. Петровский, котельная в с.Бородино на 7,1 МВт. </w:t>
      </w:r>
    </w:p>
    <w:p w14:paraId="74CB2BF2" w14:textId="77777777" w:rsidR="003B2449" w:rsidRDefault="003B2449" w:rsidP="003B2449">
      <w:pPr>
        <w:ind w:firstLine="851"/>
        <w:rPr>
          <w:rFonts w:ascii="Times New Roman" w:hAnsi="Times New Roman"/>
          <w:sz w:val="28"/>
          <w:szCs w:val="28"/>
        </w:rPr>
      </w:pPr>
      <w:r>
        <w:rPr>
          <w:rFonts w:ascii="Times New Roman" w:hAnsi="Times New Roman"/>
          <w:sz w:val="28"/>
          <w:szCs w:val="28"/>
        </w:rPr>
        <w:t>Экономия за счет снижения потерь воды в сетях за счет рационального водопользования составит 22 куб. м.  в сутки.</w:t>
      </w:r>
    </w:p>
    <w:p w14:paraId="3161CA17" w14:textId="77777777" w:rsidR="003B2449" w:rsidRDefault="003B2449" w:rsidP="003B2449">
      <w:pPr>
        <w:ind w:firstLine="851"/>
        <w:rPr>
          <w:rFonts w:ascii="Times New Roman" w:hAnsi="Times New Roman"/>
          <w:sz w:val="28"/>
          <w:szCs w:val="28"/>
        </w:rPr>
      </w:pPr>
      <w:r>
        <w:rPr>
          <w:rFonts w:ascii="Times New Roman" w:hAnsi="Times New Roman"/>
          <w:sz w:val="28"/>
          <w:szCs w:val="28"/>
        </w:rPr>
        <w:t>Значительно увеличится уровень газификации квартир за счет строительства газопровода в опольной части района.</w:t>
      </w:r>
    </w:p>
    <w:p w14:paraId="0F92B2D8" w14:textId="77777777" w:rsidR="003B2449" w:rsidRDefault="003B2449" w:rsidP="003B2449">
      <w:pPr>
        <w:ind w:firstLine="851"/>
        <w:rPr>
          <w:rFonts w:ascii="Times New Roman" w:hAnsi="Times New Roman"/>
          <w:sz w:val="28"/>
          <w:szCs w:val="28"/>
        </w:rPr>
      </w:pPr>
      <w:r>
        <w:rPr>
          <w:rFonts w:ascii="Times New Roman" w:hAnsi="Times New Roman"/>
          <w:sz w:val="28"/>
          <w:szCs w:val="28"/>
        </w:rPr>
        <w:t>Реализация мероприятий в сфере жилищного хозяйства позволит ввести 6016 кв. м. жилья, что позволит улучшить жилищные условия около 330 семей.</w:t>
      </w:r>
    </w:p>
    <w:p w14:paraId="09E3BDD2" w14:textId="77777777" w:rsidR="003B2449" w:rsidRDefault="003B2449" w:rsidP="003B2449">
      <w:pPr>
        <w:ind w:firstLine="851"/>
        <w:rPr>
          <w:rFonts w:ascii="Times New Roman" w:hAnsi="Times New Roman"/>
          <w:sz w:val="28"/>
          <w:szCs w:val="28"/>
        </w:rPr>
      </w:pPr>
      <w:r>
        <w:rPr>
          <w:rFonts w:ascii="Times New Roman" w:hAnsi="Times New Roman"/>
          <w:sz w:val="28"/>
          <w:szCs w:val="28"/>
        </w:rPr>
        <w:t>В результате реализации мероприятий в образовании в период 2012 – 2014  гг. будет обеспечено:</w:t>
      </w:r>
    </w:p>
    <w:p w14:paraId="00F5E15B" w14:textId="77777777" w:rsidR="003B2449" w:rsidRDefault="003B2449" w:rsidP="003B2449">
      <w:pPr>
        <w:rPr>
          <w:rFonts w:ascii="Times New Roman" w:hAnsi="Times New Roman"/>
          <w:sz w:val="28"/>
          <w:szCs w:val="28"/>
        </w:rPr>
      </w:pPr>
      <w:r>
        <w:rPr>
          <w:rFonts w:ascii="Times New Roman" w:hAnsi="Times New Roman"/>
          <w:sz w:val="28"/>
          <w:szCs w:val="28"/>
        </w:rPr>
        <w:t>- наличие условий для качественного предоставления услуг;</w:t>
      </w:r>
    </w:p>
    <w:p w14:paraId="73D31F25" w14:textId="77777777" w:rsidR="003B2449" w:rsidRDefault="003B2449" w:rsidP="003B2449">
      <w:pPr>
        <w:rPr>
          <w:rFonts w:ascii="Times New Roman" w:hAnsi="Times New Roman"/>
          <w:sz w:val="28"/>
          <w:szCs w:val="28"/>
        </w:rPr>
      </w:pPr>
      <w:r>
        <w:rPr>
          <w:rFonts w:ascii="Times New Roman" w:hAnsi="Times New Roman"/>
          <w:sz w:val="28"/>
          <w:szCs w:val="28"/>
        </w:rPr>
        <w:t>-сокращение очереди в дошкольных учреждениях;</w:t>
      </w:r>
    </w:p>
    <w:p w14:paraId="055ECC67" w14:textId="77777777" w:rsidR="003B2449" w:rsidRDefault="003B2449" w:rsidP="003B2449">
      <w:pPr>
        <w:rPr>
          <w:rFonts w:ascii="Times New Roman" w:hAnsi="Times New Roman"/>
          <w:sz w:val="28"/>
          <w:szCs w:val="28"/>
        </w:rPr>
      </w:pPr>
      <w:r>
        <w:rPr>
          <w:rFonts w:ascii="Times New Roman" w:hAnsi="Times New Roman"/>
          <w:sz w:val="28"/>
          <w:szCs w:val="28"/>
        </w:rPr>
        <w:t>- переход на обучение по федеральным государственным стандартам;</w:t>
      </w:r>
    </w:p>
    <w:p w14:paraId="20D4311C" w14:textId="77777777" w:rsidR="003B2449" w:rsidRPr="00E257E3" w:rsidRDefault="003B2449" w:rsidP="003B2449">
      <w:pPr>
        <w:rPr>
          <w:rFonts w:ascii="Times New Roman" w:hAnsi="Times New Roman"/>
          <w:sz w:val="28"/>
          <w:szCs w:val="28"/>
        </w:rPr>
      </w:pPr>
      <w:r>
        <w:rPr>
          <w:rFonts w:ascii="Times New Roman" w:hAnsi="Times New Roman"/>
          <w:sz w:val="28"/>
          <w:szCs w:val="28"/>
        </w:rPr>
        <w:t>- наличие проектно-сметной документации на строительство детского сада на 145 мест в г.</w:t>
      </w:r>
      <w:r w:rsidRPr="00D67526">
        <w:rPr>
          <w:rFonts w:ascii="Times New Roman" w:hAnsi="Times New Roman"/>
          <w:sz w:val="28"/>
          <w:szCs w:val="28"/>
        </w:rPr>
        <w:t xml:space="preserve"> </w:t>
      </w:r>
      <w:r>
        <w:rPr>
          <w:rFonts w:ascii="Times New Roman" w:hAnsi="Times New Roman"/>
          <w:sz w:val="28"/>
          <w:szCs w:val="28"/>
        </w:rPr>
        <w:t>Гаврилов Посад, общеобразовательной школы на 120 мест с тремя дошкольными группами (45 мест)</w:t>
      </w:r>
      <w:r w:rsidRPr="00D67526">
        <w:rPr>
          <w:rFonts w:ascii="Times New Roman" w:hAnsi="Times New Roman"/>
          <w:sz w:val="28"/>
          <w:szCs w:val="28"/>
        </w:rPr>
        <w:t xml:space="preserve"> </w:t>
      </w:r>
      <w:r>
        <w:rPr>
          <w:rFonts w:ascii="Times New Roman" w:hAnsi="Times New Roman"/>
          <w:sz w:val="28"/>
          <w:szCs w:val="28"/>
        </w:rPr>
        <w:t>в с. Новоселка.</w:t>
      </w:r>
    </w:p>
    <w:p w14:paraId="076CC0AA" w14:textId="77777777" w:rsidR="003B2449" w:rsidRPr="001F2124" w:rsidRDefault="003B2449" w:rsidP="003B2449">
      <w:pPr>
        <w:rPr>
          <w:rFonts w:ascii="Times New Roman" w:hAnsi="Times New Roman"/>
          <w:b/>
          <w:sz w:val="28"/>
          <w:szCs w:val="28"/>
        </w:rPr>
      </w:pPr>
      <w:r w:rsidRPr="001F2124">
        <w:rPr>
          <w:rFonts w:ascii="Times New Roman" w:hAnsi="Times New Roman"/>
          <w:b/>
          <w:sz w:val="28"/>
          <w:szCs w:val="28"/>
        </w:rPr>
        <w:t>В сфере здравоохранения:</w:t>
      </w:r>
    </w:p>
    <w:p w14:paraId="7227E3CA" w14:textId="77777777" w:rsidR="003B2449" w:rsidRDefault="003B2449" w:rsidP="003B2449">
      <w:pPr>
        <w:rPr>
          <w:rFonts w:ascii="Times New Roman" w:hAnsi="Times New Roman"/>
          <w:sz w:val="28"/>
          <w:szCs w:val="28"/>
        </w:rPr>
      </w:pPr>
      <w:r>
        <w:rPr>
          <w:rFonts w:ascii="Times New Roman" w:hAnsi="Times New Roman"/>
          <w:sz w:val="28"/>
          <w:szCs w:val="28"/>
        </w:rPr>
        <w:t>- повысить удовлетворенность населения медицинской помощи до 50 %;</w:t>
      </w:r>
    </w:p>
    <w:p w14:paraId="7F5AB8C3" w14:textId="77777777" w:rsidR="003B2449" w:rsidRDefault="003B2449" w:rsidP="003B2449">
      <w:pPr>
        <w:rPr>
          <w:rFonts w:ascii="Times New Roman" w:hAnsi="Times New Roman"/>
          <w:sz w:val="28"/>
          <w:szCs w:val="28"/>
        </w:rPr>
      </w:pPr>
      <w:r>
        <w:rPr>
          <w:rFonts w:ascii="Times New Roman" w:hAnsi="Times New Roman"/>
          <w:sz w:val="28"/>
          <w:szCs w:val="28"/>
        </w:rPr>
        <w:t>- Укомплектовать ЛПУ врачебными кадрами в соответствии со штатным расписанием на 100 %;</w:t>
      </w:r>
    </w:p>
    <w:p w14:paraId="566EFEC2" w14:textId="77777777" w:rsidR="003B2449" w:rsidRDefault="003B2449" w:rsidP="003B2449">
      <w:pPr>
        <w:rPr>
          <w:rFonts w:ascii="Times New Roman" w:hAnsi="Times New Roman"/>
          <w:sz w:val="28"/>
          <w:szCs w:val="28"/>
        </w:rPr>
      </w:pPr>
      <w:r>
        <w:rPr>
          <w:rFonts w:ascii="Times New Roman" w:hAnsi="Times New Roman"/>
          <w:sz w:val="28"/>
          <w:szCs w:val="28"/>
        </w:rPr>
        <w:t>- снизить смертность населения с 22 человек на 1000 человек до 19,6 человек;</w:t>
      </w:r>
    </w:p>
    <w:p w14:paraId="7B30444C" w14:textId="77777777" w:rsidR="003B2449" w:rsidRDefault="003B2449" w:rsidP="003B2449">
      <w:pPr>
        <w:rPr>
          <w:rFonts w:ascii="Times New Roman" w:hAnsi="Times New Roman"/>
          <w:sz w:val="28"/>
          <w:szCs w:val="28"/>
        </w:rPr>
      </w:pPr>
      <w:r>
        <w:rPr>
          <w:rFonts w:ascii="Times New Roman" w:hAnsi="Times New Roman"/>
          <w:sz w:val="28"/>
          <w:szCs w:val="28"/>
        </w:rPr>
        <w:t>- снижение смертности от системы кровообращения до 1064,8 человек на 100 тыс. населения или на 35,6 %;</w:t>
      </w:r>
    </w:p>
    <w:p w14:paraId="05B90010" w14:textId="77777777" w:rsidR="003B2449" w:rsidRDefault="003B2449" w:rsidP="003B2449">
      <w:pPr>
        <w:rPr>
          <w:rFonts w:ascii="Times New Roman" w:hAnsi="Times New Roman"/>
          <w:sz w:val="28"/>
          <w:szCs w:val="28"/>
        </w:rPr>
      </w:pPr>
      <w:r>
        <w:rPr>
          <w:rFonts w:ascii="Times New Roman" w:hAnsi="Times New Roman"/>
          <w:sz w:val="28"/>
          <w:szCs w:val="28"/>
        </w:rPr>
        <w:t>- снижение смертности от злокачественных новообразований до 239,5 человек на 100 тыс. населения;</w:t>
      </w:r>
    </w:p>
    <w:p w14:paraId="25442162" w14:textId="77777777" w:rsidR="003B2449" w:rsidRDefault="003B2449" w:rsidP="003B2449">
      <w:pPr>
        <w:rPr>
          <w:rFonts w:ascii="Times New Roman" w:hAnsi="Times New Roman"/>
          <w:sz w:val="28"/>
          <w:szCs w:val="28"/>
        </w:rPr>
      </w:pPr>
      <w:r>
        <w:rPr>
          <w:rFonts w:ascii="Times New Roman" w:hAnsi="Times New Roman"/>
          <w:sz w:val="28"/>
          <w:szCs w:val="28"/>
        </w:rPr>
        <w:t>- снижение смертности от туберкулеза до 9,9 человек на 100 тыс. населения;</w:t>
      </w:r>
    </w:p>
    <w:p w14:paraId="41C16F96" w14:textId="77777777" w:rsidR="003B2449" w:rsidRDefault="003B2449" w:rsidP="003B2449">
      <w:pPr>
        <w:rPr>
          <w:rFonts w:ascii="Times New Roman" w:hAnsi="Times New Roman"/>
          <w:sz w:val="28"/>
          <w:szCs w:val="28"/>
        </w:rPr>
      </w:pPr>
      <w:r>
        <w:rPr>
          <w:rFonts w:ascii="Times New Roman" w:hAnsi="Times New Roman"/>
          <w:sz w:val="28"/>
          <w:szCs w:val="28"/>
        </w:rPr>
        <w:t>- выполнение стандарта диспансерного наблюдения ребенка первого года жизни на 95%;</w:t>
      </w:r>
    </w:p>
    <w:p w14:paraId="34E2B62B" w14:textId="77777777" w:rsidR="003B2449" w:rsidRDefault="003B2449" w:rsidP="003B2449">
      <w:pPr>
        <w:rPr>
          <w:rFonts w:ascii="Times New Roman" w:hAnsi="Times New Roman"/>
          <w:sz w:val="28"/>
          <w:szCs w:val="28"/>
        </w:rPr>
      </w:pPr>
      <w:r>
        <w:rPr>
          <w:rFonts w:ascii="Times New Roman" w:hAnsi="Times New Roman"/>
          <w:sz w:val="28"/>
          <w:szCs w:val="28"/>
        </w:rPr>
        <w:t>-  увеличение доли детей с первой и второй группы здоровья до 72%.</w:t>
      </w:r>
    </w:p>
    <w:p w14:paraId="78735FF1" w14:textId="77777777" w:rsidR="003B2449" w:rsidRDefault="003B2449" w:rsidP="003B2449">
      <w:pPr>
        <w:rPr>
          <w:rFonts w:ascii="Times New Roman" w:hAnsi="Times New Roman"/>
          <w:b/>
          <w:sz w:val="28"/>
          <w:szCs w:val="28"/>
        </w:rPr>
      </w:pPr>
      <w:r w:rsidRPr="001F2124">
        <w:rPr>
          <w:rFonts w:ascii="Times New Roman" w:hAnsi="Times New Roman"/>
          <w:b/>
          <w:sz w:val="28"/>
          <w:szCs w:val="28"/>
        </w:rPr>
        <w:t>В области физкультуры и спорта</w:t>
      </w:r>
      <w:r>
        <w:rPr>
          <w:rFonts w:ascii="Times New Roman" w:hAnsi="Times New Roman"/>
          <w:b/>
          <w:sz w:val="28"/>
          <w:szCs w:val="28"/>
        </w:rPr>
        <w:t>.</w:t>
      </w:r>
    </w:p>
    <w:p w14:paraId="7D3495F6" w14:textId="77777777" w:rsidR="003B2449" w:rsidRDefault="003B2449" w:rsidP="003B2449">
      <w:pPr>
        <w:ind w:firstLine="851"/>
        <w:rPr>
          <w:rFonts w:ascii="Times New Roman" w:hAnsi="Times New Roman"/>
          <w:sz w:val="28"/>
          <w:szCs w:val="28"/>
        </w:rPr>
      </w:pPr>
      <w:r>
        <w:rPr>
          <w:rFonts w:ascii="Times New Roman" w:hAnsi="Times New Roman"/>
          <w:sz w:val="28"/>
          <w:szCs w:val="28"/>
        </w:rPr>
        <w:t>После реконструкции спортивных сооружений, здания ткацкой фабрики под спортивный комплекс, укрепления материально-технической базы спортивных сооружений, доля регулярно занимающихся физкультурой и спортом возрастет с 16% до 18%.</w:t>
      </w:r>
    </w:p>
    <w:p w14:paraId="6569F07B" w14:textId="77777777" w:rsidR="003B2449" w:rsidRDefault="003B2449" w:rsidP="003B2449">
      <w:pPr>
        <w:ind w:firstLine="851"/>
        <w:rPr>
          <w:rFonts w:ascii="Times New Roman" w:hAnsi="Times New Roman"/>
          <w:sz w:val="28"/>
          <w:szCs w:val="28"/>
        </w:rPr>
      </w:pPr>
      <w:r>
        <w:rPr>
          <w:rFonts w:ascii="Times New Roman" w:hAnsi="Times New Roman"/>
          <w:sz w:val="28"/>
          <w:szCs w:val="28"/>
        </w:rPr>
        <w:t xml:space="preserve">В результате реализации мероприятий в сфере культуры, улучшится работа с молодежью и детьми, сделают проводимые мероприятия более привлекательными для них, а досуг интересным. </w:t>
      </w:r>
    </w:p>
    <w:p w14:paraId="2C3B911A" w14:textId="77777777" w:rsidR="003B2449" w:rsidRDefault="003B2449" w:rsidP="003B2449">
      <w:pPr>
        <w:rPr>
          <w:b/>
          <w:sz w:val="28"/>
          <w:szCs w:val="28"/>
        </w:rPr>
      </w:pPr>
    </w:p>
    <w:p w14:paraId="043A53F0" w14:textId="77777777" w:rsidR="003B2449" w:rsidRDefault="003B2449" w:rsidP="003B2449">
      <w:pPr>
        <w:rPr>
          <w:rFonts w:ascii="Times New Roman" w:hAnsi="Times New Roman"/>
          <w:b/>
          <w:sz w:val="28"/>
          <w:szCs w:val="28"/>
        </w:rPr>
      </w:pPr>
    </w:p>
    <w:p w14:paraId="4CB2C839" w14:textId="77777777" w:rsidR="003B2449" w:rsidRDefault="003B2449" w:rsidP="003B2449">
      <w:pPr>
        <w:rPr>
          <w:rFonts w:ascii="Times New Roman" w:hAnsi="Times New Roman"/>
          <w:b/>
          <w:sz w:val="28"/>
          <w:szCs w:val="28"/>
        </w:rPr>
      </w:pPr>
      <w:r>
        <w:rPr>
          <w:rFonts w:ascii="Times New Roman" w:hAnsi="Times New Roman"/>
          <w:b/>
          <w:sz w:val="28"/>
          <w:szCs w:val="28"/>
        </w:rPr>
        <w:t>6</w:t>
      </w:r>
      <w:r w:rsidRPr="004B42BD">
        <w:rPr>
          <w:rFonts w:ascii="Times New Roman" w:hAnsi="Times New Roman"/>
          <w:b/>
          <w:sz w:val="28"/>
          <w:szCs w:val="28"/>
        </w:rPr>
        <w:t>.Сроки реализации Программы.</w:t>
      </w:r>
    </w:p>
    <w:p w14:paraId="01B808BB" w14:textId="77777777" w:rsidR="003B2449" w:rsidRDefault="003B2449" w:rsidP="003B2449">
      <w:pPr>
        <w:rPr>
          <w:rFonts w:ascii="Times New Roman" w:hAnsi="Times New Roman"/>
          <w:sz w:val="28"/>
          <w:szCs w:val="28"/>
        </w:rPr>
      </w:pPr>
      <w:r w:rsidRPr="004B42BD">
        <w:rPr>
          <w:rFonts w:ascii="Times New Roman" w:hAnsi="Times New Roman"/>
          <w:sz w:val="28"/>
          <w:szCs w:val="28"/>
        </w:rPr>
        <w:t>Период реализации Программы с 201</w:t>
      </w:r>
      <w:r>
        <w:rPr>
          <w:rFonts w:ascii="Times New Roman" w:hAnsi="Times New Roman"/>
          <w:sz w:val="28"/>
          <w:szCs w:val="28"/>
        </w:rPr>
        <w:t>2</w:t>
      </w:r>
      <w:r w:rsidRPr="004B42BD">
        <w:rPr>
          <w:rFonts w:ascii="Times New Roman" w:hAnsi="Times New Roman"/>
          <w:sz w:val="28"/>
          <w:szCs w:val="28"/>
        </w:rPr>
        <w:t xml:space="preserve"> по 2014 годы.</w:t>
      </w:r>
    </w:p>
    <w:p w14:paraId="0C338F21" w14:textId="77777777" w:rsidR="003B2449" w:rsidRDefault="003B2449" w:rsidP="003B2449">
      <w:pPr>
        <w:rPr>
          <w:rFonts w:ascii="Times New Roman" w:hAnsi="Times New Roman"/>
          <w:sz w:val="28"/>
          <w:szCs w:val="28"/>
        </w:rPr>
      </w:pPr>
    </w:p>
    <w:p w14:paraId="3106AA60" w14:textId="77777777" w:rsidR="003B2449" w:rsidRPr="004B42BD" w:rsidRDefault="003B2449" w:rsidP="003B2449">
      <w:pPr>
        <w:rPr>
          <w:rFonts w:ascii="Times New Roman" w:hAnsi="Times New Roman"/>
          <w:b/>
          <w:sz w:val="28"/>
          <w:szCs w:val="28"/>
        </w:rPr>
      </w:pPr>
      <w:r>
        <w:rPr>
          <w:rFonts w:ascii="Times New Roman" w:hAnsi="Times New Roman"/>
          <w:b/>
          <w:sz w:val="28"/>
          <w:szCs w:val="28"/>
        </w:rPr>
        <w:t>7</w:t>
      </w:r>
      <w:r w:rsidRPr="004B42BD">
        <w:rPr>
          <w:rFonts w:ascii="Times New Roman" w:hAnsi="Times New Roman"/>
          <w:b/>
          <w:sz w:val="28"/>
          <w:szCs w:val="28"/>
        </w:rPr>
        <w:t xml:space="preserve">.Организация </w:t>
      </w:r>
      <w:r>
        <w:rPr>
          <w:rFonts w:ascii="Times New Roman" w:hAnsi="Times New Roman"/>
          <w:b/>
          <w:sz w:val="28"/>
          <w:szCs w:val="28"/>
        </w:rPr>
        <w:t>управления Программой и контроль</w:t>
      </w:r>
      <w:r w:rsidRPr="004B42BD">
        <w:rPr>
          <w:rFonts w:ascii="Times New Roman" w:hAnsi="Times New Roman"/>
          <w:b/>
          <w:sz w:val="28"/>
          <w:szCs w:val="28"/>
        </w:rPr>
        <w:t xml:space="preserve"> </w:t>
      </w:r>
      <w:r>
        <w:rPr>
          <w:rFonts w:ascii="Times New Roman" w:hAnsi="Times New Roman"/>
          <w:b/>
          <w:sz w:val="28"/>
          <w:szCs w:val="28"/>
        </w:rPr>
        <w:t>над</w:t>
      </w:r>
      <w:r w:rsidRPr="004B42BD">
        <w:rPr>
          <w:rFonts w:ascii="Times New Roman" w:hAnsi="Times New Roman"/>
          <w:b/>
          <w:sz w:val="28"/>
          <w:szCs w:val="28"/>
        </w:rPr>
        <w:t xml:space="preserve"> ходом ее реализации.</w:t>
      </w:r>
    </w:p>
    <w:p w14:paraId="67C2F6FC" w14:textId="77777777" w:rsidR="003B2449" w:rsidRDefault="003B2449" w:rsidP="003B2449">
      <w:pPr>
        <w:tabs>
          <w:tab w:val="left" w:pos="4093"/>
        </w:tabs>
        <w:ind w:firstLine="851"/>
        <w:rPr>
          <w:rFonts w:ascii="Times New Roman" w:hAnsi="Times New Roman"/>
          <w:sz w:val="28"/>
          <w:szCs w:val="28"/>
        </w:rPr>
      </w:pPr>
      <w:r>
        <w:rPr>
          <w:rFonts w:ascii="Times New Roman" w:hAnsi="Times New Roman"/>
          <w:sz w:val="28"/>
          <w:szCs w:val="28"/>
        </w:rPr>
        <w:t>Необходимым условие реализации Программы является формирование и реализация дифференцированной экономической и социальной политики.</w:t>
      </w:r>
    </w:p>
    <w:p w14:paraId="3D8A1580" w14:textId="77777777" w:rsidR="003B2449" w:rsidRDefault="003B2449" w:rsidP="003B2449">
      <w:pPr>
        <w:tabs>
          <w:tab w:val="left" w:pos="4093"/>
        </w:tabs>
        <w:ind w:firstLine="851"/>
        <w:rPr>
          <w:rFonts w:ascii="Times New Roman" w:hAnsi="Times New Roman"/>
          <w:sz w:val="28"/>
          <w:szCs w:val="28"/>
        </w:rPr>
      </w:pPr>
      <w:r>
        <w:rPr>
          <w:rFonts w:ascii="Times New Roman" w:hAnsi="Times New Roman"/>
          <w:sz w:val="28"/>
          <w:szCs w:val="28"/>
        </w:rPr>
        <w:t xml:space="preserve">Необходимым элементом реализации Программы развития является совершенствование системы мониторинга социально экономических показателей. Проведение целенаправленной политики </w:t>
      </w:r>
      <w:r w:rsidRPr="00ED1041">
        <w:rPr>
          <w:rFonts w:ascii="Times New Roman" w:hAnsi="Times New Roman"/>
          <w:sz w:val="28"/>
          <w:szCs w:val="28"/>
        </w:rPr>
        <w:t>администрацией района в соответствующих сферах деятельности, исходя из принципов основных конкурентных преимуществ района и задача повышения качества</w:t>
      </w:r>
      <w:r>
        <w:rPr>
          <w:rFonts w:ascii="Times New Roman" w:hAnsi="Times New Roman"/>
          <w:sz w:val="28"/>
          <w:szCs w:val="28"/>
        </w:rPr>
        <w:t xml:space="preserve"> жизни жителей района.</w:t>
      </w:r>
    </w:p>
    <w:p w14:paraId="75679987" w14:textId="77777777" w:rsidR="003B2449" w:rsidRDefault="003B2449" w:rsidP="003B2449">
      <w:pPr>
        <w:tabs>
          <w:tab w:val="left" w:pos="4093"/>
        </w:tabs>
        <w:ind w:firstLine="851"/>
        <w:rPr>
          <w:rFonts w:ascii="Times New Roman" w:hAnsi="Times New Roman"/>
          <w:sz w:val="28"/>
          <w:szCs w:val="28"/>
        </w:rPr>
      </w:pPr>
      <w:r>
        <w:rPr>
          <w:rFonts w:ascii="Times New Roman" w:hAnsi="Times New Roman"/>
          <w:sz w:val="28"/>
          <w:szCs w:val="28"/>
        </w:rPr>
        <w:t>Повышение эффективности работы администрации муниципального района.</w:t>
      </w:r>
    </w:p>
    <w:p w14:paraId="2279BB91" w14:textId="77777777" w:rsidR="003B2449" w:rsidRDefault="003B2449" w:rsidP="003B2449">
      <w:pPr>
        <w:tabs>
          <w:tab w:val="left" w:pos="4093"/>
        </w:tabs>
        <w:ind w:firstLine="851"/>
        <w:rPr>
          <w:rFonts w:ascii="Times New Roman" w:hAnsi="Times New Roman"/>
          <w:sz w:val="28"/>
          <w:szCs w:val="28"/>
        </w:rPr>
      </w:pPr>
      <w:r>
        <w:rPr>
          <w:rFonts w:ascii="Times New Roman" w:hAnsi="Times New Roman"/>
          <w:sz w:val="28"/>
          <w:szCs w:val="28"/>
        </w:rPr>
        <w:t>Формы и методы управления реализации Программы определяется администрацией Гаврилово-Посадского муниципального района.</w:t>
      </w:r>
    </w:p>
    <w:p w14:paraId="331D7654" w14:textId="77777777" w:rsidR="003B2449" w:rsidRDefault="003B2449" w:rsidP="003B2449">
      <w:pPr>
        <w:tabs>
          <w:tab w:val="left" w:pos="4093"/>
        </w:tabs>
        <w:ind w:firstLine="851"/>
        <w:rPr>
          <w:rFonts w:ascii="Times New Roman" w:hAnsi="Times New Roman"/>
          <w:sz w:val="28"/>
          <w:szCs w:val="28"/>
        </w:rPr>
      </w:pPr>
      <w:r>
        <w:rPr>
          <w:rFonts w:ascii="Times New Roman" w:hAnsi="Times New Roman"/>
          <w:sz w:val="28"/>
          <w:szCs w:val="28"/>
        </w:rPr>
        <w:t>Общее руководство по реализации программных мероприятий осуществляет администрация Гаврилово-Посадского муниципального района.</w:t>
      </w:r>
    </w:p>
    <w:p w14:paraId="0C514764" w14:textId="77777777" w:rsidR="003B2449" w:rsidRDefault="003B2449" w:rsidP="003B2449">
      <w:pPr>
        <w:tabs>
          <w:tab w:val="left" w:pos="4093"/>
        </w:tabs>
        <w:ind w:firstLine="851"/>
        <w:rPr>
          <w:rFonts w:ascii="Times New Roman" w:hAnsi="Times New Roman"/>
          <w:sz w:val="28"/>
          <w:szCs w:val="28"/>
        </w:rPr>
      </w:pPr>
      <w:r>
        <w:rPr>
          <w:rFonts w:ascii="Times New Roman" w:hAnsi="Times New Roman"/>
          <w:sz w:val="28"/>
          <w:szCs w:val="28"/>
        </w:rPr>
        <w:t>Контроль за реализацией Программы осуществляет Совет Гаврилово-Посадского муниципального района.</w:t>
      </w:r>
    </w:p>
    <w:p w14:paraId="252C76C2" w14:textId="77777777" w:rsidR="003B2449" w:rsidRDefault="003B2449" w:rsidP="003B2449">
      <w:pPr>
        <w:tabs>
          <w:tab w:val="left" w:pos="4093"/>
        </w:tabs>
        <w:ind w:firstLine="851"/>
        <w:rPr>
          <w:rFonts w:ascii="Times New Roman" w:hAnsi="Times New Roman"/>
          <w:sz w:val="28"/>
          <w:szCs w:val="28"/>
        </w:rPr>
      </w:pPr>
      <w:r>
        <w:rPr>
          <w:rFonts w:ascii="Times New Roman" w:hAnsi="Times New Roman"/>
          <w:sz w:val="28"/>
          <w:szCs w:val="28"/>
        </w:rPr>
        <w:t>Администрация Гаврилово-Посадского муниципального района осуществляет:</w:t>
      </w:r>
    </w:p>
    <w:p w14:paraId="35D4C97E" w14:textId="77777777" w:rsidR="003B2449" w:rsidRDefault="003B2449" w:rsidP="003B2449">
      <w:pPr>
        <w:tabs>
          <w:tab w:val="left" w:pos="4093"/>
        </w:tabs>
        <w:rPr>
          <w:rFonts w:ascii="Times New Roman" w:hAnsi="Times New Roman"/>
          <w:sz w:val="28"/>
          <w:szCs w:val="28"/>
        </w:rPr>
      </w:pPr>
      <w:r>
        <w:rPr>
          <w:rFonts w:ascii="Times New Roman" w:hAnsi="Times New Roman"/>
          <w:sz w:val="28"/>
          <w:szCs w:val="28"/>
        </w:rPr>
        <w:t>- взаимодействие с администрациями городских, сельских поселений;</w:t>
      </w:r>
    </w:p>
    <w:p w14:paraId="3F42B885" w14:textId="77777777" w:rsidR="003B2449" w:rsidRDefault="003B2449" w:rsidP="003B2449">
      <w:pPr>
        <w:tabs>
          <w:tab w:val="left" w:pos="4093"/>
        </w:tabs>
        <w:rPr>
          <w:rFonts w:ascii="Times New Roman" w:hAnsi="Times New Roman"/>
          <w:sz w:val="28"/>
          <w:szCs w:val="28"/>
        </w:rPr>
      </w:pPr>
      <w:r>
        <w:rPr>
          <w:rFonts w:ascii="Times New Roman" w:hAnsi="Times New Roman"/>
          <w:sz w:val="28"/>
          <w:szCs w:val="28"/>
        </w:rPr>
        <w:t>- привлечение финансовых ресурсов для реализации Программы;</w:t>
      </w:r>
    </w:p>
    <w:p w14:paraId="7DADA6AC" w14:textId="77777777" w:rsidR="00EB2811" w:rsidRDefault="00EB2811" w:rsidP="004A3100">
      <w:pPr>
        <w:tabs>
          <w:tab w:val="left" w:pos="4093"/>
        </w:tabs>
        <w:rPr>
          <w:rFonts w:ascii="Times New Roman" w:hAnsi="Times New Roman"/>
          <w:sz w:val="28"/>
          <w:szCs w:val="28"/>
        </w:rPr>
      </w:pPr>
      <w:r>
        <w:rPr>
          <w:rFonts w:ascii="Times New Roman" w:hAnsi="Times New Roman"/>
          <w:sz w:val="28"/>
          <w:szCs w:val="28"/>
        </w:rPr>
        <w:t>- контроль за эффективным и целевым использованием бюджетных средств по реализации Программы;</w:t>
      </w:r>
    </w:p>
    <w:p w14:paraId="09E004F5" w14:textId="77777777" w:rsidR="00EB2811" w:rsidRDefault="00EB2811" w:rsidP="004A3100">
      <w:pPr>
        <w:tabs>
          <w:tab w:val="left" w:pos="4093"/>
        </w:tabs>
        <w:rPr>
          <w:rFonts w:ascii="Times New Roman" w:hAnsi="Times New Roman"/>
          <w:sz w:val="28"/>
          <w:szCs w:val="28"/>
        </w:rPr>
      </w:pPr>
      <w:r>
        <w:rPr>
          <w:rFonts w:ascii="Times New Roman" w:hAnsi="Times New Roman"/>
          <w:sz w:val="28"/>
          <w:szCs w:val="28"/>
        </w:rPr>
        <w:t>- подготовка предложений по привлечению организаций для реализации мероприятий Программы;</w:t>
      </w:r>
    </w:p>
    <w:p w14:paraId="722AD0D7" w14:textId="77777777" w:rsidR="00EB2811" w:rsidRDefault="00EB2811" w:rsidP="004A3100">
      <w:pPr>
        <w:tabs>
          <w:tab w:val="left" w:pos="4093"/>
        </w:tabs>
        <w:rPr>
          <w:rFonts w:ascii="Times New Roman" w:hAnsi="Times New Roman"/>
          <w:sz w:val="28"/>
          <w:szCs w:val="28"/>
        </w:rPr>
      </w:pPr>
      <w:r>
        <w:rPr>
          <w:rFonts w:ascii="Times New Roman" w:hAnsi="Times New Roman"/>
          <w:sz w:val="28"/>
          <w:szCs w:val="28"/>
        </w:rPr>
        <w:t>- мониторинг выполнения Программы в целом и входящих в ее состав мероприятий;</w:t>
      </w:r>
    </w:p>
    <w:p w14:paraId="6F9ABDE4" w14:textId="77777777" w:rsidR="00EB2811" w:rsidRDefault="00EB2811" w:rsidP="004A3100">
      <w:pPr>
        <w:tabs>
          <w:tab w:val="left" w:pos="4093"/>
        </w:tabs>
        <w:rPr>
          <w:rFonts w:ascii="Times New Roman" w:hAnsi="Times New Roman"/>
          <w:sz w:val="28"/>
          <w:szCs w:val="28"/>
        </w:rPr>
      </w:pPr>
      <w:r>
        <w:rPr>
          <w:rFonts w:ascii="Times New Roman" w:hAnsi="Times New Roman"/>
          <w:sz w:val="28"/>
          <w:szCs w:val="28"/>
        </w:rPr>
        <w:t>- подготовка в установленные сроки отчетов о ходе реализации Программы.</w:t>
      </w:r>
    </w:p>
    <w:p w14:paraId="1E73C25A" w14:textId="77777777" w:rsidR="00EB2811" w:rsidRDefault="00EB2811" w:rsidP="004A3100">
      <w:pPr>
        <w:tabs>
          <w:tab w:val="left" w:pos="4093"/>
        </w:tabs>
        <w:rPr>
          <w:rFonts w:ascii="Times New Roman" w:hAnsi="Times New Roman"/>
          <w:sz w:val="28"/>
          <w:szCs w:val="28"/>
        </w:rPr>
      </w:pPr>
    </w:p>
    <w:p w14:paraId="59F3A72C" w14:textId="77777777" w:rsidR="00EB2811" w:rsidRDefault="00EB2811" w:rsidP="004A3100">
      <w:pPr>
        <w:tabs>
          <w:tab w:val="left" w:pos="4093"/>
        </w:tabs>
        <w:rPr>
          <w:rFonts w:ascii="Times New Roman" w:hAnsi="Times New Roman"/>
          <w:b/>
          <w:sz w:val="28"/>
          <w:szCs w:val="28"/>
        </w:rPr>
      </w:pPr>
      <w:r w:rsidRPr="00886178">
        <w:rPr>
          <w:rFonts w:ascii="Times New Roman" w:hAnsi="Times New Roman"/>
          <w:b/>
          <w:sz w:val="28"/>
          <w:szCs w:val="28"/>
          <w:lang w:val="en-US"/>
        </w:rPr>
        <w:t>III</w:t>
      </w:r>
      <w:r w:rsidRPr="00886178">
        <w:rPr>
          <w:rFonts w:ascii="Times New Roman" w:hAnsi="Times New Roman"/>
          <w:b/>
          <w:sz w:val="28"/>
          <w:szCs w:val="28"/>
        </w:rPr>
        <w:t>. Приложения к Программе</w:t>
      </w:r>
    </w:p>
    <w:p w14:paraId="736130D4" w14:textId="77777777" w:rsidR="00886178" w:rsidRDefault="00886178" w:rsidP="004A3100">
      <w:pPr>
        <w:tabs>
          <w:tab w:val="left" w:pos="4093"/>
        </w:tabs>
        <w:rPr>
          <w:rFonts w:ascii="Times New Roman" w:hAnsi="Times New Roman"/>
          <w:b/>
          <w:sz w:val="28"/>
          <w:szCs w:val="28"/>
        </w:rPr>
      </w:pPr>
    </w:p>
    <w:p w14:paraId="729B19CB" w14:textId="77777777" w:rsidR="00886178" w:rsidRDefault="00886178" w:rsidP="004A3100">
      <w:pPr>
        <w:tabs>
          <w:tab w:val="left" w:pos="4093"/>
        </w:tabs>
        <w:rPr>
          <w:rFonts w:ascii="Times New Roman" w:hAnsi="Times New Roman"/>
          <w:b/>
          <w:sz w:val="28"/>
          <w:szCs w:val="28"/>
        </w:rPr>
      </w:pPr>
    </w:p>
    <w:p w14:paraId="4339666D" w14:textId="77777777" w:rsidR="00886178" w:rsidRDefault="00886178" w:rsidP="004A3100">
      <w:pPr>
        <w:tabs>
          <w:tab w:val="left" w:pos="4093"/>
        </w:tabs>
        <w:rPr>
          <w:rFonts w:ascii="Times New Roman" w:hAnsi="Times New Roman"/>
          <w:b/>
          <w:sz w:val="28"/>
          <w:szCs w:val="28"/>
        </w:rPr>
      </w:pPr>
    </w:p>
    <w:p w14:paraId="0C1B29CF" w14:textId="77777777" w:rsidR="00886178" w:rsidRDefault="00886178" w:rsidP="004A3100">
      <w:pPr>
        <w:tabs>
          <w:tab w:val="left" w:pos="4093"/>
        </w:tabs>
        <w:rPr>
          <w:rFonts w:ascii="Times New Roman" w:hAnsi="Times New Roman"/>
          <w:b/>
          <w:sz w:val="28"/>
          <w:szCs w:val="28"/>
        </w:rPr>
      </w:pPr>
    </w:p>
    <w:p w14:paraId="091FA53F" w14:textId="77777777" w:rsidR="00886178" w:rsidRDefault="00886178" w:rsidP="004A3100">
      <w:pPr>
        <w:tabs>
          <w:tab w:val="left" w:pos="4093"/>
        </w:tabs>
        <w:rPr>
          <w:rFonts w:ascii="Times New Roman" w:hAnsi="Times New Roman"/>
          <w:b/>
          <w:sz w:val="28"/>
          <w:szCs w:val="28"/>
        </w:rPr>
      </w:pPr>
    </w:p>
    <w:p w14:paraId="1E131A76" w14:textId="77777777" w:rsidR="00315B61" w:rsidRPr="00C016BD" w:rsidRDefault="00315B61" w:rsidP="004A3100">
      <w:pPr>
        <w:tabs>
          <w:tab w:val="left" w:pos="4093"/>
        </w:tabs>
        <w:rPr>
          <w:rFonts w:ascii="Times New Roman" w:hAnsi="Times New Roman"/>
          <w:b/>
          <w:sz w:val="28"/>
          <w:szCs w:val="28"/>
        </w:rPr>
        <w:sectPr w:rsidR="00315B61" w:rsidRPr="00C016BD" w:rsidSect="00574951">
          <w:headerReference w:type="default" r:id="rId10"/>
          <w:pgSz w:w="11906" w:h="16838"/>
          <w:pgMar w:top="1134" w:right="850" w:bottom="993" w:left="1701" w:header="708" w:footer="708" w:gutter="0"/>
          <w:cols w:space="708"/>
          <w:titlePg/>
          <w:docGrid w:linePitch="360"/>
        </w:sectPr>
      </w:pPr>
    </w:p>
    <w:p w14:paraId="5DEAD9A9" w14:textId="77777777" w:rsidR="00315B61" w:rsidRPr="00315B61" w:rsidRDefault="00315B61" w:rsidP="00A11A9C">
      <w:pPr>
        <w:tabs>
          <w:tab w:val="left" w:pos="4093"/>
        </w:tabs>
        <w:spacing w:line="240" w:lineRule="auto"/>
        <w:rPr>
          <w:rFonts w:ascii="Times New Roman" w:hAnsi="Times New Roman"/>
          <w:b/>
          <w:sz w:val="28"/>
          <w:szCs w:val="28"/>
        </w:rPr>
      </w:pPr>
      <w:r w:rsidRPr="00C016BD">
        <w:rPr>
          <w:rFonts w:ascii="Times New Roman" w:hAnsi="Times New Roman"/>
          <w:b/>
          <w:sz w:val="28"/>
          <w:szCs w:val="28"/>
        </w:rPr>
        <w:t xml:space="preserve">                                                               </w:t>
      </w:r>
      <w:r w:rsidR="00061FB1">
        <w:rPr>
          <w:rFonts w:ascii="Times New Roman" w:hAnsi="Times New Roman"/>
          <w:b/>
          <w:sz w:val="28"/>
          <w:szCs w:val="28"/>
        </w:rPr>
        <w:t xml:space="preserve"> </w:t>
      </w:r>
      <w:r w:rsidRPr="00C016BD">
        <w:rPr>
          <w:rFonts w:ascii="Times New Roman" w:hAnsi="Times New Roman"/>
          <w:b/>
          <w:sz w:val="28"/>
          <w:szCs w:val="28"/>
        </w:rPr>
        <w:t xml:space="preserve">                                                         </w:t>
      </w:r>
      <w:r w:rsidRPr="00315B61">
        <w:rPr>
          <w:rFonts w:ascii="Times New Roman" w:hAnsi="Times New Roman"/>
          <w:b/>
          <w:sz w:val="28"/>
          <w:szCs w:val="28"/>
        </w:rPr>
        <w:t xml:space="preserve">                                               Приложение № 1.</w:t>
      </w:r>
    </w:p>
    <w:p w14:paraId="15AD1C76" w14:textId="77777777" w:rsidR="00315B61" w:rsidRPr="00393B01" w:rsidRDefault="00393B01" w:rsidP="00393B01">
      <w:pPr>
        <w:tabs>
          <w:tab w:val="left" w:pos="4093"/>
        </w:tabs>
        <w:spacing w:line="240" w:lineRule="auto"/>
        <w:jc w:val="center"/>
        <w:rPr>
          <w:rFonts w:ascii="Times New Roman" w:hAnsi="Times New Roman"/>
          <w:b/>
          <w:sz w:val="28"/>
          <w:szCs w:val="28"/>
        </w:rPr>
      </w:pPr>
      <w:r w:rsidRPr="00393B01">
        <w:rPr>
          <w:rFonts w:ascii="Times New Roman" w:hAnsi="Times New Roman"/>
          <w:b/>
          <w:sz w:val="28"/>
          <w:szCs w:val="28"/>
        </w:rPr>
        <w:t>Перечень основных мероприятий на 201</w:t>
      </w:r>
      <w:r w:rsidR="004B7BFD">
        <w:rPr>
          <w:rFonts w:ascii="Times New Roman" w:hAnsi="Times New Roman"/>
          <w:b/>
          <w:sz w:val="28"/>
          <w:szCs w:val="28"/>
        </w:rPr>
        <w:t>2</w:t>
      </w:r>
      <w:r w:rsidRPr="00393B01">
        <w:rPr>
          <w:rFonts w:ascii="Times New Roman" w:hAnsi="Times New Roman"/>
          <w:b/>
          <w:sz w:val="28"/>
          <w:szCs w:val="28"/>
        </w:rPr>
        <w:t xml:space="preserve"> -2014 гг.</w:t>
      </w:r>
    </w:p>
    <w:tbl>
      <w:tblPr>
        <w:tblW w:w="14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
        <w:gridCol w:w="2543"/>
        <w:gridCol w:w="1882"/>
        <w:gridCol w:w="1400"/>
        <w:gridCol w:w="1194"/>
        <w:gridCol w:w="1397"/>
        <w:gridCol w:w="1415"/>
        <w:gridCol w:w="1262"/>
        <w:gridCol w:w="2251"/>
      </w:tblGrid>
      <w:tr w:rsidR="00315B61" w:rsidRPr="00C41488" w14:paraId="498BD998" w14:textId="77777777" w:rsidTr="00C41488">
        <w:tc>
          <w:tcPr>
            <w:tcW w:w="928" w:type="dxa"/>
            <w:vMerge w:val="restart"/>
          </w:tcPr>
          <w:p w14:paraId="2D299C35" w14:textId="77777777" w:rsidR="00315B61" w:rsidRPr="00C41488" w:rsidRDefault="00315B61" w:rsidP="00C41488">
            <w:pPr>
              <w:tabs>
                <w:tab w:val="left" w:pos="4093"/>
              </w:tabs>
              <w:spacing w:after="0"/>
              <w:jc w:val="center"/>
              <w:rPr>
                <w:rFonts w:ascii="Times New Roman" w:hAnsi="Times New Roman"/>
                <w:b/>
              </w:rPr>
            </w:pPr>
            <w:r w:rsidRPr="00C41488">
              <w:rPr>
                <w:rFonts w:ascii="Times New Roman" w:hAnsi="Times New Roman"/>
                <w:b/>
              </w:rPr>
              <w:t>№ п\п</w:t>
            </w:r>
          </w:p>
        </w:tc>
        <w:tc>
          <w:tcPr>
            <w:tcW w:w="2543" w:type="dxa"/>
            <w:vMerge w:val="restart"/>
          </w:tcPr>
          <w:p w14:paraId="305A5FB7" w14:textId="77777777" w:rsidR="00315B61" w:rsidRPr="00C41488" w:rsidRDefault="00315B61" w:rsidP="00C41488">
            <w:pPr>
              <w:tabs>
                <w:tab w:val="left" w:pos="4093"/>
              </w:tabs>
              <w:spacing w:after="0"/>
              <w:jc w:val="center"/>
              <w:rPr>
                <w:rFonts w:ascii="Times New Roman" w:hAnsi="Times New Roman"/>
                <w:b/>
              </w:rPr>
            </w:pPr>
            <w:r w:rsidRPr="00C41488">
              <w:rPr>
                <w:rFonts w:ascii="Times New Roman" w:hAnsi="Times New Roman"/>
                <w:b/>
              </w:rPr>
              <w:t>Наименование</w:t>
            </w:r>
          </w:p>
        </w:tc>
        <w:tc>
          <w:tcPr>
            <w:tcW w:w="1882" w:type="dxa"/>
            <w:vMerge w:val="restart"/>
          </w:tcPr>
          <w:p w14:paraId="1616CDBE" w14:textId="77777777" w:rsidR="00315B61" w:rsidRPr="00C41488" w:rsidRDefault="00315B61" w:rsidP="00C41488">
            <w:pPr>
              <w:tabs>
                <w:tab w:val="left" w:pos="4093"/>
              </w:tabs>
              <w:spacing w:after="0"/>
              <w:jc w:val="center"/>
              <w:rPr>
                <w:rFonts w:ascii="Times New Roman" w:hAnsi="Times New Roman"/>
                <w:b/>
              </w:rPr>
            </w:pPr>
            <w:r w:rsidRPr="00C41488">
              <w:rPr>
                <w:rFonts w:ascii="Times New Roman" w:hAnsi="Times New Roman"/>
                <w:b/>
              </w:rPr>
              <w:t>Срок реализации</w:t>
            </w:r>
          </w:p>
        </w:tc>
        <w:tc>
          <w:tcPr>
            <w:tcW w:w="1400" w:type="dxa"/>
            <w:vMerge w:val="restart"/>
          </w:tcPr>
          <w:p w14:paraId="03DFB8D6" w14:textId="77777777" w:rsidR="00315B61" w:rsidRPr="00C41488" w:rsidRDefault="00315B61" w:rsidP="00C41488">
            <w:pPr>
              <w:tabs>
                <w:tab w:val="left" w:pos="4093"/>
              </w:tabs>
              <w:spacing w:after="0"/>
              <w:jc w:val="center"/>
              <w:rPr>
                <w:rFonts w:ascii="Times New Roman" w:hAnsi="Times New Roman"/>
                <w:b/>
              </w:rPr>
            </w:pPr>
            <w:r w:rsidRPr="00C41488">
              <w:rPr>
                <w:rFonts w:ascii="Times New Roman" w:hAnsi="Times New Roman"/>
                <w:b/>
              </w:rPr>
              <w:t>Общий</w:t>
            </w:r>
          </w:p>
          <w:p w14:paraId="38C28FCE" w14:textId="77777777" w:rsidR="00315B61" w:rsidRPr="00C41488" w:rsidRDefault="00315B61" w:rsidP="00C41488">
            <w:pPr>
              <w:tabs>
                <w:tab w:val="left" w:pos="4093"/>
              </w:tabs>
              <w:spacing w:after="0"/>
              <w:jc w:val="center"/>
              <w:rPr>
                <w:rFonts w:ascii="Times New Roman" w:hAnsi="Times New Roman"/>
                <w:b/>
              </w:rPr>
            </w:pPr>
            <w:r w:rsidRPr="00C41488">
              <w:rPr>
                <w:rFonts w:ascii="Times New Roman" w:hAnsi="Times New Roman"/>
                <w:b/>
              </w:rPr>
              <w:t>объем финанси-рования,</w:t>
            </w:r>
          </w:p>
          <w:p w14:paraId="1B13B62B" w14:textId="77777777" w:rsidR="00315B61" w:rsidRPr="00C41488" w:rsidRDefault="00315B61" w:rsidP="00C41488">
            <w:pPr>
              <w:tabs>
                <w:tab w:val="left" w:pos="4093"/>
              </w:tabs>
              <w:spacing w:after="0"/>
              <w:jc w:val="center"/>
              <w:rPr>
                <w:rFonts w:ascii="Times New Roman" w:hAnsi="Times New Roman"/>
                <w:b/>
              </w:rPr>
            </w:pPr>
            <w:r w:rsidRPr="00C41488">
              <w:rPr>
                <w:rFonts w:ascii="Times New Roman" w:hAnsi="Times New Roman"/>
                <w:b/>
              </w:rPr>
              <w:t>млн. руб.</w:t>
            </w:r>
          </w:p>
        </w:tc>
        <w:tc>
          <w:tcPr>
            <w:tcW w:w="5268" w:type="dxa"/>
            <w:gridSpan w:val="4"/>
          </w:tcPr>
          <w:p w14:paraId="5E404B6A" w14:textId="77777777" w:rsidR="00315B61" w:rsidRPr="00C41488" w:rsidRDefault="00315B61" w:rsidP="00C41488">
            <w:pPr>
              <w:tabs>
                <w:tab w:val="left" w:pos="4093"/>
              </w:tabs>
              <w:spacing w:after="0"/>
              <w:jc w:val="center"/>
              <w:rPr>
                <w:rFonts w:ascii="Times New Roman" w:hAnsi="Times New Roman"/>
                <w:b/>
              </w:rPr>
            </w:pPr>
            <w:r w:rsidRPr="00C41488">
              <w:rPr>
                <w:rFonts w:ascii="Times New Roman" w:hAnsi="Times New Roman"/>
                <w:b/>
              </w:rPr>
              <w:t>В том числе по источникам</w:t>
            </w:r>
          </w:p>
          <w:p w14:paraId="6399F966" w14:textId="77777777" w:rsidR="00315B61" w:rsidRPr="00C41488" w:rsidRDefault="00315B61" w:rsidP="00C41488">
            <w:pPr>
              <w:tabs>
                <w:tab w:val="left" w:pos="4093"/>
              </w:tabs>
              <w:spacing w:after="0"/>
              <w:jc w:val="center"/>
              <w:rPr>
                <w:rFonts w:ascii="Times New Roman" w:hAnsi="Times New Roman"/>
                <w:b/>
              </w:rPr>
            </w:pPr>
          </w:p>
        </w:tc>
        <w:tc>
          <w:tcPr>
            <w:tcW w:w="2251" w:type="dxa"/>
            <w:vMerge w:val="restart"/>
          </w:tcPr>
          <w:p w14:paraId="25019A5E" w14:textId="77777777" w:rsidR="00315B61" w:rsidRPr="00C41488" w:rsidRDefault="00315B61" w:rsidP="00C41488">
            <w:pPr>
              <w:tabs>
                <w:tab w:val="left" w:pos="4093"/>
              </w:tabs>
              <w:spacing w:after="0"/>
              <w:jc w:val="center"/>
              <w:rPr>
                <w:rFonts w:ascii="Times New Roman" w:hAnsi="Times New Roman"/>
                <w:b/>
              </w:rPr>
            </w:pPr>
            <w:r w:rsidRPr="00C41488">
              <w:rPr>
                <w:rFonts w:ascii="Times New Roman" w:hAnsi="Times New Roman"/>
                <w:b/>
              </w:rPr>
              <w:t>Результат</w:t>
            </w:r>
          </w:p>
        </w:tc>
      </w:tr>
      <w:tr w:rsidR="00315B61" w:rsidRPr="00C41488" w14:paraId="065937EE" w14:textId="77777777" w:rsidTr="00C41488">
        <w:tc>
          <w:tcPr>
            <w:tcW w:w="928" w:type="dxa"/>
            <w:vMerge/>
          </w:tcPr>
          <w:p w14:paraId="15278712" w14:textId="77777777" w:rsidR="00315B61" w:rsidRPr="00C41488" w:rsidRDefault="00315B61" w:rsidP="00C41488">
            <w:pPr>
              <w:tabs>
                <w:tab w:val="left" w:pos="4093"/>
              </w:tabs>
              <w:spacing w:after="0"/>
              <w:rPr>
                <w:rFonts w:ascii="Times New Roman" w:hAnsi="Times New Roman"/>
                <w:b/>
              </w:rPr>
            </w:pPr>
          </w:p>
        </w:tc>
        <w:tc>
          <w:tcPr>
            <w:tcW w:w="2543" w:type="dxa"/>
            <w:vMerge/>
          </w:tcPr>
          <w:p w14:paraId="287571C4" w14:textId="77777777" w:rsidR="00315B61" w:rsidRPr="00C41488" w:rsidRDefault="00315B61" w:rsidP="00C41488">
            <w:pPr>
              <w:tabs>
                <w:tab w:val="left" w:pos="4093"/>
              </w:tabs>
              <w:spacing w:after="0"/>
              <w:rPr>
                <w:rFonts w:ascii="Times New Roman" w:hAnsi="Times New Roman"/>
                <w:b/>
              </w:rPr>
            </w:pPr>
          </w:p>
        </w:tc>
        <w:tc>
          <w:tcPr>
            <w:tcW w:w="1882" w:type="dxa"/>
            <w:vMerge/>
          </w:tcPr>
          <w:p w14:paraId="3C9A36D5" w14:textId="77777777" w:rsidR="00315B61" w:rsidRPr="00C41488" w:rsidRDefault="00315B61" w:rsidP="00C41488">
            <w:pPr>
              <w:tabs>
                <w:tab w:val="left" w:pos="4093"/>
              </w:tabs>
              <w:spacing w:after="0"/>
              <w:rPr>
                <w:rFonts w:ascii="Times New Roman" w:hAnsi="Times New Roman"/>
                <w:b/>
              </w:rPr>
            </w:pPr>
          </w:p>
        </w:tc>
        <w:tc>
          <w:tcPr>
            <w:tcW w:w="1400" w:type="dxa"/>
            <w:vMerge/>
          </w:tcPr>
          <w:p w14:paraId="03365FED" w14:textId="77777777" w:rsidR="00315B61" w:rsidRPr="00C41488" w:rsidRDefault="00315B61" w:rsidP="00C41488">
            <w:pPr>
              <w:tabs>
                <w:tab w:val="left" w:pos="4093"/>
              </w:tabs>
              <w:spacing w:after="0"/>
              <w:rPr>
                <w:rFonts w:ascii="Times New Roman" w:hAnsi="Times New Roman"/>
                <w:b/>
              </w:rPr>
            </w:pPr>
          </w:p>
        </w:tc>
        <w:tc>
          <w:tcPr>
            <w:tcW w:w="1194" w:type="dxa"/>
          </w:tcPr>
          <w:p w14:paraId="580AB2B4" w14:textId="77777777" w:rsidR="00315B61" w:rsidRPr="00C41488" w:rsidRDefault="00315B61" w:rsidP="00C41488">
            <w:pPr>
              <w:tabs>
                <w:tab w:val="left" w:pos="4093"/>
              </w:tabs>
              <w:spacing w:after="0"/>
              <w:jc w:val="center"/>
              <w:rPr>
                <w:rFonts w:ascii="Times New Roman" w:hAnsi="Times New Roman"/>
                <w:b/>
              </w:rPr>
            </w:pPr>
            <w:r w:rsidRPr="00C41488">
              <w:rPr>
                <w:rFonts w:ascii="Times New Roman" w:hAnsi="Times New Roman"/>
                <w:b/>
              </w:rPr>
              <w:t>Федеральный бюджет</w:t>
            </w:r>
          </w:p>
        </w:tc>
        <w:tc>
          <w:tcPr>
            <w:tcW w:w="1397" w:type="dxa"/>
          </w:tcPr>
          <w:p w14:paraId="2D7698A8" w14:textId="77777777" w:rsidR="00315B61" w:rsidRPr="00C41488" w:rsidRDefault="00315B61" w:rsidP="00C41488">
            <w:pPr>
              <w:tabs>
                <w:tab w:val="left" w:pos="4093"/>
              </w:tabs>
              <w:spacing w:after="0"/>
              <w:jc w:val="center"/>
              <w:rPr>
                <w:rFonts w:ascii="Times New Roman" w:hAnsi="Times New Roman"/>
                <w:b/>
              </w:rPr>
            </w:pPr>
            <w:r w:rsidRPr="00C41488">
              <w:rPr>
                <w:rFonts w:ascii="Times New Roman" w:hAnsi="Times New Roman"/>
                <w:b/>
              </w:rPr>
              <w:t>Регио-нальный бюджет</w:t>
            </w:r>
          </w:p>
        </w:tc>
        <w:tc>
          <w:tcPr>
            <w:tcW w:w="1415" w:type="dxa"/>
          </w:tcPr>
          <w:p w14:paraId="39CB39C7" w14:textId="77777777" w:rsidR="00315B61" w:rsidRPr="00C41488" w:rsidRDefault="00315B61" w:rsidP="00C41488">
            <w:pPr>
              <w:tabs>
                <w:tab w:val="left" w:pos="4093"/>
              </w:tabs>
              <w:spacing w:after="0"/>
              <w:jc w:val="center"/>
              <w:rPr>
                <w:rFonts w:ascii="Times New Roman" w:hAnsi="Times New Roman"/>
                <w:b/>
              </w:rPr>
            </w:pPr>
            <w:r w:rsidRPr="00C41488">
              <w:rPr>
                <w:rFonts w:ascii="Times New Roman" w:hAnsi="Times New Roman"/>
                <w:b/>
              </w:rPr>
              <w:t>Консолиди-</w:t>
            </w:r>
          </w:p>
          <w:p w14:paraId="44744B7A" w14:textId="77777777" w:rsidR="00315B61" w:rsidRPr="00C41488" w:rsidRDefault="00315B61" w:rsidP="00C41488">
            <w:pPr>
              <w:tabs>
                <w:tab w:val="left" w:pos="4093"/>
              </w:tabs>
              <w:spacing w:after="0"/>
              <w:jc w:val="center"/>
              <w:rPr>
                <w:rFonts w:ascii="Times New Roman" w:hAnsi="Times New Roman"/>
                <w:b/>
              </w:rPr>
            </w:pPr>
            <w:r w:rsidRPr="00C41488">
              <w:rPr>
                <w:rFonts w:ascii="Times New Roman" w:hAnsi="Times New Roman"/>
                <w:b/>
              </w:rPr>
              <w:t>рованный</w:t>
            </w:r>
          </w:p>
          <w:p w14:paraId="3C806C66" w14:textId="77777777" w:rsidR="00315B61" w:rsidRPr="00C41488" w:rsidRDefault="00315B61" w:rsidP="00C41488">
            <w:pPr>
              <w:tabs>
                <w:tab w:val="left" w:pos="4093"/>
              </w:tabs>
              <w:spacing w:after="0"/>
              <w:jc w:val="center"/>
              <w:rPr>
                <w:rFonts w:ascii="Times New Roman" w:hAnsi="Times New Roman"/>
                <w:b/>
              </w:rPr>
            </w:pPr>
            <w:r w:rsidRPr="00C41488">
              <w:rPr>
                <w:rFonts w:ascii="Times New Roman" w:hAnsi="Times New Roman"/>
                <w:b/>
              </w:rPr>
              <w:t>бюджет</w:t>
            </w:r>
          </w:p>
          <w:p w14:paraId="25CB602B" w14:textId="77777777" w:rsidR="00315B61" w:rsidRPr="00C41488" w:rsidRDefault="00315B61" w:rsidP="00C41488">
            <w:pPr>
              <w:tabs>
                <w:tab w:val="left" w:pos="4093"/>
              </w:tabs>
              <w:spacing w:after="0"/>
              <w:jc w:val="center"/>
              <w:rPr>
                <w:rFonts w:ascii="Times New Roman" w:hAnsi="Times New Roman"/>
                <w:b/>
              </w:rPr>
            </w:pPr>
            <w:r w:rsidRPr="00C41488">
              <w:rPr>
                <w:rFonts w:ascii="Times New Roman" w:hAnsi="Times New Roman"/>
                <w:b/>
              </w:rPr>
              <w:t>района</w:t>
            </w:r>
          </w:p>
        </w:tc>
        <w:tc>
          <w:tcPr>
            <w:tcW w:w="1262" w:type="dxa"/>
          </w:tcPr>
          <w:p w14:paraId="063526AB" w14:textId="77777777" w:rsidR="00315B61" w:rsidRPr="00C41488" w:rsidRDefault="00315B61" w:rsidP="00C41488">
            <w:pPr>
              <w:tabs>
                <w:tab w:val="left" w:pos="4093"/>
              </w:tabs>
              <w:spacing w:after="0"/>
              <w:jc w:val="center"/>
              <w:rPr>
                <w:rFonts w:ascii="Times New Roman" w:hAnsi="Times New Roman"/>
                <w:b/>
              </w:rPr>
            </w:pPr>
            <w:r w:rsidRPr="00C41488">
              <w:rPr>
                <w:rFonts w:ascii="Times New Roman" w:hAnsi="Times New Roman"/>
                <w:b/>
              </w:rPr>
              <w:t>Привле-ченные</w:t>
            </w:r>
          </w:p>
          <w:p w14:paraId="401927D1" w14:textId="77777777" w:rsidR="00315B61" w:rsidRPr="00C41488" w:rsidRDefault="00315B61" w:rsidP="00C41488">
            <w:pPr>
              <w:tabs>
                <w:tab w:val="left" w:pos="4093"/>
              </w:tabs>
              <w:spacing w:after="0"/>
              <w:jc w:val="center"/>
              <w:rPr>
                <w:rFonts w:ascii="Times New Roman" w:hAnsi="Times New Roman"/>
                <w:b/>
              </w:rPr>
            </w:pPr>
            <w:r w:rsidRPr="00C41488">
              <w:rPr>
                <w:rFonts w:ascii="Times New Roman" w:hAnsi="Times New Roman"/>
                <w:b/>
              </w:rPr>
              <w:t>средства</w:t>
            </w:r>
          </w:p>
        </w:tc>
        <w:tc>
          <w:tcPr>
            <w:tcW w:w="2251" w:type="dxa"/>
            <w:vMerge/>
          </w:tcPr>
          <w:p w14:paraId="20195186" w14:textId="77777777" w:rsidR="00315B61" w:rsidRPr="00C41488" w:rsidRDefault="00315B61" w:rsidP="00C41488">
            <w:pPr>
              <w:tabs>
                <w:tab w:val="left" w:pos="4093"/>
              </w:tabs>
              <w:spacing w:after="0"/>
              <w:rPr>
                <w:rFonts w:ascii="Times New Roman" w:hAnsi="Times New Roman"/>
                <w:b/>
              </w:rPr>
            </w:pPr>
          </w:p>
        </w:tc>
      </w:tr>
      <w:tr w:rsidR="00315B61" w:rsidRPr="00C41488" w14:paraId="51721CE2" w14:textId="77777777" w:rsidTr="00C41488">
        <w:tc>
          <w:tcPr>
            <w:tcW w:w="928" w:type="dxa"/>
          </w:tcPr>
          <w:p w14:paraId="27C36C6B" w14:textId="77777777" w:rsidR="00315B61" w:rsidRPr="00C41488" w:rsidRDefault="00315B61" w:rsidP="00C41488">
            <w:pPr>
              <w:tabs>
                <w:tab w:val="left" w:pos="4093"/>
              </w:tabs>
              <w:spacing w:after="0"/>
              <w:rPr>
                <w:rFonts w:ascii="Times New Roman" w:hAnsi="Times New Roman"/>
                <w:b/>
                <w:sz w:val="28"/>
                <w:szCs w:val="28"/>
              </w:rPr>
            </w:pPr>
          </w:p>
        </w:tc>
        <w:tc>
          <w:tcPr>
            <w:tcW w:w="13344" w:type="dxa"/>
            <w:gridSpan w:val="8"/>
          </w:tcPr>
          <w:p w14:paraId="0F231F3D" w14:textId="77777777" w:rsidR="00315B61" w:rsidRPr="00C41488" w:rsidRDefault="00315B61" w:rsidP="00C41488">
            <w:pPr>
              <w:tabs>
                <w:tab w:val="left" w:pos="4093"/>
              </w:tabs>
              <w:spacing w:after="0"/>
              <w:rPr>
                <w:rFonts w:ascii="Times New Roman" w:hAnsi="Times New Roman"/>
                <w:b/>
                <w:sz w:val="28"/>
                <w:szCs w:val="28"/>
              </w:rPr>
            </w:pPr>
            <w:r w:rsidRPr="00C41488">
              <w:rPr>
                <w:rFonts w:ascii="Times New Roman" w:hAnsi="Times New Roman"/>
                <w:b/>
                <w:sz w:val="28"/>
                <w:szCs w:val="28"/>
              </w:rPr>
              <w:t>Водоснабжение</w:t>
            </w:r>
          </w:p>
        </w:tc>
      </w:tr>
      <w:tr w:rsidR="00877187" w:rsidRPr="00C41488" w14:paraId="20A003E3" w14:textId="77777777" w:rsidTr="00C41488">
        <w:trPr>
          <w:trHeight w:val="210"/>
        </w:trPr>
        <w:tc>
          <w:tcPr>
            <w:tcW w:w="928" w:type="dxa"/>
            <w:vMerge w:val="restart"/>
          </w:tcPr>
          <w:p w14:paraId="21CAED02" w14:textId="77777777" w:rsidR="00877187" w:rsidRPr="00C41488" w:rsidRDefault="00877187"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1.</w:t>
            </w:r>
          </w:p>
        </w:tc>
        <w:tc>
          <w:tcPr>
            <w:tcW w:w="2543" w:type="dxa"/>
            <w:vMerge w:val="restart"/>
          </w:tcPr>
          <w:p w14:paraId="00F33694" w14:textId="77777777" w:rsidR="00877187" w:rsidRPr="00C41488" w:rsidRDefault="00877187"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Строительство объектов водоснабжения в</w:t>
            </w:r>
          </w:p>
          <w:p w14:paraId="0D817EDF" w14:textId="77777777" w:rsidR="00877187" w:rsidRPr="00C41488" w:rsidRDefault="00877187"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с. Осановец.</w:t>
            </w:r>
          </w:p>
        </w:tc>
        <w:tc>
          <w:tcPr>
            <w:tcW w:w="1882" w:type="dxa"/>
            <w:tcBorders>
              <w:bottom w:val="single" w:sz="4" w:space="0" w:color="auto"/>
            </w:tcBorders>
          </w:tcPr>
          <w:p w14:paraId="3BECDFD8" w14:textId="77777777" w:rsidR="00877187" w:rsidRPr="00C41488" w:rsidRDefault="00877187"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 xml:space="preserve">Оценка </w:t>
            </w:r>
            <w:r w:rsidR="007C1834" w:rsidRPr="00C41488">
              <w:rPr>
                <w:rFonts w:ascii="Times New Roman" w:hAnsi="Times New Roman"/>
                <w:sz w:val="24"/>
                <w:szCs w:val="24"/>
              </w:rPr>
              <w:t>2011</w:t>
            </w:r>
          </w:p>
        </w:tc>
        <w:tc>
          <w:tcPr>
            <w:tcW w:w="1400" w:type="dxa"/>
            <w:tcBorders>
              <w:bottom w:val="single" w:sz="4" w:space="0" w:color="auto"/>
            </w:tcBorders>
          </w:tcPr>
          <w:p w14:paraId="0954349B" w14:textId="77777777" w:rsidR="00877187" w:rsidRPr="00C41488" w:rsidRDefault="00877187"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8,0</w:t>
            </w:r>
          </w:p>
        </w:tc>
        <w:tc>
          <w:tcPr>
            <w:tcW w:w="1194" w:type="dxa"/>
            <w:tcBorders>
              <w:bottom w:val="single" w:sz="4" w:space="0" w:color="auto"/>
            </w:tcBorders>
          </w:tcPr>
          <w:p w14:paraId="7E72D2E8" w14:textId="77777777" w:rsidR="00877187" w:rsidRPr="00C41488" w:rsidRDefault="00877187" w:rsidP="00C41488">
            <w:pPr>
              <w:tabs>
                <w:tab w:val="left" w:pos="4093"/>
              </w:tabs>
              <w:spacing w:after="0" w:line="240" w:lineRule="auto"/>
              <w:jc w:val="center"/>
              <w:rPr>
                <w:rFonts w:ascii="Times New Roman" w:hAnsi="Times New Roman"/>
                <w:sz w:val="24"/>
                <w:szCs w:val="24"/>
              </w:rPr>
            </w:pPr>
          </w:p>
        </w:tc>
        <w:tc>
          <w:tcPr>
            <w:tcW w:w="1397" w:type="dxa"/>
            <w:tcBorders>
              <w:bottom w:val="single" w:sz="4" w:space="0" w:color="auto"/>
            </w:tcBorders>
          </w:tcPr>
          <w:p w14:paraId="1611FBC1" w14:textId="77777777" w:rsidR="00877187" w:rsidRPr="00C41488" w:rsidRDefault="00877187"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8,0</w:t>
            </w:r>
          </w:p>
        </w:tc>
        <w:tc>
          <w:tcPr>
            <w:tcW w:w="1415" w:type="dxa"/>
            <w:tcBorders>
              <w:bottom w:val="single" w:sz="4" w:space="0" w:color="auto"/>
            </w:tcBorders>
          </w:tcPr>
          <w:p w14:paraId="4AF3DD20" w14:textId="77777777" w:rsidR="00877187" w:rsidRPr="00C41488" w:rsidRDefault="00877187" w:rsidP="00C41488">
            <w:pPr>
              <w:tabs>
                <w:tab w:val="left" w:pos="4093"/>
              </w:tabs>
              <w:spacing w:after="0" w:line="240" w:lineRule="auto"/>
              <w:jc w:val="center"/>
              <w:rPr>
                <w:rFonts w:ascii="Times New Roman" w:hAnsi="Times New Roman"/>
                <w:sz w:val="24"/>
                <w:szCs w:val="24"/>
              </w:rPr>
            </w:pPr>
          </w:p>
        </w:tc>
        <w:tc>
          <w:tcPr>
            <w:tcW w:w="1262" w:type="dxa"/>
            <w:tcBorders>
              <w:bottom w:val="single" w:sz="4" w:space="0" w:color="auto"/>
            </w:tcBorders>
          </w:tcPr>
          <w:p w14:paraId="0876EF71" w14:textId="77777777" w:rsidR="00877187" w:rsidRPr="00C41488" w:rsidRDefault="00877187" w:rsidP="00C41488">
            <w:pPr>
              <w:tabs>
                <w:tab w:val="left" w:pos="4093"/>
              </w:tabs>
              <w:spacing w:after="0" w:line="240" w:lineRule="auto"/>
              <w:rPr>
                <w:rFonts w:ascii="Times New Roman" w:hAnsi="Times New Roman"/>
                <w:sz w:val="24"/>
                <w:szCs w:val="24"/>
              </w:rPr>
            </w:pPr>
          </w:p>
        </w:tc>
        <w:tc>
          <w:tcPr>
            <w:tcW w:w="2251" w:type="dxa"/>
            <w:tcBorders>
              <w:bottom w:val="single" w:sz="4" w:space="0" w:color="auto"/>
            </w:tcBorders>
          </w:tcPr>
          <w:p w14:paraId="55CC7B38" w14:textId="77777777" w:rsidR="00877187" w:rsidRPr="00C41488" w:rsidRDefault="00877187" w:rsidP="00C41488">
            <w:pPr>
              <w:tabs>
                <w:tab w:val="left" w:pos="4093"/>
              </w:tabs>
              <w:spacing w:after="0" w:line="240" w:lineRule="auto"/>
              <w:rPr>
                <w:rFonts w:ascii="Times New Roman" w:hAnsi="Times New Roman"/>
                <w:sz w:val="24"/>
                <w:szCs w:val="24"/>
              </w:rPr>
            </w:pPr>
          </w:p>
        </w:tc>
      </w:tr>
      <w:tr w:rsidR="00877187" w:rsidRPr="00C41488" w14:paraId="5A224921" w14:textId="77777777" w:rsidTr="00C41488">
        <w:trPr>
          <w:trHeight w:val="890"/>
        </w:trPr>
        <w:tc>
          <w:tcPr>
            <w:tcW w:w="928" w:type="dxa"/>
            <w:vMerge/>
          </w:tcPr>
          <w:p w14:paraId="35C1EE90" w14:textId="77777777" w:rsidR="00877187" w:rsidRPr="00C41488" w:rsidRDefault="00877187" w:rsidP="00C41488">
            <w:pPr>
              <w:tabs>
                <w:tab w:val="left" w:pos="4093"/>
              </w:tabs>
              <w:spacing w:after="0" w:line="240" w:lineRule="auto"/>
              <w:rPr>
                <w:rFonts w:ascii="Times New Roman" w:hAnsi="Times New Roman"/>
                <w:sz w:val="24"/>
                <w:szCs w:val="24"/>
              </w:rPr>
            </w:pPr>
          </w:p>
        </w:tc>
        <w:tc>
          <w:tcPr>
            <w:tcW w:w="2543" w:type="dxa"/>
            <w:vMerge/>
          </w:tcPr>
          <w:p w14:paraId="6BE9CEA5" w14:textId="77777777" w:rsidR="00877187" w:rsidRPr="00C41488" w:rsidRDefault="00877187" w:rsidP="00C41488">
            <w:pPr>
              <w:tabs>
                <w:tab w:val="left" w:pos="4093"/>
              </w:tabs>
              <w:spacing w:after="0" w:line="240" w:lineRule="auto"/>
              <w:rPr>
                <w:rFonts w:ascii="Times New Roman" w:hAnsi="Times New Roman"/>
                <w:sz w:val="24"/>
                <w:szCs w:val="24"/>
              </w:rPr>
            </w:pPr>
          </w:p>
        </w:tc>
        <w:tc>
          <w:tcPr>
            <w:tcW w:w="1882" w:type="dxa"/>
            <w:tcBorders>
              <w:top w:val="single" w:sz="4" w:space="0" w:color="auto"/>
            </w:tcBorders>
          </w:tcPr>
          <w:p w14:paraId="03A982F6" w14:textId="77777777" w:rsidR="00877187" w:rsidRPr="00C41488" w:rsidRDefault="00877187"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2012</w:t>
            </w:r>
          </w:p>
        </w:tc>
        <w:tc>
          <w:tcPr>
            <w:tcW w:w="1400" w:type="dxa"/>
            <w:tcBorders>
              <w:top w:val="single" w:sz="4" w:space="0" w:color="auto"/>
            </w:tcBorders>
          </w:tcPr>
          <w:p w14:paraId="1911C3F4" w14:textId="77777777" w:rsidR="00877187" w:rsidRPr="00C41488" w:rsidRDefault="00877187"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18,6</w:t>
            </w:r>
          </w:p>
        </w:tc>
        <w:tc>
          <w:tcPr>
            <w:tcW w:w="1194" w:type="dxa"/>
            <w:tcBorders>
              <w:top w:val="single" w:sz="4" w:space="0" w:color="auto"/>
            </w:tcBorders>
          </w:tcPr>
          <w:p w14:paraId="59971E0A" w14:textId="77777777" w:rsidR="00877187" w:rsidRPr="00C41488" w:rsidRDefault="00877187" w:rsidP="00C41488">
            <w:pPr>
              <w:tabs>
                <w:tab w:val="left" w:pos="4093"/>
              </w:tabs>
              <w:spacing w:after="0" w:line="240" w:lineRule="auto"/>
              <w:jc w:val="center"/>
              <w:rPr>
                <w:rFonts w:ascii="Times New Roman" w:hAnsi="Times New Roman"/>
                <w:sz w:val="24"/>
                <w:szCs w:val="24"/>
              </w:rPr>
            </w:pPr>
          </w:p>
        </w:tc>
        <w:tc>
          <w:tcPr>
            <w:tcW w:w="1397" w:type="dxa"/>
            <w:tcBorders>
              <w:top w:val="single" w:sz="4" w:space="0" w:color="auto"/>
            </w:tcBorders>
          </w:tcPr>
          <w:p w14:paraId="15683A88" w14:textId="77777777" w:rsidR="00877187" w:rsidRPr="00C41488" w:rsidRDefault="00877187"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18,6</w:t>
            </w:r>
          </w:p>
        </w:tc>
        <w:tc>
          <w:tcPr>
            <w:tcW w:w="1415" w:type="dxa"/>
            <w:tcBorders>
              <w:top w:val="single" w:sz="4" w:space="0" w:color="auto"/>
            </w:tcBorders>
          </w:tcPr>
          <w:p w14:paraId="5A9A1F2A" w14:textId="77777777" w:rsidR="00877187" w:rsidRPr="00C41488" w:rsidRDefault="00877187" w:rsidP="00C41488">
            <w:pPr>
              <w:tabs>
                <w:tab w:val="left" w:pos="4093"/>
              </w:tabs>
              <w:spacing w:after="0" w:line="240" w:lineRule="auto"/>
              <w:jc w:val="center"/>
              <w:rPr>
                <w:rFonts w:ascii="Times New Roman" w:hAnsi="Times New Roman"/>
                <w:sz w:val="24"/>
                <w:szCs w:val="24"/>
              </w:rPr>
            </w:pPr>
          </w:p>
        </w:tc>
        <w:tc>
          <w:tcPr>
            <w:tcW w:w="1262" w:type="dxa"/>
            <w:tcBorders>
              <w:top w:val="single" w:sz="4" w:space="0" w:color="auto"/>
            </w:tcBorders>
          </w:tcPr>
          <w:p w14:paraId="65AA6B18" w14:textId="77777777" w:rsidR="00877187" w:rsidRPr="00C41488" w:rsidRDefault="00877187" w:rsidP="00C41488">
            <w:pPr>
              <w:tabs>
                <w:tab w:val="left" w:pos="4093"/>
              </w:tabs>
              <w:spacing w:after="0" w:line="240" w:lineRule="auto"/>
              <w:rPr>
                <w:rFonts w:ascii="Times New Roman" w:hAnsi="Times New Roman"/>
                <w:sz w:val="24"/>
                <w:szCs w:val="24"/>
              </w:rPr>
            </w:pPr>
          </w:p>
        </w:tc>
        <w:tc>
          <w:tcPr>
            <w:tcW w:w="2251" w:type="dxa"/>
            <w:tcBorders>
              <w:top w:val="single" w:sz="4" w:space="0" w:color="auto"/>
            </w:tcBorders>
          </w:tcPr>
          <w:p w14:paraId="55DB5394" w14:textId="77777777" w:rsidR="00877187" w:rsidRPr="00C41488" w:rsidRDefault="00877187" w:rsidP="00C41488">
            <w:pPr>
              <w:tabs>
                <w:tab w:val="left" w:pos="4093"/>
              </w:tabs>
              <w:spacing w:after="0" w:line="240" w:lineRule="auto"/>
              <w:rPr>
                <w:rFonts w:ascii="Times New Roman" w:hAnsi="Times New Roman"/>
                <w:sz w:val="24"/>
                <w:szCs w:val="24"/>
              </w:rPr>
            </w:pPr>
          </w:p>
        </w:tc>
      </w:tr>
      <w:tr w:rsidR="007C1834" w:rsidRPr="00C41488" w14:paraId="3FFE4A82" w14:textId="77777777" w:rsidTr="00C41488">
        <w:trPr>
          <w:trHeight w:val="194"/>
        </w:trPr>
        <w:tc>
          <w:tcPr>
            <w:tcW w:w="928" w:type="dxa"/>
            <w:vMerge w:val="restart"/>
          </w:tcPr>
          <w:p w14:paraId="705C5432"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2.</w:t>
            </w:r>
          </w:p>
        </w:tc>
        <w:tc>
          <w:tcPr>
            <w:tcW w:w="2543" w:type="dxa"/>
            <w:vMerge w:val="restart"/>
          </w:tcPr>
          <w:p w14:paraId="211700DF"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Замена, реконструкция и строительство 5 км новых водопроводных систем.</w:t>
            </w:r>
          </w:p>
        </w:tc>
        <w:tc>
          <w:tcPr>
            <w:tcW w:w="1882" w:type="dxa"/>
            <w:tcBorders>
              <w:bottom w:val="single" w:sz="4" w:space="0" w:color="auto"/>
            </w:tcBorders>
          </w:tcPr>
          <w:p w14:paraId="0A89247C"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Оценка 2011</w:t>
            </w:r>
          </w:p>
        </w:tc>
        <w:tc>
          <w:tcPr>
            <w:tcW w:w="1400" w:type="dxa"/>
            <w:tcBorders>
              <w:bottom w:val="single" w:sz="4" w:space="0" w:color="auto"/>
            </w:tcBorders>
          </w:tcPr>
          <w:p w14:paraId="4A4968BC"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0,8</w:t>
            </w:r>
          </w:p>
        </w:tc>
        <w:tc>
          <w:tcPr>
            <w:tcW w:w="1194" w:type="dxa"/>
            <w:tcBorders>
              <w:bottom w:val="single" w:sz="4" w:space="0" w:color="auto"/>
            </w:tcBorders>
          </w:tcPr>
          <w:p w14:paraId="7D43DD45"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397" w:type="dxa"/>
            <w:tcBorders>
              <w:bottom w:val="single" w:sz="4" w:space="0" w:color="auto"/>
            </w:tcBorders>
          </w:tcPr>
          <w:p w14:paraId="2F8C8C44"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415" w:type="dxa"/>
            <w:tcBorders>
              <w:bottom w:val="single" w:sz="4" w:space="0" w:color="auto"/>
            </w:tcBorders>
          </w:tcPr>
          <w:p w14:paraId="3DEDCB45"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w:t>
            </w:r>
          </w:p>
        </w:tc>
        <w:tc>
          <w:tcPr>
            <w:tcW w:w="1262" w:type="dxa"/>
            <w:tcBorders>
              <w:bottom w:val="single" w:sz="4" w:space="0" w:color="auto"/>
            </w:tcBorders>
          </w:tcPr>
          <w:p w14:paraId="669BE33E"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0,8</w:t>
            </w:r>
          </w:p>
        </w:tc>
        <w:tc>
          <w:tcPr>
            <w:tcW w:w="2251" w:type="dxa"/>
            <w:vMerge w:val="restart"/>
          </w:tcPr>
          <w:p w14:paraId="05699ED0"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Сокращение потери воды при транспортировке, повышение качества услуг по водоотведению.</w:t>
            </w:r>
          </w:p>
        </w:tc>
      </w:tr>
      <w:tr w:rsidR="007C1834" w:rsidRPr="00C41488" w14:paraId="6F180882" w14:textId="77777777" w:rsidTr="00C41488">
        <w:trPr>
          <w:trHeight w:val="1456"/>
        </w:trPr>
        <w:tc>
          <w:tcPr>
            <w:tcW w:w="928" w:type="dxa"/>
            <w:vMerge/>
          </w:tcPr>
          <w:p w14:paraId="197D38DE"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2543" w:type="dxa"/>
            <w:vMerge/>
          </w:tcPr>
          <w:p w14:paraId="73FB55BE"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1882" w:type="dxa"/>
            <w:tcBorders>
              <w:top w:val="single" w:sz="4" w:space="0" w:color="auto"/>
            </w:tcBorders>
          </w:tcPr>
          <w:p w14:paraId="0C15439A"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2012</w:t>
            </w:r>
          </w:p>
          <w:p w14:paraId="26CF1BE0"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2013</w:t>
            </w:r>
          </w:p>
          <w:p w14:paraId="726D2B4D"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2014</w:t>
            </w:r>
          </w:p>
        </w:tc>
        <w:tc>
          <w:tcPr>
            <w:tcW w:w="1400" w:type="dxa"/>
            <w:tcBorders>
              <w:top w:val="single" w:sz="4" w:space="0" w:color="auto"/>
            </w:tcBorders>
          </w:tcPr>
          <w:p w14:paraId="61231B63"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1,5</w:t>
            </w:r>
          </w:p>
          <w:p w14:paraId="1ADE8CE5"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w:t>
            </w:r>
          </w:p>
          <w:p w14:paraId="66CFDE31"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2,5</w:t>
            </w:r>
          </w:p>
        </w:tc>
        <w:tc>
          <w:tcPr>
            <w:tcW w:w="1194" w:type="dxa"/>
            <w:tcBorders>
              <w:top w:val="single" w:sz="4" w:space="0" w:color="auto"/>
            </w:tcBorders>
          </w:tcPr>
          <w:p w14:paraId="4F8BF60F"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397" w:type="dxa"/>
            <w:tcBorders>
              <w:top w:val="single" w:sz="4" w:space="0" w:color="auto"/>
            </w:tcBorders>
          </w:tcPr>
          <w:p w14:paraId="476B8BBE"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415" w:type="dxa"/>
            <w:tcBorders>
              <w:top w:val="single" w:sz="4" w:space="0" w:color="auto"/>
            </w:tcBorders>
          </w:tcPr>
          <w:p w14:paraId="03DCE041"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0,4</w:t>
            </w:r>
          </w:p>
          <w:p w14:paraId="4B93C420"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0,6</w:t>
            </w:r>
          </w:p>
          <w:p w14:paraId="7ED7E766"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0,7</w:t>
            </w:r>
          </w:p>
        </w:tc>
        <w:tc>
          <w:tcPr>
            <w:tcW w:w="1262" w:type="dxa"/>
            <w:tcBorders>
              <w:top w:val="single" w:sz="4" w:space="0" w:color="auto"/>
            </w:tcBorders>
          </w:tcPr>
          <w:p w14:paraId="3BD523D9"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1,1</w:t>
            </w:r>
          </w:p>
          <w:p w14:paraId="7ACD15F8"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1,4</w:t>
            </w:r>
          </w:p>
          <w:p w14:paraId="28D0B8A4"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1,8</w:t>
            </w:r>
          </w:p>
        </w:tc>
        <w:tc>
          <w:tcPr>
            <w:tcW w:w="2251" w:type="dxa"/>
            <w:vMerge/>
          </w:tcPr>
          <w:p w14:paraId="6A4834A2" w14:textId="77777777" w:rsidR="007C1834" w:rsidRPr="00C41488" w:rsidRDefault="007C1834" w:rsidP="00C41488">
            <w:pPr>
              <w:tabs>
                <w:tab w:val="left" w:pos="4093"/>
              </w:tabs>
              <w:spacing w:after="0" w:line="240" w:lineRule="auto"/>
              <w:rPr>
                <w:rFonts w:ascii="Times New Roman" w:hAnsi="Times New Roman"/>
                <w:sz w:val="24"/>
                <w:szCs w:val="24"/>
              </w:rPr>
            </w:pPr>
          </w:p>
        </w:tc>
      </w:tr>
      <w:tr w:rsidR="007C1834" w:rsidRPr="00C41488" w14:paraId="74ED2BD2" w14:textId="77777777" w:rsidTr="00C41488">
        <w:tc>
          <w:tcPr>
            <w:tcW w:w="928" w:type="dxa"/>
          </w:tcPr>
          <w:p w14:paraId="080B6561"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3.</w:t>
            </w:r>
          </w:p>
        </w:tc>
        <w:tc>
          <w:tcPr>
            <w:tcW w:w="2543" w:type="dxa"/>
          </w:tcPr>
          <w:p w14:paraId="383D0159"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Замена запорной регулирующей арматуры на водопроводных сетях.</w:t>
            </w:r>
          </w:p>
        </w:tc>
        <w:tc>
          <w:tcPr>
            <w:tcW w:w="1882" w:type="dxa"/>
          </w:tcPr>
          <w:p w14:paraId="17697546"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2012</w:t>
            </w:r>
          </w:p>
        </w:tc>
        <w:tc>
          <w:tcPr>
            <w:tcW w:w="1400" w:type="dxa"/>
          </w:tcPr>
          <w:p w14:paraId="43C4ABE9"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0,07</w:t>
            </w:r>
          </w:p>
        </w:tc>
        <w:tc>
          <w:tcPr>
            <w:tcW w:w="1194" w:type="dxa"/>
          </w:tcPr>
          <w:p w14:paraId="6B03ED4C"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397" w:type="dxa"/>
          </w:tcPr>
          <w:p w14:paraId="10B36CC8"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415" w:type="dxa"/>
          </w:tcPr>
          <w:p w14:paraId="4E60E4FC"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262" w:type="dxa"/>
          </w:tcPr>
          <w:p w14:paraId="763D7774"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0,07</w:t>
            </w:r>
          </w:p>
        </w:tc>
        <w:tc>
          <w:tcPr>
            <w:tcW w:w="2251" w:type="dxa"/>
          </w:tcPr>
          <w:p w14:paraId="2F1C8A2A"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Сокращение потерь воды при транспортировке.</w:t>
            </w:r>
          </w:p>
        </w:tc>
      </w:tr>
      <w:tr w:rsidR="007C1834" w:rsidRPr="00C41488" w14:paraId="44BB033B" w14:textId="77777777" w:rsidTr="00C41488">
        <w:tc>
          <w:tcPr>
            <w:tcW w:w="928" w:type="dxa"/>
          </w:tcPr>
          <w:p w14:paraId="49B70AD4"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4.</w:t>
            </w:r>
          </w:p>
        </w:tc>
        <w:tc>
          <w:tcPr>
            <w:tcW w:w="2543" w:type="dxa"/>
          </w:tcPr>
          <w:p w14:paraId="0E274474"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Внедрение частотных регуляторов на насосных станциях, обеспечивающих плановое регулирование давления в сетях и снижение аварийности на них.</w:t>
            </w:r>
          </w:p>
        </w:tc>
        <w:tc>
          <w:tcPr>
            <w:tcW w:w="1882" w:type="dxa"/>
          </w:tcPr>
          <w:p w14:paraId="1379DD07"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2012</w:t>
            </w:r>
          </w:p>
          <w:p w14:paraId="45210293"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2013</w:t>
            </w:r>
          </w:p>
        </w:tc>
        <w:tc>
          <w:tcPr>
            <w:tcW w:w="1400" w:type="dxa"/>
          </w:tcPr>
          <w:p w14:paraId="1E6CA19D"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0,1</w:t>
            </w:r>
          </w:p>
          <w:p w14:paraId="4880C034"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0,2</w:t>
            </w:r>
          </w:p>
        </w:tc>
        <w:tc>
          <w:tcPr>
            <w:tcW w:w="1194" w:type="dxa"/>
          </w:tcPr>
          <w:p w14:paraId="0E5A5F43"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397" w:type="dxa"/>
          </w:tcPr>
          <w:p w14:paraId="3C05550C"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415" w:type="dxa"/>
          </w:tcPr>
          <w:p w14:paraId="339C80AE"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262" w:type="dxa"/>
          </w:tcPr>
          <w:p w14:paraId="16016C74"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0,1</w:t>
            </w:r>
          </w:p>
          <w:p w14:paraId="4FAA5E6E"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0,2</w:t>
            </w:r>
          </w:p>
        </w:tc>
        <w:tc>
          <w:tcPr>
            <w:tcW w:w="2251" w:type="dxa"/>
          </w:tcPr>
          <w:p w14:paraId="55F575F4"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 xml:space="preserve">Стабилизация давления и надежность водоснабжения. </w:t>
            </w:r>
          </w:p>
        </w:tc>
      </w:tr>
      <w:tr w:rsidR="007C1834" w:rsidRPr="00C41488" w14:paraId="77712D45" w14:textId="77777777" w:rsidTr="00C41488">
        <w:tc>
          <w:tcPr>
            <w:tcW w:w="928" w:type="dxa"/>
          </w:tcPr>
          <w:p w14:paraId="5577D65C"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5.</w:t>
            </w:r>
          </w:p>
        </w:tc>
        <w:tc>
          <w:tcPr>
            <w:tcW w:w="2543" w:type="dxa"/>
          </w:tcPr>
          <w:p w14:paraId="71675EC9"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 xml:space="preserve">Разработка проекта, схемы водоснабжения населенных пунктов района.  </w:t>
            </w:r>
          </w:p>
        </w:tc>
        <w:tc>
          <w:tcPr>
            <w:tcW w:w="1882" w:type="dxa"/>
          </w:tcPr>
          <w:p w14:paraId="25AC3D48"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2012</w:t>
            </w:r>
          </w:p>
          <w:p w14:paraId="5BB7BB29"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2013</w:t>
            </w:r>
          </w:p>
          <w:p w14:paraId="32940317"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400" w:type="dxa"/>
          </w:tcPr>
          <w:p w14:paraId="7347521C"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0,1</w:t>
            </w:r>
          </w:p>
          <w:p w14:paraId="1225E453"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0,15</w:t>
            </w:r>
          </w:p>
        </w:tc>
        <w:tc>
          <w:tcPr>
            <w:tcW w:w="1194" w:type="dxa"/>
          </w:tcPr>
          <w:p w14:paraId="52B50A36"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397" w:type="dxa"/>
          </w:tcPr>
          <w:p w14:paraId="06558D17"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415" w:type="dxa"/>
          </w:tcPr>
          <w:p w14:paraId="1B126C2C"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0,1</w:t>
            </w:r>
          </w:p>
          <w:p w14:paraId="2CCC8C08"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0,15</w:t>
            </w:r>
          </w:p>
        </w:tc>
        <w:tc>
          <w:tcPr>
            <w:tcW w:w="1262" w:type="dxa"/>
          </w:tcPr>
          <w:p w14:paraId="3E24E3A7"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2251" w:type="dxa"/>
          </w:tcPr>
          <w:p w14:paraId="283E41DB"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Обеспечение планирования развития коммунального водоснабжения в районе.</w:t>
            </w:r>
          </w:p>
        </w:tc>
      </w:tr>
      <w:tr w:rsidR="007C1834" w:rsidRPr="00C41488" w14:paraId="2232F519" w14:textId="77777777" w:rsidTr="00C41488">
        <w:trPr>
          <w:trHeight w:val="275"/>
        </w:trPr>
        <w:tc>
          <w:tcPr>
            <w:tcW w:w="928" w:type="dxa"/>
            <w:vMerge w:val="restart"/>
          </w:tcPr>
          <w:p w14:paraId="4BE2B18B"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6.</w:t>
            </w:r>
          </w:p>
        </w:tc>
        <w:tc>
          <w:tcPr>
            <w:tcW w:w="2543" w:type="dxa"/>
            <w:vMerge w:val="restart"/>
          </w:tcPr>
          <w:p w14:paraId="52C1F68A"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Строительство новых шахтных  колодцев в населенных пунктах , 16 шт.</w:t>
            </w:r>
          </w:p>
        </w:tc>
        <w:tc>
          <w:tcPr>
            <w:tcW w:w="1882" w:type="dxa"/>
            <w:tcBorders>
              <w:bottom w:val="single" w:sz="4" w:space="0" w:color="auto"/>
            </w:tcBorders>
          </w:tcPr>
          <w:p w14:paraId="761BEC30"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Оценка 2011</w:t>
            </w:r>
          </w:p>
        </w:tc>
        <w:tc>
          <w:tcPr>
            <w:tcW w:w="1400" w:type="dxa"/>
            <w:tcBorders>
              <w:bottom w:val="single" w:sz="4" w:space="0" w:color="auto"/>
            </w:tcBorders>
          </w:tcPr>
          <w:p w14:paraId="2840E866"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0,13</w:t>
            </w:r>
          </w:p>
        </w:tc>
        <w:tc>
          <w:tcPr>
            <w:tcW w:w="1194" w:type="dxa"/>
            <w:tcBorders>
              <w:bottom w:val="single" w:sz="4" w:space="0" w:color="auto"/>
            </w:tcBorders>
          </w:tcPr>
          <w:p w14:paraId="5D204760"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397" w:type="dxa"/>
            <w:tcBorders>
              <w:bottom w:val="single" w:sz="4" w:space="0" w:color="auto"/>
            </w:tcBorders>
          </w:tcPr>
          <w:p w14:paraId="3A5F222A"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415" w:type="dxa"/>
            <w:tcBorders>
              <w:bottom w:val="single" w:sz="4" w:space="0" w:color="auto"/>
            </w:tcBorders>
          </w:tcPr>
          <w:p w14:paraId="6EAE7B7F"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0,13</w:t>
            </w:r>
          </w:p>
        </w:tc>
        <w:tc>
          <w:tcPr>
            <w:tcW w:w="1262" w:type="dxa"/>
            <w:tcBorders>
              <w:bottom w:val="single" w:sz="4" w:space="0" w:color="auto"/>
            </w:tcBorders>
          </w:tcPr>
          <w:p w14:paraId="36C4B9F6"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2251" w:type="dxa"/>
            <w:vMerge w:val="restart"/>
          </w:tcPr>
          <w:p w14:paraId="341EF1E7"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Обеспечение населения питьевой водой.</w:t>
            </w:r>
          </w:p>
        </w:tc>
      </w:tr>
      <w:tr w:rsidR="007C1834" w:rsidRPr="00C41488" w14:paraId="1E350FF5" w14:textId="77777777" w:rsidTr="00C41488">
        <w:trPr>
          <w:trHeight w:val="825"/>
        </w:trPr>
        <w:tc>
          <w:tcPr>
            <w:tcW w:w="928" w:type="dxa"/>
            <w:vMerge/>
          </w:tcPr>
          <w:p w14:paraId="17F1932E"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2543" w:type="dxa"/>
            <w:vMerge/>
          </w:tcPr>
          <w:p w14:paraId="29A8100C"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1882" w:type="dxa"/>
            <w:tcBorders>
              <w:top w:val="single" w:sz="4" w:space="0" w:color="auto"/>
            </w:tcBorders>
          </w:tcPr>
          <w:p w14:paraId="2F7C6903"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2012</w:t>
            </w:r>
          </w:p>
          <w:p w14:paraId="52D56AF6"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2013</w:t>
            </w:r>
          </w:p>
          <w:p w14:paraId="60753529"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2014</w:t>
            </w:r>
          </w:p>
        </w:tc>
        <w:tc>
          <w:tcPr>
            <w:tcW w:w="1400" w:type="dxa"/>
            <w:tcBorders>
              <w:top w:val="single" w:sz="4" w:space="0" w:color="auto"/>
            </w:tcBorders>
          </w:tcPr>
          <w:p w14:paraId="0B853EEA"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0,3</w:t>
            </w:r>
          </w:p>
          <w:p w14:paraId="11CB4265"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0,4</w:t>
            </w:r>
          </w:p>
          <w:p w14:paraId="3DBED6B0"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0,5</w:t>
            </w:r>
          </w:p>
        </w:tc>
        <w:tc>
          <w:tcPr>
            <w:tcW w:w="1194" w:type="dxa"/>
            <w:tcBorders>
              <w:top w:val="single" w:sz="4" w:space="0" w:color="auto"/>
            </w:tcBorders>
          </w:tcPr>
          <w:p w14:paraId="5D3EE80A"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397" w:type="dxa"/>
            <w:tcBorders>
              <w:top w:val="single" w:sz="4" w:space="0" w:color="auto"/>
            </w:tcBorders>
          </w:tcPr>
          <w:p w14:paraId="5158BA1F"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415" w:type="dxa"/>
            <w:tcBorders>
              <w:top w:val="single" w:sz="4" w:space="0" w:color="auto"/>
            </w:tcBorders>
          </w:tcPr>
          <w:p w14:paraId="53E92614"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0,3</w:t>
            </w:r>
          </w:p>
          <w:p w14:paraId="3266BFE8"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0,4</w:t>
            </w:r>
          </w:p>
          <w:p w14:paraId="2ADCFDAD"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0,5</w:t>
            </w:r>
          </w:p>
        </w:tc>
        <w:tc>
          <w:tcPr>
            <w:tcW w:w="1262" w:type="dxa"/>
            <w:tcBorders>
              <w:top w:val="single" w:sz="4" w:space="0" w:color="auto"/>
            </w:tcBorders>
          </w:tcPr>
          <w:p w14:paraId="7AFC99E1"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2251" w:type="dxa"/>
            <w:vMerge/>
          </w:tcPr>
          <w:p w14:paraId="47A84A3E" w14:textId="77777777" w:rsidR="007C1834" w:rsidRPr="00C41488" w:rsidRDefault="007C1834" w:rsidP="00C41488">
            <w:pPr>
              <w:tabs>
                <w:tab w:val="left" w:pos="4093"/>
              </w:tabs>
              <w:spacing w:after="0" w:line="240" w:lineRule="auto"/>
              <w:rPr>
                <w:rFonts w:ascii="Times New Roman" w:hAnsi="Times New Roman"/>
                <w:sz w:val="24"/>
                <w:szCs w:val="24"/>
              </w:rPr>
            </w:pPr>
          </w:p>
        </w:tc>
      </w:tr>
      <w:tr w:rsidR="007C1834" w:rsidRPr="00C41488" w14:paraId="1AFE1D73" w14:textId="77777777" w:rsidTr="00C41488">
        <w:tc>
          <w:tcPr>
            <w:tcW w:w="928" w:type="dxa"/>
          </w:tcPr>
          <w:p w14:paraId="74B1DEE7"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13344" w:type="dxa"/>
            <w:gridSpan w:val="8"/>
          </w:tcPr>
          <w:p w14:paraId="66C126E5"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b/>
                <w:sz w:val="28"/>
                <w:szCs w:val="28"/>
              </w:rPr>
              <w:t>Водоотведение</w:t>
            </w:r>
          </w:p>
        </w:tc>
      </w:tr>
      <w:tr w:rsidR="007C1834" w:rsidRPr="00C41488" w14:paraId="3A312B19" w14:textId="77777777" w:rsidTr="00C41488">
        <w:tc>
          <w:tcPr>
            <w:tcW w:w="928" w:type="dxa"/>
          </w:tcPr>
          <w:p w14:paraId="21BC7ABA"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1.</w:t>
            </w:r>
          </w:p>
        </w:tc>
        <w:tc>
          <w:tcPr>
            <w:tcW w:w="2543" w:type="dxa"/>
          </w:tcPr>
          <w:p w14:paraId="56BD0304"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Строительство напорного коллектора в г.Гаврилов Посад</w:t>
            </w:r>
          </w:p>
        </w:tc>
        <w:tc>
          <w:tcPr>
            <w:tcW w:w="1882" w:type="dxa"/>
          </w:tcPr>
          <w:p w14:paraId="2C299B4D"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2012</w:t>
            </w:r>
          </w:p>
          <w:p w14:paraId="5337B38F"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2013</w:t>
            </w:r>
          </w:p>
          <w:p w14:paraId="1AF065F2"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400" w:type="dxa"/>
          </w:tcPr>
          <w:p w14:paraId="1383A519"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4,0</w:t>
            </w:r>
          </w:p>
          <w:p w14:paraId="3C615BB1"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4,26</w:t>
            </w:r>
          </w:p>
        </w:tc>
        <w:tc>
          <w:tcPr>
            <w:tcW w:w="1194" w:type="dxa"/>
          </w:tcPr>
          <w:p w14:paraId="7E076432"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397" w:type="dxa"/>
          </w:tcPr>
          <w:p w14:paraId="7C9BDCA1"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3,6</w:t>
            </w:r>
          </w:p>
          <w:p w14:paraId="026C001B"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3,83</w:t>
            </w:r>
          </w:p>
        </w:tc>
        <w:tc>
          <w:tcPr>
            <w:tcW w:w="1415" w:type="dxa"/>
          </w:tcPr>
          <w:p w14:paraId="044CC9C7"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0,4</w:t>
            </w:r>
          </w:p>
          <w:p w14:paraId="10E59317"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0,43</w:t>
            </w:r>
          </w:p>
        </w:tc>
        <w:tc>
          <w:tcPr>
            <w:tcW w:w="1262" w:type="dxa"/>
          </w:tcPr>
          <w:p w14:paraId="5248A1E0"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2251" w:type="dxa"/>
          </w:tcPr>
          <w:p w14:paraId="4776F8BC"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Улучшение экологической ситуации в г.Гаврилов Посад, снижение затрат на транспортировку стоков.</w:t>
            </w:r>
          </w:p>
        </w:tc>
      </w:tr>
      <w:tr w:rsidR="007C1834" w:rsidRPr="00C41488" w14:paraId="6D2FEAE2" w14:textId="77777777" w:rsidTr="00C41488">
        <w:tc>
          <w:tcPr>
            <w:tcW w:w="928" w:type="dxa"/>
          </w:tcPr>
          <w:p w14:paraId="0B4F4004"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2.</w:t>
            </w:r>
          </w:p>
        </w:tc>
        <w:tc>
          <w:tcPr>
            <w:tcW w:w="2543" w:type="dxa"/>
          </w:tcPr>
          <w:p w14:paraId="7A579C70"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Замена, реконструкция канализационных сетей</w:t>
            </w:r>
          </w:p>
        </w:tc>
        <w:tc>
          <w:tcPr>
            <w:tcW w:w="1882" w:type="dxa"/>
          </w:tcPr>
          <w:p w14:paraId="0E195D5E"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2012</w:t>
            </w:r>
          </w:p>
          <w:p w14:paraId="7E1F892E"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2013</w:t>
            </w:r>
          </w:p>
          <w:p w14:paraId="1ADEA618"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2014</w:t>
            </w:r>
          </w:p>
        </w:tc>
        <w:tc>
          <w:tcPr>
            <w:tcW w:w="1400" w:type="dxa"/>
          </w:tcPr>
          <w:p w14:paraId="6A96AE46"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0,6</w:t>
            </w:r>
          </w:p>
          <w:p w14:paraId="31A89F2E"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0,8</w:t>
            </w:r>
          </w:p>
          <w:p w14:paraId="2CEF62D5"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1,0</w:t>
            </w:r>
          </w:p>
        </w:tc>
        <w:tc>
          <w:tcPr>
            <w:tcW w:w="1194" w:type="dxa"/>
          </w:tcPr>
          <w:p w14:paraId="76AF44EA"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397" w:type="dxa"/>
          </w:tcPr>
          <w:p w14:paraId="3CF3C669"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415" w:type="dxa"/>
          </w:tcPr>
          <w:p w14:paraId="6F0F784B"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0,1</w:t>
            </w:r>
          </w:p>
          <w:p w14:paraId="3F86C065"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0,2</w:t>
            </w:r>
          </w:p>
          <w:p w14:paraId="2F8FB2F1"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0,3</w:t>
            </w:r>
          </w:p>
        </w:tc>
        <w:tc>
          <w:tcPr>
            <w:tcW w:w="1262" w:type="dxa"/>
          </w:tcPr>
          <w:p w14:paraId="36D08FA2"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0,5</w:t>
            </w:r>
          </w:p>
          <w:p w14:paraId="7A2309A6"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0,6</w:t>
            </w:r>
          </w:p>
          <w:p w14:paraId="2D36104E"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0,7</w:t>
            </w:r>
          </w:p>
        </w:tc>
        <w:tc>
          <w:tcPr>
            <w:tcW w:w="2251" w:type="dxa"/>
          </w:tcPr>
          <w:p w14:paraId="0E1C4280"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Снижение аварийности, повышение надежности работы и пропускной способности канализационной сети.</w:t>
            </w:r>
          </w:p>
        </w:tc>
      </w:tr>
      <w:tr w:rsidR="007C1834" w:rsidRPr="00C41488" w14:paraId="735B0FB4" w14:textId="77777777" w:rsidTr="00C41488">
        <w:tc>
          <w:tcPr>
            <w:tcW w:w="928" w:type="dxa"/>
          </w:tcPr>
          <w:p w14:paraId="6252DDC1"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13344" w:type="dxa"/>
            <w:gridSpan w:val="8"/>
          </w:tcPr>
          <w:p w14:paraId="2012267B"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b/>
                <w:sz w:val="28"/>
                <w:szCs w:val="28"/>
              </w:rPr>
              <w:t>Теплоснабжение</w:t>
            </w:r>
          </w:p>
        </w:tc>
      </w:tr>
      <w:tr w:rsidR="007C1834" w:rsidRPr="00C41488" w14:paraId="3E733EF1" w14:textId="77777777" w:rsidTr="00C41488">
        <w:tc>
          <w:tcPr>
            <w:tcW w:w="928" w:type="dxa"/>
          </w:tcPr>
          <w:p w14:paraId="07765020"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1.</w:t>
            </w:r>
          </w:p>
        </w:tc>
        <w:tc>
          <w:tcPr>
            <w:tcW w:w="2543" w:type="dxa"/>
          </w:tcPr>
          <w:p w14:paraId="60EC861C"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 xml:space="preserve">Строительство блочной модульной котельной в с.Бородино </w:t>
            </w:r>
          </w:p>
        </w:tc>
        <w:tc>
          <w:tcPr>
            <w:tcW w:w="1882" w:type="dxa"/>
          </w:tcPr>
          <w:p w14:paraId="6CE1B9A2"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Оценка 2011</w:t>
            </w:r>
          </w:p>
        </w:tc>
        <w:tc>
          <w:tcPr>
            <w:tcW w:w="1400" w:type="dxa"/>
          </w:tcPr>
          <w:p w14:paraId="2A9B7769"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38,56</w:t>
            </w:r>
          </w:p>
        </w:tc>
        <w:tc>
          <w:tcPr>
            <w:tcW w:w="1194" w:type="dxa"/>
          </w:tcPr>
          <w:p w14:paraId="2940BEDA"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397" w:type="dxa"/>
          </w:tcPr>
          <w:p w14:paraId="33E68484"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5,3</w:t>
            </w:r>
          </w:p>
        </w:tc>
        <w:tc>
          <w:tcPr>
            <w:tcW w:w="1415" w:type="dxa"/>
          </w:tcPr>
          <w:p w14:paraId="2D769532"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262" w:type="dxa"/>
          </w:tcPr>
          <w:p w14:paraId="39465F74"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33,26</w:t>
            </w:r>
          </w:p>
        </w:tc>
        <w:tc>
          <w:tcPr>
            <w:tcW w:w="2251" w:type="dxa"/>
          </w:tcPr>
          <w:p w14:paraId="5BC8B922"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 xml:space="preserve">Обеспечение надежности теплоснабжения и улучшение качества теплоснабжения в с. Бородино. </w:t>
            </w:r>
          </w:p>
        </w:tc>
      </w:tr>
      <w:tr w:rsidR="007C1834" w:rsidRPr="00C41488" w14:paraId="2557B84A" w14:textId="77777777" w:rsidTr="00C41488">
        <w:tc>
          <w:tcPr>
            <w:tcW w:w="928" w:type="dxa"/>
          </w:tcPr>
          <w:p w14:paraId="66428B79"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2.</w:t>
            </w:r>
          </w:p>
        </w:tc>
        <w:tc>
          <w:tcPr>
            <w:tcW w:w="2543" w:type="dxa"/>
          </w:tcPr>
          <w:p w14:paraId="21ED9EB0"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Перевод на природный газ котельной с. Осановец.</w:t>
            </w:r>
          </w:p>
        </w:tc>
        <w:tc>
          <w:tcPr>
            <w:tcW w:w="1882" w:type="dxa"/>
          </w:tcPr>
          <w:p w14:paraId="33ED97D6"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2013</w:t>
            </w:r>
          </w:p>
        </w:tc>
        <w:tc>
          <w:tcPr>
            <w:tcW w:w="1400" w:type="dxa"/>
          </w:tcPr>
          <w:p w14:paraId="3CE6B4AD"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14,0</w:t>
            </w:r>
          </w:p>
        </w:tc>
        <w:tc>
          <w:tcPr>
            <w:tcW w:w="1194" w:type="dxa"/>
          </w:tcPr>
          <w:p w14:paraId="79AE12B5"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397" w:type="dxa"/>
          </w:tcPr>
          <w:p w14:paraId="26109CFF"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13,2</w:t>
            </w:r>
          </w:p>
        </w:tc>
        <w:tc>
          <w:tcPr>
            <w:tcW w:w="1415" w:type="dxa"/>
          </w:tcPr>
          <w:p w14:paraId="6663A432"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0,8</w:t>
            </w:r>
          </w:p>
        </w:tc>
        <w:tc>
          <w:tcPr>
            <w:tcW w:w="1262" w:type="dxa"/>
          </w:tcPr>
          <w:p w14:paraId="179F0FE6"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2251" w:type="dxa"/>
          </w:tcPr>
          <w:p w14:paraId="4C319616"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 xml:space="preserve">Снижение себестоимости тепловой энергии, улучшение экологической ситуации в с.Осановец.  </w:t>
            </w:r>
          </w:p>
        </w:tc>
      </w:tr>
      <w:tr w:rsidR="007C1834" w:rsidRPr="00C41488" w14:paraId="3BEB3748" w14:textId="77777777" w:rsidTr="00C41488">
        <w:tc>
          <w:tcPr>
            <w:tcW w:w="928" w:type="dxa"/>
          </w:tcPr>
          <w:p w14:paraId="3145B0BF"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3.</w:t>
            </w:r>
          </w:p>
        </w:tc>
        <w:tc>
          <w:tcPr>
            <w:tcW w:w="2543" w:type="dxa"/>
          </w:tcPr>
          <w:p w14:paraId="599A5C43"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Замена технологического оборудования в котельной с.Новоселка.</w:t>
            </w:r>
          </w:p>
        </w:tc>
        <w:tc>
          <w:tcPr>
            <w:tcW w:w="1882" w:type="dxa"/>
          </w:tcPr>
          <w:p w14:paraId="11D25E1E"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2014</w:t>
            </w:r>
          </w:p>
        </w:tc>
        <w:tc>
          <w:tcPr>
            <w:tcW w:w="1400" w:type="dxa"/>
          </w:tcPr>
          <w:p w14:paraId="4E716E54"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2,5</w:t>
            </w:r>
          </w:p>
        </w:tc>
        <w:tc>
          <w:tcPr>
            <w:tcW w:w="1194" w:type="dxa"/>
          </w:tcPr>
          <w:p w14:paraId="70A266A7"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397" w:type="dxa"/>
          </w:tcPr>
          <w:p w14:paraId="21490237"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w:t>
            </w:r>
          </w:p>
        </w:tc>
        <w:tc>
          <w:tcPr>
            <w:tcW w:w="1415" w:type="dxa"/>
          </w:tcPr>
          <w:p w14:paraId="08E6C10A"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0,5</w:t>
            </w:r>
          </w:p>
        </w:tc>
        <w:tc>
          <w:tcPr>
            <w:tcW w:w="1262" w:type="dxa"/>
          </w:tcPr>
          <w:p w14:paraId="178853EF"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2251" w:type="dxa"/>
          </w:tcPr>
          <w:p w14:paraId="6408AD3F" w14:textId="77777777" w:rsidR="007C1834" w:rsidRPr="00C41488" w:rsidRDefault="007C1834" w:rsidP="00C41488">
            <w:pPr>
              <w:tabs>
                <w:tab w:val="left" w:pos="4093"/>
              </w:tabs>
              <w:spacing w:after="0" w:line="240" w:lineRule="auto"/>
              <w:rPr>
                <w:rFonts w:ascii="Times New Roman" w:hAnsi="Times New Roman"/>
                <w:sz w:val="24"/>
                <w:szCs w:val="24"/>
              </w:rPr>
            </w:pPr>
          </w:p>
        </w:tc>
      </w:tr>
      <w:tr w:rsidR="007C1834" w:rsidRPr="00C41488" w14:paraId="46C855BB" w14:textId="77777777" w:rsidTr="00C41488">
        <w:trPr>
          <w:trHeight w:val="210"/>
        </w:trPr>
        <w:tc>
          <w:tcPr>
            <w:tcW w:w="928" w:type="dxa"/>
            <w:vMerge w:val="restart"/>
          </w:tcPr>
          <w:p w14:paraId="49B4A67D"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4.</w:t>
            </w:r>
          </w:p>
        </w:tc>
        <w:tc>
          <w:tcPr>
            <w:tcW w:w="2543" w:type="dxa"/>
            <w:vMerge w:val="restart"/>
          </w:tcPr>
          <w:p w14:paraId="3263E161"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Замена, реконструкция старых тепловых сетей.</w:t>
            </w:r>
          </w:p>
        </w:tc>
        <w:tc>
          <w:tcPr>
            <w:tcW w:w="1882" w:type="dxa"/>
            <w:tcBorders>
              <w:bottom w:val="single" w:sz="4" w:space="0" w:color="auto"/>
            </w:tcBorders>
          </w:tcPr>
          <w:p w14:paraId="3CCA0328"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Оценка 2011</w:t>
            </w:r>
          </w:p>
        </w:tc>
        <w:tc>
          <w:tcPr>
            <w:tcW w:w="1400" w:type="dxa"/>
            <w:tcBorders>
              <w:bottom w:val="single" w:sz="4" w:space="0" w:color="auto"/>
            </w:tcBorders>
          </w:tcPr>
          <w:p w14:paraId="2CE7E2DC"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1,5</w:t>
            </w:r>
          </w:p>
        </w:tc>
        <w:tc>
          <w:tcPr>
            <w:tcW w:w="1194" w:type="dxa"/>
            <w:tcBorders>
              <w:bottom w:val="single" w:sz="4" w:space="0" w:color="auto"/>
            </w:tcBorders>
          </w:tcPr>
          <w:p w14:paraId="56F6D6C8"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397" w:type="dxa"/>
            <w:tcBorders>
              <w:bottom w:val="single" w:sz="4" w:space="0" w:color="auto"/>
            </w:tcBorders>
          </w:tcPr>
          <w:p w14:paraId="569A8DB9"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415" w:type="dxa"/>
            <w:tcBorders>
              <w:bottom w:val="single" w:sz="4" w:space="0" w:color="auto"/>
            </w:tcBorders>
          </w:tcPr>
          <w:p w14:paraId="023BCE99"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0,3</w:t>
            </w:r>
          </w:p>
        </w:tc>
        <w:tc>
          <w:tcPr>
            <w:tcW w:w="1262" w:type="dxa"/>
            <w:tcBorders>
              <w:bottom w:val="single" w:sz="4" w:space="0" w:color="auto"/>
            </w:tcBorders>
          </w:tcPr>
          <w:p w14:paraId="4B7175A2"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1,2</w:t>
            </w:r>
          </w:p>
        </w:tc>
        <w:tc>
          <w:tcPr>
            <w:tcW w:w="2251" w:type="dxa"/>
            <w:vMerge w:val="restart"/>
          </w:tcPr>
          <w:p w14:paraId="5ABAAE94"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Снижение потер теплоснабжения и аварийности, повышение надежности работ.</w:t>
            </w:r>
          </w:p>
        </w:tc>
      </w:tr>
      <w:tr w:rsidR="007C1834" w:rsidRPr="00C41488" w14:paraId="0175926F" w14:textId="77777777" w:rsidTr="00C41488">
        <w:trPr>
          <w:trHeight w:val="1165"/>
        </w:trPr>
        <w:tc>
          <w:tcPr>
            <w:tcW w:w="928" w:type="dxa"/>
            <w:vMerge/>
          </w:tcPr>
          <w:p w14:paraId="0E8DCB57"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2543" w:type="dxa"/>
            <w:vMerge/>
          </w:tcPr>
          <w:p w14:paraId="70BE8B5D"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1882" w:type="dxa"/>
            <w:tcBorders>
              <w:top w:val="single" w:sz="4" w:space="0" w:color="auto"/>
            </w:tcBorders>
          </w:tcPr>
          <w:p w14:paraId="58F568EB"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2012</w:t>
            </w:r>
          </w:p>
          <w:p w14:paraId="59C6DC35"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2013</w:t>
            </w:r>
          </w:p>
          <w:p w14:paraId="3CFAB91E"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2014</w:t>
            </w:r>
          </w:p>
        </w:tc>
        <w:tc>
          <w:tcPr>
            <w:tcW w:w="1400" w:type="dxa"/>
            <w:tcBorders>
              <w:top w:val="single" w:sz="4" w:space="0" w:color="auto"/>
            </w:tcBorders>
          </w:tcPr>
          <w:p w14:paraId="799C81E5"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1,0</w:t>
            </w:r>
          </w:p>
          <w:p w14:paraId="043031C5"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1,2</w:t>
            </w:r>
          </w:p>
          <w:p w14:paraId="47F2048B"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1,4</w:t>
            </w:r>
          </w:p>
        </w:tc>
        <w:tc>
          <w:tcPr>
            <w:tcW w:w="1194" w:type="dxa"/>
            <w:tcBorders>
              <w:top w:val="single" w:sz="4" w:space="0" w:color="auto"/>
            </w:tcBorders>
          </w:tcPr>
          <w:p w14:paraId="2AA52842"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397" w:type="dxa"/>
            <w:tcBorders>
              <w:top w:val="single" w:sz="4" w:space="0" w:color="auto"/>
            </w:tcBorders>
          </w:tcPr>
          <w:p w14:paraId="1D0624B3"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415" w:type="dxa"/>
            <w:tcBorders>
              <w:top w:val="single" w:sz="4" w:space="0" w:color="auto"/>
            </w:tcBorders>
          </w:tcPr>
          <w:p w14:paraId="0FBAADC3"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0,2</w:t>
            </w:r>
          </w:p>
          <w:p w14:paraId="07A8D74D"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0,2</w:t>
            </w:r>
          </w:p>
          <w:p w14:paraId="7358670E"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0,3</w:t>
            </w:r>
          </w:p>
        </w:tc>
        <w:tc>
          <w:tcPr>
            <w:tcW w:w="1262" w:type="dxa"/>
            <w:tcBorders>
              <w:top w:val="single" w:sz="4" w:space="0" w:color="auto"/>
            </w:tcBorders>
          </w:tcPr>
          <w:p w14:paraId="21768C3C"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0,8</w:t>
            </w:r>
          </w:p>
          <w:p w14:paraId="5BEE8EEB"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1,0</w:t>
            </w:r>
          </w:p>
          <w:p w14:paraId="69EDC541"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1,1</w:t>
            </w:r>
          </w:p>
        </w:tc>
        <w:tc>
          <w:tcPr>
            <w:tcW w:w="2251" w:type="dxa"/>
            <w:vMerge/>
          </w:tcPr>
          <w:p w14:paraId="61B5406D" w14:textId="77777777" w:rsidR="007C1834" w:rsidRPr="00C41488" w:rsidRDefault="007C1834" w:rsidP="00C41488">
            <w:pPr>
              <w:tabs>
                <w:tab w:val="left" w:pos="4093"/>
              </w:tabs>
              <w:spacing w:after="0" w:line="240" w:lineRule="auto"/>
              <w:rPr>
                <w:rFonts w:ascii="Times New Roman" w:hAnsi="Times New Roman"/>
                <w:sz w:val="24"/>
                <w:szCs w:val="24"/>
              </w:rPr>
            </w:pPr>
          </w:p>
        </w:tc>
      </w:tr>
      <w:tr w:rsidR="007C1834" w:rsidRPr="00C41488" w14:paraId="4973BBE3" w14:textId="77777777" w:rsidTr="00C41488">
        <w:tc>
          <w:tcPr>
            <w:tcW w:w="928" w:type="dxa"/>
          </w:tcPr>
          <w:p w14:paraId="167F50F8"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5.</w:t>
            </w:r>
          </w:p>
        </w:tc>
        <w:tc>
          <w:tcPr>
            <w:tcW w:w="2543" w:type="dxa"/>
          </w:tcPr>
          <w:p w14:paraId="2D51E6C1"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Разработка проекта схемы теплоснабжения населенных пунктов района.</w:t>
            </w:r>
          </w:p>
        </w:tc>
        <w:tc>
          <w:tcPr>
            <w:tcW w:w="1882" w:type="dxa"/>
          </w:tcPr>
          <w:p w14:paraId="3A0E42FB"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2012</w:t>
            </w:r>
          </w:p>
        </w:tc>
        <w:tc>
          <w:tcPr>
            <w:tcW w:w="1400" w:type="dxa"/>
          </w:tcPr>
          <w:p w14:paraId="502C769B"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0,2</w:t>
            </w:r>
          </w:p>
        </w:tc>
        <w:tc>
          <w:tcPr>
            <w:tcW w:w="1194" w:type="dxa"/>
          </w:tcPr>
          <w:p w14:paraId="54CEEB2E"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397" w:type="dxa"/>
          </w:tcPr>
          <w:p w14:paraId="21211982"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415" w:type="dxa"/>
          </w:tcPr>
          <w:p w14:paraId="0DDC42E2"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0,2</w:t>
            </w:r>
          </w:p>
        </w:tc>
        <w:tc>
          <w:tcPr>
            <w:tcW w:w="1262" w:type="dxa"/>
          </w:tcPr>
          <w:p w14:paraId="55FE837C"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2251" w:type="dxa"/>
          </w:tcPr>
          <w:p w14:paraId="20070C68"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Обеспечение планирования развития системы теплоснабжения Гаврилово-Посадского муниципального района.</w:t>
            </w:r>
          </w:p>
        </w:tc>
      </w:tr>
      <w:tr w:rsidR="007C1834" w:rsidRPr="00C41488" w14:paraId="4FF7A333" w14:textId="77777777" w:rsidTr="00C41488">
        <w:tc>
          <w:tcPr>
            <w:tcW w:w="928" w:type="dxa"/>
          </w:tcPr>
          <w:p w14:paraId="77FBBF97"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13344" w:type="dxa"/>
            <w:gridSpan w:val="8"/>
          </w:tcPr>
          <w:p w14:paraId="0FF1F2AD"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b/>
                <w:sz w:val="28"/>
                <w:szCs w:val="28"/>
              </w:rPr>
              <w:t>Газоснабжение</w:t>
            </w:r>
          </w:p>
        </w:tc>
      </w:tr>
      <w:tr w:rsidR="007C1834" w:rsidRPr="00C41488" w14:paraId="36BD80D3" w14:textId="77777777" w:rsidTr="00C41488">
        <w:trPr>
          <w:trHeight w:val="210"/>
        </w:trPr>
        <w:tc>
          <w:tcPr>
            <w:tcW w:w="928" w:type="dxa"/>
            <w:vMerge w:val="restart"/>
          </w:tcPr>
          <w:p w14:paraId="6A3CB8E3"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1.</w:t>
            </w:r>
          </w:p>
        </w:tc>
        <w:tc>
          <w:tcPr>
            <w:tcW w:w="2543" w:type="dxa"/>
            <w:vMerge w:val="restart"/>
          </w:tcPr>
          <w:p w14:paraId="368DC2BE"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Строительство межпоселкового газопровода г.Гаврилов Посад с.Осановец (1 Пусковой комплекс).</w:t>
            </w:r>
          </w:p>
        </w:tc>
        <w:tc>
          <w:tcPr>
            <w:tcW w:w="1882" w:type="dxa"/>
            <w:tcBorders>
              <w:bottom w:val="single" w:sz="4" w:space="0" w:color="auto"/>
            </w:tcBorders>
          </w:tcPr>
          <w:p w14:paraId="7774CA89"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Оценка 2011</w:t>
            </w:r>
          </w:p>
        </w:tc>
        <w:tc>
          <w:tcPr>
            <w:tcW w:w="1400" w:type="dxa"/>
            <w:tcBorders>
              <w:bottom w:val="single" w:sz="4" w:space="0" w:color="auto"/>
            </w:tcBorders>
          </w:tcPr>
          <w:p w14:paraId="568AEFF7"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20,2</w:t>
            </w:r>
          </w:p>
        </w:tc>
        <w:tc>
          <w:tcPr>
            <w:tcW w:w="1194" w:type="dxa"/>
            <w:tcBorders>
              <w:bottom w:val="single" w:sz="4" w:space="0" w:color="auto"/>
            </w:tcBorders>
          </w:tcPr>
          <w:p w14:paraId="2B24BCDC"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397" w:type="dxa"/>
            <w:tcBorders>
              <w:bottom w:val="single" w:sz="4" w:space="0" w:color="auto"/>
            </w:tcBorders>
          </w:tcPr>
          <w:p w14:paraId="3B6E0D81"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w:t>
            </w:r>
          </w:p>
        </w:tc>
        <w:tc>
          <w:tcPr>
            <w:tcW w:w="1415" w:type="dxa"/>
            <w:tcBorders>
              <w:bottom w:val="single" w:sz="4" w:space="0" w:color="auto"/>
            </w:tcBorders>
          </w:tcPr>
          <w:p w14:paraId="0808CF94"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0,1</w:t>
            </w:r>
          </w:p>
        </w:tc>
        <w:tc>
          <w:tcPr>
            <w:tcW w:w="1262" w:type="dxa"/>
            <w:tcBorders>
              <w:bottom w:val="single" w:sz="4" w:space="0" w:color="auto"/>
            </w:tcBorders>
          </w:tcPr>
          <w:p w14:paraId="55101FB4"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2251" w:type="dxa"/>
            <w:vMerge w:val="restart"/>
          </w:tcPr>
          <w:p w14:paraId="669D2C68"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Обеспечение населения природным газом, снижение затрат объектов социально- культурной сферы на теплоснабжение.</w:t>
            </w:r>
          </w:p>
        </w:tc>
      </w:tr>
      <w:tr w:rsidR="007C1834" w:rsidRPr="00C41488" w14:paraId="43AB900B" w14:textId="77777777" w:rsidTr="00C41488">
        <w:trPr>
          <w:trHeight w:val="340"/>
        </w:trPr>
        <w:tc>
          <w:tcPr>
            <w:tcW w:w="928" w:type="dxa"/>
            <w:vMerge/>
          </w:tcPr>
          <w:p w14:paraId="1F03FFD6"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2543" w:type="dxa"/>
            <w:vMerge/>
          </w:tcPr>
          <w:p w14:paraId="777A7EC5"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1882" w:type="dxa"/>
            <w:tcBorders>
              <w:top w:val="single" w:sz="4" w:space="0" w:color="auto"/>
            </w:tcBorders>
          </w:tcPr>
          <w:p w14:paraId="315E3717"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2012</w:t>
            </w:r>
          </w:p>
        </w:tc>
        <w:tc>
          <w:tcPr>
            <w:tcW w:w="1400" w:type="dxa"/>
            <w:tcBorders>
              <w:top w:val="single" w:sz="4" w:space="0" w:color="auto"/>
            </w:tcBorders>
          </w:tcPr>
          <w:p w14:paraId="06743A03"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24,8</w:t>
            </w:r>
          </w:p>
          <w:p w14:paraId="33E23199"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194" w:type="dxa"/>
            <w:tcBorders>
              <w:top w:val="single" w:sz="4" w:space="0" w:color="auto"/>
            </w:tcBorders>
          </w:tcPr>
          <w:p w14:paraId="07959061"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397" w:type="dxa"/>
            <w:tcBorders>
              <w:top w:val="single" w:sz="4" w:space="0" w:color="auto"/>
            </w:tcBorders>
          </w:tcPr>
          <w:p w14:paraId="0FD08BE5"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24,5</w:t>
            </w:r>
          </w:p>
        </w:tc>
        <w:tc>
          <w:tcPr>
            <w:tcW w:w="1415" w:type="dxa"/>
            <w:tcBorders>
              <w:top w:val="single" w:sz="4" w:space="0" w:color="auto"/>
            </w:tcBorders>
          </w:tcPr>
          <w:p w14:paraId="4E937B93" w14:textId="77777777" w:rsidR="007C1834" w:rsidRPr="00C41488" w:rsidRDefault="00BB1A42"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0,3</w:t>
            </w:r>
          </w:p>
        </w:tc>
        <w:tc>
          <w:tcPr>
            <w:tcW w:w="1262" w:type="dxa"/>
            <w:tcBorders>
              <w:top w:val="single" w:sz="4" w:space="0" w:color="auto"/>
            </w:tcBorders>
          </w:tcPr>
          <w:p w14:paraId="0AF896C4"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2251" w:type="dxa"/>
            <w:vMerge/>
          </w:tcPr>
          <w:p w14:paraId="7DBC80F1" w14:textId="77777777" w:rsidR="007C1834" w:rsidRPr="00C41488" w:rsidRDefault="007C1834" w:rsidP="00C41488">
            <w:pPr>
              <w:tabs>
                <w:tab w:val="left" w:pos="4093"/>
              </w:tabs>
              <w:spacing w:after="0" w:line="240" w:lineRule="auto"/>
              <w:rPr>
                <w:rFonts w:ascii="Times New Roman" w:hAnsi="Times New Roman"/>
                <w:sz w:val="24"/>
                <w:szCs w:val="24"/>
              </w:rPr>
            </w:pPr>
          </w:p>
        </w:tc>
      </w:tr>
      <w:tr w:rsidR="007C1834" w:rsidRPr="00C41488" w14:paraId="0EF1DBA3" w14:textId="77777777" w:rsidTr="00C41488">
        <w:trPr>
          <w:trHeight w:val="242"/>
        </w:trPr>
        <w:tc>
          <w:tcPr>
            <w:tcW w:w="928" w:type="dxa"/>
            <w:vMerge w:val="restart"/>
          </w:tcPr>
          <w:p w14:paraId="27C1BE74"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2.</w:t>
            </w:r>
          </w:p>
        </w:tc>
        <w:tc>
          <w:tcPr>
            <w:tcW w:w="2543" w:type="dxa"/>
            <w:vMerge w:val="restart"/>
          </w:tcPr>
          <w:p w14:paraId="4EB4346B"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Строительство распределительного газопровода по с.Осановец.</w:t>
            </w:r>
          </w:p>
        </w:tc>
        <w:tc>
          <w:tcPr>
            <w:tcW w:w="1882" w:type="dxa"/>
            <w:tcBorders>
              <w:bottom w:val="single" w:sz="4" w:space="0" w:color="auto"/>
            </w:tcBorders>
          </w:tcPr>
          <w:p w14:paraId="724BC343"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Оценка 2011</w:t>
            </w:r>
          </w:p>
        </w:tc>
        <w:tc>
          <w:tcPr>
            <w:tcW w:w="1400" w:type="dxa"/>
            <w:tcBorders>
              <w:bottom w:val="single" w:sz="4" w:space="0" w:color="auto"/>
            </w:tcBorders>
          </w:tcPr>
          <w:p w14:paraId="5F8ECBBD"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6,6</w:t>
            </w:r>
          </w:p>
        </w:tc>
        <w:tc>
          <w:tcPr>
            <w:tcW w:w="1194" w:type="dxa"/>
            <w:tcBorders>
              <w:bottom w:val="single" w:sz="4" w:space="0" w:color="auto"/>
            </w:tcBorders>
          </w:tcPr>
          <w:p w14:paraId="042AE8CE"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397" w:type="dxa"/>
            <w:tcBorders>
              <w:bottom w:val="single" w:sz="4" w:space="0" w:color="auto"/>
            </w:tcBorders>
          </w:tcPr>
          <w:p w14:paraId="7D31E3D3"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6,5</w:t>
            </w:r>
          </w:p>
        </w:tc>
        <w:tc>
          <w:tcPr>
            <w:tcW w:w="1415" w:type="dxa"/>
            <w:tcBorders>
              <w:bottom w:val="single" w:sz="4" w:space="0" w:color="auto"/>
            </w:tcBorders>
          </w:tcPr>
          <w:p w14:paraId="7DFE104E"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0,1</w:t>
            </w:r>
          </w:p>
        </w:tc>
        <w:tc>
          <w:tcPr>
            <w:tcW w:w="1262" w:type="dxa"/>
            <w:tcBorders>
              <w:bottom w:val="single" w:sz="4" w:space="0" w:color="auto"/>
            </w:tcBorders>
          </w:tcPr>
          <w:p w14:paraId="16C48DE1"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2251" w:type="dxa"/>
            <w:vMerge w:val="restart"/>
          </w:tcPr>
          <w:p w14:paraId="0D83A8DD"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Обеспечение населения природным газом, снижение затрат объектов социально- культурной сферы на теплоснабжение.</w:t>
            </w:r>
          </w:p>
        </w:tc>
      </w:tr>
      <w:tr w:rsidR="007C1834" w:rsidRPr="00C41488" w14:paraId="10C34130" w14:textId="77777777" w:rsidTr="00C41488">
        <w:trPr>
          <w:trHeight w:val="1958"/>
        </w:trPr>
        <w:tc>
          <w:tcPr>
            <w:tcW w:w="928" w:type="dxa"/>
            <w:vMerge/>
          </w:tcPr>
          <w:p w14:paraId="6F83BC47"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2543" w:type="dxa"/>
            <w:vMerge/>
          </w:tcPr>
          <w:p w14:paraId="2BDAD53F"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1882" w:type="dxa"/>
            <w:tcBorders>
              <w:top w:val="single" w:sz="4" w:space="0" w:color="auto"/>
            </w:tcBorders>
          </w:tcPr>
          <w:p w14:paraId="0533A9A2"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2012</w:t>
            </w:r>
          </w:p>
        </w:tc>
        <w:tc>
          <w:tcPr>
            <w:tcW w:w="1400" w:type="dxa"/>
            <w:tcBorders>
              <w:top w:val="single" w:sz="4" w:space="0" w:color="auto"/>
            </w:tcBorders>
          </w:tcPr>
          <w:p w14:paraId="29FF53DD"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24,0</w:t>
            </w:r>
          </w:p>
        </w:tc>
        <w:tc>
          <w:tcPr>
            <w:tcW w:w="1194" w:type="dxa"/>
            <w:tcBorders>
              <w:top w:val="single" w:sz="4" w:space="0" w:color="auto"/>
            </w:tcBorders>
          </w:tcPr>
          <w:p w14:paraId="43411EF9"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397" w:type="dxa"/>
            <w:tcBorders>
              <w:top w:val="single" w:sz="4" w:space="0" w:color="auto"/>
            </w:tcBorders>
          </w:tcPr>
          <w:p w14:paraId="344E208E"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23,8</w:t>
            </w:r>
          </w:p>
          <w:p w14:paraId="3443C938"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415" w:type="dxa"/>
            <w:tcBorders>
              <w:top w:val="single" w:sz="4" w:space="0" w:color="auto"/>
            </w:tcBorders>
          </w:tcPr>
          <w:p w14:paraId="278B36D2"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0,2</w:t>
            </w:r>
          </w:p>
          <w:p w14:paraId="22C2E916"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262" w:type="dxa"/>
            <w:tcBorders>
              <w:top w:val="single" w:sz="4" w:space="0" w:color="auto"/>
            </w:tcBorders>
          </w:tcPr>
          <w:p w14:paraId="2A74BFD2"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2251" w:type="dxa"/>
            <w:vMerge/>
          </w:tcPr>
          <w:p w14:paraId="5BEF920F" w14:textId="77777777" w:rsidR="007C1834" w:rsidRPr="00C41488" w:rsidRDefault="007C1834" w:rsidP="00C41488">
            <w:pPr>
              <w:tabs>
                <w:tab w:val="left" w:pos="4093"/>
              </w:tabs>
              <w:spacing w:after="0" w:line="240" w:lineRule="auto"/>
              <w:rPr>
                <w:rFonts w:ascii="Times New Roman" w:hAnsi="Times New Roman"/>
                <w:sz w:val="24"/>
                <w:szCs w:val="24"/>
              </w:rPr>
            </w:pPr>
          </w:p>
        </w:tc>
      </w:tr>
      <w:tr w:rsidR="007C1834" w:rsidRPr="00C41488" w14:paraId="586D0566" w14:textId="77777777" w:rsidTr="00C41488">
        <w:tc>
          <w:tcPr>
            <w:tcW w:w="928" w:type="dxa"/>
          </w:tcPr>
          <w:p w14:paraId="2DA88BF4"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3.</w:t>
            </w:r>
          </w:p>
        </w:tc>
        <w:tc>
          <w:tcPr>
            <w:tcW w:w="2543" w:type="dxa"/>
          </w:tcPr>
          <w:p w14:paraId="360DEE5A"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Строительство межпоселкового и распределительного газопровода в с.Ирмес.</w:t>
            </w:r>
          </w:p>
        </w:tc>
        <w:tc>
          <w:tcPr>
            <w:tcW w:w="1882" w:type="dxa"/>
          </w:tcPr>
          <w:p w14:paraId="4F7DBCF3"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2012</w:t>
            </w:r>
          </w:p>
        </w:tc>
        <w:tc>
          <w:tcPr>
            <w:tcW w:w="1400" w:type="dxa"/>
          </w:tcPr>
          <w:p w14:paraId="25C69058"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6,4</w:t>
            </w:r>
          </w:p>
        </w:tc>
        <w:tc>
          <w:tcPr>
            <w:tcW w:w="1194" w:type="dxa"/>
          </w:tcPr>
          <w:p w14:paraId="4D9C402F"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397" w:type="dxa"/>
          </w:tcPr>
          <w:p w14:paraId="7E571819"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6,3</w:t>
            </w:r>
          </w:p>
        </w:tc>
        <w:tc>
          <w:tcPr>
            <w:tcW w:w="1415" w:type="dxa"/>
          </w:tcPr>
          <w:p w14:paraId="6E446CCB"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0,1</w:t>
            </w:r>
          </w:p>
        </w:tc>
        <w:tc>
          <w:tcPr>
            <w:tcW w:w="1262" w:type="dxa"/>
          </w:tcPr>
          <w:p w14:paraId="520E8F5F"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2251" w:type="dxa"/>
          </w:tcPr>
          <w:p w14:paraId="139F1172"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Обеспечение населения и объектов коммерческих структур природным газом.</w:t>
            </w:r>
          </w:p>
        </w:tc>
      </w:tr>
      <w:tr w:rsidR="007C1834" w:rsidRPr="00C41488" w14:paraId="3CA089A0" w14:textId="77777777" w:rsidTr="00C41488">
        <w:tc>
          <w:tcPr>
            <w:tcW w:w="928" w:type="dxa"/>
          </w:tcPr>
          <w:p w14:paraId="697502BA"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4.</w:t>
            </w:r>
          </w:p>
        </w:tc>
        <w:tc>
          <w:tcPr>
            <w:tcW w:w="2543" w:type="dxa"/>
          </w:tcPr>
          <w:p w14:paraId="48F69042"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Строительство распределительного газопровода по с.Бородино.</w:t>
            </w:r>
          </w:p>
        </w:tc>
        <w:tc>
          <w:tcPr>
            <w:tcW w:w="1882" w:type="dxa"/>
          </w:tcPr>
          <w:p w14:paraId="36090307"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2012</w:t>
            </w:r>
          </w:p>
        </w:tc>
        <w:tc>
          <w:tcPr>
            <w:tcW w:w="1400" w:type="dxa"/>
          </w:tcPr>
          <w:p w14:paraId="12C5EF39"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58,9</w:t>
            </w:r>
          </w:p>
        </w:tc>
        <w:tc>
          <w:tcPr>
            <w:tcW w:w="1194" w:type="dxa"/>
          </w:tcPr>
          <w:p w14:paraId="4E7722B7"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397" w:type="dxa"/>
          </w:tcPr>
          <w:p w14:paraId="4B7BAB7C"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58,3</w:t>
            </w:r>
          </w:p>
        </w:tc>
        <w:tc>
          <w:tcPr>
            <w:tcW w:w="1415" w:type="dxa"/>
          </w:tcPr>
          <w:p w14:paraId="626E8831"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0,6</w:t>
            </w:r>
          </w:p>
        </w:tc>
        <w:tc>
          <w:tcPr>
            <w:tcW w:w="1262" w:type="dxa"/>
          </w:tcPr>
          <w:p w14:paraId="456B98F7"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2251" w:type="dxa"/>
          </w:tcPr>
          <w:p w14:paraId="4BD81B6A"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Обеспечение населения и объектов социально-культурной сферы природным газом.</w:t>
            </w:r>
          </w:p>
        </w:tc>
      </w:tr>
      <w:tr w:rsidR="007C1834" w:rsidRPr="00C41488" w14:paraId="1BF8B2EE" w14:textId="77777777" w:rsidTr="00C41488">
        <w:tc>
          <w:tcPr>
            <w:tcW w:w="928" w:type="dxa"/>
          </w:tcPr>
          <w:p w14:paraId="75CC89FA"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5.</w:t>
            </w:r>
          </w:p>
        </w:tc>
        <w:tc>
          <w:tcPr>
            <w:tcW w:w="2543" w:type="dxa"/>
          </w:tcPr>
          <w:p w14:paraId="42D62745"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Строительство газопровода г.Гаврилов Посад с.Осановец (2 Пусковой комплекс).</w:t>
            </w:r>
          </w:p>
        </w:tc>
        <w:tc>
          <w:tcPr>
            <w:tcW w:w="1882" w:type="dxa"/>
          </w:tcPr>
          <w:p w14:paraId="2CAD47D3"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2012</w:t>
            </w:r>
          </w:p>
          <w:p w14:paraId="0EA9479E"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2013</w:t>
            </w:r>
          </w:p>
        </w:tc>
        <w:tc>
          <w:tcPr>
            <w:tcW w:w="1400" w:type="dxa"/>
          </w:tcPr>
          <w:p w14:paraId="0F2D2356"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30,3</w:t>
            </w:r>
          </w:p>
          <w:p w14:paraId="51B150CA"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44,7</w:t>
            </w:r>
          </w:p>
        </w:tc>
        <w:tc>
          <w:tcPr>
            <w:tcW w:w="1194" w:type="dxa"/>
          </w:tcPr>
          <w:p w14:paraId="1A753837"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397" w:type="dxa"/>
          </w:tcPr>
          <w:p w14:paraId="1DFA5FDD"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30,0</w:t>
            </w:r>
          </w:p>
          <w:p w14:paraId="293C5882"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44,2</w:t>
            </w:r>
          </w:p>
        </w:tc>
        <w:tc>
          <w:tcPr>
            <w:tcW w:w="1415" w:type="dxa"/>
          </w:tcPr>
          <w:p w14:paraId="0B1C480D"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0,3</w:t>
            </w:r>
          </w:p>
          <w:p w14:paraId="5704BF83"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0,5</w:t>
            </w:r>
          </w:p>
        </w:tc>
        <w:tc>
          <w:tcPr>
            <w:tcW w:w="1262" w:type="dxa"/>
          </w:tcPr>
          <w:p w14:paraId="6C33E58B"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2251" w:type="dxa"/>
          </w:tcPr>
          <w:p w14:paraId="1DFA0759"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Обеспечение населения и объектов социально-культурной сферы природным газом.</w:t>
            </w:r>
          </w:p>
        </w:tc>
      </w:tr>
      <w:tr w:rsidR="007C1834" w:rsidRPr="00C41488" w14:paraId="2D629536" w14:textId="77777777" w:rsidTr="00C41488">
        <w:tc>
          <w:tcPr>
            <w:tcW w:w="928" w:type="dxa"/>
          </w:tcPr>
          <w:p w14:paraId="2EF526E2"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6.</w:t>
            </w:r>
          </w:p>
        </w:tc>
        <w:tc>
          <w:tcPr>
            <w:tcW w:w="2543" w:type="dxa"/>
          </w:tcPr>
          <w:p w14:paraId="0DE17E73"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Строительство распределительного газопровода с.Лычево, с.Непотягово, с.Загорье.</w:t>
            </w:r>
          </w:p>
        </w:tc>
        <w:tc>
          <w:tcPr>
            <w:tcW w:w="1882" w:type="dxa"/>
          </w:tcPr>
          <w:p w14:paraId="1EBCCD28"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2014</w:t>
            </w:r>
          </w:p>
        </w:tc>
        <w:tc>
          <w:tcPr>
            <w:tcW w:w="1400" w:type="dxa"/>
          </w:tcPr>
          <w:p w14:paraId="4C174708"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20,2</w:t>
            </w:r>
          </w:p>
        </w:tc>
        <w:tc>
          <w:tcPr>
            <w:tcW w:w="1194" w:type="dxa"/>
          </w:tcPr>
          <w:p w14:paraId="340CCD08"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397" w:type="dxa"/>
          </w:tcPr>
          <w:p w14:paraId="6A227E8D"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20,0</w:t>
            </w:r>
          </w:p>
        </w:tc>
        <w:tc>
          <w:tcPr>
            <w:tcW w:w="1415" w:type="dxa"/>
          </w:tcPr>
          <w:p w14:paraId="485DCE79"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0,2</w:t>
            </w:r>
          </w:p>
        </w:tc>
        <w:tc>
          <w:tcPr>
            <w:tcW w:w="1262" w:type="dxa"/>
          </w:tcPr>
          <w:p w14:paraId="51C6DD56"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2251" w:type="dxa"/>
          </w:tcPr>
          <w:p w14:paraId="5525FCDD"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Обеспечение населения и объектов социально-культурной сферы природным газом.</w:t>
            </w:r>
          </w:p>
        </w:tc>
      </w:tr>
      <w:tr w:rsidR="007C1834" w:rsidRPr="00C41488" w14:paraId="06AA3E76" w14:textId="77777777" w:rsidTr="00C41488">
        <w:tc>
          <w:tcPr>
            <w:tcW w:w="928" w:type="dxa"/>
          </w:tcPr>
          <w:p w14:paraId="3A02F3D0"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13344" w:type="dxa"/>
            <w:gridSpan w:val="8"/>
          </w:tcPr>
          <w:p w14:paraId="1E503913"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b/>
                <w:sz w:val="28"/>
                <w:szCs w:val="28"/>
              </w:rPr>
              <w:t>Жилищное хозяйство</w:t>
            </w:r>
          </w:p>
        </w:tc>
      </w:tr>
      <w:tr w:rsidR="007C1834" w:rsidRPr="00C41488" w14:paraId="644C9F61" w14:textId="77777777" w:rsidTr="00C41488">
        <w:tc>
          <w:tcPr>
            <w:tcW w:w="928" w:type="dxa"/>
          </w:tcPr>
          <w:p w14:paraId="4C2ADCF4"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1.</w:t>
            </w:r>
          </w:p>
        </w:tc>
        <w:tc>
          <w:tcPr>
            <w:tcW w:w="2543" w:type="dxa"/>
          </w:tcPr>
          <w:p w14:paraId="236B5D4D"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Завершение строительства 12-квартирного дома в г.Гаврилов Посад.</w:t>
            </w:r>
          </w:p>
        </w:tc>
        <w:tc>
          <w:tcPr>
            <w:tcW w:w="1882" w:type="dxa"/>
          </w:tcPr>
          <w:p w14:paraId="68E71296"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2012</w:t>
            </w:r>
          </w:p>
        </w:tc>
        <w:tc>
          <w:tcPr>
            <w:tcW w:w="1400" w:type="dxa"/>
          </w:tcPr>
          <w:p w14:paraId="03C0E681"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1,2</w:t>
            </w:r>
          </w:p>
        </w:tc>
        <w:tc>
          <w:tcPr>
            <w:tcW w:w="1194" w:type="dxa"/>
          </w:tcPr>
          <w:p w14:paraId="1A578675"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397" w:type="dxa"/>
          </w:tcPr>
          <w:p w14:paraId="2ACDF4B2"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415" w:type="dxa"/>
          </w:tcPr>
          <w:p w14:paraId="3A31215D"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1,2</w:t>
            </w:r>
          </w:p>
        </w:tc>
        <w:tc>
          <w:tcPr>
            <w:tcW w:w="1262" w:type="dxa"/>
          </w:tcPr>
          <w:p w14:paraId="09D9B851"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2251" w:type="dxa"/>
          </w:tcPr>
          <w:p w14:paraId="0080B281"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Улучшение жилищных условий.</w:t>
            </w:r>
          </w:p>
        </w:tc>
      </w:tr>
      <w:tr w:rsidR="007C1834" w:rsidRPr="00C41488" w14:paraId="33D245E8" w14:textId="77777777" w:rsidTr="00C41488">
        <w:trPr>
          <w:trHeight w:val="243"/>
        </w:trPr>
        <w:tc>
          <w:tcPr>
            <w:tcW w:w="928" w:type="dxa"/>
            <w:vMerge w:val="restart"/>
          </w:tcPr>
          <w:p w14:paraId="6A8B45FF"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2.</w:t>
            </w:r>
          </w:p>
        </w:tc>
        <w:tc>
          <w:tcPr>
            <w:tcW w:w="2543" w:type="dxa"/>
            <w:vMerge w:val="restart"/>
          </w:tcPr>
          <w:p w14:paraId="7C09334E"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Участие администрации Петровского городского поселения в региональной адресной программе «Переселение граждан из аварийного жилищного фонда». Строительство 35-квартирного жилого дома.</w:t>
            </w:r>
          </w:p>
        </w:tc>
        <w:tc>
          <w:tcPr>
            <w:tcW w:w="1882" w:type="dxa"/>
            <w:tcBorders>
              <w:bottom w:val="single" w:sz="4" w:space="0" w:color="auto"/>
            </w:tcBorders>
          </w:tcPr>
          <w:p w14:paraId="08023837"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Оценка 2011</w:t>
            </w:r>
          </w:p>
        </w:tc>
        <w:tc>
          <w:tcPr>
            <w:tcW w:w="1400" w:type="dxa"/>
            <w:tcBorders>
              <w:bottom w:val="single" w:sz="4" w:space="0" w:color="auto"/>
            </w:tcBorders>
          </w:tcPr>
          <w:p w14:paraId="583359A4"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8,9</w:t>
            </w:r>
          </w:p>
        </w:tc>
        <w:tc>
          <w:tcPr>
            <w:tcW w:w="1194" w:type="dxa"/>
            <w:tcBorders>
              <w:bottom w:val="single" w:sz="4" w:space="0" w:color="auto"/>
            </w:tcBorders>
          </w:tcPr>
          <w:p w14:paraId="4502C33E"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6,0</w:t>
            </w:r>
          </w:p>
        </w:tc>
        <w:tc>
          <w:tcPr>
            <w:tcW w:w="1397" w:type="dxa"/>
            <w:tcBorders>
              <w:bottom w:val="single" w:sz="4" w:space="0" w:color="auto"/>
            </w:tcBorders>
          </w:tcPr>
          <w:p w14:paraId="1608F320"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1,4</w:t>
            </w:r>
          </w:p>
        </w:tc>
        <w:tc>
          <w:tcPr>
            <w:tcW w:w="1415" w:type="dxa"/>
            <w:tcBorders>
              <w:bottom w:val="single" w:sz="4" w:space="0" w:color="auto"/>
            </w:tcBorders>
          </w:tcPr>
          <w:p w14:paraId="7063BEAE"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1,5</w:t>
            </w:r>
          </w:p>
        </w:tc>
        <w:tc>
          <w:tcPr>
            <w:tcW w:w="1262" w:type="dxa"/>
            <w:tcBorders>
              <w:bottom w:val="single" w:sz="4" w:space="0" w:color="auto"/>
            </w:tcBorders>
          </w:tcPr>
          <w:p w14:paraId="3D9711EC"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2251" w:type="dxa"/>
            <w:vMerge w:val="restart"/>
          </w:tcPr>
          <w:p w14:paraId="6797562F"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 xml:space="preserve">Улучшение жилищных условий жителей проживающих в аварийном жилом фонде.81 человек улучшат жилищные условия. </w:t>
            </w:r>
          </w:p>
        </w:tc>
      </w:tr>
      <w:tr w:rsidR="007C1834" w:rsidRPr="00C41488" w14:paraId="33B1EB41" w14:textId="77777777" w:rsidTr="00C41488">
        <w:trPr>
          <w:trHeight w:val="3349"/>
        </w:trPr>
        <w:tc>
          <w:tcPr>
            <w:tcW w:w="928" w:type="dxa"/>
            <w:vMerge/>
          </w:tcPr>
          <w:p w14:paraId="24D0A049"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2543" w:type="dxa"/>
            <w:vMerge/>
          </w:tcPr>
          <w:p w14:paraId="72A1E38A"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1882" w:type="dxa"/>
            <w:tcBorders>
              <w:top w:val="single" w:sz="4" w:space="0" w:color="auto"/>
            </w:tcBorders>
          </w:tcPr>
          <w:p w14:paraId="47A308DD"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2012</w:t>
            </w:r>
          </w:p>
          <w:p w14:paraId="5497D722"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400" w:type="dxa"/>
            <w:tcBorders>
              <w:top w:val="single" w:sz="4" w:space="0" w:color="auto"/>
            </w:tcBorders>
          </w:tcPr>
          <w:p w14:paraId="60250CD0"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26,5</w:t>
            </w:r>
          </w:p>
        </w:tc>
        <w:tc>
          <w:tcPr>
            <w:tcW w:w="1194" w:type="dxa"/>
            <w:tcBorders>
              <w:top w:val="single" w:sz="4" w:space="0" w:color="auto"/>
            </w:tcBorders>
          </w:tcPr>
          <w:p w14:paraId="0869831F"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18,0</w:t>
            </w:r>
          </w:p>
        </w:tc>
        <w:tc>
          <w:tcPr>
            <w:tcW w:w="1397" w:type="dxa"/>
            <w:tcBorders>
              <w:top w:val="single" w:sz="4" w:space="0" w:color="auto"/>
            </w:tcBorders>
          </w:tcPr>
          <w:p w14:paraId="52D803E4"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4,2</w:t>
            </w:r>
          </w:p>
        </w:tc>
        <w:tc>
          <w:tcPr>
            <w:tcW w:w="1415" w:type="dxa"/>
            <w:tcBorders>
              <w:top w:val="single" w:sz="4" w:space="0" w:color="auto"/>
            </w:tcBorders>
          </w:tcPr>
          <w:p w14:paraId="441A348B"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4,3</w:t>
            </w:r>
          </w:p>
          <w:p w14:paraId="3C5E95DB" w14:textId="77777777" w:rsidR="007C1834" w:rsidRPr="00C41488" w:rsidRDefault="007C1834" w:rsidP="00C41488">
            <w:pPr>
              <w:tabs>
                <w:tab w:val="left" w:pos="4093"/>
              </w:tabs>
              <w:spacing w:after="0" w:line="240" w:lineRule="auto"/>
              <w:jc w:val="center"/>
              <w:rPr>
                <w:rFonts w:ascii="Times New Roman" w:hAnsi="Times New Roman"/>
                <w:sz w:val="24"/>
                <w:szCs w:val="24"/>
              </w:rPr>
            </w:pPr>
          </w:p>
          <w:p w14:paraId="13A7D8D7"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262" w:type="dxa"/>
            <w:tcBorders>
              <w:top w:val="single" w:sz="4" w:space="0" w:color="auto"/>
            </w:tcBorders>
          </w:tcPr>
          <w:p w14:paraId="29366143"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2251" w:type="dxa"/>
            <w:vMerge/>
          </w:tcPr>
          <w:p w14:paraId="263E00D0" w14:textId="77777777" w:rsidR="007C1834" w:rsidRPr="00C41488" w:rsidRDefault="007C1834" w:rsidP="00C41488">
            <w:pPr>
              <w:tabs>
                <w:tab w:val="left" w:pos="4093"/>
              </w:tabs>
              <w:spacing w:after="0" w:line="240" w:lineRule="auto"/>
              <w:rPr>
                <w:rFonts w:ascii="Times New Roman" w:hAnsi="Times New Roman"/>
                <w:sz w:val="24"/>
                <w:szCs w:val="24"/>
              </w:rPr>
            </w:pPr>
          </w:p>
        </w:tc>
      </w:tr>
      <w:tr w:rsidR="007C1834" w:rsidRPr="00C41488" w14:paraId="7790C74E" w14:textId="77777777" w:rsidTr="00C41488">
        <w:trPr>
          <w:trHeight w:val="259"/>
        </w:trPr>
        <w:tc>
          <w:tcPr>
            <w:tcW w:w="928" w:type="dxa"/>
            <w:vMerge w:val="restart"/>
          </w:tcPr>
          <w:p w14:paraId="4B9ADF39"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3.</w:t>
            </w:r>
          </w:p>
        </w:tc>
        <w:tc>
          <w:tcPr>
            <w:tcW w:w="2543" w:type="dxa"/>
            <w:vMerge w:val="restart"/>
          </w:tcPr>
          <w:p w14:paraId="0F7279E8"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Участие администрации Гаврилово-Посадского муниципального района в региональной программе «Обеспечение жильем молодых семей».</w:t>
            </w:r>
          </w:p>
        </w:tc>
        <w:tc>
          <w:tcPr>
            <w:tcW w:w="1882" w:type="dxa"/>
            <w:tcBorders>
              <w:bottom w:val="single" w:sz="4" w:space="0" w:color="auto"/>
            </w:tcBorders>
          </w:tcPr>
          <w:p w14:paraId="35BB77D9"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Оценка 2011</w:t>
            </w:r>
          </w:p>
        </w:tc>
        <w:tc>
          <w:tcPr>
            <w:tcW w:w="1400" w:type="dxa"/>
            <w:tcBorders>
              <w:bottom w:val="single" w:sz="4" w:space="0" w:color="auto"/>
            </w:tcBorders>
          </w:tcPr>
          <w:p w14:paraId="73F18D01"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0,87</w:t>
            </w:r>
          </w:p>
        </w:tc>
        <w:tc>
          <w:tcPr>
            <w:tcW w:w="1194" w:type="dxa"/>
            <w:tcBorders>
              <w:bottom w:val="single" w:sz="4" w:space="0" w:color="auto"/>
            </w:tcBorders>
          </w:tcPr>
          <w:p w14:paraId="14BB6304"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0,39</w:t>
            </w:r>
          </w:p>
        </w:tc>
        <w:tc>
          <w:tcPr>
            <w:tcW w:w="1397" w:type="dxa"/>
            <w:tcBorders>
              <w:bottom w:val="single" w:sz="4" w:space="0" w:color="auto"/>
            </w:tcBorders>
          </w:tcPr>
          <w:p w14:paraId="73D24979"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0,36</w:t>
            </w:r>
          </w:p>
        </w:tc>
        <w:tc>
          <w:tcPr>
            <w:tcW w:w="1415" w:type="dxa"/>
            <w:tcBorders>
              <w:bottom w:val="single" w:sz="4" w:space="0" w:color="auto"/>
            </w:tcBorders>
          </w:tcPr>
          <w:p w14:paraId="65598990"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0,12</w:t>
            </w:r>
          </w:p>
        </w:tc>
        <w:tc>
          <w:tcPr>
            <w:tcW w:w="1262" w:type="dxa"/>
            <w:tcBorders>
              <w:bottom w:val="single" w:sz="4" w:space="0" w:color="auto"/>
            </w:tcBorders>
          </w:tcPr>
          <w:p w14:paraId="36FF34A7"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2251" w:type="dxa"/>
            <w:vMerge w:val="restart"/>
          </w:tcPr>
          <w:p w14:paraId="7793AE40"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Улучшение жилищных условий молодых семей.</w:t>
            </w:r>
          </w:p>
        </w:tc>
      </w:tr>
      <w:tr w:rsidR="007C1834" w:rsidRPr="00C41488" w14:paraId="2A9F954A" w14:textId="77777777" w:rsidTr="00C41488">
        <w:trPr>
          <w:trHeight w:val="2217"/>
        </w:trPr>
        <w:tc>
          <w:tcPr>
            <w:tcW w:w="928" w:type="dxa"/>
            <w:vMerge/>
          </w:tcPr>
          <w:p w14:paraId="083AF77F"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2543" w:type="dxa"/>
            <w:vMerge/>
          </w:tcPr>
          <w:p w14:paraId="593575DD"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1882" w:type="dxa"/>
            <w:tcBorders>
              <w:top w:val="single" w:sz="4" w:space="0" w:color="auto"/>
            </w:tcBorders>
          </w:tcPr>
          <w:p w14:paraId="72F777FF"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2012</w:t>
            </w:r>
          </w:p>
          <w:p w14:paraId="1AC3743D"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2013</w:t>
            </w:r>
          </w:p>
          <w:p w14:paraId="574F12B6"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2014</w:t>
            </w:r>
          </w:p>
        </w:tc>
        <w:tc>
          <w:tcPr>
            <w:tcW w:w="1400" w:type="dxa"/>
            <w:tcBorders>
              <w:top w:val="single" w:sz="4" w:space="0" w:color="auto"/>
            </w:tcBorders>
          </w:tcPr>
          <w:p w14:paraId="0F8DC60F"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1,6</w:t>
            </w:r>
          </w:p>
          <w:p w14:paraId="4CF3DD2E"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2,2</w:t>
            </w:r>
          </w:p>
          <w:p w14:paraId="4278FC3C"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2,5</w:t>
            </w:r>
          </w:p>
        </w:tc>
        <w:tc>
          <w:tcPr>
            <w:tcW w:w="1194" w:type="dxa"/>
            <w:tcBorders>
              <w:top w:val="single" w:sz="4" w:space="0" w:color="auto"/>
            </w:tcBorders>
          </w:tcPr>
          <w:p w14:paraId="3671716C"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0,8</w:t>
            </w:r>
          </w:p>
          <w:p w14:paraId="39191E17"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1,1</w:t>
            </w:r>
          </w:p>
          <w:p w14:paraId="13A43ABD"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1,2</w:t>
            </w:r>
          </w:p>
        </w:tc>
        <w:tc>
          <w:tcPr>
            <w:tcW w:w="1397" w:type="dxa"/>
            <w:tcBorders>
              <w:top w:val="single" w:sz="4" w:space="0" w:color="auto"/>
            </w:tcBorders>
          </w:tcPr>
          <w:p w14:paraId="1E6E2B18"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0,6</w:t>
            </w:r>
          </w:p>
          <w:p w14:paraId="037807AC"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0,7</w:t>
            </w:r>
          </w:p>
          <w:p w14:paraId="2ECAFDB2"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0,8</w:t>
            </w:r>
          </w:p>
        </w:tc>
        <w:tc>
          <w:tcPr>
            <w:tcW w:w="1415" w:type="dxa"/>
            <w:tcBorders>
              <w:top w:val="single" w:sz="4" w:space="0" w:color="auto"/>
            </w:tcBorders>
          </w:tcPr>
          <w:p w14:paraId="3C734F96"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0,2</w:t>
            </w:r>
          </w:p>
          <w:p w14:paraId="2EC0F0A1"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0,4</w:t>
            </w:r>
          </w:p>
          <w:p w14:paraId="3ADC20BD"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0,5</w:t>
            </w:r>
          </w:p>
        </w:tc>
        <w:tc>
          <w:tcPr>
            <w:tcW w:w="1262" w:type="dxa"/>
            <w:tcBorders>
              <w:top w:val="single" w:sz="4" w:space="0" w:color="auto"/>
            </w:tcBorders>
          </w:tcPr>
          <w:p w14:paraId="29E0BABE"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2251" w:type="dxa"/>
            <w:vMerge/>
          </w:tcPr>
          <w:p w14:paraId="2D68DAD3" w14:textId="77777777" w:rsidR="007C1834" w:rsidRPr="00C41488" w:rsidRDefault="007C1834" w:rsidP="00C41488">
            <w:pPr>
              <w:tabs>
                <w:tab w:val="left" w:pos="4093"/>
              </w:tabs>
              <w:spacing w:after="0" w:line="240" w:lineRule="auto"/>
              <w:rPr>
                <w:rFonts w:ascii="Times New Roman" w:hAnsi="Times New Roman"/>
                <w:sz w:val="24"/>
                <w:szCs w:val="24"/>
              </w:rPr>
            </w:pPr>
          </w:p>
        </w:tc>
      </w:tr>
      <w:tr w:rsidR="007C1834" w:rsidRPr="00C41488" w14:paraId="5C637E22" w14:textId="77777777" w:rsidTr="00C41488">
        <w:trPr>
          <w:trHeight w:val="194"/>
        </w:trPr>
        <w:tc>
          <w:tcPr>
            <w:tcW w:w="928" w:type="dxa"/>
            <w:vMerge w:val="restart"/>
          </w:tcPr>
          <w:p w14:paraId="472EFA0B"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4.</w:t>
            </w:r>
          </w:p>
        </w:tc>
        <w:tc>
          <w:tcPr>
            <w:tcW w:w="2543" w:type="dxa"/>
            <w:vMerge w:val="restart"/>
          </w:tcPr>
          <w:p w14:paraId="703B60BE"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В</w:t>
            </w:r>
            <w:r w:rsidR="00972CE1" w:rsidRPr="00C41488">
              <w:rPr>
                <w:rFonts w:ascii="Times New Roman" w:hAnsi="Times New Roman"/>
                <w:sz w:val="24"/>
                <w:szCs w:val="24"/>
              </w:rPr>
              <w:t>в</w:t>
            </w:r>
            <w:r w:rsidRPr="00C41488">
              <w:rPr>
                <w:rFonts w:ascii="Times New Roman" w:hAnsi="Times New Roman"/>
                <w:sz w:val="24"/>
                <w:szCs w:val="24"/>
              </w:rPr>
              <w:t>од жилья в частном секторе, ежегодно 1000 м</w:t>
            </w:r>
            <w:r w:rsidRPr="00C41488">
              <w:rPr>
                <w:rFonts w:ascii="Times New Roman" w:hAnsi="Times New Roman"/>
                <w:sz w:val="24"/>
                <w:szCs w:val="24"/>
                <w:vertAlign w:val="superscript"/>
              </w:rPr>
              <w:t>2</w:t>
            </w:r>
          </w:p>
        </w:tc>
        <w:tc>
          <w:tcPr>
            <w:tcW w:w="1882" w:type="dxa"/>
            <w:tcBorders>
              <w:bottom w:val="single" w:sz="4" w:space="0" w:color="auto"/>
            </w:tcBorders>
          </w:tcPr>
          <w:p w14:paraId="30FB56AE"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Оценка 2011</w:t>
            </w:r>
          </w:p>
        </w:tc>
        <w:tc>
          <w:tcPr>
            <w:tcW w:w="1400" w:type="dxa"/>
            <w:tcBorders>
              <w:bottom w:val="single" w:sz="4" w:space="0" w:color="auto"/>
            </w:tcBorders>
          </w:tcPr>
          <w:p w14:paraId="35391C37"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2,5</w:t>
            </w:r>
          </w:p>
        </w:tc>
        <w:tc>
          <w:tcPr>
            <w:tcW w:w="1194" w:type="dxa"/>
            <w:tcBorders>
              <w:bottom w:val="single" w:sz="4" w:space="0" w:color="auto"/>
            </w:tcBorders>
          </w:tcPr>
          <w:p w14:paraId="6AFC3D00"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397" w:type="dxa"/>
            <w:tcBorders>
              <w:bottom w:val="single" w:sz="4" w:space="0" w:color="auto"/>
            </w:tcBorders>
          </w:tcPr>
          <w:p w14:paraId="69BD0CBA"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415" w:type="dxa"/>
            <w:tcBorders>
              <w:bottom w:val="single" w:sz="4" w:space="0" w:color="auto"/>
            </w:tcBorders>
          </w:tcPr>
          <w:p w14:paraId="149E32C9"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262" w:type="dxa"/>
            <w:tcBorders>
              <w:bottom w:val="single" w:sz="4" w:space="0" w:color="auto"/>
            </w:tcBorders>
          </w:tcPr>
          <w:p w14:paraId="140EFC20"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2,5</w:t>
            </w:r>
          </w:p>
        </w:tc>
        <w:tc>
          <w:tcPr>
            <w:tcW w:w="2251" w:type="dxa"/>
            <w:vMerge w:val="restart"/>
          </w:tcPr>
          <w:p w14:paraId="1DEB0675"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Улучшение жилищных условий.</w:t>
            </w:r>
          </w:p>
        </w:tc>
      </w:tr>
      <w:tr w:rsidR="007C1834" w:rsidRPr="00C41488" w14:paraId="6EDD1E21" w14:textId="77777777" w:rsidTr="00C41488">
        <w:trPr>
          <w:trHeight w:val="906"/>
        </w:trPr>
        <w:tc>
          <w:tcPr>
            <w:tcW w:w="928" w:type="dxa"/>
            <w:vMerge/>
          </w:tcPr>
          <w:p w14:paraId="6FEAD110"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2543" w:type="dxa"/>
            <w:vMerge/>
          </w:tcPr>
          <w:p w14:paraId="1E63568A"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1882" w:type="dxa"/>
            <w:tcBorders>
              <w:top w:val="single" w:sz="4" w:space="0" w:color="auto"/>
            </w:tcBorders>
          </w:tcPr>
          <w:p w14:paraId="63FBAC32"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2012</w:t>
            </w:r>
          </w:p>
          <w:p w14:paraId="4909DF9E"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2013</w:t>
            </w:r>
          </w:p>
          <w:p w14:paraId="1AD487FE"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2014</w:t>
            </w:r>
          </w:p>
        </w:tc>
        <w:tc>
          <w:tcPr>
            <w:tcW w:w="1400" w:type="dxa"/>
            <w:tcBorders>
              <w:top w:val="single" w:sz="4" w:space="0" w:color="auto"/>
            </w:tcBorders>
          </w:tcPr>
          <w:p w14:paraId="6671DBB6"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2,8</w:t>
            </w:r>
          </w:p>
          <w:p w14:paraId="3906B70D"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3,0</w:t>
            </w:r>
          </w:p>
          <w:p w14:paraId="51A930B5"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3,1</w:t>
            </w:r>
          </w:p>
        </w:tc>
        <w:tc>
          <w:tcPr>
            <w:tcW w:w="1194" w:type="dxa"/>
            <w:tcBorders>
              <w:top w:val="single" w:sz="4" w:space="0" w:color="auto"/>
            </w:tcBorders>
          </w:tcPr>
          <w:p w14:paraId="62BE786D"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397" w:type="dxa"/>
            <w:tcBorders>
              <w:top w:val="single" w:sz="4" w:space="0" w:color="auto"/>
            </w:tcBorders>
          </w:tcPr>
          <w:p w14:paraId="401EE449"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415" w:type="dxa"/>
            <w:tcBorders>
              <w:top w:val="single" w:sz="4" w:space="0" w:color="auto"/>
            </w:tcBorders>
          </w:tcPr>
          <w:p w14:paraId="7C289391"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262" w:type="dxa"/>
            <w:tcBorders>
              <w:top w:val="single" w:sz="4" w:space="0" w:color="auto"/>
            </w:tcBorders>
          </w:tcPr>
          <w:p w14:paraId="3BB213B8"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2,8</w:t>
            </w:r>
          </w:p>
          <w:p w14:paraId="39AB3F01"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3,0</w:t>
            </w:r>
          </w:p>
          <w:p w14:paraId="799CD5F0"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3,1</w:t>
            </w:r>
          </w:p>
        </w:tc>
        <w:tc>
          <w:tcPr>
            <w:tcW w:w="2251" w:type="dxa"/>
            <w:vMerge/>
          </w:tcPr>
          <w:p w14:paraId="10C84A75" w14:textId="77777777" w:rsidR="007C1834" w:rsidRPr="00C41488" w:rsidRDefault="007C1834" w:rsidP="00C41488">
            <w:pPr>
              <w:tabs>
                <w:tab w:val="left" w:pos="4093"/>
              </w:tabs>
              <w:spacing w:after="0" w:line="240" w:lineRule="auto"/>
              <w:rPr>
                <w:rFonts w:ascii="Times New Roman" w:hAnsi="Times New Roman"/>
                <w:sz w:val="24"/>
                <w:szCs w:val="24"/>
              </w:rPr>
            </w:pPr>
          </w:p>
        </w:tc>
      </w:tr>
      <w:tr w:rsidR="007C1834" w:rsidRPr="00C41488" w14:paraId="406489E9" w14:textId="77777777" w:rsidTr="00C41488">
        <w:tc>
          <w:tcPr>
            <w:tcW w:w="928" w:type="dxa"/>
          </w:tcPr>
          <w:p w14:paraId="33D9B799"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13344" w:type="dxa"/>
            <w:gridSpan w:val="8"/>
          </w:tcPr>
          <w:p w14:paraId="426539BB"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b/>
                <w:sz w:val="28"/>
                <w:szCs w:val="28"/>
              </w:rPr>
              <w:t>Образование</w:t>
            </w:r>
          </w:p>
        </w:tc>
      </w:tr>
      <w:tr w:rsidR="007C1834" w:rsidRPr="00C41488" w14:paraId="7137AF86" w14:textId="77777777" w:rsidTr="00C41488">
        <w:tc>
          <w:tcPr>
            <w:tcW w:w="928" w:type="dxa"/>
          </w:tcPr>
          <w:p w14:paraId="6C0B745A"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2543" w:type="dxa"/>
          </w:tcPr>
          <w:p w14:paraId="0E7B9031" w14:textId="77777777" w:rsidR="007C1834" w:rsidRPr="00C41488" w:rsidRDefault="007C1834" w:rsidP="00C41488">
            <w:pPr>
              <w:tabs>
                <w:tab w:val="left" w:pos="4093"/>
              </w:tabs>
              <w:spacing w:after="0" w:line="240" w:lineRule="auto"/>
              <w:rPr>
                <w:rFonts w:ascii="Times New Roman" w:hAnsi="Times New Roman"/>
                <w:b/>
                <w:sz w:val="24"/>
                <w:szCs w:val="24"/>
              </w:rPr>
            </w:pPr>
            <w:r w:rsidRPr="00C41488">
              <w:rPr>
                <w:rFonts w:ascii="Times New Roman" w:hAnsi="Times New Roman"/>
                <w:b/>
                <w:sz w:val="24"/>
                <w:szCs w:val="24"/>
              </w:rPr>
              <w:t>Школы</w:t>
            </w:r>
          </w:p>
        </w:tc>
        <w:tc>
          <w:tcPr>
            <w:tcW w:w="1882" w:type="dxa"/>
          </w:tcPr>
          <w:p w14:paraId="35576611"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400" w:type="dxa"/>
          </w:tcPr>
          <w:p w14:paraId="74F371D7"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194" w:type="dxa"/>
          </w:tcPr>
          <w:p w14:paraId="3A6332E0"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397" w:type="dxa"/>
          </w:tcPr>
          <w:p w14:paraId="0AA39944"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415" w:type="dxa"/>
          </w:tcPr>
          <w:p w14:paraId="413B69AB"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262" w:type="dxa"/>
          </w:tcPr>
          <w:p w14:paraId="1F51A628"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2251" w:type="dxa"/>
          </w:tcPr>
          <w:p w14:paraId="1A6008A0" w14:textId="77777777" w:rsidR="007C1834" w:rsidRPr="00C41488" w:rsidRDefault="007C1834" w:rsidP="00C41488">
            <w:pPr>
              <w:tabs>
                <w:tab w:val="left" w:pos="4093"/>
              </w:tabs>
              <w:spacing w:after="0" w:line="240" w:lineRule="auto"/>
              <w:rPr>
                <w:rFonts w:ascii="Times New Roman" w:hAnsi="Times New Roman"/>
                <w:sz w:val="24"/>
                <w:szCs w:val="24"/>
              </w:rPr>
            </w:pPr>
          </w:p>
        </w:tc>
      </w:tr>
      <w:tr w:rsidR="007C1834" w:rsidRPr="00C41488" w14:paraId="0C3D81B1" w14:textId="77777777" w:rsidTr="00C41488">
        <w:trPr>
          <w:trHeight w:val="275"/>
        </w:trPr>
        <w:tc>
          <w:tcPr>
            <w:tcW w:w="928" w:type="dxa"/>
            <w:vMerge w:val="restart"/>
          </w:tcPr>
          <w:p w14:paraId="005599E0"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1.</w:t>
            </w:r>
          </w:p>
        </w:tc>
        <w:tc>
          <w:tcPr>
            <w:tcW w:w="2543" w:type="dxa"/>
            <w:vMerge w:val="restart"/>
          </w:tcPr>
          <w:p w14:paraId="6EFCD2F4"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Замена оборудования в школьных кабинетах.</w:t>
            </w:r>
          </w:p>
        </w:tc>
        <w:tc>
          <w:tcPr>
            <w:tcW w:w="1882" w:type="dxa"/>
            <w:tcBorders>
              <w:bottom w:val="single" w:sz="4" w:space="0" w:color="auto"/>
            </w:tcBorders>
          </w:tcPr>
          <w:p w14:paraId="7435DDC4"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Оценка 2011</w:t>
            </w:r>
          </w:p>
        </w:tc>
        <w:tc>
          <w:tcPr>
            <w:tcW w:w="1400" w:type="dxa"/>
            <w:tcBorders>
              <w:bottom w:val="single" w:sz="4" w:space="0" w:color="auto"/>
            </w:tcBorders>
          </w:tcPr>
          <w:p w14:paraId="51898B7B"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w:t>
            </w:r>
          </w:p>
        </w:tc>
        <w:tc>
          <w:tcPr>
            <w:tcW w:w="1194" w:type="dxa"/>
            <w:tcBorders>
              <w:bottom w:val="single" w:sz="4" w:space="0" w:color="auto"/>
            </w:tcBorders>
          </w:tcPr>
          <w:p w14:paraId="24B8E173"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397" w:type="dxa"/>
            <w:tcBorders>
              <w:bottom w:val="single" w:sz="4" w:space="0" w:color="auto"/>
            </w:tcBorders>
          </w:tcPr>
          <w:p w14:paraId="63ADC49A"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1,97</w:t>
            </w:r>
          </w:p>
        </w:tc>
        <w:tc>
          <w:tcPr>
            <w:tcW w:w="1415" w:type="dxa"/>
            <w:tcBorders>
              <w:bottom w:val="single" w:sz="4" w:space="0" w:color="auto"/>
            </w:tcBorders>
          </w:tcPr>
          <w:p w14:paraId="1C5C4142"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0,03</w:t>
            </w:r>
          </w:p>
        </w:tc>
        <w:tc>
          <w:tcPr>
            <w:tcW w:w="1262" w:type="dxa"/>
            <w:tcBorders>
              <w:bottom w:val="single" w:sz="4" w:space="0" w:color="auto"/>
            </w:tcBorders>
          </w:tcPr>
          <w:p w14:paraId="1A403761"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2251" w:type="dxa"/>
            <w:vMerge w:val="restart"/>
          </w:tcPr>
          <w:p w14:paraId="2C9932C5"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Кабинеты школ будут оснащены современным оборудованием.</w:t>
            </w:r>
          </w:p>
        </w:tc>
      </w:tr>
      <w:tr w:rsidR="007C1834" w:rsidRPr="00C41488" w14:paraId="73659A5C" w14:textId="77777777" w:rsidTr="00C41488">
        <w:trPr>
          <w:trHeight w:val="825"/>
        </w:trPr>
        <w:tc>
          <w:tcPr>
            <w:tcW w:w="928" w:type="dxa"/>
            <w:vMerge/>
          </w:tcPr>
          <w:p w14:paraId="2EA519C6"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2543" w:type="dxa"/>
            <w:vMerge/>
          </w:tcPr>
          <w:p w14:paraId="0EDA9CCC"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1882" w:type="dxa"/>
            <w:tcBorders>
              <w:top w:val="single" w:sz="4" w:space="0" w:color="auto"/>
            </w:tcBorders>
          </w:tcPr>
          <w:p w14:paraId="73BDE5BE"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400" w:type="dxa"/>
            <w:tcBorders>
              <w:top w:val="single" w:sz="4" w:space="0" w:color="auto"/>
            </w:tcBorders>
          </w:tcPr>
          <w:p w14:paraId="5723AD99"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194" w:type="dxa"/>
            <w:tcBorders>
              <w:top w:val="single" w:sz="4" w:space="0" w:color="auto"/>
            </w:tcBorders>
          </w:tcPr>
          <w:p w14:paraId="0EC79EED"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397" w:type="dxa"/>
            <w:tcBorders>
              <w:top w:val="single" w:sz="4" w:space="0" w:color="auto"/>
            </w:tcBorders>
          </w:tcPr>
          <w:p w14:paraId="1B28A37F"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415" w:type="dxa"/>
            <w:tcBorders>
              <w:top w:val="single" w:sz="4" w:space="0" w:color="auto"/>
            </w:tcBorders>
          </w:tcPr>
          <w:p w14:paraId="0114F7DD"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262" w:type="dxa"/>
            <w:tcBorders>
              <w:top w:val="single" w:sz="4" w:space="0" w:color="auto"/>
            </w:tcBorders>
          </w:tcPr>
          <w:p w14:paraId="1C7579A8"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2251" w:type="dxa"/>
            <w:vMerge/>
          </w:tcPr>
          <w:p w14:paraId="61C8E77D" w14:textId="77777777" w:rsidR="007C1834" w:rsidRPr="00C41488" w:rsidRDefault="007C1834" w:rsidP="00C41488">
            <w:pPr>
              <w:tabs>
                <w:tab w:val="left" w:pos="4093"/>
              </w:tabs>
              <w:spacing w:after="0" w:line="240" w:lineRule="auto"/>
              <w:rPr>
                <w:rFonts w:ascii="Times New Roman" w:hAnsi="Times New Roman"/>
                <w:sz w:val="24"/>
                <w:szCs w:val="24"/>
              </w:rPr>
            </w:pPr>
          </w:p>
        </w:tc>
      </w:tr>
      <w:tr w:rsidR="00DC0158" w:rsidRPr="00C41488" w14:paraId="71A3E9CC" w14:textId="77777777" w:rsidTr="00C41488">
        <w:trPr>
          <w:trHeight w:val="242"/>
        </w:trPr>
        <w:tc>
          <w:tcPr>
            <w:tcW w:w="928" w:type="dxa"/>
            <w:vMerge w:val="restart"/>
          </w:tcPr>
          <w:p w14:paraId="1BDFABD1" w14:textId="77777777" w:rsidR="00DC0158" w:rsidRPr="00C41488" w:rsidRDefault="00DC0158"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2.</w:t>
            </w:r>
          </w:p>
        </w:tc>
        <w:tc>
          <w:tcPr>
            <w:tcW w:w="2543" w:type="dxa"/>
            <w:vMerge w:val="restart"/>
          </w:tcPr>
          <w:p w14:paraId="6ECF3615" w14:textId="77777777" w:rsidR="00DC0158" w:rsidRPr="00C41488" w:rsidRDefault="00DC0158"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Оборудование спортивных площадок.</w:t>
            </w:r>
          </w:p>
        </w:tc>
        <w:tc>
          <w:tcPr>
            <w:tcW w:w="1882" w:type="dxa"/>
            <w:tcBorders>
              <w:bottom w:val="single" w:sz="4" w:space="0" w:color="auto"/>
            </w:tcBorders>
          </w:tcPr>
          <w:p w14:paraId="1E5AB692" w14:textId="77777777" w:rsidR="00DC0158" w:rsidRPr="00C41488" w:rsidRDefault="00DC0158"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Оценка 2011</w:t>
            </w:r>
          </w:p>
        </w:tc>
        <w:tc>
          <w:tcPr>
            <w:tcW w:w="1400" w:type="dxa"/>
            <w:tcBorders>
              <w:bottom w:val="single" w:sz="4" w:space="0" w:color="auto"/>
            </w:tcBorders>
          </w:tcPr>
          <w:p w14:paraId="191ACB18" w14:textId="77777777" w:rsidR="00DC0158" w:rsidRPr="00C41488" w:rsidRDefault="00DC0158"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0,4</w:t>
            </w:r>
          </w:p>
        </w:tc>
        <w:tc>
          <w:tcPr>
            <w:tcW w:w="1194" w:type="dxa"/>
            <w:tcBorders>
              <w:bottom w:val="single" w:sz="4" w:space="0" w:color="auto"/>
            </w:tcBorders>
          </w:tcPr>
          <w:p w14:paraId="33EE1935" w14:textId="77777777" w:rsidR="00DC0158" w:rsidRPr="00C41488" w:rsidRDefault="00DC0158" w:rsidP="00C41488">
            <w:pPr>
              <w:tabs>
                <w:tab w:val="left" w:pos="4093"/>
              </w:tabs>
              <w:spacing w:after="0" w:line="240" w:lineRule="auto"/>
              <w:jc w:val="center"/>
              <w:rPr>
                <w:rFonts w:ascii="Times New Roman" w:hAnsi="Times New Roman"/>
                <w:sz w:val="24"/>
                <w:szCs w:val="24"/>
              </w:rPr>
            </w:pPr>
          </w:p>
        </w:tc>
        <w:tc>
          <w:tcPr>
            <w:tcW w:w="1397" w:type="dxa"/>
            <w:tcBorders>
              <w:bottom w:val="single" w:sz="4" w:space="0" w:color="auto"/>
            </w:tcBorders>
          </w:tcPr>
          <w:p w14:paraId="5049D6A7" w14:textId="77777777" w:rsidR="00DC0158" w:rsidRPr="00C41488" w:rsidRDefault="00DC0158"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0,4</w:t>
            </w:r>
          </w:p>
        </w:tc>
        <w:tc>
          <w:tcPr>
            <w:tcW w:w="1415" w:type="dxa"/>
            <w:tcBorders>
              <w:bottom w:val="single" w:sz="4" w:space="0" w:color="auto"/>
            </w:tcBorders>
          </w:tcPr>
          <w:p w14:paraId="3BBC9AB0" w14:textId="77777777" w:rsidR="00DC0158" w:rsidRPr="00C41488" w:rsidRDefault="00DC0158" w:rsidP="00C41488">
            <w:pPr>
              <w:tabs>
                <w:tab w:val="left" w:pos="4093"/>
              </w:tabs>
              <w:spacing w:after="0" w:line="240" w:lineRule="auto"/>
              <w:jc w:val="center"/>
              <w:rPr>
                <w:rFonts w:ascii="Times New Roman" w:hAnsi="Times New Roman"/>
                <w:sz w:val="24"/>
                <w:szCs w:val="24"/>
              </w:rPr>
            </w:pPr>
          </w:p>
        </w:tc>
        <w:tc>
          <w:tcPr>
            <w:tcW w:w="1262" w:type="dxa"/>
            <w:tcBorders>
              <w:bottom w:val="single" w:sz="4" w:space="0" w:color="auto"/>
            </w:tcBorders>
          </w:tcPr>
          <w:p w14:paraId="4D87197E" w14:textId="77777777" w:rsidR="00DC0158" w:rsidRPr="00C41488" w:rsidRDefault="00DC0158" w:rsidP="00C41488">
            <w:pPr>
              <w:tabs>
                <w:tab w:val="left" w:pos="4093"/>
              </w:tabs>
              <w:spacing w:after="0" w:line="240" w:lineRule="auto"/>
              <w:jc w:val="center"/>
              <w:rPr>
                <w:rFonts w:ascii="Times New Roman" w:hAnsi="Times New Roman"/>
                <w:sz w:val="24"/>
                <w:szCs w:val="24"/>
              </w:rPr>
            </w:pPr>
          </w:p>
        </w:tc>
        <w:tc>
          <w:tcPr>
            <w:tcW w:w="2251" w:type="dxa"/>
            <w:vMerge w:val="restart"/>
          </w:tcPr>
          <w:p w14:paraId="52E9E285" w14:textId="77777777" w:rsidR="00DC0158" w:rsidRPr="00C41488" w:rsidRDefault="00DC0158"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Создание условий для проведения спортивных массовых мероприятий.</w:t>
            </w:r>
          </w:p>
        </w:tc>
      </w:tr>
      <w:tr w:rsidR="00DC0158" w:rsidRPr="00C41488" w14:paraId="38EA6510" w14:textId="77777777" w:rsidTr="00C41488">
        <w:trPr>
          <w:trHeight w:val="1133"/>
        </w:trPr>
        <w:tc>
          <w:tcPr>
            <w:tcW w:w="928" w:type="dxa"/>
            <w:vMerge/>
          </w:tcPr>
          <w:p w14:paraId="384D1D03" w14:textId="77777777" w:rsidR="00DC0158" w:rsidRPr="00C41488" w:rsidRDefault="00DC0158" w:rsidP="00C41488">
            <w:pPr>
              <w:tabs>
                <w:tab w:val="left" w:pos="4093"/>
              </w:tabs>
              <w:spacing w:after="0" w:line="240" w:lineRule="auto"/>
              <w:rPr>
                <w:rFonts w:ascii="Times New Roman" w:hAnsi="Times New Roman"/>
                <w:sz w:val="24"/>
                <w:szCs w:val="24"/>
              </w:rPr>
            </w:pPr>
          </w:p>
        </w:tc>
        <w:tc>
          <w:tcPr>
            <w:tcW w:w="2543" w:type="dxa"/>
            <w:vMerge/>
          </w:tcPr>
          <w:p w14:paraId="015ED722" w14:textId="77777777" w:rsidR="00DC0158" w:rsidRPr="00C41488" w:rsidRDefault="00DC0158" w:rsidP="00C41488">
            <w:pPr>
              <w:tabs>
                <w:tab w:val="left" w:pos="4093"/>
              </w:tabs>
              <w:spacing w:after="0" w:line="240" w:lineRule="auto"/>
              <w:rPr>
                <w:rFonts w:ascii="Times New Roman" w:hAnsi="Times New Roman"/>
                <w:sz w:val="24"/>
                <w:szCs w:val="24"/>
              </w:rPr>
            </w:pPr>
          </w:p>
        </w:tc>
        <w:tc>
          <w:tcPr>
            <w:tcW w:w="1882" w:type="dxa"/>
            <w:tcBorders>
              <w:top w:val="single" w:sz="4" w:space="0" w:color="auto"/>
            </w:tcBorders>
          </w:tcPr>
          <w:p w14:paraId="2E6FDB11" w14:textId="77777777" w:rsidR="00DC0158" w:rsidRPr="00C41488" w:rsidRDefault="00DC0158" w:rsidP="00C41488">
            <w:pPr>
              <w:tabs>
                <w:tab w:val="left" w:pos="4093"/>
              </w:tabs>
              <w:spacing w:after="0" w:line="240" w:lineRule="auto"/>
              <w:jc w:val="center"/>
              <w:rPr>
                <w:rFonts w:ascii="Times New Roman" w:hAnsi="Times New Roman"/>
                <w:sz w:val="24"/>
                <w:szCs w:val="24"/>
              </w:rPr>
            </w:pPr>
          </w:p>
        </w:tc>
        <w:tc>
          <w:tcPr>
            <w:tcW w:w="1400" w:type="dxa"/>
            <w:tcBorders>
              <w:top w:val="single" w:sz="4" w:space="0" w:color="auto"/>
            </w:tcBorders>
          </w:tcPr>
          <w:p w14:paraId="1433D8FF" w14:textId="77777777" w:rsidR="00DC0158" w:rsidRPr="00C41488" w:rsidRDefault="00DC0158" w:rsidP="00C41488">
            <w:pPr>
              <w:tabs>
                <w:tab w:val="left" w:pos="4093"/>
              </w:tabs>
              <w:spacing w:after="0" w:line="240" w:lineRule="auto"/>
              <w:jc w:val="center"/>
              <w:rPr>
                <w:rFonts w:ascii="Times New Roman" w:hAnsi="Times New Roman"/>
                <w:sz w:val="24"/>
                <w:szCs w:val="24"/>
              </w:rPr>
            </w:pPr>
          </w:p>
        </w:tc>
        <w:tc>
          <w:tcPr>
            <w:tcW w:w="1194" w:type="dxa"/>
            <w:tcBorders>
              <w:top w:val="single" w:sz="4" w:space="0" w:color="auto"/>
            </w:tcBorders>
          </w:tcPr>
          <w:p w14:paraId="241867FF" w14:textId="77777777" w:rsidR="00DC0158" w:rsidRPr="00C41488" w:rsidRDefault="00DC0158" w:rsidP="00C41488">
            <w:pPr>
              <w:tabs>
                <w:tab w:val="left" w:pos="4093"/>
              </w:tabs>
              <w:spacing w:after="0" w:line="240" w:lineRule="auto"/>
              <w:jc w:val="center"/>
              <w:rPr>
                <w:rFonts w:ascii="Times New Roman" w:hAnsi="Times New Roman"/>
                <w:sz w:val="24"/>
                <w:szCs w:val="24"/>
              </w:rPr>
            </w:pPr>
          </w:p>
        </w:tc>
        <w:tc>
          <w:tcPr>
            <w:tcW w:w="1397" w:type="dxa"/>
            <w:tcBorders>
              <w:top w:val="single" w:sz="4" w:space="0" w:color="auto"/>
            </w:tcBorders>
          </w:tcPr>
          <w:p w14:paraId="575A6A0E" w14:textId="77777777" w:rsidR="00DC0158" w:rsidRPr="00C41488" w:rsidRDefault="00DC0158" w:rsidP="00C41488">
            <w:pPr>
              <w:tabs>
                <w:tab w:val="left" w:pos="4093"/>
              </w:tabs>
              <w:spacing w:after="0" w:line="240" w:lineRule="auto"/>
              <w:jc w:val="center"/>
              <w:rPr>
                <w:rFonts w:ascii="Times New Roman" w:hAnsi="Times New Roman"/>
                <w:sz w:val="24"/>
                <w:szCs w:val="24"/>
              </w:rPr>
            </w:pPr>
          </w:p>
        </w:tc>
        <w:tc>
          <w:tcPr>
            <w:tcW w:w="1415" w:type="dxa"/>
            <w:tcBorders>
              <w:top w:val="single" w:sz="4" w:space="0" w:color="auto"/>
            </w:tcBorders>
          </w:tcPr>
          <w:p w14:paraId="42A37710" w14:textId="77777777" w:rsidR="00DC0158" w:rsidRPr="00C41488" w:rsidRDefault="00DC0158" w:rsidP="00C41488">
            <w:pPr>
              <w:tabs>
                <w:tab w:val="left" w:pos="4093"/>
              </w:tabs>
              <w:spacing w:after="0" w:line="240" w:lineRule="auto"/>
              <w:jc w:val="center"/>
              <w:rPr>
                <w:rFonts w:ascii="Times New Roman" w:hAnsi="Times New Roman"/>
                <w:sz w:val="24"/>
                <w:szCs w:val="24"/>
              </w:rPr>
            </w:pPr>
          </w:p>
        </w:tc>
        <w:tc>
          <w:tcPr>
            <w:tcW w:w="1262" w:type="dxa"/>
            <w:tcBorders>
              <w:top w:val="single" w:sz="4" w:space="0" w:color="auto"/>
            </w:tcBorders>
          </w:tcPr>
          <w:p w14:paraId="141B660D" w14:textId="77777777" w:rsidR="00DC0158" w:rsidRPr="00C41488" w:rsidRDefault="00DC0158" w:rsidP="00C41488">
            <w:pPr>
              <w:tabs>
                <w:tab w:val="left" w:pos="4093"/>
              </w:tabs>
              <w:spacing w:after="0" w:line="240" w:lineRule="auto"/>
              <w:jc w:val="center"/>
              <w:rPr>
                <w:rFonts w:ascii="Times New Roman" w:hAnsi="Times New Roman"/>
                <w:sz w:val="24"/>
                <w:szCs w:val="24"/>
              </w:rPr>
            </w:pPr>
          </w:p>
        </w:tc>
        <w:tc>
          <w:tcPr>
            <w:tcW w:w="2251" w:type="dxa"/>
            <w:vMerge/>
          </w:tcPr>
          <w:p w14:paraId="7A26ADE7" w14:textId="77777777" w:rsidR="00DC0158" w:rsidRPr="00C41488" w:rsidRDefault="00DC0158" w:rsidP="00C41488">
            <w:pPr>
              <w:tabs>
                <w:tab w:val="left" w:pos="4093"/>
              </w:tabs>
              <w:spacing w:after="0" w:line="240" w:lineRule="auto"/>
              <w:rPr>
                <w:rFonts w:ascii="Times New Roman" w:hAnsi="Times New Roman"/>
                <w:sz w:val="24"/>
                <w:szCs w:val="24"/>
              </w:rPr>
            </w:pPr>
          </w:p>
        </w:tc>
      </w:tr>
      <w:tr w:rsidR="007C1834" w:rsidRPr="00C41488" w14:paraId="0E42026E" w14:textId="77777777" w:rsidTr="00C41488">
        <w:trPr>
          <w:trHeight w:val="210"/>
        </w:trPr>
        <w:tc>
          <w:tcPr>
            <w:tcW w:w="928" w:type="dxa"/>
            <w:vMerge w:val="restart"/>
          </w:tcPr>
          <w:p w14:paraId="1333F141"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3.</w:t>
            </w:r>
          </w:p>
        </w:tc>
        <w:tc>
          <w:tcPr>
            <w:tcW w:w="2543" w:type="dxa"/>
            <w:vMerge w:val="restart"/>
          </w:tcPr>
          <w:p w14:paraId="4ABB074E"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Ремонт спортзалов в школах.</w:t>
            </w:r>
          </w:p>
        </w:tc>
        <w:tc>
          <w:tcPr>
            <w:tcW w:w="1882" w:type="dxa"/>
            <w:tcBorders>
              <w:bottom w:val="single" w:sz="4" w:space="0" w:color="auto"/>
            </w:tcBorders>
          </w:tcPr>
          <w:p w14:paraId="04141A20"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Оценка 2011</w:t>
            </w:r>
          </w:p>
        </w:tc>
        <w:tc>
          <w:tcPr>
            <w:tcW w:w="1400" w:type="dxa"/>
            <w:tcBorders>
              <w:bottom w:val="single" w:sz="4" w:space="0" w:color="auto"/>
            </w:tcBorders>
          </w:tcPr>
          <w:p w14:paraId="123AE87D"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0,1</w:t>
            </w:r>
          </w:p>
        </w:tc>
        <w:tc>
          <w:tcPr>
            <w:tcW w:w="1194" w:type="dxa"/>
            <w:tcBorders>
              <w:bottom w:val="single" w:sz="4" w:space="0" w:color="auto"/>
            </w:tcBorders>
          </w:tcPr>
          <w:p w14:paraId="78F5B2FD"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397" w:type="dxa"/>
            <w:tcBorders>
              <w:bottom w:val="single" w:sz="4" w:space="0" w:color="auto"/>
            </w:tcBorders>
          </w:tcPr>
          <w:p w14:paraId="04E07ADE"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415" w:type="dxa"/>
            <w:tcBorders>
              <w:bottom w:val="single" w:sz="4" w:space="0" w:color="auto"/>
            </w:tcBorders>
          </w:tcPr>
          <w:p w14:paraId="32D639F1"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0,1</w:t>
            </w:r>
          </w:p>
        </w:tc>
        <w:tc>
          <w:tcPr>
            <w:tcW w:w="1262" w:type="dxa"/>
            <w:tcBorders>
              <w:bottom w:val="single" w:sz="4" w:space="0" w:color="auto"/>
            </w:tcBorders>
          </w:tcPr>
          <w:p w14:paraId="5F799B3B"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2251" w:type="dxa"/>
            <w:vMerge w:val="restart"/>
          </w:tcPr>
          <w:p w14:paraId="5745079D"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Улучшение условий занятия физкультурой и спортом.</w:t>
            </w:r>
          </w:p>
        </w:tc>
      </w:tr>
      <w:tr w:rsidR="007C1834" w:rsidRPr="00C41488" w14:paraId="6E7D4B66" w14:textId="77777777" w:rsidTr="00C41488">
        <w:trPr>
          <w:trHeight w:val="874"/>
        </w:trPr>
        <w:tc>
          <w:tcPr>
            <w:tcW w:w="928" w:type="dxa"/>
            <w:vMerge/>
          </w:tcPr>
          <w:p w14:paraId="1563FB1F"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2543" w:type="dxa"/>
            <w:vMerge/>
          </w:tcPr>
          <w:p w14:paraId="37A5A0D7"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1882" w:type="dxa"/>
            <w:tcBorders>
              <w:top w:val="single" w:sz="4" w:space="0" w:color="auto"/>
            </w:tcBorders>
          </w:tcPr>
          <w:p w14:paraId="68182401"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2012</w:t>
            </w:r>
          </w:p>
          <w:p w14:paraId="012A3AA5"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2013</w:t>
            </w:r>
          </w:p>
          <w:p w14:paraId="4C187E38"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2014</w:t>
            </w:r>
          </w:p>
        </w:tc>
        <w:tc>
          <w:tcPr>
            <w:tcW w:w="1400" w:type="dxa"/>
            <w:tcBorders>
              <w:top w:val="single" w:sz="4" w:space="0" w:color="auto"/>
            </w:tcBorders>
          </w:tcPr>
          <w:p w14:paraId="62AEFF9D"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0,1</w:t>
            </w:r>
          </w:p>
          <w:p w14:paraId="6E910419"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0,2</w:t>
            </w:r>
          </w:p>
          <w:p w14:paraId="4C5719A9"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0,2</w:t>
            </w:r>
          </w:p>
        </w:tc>
        <w:tc>
          <w:tcPr>
            <w:tcW w:w="1194" w:type="dxa"/>
            <w:tcBorders>
              <w:top w:val="single" w:sz="4" w:space="0" w:color="auto"/>
            </w:tcBorders>
          </w:tcPr>
          <w:p w14:paraId="4480357F"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397" w:type="dxa"/>
            <w:tcBorders>
              <w:top w:val="single" w:sz="4" w:space="0" w:color="auto"/>
            </w:tcBorders>
          </w:tcPr>
          <w:p w14:paraId="05911F75"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415" w:type="dxa"/>
            <w:tcBorders>
              <w:top w:val="single" w:sz="4" w:space="0" w:color="auto"/>
            </w:tcBorders>
          </w:tcPr>
          <w:p w14:paraId="2B708892"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0,1</w:t>
            </w:r>
          </w:p>
          <w:p w14:paraId="1734244E"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0,2</w:t>
            </w:r>
          </w:p>
          <w:p w14:paraId="466180F4"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0,2</w:t>
            </w:r>
          </w:p>
        </w:tc>
        <w:tc>
          <w:tcPr>
            <w:tcW w:w="1262" w:type="dxa"/>
            <w:tcBorders>
              <w:top w:val="single" w:sz="4" w:space="0" w:color="auto"/>
            </w:tcBorders>
          </w:tcPr>
          <w:p w14:paraId="259CE875"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2251" w:type="dxa"/>
            <w:vMerge/>
          </w:tcPr>
          <w:p w14:paraId="0F8EA5DA" w14:textId="77777777" w:rsidR="007C1834" w:rsidRPr="00C41488" w:rsidRDefault="007C1834" w:rsidP="00C41488">
            <w:pPr>
              <w:tabs>
                <w:tab w:val="left" w:pos="4093"/>
              </w:tabs>
              <w:spacing w:after="0" w:line="240" w:lineRule="auto"/>
              <w:rPr>
                <w:rFonts w:ascii="Times New Roman" w:hAnsi="Times New Roman"/>
                <w:sz w:val="24"/>
                <w:szCs w:val="24"/>
              </w:rPr>
            </w:pPr>
          </w:p>
        </w:tc>
      </w:tr>
      <w:tr w:rsidR="007C1834" w:rsidRPr="00C41488" w14:paraId="40B750D5" w14:textId="77777777" w:rsidTr="00C41488">
        <w:trPr>
          <w:trHeight w:val="291"/>
        </w:trPr>
        <w:tc>
          <w:tcPr>
            <w:tcW w:w="928" w:type="dxa"/>
            <w:vMerge w:val="restart"/>
          </w:tcPr>
          <w:p w14:paraId="57C27287"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4.</w:t>
            </w:r>
          </w:p>
        </w:tc>
        <w:tc>
          <w:tcPr>
            <w:tcW w:w="2543" w:type="dxa"/>
            <w:vMerge w:val="restart"/>
          </w:tcPr>
          <w:p w14:paraId="59B0833A"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Приобретение технологического оборудования для пищеблоков.</w:t>
            </w:r>
          </w:p>
        </w:tc>
        <w:tc>
          <w:tcPr>
            <w:tcW w:w="1882" w:type="dxa"/>
            <w:tcBorders>
              <w:bottom w:val="single" w:sz="4" w:space="0" w:color="auto"/>
            </w:tcBorders>
          </w:tcPr>
          <w:p w14:paraId="63A72E45"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Оценка 2011</w:t>
            </w:r>
          </w:p>
        </w:tc>
        <w:tc>
          <w:tcPr>
            <w:tcW w:w="1400" w:type="dxa"/>
            <w:tcBorders>
              <w:bottom w:val="single" w:sz="4" w:space="0" w:color="auto"/>
            </w:tcBorders>
          </w:tcPr>
          <w:p w14:paraId="1FA703FB"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w:t>
            </w:r>
            <w:r w:rsidR="00BB1A42" w:rsidRPr="00C41488">
              <w:rPr>
                <w:rFonts w:ascii="Times New Roman" w:hAnsi="Times New Roman"/>
                <w:sz w:val="24"/>
                <w:szCs w:val="24"/>
              </w:rPr>
              <w:t>58</w:t>
            </w:r>
          </w:p>
        </w:tc>
        <w:tc>
          <w:tcPr>
            <w:tcW w:w="1194" w:type="dxa"/>
            <w:tcBorders>
              <w:bottom w:val="single" w:sz="4" w:space="0" w:color="auto"/>
            </w:tcBorders>
          </w:tcPr>
          <w:p w14:paraId="655071C6"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397" w:type="dxa"/>
            <w:tcBorders>
              <w:bottom w:val="single" w:sz="4" w:space="0" w:color="auto"/>
            </w:tcBorders>
          </w:tcPr>
          <w:p w14:paraId="5A299E9B" w14:textId="77777777" w:rsidR="007C1834" w:rsidRPr="00C41488" w:rsidRDefault="00BB1A42"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0,43</w:t>
            </w:r>
          </w:p>
        </w:tc>
        <w:tc>
          <w:tcPr>
            <w:tcW w:w="1415" w:type="dxa"/>
            <w:tcBorders>
              <w:bottom w:val="single" w:sz="4" w:space="0" w:color="auto"/>
            </w:tcBorders>
          </w:tcPr>
          <w:p w14:paraId="09B68CCF"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w:t>
            </w:r>
            <w:r w:rsidR="00BB1A42" w:rsidRPr="00C41488">
              <w:rPr>
                <w:rFonts w:ascii="Times New Roman" w:hAnsi="Times New Roman"/>
                <w:sz w:val="24"/>
                <w:szCs w:val="24"/>
              </w:rPr>
              <w:t>15</w:t>
            </w:r>
          </w:p>
        </w:tc>
        <w:tc>
          <w:tcPr>
            <w:tcW w:w="1262" w:type="dxa"/>
            <w:tcBorders>
              <w:bottom w:val="single" w:sz="4" w:space="0" w:color="auto"/>
            </w:tcBorders>
          </w:tcPr>
          <w:p w14:paraId="3B449546"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2251" w:type="dxa"/>
            <w:vMerge w:val="restart"/>
          </w:tcPr>
          <w:p w14:paraId="511F817C"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Улучшение качества питания.</w:t>
            </w:r>
          </w:p>
        </w:tc>
      </w:tr>
      <w:tr w:rsidR="007C1834" w:rsidRPr="00C41488" w14:paraId="246E4A23" w14:textId="77777777" w:rsidTr="00C41488">
        <w:trPr>
          <w:trHeight w:val="809"/>
        </w:trPr>
        <w:tc>
          <w:tcPr>
            <w:tcW w:w="928" w:type="dxa"/>
            <w:vMerge/>
          </w:tcPr>
          <w:p w14:paraId="53A4CC9A"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2543" w:type="dxa"/>
            <w:vMerge/>
          </w:tcPr>
          <w:p w14:paraId="744A05E3"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1882" w:type="dxa"/>
            <w:tcBorders>
              <w:top w:val="single" w:sz="4" w:space="0" w:color="auto"/>
            </w:tcBorders>
          </w:tcPr>
          <w:p w14:paraId="56D0BC6A"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2012</w:t>
            </w:r>
          </w:p>
          <w:p w14:paraId="20D91E87"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2013</w:t>
            </w:r>
          </w:p>
          <w:p w14:paraId="4474E9B9"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2014</w:t>
            </w:r>
          </w:p>
        </w:tc>
        <w:tc>
          <w:tcPr>
            <w:tcW w:w="1400" w:type="dxa"/>
            <w:tcBorders>
              <w:top w:val="single" w:sz="4" w:space="0" w:color="auto"/>
            </w:tcBorders>
          </w:tcPr>
          <w:p w14:paraId="54373F63" w14:textId="77777777" w:rsidR="007C1834" w:rsidRPr="00C41488" w:rsidRDefault="00BB1A42"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0,3</w:t>
            </w:r>
          </w:p>
          <w:p w14:paraId="6687A95B"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0,3</w:t>
            </w:r>
          </w:p>
          <w:p w14:paraId="7D78F394"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194" w:type="dxa"/>
            <w:tcBorders>
              <w:top w:val="single" w:sz="4" w:space="0" w:color="auto"/>
            </w:tcBorders>
          </w:tcPr>
          <w:p w14:paraId="242567B5"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397" w:type="dxa"/>
            <w:tcBorders>
              <w:top w:val="single" w:sz="4" w:space="0" w:color="auto"/>
            </w:tcBorders>
          </w:tcPr>
          <w:p w14:paraId="4A0856CE" w14:textId="77777777" w:rsidR="007C1834" w:rsidRPr="00C41488" w:rsidRDefault="00BB1A42"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0,3</w:t>
            </w:r>
          </w:p>
          <w:p w14:paraId="3CF704B0"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0,3</w:t>
            </w:r>
          </w:p>
          <w:p w14:paraId="6B7BA455"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415" w:type="dxa"/>
            <w:tcBorders>
              <w:top w:val="single" w:sz="4" w:space="0" w:color="auto"/>
            </w:tcBorders>
          </w:tcPr>
          <w:p w14:paraId="015C4D44"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262" w:type="dxa"/>
            <w:tcBorders>
              <w:top w:val="single" w:sz="4" w:space="0" w:color="auto"/>
            </w:tcBorders>
          </w:tcPr>
          <w:p w14:paraId="4D0CCAE5"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2251" w:type="dxa"/>
            <w:vMerge/>
          </w:tcPr>
          <w:p w14:paraId="7ED09EF0" w14:textId="77777777" w:rsidR="007C1834" w:rsidRPr="00C41488" w:rsidRDefault="007C1834" w:rsidP="00C41488">
            <w:pPr>
              <w:tabs>
                <w:tab w:val="left" w:pos="4093"/>
              </w:tabs>
              <w:spacing w:after="0" w:line="240" w:lineRule="auto"/>
              <w:rPr>
                <w:rFonts w:ascii="Times New Roman" w:hAnsi="Times New Roman"/>
                <w:sz w:val="24"/>
                <w:szCs w:val="24"/>
              </w:rPr>
            </w:pPr>
          </w:p>
        </w:tc>
      </w:tr>
      <w:tr w:rsidR="007C1834" w:rsidRPr="00C41488" w14:paraId="42AB8A36" w14:textId="77777777" w:rsidTr="00C41488">
        <w:tc>
          <w:tcPr>
            <w:tcW w:w="928" w:type="dxa"/>
          </w:tcPr>
          <w:p w14:paraId="361ED863"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5.</w:t>
            </w:r>
          </w:p>
        </w:tc>
        <w:tc>
          <w:tcPr>
            <w:tcW w:w="2543" w:type="dxa"/>
          </w:tcPr>
          <w:p w14:paraId="5860263B"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Приобретение оборудования для медицинских кабинетов.</w:t>
            </w:r>
          </w:p>
        </w:tc>
        <w:tc>
          <w:tcPr>
            <w:tcW w:w="1882" w:type="dxa"/>
          </w:tcPr>
          <w:p w14:paraId="7BA77E38"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Оценка 2011</w:t>
            </w:r>
          </w:p>
          <w:p w14:paraId="63A233E9" w14:textId="77777777" w:rsidR="00F705A3" w:rsidRPr="00C41488" w:rsidRDefault="00F705A3"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2012</w:t>
            </w:r>
          </w:p>
          <w:p w14:paraId="60AE5E5D" w14:textId="77777777" w:rsidR="00F705A3" w:rsidRPr="00C41488" w:rsidRDefault="00F705A3"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2013</w:t>
            </w:r>
          </w:p>
          <w:p w14:paraId="1C670522" w14:textId="77777777" w:rsidR="00F705A3" w:rsidRPr="00C41488" w:rsidRDefault="00F705A3"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2014</w:t>
            </w:r>
          </w:p>
        </w:tc>
        <w:tc>
          <w:tcPr>
            <w:tcW w:w="1400" w:type="dxa"/>
          </w:tcPr>
          <w:p w14:paraId="373C99AE"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0,1</w:t>
            </w:r>
          </w:p>
          <w:p w14:paraId="2AE0881F"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0,1</w:t>
            </w:r>
          </w:p>
          <w:p w14:paraId="02D2D3EC"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0,1</w:t>
            </w:r>
          </w:p>
          <w:p w14:paraId="6D18C339"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0,1</w:t>
            </w:r>
          </w:p>
        </w:tc>
        <w:tc>
          <w:tcPr>
            <w:tcW w:w="1194" w:type="dxa"/>
          </w:tcPr>
          <w:p w14:paraId="6A064E47"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397" w:type="dxa"/>
          </w:tcPr>
          <w:p w14:paraId="0EF5F235"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0,1</w:t>
            </w:r>
          </w:p>
          <w:p w14:paraId="0C598AC3"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0,1</w:t>
            </w:r>
          </w:p>
          <w:p w14:paraId="622D1475"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0,1</w:t>
            </w:r>
          </w:p>
          <w:p w14:paraId="7676C07D"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0,1</w:t>
            </w:r>
          </w:p>
        </w:tc>
        <w:tc>
          <w:tcPr>
            <w:tcW w:w="1415" w:type="dxa"/>
          </w:tcPr>
          <w:p w14:paraId="44C38282"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262" w:type="dxa"/>
          </w:tcPr>
          <w:p w14:paraId="1B727BE3"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2251" w:type="dxa"/>
          </w:tcPr>
          <w:p w14:paraId="120771F5"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Качественное предоставление медицинских услуг.</w:t>
            </w:r>
          </w:p>
        </w:tc>
      </w:tr>
      <w:tr w:rsidR="007C1834" w:rsidRPr="00C41488" w14:paraId="70303519" w14:textId="77777777" w:rsidTr="00C41488">
        <w:trPr>
          <w:trHeight w:val="226"/>
        </w:trPr>
        <w:tc>
          <w:tcPr>
            <w:tcW w:w="928" w:type="dxa"/>
            <w:vMerge w:val="restart"/>
          </w:tcPr>
          <w:p w14:paraId="49E21B06"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6.</w:t>
            </w:r>
          </w:p>
        </w:tc>
        <w:tc>
          <w:tcPr>
            <w:tcW w:w="2543" w:type="dxa"/>
            <w:vMerge w:val="restart"/>
          </w:tcPr>
          <w:p w14:paraId="0233941E"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Проведение противопожарных мероприятий.</w:t>
            </w:r>
          </w:p>
        </w:tc>
        <w:tc>
          <w:tcPr>
            <w:tcW w:w="1882" w:type="dxa"/>
            <w:tcBorders>
              <w:bottom w:val="single" w:sz="4" w:space="0" w:color="auto"/>
            </w:tcBorders>
          </w:tcPr>
          <w:p w14:paraId="0FC5FBB3"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Оценка 2011</w:t>
            </w:r>
          </w:p>
        </w:tc>
        <w:tc>
          <w:tcPr>
            <w:tcW w:w="1400" w:type="dxa"/>
            <w:tcBorders>
              <w:bottom w:val="single" w:sz="4" w:space="0" w:color="auto"/>
            </w:tcBorders>
          </w:tcPr>
          <w:p w14:paraId="3955A95E"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1,72</w:t>
            </w:r>
          </w:p>
        </w:tc>
        <w:tc>
          <w:tcPr>
            <w:tcW w:w="1194" w:type="dxa"/>
            <w:tcBorders>
              <w:bottom w:val="single" w:sz="4" w:space="0" w:color="auto"/>
            </w:tcBorders>
          </w:tcPr>
          <w:p w14:paraId="264F537E"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397" w:type="dxa"/>
            <w:tcBorders>
              <w:bottom w:val="single" w:sz="4" w:space="0" w:color="auto"/>
            </w:tcBorders>
          </w:tcPr>
          <w:p w14:paraId="4C42C22B"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0,45</w:t>
            </w:r>
          </w:p>
        </w:tc>
        <w:tc>
          <w:tcPr>
            <w:tcW w:w="1415" w:type="dxa"/>
            <w:tcBorders>
              <w:bottom w:val="single" w:sz="4" w:space="0" w:color="auto"/>
            </w:tcBorders>
          </w:tcPr>
          <w:p w14:paraId="381FCAB5"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1,27</w:t>
            </w:r>
          </w:p>
        </w:tc>
        <w:tc>
          <w:tcPr>
            <w:tcW w:w="1262" w:type="dxa"/>
            <w:tcBorders>
              <w:bottom w:val="single" w:sz="4" w:space="0" w:color="auto"/>
            </w:tcBorders>
          </w:tcPr>
          <w:p w14:paraId="36B0487D"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2251" w:type="dxa"/>
            <w:vMerge w:val="restart"/>
          </w:tcPr>
          <w:p w14:paraId="23D9A8DF"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Обеспечение безопасных условий пребывания детей в школах.</w:t>
            </w:r>
          </w:p>
        </w:tc>
      </w:tr>
      <w:tr w:rsidR="007C1834" w:rsidRPr="00C41488" w14:paraId="3945A75A" w14:textId="77777777" w:rsidTr="00C41488">
        <w:trPr>
          <w:trHeight w:val="1149"/>
        </w:trPr>
        <w:tc>
          <w:tcPr>
            <w:tcW w:w="928" w:type="dxa"/>
            <w:vMerge/>
          </w:tcPr>
          <w:p w14:paraId="0471E1DE"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2543" w:type="dxa"/>
            <w:vMerge/>
          </w:tcPr>
          <w:p w14:paraId="1FF2B6C6"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1882" w:type="dxa"/>
            <w:tcBorders>
              <w:top w:val="single" w:sz="4" w:space="0" w:color="auto"/>
            </w:tcBorders>
          </w:tcPr>
          <w:p w14:paraId="3D5A9B74"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2012</w:t>
            </w:r>
          </w:p>
          <w:p w14:paraId="580A7C98"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2013</w:t>
            </w:r>
          </w:p>
          <w:p w14:paraId="255AA9B0"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2014</w:t>
            </w:r>
          </w:p>
        </w:tc>
        <w:tc>
          <w:tcPr>
            <w:tcW w:w="1400" w:type="dxa"/>
            <w:tcBorders>
              <w:top w:val="single" w:sz="4" w:space="0" w:color="auto"/>
            </w:tcBorders>
          </w:tcPr>
          <w:p w14:paraId="222C8FF1"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2,62</w:t>
            </w:r>
          </w:p>
          <w:p w14:paraId="229AE393"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2,77</w:t>
            </w:r>
          </w:p>
          <w:p w14:paraId="2B193BC5"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2,71</w:t>
            </w:r>
          </w:p>
        </w:tc>
        <w:tc>
          <w:tcPr>
            <w:tcW w:w="1194" w:type="dxa"/>
            <w:tcBorders>
              <w:top w:val="single" w:sz="4" w:space="0" w:color="auto"/>
            </w:tcBorders>
          </w:tcPr>
          <w:p w14:paraId="0216C558"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397" w:type="dxa"/>
            <w:tcBorders>
              <w:top w:val="single" w:sz="4" w:space="0" w:color="auto"/>
            </w:tcBorders>
          </w:tcPr>
          <w:p w14:paraId="3E9D6D1A"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0,45</w:t>
            </w:r>
          </w:p>
          <w:p w14:paraId="386F57C3"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0,45</w:t>
            </w:r>
          </w:p>
          <w:p w14:paraId="2286B21A"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0,45</w:t>
            </w:r>
          </w:p>
        </w:tc>
        <w:tc>
          <w:tcPr>
            <w:tcW w:w="1415" w:type="dxa"/>
            <w:tcBorders>
              <w:top w:val="single" w:sz="4" w:space="0" w:color="auto"/>
            </w:tcBorders>
          </w:tcPr>
          <w:p w14:paraId="246B5641"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2,17</w:t>
            </w:r>
          </w:p>
          <w:p w14:paraId="44D8C80A"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2,32</w:t>
            </w:r>
          </w:p>
          <w:p w14:paraId="4B7F0BF6"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2,26</w:t>
            </w:r>
          </w:p>
        </w:tc>
        <w:tc>
          <w:tcPr>
            <w:tcW w:w="1262" w:type="dxa"/>
            <w:tcBorders>
              <w:top w:val="single" w:sz="4" w:space="0" w:color="auto"/>
            </w:tcBorders>
          </w:tcPr>
          <w:p w14:paraId="63FABE85"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2251" w:type="dxa"/>
            <w:vMerge/>
          </w:tcPr>
          <w:p w14:paraId="256BF293" w14:textId="77777777" w:rsidR="007C1834" w:rsidRPr="00C41488" w:rsidRDefault="007C1834" w:rsidP="00C41488">
            <w:pPr>
              <w:tabs>
                <w:tab w:val="left" w:pos="4093"/>
              </w:tabs>
              <w:spacing w:after="0" w:line="240" w:lineRule="auto"/>
              <w:rPr>
                <w:rFonts w:ascii="Times New Roman" w:hAnsi="Times New Roman"/>
                <w:sz w:val="24"/>
                <w:szCs w:val="24"/>
              </w:rPr>
            </w:pPr>
          </w:p>
        </w:tc>
      </w:tr>
      <w:tr w:rsidR="007C1834" w:rsidRPr="00C41488" w14:paraId="3FEBF766" w14:textId="77777777" w:rsidTr="00C41488">
        <w:trPr>
          <w:trHeight w:val="210"/>
        </w:trPr>
        <w:tc>
          <w:tcPr>
            <w:tcW w:w="928" w:type="dxa"/>
            <w:vMerge w:val="restart"/>
          </w:tcPr>
          <w:p w14:paraId="4031F925"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7.</w:t>
            </w:r>
          </w:p>
        </w:tc>
        <w:tc>
          <w:tcPr>
            <w:tcW w:w="2543" w:type="dxa"/>
            <w:vMerge w:val="restart"/>
          </w:tcPr>
          <w:p w14:paraId="582FC4ED"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Проведение антитеррористических мероприятий.</w:t>
            </w:r>
          </w:p>
        </w:tc>
        <w:tc>
          <w:tcPr>
            <w:tcW w:w="1882" w:type="dxa"/>
            <w:tcBorders>
              <w:bottom w:val="single" w:sz="4" w:space="0" w:color="auto"/>
            </w:tcBorders>
          </w:tcPr>
          <w:p w14:paraId="3BA292B0" w14:textId="77777777" w:rsidR="007C1834" w:rsidRPr="00C41488" w:rsidRDefault="00DC0158"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Оценка 2011</w:t>
            </w:r>
          </w:p>
        </w:tc>
        <w:tc>
          <w:tcPr>
            <w:tcW w:w="1400" w:type="dxa"/>
            <w:tcBorders>
              <w:bottom w:val="single" w:sz="4" w:space="0" w:color="auto"/>
            </w:tcBorders>
          </w:tcPr>
          <w:p w14:paraId="66E23490"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0,03</w:t>
            </w:r>
          </w:p>
        </w:tc>
        <w:tc>
          <w:tcPr>
            <w:tcW w:w="1194" w:type="dxa"/>
            <w:tcBorders>
              <w:bottom w:val="single" w:sz="4" w:space="0" w:color="auto"/>
            </w:tcBorders>
          </w:tcPr>
          <w:p w14:paraId="0F077539"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397" w:type="dxa"/>
            <w:tcBorders>
              <w:bottom w:val="single" w:sz="4" w:space="0" w:color="auto"/>
            </w:tcBorders>
          </w:tcPr>
          <w:p w14:paraId="2C28B751"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415" w:type="dxa"/>
            <w:tcBorders>
              <w:bottom w:val="single" w:sz="4" w:space="0" w:color="auto"/>
            </w:tcBorders>
          </w:tcPr>
          <w:p w14:paraId="310D6D54"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0,03</w:t>
            </w:r>
          </w:p>
        </w:tc>
        <w:tc>
          <w:tcPr>
            <w:tcW w:w="1262" w:type="dxa"/>
            <w:tcBorders>
              <w:bottom w:val="single" w:sz="4" w:space="0" w:color="auto"/>
            </w:tcBorders>
          </w:tcPr>
          <w:p w14:paraId="6B27ED41"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2251" w:type="dxa"/>
            <w:vMerge w:val="restart"/>
          </w:tcPr>
          <w:p w14:paraId="75C5CA3A"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Обеспечение безопасных условий пребывания детей в школах.</w:t>
            </w:r>
          </w:p>
        </w:tc>
      </w:tr>
      <w:tr w:rsidR="007C1834" w:rsidRPr="00C41488" w14:paraId="799F3184" w14:textId="77777777" w:rsidTr="00C41488">
        <w:trPr>
          <w:trHeight w:val="1165"/>
        </w:trPr>
        <w:tc>
          <w:tcPr>
            <w:tcW w:w="928" w:type="dxa"/>
            <w:vMerge/>
          </w:tcPr>
          <w:p w14:paraId="5A7EE649"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2543" w:type="dxa"/>
            <w:vMerge/>
          </w:tcPr>
          <w:p w14:paraId="51555D61"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1882" w:type="dxa"/>
            <w:tcBorders>
              <w:top w:val="single" w:sz="4" w:space="0" w:color="auto"/>
            </w:tcBorders>
          </w:tcPr>
          <w:p w14:paraId="52EC2A6E"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2012</w:t>
            </w:r>
          </w:p>
          <w:p w14:paraId="49248FC8"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2013</w:t>
            </w:r>
          </w:p>
          <w:p w14:paraId="1AACD2FC"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2014</w:t>
            </w:r>
          </w:p>
        </w:tc>
        <w:tc>
          <w:tcPr>
            <w:tcW w:w="1400" w:type="dxa"/>
            <w:tcBorders>
              <w:top w:val="single" w:sz="4" w:space="0" w:color="auto"/>
            </w:tcBorders>
          </w:tcPr>
          <w:p w14:paraId="7326D387"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0,15</w:t>
            </w:r>
          </w:p>
          <w:p w14:paraId="338DD4E9"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0,15</w:t>
            </w:r>
          </w:p>
          <w:p w14:paraId="632DB3A7"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0,15</w:t>
            </w:r>
          </w:p>
        </w:tc>
        <w:tc>
          <w:tcPr>
            <w:tcW w:w="1194" w:type="dxa"/>
            <w:tcBorders>
              <w:top w:val="single" w:sz="4" w:space="0" w:color="auto"/>
            </w:tcBorders>
          </w:tcPr>
          <w:p w14:paraId="6B51F2AB"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397" w:type="dxa"/>
            <w:tcBorders>
              <w:top w:val="single" w:sz="4" w:space="0" w:color="auto"/>
            </w:tcBorders>
          </w:tcPr>
          <w:p w14:paraId="41D784A1"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415" w:type="dxa"/>
            <w:tcBorders>
              <w:top w:val="single" w:sz="4" w:space="0" w:color="auto"/>
            </w:tcBorders>
          </w:tcPr>
          <w:p w14:paraId="0407EDBB"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0,15</w:t>
            </w:r>
          </w:p>
          <w:p w14:paraId="3F37DF39"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0,15</w:t>
            </w:r>
          </w:p>
          <w:p w14:paraId="5D7B61B3"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0,15</w:t>
            </w:r>
          </w:p>
        </w:tc>
        <w:tc>
          <w:tcPr>
            <w:tcW w:w="1262" w:type="dxa"/>
            <w:tcBorders>
              <w:top w:val="single" w:sz="4" w:space="0" w:color="auto"/>
            </w:tcBorders>
          </w:tcPr>
          <w:p w14:paraId="6160019E"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2251" w:type="dxa"/>
            <w:vMerge/>
          </w:tcPr>
          <w:p w14:paraId="3B2AF253" w14:textId="77777777" w:rsidR="007C1834" w:rsidRPr="00C41488" w:rsidRDefault="007C1834" w:rsidP="00C41488">
            <w:pPr>
              <w:tabs>
                <w:tab w:val="left" w:pos="4093"/>
              </w:tabs>
              <w:spacing w:after="0" w:line="240" w:lineRule="auto"/>
              <w:rPr>
                <w:rFonts w:ascii="Times New Roman" w:hAnsi="Times New Roman"/>
                <w:sz w:val="24"/>
                <w:szCs w:val="24"/>
              </w:rPr>
            </w:pPr>
          </w:p>
        </w:tc>
      </w:tr>
      <w:tr w:rsidR="007C1834" w:rsidRPr="00C41488" w14:paraId="122E3B6E" w14:textId="77777777" w:rsidTr="00C41488">
        <w:trPr>
          <w:trHeight w:val="194"/>
        </w:trPr>
        <w:tc>
          <w:tcPr>
            <w:tcW w:w="928" w:type="dxa"/>
            <w:vMerge w:val="restart"/>
          </w:tcPr>
          <w:p w14:paraId="6B3B8D36"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8.</w:t>
            </w:r>
          </w:p>
        </w:tc>
        <w:tc>
          <w:tcPr>
            <w:tcW w:w="2543" w:type="dxa"/>
            <w:vMerge w:val="restart"/>
          </w:tcPr>
          <w:p w14:paraId="66A53EFC"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Замена кровли.</w:t>
            </w:r>
          </w:p>
        </w:tc>
        <w:tc>
          <w:tcPr>
            <w:tcW w:w="1882" w:type="dxa"/>
            <w:tcBorders>
              <w:bottom w:val="single" w:sz="4" w:space="0" w:color="auto"/>
            </w:tcBorders>
          </w:tcPr>
          <w:p w14:paraId="6C6E38D0" w14:textId="77777777" w:rsidR="007C1834" w:rsidRPr="00C41488" w:rsidRDefault="00DC0158"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Оценка 2011</w:t>
            </w:r>
          </w:p>
        </w:tc>
        <w:tc>
          <w:tcPr>
            <w:tcW w:w="1400" w:type="dxa"/>
            <w:tcBorders>
              <w:bottom w:val="single" w:sz="4" w:space="0" w:color="auto"/>
            </w:tcBorders>
          </w:tcPr>
          <w:p w14:paraId="5B8679A6"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0,3</w:t>
            </w:r>
          </w:p>
        </w:tc>
        <w:tc>
          <w:tcPr>
            <w:tcW w:w="1194" w:type="dxa"/>
            <w:tcBorders>
              <w:bottom w:val="single" w:sz="4" w:space="0" w:color="auto"/>
            </w:tcBorders>
          </w:tcPr>
          <w:p w14:paraId="50F5B955"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397" w:type="dxa"/>
            <w:tcBorders>
              <w:bottom w:val="single" w:sz="4" w:space="0" w:color="auto"/>
            </w:tcBorders>
          </w:tcPr>
          <w:p w14:paraId="7DD3DE85"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415" w:type="dxa"/>
            <w:tcBorders>
              <w:bottom w:val="single" w:sz="4" w:space="0" w:color="auto"/>
            </w:tcBorders>
          </w:tcPr>
          <w:p w14:paraId="440CA30E"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0,3</w:t>
            </w:r>
          </w:p>
        </w:tc>
        <w:tc>
          <w:tcPr>
            <w:tcW w:w="1262" w:type="dxa"/>
            <w:tcBorders>
              <w:bottom w:val="single" w:sz="4" w:space="0" w:color="auto"/>
            </w:tcBorders>
          </w:tcPr>
          <w:p w14:paraId="33D82AFA"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2251" w:type="dxa"/>
            <w:vMerge w:val="restart"/>
          </w:tcPr>
          <w:p w14:paraId="06F578F6" w14:textId="77777777" w:rsidR="007C1834" w:rsidRPr="00C41488" w:rsidRDefault="007C1834" w:rsidP="00C41488">
            <w:pPr>
              <w:tabs>
                <w:tab w:val="left" w:pos="4093"/>
              </w:tabs>
              <w:spacing w:after="0" w:line="240" w:lineRule="auto"/>
              <w:rPr>
                <w:rFonts w:ascii="Times New Roman" w:hAnsi="Times New Roman"/>
                <w:sz w:val="24"/>
                <w:szCs w:val="24"/>
              </w:rPr>
            </w:pPr>
          </w:p>
        </w:tc>
      </w:tr>
      <w:tr w:rsidR="007C1834" w:rsidRPr="00C41488" w14:paraId="5BC3F46A" w14:textId="77777777" w:rsidTr="00C41488">
        <w:trPr>
          <w:trHeight w:val="906"/>
        </w:trPr>
        <w:tc>
          <w:tcPr>
            <w:tcW w:w="928" w:type="dxa"/>
            <w:vMerge/>
          </w:tcPr>
          <w:p w14:paraId="12AA9812"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2543" w:type="dxa"/>
            <w:vMerge/>
          </w:tcPr>
          <w:p w14:paraId="3598AB5A"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1882" w:type="dxa"/>
            <w:tcBorders>
              <w:top w:val="single" w:sz="4" w:space="0" w:color="auto"/>
            </w:tcBorders>
          </w:tcPr>
          <w:p w14:paraId="3CF27A1B"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2012</w:t>
            </w:r>
          </w:p>
          <w:p w14:paraId="3D43328E"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2013</w:t>
            </w:r>
          </w:p>
          <w:p w14:paraId="55F735C5"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2014</w:t>
            </w:r>
          </w:p>
        </w:tc>
        <w:tc>
          <w:tcPr>
            <w:tcW w:w="1400" w:type="dxa"/>
            <w:tcBorders>
              <w:top w:val="single" w:sz="4" w:space="0" w:color="auto"/>
            </w:tcBorders>
          </w:tcPr>
          <w:p w14:paraId="07D6ABA6"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0,5</w:t>
            </w:r>
          </w:p>
          <w:p w14:paraId="5183B40E"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0,5</w:t>
            </w:r>
          </w:p>
          <w:p w14:paraId="449F5221"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0,5</w:t>
            </w:r>
          </w:p>
        </w:tc>
        <w:tc>
          <w:tcPr>
            <w:tcW w:w="1194" w:type="dxa"/>
            <w:tcBorders>
              <w:top w:val="single" w:sz="4" w:space="0" w:color="auto"/>
            </w:tcBorders>
          </w:tcPr>
          <w:p w14:paraId="2F1E9C0C"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397" w:type="dxa"/>
            <w:tcBorders>
              <w:top w:val="single" w:sz="4" w:space="0" w:color="auto"/>
            </w:tcBorders>
          </w:tcPr>
          <w:p w14:paraId="44554CF4"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415" w:type="dxa"/>
            <w:tcBorders>
              <w:top w:val="single" w:sz="4" w:space="0" w:color="auto"/>
            </w:tcBorders>
          </w:tcPr>
          <w:p w14:paraId="17760941"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0,5</w:t>
            </w:r>
          </w:p>
          <w:p w14:paraId="264DC993"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0,5</w:t>
            </w:r>
          </w:p>
          <w:p w14:paraId="113AC068"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0,5</w:t>
            </w:r>
          </w:p>
        </w:tc>
        <w:tc>
          <w:tcPr>
            <w:tcW w:w="1262" w:type="dxa"/>
            <w:tcBorders>
              <w:top w:val="single" w:sz="4" w:space="0" w:color="auto"/>
            </w:tcBorders>
          </w:tcPr>
          <w:p w14:paraId="15F40B82"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2251" w:type="dxa"/>
            <w:vMerge/>
          </w:tcPr>
          <w:p w14:paraId="4E6A36C5" w14:textId="77777777" w:rsidR="007C1834" w:rsidRPr="00C41488" w:rsidRDefault="007C1834" w:rsidP="00C41488">
            <w:pPr>
              <w:tabs>
                <w:tab w:val="left" w:pos="4093"/>
              </w:tabs>
              <w:spacing w:after="0" w:line="240" w:lineRule="auto"/>
              <w:rPr>
                <w:rFonts w:ascii="Times New Roman" w:hAnsi="Times New Roman"/>
                <w:sz w:val="24"/>
                <w:szCs w:val="24"/>
              </w:rPr>
            </w:pPr>
          </w:p>
        </w:tc>
      </w:tr>
      <w:tr w:rsidR="007C1834" w:rsidRPr="00C41488" w14:paraId="088D119F" w14:textId="77777777" w:rsidTr="00C41488">
        <w:tc>
          <w:tcPr>
            <w:tcW w:w="928" w:type="dxa"/>
          </w:tcPr>
          <w:p w14:paraId="07845FFA"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9.</w:t>
            </w:r>
          </w:p>
        </w:tc>
        <w:tc>
          <w:tcPr>
            <w:tcW w:w="2543" w:type="dxa"/>
          </w:tcPr>
          <w:p w14:paraId="7C62A8A6"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Строительство общеобразовательной школы на 120 учащихся с тремя дошкольными группами на 45 мест</w:t>
            </w:r>
            <w:r w:rsidR="003A5F3C" w:rsidRPr="00C41488">
              <w:rPr>
                <w:rFonts w:ascii="Times New Roman" w:hAnsi="Times New Roman"/>
                <w:sz w:val="24"/>
                <w:szCs w:val="24"/>
              </w:rPr>
              <w:t xml:space="preserve"> </w:t>
            </w:r>
          </w:p>
          <w:p w14:paraId="6FECD64C" w14:textId="77777777" w:rsidR="003A5F3C" w:rsidRPr="00C41488" w:rsidRDefault="003A5F3C"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с. Новоселка.</w:t>
            </w:r>
          </w:p>
        </w:tc>
        <w:tc>
          <w:tcPr>
            <w:tcW w:w="1882" w:type="dxa"/>
          </w:tcPr>
          <w:p w14:paraId="6BE61452"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2013</w:t>
            </w:r>
          </w:p>
          <w:p w14:paraId="74A69196"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2014</w:t>
            </w:r>
          </w:p>
        </w:tc>
        <w:tc>
          <w:tcPr>
            <w:tcW w:w="1400" w:type="dxa"/>
          </w:tcPr>
          <w:p w14:paraId="352C14D0"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60,0</w:t>
            </w:r>
          </w:p>
          <w:p w14:paraId="772749FF"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83,2</w:t>
            </w:r>
          </w:p>
        </w:tc>
        <w:tc>
          <w:tcPr>
            <w:tcW w:w="1194" w:type="dxa"/>
          </w:tcPr>
          <w:p w14:paraId="394EC50E"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45,0</w:t>
            </w:r>
          </w:p>
          <w:p w14:paraId="1DEA8906"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62,4</w:t>
            </w:r>
          </w:p>
        </w:tc>
        <w:tc>
          <w:tcPr>
            <w:tcW w:w="1397" w:type="dxa"/>
          </w:tcPr>
          <w:p w14:paraId="499763FA"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9,0</w:t>
            </w:r>
          </w:p>
          <w:p w14:paraId="4FE33B85"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12,5</w:t>
            </w:r>
          </w:p>
        </w:tc>
        <w:tc>
          <w:tcPr>
            <w:tcW w:w="1415" w:type="dxa"/>
          </w:tcPr>
          <w:p w14:paraId="5B6F4504"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6,0</w:t>
            </w:r>
          </w:p>
          <w:p w14:paraId="56B79347"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8,3</w:t>
            </w:r>
          </w:p>
        </w:tc>
        <w:tc>
          <w:tcPr>
            <w:tcW w:w="1262" w:type="dxa"/>
          </w:tcPr>
          <w:p w14:paraId="5B99E90D"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2251" w:type="dxa"/>
          </w:tcPr>
          <w:p w14:paraId="3A8E84E5"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Переход на современные методы учебы и сокращение очереди числа детей в дошкольных учреждениях.</w:t>
            </w:r>
          </w:p>
        </w:tc>
      </w:tr>
      <w:tr w:rsidR="007C1834" w:rsidRPr="00C41488" w14:paraId="09EA010C" w14:textId="77777777" w:rsidTr="00C41488">
        <w:tc>
          <w:tcPr>
            <w:tcW w:w="928" w:type="dxa"/>
          </w:tcPr>
          <w:p w14:paraId="26E9BEBB"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2543" w:type="dxa"/>
          </w:tcPr>
          <w:p w14:paraId="7046C7B9" w14:textId="77777777" w:rsidR="007C1834" w:rsidRPr="00C41488" w:rsidRDefault="007C1834" w:rsidP="00C41488">
            <w:pPr>
              <w:tabs>
                <w:tab w:val="left" w:pos="4093"/>
              </w:tabs>
              <w:spacing w:after="0" w:line="240" w:lineRule="auto"/>
              <w:rPr>
                <w:rFonts w:ascii="Times New Roman" w:hAnsi="Times New Roman"/>
                <w:b/>
                <w:sz w:val="24"/>
                <w:szCs w:val="24"/>
              </w:rPr>
            </w:pPr>
            <w:r w:rsidRPr="00C41488">
              <w:rPr>
                <w:rFonts w:ascii="Times New Roman" w:hAnsi="Times New Roman"/>
                <w:b/>
                <w:sz w:val="24"/>
                <w:szCs w:val="24"/>
              </w:rPr>
              <w:t xml:space="preserve">  Детские сады</w:t>
            </w:r>
          </w:p>
        </w:tc>
        <w:tc>
          <w:tcPr>
            <w:tcW w:w="1882" w:type="dxa"/>
          </w:tcPr>
          <w:p w14:paraId="66690276"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400" w:type="dxa"/>
          </w:tcPr>
          <w:p w14:paraId="65904540"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194" w:type="dxa"/>
          </w:tcPr>
          <w:p w14:paraId="6ABDA707"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397" w:type="dxa"/>
          </w:tcPr>
          <w:p w14:paraId="08BD9E46"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415" w:type="dxa"/>
          </w:tcPr>
          <w:p w14:paraId="6D6D9807"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262" w:type="dxa"/>
          </w:tcPr>
          <w:p w14:paraId="206E3204"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2251" w:type="dxa"/>
          </w:tcPr>
          <w:p w14:paraId="3E818577" w14:textId="77777777" w:rsidR="007C1834" w:rsidRPr="00C41488" w:rsidRDefault="007C1834" w:rsidP="00C41488">
            <w:pPr>
              <w:tabs>
                <w:tab w:val="left" w:pos="4093"/>
              </w:tabs>
              <w:spacing w:after="0" w:line="240" w:lineRule="auto"/>
              <w:rPr>
                <w:rFonts w:ascii="Times New Roman" w:hAnsi="Times New Roman"/>
                <w:sz w:val="24"/>
                <w:szCs w:val="24"/>
              </w:rPr>
            </w:pPr>
          </w:p>
        </w:tc>
      </w:tr>
      <w:tr w:rsidR="007C1834" w:rsidRPr="00C41488" w14:paraId="5431221F" w14:textId="77777777" w:rsidTr="00C41488">
        <w:tc>
          <w:tcPr>
            <w:tcW w:w="928" w:type="dxa"/>
          </w:tcPr>
          <w:p w14:paraId="7136E287"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1.</w:t>
            </w:r>
          </w:p>
        </w:tc>
        <w:tc>
          <w:tcPr>
            <w:tcW w:w="2543" w:type="dxa"/>
          </w:tcPr>
          <w:p w14:paraId="619D4595"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Строительство детского сада на 145 мест в г.Гаврилов Посад.</w:t>
            </w:r>
          </w:p>
        </w:tc>
        <w:tc>
          <w:tcPr>
            <w:tcW w:w="1882" w:type="dxa"/>
          </w:tcPr>
          <w:p w14:paraId="69835EBC"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2012</w:t>
            </w:r>
          </w:p>
          <w:p w14:paraId="6FD64AEE"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2013</w:t>
            </w:r>
          </w:p>
          <w:p w14:paraId="0B05773D"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2014</w:t>
            </w:r>
          </w:p>
        </w:tc>
        <w:tc>
          <w:tcPr>
            <w:tcW w:w="1400" w:type="dxa"/>
          </w:tcPr>
          <w:p w14:paraId="6BBC0C7D"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44,0</w:t>
            </w:r>
          </w:p>
          <w:p w14:paraId="2838137E"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44,0</w:t>
            </w:r>
          </w:p>
          <w:p w14:paraId="0A509AD3"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30,5</w:t>
            </w:r>
          </w:p>
        </w:tc>
        <w:tc>
          <w:tcPr>
            <w:tcW w:w="1194" w:type="dxa"/>
          </w:tcPr>
          <w:p w14:paraId="51504028"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397" w:type="dxa"/>
          </w:tcPr>
          <w:p w14:paraId="0EBA1E85"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40,0</w:t>
            </w:r>
          </w:p>
          <w:p w14:paraId="15317B95"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40,0</w:t>
            </w:r>
          </w:p>
          <w:p w14:paraId="265EBD80"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26,6</w:t>
            </w:r>
          </w:p>
        </w:tc>
        <w:tc>
          <w:tcPr>
            <w:tcW w:w="1415" w:type="dxa"/>
          </w:tcPr>
          <w:p w14:paraId="1B989E16"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4,0</w:t>
            </w:r>
          </w:p>
          <w:p w14:paraId="48F56984"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4,0</w:t>
            </w:r>
          </w:p>
          <w:p w14:paraId="09DDB749"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3,9</w:t>
            </w:r>
          </w:p>
          <w:p w14:paraId="19CD2631"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262" w:type="dxa"/>
          </w:tcPr>
          <w:p w14:paraId="6E3EE1E4"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2251" w:type="dxa"/>
          </w:tcPr>
          <w:p w14:paraId="7D6CDB97"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Сокращение очереди в дошкольные учреждения в г.Гаврилов Посад.</w:t>
            </w:r>
          </w:p>
        </w:tc>
      </w:tr>
      <w:tr w:rsidR="007C1834" w:rsidRPr="00C41488" w14:paraId="188C8912" w14:textId="77777777" w:rsidTr="00C41488">
        <w:tc>
          <w:tcPr>
            <w:tcW w:w="928" w:type="dxa"/>
          </w:tcPr>
          <w:p w14:paraId="7BF6D93F"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2.</w:t>
            </w:r>
          </w:p>
        </w:tc>
        <w:tc>
          <w:tcPr>
            <w:tcW w:w="2543" w:type="dxa"/>
          </w:tcPr>
          <w:p w14:paraId="47F94BDC"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Капитальный ремонт детского сада №3 в   п.Петровский.</w:t>
            </w:r>
          </w:p>
        </w:tc>
        <w:tc>
          <w:tcPr>
            <w:tcW w:w="1882" w:type="dxa"/>
          </w:tcPr>
          <w:p w14:paraId="41E00812"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2013</w:t>
            </w:r>
          </w:p>
          <w:p w14:paraId="4AA26983"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2014</w:t>
            </w:r>
          </w:p>
        </w:tc>
        <w:tc>
          <w:tcPr>
            <w:tcW w:w="1400" w:type="dxa"/>
          </w:tcPr>
          <w:p w14:paraId="53B6B1A9"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1,0</w:t>
            </w:r>
          </w:p>
          <w:p w14:paraId="22CA8FE4"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1,0</w:t>
            </w:r>
          </w:p>
        </w:tc>
        <w:tc>
          <w:tcPr>
            <w:tcW w:w="1194" w:type="dxa"/>
          </w:tcPr>
          <w:p w14:paraId="4FFEDC18"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397" w:type="dxa"/>
          </w:tcPr>
          <w:p w14:paraId="7F4E5C62"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415" w:type="dxa"/>
          </w:tcPr>
          <w:p w14:paraId="7C3B095E"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1,0</w:t>
            </w:r>
          </w:p>
          <w:p w14:paraId="7FE35F65"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1,0</w:t>
            </w:r>
          </w:p>
        </w:tc>
        <w:tc>
          <w:tcPr>
            <w:tcW w:w="1262" w:type="dxa"/>
          </w:tcPr>
          <w:p w14:paraId="50CF9675"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2251" w:type="dxa"/>
          </w:tcPr>
          <w:p w14:paraId="46CBEE94"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Улучшение условий пребывания детей в дошкольных учреждениях.</w:t>
            </w:r>
          </w:p>
        </w:tc>
      </w:tr>
      <w:tr w:rsidR="007C1834" w:rsidRPr="00C41488" w14:paraId="5669B6A6" w14:textId="77777777" w:rsidTr="00C41488">
        <w:tc>
          <w:tcPr>
            <w:tcW w:w="928" w:type="dxa"/>
          </w:tcPr>
          <w:p w14:paraId="62734131"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13344" w:type="dxa"/>
            <w:gridSpan w:val="8"/>
          </w:tcPr>
          <w:p w14:paraId="7A98E3D7"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b/>
                <w:sz w:val="28"/>
                <w:szCs w:val="28"/>
              </w:rPr>
              <w:t>Здравоохранение</w:t>
            </w:r>
          </w:p>
        </w:tc>
      </w:tr>
      <w:tr w:rsidR="007C1834" w:rsidRPr="00C41488" w14:paraId="6C3AF446" w14:textId="77777777" w:rsidTr="00C41488">
        <w:trPr>
          <w:trHeight w:val="259"/>
        </w:trPr>
        <w:tc>
          <w:tcPr>
            <w:tcW w:w="928" w:type="dxa"/>
            <w:vMerge w:val="restart"/>
          </w:tcPr>
          <w:p w14:paraId="3090EEC6"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1.</w:t>
            </w:r>
          </w:p>
        </w:tc>
        <w:tc>
          <w:tcPr>
            <w:tcW w:w="2543" w:type="dxa"/>
            <w:vMerge w:val="restart"/>
          </w:tcPr>
          <w:p w14:paraId="4324EE0F"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Укрепление материально-технической базы МУЗ «Гаврилово-Посадская ЦРБ».</w:t>
            </w:r>
          </w:p>
        </w:tc>
        <w:tc>
          <w:tcPr>
            <w:tcW w:w="1882" w:type="dxa"/>
            <w:tcBorders>
              <w:bottom w:val="single" w:sz="4" w:space="0" w:color="auto"/>
            </w:tcBorders>
          </w:tcPr>
          <w:p w14:paraId="7ACD7DE7" w14:textId="77777777" w:rsidR="007C1834" w:rsidRPr="00C41488" w:rsidRDefault="00DC0158"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Оценка 2011</w:t>
            </w:r>
          </w:p>
        </w:tc>
        <w:tc>
          <w:tcPr>
            <w:tcW w:w="1400" w:type="dxa"/>
            <w:tcBorders>
              <w:bottom w:val="single" w:sz="4" w:space="0" w:color="auto"/>
            </w:tcBorders>
          </w:tcPr>
          <w:p w14:paraId="3863F98F"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0,2</w:t>
            </w:r>
          </w:p>
        </w:tc>
        <w:tc>
          <w:tcPr>
            <w:tcW w:w="1194" w:type="dxa"/>
            <w:tcBorders>
              <w:bottom w:val="single" w:sz="4" w:space="0" w:color="auto"/>
            </w:tcBorders>
          </w:tcPr>
          <w:p w14:paraId="6E69B97D"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397" w:type="dxa"/>
            <w:tcBorders>
              <w:bottom w:val="single" w:sz="4" w:space="0" w:color="auto"/>
            </w:tcBorders>
          </w:tcPr>
          <w:p w14:paraId="68FDE8BE"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415" w:type="dxa"/>
            <w:tcBorders>
              <w:bottom w:val="single" w:sz="4" w:space="0" w:color="auto"/>
            </w:tcBorders>
          </w:tcPr>
          <w:p w14:paraId="6FD6B66F"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0,2</w:t>
            </w:r>
          </w:p>
        </w:tc>
        <w:tc>
          <w:tcPr>
            <w:tcW w:w="1262" w:type="dxa"/>
            <w:tcBorders>
              <w:bottom w:val="single" w:sz="4" w:space="0" w:color="auto"/>
            </w:tcBorders>
          </w:tcPr>
          <w:p w14:paraId="1B21B25E"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2251" w:type="dxa"/>
            <w:vMerge w:val="restart"/>
          </w:tcPr>
          <w:p w14:paraId="76C4854E"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Улучшение качества предоставляемых муниципальных услуг.</w:t>
            </w:r>
          </w:p>
        </w:tc>
      </w:tr>
      <w:tr w:rsidR="007C1834" w:rsidRPr="00C41488" w14:paraId="55C237B0" w14:textId="77777777" w:rsidTr="00C41488">
        <w:trPr>
          <w:trHeight w:val="1100"/>
        </w:trPr>
        <w:tc>
          <w:tcPr>
            <w:tcW w:w="928" w:type="dxa"/>
            <w:vMerge/>
          </w:tcPr>
          <w:p w14:paraId="2CBA13D9"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2543" w:type="dxa"/>
            <w:vMerge/>
          </w:tcPr>
          <w:p w14:paraId="79982D64"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1882" w:type="dxa"/>
            <w:tcBorders>
              <w:top w:val="single" w:sz="4" w:space="0" w:color="auto"/>
            </w:tcBorders>
          </w:tcPr>
          <w:p w14:paraId="5E12530E"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2012</w:t>
            </w:r>
          </w:p>
          <w:p w14:paraId="00093880"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2013</w:t>
            </w:r>
          </w:p>
          <w:p w14:paraId="7CC93600"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2014</w:t>
            </w:r>
          </w:p>
          <w:p w14:paraId="4E29A459"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400" w:type="dxa"/>
            <w:tcBorders>
              <w:top w:val="single" w:sz="4" w:space="0" w:color="auto"/>
            </w:tcBorders>
          </w:tcPr>
          <w:p w14:paraId="2E92C5AC"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0,3</w:t>
            </w:r>
          </w:p>
          <w:p w14:paraId="4FB61B12"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0,3</w:t>
            </w:r>
          </w:p>
          <w:p w14:paraId="1839553D"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0,3</w:t>
            </w:r>
          </w:p>
        </w:tc>
        <w:tc>
          <w:tcPr>
            <w:tcW w:w="1194" w:type="dxa"/>
            <w:tcBorders>
              <w:top w:val="single" w:sz="4" w:space="0" w:color="auto"/>
            </w:tcBorders>
          </w:tcPr>
          <w:p w14:paraId="6A87B483"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397" w:type="dxa"/>
            <w:tcBorders>
              <w:top w:val="single" w:sz="4" w:space="0" w:color="auto"/>
            </w:tcBorders>
          </w:tcPr>
          <w:p w14:paraId="7324FDFF"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415" w:type="dxa"/>
            <w:tcBorders>
              <w:top w:val="single" w:sz="4" w:space="0" w:color="auto"/>
            </w:tcBorders>
          </w:tcPr>
          <w:p w14:paraId="6D311BDE"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0,3</w:t>
            </w:r>
          </w:p>
          <w:p w14:paraId="1006F3C9"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0,3</w:t>
            </w:r>
          </w:p>
          <w:p w14:paraId="75C31B4A"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0,3</w:t>
            </w:r>
          </w:p>
        </w:tc>
        <w:tc>
          <w:tcPr>
            <w:tcW w:w="1262" w:type="dxa"/>
            <w:tcBorders>
              <w:top w:val="single" w:sz="4" w:space="0" w:color="auto"/>
            </w:tcBorders>
          </w:tcPr>
          <w:p w14:paraId="58FAEBB4"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2251" w:type="dxa"/>
            <w:vMerge/>
          </w:tcPr>
          <w:p w14:paraId="2D31421E" w14:textId="77777777" w:rsidR="007C1834" w:rsidRPr="00C41488" w:rsidRDefault="007C1834" w:rsidP="00C41488">
            <w:pPr>
              <w:tabs>
                <w:tab w:val="left" w:pos="4093"/>
              </w:tabs>
              <w:spacing w:after="0" w:line="240" w:lineRule="auto"/>
              <w:rPr>
                <w:rFonts w:ascii="Times New Roman" w:hAnsi="Times New Roman"/>
                <w:sz w:val="24"/>
                <w:szCs w:val="24"/>
              </w:rPr>
            </w:pPr>
          </w:p>
        </w:tc>
      </w:tr>
      <w:tr w:rsidR="007C1834" w:rsidRPr="00C41488" w14:paraId="5FF68807" w14:textId="77777777" w:rsidTr="00C41488">
        <w:trPr>
          <w:trHeight w:val="242"/>
        </w:trPr>
        <w:tc>
          <w:tcPr>
            <w:tcW w:w="928" w:type="dxa"/>
            <w:vMerge w:val="restart"/>
          </w:tcPr>
          <w:p w14:paraId="16DF3D05"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2.</w:t>
            </w:r>
          </w:p>
        </w:tc>
        <w:tc>
          <w:tcPr>
            <w:tcW w:w="2543" w:type="dxa"/>
            <w:vMerge w:val="restart"/>
          </w:tcPr>
          <w:p w14:paraId="0D34B9BE"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Приобретение муниципального оборудования, оргтехники.</w:t>
            </w:r>
          </w:p>
        </w:tc>
        <w:tc>
          <w:tcPr>
            <w:tcW w:w="1882" w:type="dxa"/>
            <w:tcBorders>
              <w:bottom w:val="single" w:sz="4" w:space="0" w:color="auto"/>
            </w:tcBorders>
          </w:tcPr>
          <w:p w14:paraId="3AC66818" w14:textId="77777777" w:rsidR="007C1834" w:rsidRPr="00C41488" w:rsidRDefault="00DC0158"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Оценка 2011</w:t>
            </w:r>
          </w:p>
        </w:tc>
        <w:tc>
          <w:tcPr>
            <w:tcW w:w="1400" w:type="dxa"/>
            <w:tcBorders>
              <w:bottom w:val="single" w:sz="4" w:space="0" w:color="auto"/>
            </w:tcBorders>
          </w:tcPr>
          <w:p w14:paraId="689431CA"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0,2</w:t>
            </w:r>
          </w:p>
        </w:tc>
        <w:tc>
          <w:tcPr>
            <w:tcW w:w="1194" w:type="dxa"/>
            <w:tcBorders>
              <w:bottom w:val="single" w:sz="4" w:space="0" w:color="auto"/>
            </w:tcBorders>
          </w:tcPr>
          <w:p w14:paraId="184700C1"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0,1</w:t>
            </w:r>
          </w:p>
        </w:tc>
        <w:tc>
          <w:tcPr>
            <w:tcW w:w="1397" w:type="dxa"/>
            <w:tcBorders>
              <w:bottom w:val="single" w:sz="4" w:space="0" w:color="auto"/>
            </w:tcBorders>
          </w:tcPr>
          <w:p w14:paraId="76F4B4F1"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415" w:type="dxa"/>
            <w:tcBorders>
              <w:bottom w:val="single" w:sz="4" w:space="0" w:color="auto"/>
            </w:tcBorders>
          </w:tcPr>
          <w:p w14:paraId="24CE70AC"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0,1</w:t>
            </w:r>
          </w:p>
        </w:tc>
        <w:tc>
          <w:tcPr>
            <w:tcW w:w="1262" w:type="dxa"/>
            <w:tcBorders>
              <w:bottom w:val="single" w:sz="4" w:space="0" w:color="auto"/>
            </w:tcBorders>
          </w:tcPr>
          <w:p w14:paraId="1EC53859"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2251" w:type="dxa"/>
            <w:vMerge w:val="restart"/>
          </w:tcPr>
          <w:p w14:paraId="0F0F7B36"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Улучшение качества предоставляемых муниципальных услуг.</w:t>
            </w:r>
          </w:p>
        </w:tc>
      </w:tr>
      <w:tr w:rsidR="007C1834" w:rsidRPr="00C41488" w14:paraId="09B5ECCD" w14:textId="77777777" w:rsidTr="00C41488">
        <w:trPr>
          <w:trHeight w:val="1133"/>
        </w:trPr>
        <w:tc>
          <w:tcPr>
            <w:tcW w:w="928" w:type="dxa"/>
            <w:vMerge/>
          </w:tcPr>
          <w:p w14:paraId="0FCD6457"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2543" w:type="dxa"/>
            <w:vMerge/>
          </w:tcPr>
          <w:p w14:paraId="558F1161"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1882" w:type="dxa"/>
            <w:tcBorders>
              <w:top w:val="single" w:sz="4" w:space="0" w:color="auto"/>
            </w:tcBorders>
          </w:tcPr>
          <w:p w14:paraId="6C9AA3C8"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2012</w:t>
            </w:r>
          </w:p>
          <w:p w14:paraId="038A1EEE"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2013</w:t>
            </w:r>
          </w:p>
          <w:p w14:paraId="64D139E5"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2014</w:t>
            </w:r>
          </w:p>
        </w:tc>
        <w:tc>
          <w:tcPr>
            <w:tcW w:w="1400" w:type="dxa"/>
            <w:tcBorders>
              <w:top w:val="single" w:sz="4" w:space="0" w:color="auto"/>
            </w:tcBorders>
          </w:tcPr>
          <w:p w14:paraId="49A6F130"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0,2</w:t>
            </w:r>
          </w:p>
          <w:p w14:paraId="247FA6F7"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0,3</w:t>
            </w:r>
          </w:p>
          <w:p w14:paraId="5035141E"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0,3</w:t>
            </w:r>
          </w:p>
        </w:tc>
        <w:tc>
          <w:tcPr>
            <w:tcW w:w="1194" w:type="dxa"/>
            <w:tcBorders>
              <w:top w:val="single" w:sz="4" w:space="0" w:color="auto"/>
            </w:tcBorders>
          </w:tcPr>
          <w:p w14:paraId="1F519A31"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0,2</w:t>
            </w:r>
          </w:p>
          <w:p w14:paraId="189514BB"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0,2</w:t>
            </w:r>
          </w:p>
          <w:p w14:paraId="2A4915FD"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0,2</w:t>
            </w:r>
          </w:p>
        </w:tc>
        <w:tc>
          <w:tcPr>
            <w:tcW w:w="1397" w:type="dxa"/>
            <w:tcBorders>
              <w:top w:val="single" w:sz="4" w:space="0" w:color="auto"/>
            </w:tcBorders>
          </w:tcPr>
          <w:p w14:paraId="50DD4C66"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415" w:type="dxa"/>
            <w:tcBorders>
              <w:top w:val="single" w:sz="4" w:space="0" w:color="auto"/>
            </w:tcBorders>
          </w:tcPr>
          <w:p w14:paraId="54C8B574" w14:textId="77777777" w:rsidR="007C1834" w:rsidRPr="00C41488" w:rsidRDefault="007C1834" w:rsidP="00C41488">
            <w:pPr>
              <w:tabs>
                <w:tab w:val="left" w:pos="4093"/>
              </w:tabs>
              <w:spacing w:after="0" w:line="240" w:lineRule="auto"/>
              <w:jc w:val="center"/>
              <w:rPr>
                <w:rFonts w:ascii="Times New Roman" w:hAnsi="Times New Roman"/>
                <w:sz w:val="24"/>
                <w:szCs w:val="24"/>
              </w:rPr>
            </w:pPr>
          </w:p>
          <w:p w14:paraId="32E5F929"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0,1</w:t>
            </w:r>
          </w:p>
          <w:p w14:paraId="3B946174"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0,1</w:t>
            </w:r>
          </w:p>
        </w:tc>
        <w:tc>
          <w:tcPr>
            <w:tcW w:w="1262" w:type="dxa"/>
            <w:tcBorders>
              <w:top w:val="single" w:sz="4" w:space="0" w:color="auto"/>
            </w:tcBorders>
          </w:tcPr>
          <w:p w14:paraId="466B6486"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2251" w:type="dxa"/>
            <w:vMerge/>
          </w:tcPr>
          <w:p w14:paraId="20FC4A2A" w14:textId="77777777" w:rsidR="007C1834" w:rsidRPr="00C41488" w:rsidRDefault="007C1834" w:rsidP="00C41488">
            <w:pPr>
              <w:tabs>
                <w:tab w:val="left" w:pos="4093"/>
              </w:tabs>
              <w:spacing w:after="0" w:line="240" w:lineRule="auto"/>
              <w:rPr>
                <w:rFonts w:ascii="Times New Roman" w:hAnsi="Times New Roman"/>
                <w:sz w:val="24"/>
                <w:szCs w:val="24"/>
              </w:rPr>
            </w:pPr>
          </w:p>
        </w:tc>
      </w:tr>
      <w:tr w:rsidR="007C1834" w:rsidRPr="00C41488" w14:paraId="75E0B608" w14:textId="77777777" w:rsidTr="00C41488">
        <w:trPr>
          <w:trHeight w:val="275"/>
        </w:trPr>
        <w:tc>
          <w:tcPr>
            <w:tcW w:w="928" w:type="dxa"/>
            <w:vMerge w:val="restart"/>
          </w:tcPr>
          <w:p w14:paraId="234A2926"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3.</w:t>
            </w:r>
          </w:p>
        </w:tc>
        <w:tc>
          <w:tcPr>
            <w:tcW w:w="2543" w:type="dxa"/>
            <w:vMerge w:val="restart"/>
          </w:tcPr>
          <w:p w14:paraId="6F1964E1"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Проведение мероприятий по противопожарной безопасности.</w:t>
            </w:r>
          </w:p>
        </w:tc>
        <w:tc>
          <w:tcPr>
            <w:tcW w:w="1882" w:type="dxa"/>
            <w:tcBorders>
              <w:bottom w:val="single" w:sz="4" w:space="0" w:color="auto"/>
            </w:tcBorders>
          </w:tcPr>
          <w:p w14:paraId="3C3FEFEB" w14:textId="77777777" w:rsidR="007C1834" w:rsidRPr="00C41488" w:rsidRDefault="00DC0158"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Оценка 2011</w:t>
            </w:r>
          </w:p>
        </w:tc>
        <w:tc>
          <w:tcPr>
            <w:tcW w:w="1400" w:type="dxa"/>
            <w:tcBorders>
              <w:bottom w:val="single" w:sz="4" w:space="0" w:color="auto"/>
            </w:tcBorders>
          </w:tcPr>
          <w:p w14:paraId="7BE3DEA9"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0,1</w:t>
            </w:r>
          </w:p>
        </w:tc>
        <w:tc>
          <w:tcPr>
            <w:tcW w:w="1194" w:type="dxa"/>
            <w:tcBorders>
              <w:bottom w:val="single" w:sz="4" w:space="0" w:color="auto"/>
            </w:tcBorders>
          </w:tcPr>
          <w:p w14:paraId="6FE206DB"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397" w:type="dxa"/>
            <w:tcBorders>
              <w:bottom w:val="single" w:sz="4" w:space="0" w:color="auto"/>
            </w:tcBorders>
          </w:tcPr>
          <w:p w14:paraId="4D2DFD5D"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415" w:type="dxa"/>
            <w:tcBorders>
              <w:bottom w:val="single" w:sz="4" w:space="0" w:color="auto"/>
            </w:tcBorders>
          </w:tcPr>
          <w:p w14:paraId="785DB1B9"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0,1</w:t>
            </w:r>
          </w:p>
        </w:tc>
        <w:tc>
          <w:tcPr>
            <w:tcW w:w="1262" w:type="dxa"/>
            <w:tcBorders>
              <w:bottom w:val="single" w:sz="4" w:space="0" w:color="auto"/>
            </w:tcBorders>
          </w:tcPr>
          <w:p w14:paraId="3D77F759"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2251" w:type="dxa"/>
            <w:vMerge w:val="restart"/>
          </w:tcPr>
          <w:p w14:paraId="3E58F5F6"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Обеспечение безопасных условий пребывания медперсонала и больных.</w:t>
            </w:r>
          </w:p>
        </w:tc>
      </w:tr>
      <w:tr w:rsidR="007C1834" w:rsidRPr="00C41488" w14:paraId="2B3C1A6A" w14:textId="77777777" w:rsidTr="00C41488">
        <w:trPr>
          <w:trHeight w:val="1375"/>
        </w:trPr>
        <w:tc>
          <w:tcPr>
            <w:tcW w:w="928" w:type="dxa"/>
            <w:vMerge/>
          </w:tcPr>
          <w:p w14:paraId="48B43EAD"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2543" w:type="dxa"/>
            <w:vMerge/>
          </w:tcPr>
          <w:p w14:paraId="45D550BC"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1882" w:type="dxa"/>
            <w:tcBorders>
              <w:top w:val="single" w:sz="4" w:space="0" w:color="auto"/>
            </w:tcBorders>
          </w:tcPr>
          <w:p w14:paraId="238706A1"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2012</w:t>
            </w:r>
          </w:p>
          <w:p w14:paraId="0E160929"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2013</w:t>
            </w:r>
          </w:p>
          <w:p w14:paraId="7E6A25FC"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2014</w:t>
            </w:r>
          </w:p>
        </w:tc>
        <w:tc>
          <w:tcPr>
            <w:tcW w:w="1400" w:type="dxa"/>
            <w:tcBorders>
              <w:top w:val="single" w:sz="4" w:space="0" w:color="auto"/>
            </w:tcBorders>
          </w:tcPr>
          <w:p w14:paraId="49402850"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0,15</w:t>
            </w:r>
          </w:p>
          <w:p w14:paraId="3D5750F7"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0,2</w:t>
            </w:r>
          </w:p>
          <w:p w14:paraId="59C9EDA5"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0,3</w:t>
            </w:r>
          </w:p>
        </w:tc>
        <w:tc>
          <w:tcPr>
            <w:tcW w:w="1194" w:type="dxa"/>
            <w:tcBorders>
              <w:top w:val="single" w:sz="4" w:space="0" w:color="auto"/>
            </w:tcBorders>
          </w:tcPr>
          <w:p w14:paraId="32AEAB95"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397" w:type="dxa"/>
            <w:tcBorders>
              <w:top w:val="single" w:sz="4" w:space="0" w:color="auto"/>
            </w:tcBorders>
          </w:tcPr>
          <w:p w14:paraId="71F94865"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415" w:type="dxa"/>
            <w:tcBorders>
              <w:top w:val="single" w:sz="4" w:space="0" w:color="auto"/>
            </w:tcBorders>
          </w:tcPr>
          <w:p w14:paraId="035B3FA9"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0,15</w:t>
            </w:r>
          </w:p>
          <w:p w14:paraId="5EA5D856"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0,2</w:t>
            </w:r>
          </w:p>
          <w:p w14:paraId="1B693FF3"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0,3</w:t>
            </w:r>
          </w:p>
        </w:tc>
        <w:tc>
          <w:tcPr>
            <w:tcW w:w="1262" w:type="dxa"/>
            <w:tcBorders>
              <w:top w:val="single" w:sz="4" w:space="0" w:color="auto"/>
            </w:tcBorders>
          </w:tcPr>
          <w:p w14:paraId="2FC7058D"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2251" w:type="dxa"/>
            <w:vMerge/>
          </w:tcPr>
          <w:p w14:paraId="012CB583" w14:textId="77777777" w:rsidR="007C1834" w:rsidRPr="00C41488" w:rsidRDefault="007C1834" w:rsidP="00C41488">
            <w:pPr>
              <w:tabs>
                <w:tab w:val="left" w:pos="4093"/>
              </w:tabs>
              <w:spacing w:after="0" w:line="240" w:lineRule="auto"/>
              <w:rPr>
                <w:rFonts w:ascii="Times New Roman" w:hAnsi="Times New Roman"/>
                <w:sz w:val="24"/>
                <w:szCs w:val="24"/>
              </w:rPr>
            </w:pPr>
          </w:p>
        </w:tc>
      </w:tr>
      <w:tr w:rsidR="007C1834" w:rsidRPr="00C41488" w14:paraId="3B59C5E7" w14:textId="77777777" w:rsidTr="00C41488">
        <w:trPr>
          <w:trHeight w:val="226"/>
        </w:trPr>
        <w:tc>
          <w:tcPr>
            <w:tcW w:w="928" w:type="dxa"/>
            <w:vMerge w:val="restart"/>
          </w:tcPr>
          <w:p w14:paraId="3BCE1459"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4.</w:t>
            </w:r>
          </w:p>
        </w:tc>
        <w:tc>
          <w:tcPr>
            <w:tcW w:w="2543" w:type="dxa"/>
            <w:vMerge w:val="restart"/>
          </w:tcPr>
          <w:p w14:paraId="6BEF7661"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Ремонт санитарного транспорта.</w:t>
            </w:r>
          </w:p>
        </w:tc>
        <w:tc>
          <w:tcPr>
            <w:tcW w:w="1882" w:type="dxa"/>
            <w:tcBorders>
              <w:bottom w:val="single" w:sz="4" w:space="0" w:color="auto"/>
            </w:tcBorders>
          </w:tcPr>
          <w:p w14:paraId="5C9D59E1" w14:textId="77777777" w:rsidR="007C1834" w:rsidRPr="00C41488" w:rsidRDefault="00DC0158"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Оценка 2011</w:t>
            </w:r>
          </w:p>
        </w:tc>
        <w:tc>
          <w:tcPr>
            <w:tcW w:w="1400" w:type="dxa"/>
            <w:tcBorders>
              <w:bottom w:val="single" w:sz="4" w:space="0" w:color="auto"/>
            </w:tcBorders>
          </w:tcPr>
          <w:p w14:paraId="1B8DE348"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0,25</w:t>
            </w:r>
          </w:p>
        </w:tc>
        <w:tc>
          <w:tcPr>
            <w:tcW w:w="1194" w:type="dxa"/>
            <w:tcBorders>
              <w:bottom w:val="single" w:sz="4" w:space="0" w:color="auto"/>
            </w:tcBorders>
          </w:tcPr>
          <w:p w14:paraId="2D551321"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397" w:type="dxa"/>
            <w:tcBorders>
              <w:bottom w:val="single" w:sz="4" w:space="0" w:color="auto"/>
            </w:tcBorders>
          </w:tcPr>
          <w:p w14:paraId="33CBA7E4"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415" w:type="dxa"/>
            <w:tcBorders>
              <w:bottom w:val="single" w:sz="4" w:space="0" w:color="auto"/>
            </w:tcBorders>
          </w:tcPr>
          <w:p w14:paraId="26F49392"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0,25</w:t>
            </w:r>
          </w:p>
        </w:tc>
        <w:tc>
          <w:tcPr>
            <w:tcW w:w="1262" w:type="dxa"/>
            <w:tcBorders>
              <w:bottom w:val="single" w:sz="4" w:space="0" w:color="auto"/>
            </w:tcBorders>
          </w:tcPr>
          <w:p w14:paraId="0FCE154B"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2251" w:type="dxa"/>
            <w:vMerge w:val="restart"/>
          </w:tcPr>
          <w:p w14:paraId="70139C22"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Своевременное оказание первой медицинской помощи.</w:t>
            </w:r>
          </w:p>
        </w:tc>
      </w:tr>
      <w:tr w:rsidR="007C1834" w:rsidRPr="00C41488" w14:paraId="12AFF30F" w14:textId="77777777" w:rsidTr="00C41488">
        <w:trPr>
          <w:trHeight w:val="874"/>
        </w:trPr>
        <w:tc>
          <w:tcPr>
            <w:tcW w:w="928" w:type="dxa"/>
            <w:vMerge/>
          </w:tcPr>
          <w:p w14:paraId="7E0A0B00"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2543" w:type="dxa"/>
            <w:vMerge/>
          </w:tcPr>
          <w:p w14:paraId="62550844"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1882" w:type="dxa"/>
            <w:tcBorders>
              <w:top w:val="single" w:sz="4" w:space="0" w:color="auto"/>
            </w:tcBorders>
          </w:tcPr>
          <w:p w14:paraId="732B0FE9"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2012</w:t>
            </w:r>
          </w:p>
          <w:p w14:paraId="560E5D79"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2013</w:t>
            </w:r>
          </w:p>
          <w:p w14:paraId="0024C04E"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2014</w:t>
            </w:r>
          </w:p>
        </w:tc>
        <w:tc>
          <w:tcPr>
            <w:tcW w:w="1400" w:type="dxa"/>
            <w:tcBorders>
              <w:top w:val="single" w:sz="4" w:space="0" w:color="auto"/>
            </w:tcBorders>
          </w:tcPr>
          <w:p w14:paraId="1CF21F8B"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0,2</w:t>
            </w:r>
          </w:p>
          <w:p w14:paraId="0FB0DB9C"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0,2</w:t>
            </w:r>
          </w:p>
          <w:p w14:paraId="0EE5B5CF"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0,2</w:t>
            </w:r>
          </w:p>
        </w:tc>
        <w:tc>
          <w:tcPr>
            <w:tcW w:w="1194" w:type="dxa"/>
            <w:tcBorders>
              <w:top w:val="single" w:sz="4" w:space="0" w:color="auto"/>
            </w:tcBorders>
          </w:tcPr>
          <w:p w14:paraId="1D7C7A47"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397" w:type="dxa"/>
            <w:tcBorders>
              <w:top w:val="single" w:sz="4" w:space="0" w:color="auto"/>
            </w:tcBorders>
          </w:tcPr>
          <w:p w14:paraId="4B6BB27C"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415" w:type="dxa"/>
            <w:tcBorders>
              <w:top w:val="single" w:sz="4" w:space="0" w:color="auto"/>
            </w:tcBorders>
          </w:tcPr>
          <w:p w14:paraId="7DAB1DD4"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0,2</w:t>
            </w:r>
          </w:p>
          <w:p w14:paraId="28A4459A"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0,2</w:t>
            </w:r>
          </w:p>
          <w:p w14:paraId="410EFAE3"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0,2</w:t>
            </w:r>
          </w:p>
        </w:tc>
        <w:tc>
          <w:tcPr>
            <w:tcW w:w="1262" w:type="dxa"/>
            <w:tcBorders>
              <w:top w:val="single" w:sz="4" w:space="0" w:color="auto"/>
            </w:tcBorders>
          </w:tcPr>
          <w:p w14:paraId="76BBBD6A"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2251" w:type="dxa"/>
            <w:vMerge/>
          </w:tcPr>
          <w:p w14:paraId="1B5E7B61" w14:textId="77777777" w:rsidR="007C1834" w:rsidRPr="00C41488" w:rsidRDefault="007C1834" w:rsidP="00C41488">
            <w:pPr>
              <w:tabs>
                <w:tab w:val="left" w:pos="4093"/>
              </w:tabs>
              <w:spacing w:after="0" w:line="240" w:lineRule="auto"/>
              <w:rPr>
                <w:rFonts w:ascii="Times New Roman" w:hAnsi="Times New Roman"/>
                <w:sz w:val="24"/>
                <w:szCs w:val="24"/>
              </w:rPr>
            </w:pPr>
          </w:p>
        </w:tc>
      </w:tr>
      <w:tr w:rsidR="00574951" w:rsidRPr="00C41488" w14:paraId="14B8A3C4" w14:textId="77777777" w:rsidTr="00C41488">
        <w:trPr>
          <w:trHeight w:val="1192"/>
        </w:trPr>
        <w:tc>
          <w:tcPr>
            <w:tcW w:w="928" w:type="dxa"/>
          </w:tcPr>
          <w:p w14:paraId="030C507B" w14:textId="77777777" w:rsidR="00574951" w:rsidRPr="00C41488" w:rsidRDefault="00574951"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5.</w:t>
            </w:r>
          </w:p>
        </w:tc>
        <w:tc>
          <w:tcPr>
            <w:tcW w:w="2543" w:type="dxa"/>
          </w:tcPr>
          <w:p w14:paraId="0A7843D9" w14:textId="77777777" w:rsidR="00574951" w:rsidRPr="00C41488" w:rsidRDefault="00574951"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Ремонт здания МУЗ «Гаврилово-Посадская ЦРБ»</w:t>
            </w:r>
          </w:p>
        </w:tc>
        <w:tc>
          <w:tcPr>
            <w:tcW w:w="1882" w:type="dxa"/>
          </w:tcPr>
          <w:p w14:paraId="42CF820C" w14:textId="77777777" w:rsidR="00574951" w:rsidRPr="00C41488" w:rsidRDefault="00574951"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2012</w:t>
            </w:r>
          </w:p>
          <w:p w14:paraId="2DBCE942" w14:textId="77777777" w:rsidR="00574951" w:rsidRPr="00C41488" w:rsidRDefault="00574951"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2013</w:t>
            </w:r>
          </w:p>
          <w:p w14:paraId="434D4A8A" w14:textId="77777777" w:rsidR="00574951" w:rsidRPr="00C41488" w:rsidRDefault="00574951"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2014</w:t>
            </w:r>
          </w:p>
        </w:tc>
        <w:tc>
          <w:tcPr>
            <w:tcW w:w="1400" w:type="dxa"/>
          </w:tcPr>
          <w:p w14:paraId="07316781" w14:textId="77777777" w:rsidR="00574951" w:rsidRPr="00C41488" w:rsidRDefault="00574951"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0,5</w:t>
            </w:r>
          </w:p>
          <w:p w14:paraId="0D5C6B66" w14:textId="77777777" w:rsidR="00574951" w:rsidRPr="00C41488" w:rsidRDefault="00574951"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0,6</w:t>
            </w:r>
          </w:p>
          <w:p w14:paraId="2D90EFFD" w14:textId="77777777" w:rsidR="00574951" w:rsidRPr="00C41488" w:rsidRDefault="00574951"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0,8</w:t>
            </w:r>
          </w:p>
        </w:tc>
        <w:tc>
          <w:tcPr>
            <w:tcW w:w="1194" w:type="dxa"/>
          </w:tcPr>
          <w:p w14:paraId="2C537EC6" w14:textId="77777777" w:rsidR="00574951" w:rsidRPr="00C41488" w:rsidRDefault="00574951" w:rsidP="00C41488">
            <w:pPr>
              <w:tabs>
                <w:tab w:val="left" w:pos="4093"/>
              </w:tabs>
              <w:spacing w:after="0" w:line="240" w:lineRule="auto"/>
              <w:jc w:val="center"/>
              <w:rPr>
                <w:rFonts w:ascii="Times New Roman" w:hAnsi="Times New Roman"/>
                <w:sz w:val="24"/>
                <w:szCs w:val="24"/>
              </w:rPr>
            </w:pPr>
          </w:p>
        </w:tc>
        <w:tc>
          <w:tcPr>
            <w:tcW w:w="1397" w:type="dxa"/>
          </w:tcPr>
          <w:p w14:paraId="1A333ECF" w14:textId="77777777" w:rsidR="00574951" w:rsidRPr="00C41488" w:rsidRDefault="00574951" w:rsidP="00C41488">
            <w:pPr>
              <w:tabs>
                <w:tab w:val="left" w:pos="4093"/>
              </w:tabs>
              <w:spacing w:after="0" w:line="240" w:lineRule="auto"/>
              <w:jc w:val="center"/>
              <w:rPr>
                <w:rFonts w:ascii="Times New Roman" w:hAnsi="Times New Roman"/>
                <w:sz w:val="24"/>
                <w:szCs w:val="24"/>
              </w:rPr>
            </w:pPr>
          </w:p>
        </w:tc>
        <w:tc>
          <w:tcPr>
            <w:tcW w:w="1415" w:type="dxa"/>
          </w:tcPr>
          <w:p w14:paraId="3AFD4C9D" w14:textId="77777777" w:rsidR="00574951" w:rsidRPr="00C41488" w:rsidRDefault="00574951"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0,5</w:t>
            </w:r>
          </w:p>
          <w:p w14:paraId="2270EC78" w14:textId="77777777" w:rsidR="00574951" w:rsidRPr="00C41488" w:rsidRDefault="00574951"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0,6</w:t>
            </w:r>
          </w:p>
          <w:p w14:paraId="612C6B5E" w14:textId="77777777" w:rsidR="00574951" w:rsidRPr="00C41488" w:rsidRDefault="00574951"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0,8</w:t>
            </w:r>
          </w:p>
        </w:tc>
        <w:tc>
          <w:tcPr>
            <w:tcW w:w="1262" w:type="dxa"/>
          </w:tcPr>
          <w:p w14:paraId="001FE2B3" w14:textId="77777777" w:rsidR="00574951" w:rsidRPr="00C41488" w:rsidRDefault="00574951" w:rsidP="00C41488">
            <w:pPr>
              <w:tabs>
                <w:tab w:val="left" w:pos="4093"/>
              </w:tabs>
              <w:spacing w:after="0" w:line="240" w:lineRule="auto"/>
              <w:rPr>
                <w:rFonts w:ascii="Times New Roman" w:hAnsi="Times New Roman"/>
                <w:sz w:val="24"/>
                <w:szCs w:val="24"/>
              </w:rPr>
            </w:pPr>
          </w:p>
        </w:tc>
        <w:tc>
          <w:tcPr>
            <w:tcW w:w="2251" w:type="dxa"/>
          </w:tcPr>
          <w:p w14:paraId="62488F91" w14:textId="77777777" w:rsidR="00574951" w:rsidRPr="00C41488" w:rsidRDefault="00574951"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Создание условий для больных и медицинского персонала.</w:t>
            </w:r>
          </w:p>
        </w:tc>
      </w:tr>
      <w:tr w:rsidR="007C1834" w:rsidRPr="00C41488" w14:paraId="71E15AB9" w14:textId="77777777" w:rsidTr="00C41488">
        <w:trPr>
          <w:trHeight w:val="275"/>
        </w:trPr>
        <w:tc>
          <w:tcPr>
            <w:tcW w:w="928" w:type="dxa"/>
            <w:vMerge w:val="restart"/>
          </w:tcPr>
          <w:p w14:paraId="0A6F6242"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6.</w:t>
            </w:r>
          </w:p>
        </w:tc>
        <w:tc>
          <w:tcPr>
            <w:tcW w:w="2543" w:type="dxa"/>
            <w:vMerge w:val="restart"/>
          </w:tcPr>
          <w:p w14:paraId="6E193F76"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Приобретение санитарного транспорта.</w:t>
            </w:r>
          </w:p>
        </w:tc>
        <w:tc>
          <w:tcPr>
            <w:tcW w:w="1882" w:type="dxa"/>
            <w:tcBorders>
              <w:bottom w:val="single" w:sz="4" w:space="0" w:color="auto"/>
            </w:tcBorders>
          </w:tcPr>
          <w:p w14:paraId="59A488A1" w14:textId="77777777" w:rsidR="007C1834" w:rsidRPr="00C41488" w:rsidRDefault="00DC0158"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Оценка 2011</w:t>
            </w:r>
          </w:p>
        </w:tc>
        <w:tc>
          <w:tcPr>
            <w:tcW w:w="1400" w:type="dxa"/>
            <w:tcBorders>
              <w:bottom w:val="single" w:sz="4" w:space="0" w:color="auto"/>
            </w:tcBorders>
          </w:tcPr>
          <w:p w14:paraId="181A5E95"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0,47</w:t>
            </w:r>
          </w:p>
        </w:tc>
        <w:tc>
          <w:tcPr>
            <w:tcW w:w="1194" w:type="dxa"/>
            <w:tcBorders>
              <w:bottom w:val="single" w:sz="4" w:space="0" w:color="auto"/>
            </w:tcBorders>
          </w:tcPr>
          <w:p w14:paraId="46AB48A7"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397" w:type="dxa"/>
            <w:tcBorders>
              <w:bottom w:val="single" w:sz="4" w:space="0" w:color="auto"/>
            </w:tcBorders>
          </w:tcPr>
          <w:p w14:paraId="340F164B"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415" w:type="dxa"/>
            <w:tcBorders>
              <w:bottom w:val="single" w:sz="4" w:space="0" w:color="auto"/>
            </w:tcBorders>
          </w:tcPr>
          <w:p w14:paraId="41D71D1A"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0,47</w:t>
            </w:r>
          </w:p>
        </w:tc>
        <w:tc>
          <w:tcPr>
            <w:tcW w:w="1262" w:type="dxa"/>
            <w:tcBorders>
              <w:bottom w:val="single" w:sz="4" w:space="0" w:color="auto"/>
            </w:tcBorders>
          </w:tcPr>
          <w:p w14:paraId="748450D3"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2251" w:type="dxa"/>
            <w:vMerge w:val="restart"/>
          </w:tcPr>
          <w:p w14:paraId="131D9B74"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Своевременное оказание первой медицинской помощи.</w:t>
            </w:r>
          </w:p>
        </w:tc>
      </w:tr>
      <w:tr w:rsidR="007C1834" w:rsidRPr="00C41488" w14:paraId="0559DC73" w14:textId="77777777" w:rsidTr="00C41488">
        <w:trPr>
          <w:trHeight w:val="291"/>
        </w:trPr>
        <w:tc>
          <w:tcPr>
            <w:tcW w:w="928" w:type="dxa"/>
            <w:vMerge/>
          </w:tcPr>
          <w:p w14:paraId="6D626424"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2543" w:type="dxa"/>
            <w:vMerge/>
          </w:tcPr>
          <w:p w14:paraId="72A89982"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1882" w:type="dxa"/>
            <w:tcBorders>
              <w:top w:val="single" w:sz="4" w:space="0" w:color="auto"/>
            </w:tcBorders>
          </w:tcPr>
          <w:p w14:paraId="491607BD"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2012</w:t>
            </w:r>
          </w:p>
        </w:tc>
        <w:tc>
          <w:tcPr>
            <w:tcW w:w="1400" w:type="dxa"/>
            <w:tcBorders>
              <w:top w:val="single" w:sz="4" w:space="0" w:color="auto"/>
            </w:tcBorders>
          </w:tcPr>
          <w:p w14:paraId="6D33ACB5"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0,5</w:t>
            </w:r>
          </w:p>
        </w:tc>
        <w:tc>
          <w:tcPr>
            <w:tcW w:w="1194" w:type="dxa"/>
            <w:tcBorders>
              <w:top w:val="single" w:sz="4" w:space="0" w:color="auto"/>
            </w:tcBorders>
          </w:tcPr>
          <w:p w14:paraId="72758DCB"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397" w:type="dxa"/>
            <w:tcBorders>
              <w:top w:val="single" w:sz="4" w:space="0" w:color="auto"/>
            </w:tcBorders>
          </w:tcPr>
          <w:p w14:paraId="22CD9045"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415" w:type="dxa"/>
            <w:tcBorders>
              <w:top w:val="single" w:sz="4" w:space="0" w:color="auto"/>
            </w:tcBorders>
          </w:tcPr>
          <w:p w14:paraId="432473B8"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0,5</w:t>
            </w:r>
          </w:p>
        </w:tc>
        <w:tc>
          <w:tcPr>
            <w:tcW w:w="1262" w:type="dxa"/>
            <w:tcBorders>
              <w:top w:val="single" w:sz="4" w:space="0" w:color="auto"/>
            </w:tcBorders>
          </w:tcPr>
          <w:p w14:paraId="68782CB6"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2251" w:type="dxa"/>
            <w:vMerge/>
          </w:tcPr>
          <w:p w14:paraId="65583E45" w14:textId="77777777" w:rsidR="007C1834" w:rsidRPr="00C41488" w:rsidRDefault="007C1834" w:rsidP="00C41488">
            <w:pPr>
              <w:tabs>
                <w:tab w:val="left" w:pos="4093"/>
              </w:tabs>
              <w:spacing w:after="0" w:line="240" w:lineRule="auto"/>
              <w:rPr>
                <w:rFonts w:ascii="Times New Roman" w:hAnsi="Times New Roman"/>
                <w:sz w:val="24"/>
                <w:szCs w:val="24"/>
              </w:rPr>
            </w:pPr>
          </w:p>
        </w:tc>
      </w:tr>
      <w:tr w:rsidR="00E6689E" w:rsidRPr="00C41488" w14:paraId="604AB811" w14:textId="77777777" w:rsidTr="00C41488">
        <w:trPr>
          <w:trHeight w:val="259"/>
        </w:trPr>
        <w:tc>
          <w:tcPr>
            <w:tcW w:w="928" w:type="dxa"/>
            <w:vMerge w:val="restart"/>
          </w:tcPr>
          <w:p w14:paraId="636AD329" w14:textId="77777777" w:rsidR="00E6689E" w:rsidRPr="00C41488" w:rsidRDefault="00E6689E"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7.</w:t>
            </w:r>
          </w:p>
        </w:tc>
        <w:tc>
          <w:tcPr>
            <w:tcW w:w="2543" w:type="dxa"/>
            <w:vMerge w:val="restart"/>
          </w:tcPr>
          <w:p w14:paraId="1433AC41" w14:textId="77777777" w:rsidR="00E6689E" w:rsidRPr="00C41488" w:rsidRDefault="00E6689E"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Ремонт флюорографического кабинета.</w:t>
            </w:r>
          </w:p>
        </w:tc>
        <w:tc>
          <w:tcPr>
            <w:tcW w:w="1882" w:type="dxa"/>
            <w:tcBorders>
              <w:bottom w:val="single" w:sz="4" w:space="0" w:color="auto"/>
            </w:tcBorders>
          </w:tcPr>
          <w:p w14:paraId="1D6403B8" w14:textId="77777777" w:rsidR="00E6689E" w:rsidRPr="00C41488" w:rsidRDefault="00E6689E"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Оценка 2011</w:t>
            </w:r>
          </w:p>
        </w:tc>
        <w:tc>
          <w:tcPr>
            <w:tcW w:w="1400" w:type="dxa"/>
            <w:tcBorders>
              <w:bottom w:val="single" w:sz="4" w:space="0" w:color="auto"/>
            </w:tcBorders>
          </w:tcPr>
          <w:p w14:paraId="20EF75F9" w14:textId="77777777" w:rsidR="00E6689E" w:rsidRPr="00C41488" w:rsidRDefault="00E6689E"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0,5</w:t>
            </w:r>
          </w:p>
        </w:tc>
        <w:tc>
          <w:tcPr>
            <w:tcW w:w="1194" w:type="dxa"/>
            <w:tcBorders>
              <w:bottom w:val="single" w:sz="4" w:space="0" w:color="auto"/>
            </w:tcBorders>
          </w:tcPr>
          <w:p w14:paraId="1D8D99EA" w14:textId="77777777" w:rsidR="00E6689E" w:rsidRPr="00C41488" w:rsidRDefault="00E6689E" w:rsidP="00C41488">
            <w:pPr>
              <w:tabs>
                <w:tab w:val="left" w:pos="4093"/>
              </w:tabs>
              <w:spacing w:after="0" w:line="240" w:lineRule="auto"/>
              <w:jc w:val="center"/>
              <w:rPr>
                <w:rFonts w:ascii="Times New Roman" w:hAnsi="Times New Roman"/>
                <w:sz w:val="24"/>
                <w:szCs w:val="24"/>
              </w:rPr>
            </w:pPr>
          </w:p>
        </w:tc>
        <w:tc>
          <w:tcPr>
            <w:tcW w:w="1397" w:type="dxa"/>
            <w:tcBorders>
              <w:bottom w:val="single" w:sz="4" w:space="0" w:color="auto"/>
            </w:tcBorders>
          </w:tcPr>
          <w:p w14:paraId="5C567249" w14:textId="77777777" w:rsidR="00E6689E" w:rsidRPr="00C41488" w:rsidRDefault="00E6689E" w:rsidP="00C41488">
            <w:pPr>
              <w:tabs>
                <w:tab w:val="left" w:pos="4093"/>
              </w:tabs>
              <w:spacing w:after="0" w:line="240" w:lineRule="auto"/>
              <w:jc w:val="center"/>
              <w:rPr>
                <w:rFonts w:ascii="Times New Roman" w:hAnsi="Times New Roman"/>
                <w:sz w:val="24"/>
                <w:szCs w:val="24"/>
              </w:rPr>
            </w:pPr>
          </w:p>
        </w:tc>
        <w:tc>
          <w:tcPr>
            <w:tcW w:w="1415" w:type="dxa"/>
            <w:tcBorders>
              <w:bottom w:val="single" w:sz="4" w:space="0" w:color="auto"/>
            </w:tcBorders>
          </w:tcPr>
          <w:p w14:paraId="7B6B30E9" w14:textId="77777777" w:rsidR="00E6689E" w:rsidRPr="00C41488" w:rsidRDefault="00E6689E"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0,5</w:t>
            </w:r>
          </w:p>
        </w:tc>
        <w:tc>
          <w:tcPr>
            <w:tcW w:w="1262" w:type="dxa"/>
            <w:tcBorders>
              <w:bottom w:val="single" w:sz="4" w:space="0" w:color="auto"/>
            </w:tcBorders>
          </w:tcPr>
          <w:p w14:paraId="5A40450B" w14:textId="77777777" w:rsidR="00E6689E" w:rsidRPr="00C41488" w:rsidRDefault="00E6689E" w:rsidP="00C41488">
            <w:pPr>
              <w:tabs>
                <w:tab w:val="left" w:pos="4093"/>
              </w:tabs>
              <w:spacing w:after="0" w:line="240" w:lineRule="auto"/>
              <w:rPr>
                <w:rFonts w:ascii="Times New Roman" w:hAnsi="Times New Roman"/>
                <w:sz w:val="24"/>
                <w:szCs w:val="24"/>
              </w:rPr>
            </w:pPr>
          </w:p>
        </w:tc>
        <w:tc>
          <w:tcPr>
            <w:tcW w:w="2251" w:type="dxa"/>
            <w:vMerge w:val="restart"/>
          </w:tcPr>
          <w:p w14:paraId="6EA58E23" w14:textId="77777777" w:rsidR="00E6689E" w:rsidRPr="00C41488" w:rsidRDefault="00E6689E"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Качественное оказание медицинских услуг.</w:t>
            </w:r>
          </w:p>
        </w:tc>
      </w:tr>
      <w:tr w:rsidR="00E6689E" w:rsidRPr="00C41488" w14:paraId="1A36AA54" w14:textId="77777777" w:rsidTr="00C41488">
        <w:trPr>
          <w:trHeight w:val="841"/>
        </w:trPr>
        <w:tc>
          <w:tcPr>
            <w:tcW w:w="928" w:type="dxa"/>
            <w:vMerge/>
          </w:tcPr>
          <w:p w14:paraId="2D845EFC" w14:textId="77777777" w:rsidR="00E6689E" w:rsidRPr="00C41488" w:rsidRDefault="00E6689E" w:rsidP="00C41488">
            <w:pPr>
              <w:tabs>
                <w:tab w:val="left" w:pos="4093"/>
              </w:tabs>
              <w:spacing w:after="0" w:line="240" w:lineRule="auto"/>
              <w:rPr>
                <w:rFonts w:ascii="Times New Roman" w:hAnsi="Times New Roman"/>
                <w:sz w:val="24"/>
                <w:szCs w:val="24"/>
              </w:rPr>
            </w:pPr>
          </w:p>
        </w:tc>
        <w:tc>
          <w:tcPr>
            <w:tcW w:w="2543" w:type="dxa"/>
            <w:vMerge/>
          </w:tcPr>
          <w:p w14:paraId="4A3CB839" w14:textId="77777777" w:rsidR="00E6689E" w:rsidRPr="00C41488" w:rsidRDefault="00E6689E" w:rsidP="00C41488">
            <w:pPr>
              <w:tabs>
                <w:tab w:val="left" w:pos="4093"/>
              </w:tabs>
              <w:spacing w:after="0" w:line="240" w:lineRule="auto"/>
              <w:rPr>
                <w:rFonts w:ascii="Times New Roman" w:hAnsi="Times New Roman"/>
                <w:sz w:val="24"/>
                <w:szCs w:val="24"/>
              </w:rPr>
            </w:pPr>
          </w:p>
        </w:tc>
        <w:tc>
          <w:tcPr>
            <w:tcW w:w="1882" w:type="dxa"/>
            <w:tcBorders>
              <w:top w:val="single" w:sz="4" w:space="0" w:color="auto"/>
            </w:tcBorders>
          </w:tcPr>
          <w:p w14:paraId="167431E9" w14:textId="77777777" w:rsidR="00E6689E" w:rsidRPr="00C41488" w:rsidRDefault="00E6689E" w:rsidP="00C41488">
            <w:pPr>
              <w:tabs>
                <w:tab w:val="left" w:pos="4093"/>
              </w:tabs>
              <w:spacing w:after="0" w:line="240" w:lineRule="auto"/>
              <w:jc w:val="center"/>
              <w:rPr>
                <w:rFonts w:ascii="Times New Roman" w:hAnsi="Times New Roman"/>
                <w:sz w:val="24"/>
                <w:szCs w:val="24"/>
              </w:rPr>
            </w:pPr>
          </w:p>
        </w:tc>
        <w:tc>
          <w:tcPr>
            <w:tcW w:w="1400" w:type="dxa"/>
            <w:tcBorders>
              <w:top w:val="single" w:sz="4" w:space="0" w:color="auto"/>
            </w:tcBorders>
          </w:tcPr>
          <w:p w14:paraId="02AB6AE6" w14:textId="77777777" w:rsidR="00E6689E" w:rsidRPr="00C41488" w:rsidRDefault="00E6689E" w:rsidP="00C41488">
            <w:pPr>
              <w:tabs>
                <w:tab w:val="left" w:pos="4093"/>
              </w:tabs>
              <w:spacing w:after="0" w:line="240" w:lineRule="auto"/>
              <w:jc w:val="center"/>
              <w:rPr>
                <w:rFonts w:ascii="Times New Roman" w:hAnsi="Times New Roman"/>
                <w:sz w:val="24"/>
                <w:szCs w:val="24"/>
              </w:rPr>
            </w:pPr>
          </w:p>
        </w:tc>
        <w:tc>
          <w:tcPr>
            <w:tcW w:w="1194" w:type="dxa"/>
            <w:tcBorders>
              <w:top w:val="single" w:sz="4" w:space="0" w:color="auto"/>
            </w:tcBorders>
          </w:tcPr>
          <w:p w14:paraId="0530B653" w14:textId="77777777" w:rsidR="00E6689E" w:rsidRPr="00C41488" w:rsidRDefault="00E6689E" w:rsidP="00C41488">
            <w:pPr>
              <w:tabs>
                <w:tab w:val="left" w:pos="4093"/>
              </w:tabs>
              <w:spacing w:after="0" w:line="240" w:lineRule="auto"/>
              <w:jc w:val="center"/>
              <w:rPr>
                <w:rFonts w:ascii="Times New Roman" w:hAnsi="Times New Roman"/>
                <w:sz w:val="24"/>
                <w:szCs w:val="24"/>
              </w:rPr>
            </w:pPr>
          </w:p>
        </w:tc>
        <w:tc>
          <w:tcPr>
            <w:tcW w:w="1397" w:type="dxa"/>
            <w:tcBorders>
              <w:top w:val="single" w:sz="4" w:space="0" w:color="auto"/>
            </w:tcBorders>
          </w:tcPr>
          <w:p w14:paraId="38CF4D8B" w14:textId="77777777" w:rsidR="00E6689E" w:rsidRPr="00C41488" w:rsidRDefault="00E6689E" w:rsidP="00C41488">
            <w:pPr>
              <w:tabs>
                <w:tab w:val="left" w:pos="4093"/>
              </w:tabs>
              <w:spacing w:after="0" w:line="240" w:lineRule="auto"/>
              <w:jc w:val="center"/>
              <w:rPr>
                <w:rFonts w:ascii="Times New Roman" w:hAnsi="Times New Roman"/>
                <w:sz w:val="24"/>
                <w:szCs w:val="24"/>
              </w:rPr>
            </w:pPr>
          </w:p>
        </w:tc>
        <w:tc>
          <w:tcPr>
            <w:tcW w:w="1415" w:type="dxa"/>
            <w:tcBorders>
              <w:top w:val="single" w:sz="4" w:space="0" w:color="auto"/>
            </w:tcBorders>
          </w:tcPr>
          <w:p w14:paraId="03DEB198" w14:textId="77777777" w:rsidR="00E6689E" w:rsidRPr="00C41488" w:rsidRDefault="00E6689E" w:rsidP="00C41488">
            <w:pPr>
              <w:tabs>
                <w:tab w:val="left" w:pos="4093"/>
              </w:tabs>
              <w:spacing w:after="0" w:line="240" w:lineRule="auto"/>
              <w:jc w:val="center"/>
              <w:rPr>
                <w:rFonts w:ascii="Times New Roman" w:hAnsi="Times New Roman"/>
                <w:sz w:val="24"/>
                <w:szCs w:val="24"/>
              </w:rPr>
            </w:pPr>
          </w:p>
        </w:tc>
        <w:tc>
          <w:tcPr>
            <w:tcW w:w="1262" w:type="dxa"/>
            <w:tcBorders>
              <w:top w:val="single" w:sz="4" w:space="0" w:color="auto"/>
            </w:tcBorders>
          </w:tcPr>
          <w:p w14:paraId="114FD230" w14:textId="77777777" w:rsidR="00E6689E" w:rsidRPr="00C41488" w:rsidRDefault="00E6689E" w:rsidP="00C41488">
            <w:pPr>
              <w:tabs>
                <w:tab w:val="left" w:pos="4093"/>
              </w:tabs>
              <w:spacing w:after="0" w:line="240" w:lineRule="auto"/>
              <w:rPr>
                <w:rFonts w:ascii="Times New Roman" w:hAnsi="Times New Roman"/>
                <w:sz w:val="24"/>
                <w:szCs w:val="24"/>
              </w:rPr>
            </w:pPr>
          </w:p>
        </w:tc>
        <w:tc>
          <w:tcPr>
            <w:tcW w:w="2251" w:type="dxa"/>
            <w:vMerge/>
          </w:tcPr>
          <w:p w14:paraId="3E3F373B" w14:textId="77777777" w:rsidR="00E6689E" w:rsidRPr="00C41488" w:rsidRDefault="00E6689E" w:rsidP="00C41488">
            <w:pPr>
              <w:tabs>
                <w:tab w:val="left" w:pos="4093"/>
              </w:tabs>
              <w:spacing w:after="0" w:line="240" w:lineRule="auto"/>
              <w:rPr>
                <w:rFonts w:ascii="Times New Roman" w:hAnsi="Times New Roman"/>
                <w:sz w:val="24"/>
                <w:szCs w:val="24"/>
              </w:rPr>
            </w:pPr>
          </w:p>
        </w:tc>
      </w:tr>
      <w:tr w:rsidR="007C1834" w:rsidRPr="00C41488" w14:paraId="7FC723B1" w14:textId="77777777" w:rsidTr="00C41488">
        <w:tc>
          <w:tcPr>
            <w:tcW w:w="928" w:type="dxa"/>
          </w:tcPr>
          <w:p w14:paraId="3E310E77"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13344" w:type="dxa"/>
            <w:gridSpan w:val="8"/>
          </w:tcPr>
          <w:p w14:paraId="7B04BCAD"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b/>
                <w:sz w:val="28"/>
                <w:szCs w:val="28"/>
              </w:rPr>
              <w:t>Культура</w:t>
            </w:r>
          </w:p>
        </w:tc>
      </w:tr>
      <w:tr w:rsidR="007C1834" w:rsidRPr="00C41488" w14:paraId="5EFE3275" w14:textId="77777777" w:rsidTr="00C41488">
        <w:tc>
          <w:tcPr>
            <w:tcW w:w="928" w:type="dxa"/>
          </w:tcPr>
          <w:p w14:paraId="15B13E68"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1.</w:t>
            </w:r>
          </w:p>
        </w:tc>
        <w:tc>
          <w:tcPr>
            <w:tcW w:w="2543" w:type="dxa"/>
          </w:tcPr>
          <w:p w14:paraId="4BB3CE0F"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Капитальный ремонт несущих ограждений и зрительного зала районного дома культуры.</w:t>
            </w:r>
          </w:p>
        </w:tc>
        <w:tc>
          <w:tcPr>
            <w:tcW w:w="1882" w:type="dxa"/>
          </w:tcPr>
          <w:p w14:paraId="4BF4EAB8"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2012</w:t>
            </w:r>
          </w:p>
          <w:p w14:paraId="0DDD6372"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2013</w:t>
            </w:r>
          </w:p>
        </w:tc>
        <w:tc>
          <w:tcPr>
            <w:tcW w:w="1400" w:type="dxa"/>
          </w:tcPr>
          <w:p w14:paraId="013CD4A6"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6,0</w:t>
            </w:r>
          </w:p>
          <w:p w14:paraId="15B69BAE"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6,0</w:t>
            </w:r>
          </w:p>
        </w:tc>
        <w:tc>
          <w:tcPr>
            <w:tcW w:w="1194" w:type="dxa"/>
          </w:tcPr>
          <w:p w14:paraId="197F1E9B"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397" w:type="dxa"/>
          </w:tcPr>
          <w:p w14:paraId="3CC5EEB9"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4,8</w:t>
            </w:r>
          </w:p>
          <w:p w14:paraId="1063F934"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4,8</w:t>
            </w:r>
          </w:p>
        </w:tc>
        <w:tc>
          <w:tcPr>
            <w:tcW w:w="1415" w:type="dxa"/>
          </w:tcPr>
          <w:p w14:paraId="665BEE58"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1,2</w:t>
            </w:r>
          </w:p>
          <w:p w14:paraId="6FD3977C"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1,2</w:t>
            </w:r>
          </w:p>
        </w:tc>
        <w:tc>
          <w:tcPr>
            <w:tcW w:w="1262" w:type="dxa"/>
          </w:tcPr>
          <w:p w14:paraId="23675102"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2251" w:type="dxa"/>
          </w:tcPr>
          <w:p w14:paraId="4D9B6F00"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Открытие зрительного зала для проведения массовых культурных мероприятий.</w:t>
            </w:r>
          </w:p>
        </w:tc>
      </w:tr>
      <w:tr w:rsidR="007C1834" w:rsidRPr="00C41488" w14:paraId="04CC31E4" w14:textId="77777777" w:rsidTr="00C41488">
        <w:tc>
          <w:tcPr>
            <w:tcW w:w="928" w:type="dxa"/>
          </w:tcPr>
          <w:p w14:paraId="58E29C14"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2.</w:t>
            </w:r>
          </w:p>
        </w:tc>
        <w:tc>
          <w:tcPr>
            <w:tcW w:w="2543" w:type="dxa"/>
          </w:tcPr>
          <w:p w14:paraId="088A827C"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Внутренний ремонт здания краеведческого музея.</w:t>
            </w:r>
          </w:p>
        </w:tc>
        <w:tc>
          <w:tcPr>
            <w:tcW w:w="1882" w:type="dxa"/>
          </w:tcPr>
          <w:p w14:paraId="44BC9302"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2013</w:t>
            </w:r>
          </w:p>
          <w:p w14:paraId="116083E7"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2014</w:t>
            </w:r>
          </w:p>
        </w:tc>
        <w:tc>
          <w:tcPr>
            <w:tcW w:w="1400" w:type="dxa"/>
          </w:tcPr>
          <w:p w14:paraId="3EB0F608"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1,2</w:t>
            </w:r>
          </w:p>
          <w:p w14:paraId="25DB64D4"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1,5</w:t>
            </w:r>
          </w:p>
        </w:tc>
        <w:tc>
          <w:tcPr>
            <w:tcW w:w="1194" w:type="dxa"/>
          </w:tcPr>
          <w:p w14:paraId="6CB7DD46"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397" w:type="dxa"/>
          </w:tcPr>
          <w:p w14:paraId="64B0B279"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415" w:type="dxa"/>
          </w:tcPr>
          <w:p w14:paraId="69BBC976"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1,2</w:t>
            </w:r>
          </w:p>
          <w:p w14:paraId="642C9738"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1,5</w:t>
            </w:r>
          </w:p>
        </w:tc>
        <w:tc>
          <w:tcPr>
            <w:tcW w:w="1262" w:type="dxa"/>
          </w:tcPr>
          <w:p w14:paraId="1DB23A01"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2251" w:type="dxa"/>
          </w:tcPr>
          <w:p w14:paraId="5967F91A"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Создание нормальных условий для размещения экспонатов.</w:t>
            </w:r>
          </w:p>
        </w:tc>
      </w:tr>
      <w:tr w:rsidR="007C1834" w:rsidRPr="00C41488" w14:paraId="7FAAB3CA" w14:textId="77777777" w:rsidTr="00C41488">
        <w:tc>
          <w:tcPr>
            <w:tcW w:w="928" w:type="dxa"/>
          </w:tcPr>
          <w:p w14:paraId="28A2AA55"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3.</w:t>
            </w:r>
          </w:p>
        </w:tc>
        <w:tc>
          <w:tcPr>
            <w:tcW w:w="2543" w:type="dxa"/>
          </w:tcPr>
          <w:p w14:paraId="036D42B1"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Ремонт фасада здания МУ «Межпоселенческая библиотека».</w:t>
            </w:r>
          </w:p>
        </w:tc>
        <w:tc>
          <w:tcPr>
            <w:tcW w:w="1882" w:type="dxa"/>
          </w:tcPr>
          <w:p w14:paraId="11A4428A"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2014</w:t>
            </w:r>
          </w:p>
        </w:tc>
        <w:tc>
          <w:tcPr>
            <w:tcW w:w="1400" w:type="dxa"/>
          </w:tcPr>
          <w:p w14:paraId="6599717C"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w:t>
            </w:r>
          </w:p>
        </w:tc>
        <w:tc>
          <w:tcPr>
            <w:tcW w:w="1194" w:type="dxa"/>
          </w:tcPr>
          <w:p w14:paraId="4AA39B95"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397" w:type="dxa"/>
          </w:tcPr>
          <w:p w14:paraId="01946E70"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415" w:type="dxa"/>
          </w:tcPr>
          <w:p w14:paraId="365D60DB"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w:t>
            </w:r>
          </w:p>
        </w:tc>
        <w:tc>
          <w:tcPr>
            <w:tcW w:w="1262" w:type="dxa"/>
          </w:tcPr>
          <w:p w14:paraId="375984CE"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2251" w:type="dxa"/>
          </w:tcPr>
          <w:p w14:paraId="0048B093"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Содержание памятников архитектуры в нормальном состоянии.</w:t>
            </w:r>
          </w:p>
        </w:tc>
      </w:tr>
      <w:tr w:rsidR="007C1834" w:rsidRPr="00C41488" w14:paraId="1D5972C8" w14:textId="77777777" w:rsidTr="00C41488">
        <w:tc>
          <w:tcPr>
            <w:tcW w:w="928" w:type="dxa"/>
          </w:tcPr>
          <w:p w14:paraId="52C05C05"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4.</w:t>
            </w:r>
          </w:p>
        </w:tc>
        <w:tc>
          <w:tcPr>
            <w:tcW w:w="2543" w:type="dxa"/>
          </w:tcPr>
          <w:p w14:paraId="38971BFC"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Ремонт фасада здания МУ «Центр русского народного творчества».</w:t>
            </w:r>
          </w:p>
        </w:tc>
        <w:tc>
          <w:tcPr>
            <w:tcW w:w="1882" w:type="dxa"/>
          </w:tcPr>
          <w:p w14:paraId="1819692B"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2014</w:t>
            </w:r>
          </w:p>
        </w:tc>
        <w:tc>
          <w:tcPr>
            <w:tcW w:w="1400" w:type="dxa"/>
          </w:tcPr>
          <w:p w14:paraId="21E44933"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3,0</w:t>
            </w:r>
          </w:p>
        </w:tc>
        <w:tc>
          <w:tcPr>
            <w:tcW w:w="1194" w:type="dxa"/>
          </w:tcPr>
          <w:p w14:paraId="4DD8F44E"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397" w:type="dxa"/>
          </w:tcPr>
          <w:p w14:paraId="172138D1"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1,5</w:t>
            </w:r>
          </w:p>
        </w:tc>
        <w:tc>
          <w:tcPr>
            <w:tcW w:w="1415" w:type="dxa"/>
          </w:tcPr>
          <w:p w14:paraId="708D73A7"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1,5</w:t>
            </w:r>
          </w:p>
        </w:tc>
        <w:tc>
          <w:tcPr>
            <w:tcW w:w="1262" w:type="dxa"/>
          </w:tcPr>
          <w:p w14:paraId="7D9AC3AD"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2251" w:type="dxa"/>
          </w:tcPr>
          <w:p w14:paraId="3551C759"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Содержание памятников архитектуры в нормальном состоянии.</w:t>
            </w:r>
          </w:p>
        </w:tc>
      </w:tr>
      <w:tr w:rsidR="007C1834" w:rsidRPr="00C41488" w14:paraId="7507ECBF" w14:textId="77777777" w:rsidTr="00C41488">
        <w:tc>
          <w:tcPr>
            <w:tcW w:w="928" w:type="dxa"/>
          </w:tcPr>
          <w:p w14:paraId="0B952725"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13344" w:type="dxa"/>
            <w:gridSpan w:val="8"/>
          </w:tcPr>
          <w:p w14:paraId="740B6AAA"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b/>
                <w:sz w:val="28"/>
                <w:szCs w:val="28"/>
              </w:rPr>
              <w:t>Физкультура и спорт</w:t>
            </w:r>
          </w:p>
        </w:tc>
      </w:tr>
      <w:tr w:rsidR="007C1834" w:rsidRPr="00C41488" w14:paraId="77F031A2" w14:textId="77777777" w:rsidTr="00C41488">
        <w:tc>
          <w:tcPr>
            <w:tcW w:w="928" w:type="dxa"/>
          </w:tcPr>
          <w:p w14:paraId="4C12584B"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1.</w:t>
            </w:r>
          </w:p>
        </w:tc>
        <w:tc>
          <w:tcPr>
            <w:tcW w:w="2543" w:type="dxa"/>
          </w:tcPr>
          <w:p w14:paraId="76D2074A"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Реконструкция здания клуба под детский юношеский клуб физической подготовки в г.Гаврилов Посад.</w:t>
            </w:r>
          </w:p>
        </w:tc>
        <w:tc>
          <w:tcPr>
            <w:tcW w:w="1882" w:type="dxa"/>
          </w:tcPr>
          <w:p w14:paraId="726E9E1C"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2013</w:t>
            </w:r>
          </w:p>
          <w:p w14:paraId="18B49EAC"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2014</w:t>
            </w:r>
          </w:p>
        </w:tc>
        <w:tc>
          <w:tcPr>
            <w:tcW w:w="1400" w:type="dxa"/>
          </w:tcPr>
          <w:p w14:paraId="6437E1C2"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15,0</w:t>
            </w:r>
          </w:p>
          <w:p w14:paraId="4EDCAEEF"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w:t>
            </w:r>
          </w:p>
        </w:tc>
        <w:tc>
          <w:tcPr>
            <w:tcW w:w="1194" w:type="dxa"/>
          </w:tcPr>
          <w:p w14:paraId="032FF067"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397" w:type="dxa"/>
          </w:tcPr>
          <w:p w14:paraId="61265045"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12,0</w:t>
            </w:r>
          </w:p>
          <w:p w14:paraId="15E25165"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15,0</w:t>
            </w:r>
          </w:p>
        </w:tc>
        <w:tc>
          <w:tcPr>
            <w:tcW w:w="1415" w:type="dxa"/>
          </w:tcPr>
          <w:p w14:paraId="26595082"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3,0</w:t>
            </w:r>
          </w:p>
          <w:p w14:paraId="4B724346"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5,1</w:t>
            </w:r>
          </w:p>
        </w:tc>
        <w:tc>
          <w:tcPr>
            <w:tcW w:w="1262" w:type="dxa"/>
          </w:tcPr>
          <w:p w14:paraId="798BA92C"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2251" w:type="dxa"/>
          </w:tcPr>
          <w:p w14:paraId="7DE5E787"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Увеличение числа занятых физкультурой и спортом.</w:t>
            </w:r>
          </w:p>
        </w:tc>
      </w:tr>
      <w:tr w:rsidR="007C1834" w:rsidRPr="00C41488" w14:paraId="29451B6A" w14:textId="77777777" w:rsidTr="00C41488">
        <w:tc>
          <w:tcPr>
            <w:tcW w:w="928" w:type="dxa"/>
          </w:tcPr>
          <w:p w14:paraId="54ACFCFA"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13344" w:type="dxa"/>
            <w:gridSpan w:val="8"/>
          </w:tcPr>
          <w:p w14:paraId="0B71D6AB" w14:textId="77777777" w:rsidR="007C1834" w:rsidRPr="00C41488" w:rsidRDefault="007C1834" w:rsidP="00C41488">
            <w:pPr>
              <w:tabs>
                <w:tab w:val="left" w:pos="4093"/>
              </w:tabs>
              <w:spacing w:after="0" w:line="240" w:lineRule="auto"/>
              <w:rPr>
                <w:rFonts w:ascii="Times New Roman" w:hAnsi="Times New Roman"/>
                <w:b/>
                <w:sz w:val="28"/>
                <w:szCs w:val="28"/>
              </w:rPr>
            </w:pPr>
            <w:r w:rsidRPr="00C41488">
              <w:rPr>
                <w:rFonts w:ascii="Times New Roman" w:hAnsi="Times New Roman"/>
                <w:b/>
                <w:sz w:val="28"/>
                <w:szCs w:val="28"/>
              </w:rPr>
              <w:t>Экология</w:t>
            </w:r>
          </w:p>
        </w:tc>
      </w:tr>
      <w:tr w:rsidR="007C1834" w:rsidRPr="00C41488" w14:paraId="4B96CF35" w14:textId="77777777" w:rsidTr="00C41488">
        <w:trPr>
          <w:trHeight w:val="210"/>
        </w:trPr>
        <w:tc>
          <w:tcPr>
            <w:tcW w:w="928" w:type="dxa"/>
            <w:vMerge w:val="restart"/>
          </w:tcPr>
          <w:p w14:paraId="5B397B50"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1.</w:t>
            </w:r>
          </w:p>
        </w:tc>
        <w:tc>
          <w:tcPr>
            <w:tcW w:w="2543" w:type="dxa"/>
            <w:vMerge w:val="restart"/>
          </w:tcPr>
          <w:p w14:paraId="473C82AE"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Выполнение работ по капитальному ремонту плотины на р.Ирмес.</w:t>
            </w:r>
          </w:p>
        </w:tc>
        <w:tc>
          <w:tcPr>
            <w:tcW w:w="1882" w:type="dxa"/>
            <w:tcBorders>
              <w:bottom w:val="single" w:sz="4" w:space="0" w:color="auto"/>
            </w:tcBorders>
          </w:tcPr>
          <w:p w14:paraId="776E2626" w14:textId="77777777" w:rsidR="007C1834" w:rsidRPr="00C41488" w:rsidRDefault="00DC0158"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Оценка 2011</w:t>
            </w:r>
          </w:p>
        </w:tc>
        <w:tc>
          <w:tcPr>
            <w:tcW w:w="1400" w:type="dxa"/>
            <w:tcBorders>
              <w:bottom w:val="single" w:sz="4" w:space="0" w:color="auto"/>
            </w:tcBorders>
          </w:tcPr>
          <w:p w14:paraId="57BA70F2"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11,2</w:t>
            </w:r>
          </w:p>
        </w:tc>
        <w:tc>
          <w:tcPr>
            <w:tcW w:w="1194" w:type="dxa"/>
            <w:tcBorders>
              <w:bottom w:val="single" w:sz="4" w:space="0" w:color="auto"/>
            </w:tcBorders>
          </w:tcPr>
          <w:p w14:paraId="268BD88B"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10,8</w:t>
            </w:r>
          </w:p>
        </w:tc>
        <w:tc>
          <w:tcPr>
            <w:tcW w:w="1397" w:type="dxa"/>
            <w:tcBorders>
              <w:bottom w:val="single" w:sz="4" w:space="0" w:color="auto"/>
            </w:tcBorders>
          </w:tcPr>
          <w:p w14:paraId="5DFF2429"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0,4</w:t>
            </w:r>
          </w:p>
        </w:tc>
        <w:tc>
          <w:tcPr>
            <w:tcW w:w="1415" w:type="dxa"/>
            <w:tcBorders>
              <w:bottom w:val="single" w:sz="4" w:space="0" w:color="auto"/>
            </w:tcBorders>
          </w:tcPr>
          <w:p w14:paraId="201B26AB"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262" w:type="dxa"/>
            <w:tcBorders>
              <w:bottom w:val="single" w:sz="4" w:space="0" w:color="auto"/>
            </w:tcBorders>
          </w:tcPr>
          <w:p w14:paraId="4CA72591"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2251" w:type="dxa"/>
            <w:vMerge w:val="restart"/>
          </w:tcPr>
          <w:p w14:paraId="43591566" w14:textId="77777777" w:rsidR="007C1834" w:rsidRPr="00C41488" w:rsidRDefault="007C1834" w:rsidP="00C41488">
            <w:pPr>
              <w:tabs>
                <w:tab w:val="left" w:pos="4093"/>
              </w:tabs>
              <w:spacing w:after="0" w:line="240" w:lineRule="auto"/>
              <w:rPr>
                <w:rFonts w:ascii="Times New Roman" w:hAnsi="Times New Roman"/>
                <w:sz w:val="24"/>
                <w:szCs w:val="24"/>
              </w:rPr>
            </w:pPr>
            <w:r w:rsidRPr="00C41488">
              <w:rPr>
                <w:rFonts w:ascii="Times New Roman" w:hAnsi="Times New Roman"/>
                <w:sz w:val="24"/>
                <w:szCs w:val="24"/>
              </w:rPr>
              <w:t>Улучшение экологической ситуации в г.Гаврилов Посад.</w:t>
            </w:r>
          </w:p>
        </w:tc>
      </w:tr>
      <w:tr w:rsidR="007C1834" w:rsidRPr="00C41488" w14:paraId="1BB3426F" w14:textId="77777777" w:rsidTr="00C41488">
        <w:trPr>
          <w:trHeight w:val="890"/>
        </w:trPr>
        <w:tc>
          <w:tcPr>
            <w:tcW w:w="928" w:type="dxa"/>
            <w:vMerge/>
          </w:tcPr>
          <w:p w14:paraId="73980655"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2543" w:type="dxa"/>
            <w:vMerge/>
          </w:tcPr>
          <w:p w14:paraId="2A37E22B"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1882" w:type="dxa"/>
            <w:tcBorders>
              <w:top w:val="single" w:sz="4" w:space="0" w:color="auto"/>
            </w:tcBorders>
          </w:tcPr>
          <w:p w14:paraId="3CEC45B1"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2012</w:t>
            </w:r>
          </w:p>
        </w:tc>
        <w:tc>
          <w:tcPr>
            <w:tcW w:w="1400" w:type="dxa"/>
            <w:tcBorders>
              <w:top w:val="single" w:sz="4" w:space="0" w:color="auto"/>
            </w:tcBorders>
          </w:tcPr>
          <w:p w14:paraId="4F3A685F"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7,53</w:t>
            </w:r>
          </w:p>
        </w:tc>
        <w:tc>
          <w:tcPr>
            <w:tcW w:w="1194" w:type="dxa"/>
            <w:tcBorders>
              <w:top w:val="single" w:sz="4" w:space="0" w:color="auto"/>
            </w:tcBorders>
          </w:tcPr>
          <w:p w14:paraId="0EC2F2E2"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7,3</w:t>
            </w:r>
          </w:p>
        </w:tc>
        <w:tc>
          <w:tcPr>
            <w:tcW w:w="1397" w:type="dxa"/>
            <w:tcBorders>
              <w:top w:val="single" w:sz="4" w:space="0" w:color="auto"/>
            </w:tcBorders>
          </w:tcPr>
          <w:p w14:paraId="67EC90EE" w14:textId="77777777" w:rsidR="007C1834" w:rsidRPr="00C41488" w:rsidRDefault="007C1834" w:rsidP="00C41488">
            <w:pPr>
              <w:tabs>
                <w:tab w:val="left" w:pos="4093"/>
              </w:tabs>
              <w:spacing w:after="0" w:line="240" w:lineRule="auto"/>
              <w:jc w:val="center"/>
              <w:rPr>
                <w:rFonts w:ascii="Times New Roman" w:hAnsi="Times New Roman"/>
                <w:sz w:val="24"/>
                <w:szCs w:val="24"/>
              </w:rPr>
            </w:pPr>
            <w:r w:rsidRPr="00C41488">
              <w:rPr>
                <w:rFonts w:ascii="Times New Roman" w:hAnsi="Times New Roman"/>
                <w:sz w:val="24"/>
                <w:szCs w:val="24"/>
              </w:rPr>
              <w:t>0,23</w:t>
            </w:r>
          </w:p>
        </w:tc>
        <w:tc>
          <w:tcPr>
            <w:tcW w:w="1415" w:type="dxa"/>
            <w:tcBorders>
              <w:top w:val="single" w:sz="4" w:space="0" w:color="auto"/>
            </w:tcBorders>
          </w:tcPr>
          <w:p w14:paraId="7980E994"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1262" w:type="dxa"/>
            <w:tcBorders>
              <w:top w:val="single" w:sz="4" w:space="0" w:color="auto"/>
            </w:tcBorders>
          </w:tcPr>
          <w:p w14:paraId="618DBAEA" w14:textId="77777777" w:rsidR="007C1834" w:rsidRPr="00C41488" w:rsidRDefault="007C1834" w:rsidP="00C41488">
            <w:pPr>
              <w:tabs>
                <w:tab w:val="left" w:pos="4093"/>
              </w:tabs>
              <w:spacing w:after="0" w:line="240" w:lineRule="auto"/>
              <w:jc w:val="center"/>
              <w:rPr>
                <w:rFonts w:ascii="Times New Roman" w:hAnsi="Times New Roman"/>
                <w:sz w:val="24"/>
                <w:szCs w:val="24"/>
              </w:rPr>
            </w:pPr>
          </w:p>
        </w:tc>
        <w:tc>
          <w:tcPr>
            <w:tcW w:w="2251" w:type="dxa"/>
            <w:vMerge/>
          </w:tcPr>
          <w:p w14:paraId="15488F6F" w14:textId="77777777" w:rsidR="007C1834" w:rsidRPr="00C41488" w:rsidRDefault="007C1834" w:rsidP="00C41488">
            <w:pPr>
              <w:tabs>
                <w:tab w:val="left" w:pos="4093"/>
              </w:tabs>
              <w:spacing w:after="0" w:line="240" w:lineRule="auto"/>
              <w:rPr>
                <w:rFonts w:ascii="Times New Roman" w:hAnsi="Times New Roman"/>
                <w:sz w:val="24"/>
                <w:szCs w:val="24"/>
              </w:rPr>
            </w:pPr>
          </w:p>
        </w:tc>
      </w:tr>
      <w:tr w:rsidR="007C1834" w:rsidRPr="00C41488" w14:paraId="38BEB636" w14:textId="77777777" w:rsidTr="00C41488">
        <w:tc>
          <w:tcPr>
            <w:tcW w:w="928" w:type="dxa"/>
          </w:tcPr>
          <w:p w14:paraId="47085D23"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2543" w:type="dxa"/>
          </w:tcPr>
          <w:p w14:paraId="26E9E620" w14:textId="77777777" w:rsidR="007C1834" w:rsidRPr="00C41488" w:rsidRDefault="007C1834" w:rsidP="00C41488">
            <w:pPr>
              <w:tabs>
                <w:tab w:val="left" w:pos="4093"/>
              </w:tabs>
              <w:spacing w:after="0" w:line="240" w:lineRule="auto"/>
              <w:rPr>
                <w:rFonts w:ascii="Times New Roman" w:hAnsi="Times New Roman"/>
                <w:b/>
                <w:sz w:val="24"/>
                <w:szCs w:val="24"/>
              </w:rPr>
            </w:pPr>
            <w:r w:rsidRPr="00C41488">
              <w:rPr>
                <w:rFonts w:ascii="Times New Roman" w:hAnsi="Times New Roman"/>
                <w:b/>
                <w:sz w:val="24"/>
                <w:szCs w:val="24"/>
              </w:rPr>
              <w:t>Итого по мероприятиям:</w:t>
            </w:r>
          </w:p>
        </w:tc>
        <w:tc>
          <w:tcPr>
            <w:tcW w:w="1882" w:type="dxa"/>
          </w:tcPr>
          <w:p w14:paraId="762E2E5E" w14:textId="77777777" w:rsidR="007C1834" w:rsidRPr="00C41488" w:rsidRDefault="007C1834" w:rsidP="00C41488">
            <w:pPr>
              <w:tabs>
                <w:tab w:val="left" w:pos="4093"/>
              </w:tabs>
              <w:spacing w:after="0" w:line="240" w:lineRule="auto"/>
              <w:rPr>
                <w:rFonts w:ascii="Times New Roman" w:hAnsi="Times New Roman"/>
                <w:sz w:val="24"/>
                <w:szCs w:val="24"/>
              </w:rPr>
            </w:pPr>
          </w:p>
        </w:tc>
        <w:tc>
          <w:tcPr>
            <w:tcW w:w="1400" w:type="dxa"/>
          </w:tcPr>
          <w:p w14:paraId="64B5B6B2" w14:textId="77777777" w:rsidR="007C1834" w:rsidRPr="00C41488" w:rsidRDefault="00BB1A42" w:rsidP="00C41488">
            <w:pPr>
              <w:tabs>
                <w:tab w:val="left" w:pos="4093"/>
              </w:tabs>
              <w:spacing w:after="0" w:line="240" w:lineRule="auto"/>
              <w:jc w:val="center"/>
              <w:rPr>
                <w:rFonts w:ascii="Times New Roman" w:hAnsi="Times New Roman"/>
                <w:b/>
                <w:sz w:val="24"/>
                <w:szCs w:val="24"/>
              </w:rPr>
            </w:pPr>
            <w:r w:rsidRPr="00C41488">
              <w:rPr>
                <w:rFonts w:ascii="Times New Roman" w:hAnsi="Times New Roman"/>
                <w:b/>
                <w:sz w:val="24"/>
                <w:szCs w:val="24"/>
              </w:rPr>
              <w:t>652,41</w:t>
            </w:r>
          </w:p>
        </w:tc>
        <w:tc>
          <w:tcPr>
            <w:tcW w:w="1194" w:type="dxa"/>
          </w:tcPr>
          <w:p w14:paraId="2A2EAFE5" w14:textId="77777777" w:rsidR="007C1834" w:rsidRPr="00C41488" w:rsidRDefault="00BB1A42" w:rsidP="00C41488">
            <w:pPr>
              <w:tabs>
                <w:tab w:val="left" w:pos="4093"/>
              </w:tabs>
              <w:spacing w:after="0" w:line="240" w:lineRule="auto"/>
              <w:jc w:val="center"/>
              <w:rPr>
                <w:rFonts w:ascii="Times New Roman" w:hAnsi="Times New Roman"/>
                <w:b/>
                <w:sz w:val="24"/>
                <w:szCs w:val="24"/>
              </w:rPr>
            </w:pPr>
            <w:r w:rsidRPr="00C41488">
              <w:rPr>
                <w:rFonts w:ascii="Times New Roman" w:hAnsi="Times New Roman"/>
                <w:b/>
                <w:sz w:val="24"/>
                <w:szCs w:val="24"/>
              </w:rPr>
              <w:t>136,4</w:t>
            </w:r>
          </w:p>
        </w:tc>
        <w:tc>
          <w:tcPr>
            <w:tcW w:w="1397" w:type="dxa"/>
          </w:tcPr>
          <w:p w14:paraId="5C1EA6E0" w14:textId="77777777" w:rsidR="007C1834" w:rsidRPr="00C41488" w:rsidRDefault="007C1834" w:rsidP="00C41488">
            <w:pPr>
              <w:tabs>
                <w:tab w:val="left" w:pos="4093"/>
              </w:tabs>
              <w:spacing w:after="0" w:line="240" w:lineRule="auto"/>
              <w:jc w:val="center"/>
              <w:rPr>
                <w:rFonts w:ascii="Times New Roman" w:hAnsi="Times New Roman"/>
                <w:b/>
                <w:sz w:val="24"/>
                <w:szCs w:val="24"/>
              </w:rPr>
            </w:pPr>
            <w:r w:rsidRPr="00C41488">
              <w:rPr>
                <w:rFonts w:ascii="Times New Roman" w:hAnsi="Times New Roman"/>
                <w:b/>
                <w:sz w:val="24"/>
                <w:szCs w:val="24"/>
              </w:rPr>
              <w:t>4</w:t>
            </w:r>
            <w:r w:rsidR="00BB1A42" w:rsidRPr="00C41488">
              <w:rPr>
                <w:rFonts w:ascii="Times New Roman" w:hAnsi="Times New Roman"/>
                <w:b/>
                <w:sz w:val="24"/>
                <w:szCs w:val="24"/>
              </w:rPr>
              <w:t>23,31</w:t>
            </w:r>
          </w:p>
        </w:tc>
        <w:tc>
          <w:tcPr>
            <w:tcW w:w="1415" w:type="dxa"/>
          </w:tcPr>
          <w:p w14:paraId="1EF4D28B" w14:textId="77777777" w:rsidR="007C1834" w:rsidRPr="00C41488" w:rsidRDefault="00BB1A42" w:rsidP="00C41488">
            <w:pPr>
              <w:tabs>
                <w:tab w:val="left" w:pos="4093"/>
              </w:tabs>
              <w:spacing w:after="0" w:line="240" w:lineRule="auto"/>
              <w:jc w:val="center"/>
              <w:rPr>
                <w:rFonts w:ascii="Times New Roman" w:hAnsi="Times New Roman"/>
                <w:b/>
                <w:sz w:val="24"/>
                <w:szCs w:val="24"/>
              </w:rPr>
            </w:pPr>
            <w:r w:rsidRPr="00C41488">
              <w:rPr>
                <w:rFonts w:ascii="Times New Roman" w:hAnsi="Times New Roman"/>
                <w:b/>
                <w:sz w:val="24"/>
                <w:szCs w:val="24"/>
              </w:rPr>
              <w:t>74,43</w:t>
            </w:r>
          </w:p>
        </w:tc>
        <w:tc>
          <w:tcPr>
            <w:tcW w:w="1262" w:type="dxa"/>
          </w:tcPr>
          <w:p w14:paraId="313DD8F1" w14:textId="77777777" w:rsidR="007C1834" w:rsidRPr="00C41488" w:rsidRDefault="00BB1A42" w:rsidP="00C41488">
            <w:pPr>
              <w:tabs>
                <w:tab w:val="left" w:pos="4093"/>
              </w:tabs>
              <w:spacing w:after="0" w:line="240" w:lineRule="auto"/>
              <w:jc w:val="center"/>
              <w:rPr>
                <w:rFonts w:ascii="Times New Roman" w:hAnsi="Times New Roman"/>
                <w:b/>
                <w:sz w:val="24"/>
                <w:szCs w:val="24"/>
              </w:rPr>
            </w:pPr>
            <w:r w:rsidRPr="00C41488">
              <w:rPr>
                <w:rFonts w:ascii="Times New Roman" w:hAnsi="Times New Roman"/>
                <w:b/>
                <w:sz w:val="24"/>
                <w:szCs w:val="24"/>
              </w:rPr>
              <w:t>18,27</w:t>
            </w:r>
          </w:p>
        </w:tc>
        <w:tc>
          <w:tcPr>
            <w:tcW w:w="2251" w:type="dxa"/>
          </w:tcPr>
          <w:p w14:paraId="2CB8631A" w14:textId="77777777" w:rsidR="007C1834" w:rsidRPr="00C41488" w:rsidRDefault="007C1834" w:rsidP="00C41488">
            <w:pPr>
              <w:tabs>
                <w:tab w:val="left" w:pos="4093"/>
              </w:tabs>
              <w:spacing w:after="0" w:line="240" w:lineRule="auto"/>
              <w:rPr>
                <w:rFonts w:ascii="Times New Roman" w:hAnsi="Times New Roman"/>
                <w:sz w:val="24"/>
                <w:szCs w:val="24"/>
              </w:rPr>
            </w:pPr>
          </w:p>
        </w:tc>
      </w:tr>
    </w:tbl>
    <w:p w14:paraId="07610053" w14:textId="77777777" w:rsidR="00315B61" w:rsidRDefault="00315B61" w:rsidP="00315B61">
      <w:pPr>
        <w:tabs>
          <w:tab w:val="left" w:pos="4093"/>
        </w:tabs>
        <w:spacing w:line="240" w:lineRule="auto"/>
        <w:rPr>
          <w:rFonts w:ascii="Times New Roman" w:hAnsi="Times New Roman"/>
          <w:sz w:val="24"/>
          <w:szCs w:val="24"/>
          <w:lang w:val="en-US"/>
        </w:rPr>
      </w:pPr>
    </w:p>
    <w:p w14:paraId="2F56274D" w14:textId="77777777" w:rsidR="00BA53C9" w:rsidRDefault="00BA53C9" w:rsidP="00A11A9C">
      <w:pPr>
        <w:tabs>
          <w:tab w:val="left" w:pos="4093"/>
        </w:tabs>
        <w:spacing w:line="240" w:lineRule="auto"/>
        <w:rPr>
          <w:rFonts w:ascii="Times New Roman" w:hAnsi="Times New Roman"/>
          <w:sz w:val="24"/>
          <w:szCs w:val="24"/>
        </w:rPr>
        <w:sectPr w:rsidR="00BA53C9" w:rsidSect="00BA53C9">
          <w:pgSz w:w="16838" w:h="11906" w:orient="landscape" w:code="9"/>
          <w:pgMar w:top="1701" w:right="1134" w:bottom="851" w:left="1701" w:header="709" w:footer="709" w:gutter="0"/>
          <w:cols w:space="708"/>
          <w:docGrid w:linePitch="360"/>
        </w:sectPr>
      </w:pPr>
    </w:p>
    <w:p w14:paraId="172E82D3" w14:textId="77777777" w:rsidR="00BA53C9" w:rsidRDefault="00315B61" w:rsidP="00A11A9C">
      <w:pPr>
        <w:tabs>
          <w:tab w:val="left" w:pos="4093"/>
        </w:tabs>
        <w:spacing w:line="240" w:lineRule="auto"/>
        <w:rPr>
          <w:rFonts w:ascii="Times New Roman" w:hAnsi="Times New Roman"/>
          <w:sz w:val="24"/>
          <w:szCs w:val="24"/>
        </w:rPr>
      </w:pPr>
      <w:r>
        <w:rPr>
          <w:rFonts w:ascii="Times New Roman" w:hAnsi="Times New Roman"/>
          <w:sz w:val="24"/>
          <w:szCs w:val="24"/>
        </w:rPr>
        <w:t xml:space="preserve">                                                                                                                                               </w:t>
      </w:r>
      <w:r w:rsidR="00BA53C9">
        <w:rPr>
          <w:rFonts w:ascii="Times New Roman" w:hAnsi="Times New Roman"/>
          <w:sz w:val="24"/>
          <w:szCs w:val="24"/>
        </w:rPr>
        <w:t xml:space="preserve">                    </w:t>
      </w:r>
    </w:p>
    <w:p w14:paraId="6E5DA7ED" w14:textId="77777777" w:rsidR="00315B61" w:rsidRPr="00BA53C9" w:rsidRDefault="00BA53C9" w:rsidP="00A11A9C">
      <w:pPr>
        <w:tabs>
          <w:tab w:val="left" w:pos="4093"/>
        </w:tabs>
        <w:spacing w:line="240" w:lineRule="auto"/>
        <w:rPr>
          <w:rFonts w:ascii="Times New Roman" w:hAnsi="Times New Roman"/>
          <w:sz w:val="24"/>
          <w:szCs w:val="24"/>
        </w:rPr>
      </w:pPr>
      <w:r>
        <w:rPr>
          <w:rFonts w:ascii="Times New Roman" w:hAnsi="Times New Roman"/>
          <w:sz w:val="24"/>
          <w:szCs w:val="24"/>
        </w:rPr>
        <w:t xml:space="preserve">                                                                                                                 </w:t>
      </w:r>
      <w:r w:rsidR="00315B61" w:rsidRPr="00315B61">
        <w:rPr>
          <w:rFonts w:ascii="Times New Roman" w:hAnsi="Times New Roman"/>
          <w:b/>
          <w:sz w:val="28"/>
          <w:szCs w:val="28"/>
        </w:rPr>
        <w:t>Приложение № 2.</w:t>
      </w:r>
    </w:p>
    <w:p w14:paraId="1A000FAF" w14:textId="77777777" w:rsidR="00315B61" w:rsidRDefault="00315B61" w:rsidP="00A11A9C">
      <w:pPr>
        <w:tabs>
          <w:tab w:val="left" w:pos="4093"/>
        </w:tabs>
        <w:spacing w:line="240" w:lineRule="auto"/>
        <w:rPr>
          <w:rFonts w:ascii="Times New Roman" w:hAnsi="Times New Roman"/>
          <w:sz w:val="24"/>
          <w:szCs w:val="24"/>
          <w:lang w:val="en-US"/>
        </w:rPr>
      </w:pPr>
      <w:r>
        <w:rPr>
          <w:rFonts w:ascii="Times New Roman" w:hAnsi="Times New Roman"/>
          <w:sz w:val="24"/>
          <w:szCs w:val="24"/>
          <w:lang w:val="en-US"/>
        </w:rPr>
        <w:t xml:space="preserve">                                                </w:t>
      </w:r>
    </w:p>
    <w:p w14:paraId="0F66654C" w14:textId="77777777" w:rsidR="00315B61" w:rsidRDefault="00315B61" w:rsidP="00315B61">
      <w:pPr>
        <w:pStyle w:val="Bodytext170"/>
        <w:shd w:val="clear" w:color="auto" w:fill="auto"/>
        <w:spacing w:before="0" w:after="20" w:line="240" w:lineRule="auto"/>
        <w:ind w:left="160"/>
        <w:rPr>
          <w:rFonts w:ascii="Times New Roman" w:hAnsi="Times New Roman"/>
          <w:sz w:val="28"/>
          <w:szCs w:val="28"/>
        </w:rPr>
      </w:pPr>
      <w:r>
        <w:rPr>
          <w:rFonts w:ascii="Times New Roman" w:hAnsi="Times New Roman"/>
          <w:sz w:val="28"/>
          <w:szCs w:val="28"/>
        </w:rPr>
        <w:t>Индикаторы комплексной программы социально-экономического развития Гаврилово-Посадского  муниципального района Ивановской области на 201-2014 годы</w:t>
      </w:r>
    </w:p>
    <w:p w14:paraId="6648DB57" w14:textId="77777777" w:rsidR="00315B61" w:rsidRDefault="00315B61" w:rsidP="00315B61">
      <w:pPr>
        <w:pStyle w:val="Bodytext170"/>
        <w:shd w:val="clear" w:color="auto" w:fill="auto"/>
        <w:spacing w:before="0" w:after="20" w:line="240" w:lineRule="auto"/>
        <w:ind w:left="160"/>
        <w:rPr>
          <w:rFonts w:ascii="Times New Roman" w:hAnsi="Times New Roman"/>
          <w:sz w:val="28"/>
          <w:szCs w:val="28"/>
        </w:rPr>
      </w:pPr>
    </w:p>
    <w:tbl>
      <w:tblPr>
        <w:tblW w:w="9816" w:type="dxa"/>
        <w:tblInd w:w="-34" w:type="dxa"/>
        <w:tblBorders>
          <w:top w:val="single" w:sz="4" w:space="0" w:color="auto"/>
        </w:tblBorders>
        <w:tblLook w:val="04A0" w:firstRow="1" w:lastRow="0" w:firstColumn="1" w:lastColumn="0" w:noHBand="0" w:noVBand="1"/>
      </w:tblPr>
      <w:tblGrid>
        <w:gridCol w:w="3757"/>
        <w:gridCol w:w="978"/>
        <w:gridCol w:w="996"/>
        <w:gridCol w:w="1263"/>
        <w:gridCol w:w="910"/>
        <w:gridCol w:w="930"/>
        <w:gridCol w:w="982"/>
      </w:tblGrid>
      <w:tr w:rsidR="00315B61" w:rsidRPr="00C41488" w14:paraId="454A8454" w14:textId="77777777" w:rsidTr="00315B61">
        <w:trPr>
          <w:trHeight w:val="240"/>
        </w:trPr>
        <w:tc>
          <w:tcPr>
            <w:tcW w:w="3815" w:type="dxa"/>
            <w:vMerge w:val="restart"/>
            <w:tcBorders>
              <w:top w:val="single" w:sz="4" w:space="0" w:color="auto"/>
              <w:left w:val="single" w:sz="4" w:space="0" w:color="auto"/>
              <w:bottom w:val="single" w:sz="4" w:space="0" w:color="auto"/>
              <w:right w:val="single" w:sz="4" w:space="0" w:color="auto"/>
            </w:tcBorders>
            <w:vAlign w:val="center"/>
          </w:tcPr>
          <w:p w14:paraId="1413846E" w14:textId="77777777" w:rsidR="00315B61" w:rsidRPr="00C41488" w:rsidRDefault="00315B61" w:rsidP="00315B61">
            <w:pPr>
              <w:pStyle w:val="Bodytext170"/>
              <w:shd w:val="clear" w:color="auto" w:fill="auto"/>
              <w:spacing w:before="0" w:after="0" w:line="240" w:lineRule="auto"/>
              <w:rPr>
                <w:rFonts w:ascii="Times New Roman" w:hAnsi="Times New Roman" w:cs="Times New Roman"/>
                <w:sz w:val="24"/>
                <w:szCs w:val="24"/>
              </w:rPr>
            </w:pPr>
            <w:r w:rsidRPr="00217249">
              <w:rPr>
                <w:rFonts w:ascii="Times New Roman" w:eastAsia="Times New Roman" w:hAnsi="Times New Roman" w:cs="Times New Roman"/>
                <w:sz w:val="24"/>
                <w:szCs w:val="24"/>
              </w:rPr>
              <w:t>Показатели</w:t>
            </w:r>
          </w:p>
        </w:tc>
        <w:tc>
          <w:tcPr>
            <w:tcW w:w="1893" w:type="dxa"/>
            <w:gridSpan w:val="2"/>
            <w:tcBorders>
              <w:top w:val="single" w:sz="4" w:space="0" w:color="auto"/>
              <w:left w:val="single" w:sz="4" w:space="0" w:color="auto"/>
              <w:bottom w:val="single" w:sz="4" w:space="0" w:color="auto"/>
              <w:right w:val="single" w:sz="4" w:space="0" w:color="auto"/>
            </w:tcBorders>
            <w:vAlign w:val="center"/>
            <w:hideMark/>
          </w:tcPr>
          <w:p w14:paraId="4BCC320C" w14:textId="77777777" w:rsidR="00315B61" w:rsidRPr="00C41488" w:rsidRDefault="00315B61" w:rsidP="00315B61">
            <w:pPr>
              <w:pStyle w:val="Bodytext170"/>
              <w:spacing w:after="0"/>
              <w:rPr>
                <w:rFonts w:ascii="Times New Roman" w:hAnsi="Times New Roman" w:cs="Times New Roman"/>
                <w:sz w:val="24"/>
                <w:szCs w:val="24"/>
              </w:rPr>
            </w:pPr>
            <w:r w:rsidRPr="00C41488">
              <w:rPr>
                <w:rFonts w:ascii="Times New Roman" w:hAnsi="Times New Roman" w:cs="Times New Roman"/>
                <w:sz w:val="24"/>
                <w:szCs w:val="24"/>
              </w:rPr>
              <w:t>Отчетный период</w:t>
            </w:r>
          </w:p>
        </w:tc>
        <w:tc>
          <w:tcPr>
            <w:tcW w:w="1273" w:type="dxa"/>
            <w:tcBorders>
              <w:top w:val="single" w:sz="4" w:space="0" w:color="auto"/>
              <w:left w:val="single" w:sz="4" w:space="0" w:color="auto"/>
              <w:bottom w:val="single" w:sz="4" w:space="0" w:color="auto"/>
              <w:right w:val="single" w:sz="4" w:space="0" w:color="auto"/>
            </w:tcBorders>
            <w:vAlign w:val="center"/>
            <w:hideMark/>
          </w:tcPr>
          <w:p w14:paraId="73A8D823" w14:textId="77777777" w:rsidR="00315B61" w:rsidRPr="00C41488" w:rsidRDefault="00315B61" w:rsidP="00315B61">
            <w:pPr>
              <w:pStyle w:val="Bodytext170"/>
              <w:shd w:val="clear" w:color="auto" w:fill="auto"/>
              <w:spacing w:before="0" w:after="0" w:line="240" w:lineRule="auto"/>
              <w:rPr>
                <w:rFonts w:ascii="Times New Roman" w:hAnsi="Times New Roman" w:cs="Times New Roman"/>
                <w:sz w:val="24"/>
                <w:szCs w:val="24"/>
              </w:rPr>
            </w:pPr>
            <w:r w:rsidRPr="00C41488">
              <w:rPr>
                <w:rFonts w:ascii="Times New Roman" w:hAnsi="Times New Roman" w:cs="Times New Roman"/>
                <w:sz w:val="24"/>
                <w:szCs w:val="24"/>
              </w:rPr>
              <w:t>Оценка</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2F78B87E" w14:textId="77777777" w:rsidR="00315B61" w:rsidRPr="00C41488" w:rsidRDefault="00315B61" w:rsidP="00315B61">
            <w:pPr>
              <w:pStyle w:val="Bodytext170"/>
              <w:spacing w:after="0" w:line="240" w:lineRule="auto"/>
              <w:ind w:left="123"/>
              <w:rPr>
                <w:rFonts w:ascii="Times New Roman" w:hAnsi="Times New Roman" w:cs="Times New Roman"/>
                <w:sz w:val="24"/>
                <w:szCs w:val="24"/>
              </w:rPr>
            </w:pPr>
            <w:r w:rsidRPr="00C41488">
              <w:rPr>
                <w:rFonts w:ascii="Times New Roman" w:hAnsi="Times New Roman" w:cs="Times New Roman"/>
                <w:sz w:val="24"/>
                <w:szCs w:val="24"/>
              </w:rPr>
              <w:t>Плановый период</w:t>
            </w:r>
          </w:p>
        </w:tc>
      </w:tr>
      <w:tr w:rsidR="00315B61" w:rsidRPr="00C41488" w14:paraId="590BF368" w14:textId="77777777" w:rsidTr="00315B61">
        <w:trPr>
          <w:trHeight w:val="330"/>
        </w:trPr>
        <w:tc>
          <w:tcPr>
            <w:tcW w:w="3815" w:type="dxa"/>
            <w:vMerge/>
            <w:tcBorders>
              <w:top w:val="single" w:sz="4" w:space="0" w:color="auto"/>
              <w:left w:val="single" w:sz="4" w:space="0" w:color="auto"/>
              <w:bottom w:val="single" w:sz="4" w:space="0" w:color="auto"/>
              <w:right w:val="single" w:sz="4" w:space="0" w:color="auto"/>
            </w:tcBorders>
            <w:vAlign w:val="center"/>
            <w:hideMark/>
          </w:tcPr>
          <w:p w14:paraId="56C35A17" w14:textId="77777777" w:rsidR="00315B61" w:rsidRPr="00C41488" w:rsidRDefault="00315B61" w:rsidP="00315B61">
            <w:pPr>
              <w:spacing w:after="0"/>
              <w:jc w:val="center"/>
              <w:rPr>
                <w:rFonts w:ascii="Times New Roman" w:hAnsi="Times New Roman"/>
                <w:b/>
                <w:bCs/>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hideMark/>
          </w:tcPr>
          <w:p w14:paraId="1F63FA73" w14:textId="77777777" w:rsidR="00315B61" w:rsidRPr="00C41488" w:rsidRDefault="00315B61" w:rsidP="00315B61">
            <w:pPr>
              <w:pStyle w:val="Bodytext170"/>
              <w:spacing w:after="0" w:line="240" w:lineRule="auto"/>
              <w:rPr>
                <w:rFonts w:ascii="Times New Roman" w:hAnsi="Times New Roman" w:cs="Times New Roman"/>
                <w:sz w:val="24"/>
                <w:szCs w:val="24"/>
              </w:rPr>
            </w:pPr>
            <w:r w:rsidRPr="00C41488">
              <w:rPr>
                <w:rFonts w:ascii="Times New Roman" w:hAnsi="Times New Roman" w:cs="Times New Roman"/>
                <w:sz w:val="24"/>
                <w:szCs w:val="24"/>
              </w:rPr>
              <w:t>2009 г</w:t>
            </w:r>
          </w:p>
        </w:tc>
        <w:tc>
          <w:tcPr>
            <w:tcW w:w="910" w:type="dxa"/>
            <w:tcBorders>
              <w:top w:val="single" w:sz="4" w:space="0" w:color="auto"/>
              <w:left w:val="single" w:sz="4" w:space="0" w:color="auto"/>
              <w:bottom w:val="single" w:sz="4" w:space="0" w:color="auto"/>
              <w:right w:val="single" w:sz="4" w:space="0" w:color="auto"/>
            </w:tcBorders>
            <w:vAlign w:val="center"/>
            <w:hideMark/>
          </w:tcPr>
          <w:p w14:paraId="598BDC4D" w14:textId="77777777" w:rsidR="00315B61" w:rsidRPr="00C41488" w:rsidRDefault="00315B61" w:rsidP="00315B61">
            <w:pPr>
              <w:pStyle w:val="Bodytext170"/>
              <w:spacing w:after="0" w:line="240" w:lineRule="auto"/>
              <w:rPr>
                <w:rFonts w:ascii="Times New Roman" w:hAnsi="Times New Roman" w:cs="Times New Roman"/>
                <w:sz w:val="24"/>
                <w:szCs w:val="24"/>
              </w:rPr>
            </w:pPr>
            <w:r w:rsidRPr="00C41488">
              <w:rPr>
                <w:rFonts w:ascii="Times New Roman" w:hAnsi="Times New Roman" w:cs="Times New Roman"/>
                <w:sz w:val="24"/>
                <w:szCs w:val="24"/>
              </w:rPr>
              <w:t>2010 г</w:t>
            </w:r>
          </w:p>
        </w:tc>
        <w:tc>
          <w:tcPr>
            <w:tcW w:w="1273" w:type="dxa"/>
            <w:tcBorders>
              <w:top w:val="single" w:sz="4" w:space="0" w:color="auto"/>
              <w:left w:val="single" w:sz="4" w:space="0" w:color="auto"/>
              <w:bottom w:val="single" w:sz="4" w:space="0" w:color="auto"/>
              <w:right w:val="single" w:sz="4" w:space="0" w:color="auto"/>
            </w:tcBorders>
            <w:vAlign w:val="center"/>
            <w:hideMark/>
          </w:tcPr>
          <w:p w14:paraId="658F5D99" w14:textId="77777777" w:rsidR="00315B61" w:rsidRPr="00C41488" w:rsidRDefault="00315B61" w:rsidP="00315B61">
            <w:pPr>
              <w:pStyle w:val="Bodytext170"/>
              <w:spacing w:after="0" w:line="240" w:lineRule="auto"/>
              <w:rPr>
                <w:rFonts w:ascii="Times New Roman" w:hAnsi="Times New Roman" w:cs="Times New Roman"/>
                <w:sz w:val="24"/>
                <w:szCs w:val="24"/>
              </w:rPr>
            </w:pPr>
            <w:r w:rsidRPr="00C41488">
              <w:rPr>
                <w:rFonts w:ascii="Times New Roman" w:hAnsi="Times New Roman" w:cs="Times New Roman"/>
                <w:sz w:val="24"/>
                <w:szCs w:val="24"/>
              </w:rPr>
              <w:t>2011 г</w:t>
            </w:r>
          </w:p>
        </w:tc>
        <w:tc>
          <w:tcPr>
            <w:tcW w:w="912" w:type="dxa"/>
            <w:tcBorders>
              <w:top w:val="single" w:sz="4" w:space="0" w:color="auto"/>
              <w:left w:val="single" w:sz="4" w:space="0" w:color="auto"/>
              <w:bottom w:val="single" w:sz="4" w:space="0" w:color="auto"/>
              <w:right w:val="single" w:sz="4" w:space="0" w:color="auto"/>
            </w:tcBorders>
            <w:vAlign w:val="center"/>
            <w:hideMark/>
          </w:tcPr>
          <w:p w14:paraId="48069870" w14:textId="77777777" w:rsidR="00315B61" w:rsidRPr="00C41488" w:rsidRDefault="00315B61" w:rsidP="00315B61">
            <w:pPr>
              <w:pStyle w:val="Bodytext170"/>
              <w:spacing w:after="0" w:line="240" w:lineRule="auto"/>
              <w:rPr>
                <w:rFonts w:ascii="Times New Roman" w:hAnsi="Times New Roman" w:cs="Times New Roman"/>
                <w:sz w:val="24"/>
                <w:szCs w:val="24"/>
              </w:rPr>
            </w:pPr>
            <w:r w:rsidRPr="00C41488">
              <w:rPr>
                <w:rFonts w:ascii="Times New Roman" w:hAnsi="Times New Roman" w:cs="Times New Roman"/>
                <w:sz w:val="24"/>
                <w:szCs w:val="24"/>
              </w:rPr>
              <w:t>2012 г</w:t>
            </w:r>
          </w:p>
        </w:tc>
        <w:tc>
          <w:tcPr>
            <w:tcW w:w="933" w:type="dxa"/>
            <w:tcBorders>
              <w:top w:val="single" w:sz="4" w:space="0" w:color="auto"/>
              <w:left w:val="single" w:sz="4" w:space="0" w:color="auto"/>
              <w:bottom w:val="single" w:sz="4" w:space="0" w:color="auto"/>
              <w:right w:val="single" w:sz="4" w:space="0" w:color="auto"/>
            </w:tcBorders>
            <w:vAlign w:val="center"/>
            <w:hideMark/>
          </w:tcPr>
          <w:p w14:paraId="4012E312" w14:textId="77777777" w:rsidR="00315B61" w:rsidRPr="00C41488" w:rsidRDefault="00315B61" w:rsidP="00315B61">
            <w:pPr>
              <w:pStyle w:val="Bodytext170"/>
              <w:spacing w:after="0" w:line="240" w:lineRule="auto"/>
              <w:rPr>
                <w:rFonts w:ascii="Times New Roman" w:hAnsi="Times New Roman" w:cs="Times New Roman"/>
                <w:sz w:val="24"/>
                <w:szCs w:val="24"/>
              </w:rPr>
            </w:pPr>
            <w:r w:rsidRPr="00C41488">
              <w:rPr>
                <w:rFonts w:ascii="Times New Roman" w:hAnsi="Times New Roman" w:cs="Times New Roman"/>
                <w:sz w:val="24"/>
                <w:szCs w:val="24"/>
              </w:rPr>
              <w:t>2013 г</w:t>
            </w:r>
          </w:p>
        </w:tc>
        <w:tc>
          <w:tcPr>
            <w:tcW w:w="990" w:type="dxa"/>
            <w:tcBorders>
              <w:top w:val="single" w:sz="4" w:space="0" w:color="auto"/>
              <w:left w:val="single" w:sz="4" w:space="0" w:color="auto"/>
              <w:bottom w:val="single" w:sz="4" w:space="0" w:color="auto"/>
              <w:right w:val="single" w:sz="4" w:space="0" w:color="auto"/>
            </w:tcBorders>
            <w:vAlign w:val="center"/>
          </w:tcPr>
          <w:p w14:paraId="2F9DEFF9" w14:textId="77777777" w:rsidR="00315B61" w:rsidRPr="00C41488" w:rsidRDefault="00315B61" w:rsidP="00315B61">
            <w:pPr>
              <w:pStyle w:val="Bodytext170"/>
              <w:spacing w:after="0" w:line="240" w:lineRule="auto"/>
              <w:rPr>
                <w:rFonts w:ascii="Times New Roman" w:hAnsi="Times New Roman" w:cs="Times New Roman"/>
                <w:sz w:val="24"/>
                <w:szCs w:val="24"/>
              </w:rPr>
            </w:pPr>
            <w:r w:rsidRPr="00C41488">
              <w:rPr>
                <w:rFonts w:ascii="Times New Roman" w:hAnsi="Times New Roman" w:cs="Times New Roman"/>
                <w:sz w:val="24"/>
                <w:szCs w:val="24"/>
              </w:rPr>
              <w:t>2014 г</w:t>
            </w:r>
          </w:p>
        </w:tc>
      </w:tr>
      <w:tr w:rsidR="00315B61" w:rsidRPr="00C41488" w14:paraId="3FD2B3E8" w14:textId="77777777" w:rsidTr="00315B61">
        <w:trPr>
          <w:trHeight w:val="203"/>
        </w:trPr>
        <w:tc>
          <w:tcPr>
            <w:tcW w:w="3815" w:type="dxa"/>
            <w:tcBorders>
              <w:top w:val="single" w:sz="4" w:space="0" w:color="auto"/>
              <w:left w:val="single" w:sz="4" w:space="0" w:color="auto"/>
              <w:bottom w:val="single" w:sz="4" w:space="0" w:color="auto"/>
              <w:right w:val="single" w:sz="4" w:space="0" w:color="auto"/>
            </w:tcBorders>
            <w:vAlign w:val="center"/>
            <w:hideMark/>
          </w:tcPr>
          <w:p w14:paraId="3A85AF5A" w14:textId="77777777" w:rsidR="00315B61" w:rsidRPr="00C41488" w:rsidRDefault="00315B61" w:rsidP="00315B61">
            <w:pPr>
              <w:spacing w:after="0"/>
              <w:jc w:val="center"/>
              <w:rPr>
                <w:rFonts w:ascii="Times New Roman" w:hAnsi="Times New Roman"/>
                <w:b/>
                <w:bCs/>
                <w:sz w:val="24"/>
                <w:szCs w:val="24"/>
              </w:rPr>
            </w:pPr>
            <w:r w:rsidRPr="00C41488">
              <w:rPr>
                <w:rFonts w:ascii="Times New Roman" w:hAnsi="Times New Roman"/>
                <w:b/>
                <w:bCs/>
                <w:sz w:val="24"/>
                <w:szCs w:val="24"/>
              </w:rPr>
              <w:t>1</w:t>
            </w:r>
          </w:p>
        </w:tc>
        <w:tc>
          <w:tcPr>
            <w:tcW w:w="983" w:type="dxa"/>
            <w:tcBorders>
              <w:top w:val="single" w:sz="4" w:space="0" w:color="auto"/>
              <w:left w:val="single" w:sz="4" w:space="0" w:color="auto"/>
              <w:bottom w:val="single" w:sz="4" w:space="0" w:color="auto"/>
              <w:right w:val="single" w:sz="4" w:space="0" w:color="auto"/>
            </w:tcBorders>
            <w:vAlign w:val="center"/>
            <w:hideMark/>
          </w:tcPr>
          <w:p w14:paraId="35A4EFFB" w14:textId="77777777" w:rsidR="00315B61" w:rsidRPr="00C41488" w:rsidRDefault="00315B61" w:rsidP="00315B61">
            <w:pPr>
              <w:pStyle w:val="Bodytext170"/>
              <w:spacing w:after="0" w:line="240" w:lineRule="auto"/>
              <w:rPr>
                <w:rFonts w:ascii="Times New Roman" w:hAnsi="Times New Roman" w:cs="Times New Roman"/>
                <w:sz w:val="24"/>
                <w:szCs w:val="24"/>
              </w:rPr>
            </w:pPr>
            <w:r w:rsidRPr="00C41488">
              <w:rPr>
                <w:rFonts w:ascii="Times New Roman" w:hAnsi="Times New Roman" w:cs="Times New Roman"/>
                <w:sz w:val="24"/>
                <w:szCs w:val="24"/>
              </w:rPr>
              <w:t>2</w:t>
            </w:r>
          </w:p>
        </w:tc>
        <w:tc>
          <w:tcPr>
            <w:tcW w:w="910" w:type="dxa"/>
            <w:tcBorders>
              <w:top w:val="single" w:sz="4" w:space="0" w:color="auto"/>
              <w:left w:val="single" w:sz="4" w:space="0" w:color="auto"/>
              <w:bottom w:val="single" w:sz="4" w:space="0" w:color="auto"/>
              <w:right w:val="single" w:sz="4" w:space="0" w:color="auto"/>
            </w:tcBorders>
            <w:vAlign w:val="center"/>
            <w:hideMark/>
          </w:tcPr>
          <w:p w14:paraId="13973353" w14:textId="77777777" w:rsidR="00315B61" w:rsidRPr="00C41488" w:rsidRDefault="00315B61" w:rsidP="00315B61">
            <w:pPr>
              <w:pStyle w:val="Bodytext170"/>
              <w:spacing w:after="0" w:line="240" w:lineRule="auto"/>
              <w:rPr>
                <w:rFonts w:ascii="Times New Roman" w:hAnsi="Times New Roman" w:cs="Times New Roman"/>
                <w:sz w:val="24"/>
                <w:szCs w:val="24"/>
              </w:rPr>
            </w:pPr>
            <w:r w:rsidRPr="00C41488">
              <w:rPr>
                <w:rFonts w:ascii="Times New Roman" w:hAnsi="Times New Roman" w:cs="Times New Roman"/>
                <w:sz w:val="24"/>
                <w:szCs w:val="24"/>
              </w:rPr>
              <w:t>3</w:t>
            </w:r>
          </w:p>
        </w:tc>
        <w:tc>
          <w:tcPr>
            <w:tcW w:w="1273" w:type="dxa"/>
            <w:tcBorders>
              <w:top w:val="single" w:sz="4" w:space="0" w:color="auto"/>
              <w:left w:val="single" w:sz="4" w:space="0" w:color="auto"/>
              <w:bottom w:val="single" w:sz="4" w:space="0" w:color="auto"/>
              <w:right w:val="single" w:sz="4" w:space="0" w:color="auto"/>
            </w:tcBorders>
            <w:vAlign w:val="center"/>
            <w:hideMark/>
          </w:tcPr>
          <w:p w14:paraId="2A98A10A" w14:textId="77777777" w:rsidR="00315B61" w:rsidRPr="00C41488" w:rsidRDefault="00315B61" w:rsidP="00315B61">
            <w:pPr>
              <w:pStyle w:val="Bodytext170"/>
              <w:spacing w:after="0" w:line="240" w:lineRule="auto"/>
              <w:rPr>
                <w:rFonts w:ascii="Times New Roman" w:hAnsi="Times New Roman" w:cs="Times New Roman"/>
                <w:sz w:val="24"/>
                <w:szCs w:val="24"/>
              </w:rPr>
            </w:pPr>
            <w:r w:rsidRPr="00C41488">
              <w:rPr>
                <w:rFonts w:ascii="Times New Roman" w:hAnsi="Times New Roman" w:cs="Times New Roman"/>
                <w:sz w:val="24"/>
                <w:szCs w:val="24"/>
              </w:rPr>
              <w:t>4</w:t>
            </w:r>
          </w:p>
        </w:tc>
        <w:tc>
          <w:tcPr>
            <w:tcW w:w="912" w:type="dxa"/>
            <w:tcBorders>
              <w:top w:val="single" w:sz="4" w:space="0" w:color="auto"/>
              <w:left w:val="single" w:sz="4" w:space="0" w:color="auto"/>
              <w:bottom w:val="single" w:sz="4" w:space="0" w:color="auto"/>
              <w:right w:val="single" w:sz="4" w:space="0" w:color="auto"/>
            </w:tcBorders>
            <w:vAlign w:val="center"/>
            <w:hideMark/>
          </w:tcPr>
          <w:p w14:paraId="3C66C4B7" w14:textId="77777777" w:rsidR="00315B61" w:rsidRPr="00C41488" w:rsidRDefault="00315B61" w:rsidP="00315B61">
            <w:pPr>
              <w:pStyle w:val="Bodytext170"/>
              <w:spacing w:after="0" w:line="240" w:lineRule="auto"/>
              <w:rPr>
                <w:rFonts w:ascii="Times New Roman" w:hAnsi="Times New Roman" w:cs="Times New Roman"/>
                <w:sz w:val="24"/>
                <w:szCs w:val="24"/>
              </w:rPr>
            </w:pPr>
            <w:r w:rsidRPr="00C41488">
              <w:rPr>
                <w:rFonts w:ascii="Times New Roman" w:hAnsi="Times New Roman" w:cs="Times New Roman"/>
                <w:sz w:val="24"/>
                <w:szCs w:val="24"/>
              </w:rPr>
              <w:t>5</w:t>
            </w:r>
          </w:p>
        </w:tc>
        <w:tc>
          <w:tcPr>
            <w:tcW w:w="933" w:type="dxa"/>
            <w:tcBorders>
              <w:top w:val="single" w:sz="4" w:space="0" w:color="auto"/>
              <w:left w:val="single" w:sz="4" w:space="0" w:color="auto"/>
              <w:bottom w:val="single" w:sz="4" w:space="0" w:color="auto"/>
              <w:right w:val="single" w:sz="4" w:space="0" w:color="auto"/>
            </w:tcBorders>
            <w:vAlign w:val="center"/>
            <w:hideMark/>
          </w:tcPr>
          <w:p w14:paraId="4D957047" w14:textId="77777777" w:rsidR="00315B61" w:rsidRPr="00C41488" w:rsidRDefault="00315B61" w:rsidP="00315B61">
            <w:pPr>
              <w:pStyle w:val="Bodytext170"/>
              <w:spacing w:after="0" w:line="240" w:lineRule="auto"/>
              <w:rPr>
                <w:rFonts w:ascii="Times New Roman" w:hAnsi="Times New Roman" w:cs="Times New Roman"/>
                <w:sz w:val="24"/>
                <w:szCs w:val="24"/>
              </w:rPr>
            </w:pPr>
            <w:r w:rsidRPr="00C41488">
              <w:rPr>
                <w:rFonts w:ascii="Times New Roman" w:hAnsi="Times New Roman" w:cs="Times New Roman"/>
                <w:sz w:val="24"/>
                <w:szCs w:val="24"/>
              </w:rPr>
              <w:t>6</w:t>
            </w:r>
          </w:p>
        </w:tc>
        <w:tc>
          <w:tcPr>
            <w:tcW w:w="990" w:type="dxa"/>
            <w:tcBorders>
              <w:top w:val="single" w:sz="4" w:space="0" w:color="auto"/>
              <w:left w:val="single" w:sz="4" w:space="0" w:color="auto"/>
              <w:bottom w:val="single" w:sz="4" w:space="0" w:color="auto"/>
              <w:right w:val="single" w:sz="4" w:space="0" w:color="auto"/>
            </w:tcBorders>
            <w:vAlign w:val="center"/>
          </w:tcPr>
          <w:p w14:paraId="79013ECA" w14:textId="77777777" w:rsidR="00315B61" w:rsidRPr="00C41488" w:rsidRDefault="00315B61" w:rsidP="00315B61">
            <w:pPr>
              <w:pStyle w:val="Bodytext170"/>
              <w:spacing w:after="0" w:line="240" w:lineRule="auto"/>
              <w:rPr>
                <w:rFonts w:ascii="Times New Roman" w:hAnsi="Times New Roman" w:cs="Times New Roman"/>
                <w:sz w:val="24"/>
                <w:szCs w:val="24"/>
              </w:rPr>
            </w:pPr>
            <w:r w:rsidRPr="00C41488">
              <w:rPr>
                <w:rFonts w:ascii="Times New Roman" w:hAnsi="Times New Roman" w:cs="Times New Roman"/>
                <w:sz w:val="24"/>
                <w:szCs w:val="24"/>
              </w:rPr>
              <w:t>7</w:t>
            </w:r>
          </w:p>
        </w:tc>
      </w:tr>
      <w:tr w:rsidR="00315B61" w:rsidRPr="00C41488" w14:paraId="46A64E11" w14:textId="77777777" w:rsidTr="00315B61">
        <w:trPr>
          <w:trHeight w:val="330"/>
        </w:trPr>
        <w:tc>
          <w:tcPr>
            <w:tcW w:w="9816" w:type="dxa"/>
            <w:gridSpan w:val="7"/>
            <w:tcBorders>
              <w:top w:val="nil"/>
              <w:left w:val="single" w:sz="4" w:space="0" w:color="auto"/>
              <w:bottom w:val="single" w:sz="4" w:space="0" w:color="auto"/>
              <w:right w:val="single" w:sz="4" w:space="0" w:color="auto"/>
            </w:tcBorders>
            <w:hideMark/>
          </w:tcPr>
          <w:p w14:paraId="114CB41C" w14:textId="77777777" w:rsidR="00315B61" w:rsidRPr="00C41488" w:rsidRDefault="00315B61" w:rsidP="00315B61">
            <w:pPr>
              <w:pStyle w:val="Bodytext170"/>
              <w:spacing w:after="0" w:line="240" w:lineRule="auto"/>
              <w:rPr>
                <w:rFonts w:ascii="Times New Roman" w:hAnsi="Times New Roman" w:cs="Times New Roman"/>
                <w:b w:val="0"/>
                <w:i/>
                <w:sz w:val="24"/>
                <w:szCs w:val="24"/>
              </w:rPr>
            </w:pPr>
            <w:r w:rsidRPr="00C41488">
              <w:rPr>
                <w:rFonts w:ascii="Times New Roman" w:hAnsi="Times New Roman" w:cs="Times New Roman"/>
                <w:b w:val="0"/>
                <w:i/>
                <w:sz w:val="24"/>
                <w:szCs w:val="24"/>
              </w:rPr>
              <w:t>Основные социально-экономические показатели</w:t>
            </w:r>
          </w:p>
        </w:tc>
      </w:tr>
      <w:tr w:rsidR="00315B61" w:rsidRPr="00C41488" w14:paraId="7CE21BE4" w14:textId="77777777" w:rsidTr="00315B61">
        <w:trPr>
          <w:trHeight w:val="330"/>
        </w:trPr>
        <w:tc>
          <w:tcPr>
            <w:tcW w:w="3815" w:type="dxa"/>
            <w:tcBorders>
              <w:top w:val="single" w:sz="4" w:space="0" w:color="auto"/>
              <w:left w:val="single" w:sz="4" w:space="0" w:color="auto"/>
              <w:bottom w:val="single" w:sz="4" w:space="0" w:color="auto"/>
              <w:right w:val="single" w:sz="4" w:space="0" w:color="auto"/>
            </w:tcBorders>
            <w:hideMark/>
          </w:tcPr>
          <w:p w14:paraId="750DCF58" w14:textId="77777777" w:rsidR="00315B61" w:rsidRPr="00C41488" w:rsidRDefault="00315B61" w:rsidP="00315B61">
            <w:pPr>
              <w:pStyle w:val="Bodytext170"/>
              <w:shd w:val="clear" w:color="auto" w:fill="auto"/>
              <w:spacing w:before="0" w:after="0" w:line="240" w:lineRule="auto"/>
              <w:jc w:val="left"/>
              <w:rPr>
                <w:rFonts w:ascii="Times New Roman" w:hAnsi="Times New Roman" w:cs="Times New Roman"/>
                <w:b w:val="0"/>
                <w:sz w:val="24"/>
                <w:szCs w:val="24"/>
              </w:rPr>
            </w:pPr>
            <w:r w:rsidRPr="00C41488">
              <w:rPr>
                <w:rFonts w:ascii="Times New Roman" w:hAnsi="Times New Roman" w:cs="Times New Roman"/>
                <w:b w:val="0"/>
                <w:sz w:val="24"/>
                <w:szCs w:val="24"/>
              </w:rPr>
              <w:t>Индекс промышленного производства, %</w:t>
            </w:r>
          </w:p>
        </w:tc>
        <w:tc>
          <w:tcPr>
            <w:tcW w:w="983" w:type="dxa"/>
            <w:tcBorders>
              <w:top w:val="single" w:sz="4" w:space="0" w:color="auto"/>
              <w:left w:val="single" w:sz="4" w:space="0" w:color="auto"/>
              <w:bottom w:val="single" w:sz="4" w:space="0" w:color="auto"/>
              <w:right w:val="single" w:sz="4" w:space="0" w:color="auto"/>
            </w:tcBorders>
            <w:hideMark/>
          </w:tcPr>
          <w:p w14:paraId="2DD855C3"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182,56</w:t>
            </w:r>
          </w:p>
        </w:tc>
        <w:tc>
          <w:tcPr>
            <w:tcW w:w="910" w:type="dxa"/>
            <w:tcBorders>
              <w:top w:val="single" w:sz="4" w:space="0" w:color="auto"/>
              <w:left w:val="single" w:sz="4" w:space="0" w:color="auto"/>
              <w:bottom w:val="single" w:sz="4" w:space="0" w:color="auto"/>
              <w:right w:val="single" w:sz="4" w:space="0" w:color="auto"/>
            </w:tcBorders>
            <w:hideMark/>
          </w:tcPr>
          <w:p w14:paraId="5F5ED7CE"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106,28</w:t>
            </w:r>
          </w:p>
        </w:tc>
        <w:tc>
          <w:tcPr>
            <w:tcW w:w="1273" w:type="dxa"/>
            <w:tcBorders>
              <w:top w:val="single" w:sz="4" w:space="0" w:color="auto"/>
              <w:left w:val="single" w:sz="4" w:space="0" w:color="auto"/>
              <w:bottom w:val="single" w:sz="4" w:space="0" w:color="auto"/>
              <w:right w:val="single" w:sz="4" w:space="0" w:color="auto"/>
            </w:tcBorders>
            <w:hideMark/>
          </w:tcPr>
          <w:p w14:paraId="5489DBFE"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119,16</w:t>
            </w:r>
          </w:p>
        </w:tc>
        <w:tc>
          <w:tcPr>
            <w:tcW w:w="912" w:type="dxa"/>
            <w:tcBorders>
              <w:top w:val="single" w:sz="4" w:space="0" w:color="auto"/>
              <w:left w:val="single" w:sz="4" w:space="0" w:color="auto"/>
              <w:bottom w:val="single" w:sz="4" w:space="0" w:color="auto"/>
              <w:right w:val="single" w:sz="4" w:space="0" w:color="auto"/>
            </w:tcBorders>
            <w:hideMark/>
          </w:tcPr>
          <w:p w14:paraId="47C9772A"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591,9</w:t>
            </w:r>
          </w:p>
        </w:tc>
        <w:tc>
          <w:tcPr>
            <w:tcW w:w="933" w:type="dxa"/>
            <w:tcBorders>
              <w:top w:val="single" w:sz="4" w:space="0" w:color="auto"/>
              <w:left w:val="single" w:sz="4" w:space="0" w:color="auto"/>
              <w:bottom w:val="single" w:sz="4" w:space="0" w:color="auto"/>
              <w:right w:val="single" w:sz="4" w:space="0" w:color="auto"/>
            </w:tcBorders>
            <w:hideMark/>
          </w:tcPr>
          <w:p w14:paraId="16ED6293"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639,3</w:t>
            </w:r>
          </w:p>
        </w:tc>
        <w:tc>
          <w:tcPr>
            <w:tcW w:w="990" w:type="dxa"/>
            <w:tcBorders>
              <w:top w:val="single" w:sz="4" w:space="0" w:color="auto"/>
              <w:left w:val="single" w:sz="4" w:space="0" w:color="auto"/>
              <w:bottom w:val="single" w:sz="4" w:space="0" w:color="auto"/>
              <w:right w:val="single" w:sz="4" w:space="0" w:color="auto"/>
            </w:tcBorders>
          </w:tcPr>
          <w:p w14:paraId="2BEB4C7D"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688,7</w:t>
            </w:r>
          </w:p>
        </w:tc>
      </w:tr>
      <w:tr w:rsidR="00315B61" w:rsidRPr="00C41488" w14:paraId="694F7D3A" w14:textId="77777777" w:rsidTr="00315B61">
        <w:trPr>
          <w:trHeight w:val="330"/>
        </w:trPr>
        <w:tc>
          <w:tcPr>
            <w:tcW w:w="3815" w:type="dxa"/>
            <w:tcBorders>
              <w:top w:val="single" w:sz="4" w:space="0" w:color="auto"/>
              <w:left w:val="single" w:sz="4" w:space="0" w:color="auto"/>
              <w:bottom w:val="single" w:sz="4" w:space="0" w:color="auto"/>
              <w:right w:val="single" w:sz="4" w:space="0" w:color="auto"/>
            </w:tcBorders>
            <w:hideMark/>
          </w:tcPr>
          <w:p w14:paraId="0954FAC9" w14:textId="77777777" w:rsidR="00315B61" w:rsidRPr="00C41488" w:rsidRDefault="00315B61" w:rsidP="00315B61">
            <w:pPr>
              <w:pStyle w:val="Bodytext170"/>
              <w:shd w:val="clear" w:color="auto" w:fill="auto"/>
              <w:spacing w:before="0" w:after="0" w:line="240" w:lineRule="auto"/>
              <w:jc w:val="left"/>
              <w:rPr>
                <w:rFonts w:ascii="Times New Roman" w:hAnsi="Times New Roman" w:cs="Times New Roman"/>
                <w:b w:val="0"/>
                <w:sz w:val="24"/>
                <w:szCs w:val="24"/>
              </w:rPr>
            </w:pPr>
            <w:r w:rsidRPr="00C41488">
              <w:rPr>
                <w:rFonts w:ascii="Times New Roman" w:hAnsi="Times New Roman" w:cs="Times New Roman"/>
                <w:b w:val="0"/>
                <w:sz w:val="24"/>
                <w:szCs w:val="24"/>
              </w:rPr>
              <w:t xml:space="preserve"> Доля убыточных предприятий и организаций в общем числе предприятий и организаций, %</w:t>
            </w:r>
          </w:p>
        </w:tc>
        <w:tc>
          <w:tcPr>
            <w:tcW w:w="983" w:type="dxa"/>
            <w:tcBorders>
              <w:top w:val="single" w:sz="4" w:space="0" w:color="auto"/>
              <w:left w:val="single" w:sz="4" w:space="0" w:color="auto"/>
              <w:bottom w:val="single" w:sz="4" w:space="0" w:color="auto"/>
              <w:right w:val="single" w:sz="4" w:space="0" w:color="auto"/>
            </w:tcBorders>
            <w:hideMark/>
          </w:tcPr>
          <w:p w14:paraId="1C25955D" w14:textId="77777777" w:rsidR="00315B61" w:rsidRPr="00C41488" w:rsidRDefault="00315B61" w:rsidP="00315B61">
            <w:pPr>
              <w:pStyle w:val="Bodytext170"/>
              <w:spacing w:after="0" w:line="240" w:lineRule="auto"/>
              <w:rPr>
                <w:rFonts w:ascii="Times New Roman" w:hAnsi="Times New Roman" w:cs="Times New Roman"/>
                <w:b w:val="0"/>
                <w:sz w:val="24"/>
                <w:szCs w:val="24"/>
              </w:rPr>
            </w:pPr>
          </w:p>
        </w:tc>
        <w:tc>
          <w:tcPr>
            <w:tcW w:w="910" w:type="dxa"/>
            <w:tcBorders>
              <w:top w:val="single" w:sz="4" w:space="0" w:color="auto"/>
              <w:left w:val="single" w:sz="4" w:space="0" w:color="auto"/>
              <w:bottom w:val="single" w:sz="4" w:space="0" w:color="auto"/>
              <w:right w:val="single" w:sz="4" w:space="0" w:color="auto"/>
            </w:tcBorders>
            <w:hideMark/>
          </w:tcPr>
          <w:p w14:paraId="68DFC7EE" w14:textId="77777777" w:rsidR="00315B61" w:rsidRPr="00C41488" w:rsidRDefault="00315B61" w:rsidP="00315B61">
            <w:pPr>
              <w:pStyle w:val="Bodytext170"/>
              <w:spacing w:after="0" w:line="240" w:lineRule="auto"/>
              <w:rPr>
                <w:rFonts w:ascii="Times New Roman" w:hAnsi="Times New Roman" w:cs="Times New Roman"/>
                <w:b w:val="0"/>
                <w:sz w:val="24"/>
                <w:szCs w:val="24"/>
              </w:rPr>
            </w:pPr>
          </w:p>
        </w:tc>
        <w:tc>
          <w:tcPr>
            <w:tcW w:w="1273" w:type="dxa"/>
            <w:tcBorders>
              <w:top w:val="single" w:sz="4" w:space="0" w:color="auto"/>
              <w:left w:val="single" w:sz="4" w:space="0" w:color="auto"/>
              <w:bottom w:val="single" w:sz="4" w:space="0" w:color="auto"/>
              <w:right w:val="single" w:sz="4" w:space="0" w:color="auto"/>
            </w:tcBorders>
            <w:hideMark/>
          </w:tcPr>
          <w:p w14:paraId="6C05E9AC" w14:textId="77777777" w:rsidR="00315B61" w:rsidRPr="00C41488" w:rsidRDefault="00315B61" w:rsidP="00315B61">
            <w:pPr>
              <w:pStyle w:val="Bodytext170"/>
              <w:spacing w:after="0" w:line="240" w:lineRule="auto"/>
              <w:rPr>
                <w:rFonts w:ascii="Times New Roman" w:hAnsi="Times New Roman" w:cs="Times New Roman"/>
                <w:b w:val="0"/>
                <w:sz w:val="24"/>
                <w:szCs w:val="24"/>
              </w:rPr>
            </w:pPr>
          </w:p>
        </w:tc>
        <w:tc>
          <w:tcPr>
            <w:tcW w:w="912" w:type="dxa"/>
            <w:tcBorders>
              <w:top w:val="single" w:sz="4" w:space="0" w:color="auto"/>
              <w:left w:val="single" w:sz="4" w:space="0" w:color="auto"/>
              <w:bottom w:val="single" w:sz="4" w:space="0" w:color="auto"/>
              <w:right w:val="single" w:sz="4" w:space="0" w:color="auto"/>
            </w:tcBorders>
            <w:hideMark/>
          </w:tcPr>
          <w:p w14:paraId="39E2611F" w14:textId="77777777" w:rsidR="00315B61" w:rsidRPr="00C41488" w:rsidRDefault="00315B61" w:rsidP="00315B61">
            <w:pPr>
              <w:pStyle w:val="Bodytext170"/>
              <w:spacing w:after="0" w:line="240" w:lineRule="auto"/>
              <w:rPr>
                <w:rFonts w:ascii="Times New Roman" w:hAnsi="Times New Roman" w:cs="Times New Roman"/>
                <w:b w:val="0"/>
                <w:sz w:val="24"/>
                <w:szCs w:val="24"/>
              </w:rPr>
            </w:pPr>
          </w:p>
        </w:tc>
        <w:tc>
          <w:tcPr>
            <w:tcW w:w="933" w:type="dxa"/>
            <w:tcBorders>
              <w:top w:val="single" w:sz="4" w:space="0" w:color="auto"/>
              <w:left w:val="single" w:sz="4" w:space="0" w:color="auto"/>
              <w:bottom w:val="single" w:sz="4" w:space="0" w:color="auto"/>
              <w:right w:val="single" w:sz="4" w:space="0" w:color="auto"/>
            </w:tcBorders>
            <w:hideMark/>
          </w:tcPr>
          <w:p w14:paraId="3CB4C2FF" w14:textId="77777777" w:rsidR="00315B61" w:rsidRPr="00C41488" w:rsidRDefault="00315B61" w:rsidP="00315B61">
            <w:pPr>
              <w:pStyle w:val="Bodytext170"/>
              <w:spacing w:after="0" w:line="240" w:lineRule="auto"/>
              <w:rPr>
                <w:rFonts w:ascii="Times New Roman" w:hAnsi="Times New Roman" w:cs="Times New Roman"/>
                <w:b w:val="0"/>
                <w:sz w:val="24"/>
                <w:szCs w:val="24"/>
              </w:rPr>
            </w:pPr>
          </w:p>
        </w:tc>
        <w:tc>
          <w:tcPr>
            <w:tcW w:w="990" w:type="dxa"/>
            <w:tcBorders>
              <w:top w:val="single" w:sz="4" w:space="0" w:color="auto"/>
              <w:left w:val="single" w:sz="4" w:space="0" w:color="auto"/>
              <w:bottom w:val="single" w:sz="4" w:space="0" w:color="auto"/>
              <w:right w:val="single" w:sz="4" w:space="0" w:color="auto"/>
            </w:tcBorders>
          </w:tcPr>
          <w:p w14:paraId="7DA97737" w14:textId="77777777" w:rsidR="00315B61" w:rsidRPr="00C41488" w:rsidRDefault="00315B61" w:rsidP="00315B61">
            <w:pPr>
              <w:pStyle w:val="Bodytext170"/>
              <w:spacing w:after="0" w:line="240" w:lineRule="auto"/>
              <w:rPr>
                <w:rFonts w:ascii="Times New Roman" w:hAnsi="Times New Roman" w:cs="Times New Roman"/>
                <w:b w:val="0"/>
                <w:sz w:val="24"/>
                <w:szCs w:val="24"/>
              </w:rPr>
            </w:pPr>
          </w:p>
        </w:tc>
      </w:tr>
      <w:tr w:rsidR="00315B61" w:rsidRPr="00C41488" w14:paraId="7844C8FC" w14:textId="77777777" w:rsidTr="00315B61">
        <w:trPr>
          <w:trHeight w:val="330"/>
        </w:trPr>
        <w:tc>
          <w:tcPr>
            <w:tcW w:w="3815" w:type="dxa"/>
            <w:tcBorders>
              <w:top w:val="single" w:sz="4" w:space="0" w:color="auto"/>
              <w:left w:val="single" w:sz="4" w:space="0" w:color="auto"/>
              <w:bottom w:val="single" w:sz="4" w:space="0" w:color="auto"/>
              <w:right w:val="single" w:sz="4" w:space="0" w:color="auto"/>
            </w:tcBorders>
            <w:hideMark/>
          </w:tcPr>
          <w:p w14:paraId="29840AD7" w14:textId="77777777" w:rsidR="00315B61" w:rsidRPr="00C41488" w:rsidRDefault="00315B61" w:rsidP="00315B61">
            <w:pPr>
              <w:pStyle w:val="Bodytext170"/>
              <w:shd w:val="clear" w:color="auto" w:fill="auto"/>
              <w:spacing w:before="0" w:after="0" w:line="240" w:lineRule="auto"/>
              <w:jc w:val="left"/>
              <w:rPr>
                <w:rFonts w:ascii="Times New Roman" w:hAnsi="Times New Roman" w:cs="Times New Roman"/>
                <w:b w:val="0"/>
                <w:sz w:val="24"/>
                <w:szCs w:val="24"/>
              </w:rPr>
            </w:pPr>
            <w:r w:rsidRPr="00C41488">
              <w:rPr>
                <w:rFonts w:ascii="Times New Roman" w:hAnsi="Times New Roman" w:cs="Times New Roman"/>
                <w:b w:val="0"/>
                <w:sz w:val="24"/>
                <w:szCs w:val="24"/>
              </w:rPr>
              <w:t>Среднемесячная зарплата, рублей</w:t>
            </w:r>
          </w:p>
        </w:tc>
        <w:tc>
          <w:tcPr>
            <w:tcW w:w="983" w:type="dxa"/>
            <w:tcBorders>
              <w:top w:val="single" w:sz="4" w:space="0" w:color="auto"/>
              <w:left w:val="single" w:sz="4" w:space="0" w:color="auto"/>
              <w:bottom w:val="single" w:sz="4" w:space="0" w:color="auto"/>
              <w:right w:val="single" w:sz="4" w:space="0" w:color="auto"/>
            </w:tcBorders>
            <w:hideMark/>
          </w:tcPr>
          <w:p w14:paraId="49A09BBE"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10988</w:t>
            </w:r>
          </w:p>
        </w:tc>
        <w:tc>
          <w:tcPr>
            <w:tcW w:w="910" w:type="dxa"/>
            <w:tcBorders>
              <w:top w:val="single" w:sz="4" w:space="0" w:color="auto"/>
              <w:left w:val="single" w:sz="4" w:space="0" w:color="auto"/>
              <w:bottom w:val="single" w:sz="4" w:space="0" w:color="auto"/>
              <w:right w:val="single" w:sz="4" w:space="0" w:color="auto"/>
            </w:tcBorders>
            <w:hideMark/>
          </w:tcPr>
          <w:p w14:paraId="3183A65C"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11575</w:t>
            </w:r>
          </w:p>
        </w:tc>
        <w:tc>
          <w:tcPr>
            <w:tcW w:w="1273" w:type="dxa"/>
            <w:tcBorders>
              <w:top w:val="single" w:sz="4" w:space="0" w:color="auto"/>
              <w:left w:val="single" w:sz="4" w:space="0" w:color="auto"/>
              <w:bottom w:val="single" w:sz="4" w:space="0" w:color="auto"/>
              <w:right w:val="single" w:sz="4" w:space="0" w:color="auto"/>
            </w:tcBorders>
            <w:hideMark/>
          </w:tcPr>
          <w:p w14:paraId="2291E533"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12200</w:t>
            </w:r>
          </w:p>
        </w:tc>
        <w:tc>
          <w:tcPr>
            <w:tcW w:w="912" w:type="dxa"/>
            <w:tcBorders>
              <w:top w:val="single" w:sz="4" w:space="0" w:color="auto"/>
              <w:left w:val="single" w:sz="4" w:space="0" w:color="auto"/>
              <w:bottom w:val="single" w:sz="4" w:space="0" w:color="auto"/>
              <w:right w:val="single" w:sz="4" w:space="0" w:color="auto"/>
            </w:tcBorders>
            <w:hideMark/>
          </w:tcPr>
          <w:p w14:paraId="52129DD5"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12700</w:t>
            </w:r>
          </w:p>
        </w:tc>
        <w:tc>
          <w:tcPr>
            <w:tcW w:w="933" w:type="dxa"/>
            <w:tcBorders>
              <w:top w:val="single" w:sz="4" w:space="0" w:color="auto"/>
              <w:left w:val="single" w:sz="4" w:space="0" w:color="auto"/>
              <w:bottom w:val="single" w:sz="4" w:space="0" w:color="auto"/>
              <w:right w:val="single" w:sz="4" w:space="0" w:color="auto"/>
            </w:tcBorders>
            <w:hideMark/>
          </w:tcPr>
          <w:p w14:paraId="2F3DD915"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13210</w:t>
            </w:r>
          </w:p>
        </w:tc>
        <w:tc>
          <w:tcPr>
            <w:tcW w:w="990" w:type="dxa"/>
            <w:tcBorders>
              <w:top w:val="single" w:sz="4" w:space="0" w:color="auto"/>
              <w:left w:val="single" w:sz="4" w:space="0" w:color="auto"/>
              <w:bottom w:val="single" w:sz="4" w:space="0" w:color="auto"/>
              <w:right w:val="single" w:sz="4" w:space="0" w:color="auto"/>
            </w:tcBorders>
          </w:tcPr>
          <w:p w14:paraId="72BDD943"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13910</w:t>
            </w:r>
          </w:p>
        </w:tc>
      </w:tr>
      <w:tr w:rsidR="00315B61" w:rsidRPr="00C41488" w14:paraId="1FCB8938" w14:textId="77777777" w:rsidTr="00315B61">
        <w:trPr>
          <w:trHeight w:val="330"/>
        </w:trPr>
        <w:tc>
          <w:tcPr>
            <w:tcW w:w="3815" w:type="dxa"/>
            <w:tcBorders>
              <w:top w:val="single" w:sz="4" w:space="0" w:color="auto"/>
              <w:left w:val="single" w:sz="4" w:space="0" w:color="auto"/>
              <w:bottom w:val="single" w:sz="4" w:space="0" w:color="auto"/>
              <w:right w:val="single" w:sz="4" w:space="0" w:color="auto"/>
            </w:tcBorders>
            <w:hideMark/>
          </w:tcPr>
          <w:p w14:paraId="01DF7040" w14:textId="77777777" w:rsidR="00315B61" w:rsidRPr="00C41488" w:rsidRDefault="00315B61" w:rsidP="00315B61">
            <w:pPr>
              <w:pStyle w:val="Bodytext170"/>
              <w:shd w:val="clear" w:color="auto" w:fill="auto"/>
              <w:spacing w:before="0" w:after="0" w:line="240" w:lineRule="auto"/>
              <w:jc w:val="left"/>
              <w:rPr>
                <w:rFonts w:ascii="Times New Roman" w:hAnsi="Times New Roman" w:cs="Times New Roman"/>
                <w:b w:val="0"/>
                <w:sz w:val="24"/>
                <w:szCs w:val="24"/>
              </w:rPr>
            </w:pPr>
            <w:r w:rsidRPr="00C41488">
              <w:rPr>
                <w:rFonts w:ascii="Times New Roman" w:hAnsi="Times New Roman" w:cs="Times New Roman"/>
                <w:b w:val="0"/>
                <w:sz w:val="24"/>
                <w:szCs w:val="24"/>
              </w:rPr>
              <w:t>Просроченная задолженность по заработной плате, тыс. рублей.</w:t>
            </w:r>
          </w:p>
        </w:tc>
        <w:tc>
          <w:tcPr>
            <w:tcW w:w="983" w:type="dxa"/>
            <w:tcBorders>
              <w:top w:val="single" w:sz="4" w:space="0" w:color="auto"/>
              <w:left w:val="single" w:sz="4" w:space="0" w:color="auto"/>
              <w:bottom w:val="single" w:sz="4" w:space="0" w:color="auto"/>
              <w:right w:val="single" w:sz="4" w:space="0" w:color="auto"/>
            </w:tcBorders>
            <w:hideMark/>
          </w:tcPr>
          <w:p w14:paraId="73E1EEBC" w14:textId="77777777" w:rsidR="00315B61" w:rsidRPr="00C41488" w:rsidRDefault="00315B61" w:rsidP="00315B61">
            <w:pPr>
              <w:pStyle w:val="Bodytext170"/>
              <w:spacing w:after="0" w:line="240" w:lineRule="auto"/>
              <w:rPr>
                <w:rFonts w:ascii="Times New Roman" w:hAnsi="Times New Roman" w:cs="Times New Roman"/>
                <w:b w:val="0"/>
                <w:sz w:val="24"/>
                <w:szCs w:val="24"/>
              </w:rPr>
            </w:pPr>
          </w:p>
        </w:tc>
        <w:tc>
          <w:tcPr>
            <w:tcW w:w="910" w:type="dxa"/>
            <w:tcBorders>
              <w:top w:val="single" w:sz="4" w:space="0" w:color="auto"/>
              <w:left w:val="single" w:sz="4" w:space="0" w:color="auto"/>
              <w:bottom w:val="single" w:sz="4" w:space="0" w:color="auto"/>
              <w:right w:val="single" w:sz="4" w:space="0" w:color="auto"/>
            </w:tcBorders>
            <w:hideMark/>
          </w:tcPr>
          <w:p w14:paraId="3D9097F0" w14:textId="77777777" w:rsidR="00315B61" w:rsidRPr="00C41488" w:rsidRDefault="00315B61" w:rsidP="00315B61">
            <w:pPr>
              <w:pStyle w:val="Bodytext170"/>
              <w:spacing w:after="0" w:line="240" w:lineRule="auto"/>
              <w:rPr>
                <w:rFonts w:ascii="Times New Roman" w:hAnsi="Times New Roman" w:cs="Times New Roman"/>
                <w:b w:val="0"/>
                <w:sz w:val="24"/>
                <w:szCs w:val="24"/>
              </w:rPr>
            </w:pPr>
          </w:p>
        </w:tc>
        <w:tc>
          <w:tcPr>
            <w:tcW w:w="1273" w:type="dxa"/>
            <w:tcBorders>
              <w:top w:val="single" w:sz="4" w:space="0" w:color="auto"/>
              <w:left w:val="single" w:sz="4" w:space="0" w:color="auto"/>
              <w:bottom w:val="single" w:sz="4" w:space="0" w:color="auto"/>
              <w:right w:val="single" w:sz="4" w:space="0" w:color="auto"/>
            </w:tcBorders>
            <w:hideMark/>
          </w:tcPr>
          <w:p w14:paraId="6F21A37B" w14:textId="77777777" w:rsidR="00315B61" w:rsidRPr="00C41488" w:rsidRDefault="00315B61" w:rsidP="00315B61">
            <w:pPr>
              <w:pStyle w:val="Bodytext170"/>
              <w:spacing w:after="0" w:line="240" w:lineRule="auto"/>
              <w:rPr>
                <w:rFonts w:ascii="Times New Roman" w:hAnsi="Times New Roman" w:cs="Times New Roman"/>
                <w:b w:val="0"/>
                <w:sz w:val="24"/>
                <w:szCs w:val="24"/>
              </w:rPr>
            </w:pPr>
          </w:p>
        </w:tc>
        <w:tc>
          <w:tcPr>
            <w:tcW w:w="912" w:type="dxa"/>
            <w:tcBorders>
              <w:top w:val="single" w:sz="4" w:space="0" w:color="auto"/>
              <w:left w:val="single" w:sz="4" w:space="0" w:color="auto"/>
              <w:bottom w:val="single" w:sz="4" w:space="0" w:color="auto"/>
              <w:right w:val="single" w:sz="4" w:space="0" w:color="auto"/>
            </w:tcBorders>
            <w:hideMark/>
          </w:tcPr>
          <w:p w14:paraId="7889A8F4" w14:textId="77777777" w:rsidR="00315B61" w:rsidRPr="00C41488" w:rsidRDefault="00315B61" w:rsidP="00315B61">
            <w:pPr>
              <w:pStyle w:val="Bodytext170"/>
              <w:spacing w:after="0" w:line="240" w:lineRule="auto"/>
              <w:rPr>
                <w:rFonts w:ascii="Times New Roman" w:hAnsi="Times New Roman" w:cs="Times New Roman"/>
                <w:b w:val="0"/>
                <w:sz w:val="24"/>
                <w:szCs w:val="24"/>
              </w:rPr>
            </w:pPr>
          </w:p>
        </w:tc>
        <w:tc>
          <w:tcPr>
            <w:tcW w:w="933" w:type="dxa"/>
            <w:tcBorders>
              <w:top w:val="single" w:sz="4" w:space="0" w:color="auto"/>
              <w:left w:val="single" w:sz="4" w:space="0" w:color="auto"/>
              <w:bottom w:val="single" w:sz="4" w:space="0" w:color="auto"/>
              <w:right w:val="single" w:sz="4" w:space="0" w:color="auto"/>
            </w:tcBorders>
            <w:hideMark/>
          </w:tcPr>
          <w:p w14:paraId="5423A1D5" w14:textId="77777777" w:rsidR="00315B61" w:rsidRPr="00C41488" w:rsidRDefault="00315B61" w:rsidP="00315B61">
            <w:pPr>
              <w:pStyle w:val="Bodytext170"/>
              <w:spacing w:after="0" w:line="240" w:lineRule="auto"/>
              <w:rPr>
                <w:rFonts w:ascii="Times New Roman" w:hAnsi="Times New Roman" w:cs="Times New Roman"/>
                <w:b w:val="0"/>
                <w:sz w:val="24"/>
                <w:szCs w:val="24"/>
              </w:rPr>
            </w:pPr>
          </w:p>
        </w:tc>
        <w:tc>
          <w:tcPr>
            <w:tcW w:w="990" w:type="dxa"/>
            <w:tcBorders>
              <w:top w:val="single" w:sz="4" w:space="0" w:color="auto"/>
              <w:left w:val="single" w:sz="4" w:space="0" w:color="auto"/>
              <w:bottom w:val="single" w:sz="4" w:space="0" w:color="auto"/>
              <w:right w:val="single" w:sz="4" w:space="0" w:color="auto"/>
            </w:tcBorders>
          </w:tcPr>
          <w:p w14:paraId="760458B2" w14:textId="77777777" w:rsidR="00315B61" w:rsidRPr="00C41488" w:rsidRDefault="00315B61" w:rsidP="00315B61">
            <w:pPr>
              <w:pStyle w:val="Bodytext170"/>
              <w:spacing w:after="0" w:line="240" w:lineRule="auto"/>
              <w:rPr>
                <w:rFonts w:ascii="Times New Roman" w:hAnsi="Times New Roman" w:cs="Times New Roman"/>
                <w:b w:val="0"/>
                <w:sz w:val="24"/>
                <w:szCs w:val="24"/>
              </w:rPr>
            </w:pPr>
          </w:p>
        </w:tc>
      </w:tr>
      <w:tr w:rsidR="00315B61" w:rsidRPr="00C41488" w14:paraId="6BA4A24E" w14:textId="77777777" w:rsidTr="00315B61">
        <w:trPr>
          <w:trHeight w:val="330"/>
        </w:trPr>
        <w:tc>
          <w:tcPr>
            <w:tcW w:w="3815" w:type="dxa"/>
            <w:tcBorders>
              <w:top w:val="single" w:sz="4" w:space="0" w:color="auto"/>
              <w:left w:val="single" w:sz="4" w:space="0" w:color="auto"/>
              <w:bottom w:val="single" w:sz="4" w:space="0" w:color="auto"/>
              <w:right w:val="single" w:sz="4" w:space="0" w:color="auto"/>
            </w:tcBorders>
            <w:hideMark/>
          </w:tcPr>
          <w:p w14:paraId="5E5BFA31" w14:textId="77777777" w:rsidR="00315B61" w:rsidRPr="00C41488" w:rsidRDefault="00315B61" w:rsidP="00315B61">
            <w:pPr>
              <w:pStyle w:val="Bodytext170"/>
              <w:shd w:val="clear" w:color="auto" w:fill="auto"/>
              <w:spacing w:before="0" w:after="0" w:line="240" w:lineRule="auto"/>
              <w:jc w:val="left"/>
              <w:rPr>
                <w:rFonts w:ascii="Times New Roman" w:hAnsi="Times New Roman" w:cs="Times New Roman"/>
                <w:b w:val="0"/>
                <w:color w:val="C00000"/>
                <w:sz w:val="24"/>
                <w:szCs w:val="24"/>
              </w:rPr>
            </w:pPr>
            <w:r w:rsidRPr="00C41488">
              <w:rPr>
                <w:rFonts w:ascii="Times New Roman" w:hAnsi="Times New Roman" w:cs="Times New Roman"/>
                <w:b w:val="0"/>
                <w:sz w:val="24"/>
                <w:szCs w:val="24"/>
              </w:rPr>
              <w:t>Объем инвестиций в основной капитал за счет всех источников, млн. рублей</w:t>
            </w:r>
          </w:p>
        </w:tc>
        <w:tc>
          <w:tcPr>
            <w:tcW w:w="983" w:type="dxa"/>
            <w:tcBorders>
              <w:top w:val="single" w:sz="4" w:space="0" w:color="auto"/>
              <w:left w:val="single" w:sz="4" w:space="0" w:color="auto"/>
              <w:bottom w:val="single" w:sz="4" w:space="0" w:color="auto"/>
              <w:right w:val="single" w:sz="4" w:space="0" w:color="auto"/>
            </w:tcBorders>
            <w:hideMark/>
          </w:tcPr>
          <w:p w14:paraId="099A0345"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160,69</w:t>
            </w:r>
          </w:p>
        </w:tc>
        <w:tc>
          <w:tcPr>
            <w:tcW w:w="910" w:type="dxa"/>
            <w:tcBorders>
              <w:top w:val="single" w:sz="4" w:space="0" w:color="auto"/>
              <w:left w:val="single" w:sz="4" w:space="0" w:color="auto"/>
              <w:bottom w:val="single" w:sz="4" w:space="0" w:color="auto"/>
              <w:right w:val="single" w:sz="4" w:space="0" w:color="auto"/>
            </w:tcBorders>
            <w:hideMark/>
          </w:tcPr>
          <w:p w14:paraId="747C1CE5"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149,03</w:t>
            </w:r>
          </w:p>
        </w:tc>
        <w:tc>
          <w:tcPr>
            <w:tcW w:w="1273" w:type="dxa"/>
            <w:tcBorders>
              <w:top w:val="single" w:sz="4" w:space="0" w:color="auto"/>
              <w:left w:val="single" w:sz="4" w:space="0" w:color="auto"/>
              <w:bottom w:val="single" w:sz="4" w:space="0" w:color="auto"/>
              <w:right w:val="single" w:sz="4" w:space="0" w:color="auto"/>
            </w:tcBorders>
            <w:hideMark/>
          </w:tcPr>
          <w:p w14:paraId="586D6B2F"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170</w:t>
            </w:r>
          </w:p>
        </w:tc>
        <w:tc>
          <w:tcPr>
            <w:tcW w:w="912" w:type="dxa"/>
            <w:tcBorders>
              <w:top w:val="single" w:sz="4" w:space="0" w:color="auto"/>
              <w:left w:val="single" w:sz="4" w:space="0" w:color="auto"/>
              <w:bottom w:val="single" w:sz="4" w:space="0" w:color="auto"/>
              <w:right w:val="single" w:sz="4" w:space="0" w:color="auto"/>
            </w:tcBorders>
            <w:hideMark/>
          </w:tcPr>
          <w:p w14:paraId="78B5DCC9"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298,4</w:t>
            </w:r>
          </w:p>
        </w:tc>
        <w:tc>
          <w:tcPr>
            <w:tcW w:w="933" w:type="dxa"/>
            <w:tcBorders>
              <w:top w:val="single" w:sz="4" w:space="0" w:color="auto"/>
              <w:left w:val="single" w:sz="4" w:space="0" w:color="auto"/>
              <w:bottom w:val="single" w:sz="4" w:space="0" w:color="auto"/>
              <w:right w:val="single" w:sz="4" w:space="0" w:color="auto"/>
            </w:tcBorders>
            <w:hideMark/>
          </w:tcPr>
          <w:p w14:paraId="73E40EBE"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197,4</w:t>
            </w:r>
          </w:p>
        </w:tc>
        <w:tc>
          <w:tcPr>
            <w:tcW w:w="990" w:type="dxa"/>
            <w:tcBorders>
              <w:top w:val="single" w:sz="4" w:space="0" w:color="auto"/>
              <w:left w:val="single" w:sz="4" w:space="0" w:color="auto"/>
              <w:bottom w:val="single" w:sz="4" w:space="0" w:color="auto"/>
              <w:right w:val="single" w:sz="4" w:space="0" w:color="auto"/>
            </w:tcBorders>
          </w:tcPr>
          <w:p w14:paraId="0F167574"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130,3</w:t>
            </w:r>
          </w:p>
        </w:tc>
      </w:tr>
      <w:tr w:rsidR="00315B61" w:rsidRPr="00C41488" w14:paraId="4D565690" w14:textId="77777777" w:rsidTr="00315B61">
        <w:trPr>
          <w:trHeight w:val="330"/>
        </w:trPr>
        <w:tc>
          <w:tcPr>
            <w:tcW w:w="3815" w:type="dxa"/>
            <w:tcBorders>
              <w:top w:val="single" w:sz="4" w:space="0" w:color="auto"/>
              <w:left w:val="single" w:sz="4" w:space="0" w:color="auto"/>
              <w:bottom w:val="single" w:sz="4" w:space="0" w:color="auto"/>
              <w:right w:val="single" w:sz="4" w:space="0" w:color="auto"/>
            </w:tcBorders>
            <w:hideMark/>
          </w:tcPr>
          <w:p w14:paraId="25F368E6" w14:textId="77777777" w:rsidR="00315B61" w:rsidRPr="00C41488" w:rsidRDefault="00315B61" w:rsidP="00315B61">
            <w:pPr>
              <w:pStyle w:val="Bodytext170"/>
              <w:shd w:val="clear" w:color="auto" w:fill="auto"/>
              <w:spacing w:before="0" w:after="0" w:line="240" w:lineRule="auto"/>
              <w:jc w:val="left"/>
              <w:rPr>
                <w:rFonts w:ascii="Times New Roman" w:hAnsi="Times New Roman" w:cs="Times New Roman"/>
                <w:b w:val="0"/>
                <w:color w:val="C00000"/>
                <w:sz w:val="24"/>
                <w:szCs w:val="24"/>
              </w:rPr>
            </w:pPr>
            <w:r w:rsidRPr="00C41488">
              <w:rPr>
                <w:rFonts w:ascii="Times New Roman" w:hAnsi="Times New Roman" w:cs="Times New Roman"/>
                <w:b w:val="0"/>
                <w:sz w:val="24"/>
                <w:szCs w:val="24"/>
              </w:rPr>
              <w:t>Индекс физического объема инвестиций в основной капитал, %</w:t>
            </w:r>
          </w:p>
        </w:tc>
        <w:tc>
          <w:tcPr>
            <w:tcW w:w="983" w:type="dxa"/>
            <w:tcBorders>
              <w:top w:val="single" w:sz="4" w:space="0" w:color="auto"/>
              <w:left w:val="single" w:sz="4" w:space="0" w:color="auto"/>
              <w:bottom w:val="single" w:sz="4" w:space="0" w:color="auto"/>
              <w:right w:val="single" w:sz="4" w:space="0" w:color="auto"/>
            </w:tcBorders>
            <w:hideMark/>
          </w:tcPr>
          <w:p w14:paraId="060BFC07"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47,9</w:t>
            </w:r>
          </w:p>
        </w:tc>
        <w:tc>
          <w:tcPr>
            <w:tcW w:w="910" w:type="dxa"/>
            <w:tcBorders>
              <w:top w:val="single" w:sz="4" w:space="0" w:color="auto"/>
              <w:left w:val="single" w:sz="4" w:space="0" w:color="auto"/>
              <w:bottom w:val="single" w:sz="4" w:space="0" w:color="auto"/>
              <w:right w:val="single" w:sz="4" w:space="0" w:color="auto"/>
            </w:tcBorders>
            <w:hideMark/>
          </w:tcPr>
          <w:p w14:paraId="14D03C10"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85,6</w:t>
            </w:r>
          </w:p>
        </w:tc>
        <w:tc>
          <w:tcPr>
            <w:tcW w:w="1273" w:type="dxa"/>
            <w:tcBorders>
              <w:top w:val="single" w:sz="4" w:space="0" w:color="auto"/>
              <w:left w:val="single" w:sz="4" w:space="0" w:color="auto"/>
              <w:bottom w:val="single" w:sz="4" w:space="0" w:color="auto"/>
              <w:right w:val="single" w:sz="4" w:space="0" w:color="auto"/>
            </w:tcBorders>
            <w:hideMark/>
          </w:tcPr>
          <w:p w14:paraId="139CE90A"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105,4</w:t>
            </w:r>
          </w:p>
        </w:tc>
        <w:tc>
          <w:tcPr>
            <w:tcW w:w="912" w:type="dxa"/>
            <w:tcBorders>
              <w:top w:val="single" w:sz="4" w:space="0" w:color="auto"/>
              <w:left w:val="single" w:sz="4" w:space="0" w:color="auto"/>
              <w:bottom w:val="single" w:sz="4" w:space="0" w:color="auto"/>
              <w:right w:val="single" w:sz="4" w:space="0" w:color="auto"/>
            </w:tcBorders>
            <w:hideMark/>
          </w:tcPr>
          <w:p w14:paraId="05A4D318"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163,3</w:t>
            </w:r>
          </w:p>
        </w:tc>
        <w:tc>
          <w:tcPr>
            <w:tcW w:w="933" w:type="dxa"/>
            <w:tcBorders>
              <w:top w:val="single" w:sz="4" w:space="0" w:color="auto"/>
              <w:left w:val="single" w:sz="4" w:space="0" w:color="auto"/>
              <w:bottom w:val="single" w:sz="4" w:space="0" w:color="auto"/>
              <w:right w:val="single" w:sz="4" w:space="0" w:color="auto"/>
            </w:tcBorders>
            <w:hideMark/>
          </w:tcPr>
          <w:p w14:paraId="1F42E483"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61,7</w:t>
            </w:r>
          </w:p>
        </w:tc>
        <w:tc>
          <w:tcPr>
            <w:tcW w:w="990" w:type="dxa"/>
            <w:tcBorders>
              <w:top w:val="single" w:sz="4" w:space="0" w:color="auto"/>
              <w:left w:val="single" w:sz="4" w:space="0" w:color="auto"/>
              <w:bottom w:val="single" w:sz="4" w:space="0" w:color="auto"/>
              <w:right w:val="single" w:sz="4" w:space="0" w:color="auto"/>
            </w:tcBorders>
          </w:tcPr>
          <w:p w14:paraId="6445302F"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61,6</w:t>
            </w:r>
          </w:p>
        </w:tc>
      </w:tr>
      <w:tr w:rsidR="00315B61" w:rsidRPr="00C41488" w14:paraId="5C515B24" w14:textId="77777777" w:rsidTr="00315B61">
        <w:trPr>
          <w:trHeight w:val="330"/>
        </w:trPr>
        <w:tc>
          <w:tcPr>
            <w:tcW w:w="3815" w:type="dxa"/>
            <w:tcBorders>
              <w:top w:val="single" w:sz="4" w:space="0" w:color="auto"/>
              <w:left w:val="single" w:sz="4" w:space="0" w:color="auto"/>
              <w:bottom w:val="single" w:sz="4" w:space="0" w:color="auto"/>
              <w:right w:val="single" w:sz="4" w:space="0" w:color="auto"/>
            </w:tcBorders>
            <w:hideMark/>
          </w:tcPr>
          <w:p w14:paraId="0443A3D7" w14:textId="77777777" w:rsidR="00315B61" w:rsidRPr="00C41488" w:rsidRDefault="00315B61" w:rsidP="00315B61">
            <w:pPr>
              <w:pStyle w:val="Bodytext170"/>
              <w:shd w:val="clear" w:color="auto" w:fill="auto"/>
              <w:spacing w:before="0" w:after="0" w:line="240" w:lineRule="auto"/>
              <w:jc w:val="left"/>
              <w:rPr>
                <w:rFonts w:ascii="Times New Roman" w:hAnsi="Times New Roman" w:cs="Times New Roman"/>
                <w:b w:val="0"/>
                <w:sz w:val="24"/>
                <w:szCs w:val="24"/>
              </w:rPr>
            </w:pPr>
            <w:r w:rsidRPr="00C41488">
              <w:rPr>
                <w:rFonts w:ascii="Times New Roman" w:hAnsi="Times New Roman" w:cs="Times New Roman"/>
                <w:b w:val="0"/>
                <w:sz w:val="24"/>
                <w:szCs w:val="24"/>
              </w:rPr>
              <w:t>Объем розничной торговли, млн. рублей</w:t>
            </w:r>
          </w:p>
        </w:tc>
        <w:tc>
          <w:tcPr>
            <w:tcW w:w="983" w:type="dxa"/>
            <w:tcBorders>
              <w:top w:val="single" w:sz="4" w:space="0" w:color="auto"/>
              <w:left w:val="single" w:sz="4" w:space="0" w:color="auto"/>
              <w:bottom w:val="single" w:sz="4" w:space="0" w:color="auto"/>
              <w:right w:val="single" w:sz="4" w:space="0" w:color="auto"/>
            </w:tcBorders>
            <w:hideMark/>
          </w:tcPr>
          <w:p w14:paraId="31F11432"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869,02</w:t>
            </w:r>
          </w:p>
        </w:tc>
        <w:tc>
          <w:tcPr>
            <w:tcW w:w="910" w:type="dxa"/>
            <w:tcBorders>
              <w:top w:val="single" w:sz="4" w:space="0" w:color="auto"/>
              <w:left w:val="single" w:sz="4" w:space="0" w:color="auto"/>
              <w:bottom w:val="single" w:sz="4" w:space="0" w:color="auto"/>
              <w:right w:val="single" w:sz="4" w:space="0" w:color="auto"/>
            </w:tcBorders>
            <w:hideMark/>
          </w:tcPr>
          <w:p w14:paraId="08A098A3"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1015,61</w:t>
            </w:r>
          </w:p>
        </w:tc>
        <w:tc>
          <w:tcPr>
            <w:tcW w:w="1273" w:type="dxa"/>
            <w:tcBorders>
              <w:top w:val="single" w:sz="4" w:space="0" w:color="auto"/>
              <w:left w:val="single" w:sz="4" w:space="0" w:color="auto"/>
              <w:bottom w:val="single" w:sz="4" w:space="0" w:color="auto"/>
              <w:right w:val="single" w:sz="4" w:space="0" w:color="auto"/>
            </w:tcBorders>
            <w:hideMark/>
          </w:tcPr>
          <w:p w14:paraId="140C49DC"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1210</w:t>
            </w:r>
          </w:p>
        </w:tc>
        <w:tc>
          <w:tcPr>
            <w:tcW w:w="912" w:type="dxa"/>
            <w:tcBorders>
              <w:top w:val="single" w:sz="4" w:space="0" w:color="auto"/>
              <w:left w:val="single" w:sz="4" w:space="0" w:color="auto"/>
              <w:bottom w:val="single" w:sz="4" w:space="0" w:color="auto"/>
              <w:right w:val="single" w:sz="4" w:space="0" w:color="auto"/>
            </w:tcBorders>
            <w:hideMark/>
          </w:tcPr>
          <w:p w14:paraId="367A2994"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1430</w:t>
            </w:r>
          </w:p>
        </w:tc>
        <w:tc>
          <w:tcPr>
            <w:tcW w:w="933" w:type="dxa"/>
            <w:tcBorders>
              <w:top w:val="single" w:sz="4" w:space="0" w:color="auto"/>
              <w:left w:val="single" w:sz="4" w:space="0" w:color="auto"/>
              <w:bottom w:val="single" w:sz="4" w:space="0" w:color="auto"/>
              <w:right w:val="single" w:sz="4" w:space="0" w:color="auto"/>
            </w:tcBorders>
            <w:hideMark/>
          </w:tcPr>
          <w:p w14:paraId="0799F680"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1690</w:t>
            </w:r>
          </w:p>
        </w:tc>
        <w:tc>
          <w:tcPr>
            <w:tcW w:w="990" w:type="dxa"/>
            <w:tcBorders>
              <w:top w:val="single" w:sz="4" w:space="0" w:color="auto"/>
              <w:left w:val="single" w:sz="4" w:space="0" w:color="auto"/>
              <w:bottom w:val="single" w:sz="4" w:space="0" w:color="auto"/>
              <w:right w:val="single" w:sz="4" w:space="0" w:color="auto"/>
            </w:tcBorders>
          </w:tcPr>
          <w:p w14:paraId="389236E9"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1910</w:t>
            </w:r>
          </w:p>
        </w:tc>
      </w:tr>
      <w:tr w:rsidR="00315B61" w:rsidRPr="00C41488" w14:paraId="192AAC6D" w14:textId="77777777" w:rsidTr="00315B61">
        <w:trPr>
          <w:trHeight w:val="330"/>
        </w:trPr>
        <w:tc>
          <w:tcPr>
            <w:tcW w:w="3815" w:type="dxa"/>
            <w:tcBorders>
              <w:top w:val="single" w:sz="4" w:space="0" w:color="auto"/>
              <w:left w:val="single" w:sz="4" w:space="0" w:color="auto"/>
              <w:bottom w:val="single" w:sz="4" w:space="0" w:color="auto"/>
              <w:right w:val="single" w:sz="4" w:space="0" w:color="auto"/>
            </w:tcBorders>
            <w:hideMark/>
          </w:tcPr>
          <w:p w14:paraId="38224D65" w14:textId="77777777" w:rsidR="00315B61" w:rsidRPr="00C41488" w:rsidRDefault="00315B61" w:rsidP="00315B61">
            <w:pPr>
              <w:pStyle w:val="Bodytext170"/>
              <w:shd w:val="clear" w:color="auto" w:fill="auto"/>
              <w:spacing w:before="0" w:after="0" w:line="240" w:lineRule="auto"/>
              <w:jc w:val="left"/>
              <w:rPr>
                <w:rFonts w:ascii="Times New Roman" w:hAnsi="Times New Roman" w:cs="Times New Roman"/>
                <w:b w:val="0"/>
                <w:sz w:val="24"/>
                <w:szCs w:val="24"/>
              </w:rPr>
            </w:pPr>
            <w:r w:rsidRPr="00C41488">
              <w:rPr>
                <w:rFonts w:ascii="Times New Roman" w:hAnsi="Times New Roman" w:cs="Times New Roman"/>
                <w:b w:val="0"/>
                <w:sz w:val="24"/>
                <w:szCs w:val="24"/>
              </w:rPr>
              <w:t>Обеспеченность населения площадью торговых объектов,  кв. метров на 1 тыс. человек</w:t>
            </w:r>
          </w:p>
        </w:tc>
        <w:tc>
          <w:tcPr>
            <w:tcW w:w="983" w:type="dxa"/>
            <w:tcBorders>
              <w:top w:val="single" w:sz="4" w:space="0" w:color="auto"/>
              <w:left w:val="single" w:sz="4" w:space="0" w:color="auto"/>
              <w:bottom w:val="single" w:sz="4" w:space="0" w:color="auto"/>
              <w:right w:val="single" w:sz="4" w:space="0" w:color="auto"/>
            </w:tcBorders>
            <w:hideMark/>
          </w:tcPr>
          <w:p w14:paraId="16FFE2F3"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241,7</w:t>
            </w:r>
          </w:p>
        </w:tc>
        <w:tc>
          <w:tcPr>
            <w:tcW w:w="910" w:type="dxa"/>
            <w:tcBorders>
              <w:top w:val="single" w:sz="4" w:space="0" w:color="auto"/>
              <w:left w:val="single" w:sz="4" w:space="0" w:color="auto"/>
              <w:bottom w:val="single" w:sz="4" w:space="0" w:color="auto"/>
              <w:right w:val="single" w:sz="4" w:space="0" w:color="auto"/>
            </w:tcBorders>
            <w:hideMark/>
          </w:tcPr>
          <w:p w14:paraId="71B25426"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243,4</w:t>
            </w:r>
          </w:p>
        </w:tc>
        <w:tc>
          <w:tcPr>
            <w:tcW w:w="1273" w:type="dxa"/>
            <w:tcBorders>
              <w:top w:val="single" w:sz="4" w:space="0" w:color="auto"/>
              <w:left w:val="single" w:sz="4" w:space="0" w:color="auto"/>
              <w:bottom w:val="single" w:sz="4" w:space="0" w:color="auto"/>
              <w:right w:val="single" w:sz="4" w:space="0" w:color="auto"/>
            </w:tcBorders>
            <w:hideMark/>
          </w:tcPr>
          <w:p w14:paraId="615327C5" w14:textId="77777777" w:rsidR="00315B61" w:rsidRPr="00C41488" w:rsidRDefault="00347D03" w:rsidP="00347D03">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271,3</w:t>
            </w:r>
          </w:p>
        </w:tc>
        <w:tc>
          <w:tcPr>
            <w:tcW w:w="912" w:type="dxa"/>
            <w:tcBorders>
              <w:top w:val="single" w:sz="4" w:space="0" w:color="auto"/>
              <w:left w:val="single" w:sz="4" w:space="0" w:color="auto"/>
              <w:bottom w:val="single" w:sz="4" w:space="0" w:color="auto"/>
              <w:right w:val="single" w:sz="4" w:space="0" w:color="auto"/>
            </w:tcBorders>
            <w:hideMark/>
          </w:tcPr>
          <w:p w14:paraId="4E29950B"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276</w:t>
            </w:r>
          </w:p>
        </w:tc>
        <w:tc>
          <w:tcPr>
            <w:tcW w:w="933" w:type="dxa"/>
            <w:tcBorders>
              <w:top w:val="single" w:sz="4" w:space="0" w:color="auto"/>
              <w:left w:val="single" w:sz="4" w:space="0" w:color="auto"/>
              <w:bottom w:val="single" w:sz="4" w:space="0" w:color="auto"/>
              <w:right w:val="single" w:sz="4" w:space="0" w:color="auto"/>
            </w:tcBorders>
            <w:hideMark/>
          </w:tcPr>
          <w:p w14:paraId="2C47B717"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278</w:t>
            </w:r>
          </w:p>
        </w:tc>
        <w:tc>
          <w:tcPr>
            <w:tcW w:w="990" w:type="dxa"/>
            <w:tcBorders>
              <w:top w:val="single" w:sz="4" w:space="0" w:color="auto"/>
              <w:left w:val="single" w:sz="4" w:space="0" w:color="auto"/>
              <w:bottom w:val="single" w:sz="4" w:space="0" w:color="auto"/>
              <w:right w:val="single" w:sz="4" w:space="0" w:color="auto"/>
            </w:tcBorders>
          </w:tcPr>
          <w:p w14:paraId="5647BD01"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280</w:t>
            </w:r>
          </w:p>
        </w:tc>
      </w:tr>
      <w:tr w:rsidR="00315B61" w:rsidRPr="00C41488" w14:paraId="7751A76E" w14:textId="77777777" w:rsidTr="00315B61">
        <w:trPr>
          <w:trHeight w:val="330"/>
        </w:trPr>
        <w:tc>
          <w:tcPr>
            <w:tcW w:w="3815" w:type="dxa"/>
            <w:tcBorders>
              <w:top w:val="single" w:sz="4" w:space="0" w:color="auto"/>
              <w:left w:val="single" w:sz="4" w:space="0" w:color="auto"/>
              <w:bottom w:val="single" w:sz="4" w:space="0" w:color="auto"/>
              <w:right w:val="single" w:sz="4" w:space="0" w:color="auto"/>
            </w:tcBorders>
            <w:hideMark/>
          </w:tcPr>
          <w:p w14:paraId="15259C01" w14:textId="77777777" w:rsidR="00315B61" w:rsidRPr="00C41488" w:rsidRDefault="00315B61" w:rsidP="00315B61">
            <w:pPr>
              <w:pStyle w:val="Bodytext170"/>
              <w:shd w:val="clear" w:color="auto" w:fill="auto"/>
              <w:spacing w:before="0" w:after="0" w:line="240" w:lineRule="auto"/>
              <w:jc w:val="left"/>
              <w:rPr>
                <w:rFonts w:ascii="Times New Roman" w:hAnsi="Times New Roman" w:cs="Times New Roman"/>
                <w:b w:val="0"/>
                <w:sz w:val="24"/>
                <w:szCs w:val="24"/>
              </w:rPr>
            </w:pPr>
            <w:r w:rsidRPr="00C41488">
              <w:rPr>
                <w:rFonts w:ascii="Times New Roman" w:hAnsi="Times New Roman" w:cs="Times New Roman"/>
                <w:b w:val="0"/>
                <w:sz w:val="24"/>
                <w:szCs w:val="24"/>
              </w:rPr>
              <w:t>Объем платных услуг населению, млн. рублей</w:t>
            </w:r>
          </w:p>
        </w:tc>
        <w:tc>
          <w:tcPr>
            <w:tcW w:w="983" w:type="dxa"/>
            <w:tcBorders>
              <w:top w:val="single" w:sz="4" w:space="0" w:color="auto"/>
              <w:left w:val="single" w:sz="4" w:space="0" w:color="auto"/>
              <w:bottom w:val="single" w:sz="4" w:space="0" w:color="auto"/>
              <w:right w:val="single" w:sz="4" w:space="0" w:color="auto"/>
            </w:tcBorders>
            <w:hideMark/>
          </w:tcPr>
          <w:p w14:paraId="5EDE9400"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95,75</w:t>
            </w:r>
          </w:p>
        </w:tc>
        <w:tc>
          <w:tcPr>
            <w:tcW w:w="910" w:type="dxa"/>
            <w:tcBorders>
              <w:top w:val="single" w:sz="4" w:space="0" w:color="auto"/>
              <w:left w:val="single" w:sz="4" w:space="0" w:color="auto"/>
              <w:bottom w:val="single" w:sz="4" w:space="0" w:color="auto"/>
              <w:right w:val="single" w:sz="4" w:space="0" w:color="auto"/>
            </w:tcBorders>
            <w:hideMark/>
          </w:tcPr>
          <w:p w14:paraId="1BE0A256"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108</w:t>
            </w:r>
          </w:p>
        </w:tc>
        <w:tc>
          <w:tcPr>
            <w:tcW w:w="1273" w:type="dxa"/>
            <w:tcBorders>
              <w:top w:val="single" w:sz="4" w:space="0" w:color="auto"/>
              <w:left w:val="single" w:sz="4" w:space="0" w:color="auto"/>
              <w:bottom w:val="single" w:sz="4" w:space="0" w:color="auto"/>
              <w:right w:val="single" w:sz="4" w:space="0" w:color="auto"/>
            </w:tcBorders>
            <w:hideMark/>
          </w:tcPr>
          <w:p w14:paraId="13C08B05"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120,22</w:t>
            </w:r>
          </w:p>
        </w:tc>
        <w:tc>
          <w:tcPr>
            <w:tcW w:w="912" w:type="dxa"/>
            <w:tcBorders>
              <w:top w:val="single" w:sz="4" w:space="0" w:color="auto"/>
              <w:left w:val="single" w:sz="4" w:space="0" w:color="auto"/>
              <w:bottom w:val="single" w:sz="4" w:space="0" w:color="auto"/>
              <w:right w:val="single" w:sz="4" w:space="0" w:color="auto"/>
            </w:tcBorders>
            <w:hideMark/>
          </w:tcPr>
          <w:p w14:paraId="5CA2071F"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133,78</w:t>
            </w:r>
          </w:p>
        </w:tc>
        <w:tc>
          <w:tcPr>
            <w:tcW w:w="933" w:type="dxa"/>
            <w:tcBorders>
              <w:top w:val="single" w:sz="4" w:space="0" w:color="auto"/>
              <w:left w:val="single" w:sz="4" w:space="0" w:color="auto"/>
              <w:bottom w:val="single" w:sz="4" w:space="0" w:color="auto"/>
              <w:right w:val="single" w:sz="4" w:space="0" w:color="auto"/>
            </w:tcBorders>
            <w:hideMark/>
          </w:tcPr>
          <w:p w14:paraId="4EF814F7"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147,79</w:t>
            </w:r>
          </w:p>
        </w:tc>
        <w:tc>
          <w:tcPr>
            <w:tcW w:w="990" w:type="dxa"/>
            <w:tcBorders>
              <w:top w:val="single" w:sz="4" w:space="0" w:color="auto"/>
              <w:left w:val="single" w:sz="4" w:space="0" w:color="auto"/>
              <w:bottom w:val="single" w:sz="4" w:space="0" w:color="auto"/>
              <w:right w:val="single" w:sz="4" w:space="0" w:color="auto"/>
            </w:tcBorders>
          </w:tcPr>
          <w:p w14:paraId="1E49265E"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160,7</w:t>
            </w:r>
          </w:p>
        </w:tc>
      </w:tr>
      <w:tr w:rsidR="00315B61" w:rsidRPr="00C41488" w14:paraId="7690478B" w14:textId="77777777" w:rsidTr="00315B61">
        <w:trPr>
          <w:trHeight w:val="330"/>
        </w:trPr>
        <w:tc>
          <w:tcPr>
            <w:tcW w:w="3815" w:type="dxa"/>
            <w:tcBorders>
              <w:top w:val="single" w:sz="4" w:space="0" w:color="auto"/>
              <w:left w:val="single" w:sz="4" w:space="0" w:color="auto"/>
              <w:bottom w:val="single" w:sz="4" w:space="0" w:color="auto"/>
              <w:right w:val="single" w:sz="4" w:space="0" w:color="auto"/>
            </w:tcBorders>
            <w:hideMark/>
          </w:tcPr>
          <w:p w14:paraId="12912B83" w14:textId="77777777" w:rsidR="00315B61" w:rsidRPr="00C41488" w:rsidRDefault="00315B61" w:rsidP="00315B61">
            <w:pPr>
              <w:pStyle w:val="Bodytext170"/>
              <w:shd w:val="clear" w:color="auto" w:fill="auto"/>
              <w:spacing w:before="0" w:after="0" w:line="240" w:lineRule="auto"/>
              <w:jc w:val="left"/>
              <w:rPr>
                <w:rFonts w:ascii="Times New Roman" w:hAnsi="Times New Roman" w:cs="Times New Roman"/>
                <w:b w:val="0"/>
                <w:sz w:val="24"/>
                <w:szCs w:val="24"/>
              </w:rPr>
            </w:pPr>
            <w:r w:rsidRPr="00C41488">
              <w:rPr>
                <w:rFonts w:ascii="Times New Roman" w:hAnsi="Times New Roman" w:cs="Times New Roman"/>
                <w:b w:val="0"/>
                <w:sz w:val="24"/>
                <w:szCs w:val="24"/>
              </w:rPr>
              <w:t>Объем продукции сельского хозяйства в хозяйствах всех категорий, млн. рублей</w:t>
            </w:r>
          </w:p>
        </w:tc>
        <w:tc>
          <w:tcPr>
            <w:tcW w:w="983" w:type="dxa"/>
            <w:tcBorders>
              <w:top w:val="single" w:sz="4" w:space="0" w:color="auto"/>
              <w:left w:val="single" w:sz="4" w:space="0" w:color="auto"/>
              <w:bottom w:val="single" w:sz="4" w:space="0" w:color="auto"/>
              <w:right w:val="single" w:sz="4" w:space="0" w:color="auto"/>
            </w:tcBorders>
            <w:hideMark/>
          </w:tcPr>
          <w:p w14:paraId="663F0080"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789,9</w:t>
            </w:r>
          </w:p>
        </w:tc>
        <w:tc>
          <w:tcPr>
            <w:tcW w:w="910" w:type="dxa"/>
            <w:tcBorders>
              <w:top w:val="single" w:sz="4" w:space="0" w:color="auto"/>
              <w:left w:val="single" w:sz="4" w:space="0" w:color="auto"/>
              <w:bottom w:val="single" w:sz="4" w:space="0" w:color="auto"/>
              <w:right w:val="single" w:sz="4" w:space="0" w:color="auto"/>
            </w:tcBorders>
            <w:hideMark/>
          </w:tcPr>
          <w:p w14:paraId="1A032C62"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720</w:t>
            </w:r>
          </w:p>
        </w:tc>
        <w:tc>
          <w:tcPr>
            <w:tcW w:w="1273" w:type="dxa"/>
            <w:tcBorders>
              <w:top w:val="single" w:sz="4" w:space="0" w:color="auto"/>
              <w:left w:val="single" w:sz="4" w:space="0" w:color="auto"/>
              <w:bottom w:val="single" w:sz="4" w:space="0" w:color="auto"/>
              <w:right w:val="single" w:sz="4" w:space="0" w:color="auto"/>
            </w:tcBorders>
            <w:hideMark/>
          </w:tcPr>
          <w:p w14:paraId="06CA6513"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810</w:t>
            </w:r>
          </w:p>
        </w:tc>
        <w:tc>
          <w:tcPr>
            <w:tcW w:w="912" w:type="dxa"/>
            <w:tcBorders>
              <w:top w:val="single" w:sz="4" w:space="0" w:color="auto"/>
              <w:left w:val="single" w:sz="4" w:space="0" w:color="auto"/>
              <w:bottom w:val="single" w:sz="4" w:space="0" w:color="auto"/>
              <w:right w:val="single" w:sz="4" w:space="0" w:color="auto"/>
            </w:tcBorders>
            <w:hideMark/>
          </w:tcPr>
          <w:p w14:paraId="1D944998"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826</w:t>
            </w:r>
          </w:p>
        </w:tc>
        <w:tc>
          <w:tcPr>
            <w:tcW w:w="933" w:type="dxa"/>
            <w:tcBorders>
              <w:top w:val="single" w:sz="4" w:space="0" w:color="auto"/>
              <w:left w:val="single" w:sz="4" w:space="0" w:color="auto"/>
              <w:bottom w:val="single" w:sz="4" w:space="0" w:color="auto"/>
              <w:right w:val="single" w:sz="4" w:space="0" w:color="auto"/>
            </w:tcBorders>
            <w:hideMark/>
          </w:tcPr>
          <w:p w14:paraId="5CD80ED4"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850</w:t>
            </w:r>
          </w:p>
        </w:tc>
        <w:tc>
          <w:tcPr>
            <w:tcW w:w="990" w:type="dxa"/>
            <w:tcBorders>
              <w:top w:val="single" w:sz="4" w:space="0" w:color="auto"/>
              <w:left w:val="single" w:sz="4" w:space="0" w:color="auto"/>
              <w:bottom w:val="single" w:sz="4" w:space="0" w:color="auto"/>
              <w:right w:val="single" w:sz="4" w:space="0" w:color="auto"/>
            </w:tcBorders>
          </w:tcPr>
          <w:p w14:paraId="67BDC736"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885</w:t>
            </w:r>
          </w:p>
        </w:tc>
      </w:tr>
      <w:tr w:rsidR="00315B61" w:rsidRPr="00C41488" w14:paraId="6D4EDC64" w14:textId="77777777" w:rsidTr="00315B61">
        <w:trPr>
          <w:trHeight w:val="330"/>
        </w:trPr>
        <w:tc>
          <w:tcPr>
            <w:tcW w:w="3815" w:type="dxa"/>
            <w:tcBorders>
              <w:top w:val="single" w:sz="4" w:space="0" w:color="auto"/>
              <w:left w:val="single" w:sz="4" w:space="0" w:color="auto"/>
              <w:bottom w:val="single" w:sz="4" w:space="0" w:color="auto"/>
              <w:right w:val="single" w:sz="4" w:space="0" w:color="auto"/>
            </w:tcBorders>
            <w:hideMark/>
          </w:tcPr>
          <w:p w14:paraId="1815930A" w14:textId="77777777" w:rsidR="00315B61" w:rsidRPr="00C41488" w:rsidRDefault="00315B61" w:rsidP="00315B61">
            <w:pPr>
              <w:pStyle w:val="Bodytext170"/>
              <w:shd w:val="clear" w:color="auto" w:fill="auto"/>
              <w:spacing w:before="0" w:after="0" w:line="240" w:lineRule="auto"/>
              <w:jc w:val="left"/>
              <w:rPr>
                <w:rFonts w:ascii="Times New Roman" w:hAnsi="Times New Roman" w:cs="Times New Roman"/>
                <w:b w:val="0"/>
                <w:sz w:val="24"/>
                <w:szCs w:val="24"/>
              </w:rPr>
            </w:pPr>
            <w:r w:rsidRPr="00C41488">
              <w:rPr>
                <w:rFonts w:ascii="Times New Roman" w:hAnsi="Times New Roman" w:cs="Times New Roman"/>
                <w:b w:val="0"/>
                <w:sz w:val="24"/>
                <w:szCs w:val="24"/>
              </w:rPr>
              <w:t>Индекс производства продукции  сельского хозяйства, %</w:t>
            </w:r>
          </w:p>
        </w:tc>
        <w:tc>
          <w:tcPr>
            <w:tcW w:w="983" w:type="dxa"/>
            <w:tcBorders>
              <w:top w:val="single" w:sz="4" w:space="0" w:color="auto"/>
              <w:left w:val="single" w:sz="4" w:space="0" w:color="auto"/>
              <w:bottom w:val="single" w:sz="4" w:space="0" w:color="auto"/>
              <w:right w:val="single" w:sz="4" w:space="0" w:color="auto"/>
            </w:tcBorders>
            <w:hideMark/>
          </w:tcPr>
          <w:p w14:paraId="0EB69DB5"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100,8</w:t>
            </w:r>
          </w:p>
        </w:tc>
        <w:tc>
          <w:tcPr>
            <w:tcW w:w="910" w:type="dxa"/>
            <w:tcBorders>
              <w:top w:val="single" w:sz="4" w:space="0" w:color="auto"/>
              <w:left w:val="single" w:sz="4" w:space="0" w:color="auto"/>
              <w:bottom w:val="single" w:sz="4" w:space="0" w:color="auto"/>
              <w:right w:val="single" w:sz="4" w:space="0" w:color="auto"/>
            </w:tcBorders>
            <w:hideMark/>
          </w:tcPr>
          <w:p w14:paraId="0ECCEFA4"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86,6</w:t>
            </w:r>
          </w:p>
        </w:tc>
        <w:tc>
          <w:tcPr>
            <w:tcW w:w="1273" w:type="dxa"/>
            <w:tcBorders>
              <w:top w:val="single" w:sz="4" w:space="0" w:color="auto"/>
              <w:left w:val="single" w:sz="4" w:space="0" w:color="auto"/>
              <w:bottom w:val="single" w:sz="4" w:space="0" w:color="auto"/>
              <w:right w:val="single" w:sz="4" w:space="0" w:color="auto"/>
            </w:tcBorders>
            <w:hideMark/>
          </w:tcPr>
          <w:p w14:paraId="6712139C"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96,9</w:t>
            </w:r>
          </w:p>
        </w:tc>
        <w:tc>
          <w:tcPr>
            <w:tcW w:w="912" w:type="dxa"/>
            <w:tcBorders>
              <w:top w:val="single" w:sz="4" w:space="0" w:color="auto"/>
              <w:left w:val="single" w:sz="4" w:space="0" w:color="auto"/>
              <w:bottom w:val="single" w:sz="4" w:space="0" w:color="auto"/>
              <w:right w:val="single" w:sz="4" w:space="0" w:color="auto"/>
            </w:tcBorders>
            <w:hideMark/>
          </w:tcPr>
          <w:p w14:paraId="3B8727E1"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105,5</w:t>
            </w:r>
          </w:p>
        </w:tc>
        <w:tc>
          <w:tcPr>
            <w:tcW w:w="933" w:type="dxa"/>
            <w:tcBorders>
              <w:top w:val="single" w:sz="4" w:space="0" w:color="auto"/>
              <w:left w:val="single" w:sz="4" w:space="0" w:color="auto"/>
              <w:bottom w:val="single" w:sz="4" w:space="0" w:color="auto"/>
              <w:right w:val="single" w:sz="4" w:space="0" w:color="auto"/>
            </w:tcBorders>
            <w:hideMark/>
          </w:tcPr>
          <w:p w14:paraId="4B11C545"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93</w:t>
            </w:r>
          </w:p>
        </w:tc>
        <w:tc>
          <w:tcPr>
            <w:tcW w:w="990" w:type="dxa"/>
            <w:tcBorders>
              <w:top w:val="single" w:sz="4" w:space="0" w:color="auto"/>
              <w:left w:val="single" w:sz="4" w:space="0" w:color="auto"/>
              <w:bottom w:val="single" w:sz="4" w:space="0" w:color="auto"/>
              <w:right w:val="single" w:sz="4" w:space="0" w:color="auto"/>
            </w:tcBorders>
          </w:tcPr>
          <w:p w14:paraId="03C9BC71"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98,7</w:t>
            </w:r>
          </w:p>
        </w:tc>
      </w:tr>
      <w:tr w:rsidR="00315B61" w:rsidRPr="00C41488" w14:paraId="075AC475" w14:textId="77777777" w:rsidTr="00315B61">
        <w:trPr>
          <w:trHeight w:val="330"/>
        </w:trPr>
        <w:tc>
          <w:tcPr>
            <w:tcW w:w="3815" w:type="dxa"/>
            <w:tcBorders>
              <w:top w:val="single" w:sz="4" w:space="0" w:color="auto"/>
              <w:left w:val="single" w:sz="4" w:space="0" w:color="auto"/>
              <w:bottom w:val="single" w:sz="4" w:space="0" w:color="auto"/>
              <w:right w:val="single" w:sz="4" w:space="0" w:color="auto"/>
            </w:tcBorders>
            <w:hideMark/>
          </w:tcPr>
          <w:p w14:paraId="0569E204" w14:textId="77777777" w:rsidR="00315B61" w:rsidRPr="00C41488" w:rsidRDefault="00315B61" w:rsidP="00315B61">
            <w:pPr>
              <w:pStyle w:val="Bodytext170"/>
              <w:shd w:val="clear" w:color="auto" w:fill="auto"/>
              <w:spacing w:before="0" w:after="0" w:line="240" w:lineRule="auto"/>
              <w:jc w:val="left"/>
              <w:rPr>
                <w:rFonts w:ascii="Times New Roman" w:hAnsi="Times New Roman" w:cs="Times New Roman"/>
                <w:b w:val="0"/>
                <w:sz w:val="24"/>
                <w:szCs w:val="24"/>
              </w:rPr>
            </w:pPr>
            <w:r w:rsidRPr="00C41488">
              <w:rPr>
                <w:rFonts w:ascii="Times New Roman" w:hAnsi="Times New Roman" w:cs="Times New Roman"/>
                <w:b w:val="0"/>
                <w:sz w:val="24"/>
                <w:szCs w:val="24"/>
              </w:rPr>
              <w:t>Доля фактически используемых сельскохозяйственных угодий в общей площади сельскохозяйственных угодий муниципального района, %</w:t>
            </w:r>
          </w:p>
        </w:tc>
        <w:tc>
          <w:tcPr>
            <w:tcW w:w="983" w:type="dxa"/>
            <w:tcBorders>
              <w:top w:val="single" w:sz="4" w:space="0" w:color="auto"/>
              <w:left w:val="single" w:sz="4" w:space="0" w:color="auto"/>
              <w:bottom w:val="single" w:sz="4" w:space="0" w:color="auto"/>
              <w:right w:val="single" w:sz="4" w:space="0" w:color="auto"/>
            </w:tcBorders>
            <w:hideMark/>
          </w:tcPr>
          <w:p w14:paraId="4A106654"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72,2</w:t>
            </w:r>
          </w:p>
        </w:tc>
        <w:tc>
          <w:tcPr>
            <w:tcW w:w="910" w:type="dxa"/>
            <w:tcBorders>
              <w:top w:val="single" w:sz="4" w:space="0" w:color="auto"/>
              <w:left w:val="single" w:sz="4" w:space="0" w:color="auto"/>
              <w:bottom w:val="single" w:sz="4" w:space="0" w:color="auto"/>
              <w:right w:val="single" w:sz="4" w:space="0" w:color="auto"/>
            </w:tcBorders>
            <w:hideMark/>
          </w:tcPr>
          <w:p w14:paraId="72328B2A"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66,8</w:t>
            </w:r>
          </w:p>
        </w:tc>
        <w:tc>
          <w:tcPr>
            <w:tcW w:w="1273" w:type="dxa"/>
            <w:tcBorders>
              <w:top w:val="single" w:sz="4" w:space="0" w:color="auto"/>
              <w:left w:val="single" w:sz="4" w:space="0" w:color="auto"/>
              <w:bottom w:val="single" w:sz="4" w:space="0" w:color="auto"/>
              <w:right w:val="single" w:sz="4" w:space="0" w:color="auto"/>
            </w:tcBorders>
            <w:hideMark/>
          </w:tcPr>
          <w:p w14:paraId="1811C49E"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66,8</w:t>
            </w:r>
          </w:p>
        </w:tc>
        <w:tc>
          <w:tcPr>
            <w:tcW w:w="912" w:type="dxa"/>
            <w:tcBorders>
              <w:top w:val="single" w:sz="4" w:space="0" w:color="auto"/>
              <w:left w:val="single" w:sz="4" w:space="0" w:color="auto"/>
              <w:bottom w:val="single" w:sz="4" w:space="0" w:color="auto"/>
              <w:right w:val="single" w:sz="4" w:space="0" w:color="auto"/>
            </w:tcBorders>
            <w:hideMark/>
          </w:tcPr>
          <w:p w14:paraId="7CB0ACB3"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70</w:t>
            </w:r>
          </w:p>
        </w:tc>
        <w:tc>
          <w:tcPr>
            <w:tcW w:w="933" w:type="dxa"/>
            <w:tcBorders>
              <w:top w:val="single" w:sz="4" w:space="0" w:color="auto"/>
              <w:left w:val="single" w:sz="4" w:space="0" w:color="auto"/>
              <w:bottom w:val="single" w:sz="4" w:space="0" w:color="auto"/>
              <w:right w:val="single" w:sz="4" w:space="0" w:color="auto"/>
            </w:tcBorders>
            <w:hideMark/>
          </w:tcPr>
          <w:p w14:paraId="20DE3DEC"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70</w:t>
            </w:r>
          </w:p>
        </w:tc>
        <w:tc>
          <w:tcPr>
            <w:tcW w:w="990" w:type="dxa"/>
            <w:tcBorders>
              <w:top w:val="single" w:sz="4" w:space="0" w:color="auto"/>
              <w:left w:val="single" w:sz="4" w:space="0" w:color="auto"/>
              <w:bottom w:val="single" w:sz="4" w:space="0" w:color="auto"/>
              <w:right w:val="single" w:sz="4" w:space="0" w:color="auto"/>
            </w:tcBorders>
          </w:tcPr>
          <w:p w14:paraId="08FA59FC"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72</w:t>
            </w:r>
          </w:p>
        </w:tc>
      </w:tr>
      <w:tr w:rsidR="00315B61" w:rsidRPr="00C41488" w14:paraId="3C5D31DB" w14:textId="77777777" w:rsidTr="00315B61">
        <w:trPr>
          <w:trHeight w:val="330"/>
        </w:trPr>
        <w:tc>
          <w:tcPr>
            <w:tcW w:w="3815" w:type="dxa"/>
            <w:tcBorders>
              <w:top w:val="single" w:sz="4" w:space="0" w:color="auto"/>
              <w:left w:val="single" w:sz="4" w:space="0" w:color="auto"/>
              <w:bottom w:val="single" w:sz="4" w:space="0" w:color="auto"/>
              <w:right w:val="single" w:sz="4" w:space="0" w:color="auto"/>
            </w:tcBorders>
          </w:tcPr>
          <w:p w14:paraId="402F80EA" w14:textId="77777777" w:rsidR="00315B61" w:rsidRPr="00217249" w:rsidRDefault="00315B61" w:rsidP="00315B61">
            <w:pPr>
              <w:pStyle w:val="Bodytext170"/>
              <w:shd w:val="clear" w:color="auto" w:fill="auto"/>
              <w:spacing w:before="0" w:after="0" w:line="240" w:lineRule="auto"/>
              <w:jc w:val="left"/>
              <w:rPr>
                <w:rFonts w:ascii="Times New Roman" w:eastAsia="Times New Roman" w:hAnsi="Times New Roman" w:cs="Times New Roman"/>
                <w:b w:val="0"/>
                <w:sz w:val="24"/>
                <w:szCs w:val="24"/>
              </w:rPr>
            </w:pPr>
            <w:r w:rsidRPr="00C41488">
              <w:rPr>
                <w:rFonts w:ascii="Times New Roman" w:hAnsi="Times New Roman" w:cs="Times New Roman"/>
                <w:b w:val="0"/>
                <w:sz w:val="24"/>
                <w:szCs w:val="24"/>
              </w:rPr>
              <w:t>Количество малых и средних предприятий, единиц</w:t>
            </w:r>
          </w:p>
        </w:tc>
        <w:tc>
          <w:tcPr>
            <w:tcW w:w="983" w:type="dxa"/>
            <w:tcBorders>
              <w:top w:val="single" w:sz="4" w:space="0" w:color="auto"/>
              <w:left w:val="single" w:sz="4" w:space="0" w:color="auto"/>
              <w:bottom w:val="single" w:sz="4" w:space="0" w:color="auto"/>
              <w:right w:val="single" w:sz="4" w:space="0" w:color="auto"/>
            </w:tcBorders>
            <w:hideMark/>
          </w:tcPr>
          <w:p w14:paraId="797164A0"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22</w:t>
            </w:r>
          </w:p>
        </w:tc>
        <w:tc>
          <w:tcPr>
            <w:tcW w:w="910" w:type="dxa"/>
            <w:tcBorders>
              <w:top w:val="single" w:sz="4" w:space="0" w:color="auto"/>
              <w:left w:val="single" w:sz="4" w:space="0" w:color="auto"/>
              <w:bottom w:val="single" w:sz="4" w:space="0" w:color="auto"/>
              <w:right w:val="single" w:sz="4" w:space="0" w:color="auto"/>
            </w:tcBorders>
            <w:hideMark/>
          </w:tcPr>
          <w:p w14:paraId="0E2E433E"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72</w:t>
            </w:r>
          </w:p>
        </w:tc>
        <w:tc>
          <w:tcPr>
            <w:tcW w:w="1273" w:type="dxa"/>
            <w:tcBorders>
              <w:top w:val="single" w:sz="4" w:space="0" w:color="auto"/>
              <w:left w:val="single" w:sz="4" w:space="0" w:color="auto"/>
              <w:bottom w:val="single" w:sz="4" w:space="0" w:color="auto"/>
              <w:right w:val="single" w:sz="4" w:space="0" w:color="auto"/>
            </w:tcBorders>
            <w:hideMark/>
          </w:tcPr>
          <w:p w14:paraId="1FD65168"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72</w:t>
            </w:r>
          </w:p>
        </w:tc>
        <w:tc>
          <w:tcPr>
            <w:tcW w:w="912" w:type="dxa"/>
            <w:tcBorders>
              <w:top w:val="single" w:sz="4" w:space="0" w:color="auto"/>
              <w:left w:val="single" w:sz="4" w:space="0" w:color="auto"/>
              <w:bottom w:val="single" w:sz="4" w:space="0" w:color="auto"/>
              <w:right w:val="single" w:sz="4" w:space="0" w:color="auto"/>
            </w:tcBorders>
            <w:hideMark/>
          </w:tcPr>
          <w:p w14:paraId="7BFDB8E0"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75</w:t>
            </w:r>
          </w:p>
        </w:tc>
        <w:tc>
          <w:tcPr>
            <w:tcW w:w="933" w:type="dxa"/>
            <w:tcBorders>
              <w:top w:val="single" w:sz="4" w:space="0" w:color="auto"/>
              <w:left w:val="single" w:sz="4" w:space="0" w:color="auto"/>
              <w:bottom w:val="single" w:sz="4" w:space="0" w:color="auto"/>
              <w:right w:val="single" w:sz="4" w:space="0" w:color="auto"/>
            </w:tcBorders>
            <w:hideMark/>
          </w:tcPr>
          <w:p w14:paraId="4FAA6F1F"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75</w:t>
            </w:r>
          </w:p>
        </w:tc>
        <w:tc>
          <w:tcPr>
            <w:tcW w:w="990" w:type="dxa"/>
            <w:tcBorders>
              <w:top w:val="single" w:sz="4" w:space="0" w:color="auto"/>
              <w:left w:val="single" w:sz="4" w:space="0" w:color="auto"/>
              <w:bottom w:val="single" w:sz="4" w:space="0" w:color="auto"/>
              <w:right w:val="single" w:sz="4" w:space="0" w:color="auto"/>
            </w:tcBorders>
          </w:tcPr>
          <w:p w14:paraId="5875DAF1"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75</w:t>
            </w:r>
          </w:p>
        </w:tc>
      </w:tr>
      <w:tr w:rsidR="00315B61" w:rsidRPr="00C41488" w14:paraId="40539B78" w14:textId="77777777" w:rsidTr="00315B61">
        <w:trPr>
          <w:trHeight w:val="330"/>
        </w:trPr>
        <w:tc>
          <w:tcPr>
            <w:tcW w:w="3815" w:type="dxa"/>
            <w:tcBorders>
              <w:top w:val="single" w:sz="4" w:space="0" w:color="auto"/>
              <w:left w:val="single" w:sz="4" w:space="0" w:color="auto"/>
              <w:bottom w:val="single" w:sz="4" w:space="0" w:color="auto"/>
              <w:right w:val="single" w:sz="4" w:space="0" w:color="auto"/>
            </w:tcBorders>
            <w:hideMark/>
          </w:tcPr>
          <w:p w14:paraId="5E4E8462" w14:textId="77777777" w:rsidR="00315B61" w:rsidRPr="00C41488" w:rsidRDefault="00315B61" w:rsidP="00315B61">
            <w:pPr>
              <w:pStyle w:val="Bodytext170"/>
              <w:shd w:val="clear" w:color="auto" w:fill="auto"/>
              <w:spacing w:before="0" w:after="0" w:line="240" w:lineRule="auto"/>
              <w:jc w:val="left"/>
              <w:rPr>
                <w:rFonts w:ascii="Times New Roman" w:hAnsi="Times New Roman" w:cs="Times New Roman"/>
                <w:b w:val="0"/>
                <w:sz w:val="24"/>
                <w:szCs w:val="24"/>
              </w:rPr>
            </w:pPr>
            <w:r w:rsidRPr="00C41488">
              <w:rPr>
                <w:rFonts w:ascii="Times New Roman" w:hAnsi="Times New Roman" w:cs="Times New Roman"/>
                <w:b w:val="0"/>
                <w:sz w:val="24"/>
                <w:szCs w:val="24"/>
              </w:rPr>
              <w:t>Среднесписочная численность работников на малых и средних предприятиях (без внешних совместителей), тыс. человек</w:t>
            </w:r>
          </w:p>
        </w:tc>
        <w:tc>
          <w:tcPr>
            <w:tcW w:w="983" w:type="dxa"/>
            <w:tcBorders>
              <w:top w:val="single" w:sz="4" w:space="0" w:color="auto"/>
              <w:left w:val="single" w:sz="4" w:space="0" w:color="auto"/>
              <w:bottom w:val="single" w:sz="4" w:space="0" w:color="auto"/>
              <w:right w:val="single" w:sz="4" w:space="0" w:color="auto"/>
            </w:tcBorders>
            <w:hideMark/>
          </w:tcPr>
          <w:p w14:paraId="05399E0A"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650</w:t>
            </w:r>
          </w:p>
        </w:tc>
        <w:tc>
          <w:tcPr>
            <w:tcW w:w="910" w:type="dxa"/>
            <w:tcBorders>
              <w:top w:val="single" w:sz="4" w:space="0" w:color="auto"/>
              <w:left w:val="single" w:sz="4" w:space="0" w:color="auto"/>
              <w:bottom w:val="single" w:sz="4" w:space="0" w:color="auto"/>
              <w:right w:val="single" w:sz="4" w:space="0" w:color="auto"/>
            </w:tcBorders>
            <w:hideMark/>
          </w:tcPr>
          <w:p w14:paraId="0E709178"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1650</w:t>
            </w:r>
          </w:p>
        </w:tc>
        <w:tc>
          <w:tcPr>
            <w:tcW w:w="1273" w:type="dxa"/>
            <w:tcBorders>
              <w:top w:val="single" w:sz="4" w:space="0" w:color="auto"/>
              <w:left w:val="single" w:sz="4" w:space="0" w:color="auto"/>
              <w:bottom w:val="single" w:sz="4" w:space="0" w:color="auto"/>
              <w:right w:val="single" w:sz="4" w:space="0" w:color="auto"/>
            </w:tcBorders>
            <w:hideMark/>
          </w:tcPr>
          <w:p w14:paraId="0F89660A"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1650</w:t>
            </w:r>
          </w:p>
        </w:tc>
        <w:tc>
          <w:tcPr>
            <w:tcW w:w="912" w:type="dxa"/>
            <w:tcBorders>
              <w:top w:val="single" w:sz="4" w:space="0" w:color="auto"/>
              <w:left w:val="single" w:sz="4" w:space="0" w:color="auto"/>
              <w:bottom w:val="single" w:sz="4" w:space="0" w:color="auto"/>
              <w:right w:val="single" w:sz="4" w:space="0" w:color="auto"/>
            </w:tcBorders>
            <w:hideMark/>
          </w:tcPr>
          <w:p w14:paraId="251C3F03"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1650</w:t>
            </w:r>
          </w:p>
        </w:tc>
        <w:tc>
          <w:tcPr>
            <w:tcW w:w="933" w:type="dxa"/>
            <w:tcBorders>
              <w:top w:val="single" w:sz="4" w:space="0" w:color="auto"/>
              <w:left w:val="single" w:sz="4" w:space="0" w:color="auto"/>
              <w:bottom w:val="single" w:sz="4" w:space="0" w:color="auto"/>
              <w:right w:val="single" w:sz="4" w:space="0" w:color="auto"/>
            </w:tcBorders>
            <w:hideMark/>
          </w:tcPr>
          <w:p w14:paraId="47AA2477"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1750</w:t>
            </w:r>
          </w:p>
        </w:tc>
        <w:tc>
          <w:tcPr>
            <w:tcW w:w="990" w:type="dxa"/>
            <w:tcBorders>
              <w:top w:val="single" w:sz="4" w:space="0" w:color="auto"/>
              <w:left w:val="single" w:sz="4" w:space="0" w:color="auto"/>
              <w:bottom w:val="single" w:sz="4" w:space="0" w:color="auto"/>
              <w:right w:val="single" w:sz="4" w:space="0" w:color="auto"/>
            </w:tcBorders>
          </w:tcPr>
          <w:p w14:paraId="6545C2EB"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1750</w:t>
            </w:r>
          </w:p>
        </w:tc>
      </w:tr>
      <w:tr w:rsidR="00315B61" w:rsidRPr="00C41488" w14:paraId="64D8F546" w14:textId="77777777" w:rsidTr="00315B61">
        <w:trPr>
          <w:trHeight w:val="330"/>
        </w:trPr>
        <w:tc>
          <w:tcPr>
            <w:tcW w:w="3815" w:type="dxa"/>
            <w:tcBorders>
              <w:top w:val="single" w:sz="4" w:space="0" w:color="auto"/>
              <w:left w:val="single" w:sz="4" w:space="0" w:color="auto"/>
              <w:bottom w:val="single" w:sz="4" w:space="0" w:color="auto"/>
              <w:right w:val="single" w:sz="4" w:space="0" w:color="auto"/>
            </w:tcBorders>
          </w:tcPr>
          <w:p w14:paraId="62802C39" w14:textId="77777777" w:rsidR="00315B61" w:rsidRPr="00217249" w:rsidRDefault="00315B61" w:rsidP="00315B61">
            <w:pPr>
              <w:pStyle w:val="Bodytext170"/>
              <w:shd w:val="clear" w:color="auto" w:fill="auto"/>
              <w:spacing w:before="0" w:after="0" w:line="240" w:lineRule="auto"/>
              <w:jc w:val="left"/>
              <w:rPr>
                <w:rFonts w:ascii="Times New Roman" w:eastAsia="Times New Roman" w:hAnsi="Times New Roman" w:cs="Times New Roman"/>
                <w:b w:val="0"/>
                <w:sz w:val="24"/>
                <w:szCs w:val="24"/>
              </w:rPr>
            </w:pPr>
            <w:r w:rsidRPr="00C41488">
              <w:rPr>
                <w:rFonts w:ascii="Times New Roman" w:hAnsi="Times New Roman" w:cs="Times New Roman"/>
                <w:b w:val="0"/>
                <w:sz w:val="24"/>
                <w:szCs w:val="24"/>
              </w:rPr>
              <w:t>Оборот малых и средних предприятий, млн. рублей</w:t>
            </w:r>
          </w:p>
        </w:tc>
        <w:tc>
          <w:tcPr>
            <w:tcW w:w="983" w:type="dxa"/>
            <w:tcBorders>
              <w:top w:val="single" w:sz="4" w:space="0" w:color="auto"/>
              <w:left w:val="single" w:sz="4" w:space="0" w:color="auto"/>
              <w:bottom w:val="single" w:sz="4" w:space="0" w:color="auto"/>
              <w:right w:val="single" w:sz="4" w:space="0" w:color="auto"/>
            </w:tcBorders>
            <w:hideMark/>
          </w:tcPr>
          <w:p w14:paraId="6A2D7A8B"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161,58</w:t>
            </w:r>
          </w:p>
        </w:tc>
        <w:tc>
          <w:tcPr>
            <w:tcW w:w="910" w:type="dxa"/>
            <w:tcBorders>
              <w:top w:val="single" w:sz="4" w:space="0" w:color="auto"/>
              <w:left w:val="single" w:sz="4" w:space="0" w:color="auto"/>
              <w:bottom w:val="single" w:sz="4" w:space="0" w:color="auto"/>
              <w:right w:val="single" w:sz="4" w:space="0" w:color="auto"/>
            </w:tcBorders>
            <w:hideMark/>
          </w:tcPr>
          <w:p w14:paraId="6DC31FA7"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131,0</w:t>
            </w:r>
          </w:p>
        </w:tc>
        <w:tc>
          <w:tcPr>
            <w:tcW w:w="1273" w:type="dxa"/>
            <w:tcBorders>
              <w:top w:val="single" w:sz="4" w:space="0" w:color="auto"/>
              <w:left w:val="single" w:sz="4" w:space="0" w:color="auto"/>
              <w:bottom w:val="single" w:sz="4" w:space="0" w:color="auto"/>
              <w:right w:val="single" w:sz="4" w:space="0" w:color="auto"/>
            </w:tcBorders>
            <w:hideMark/>
          </w:tcPr>
          <w:p w14:paraId="71A23EDA"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180</w:t>
            </w:r>
          </w:p>
        </w:tc>
        <w:tc>
          <w:tcPr>
            <w:tcW w:w="912" w:type="dxa"/>
            <w:tcBorders>
              <w:top w:val="single" w:sz="4" w:space="0" w:color="auto"/>
              <w:left w:val="single" w:sz="4" w:space="0" w:color="auto"/>
              <w:bottom w:val="single" w:sz="4" w:space="0" w:color="auto"/>
              <w:right w:val="single" w:sz="4" w:space="0" w:color="auto"/>
            </w:tcBorders>
            <w:hideMark/>
          </w:tcPr>
          <w:p w14:paraId="785234B1"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210</w:t>
            </w:r>
          </w:p>
        </w:tc>
        <w:tc>
          <w:tcPr>
            <w:tcW w:w="933" w:type="dxa"/>
            <w:tcBorders>
              <w:top w:val="single" w:sz="4" w:space="0" w:color="auto"/>
              <w:left w:val="single" w:sz="4" w:space="0" w:color="auto"/>
              <w:bottom w:val="single" w:sz="4" w:space="0" w:color="auto"/>
              <w:right w:val="single" w:sz="4" w:space="0" w:color="auto"/>
            </w:tcBorders>
            <w:hideMark/>
          </w:tcPr>
          <w:p w14:paraId="04BC621D"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220</w:t>
            </w:r>
          </w:p>
        </w:tc>
        <w:tc>
          <w:tcPr>
            <w:tcW w:w="990" w:type="dxa"/>
            <w:tcBorders>
              <w:top w:val="single" w:sz="4" w:space="0" w:color="auto"/>
              <w:left w:val="single" w:sz="4" w:space="0" w:color="auto"/>
              <w:bottom w:val="single" w:sz="4" w:space="0" w:color="auto"/>
              <w:right w:val="single" w:sz="4" w:space="0" w:color="auto"/>
            </w:tcBorders>
          </w:tcPr>
          <w:p w14:paraId="4A0CB718"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240</w:t>
            </w:r>
          </w:p>
        </w:tc>
      </w:tr>
      <w:tr w:rsidR="00315B61" w:rsidRPr="00C41488" w14:paraId="18004889" w14:textId="77777777" w:rsidTr="00315B61">
        <w:trPr>
          <w:trHeight w:val="330"/>
        </w:trPr>
        <w:tc>
          <w:tcPr>
            <w:tcW w:w="3815" w:type="dxa"/>
            <w:tcBorders>
              <w:top w:val="single" w:sz="4" w:space="0" w:color="auto"/>
              <w:left w:val="single" w:sz="4" w:space="0" w:color="auto"/>
              <w:bottom w:val="single" w:sz="4" w:space="0" w:color="auto"/>
              <w:right w:val="single" w:sz="4" w:space="0" w:color="auto"/>
            </w:tcBorders>
            <w:hideMark/>
          </w:tcPr>
          <w:p w14:paraId="72466B4C" w14:textId="77777777" w:rsidR="00315B61" w:rsidRPr="00C41488" w:rsidRDefault="00315B61" w:rsidP="00315B61">
            <w:pPr>
              <w:pStyle w:val="Bodytext170"/>
              <w:shd w:val="clear" w:color="auto" w:fill="auto"/>
              <w:spacing w:before="0" w:after="0" w:line="240" w:lineRule="auto"/>
              <w:jc w:val="left"/>
              <w:rPr>
                <w:rFonts w:ascii="Times New Roman" w:hAnsi="Times New Roman" w:cs="Times New Roman"/>
                <w:b w:val="0"/>
                <w:sz w:val="24"/>
                <w:szCs w:val="24"/>
              </w:rPr>
            </w:pPr>
            <w:r w:rsidRPr="00C41488">
              <w:rPr>
                <w:rFonts w:ascii="Times New Roman" w:hAnsi="Times New Roman" w:cs="Times New Roman"/>
                <w:b w:val="0"/>
                <w:sz w:val="24"/>
                <w:szCs w:val="24"/>
              </w:rPr>
              <w:t>Объем выполненных работ по строительству, млн. рублей</w:t>
            </w:r>
          </w:p>
        </w:tc>
        <w:tc>
          <w:tcPr>
            <w:tcW w:w="983" w:type="dxa"/>
            <w:tcBorders>
              <w:top w:val="single" w:sz="4" w:space="0" w:color="auto"/>
              <w:left w:val="single" w:sz="4" w:space="0" w:color="auto"/>
              <w:bottom w:val="single" w:sz="4" w:space="0" w:color="auto"/>
              <w:right w:val="single" w:sz="4" w:space="0" w:color="auto"/>
            </w:tcBorders>
            <w:hideMark/>
          </w:tcPr>
          <w:p w14:paraId="128F3FE4" w14:textId="77777777" w:rsidR="00315B61" w:rsidRPr="00C41488" w:rsidRDefault="00315B61" w:rsidP="00315B61">
            <w:pPr>
              <w:pStyle w:val="Bodytext170"/>
              <w:spacing w:after="0" w:line="240" w:lineRule="auto"/>
              <w:rPr>
                <w:rFonts w:ascii="Times New Roman" w:hAnsi="Times New Roman" w:cs="Times New Roman"/>
                <w:b w:val="0"/>
                <w:sz w:val="24"/>
                <w:szCs w:val="24"/>
              </w:rPr>
            </w:pPr>
          </w:p>
        </w:tc>
        <w:tc>
          <w:tcPr>
            <w:tcW w:w="910" w:type="dxa"/>
            <w:tcBorders>
              <w:top w:val="single" w:sz="4" w:space="0" w:color="auto"/>
              <w:left w:val="single" w:sz="4" w:space="0" w:color="auto"/>
              <w:bottom w:val="single" w:sz="4" w:space="0" w:color="auto"/>
              <w:right w:val="single" w:sz="4" w:space="0" w:color="auto"/>
            </w:tcBorders>
            <w:hideMark/>
          </w:tcPr>
          <w:p w14:paraId="1C92DC48" w14:textId="77777777" w:rsidR="00315B61" w:rsidRPr="00C41488" w:rsidRDefault="00315B61" w:rsidP="00315B61">
            <w:pPr>
              <w:pStyle w:val="Bodytext170"/>
              <w:spacing w:after="0" w:line="240" w:lineRule="auto"/>
              <w:rPr>
                <w:rFonts w:ascii="Times New Roman" w:hAnsi="Times New Roman" w:cs="Times New Roman"/>
                <w:b w:val="0"/>
                <w:sz w:val="24"/>
                <w:szCs w:val="24"/>
              </w:rPr>
            </w:pPr>
          </w:p>
        </w:tc>
        <w:tc>
          <w:tcPr>
            <w:tcW w:w="1273" w:type="dxa"/>
            <w:tcBorders>
              <w:top w:val="single" w:sz="4" w:space="0" w:color="auto"/>
              <w:left w:val="single" w:sz="4" w:space="0" w:color="auto"/>
              <w:bottom w:val="single" w:sz="4" w:space="0" w:color="auto"/>
              <w:right w:val="single" w:sz="4" w:space="0" w:color="auto"/>
            </w:tcBorders>
            <w:hideMark/>
          </w:tcPr>
          <w:p w14:paraId="49197073" w14:textId="77777777" w:rsidR="00315B61" w:rsidRPr="00C41488" w:rsidRDefault="00315B61" w:rsidP="00315B61">
            <w:pPr>
              <w:pStyle w:val="Bodytext170"/>
              <w:spacing w:after="0" w:line="240" w:lineRule="auto"/>
              <w:rPr>
                <w:rFonts w:ascii="Times New Roman" w:hAnsi="Times New Roman" w:cs="Times New Roman"/>
                <w:b w:val="0"/>
                <w:sz w:val="24"/>
                <w:szCs w:val="24"/>
              </w:rPr>
            </w:pPr>
          </w:p>
        </w:tc>
        <w:tc>
          <w:tcPr>
            <w:tcW w:w="912" w:type="dxa"/>
            <w:tcBorders>
              <w:top w:val="single" w:sz="4" w:space="0" w:color="auto"/>
              <w:left w:val="single" w:sz="4" w:space="0" w:color="auto"/>
              <w:bottom w:val="single" w:sz="4" w:space="0" w:color="auto"/>
              <w:right w:val="single" w:sz="4" w:space="0" w:color="auto"/>
            </w:tcBorders>
            <w:hideMark/>
          </w:tcPr>
          <w:p w14:paraId="6FFBD1C1" w14:textId="77777777" w:rsidR="00315B61" w:rsidRPr="00C41488" w:rsidRDefault="00315B61" w:rsidP="00315B61">
            <w:pPr>
              <w:pStyle w:val="Bodytext170"/>
              <w:spacing w:after="0" w:line="240" w:lineRule="auto"/>
              <w:rPr>
                <w:rFonts w:ascii="Times New Roman" w:hAnsi="Times New Roman" w:cs="Times New Roman"/>
                <w:b w:val="0"/>
                <w:sz w:val="24"/>
                <w:szCs w:val="24"/>
              </w:rPr>
            </w:pPr>
          </w:p>
        </w:tc>
        <w:tc>
          <w:tcPr>
            <w:tcW w:w="933" w:type="dxa"/>
            <w:tcBorders>
              <w:top w:val="single" w:sz="4" w:space="0" w:color="auto"/>
              <w:left w:val="single" w:sz="4" w:space="0" w:color="auto"/>
              <w:bottom w:val="single" w:sz="4" w:space="0" w:color="auto"/>
              <w:right w:val="single" w:sz="4" w:space="0" w:color="auto"/>
            </w:tcBorders>
            <w:hideMark/>
          </w:tcPr>
          <w:p w14:paraId="2AAABB1F" w14:textId="77777777" w:rsidR="00315B61" w:rsidRPr="00C41488" w:rsidRDefault="00315B61" w:rsidP="00315B61">
            <w:pPr>
              <w:pStyle w:val="Bodytext170"/>
              <w:spacing w:after="0" w:line="240" w:lineRule="auto"/>
              <w:rPr>
                <w:rFonts w:ascii="Times New Roman" w:hAnsi="Times New Roman" w:cs="Times New Roman"/>
                <w:b w:val="0"/>
                <w:sz w:val="24"/>
                <w:szCs w:val="24"/>
              </w:rPr>
            </w:pPr>
          </w:p>
        </w:tc>
        <w:tc>
          <w:tcPr>
            <w:tcW w:w="990" w:type="dxa"/>
            <w:tcBorders>
              <w:top w:val="single" w:sz="4" w:space="0" w:color="auto"/>
              <w:left w:val="single" w:sz="4" w:space="0" w:color="auto"/>
              <w:bottom w:val="single" w:sz="4" w:space="0" w:color="auto"/>
              <w:right w:val="single" w:sz="4" w:space="0" w:color="auto"/>
            </w:tcBorders>
          </w:tcPr>
          <w:p w14:paraId="72D95E37" w14:textId="77777777" w:rsidR="00315B61" w:rsidRPr="00C41488" w:rsidRDefault="00315B61" w:rsidP="00315B61">
            <w:pPr>
              <w:pStyle w:val="Bodytext170"/>
              <w:spacing w:after="0" w:line="240" w:lineRule="auto"/>
              <w:rPr>
                <w:rFonts w:ascii="Times New Roman" w:hAnsi="Times New Roman" w:cs="Times New Roman"/>
                <w:b w:val="0"/>
                <w:sz w:val="24"/>
                <w:szCs w:val="24"/>
              </w:rPr>
            </w:pPr>
          </w:p>
        </w:tc>
      </w:tr>
      <w:tr w:rsidR="00315B61" w:rsidRPr="00C41488" w14:paraId="58608C81" w14:textId="77777777" w:rsidTr="00315B61">
        <w:trPr>
          <w:trHeight w:val="330"/>
        </w:trPr>
        <w:tc>
          <w:tcPr>
            <w:tcW w:w="3815" w:type="dxa"/>
            <w:tcBorders>
              <w:top w:val="single" w:sz="4" w:space="0" w:color="auto"/>
              <w:left w:val="single" w:sz="4" w:space="0" w:color="auto"/>
              <w:bottom w:val="single" w:sz="4" w:space="0" w:color="auto"/>
              <w:right w:val="single" w:sz="4" w:space="0" w:color="auto"/>
            </w:tcBorders>
            <w:hideMark/>
          </w:tcPr>
          <w:p w14:paraId="5DEB809E" w14:textId="77777777" w:rsidR="00315B61" w:rsidRPr="00217249" w:rsidRDefault="00315B61" w:rsidP="00315B61">
            <w:pPr>
              <w:pStyle w:val="ConsPlusCell"/>
              <w:widowControl/>
              <w:rPr>
                <w:rFonts w:ascii="Times New Roman" w:hAnsi="Times New Roman" w:cs="Times New Roman"/>
                <w:sz w:val="24"/>
                <w:szCs w:val="24"/>
              </w:rPr>
            </w:pPr>
            <w:r w:rsidRPr="00217249">
              <w:rPr>
                <w:rFonts w:ascii="Times New Roman" w:hAnsi="Times New Roman" w:cs="Times New Roman"/>
                <w:sz w:val="24"/>
                <w:szCs w:val="24"/>
              </w:rPr>
              <w:t>Коэффициент рождаемости (на 1000 человек населения)</w:t>
            </w:r>
          </w:p>
        </w:tc>
        <w:tc>
          <w:tcPr>
            <w:tcW w:w="983" w:type="dxa"/>
            <w:tcBorders>
              <w:top w:val="single" w:sz="4" w:space="0" w:color="auto"/>
              <w:left w:val="single" w:sz="4" w:space="0" w:color="auto"/>
              <w:bottom w:val="single" w:sz="4" w:space="0" w:color="auto"/>
              <w:right w:val="single" w:sz="4" w:space="0" w:color="auto"/>
            </w:tcBorders>
            <w:hideMark/>
          </w:tcPr>
          <w:p w14:paraId="2EB206DD"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9,4</w:t>
            </w:r>
          </w:p>
        </w:tc>
        <w:tc>
          <w:tcPr>
            <w:tcW w:w="910" w:type="dxa"/>
            <w:tcBorders>
              <w:top w:val="single" w:sz="4" w:space="0" w:color="auto"/>
              <w:left w:val="single" w:sz="4" w:space="0" w:color="auto"/>
              <w:bottom w:val="single" w:sz="4" w:space="0" w:color="auto"/>
              <w:right w:val="single" w:sz="4" w:space="0" w:color="auto"/>
            </w:tcBorders>
            <w:hideMark/>
          </w:tcPr>
          <w:p w14:paraId="7EBE217A"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10,6</w:t>
            </w:r>
          </w:p>
        </w:tc>
        <w:tc>
          <w:tcPr>
            <w:tcW w:w="1273" w:type="dxa"/>
            <w:tcBorders>
              <w:top w:val="single" w:sz="4" w:space="0" w:color="auto"/>
              <w:left w:val="single" w:sz="4" w:space="0" w:color="auto"/>
              <w:bottom w:val="single" w:sz="4" w:space="0" w:color="auto"/>
              <w:right w:val="single" w:sz="4" w:space="0" w:color="auto"/>
            </w:tcBorders>
            <w:hideMark/>
          </w:tcPr>
          <w:p w14:paraId="5F173350"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11</w:t>
            </w:r>
          </w:p>
        </w:tc>
        <w:tc>
          <w:tcPr>
            <w:tcW w:w="912" w:type="dxa"/>
            <w:tcBorders>
              <w:top w:val="single" w:sz="4" w:space="0" w:color="auto"/>
              <w:left w:val="single" w:sz="4" w:space="0" w:color="auto"/>
              <w:bottom w:val="single" w:sz="4" w:space="0" w:color="auto"/>
              <w:right w:val="single" w:sz="4" w:space="0" w:color="auto"/>
            </w:tcBorders>
            <w:hideMark/>
          </w:tcPr>
          <w:p w14:paraId="181876C8"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11,1</w:t>
            </w:r>
          </w:p>
        </w:tc>
        <w:tc>
          <w:tcPr>
            <w:tcW w:w="933" w:type="dxa"/>
            <w:tcBorders>
              <w:top w:val="single" w:sz="4" w:space="0" w:color="auto"/>
              <w:left w:val="single" w:sz="4" w:space="0" w:color="auto"/>
              <w:bottom w:val="single" w:sz="4" w:space="0" w:color="auto"/>
              <w:right w:val="single" w:sz="4" w:space="0" w:color="auto"/>
            </w:tcBorders>
            <w:hideMark/>
          </w:tcPr>
          <w:p w14:paraId="7D918DA6"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11,2</w:t>
            </w:r>
          </w:p>
        </w:tc>
        <w:tc>
          <w:tcPr>
            <w:tcW w:w="990" w:type="dxa"/>
            <w:tcBorders>
              <w:top w:val="single" w:sz="4" w:space="0" w:color="auto"/>
              <w:left w:val="single" w:sz="4" w:space="0" w:color="auto"/>
              <w:bottom w:val="single" w:sz="4" w:space="0" w:color="auto"/>
              <w:right w:val="single" w:sz="4" w:space="0" w:color="auto"/>
            </w:tcBorders>
          </w:tcPr>
          <w:p w14:paraId="53F425F2"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11,3</w:t>
            </w:r>
          </w:p>
        </w:tc>
      </w:tr>
      <w:tr w:rsidR="00315B61" w:rsidRPr="00C41488" w14:paraId="206D75DF" w14:textId="77777777" w:rsidTr="00315B61">
        <w:trPr>
          <w:trHeight w:val="330"/>
        </w:trPr>
        <w:tc>
          <w:tcPr>
            <w:tcW w:w="3815" w:type="dxa"/>
            <w:tcBorders>
              <w:top w:val="single" w:sz="4" w:space="0" w:color="auto"/>
              <w:left w:val="single" w:sz="4" w:space="0" w:color="auto"/>
              <w:bottom w:val="single" w:sz="4" w:space="0" w:color="auto"/>
              <w:right w:val="single" w:sz="4" w:space="0" w:color="auto"/>
            </w:tcBorders>
            <w:hideMark/>
          </w:tcPr>
          <w:p w14:paraId="0AFB17AB" w14:textId="77777777" w:rsidR="00315B61" w:rsidRPr="00C41488" w:rsidRDefault="00315B61" w:rsidP="00CA4BAA">
            <w:pPr>
              <w:spacing w:after="0" w:line="240" w:lineRule="auto"/>
              <w:rPr>
                <w:rFonts w:ascii="Times New Roman" w:hAnsi="Times New Roman"/>
                <w:sz w:val="24"/>
                <w:szCs w:val="24"/>
              </w:rPr>
            </w:pPr>
            <w:r w:rsidRPr="00C41488">
              <w:rPr>
                <w:rFonts w:ascii="Times New Roman" w:hAnsi="Times New Roman"/>
                <w:sz w:val="24"/>
                <w:szCs w:val="24"/>
              </w:rPr>
              <w:t>Коэффициент смертности (на 1000 человек населения)</w:t>
            </w:r>
          </w:p>
        </w:tc>
        <w:tc>
          <w:tcPr>
            <w:tcW w:w="983" w:type="dxa"/>
            <w:tcBorders>
              <w:top w:val="single" w:sz="4" w:space="0" w:color="auto"/>
              <w:left w:val="single" w:sz="4" w:space="0" w:color="auto"/>
              <w:bottom w:val="single" w:sz="4" w:space="0" w:color="auto"/>
              <w:right w:val="single" w:sz="4" w:space="0" w:color="auto"/>
            </w:tcBorders>
            <w:hideMark/>
          </w:tcPr>
          <w:p w14:paraId="5DC7B6B0"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20,6</w:t>
            </w:r>
          </w:p>
        </w:tc>
        <w:tc>
          <w:tcPr>
            <w:tcW w:w="910" w:type="dxa"/>
            <w:tcBorders>
              <w:top w:val="single" w:sz="4" w:space="0" w:color="auto"/>
              <w:left w:val="single" w:sz="4" w:space="0" w:color="auto"/>
              <w:bottom w:val="single" w:sz="4" w:space="0" w:color="auto"/>
              <w:right w:val="single" w:sz="4" w:space="0" w:color="auto"/>
            </w:tcBorders>
            <w:hideMark/>
          </w:tcPr>
          <w:p w14:paraId="51B86749"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27,3</w:t>
            </w:r>
          </w:p>
        </w:tc>
        <w:tc>
          <w:tcPr>
            <w:tcW w:w="1273" w:type="dxa"/>
            <w:tcBorders>
              <w:top w:val="single" w:sz="4" w:space="0" w:color="auto"/>
              <w:left w:val="single" w:sz="4" w:space="0" w:color="auto"/>
              <w:bottom w:val="single" w:sz="4" w:space="0" w:color="auto"/>
              <w:right w:val="single" w:sz="4" w:space="0" w:color="auto"/>
            </w:tcBorders>
            <w:hideMark/>
          </w:tcPr>
          <w:p w14:paraId="2A5F4432"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22,2</w:t>
            </w:r>
          </w:p>
        </w:tc>
        <w:tc>
          <w:tcPr>
            <w:tcW w:w="912" w:type="dxa"/>
            <w:tcBorders>
              <w:top w:val="single" w:sz="4" w:space="0" w:color="auto"/>
              <w:left w:val="single" w:sz="4" w:space="0" w:color="auto"/>
              <w:bottom w:val="single" w:sz="4" w:space="0" w:color="auto"/>
              <w:right w:val="single" w:sz="4" w:space="0" w:color="auto"/>
            </w:tcBorders>
            <w:hideMark/>
          </w:tcPr>
          <w:p w14:paraId="23C8027D"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22</w:t>
            </w:r>
          </w:p>
        </w:tc>
        <w:tc>
          <w:tcPr>
            <w:tcW w:w="933" w:type="dxa"/>
            <w:tcBorders>
              <w:top w:val="single" w:sz="4" w:space="0" w:color="auto"/>
              <w:left w:val="single" w:sz="4" w:space="0" w:color="auto"/>
              <w:bottom w:val="single" w:sz="4" w:space="0" w:color="auto"/>
              <w:right w:val="single" w:sz="4" w:space="0" w:color="auto"/>
            </w:tcBorders>
            <w:hideMark/>
          </w:tcPr>
          <w:p w14:paraId="4B144476"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21,7</w:t>
            </w:r>
          </w:p>
        </w:tc>
        <w:tc>
          <w:tcPr>
            <w:tcW w:w="990" w:type="dxa"/>
            <w:tcBorders>
              <w:top w:val="single" w:sz="4" w:space="0" w:color="auto"/>
              <w:left w:val="single" w:sz="4" w:space="0" w:color="auto"/>
              <w:bottom w:val="single" w:sz="4" w:space="0" w:color="auto"/>
              <w:right w:val="single" w:sz="4" w:space="0" w:color="auto"/>
            </w:tcBorders>
          </w:tcPr>
          <w:p w14:paraId="63932E8B" w14:textId="77777777" w:rsidR="00315B61" w:rsidRPr="00C41488" w:rsidRDefault="00347D03"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21,5</w:t>
            </w:r>
          </w:p>
        </w:tc>
      </w:tr>
      <w:tr w:rsidR="00315B61" w:rsidRPr="00C41488" w14:paraId="30525B13" w14:textId="77777777" w:rsidTr="00315B61">
        <w:trPr>
          <w:trHeight w:val="330"/>
        </w:trPr>
        <w:tc>
          <w:tcPr>
            <w:tcW w:w="3815" w:type="dxa"/>
            <w:tcBorders>
              <w:top w:val="single" w:sz="4" w:space="0" w:color="auto"/>
              <w:left w:val="single" w:sz="4" w:space="0" w:color="auto"/>
              <w:bottom w:val="single" w:sz="4" w:space="0" w:color="auto"/>
              <w:right w:val="single" w:sz="4" w:space="0" w:color="auto"/>
            </w:tcBorders>
            <w:hideMark/>
          </w:tcPr>
          <w:p w14:paraId="224FAAA7" w14:textId="77777777" w:rsidR="00315B61" w:rsidRPr="00C41488" w:rsidRDefault="00315B61" w:rsidP="00CA4BAA">
            <w:pPr>
              <w:spacing w:after="0" w:line="240" w:lineRule="auto"/>
              <w:rPr>
                <w:rFonts w:ascii="Times New Roman" w:hAnsi="Times New Roman"/>
                <w:sz w:val="24"/>
                <w:szCs w:val="24"/>
              </w:rPr>
            </w:pPr>
            <w:r w:rsidRPr="00C41488">
              <w:rPr>
                <w:rFonts w:ascii="Times New Roman" w:hAnsi="Times New Roman"/>
                <w:sz w:val="24"/>
                <w:szCs w:val="24"/>
              </w:rPr>
              <w:t>Уровень регистрируемой безработицы (в  % от численности экономически активного населения)</w:t>
            </w:r>
          </w:p>
        </w:tc>
        <w:tc>
          <w:tcPr>
            <w:tcW w:w="983" w:type="dxa"/>
            <w:tcBorders>
              <w:top w:val="single" w:sz="4" w:space="0" w:color="auto"/>
              <w:left w:val="single" w:sz="4" w:space="0" w:color="auto"/>
              <w:bottom w:val="single" w:sz="4" w:space="0" w:color="auto"/>
              <w:right w:val="single" w:sz="4" w:space="0" w:color="auto"/>
            </w:tcBorders>
            <w:hideMark/>
          </w:tcPr>
          <w:p w14:paraId="65529CCF"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6,2</w:t>
            </w:r>
          </w:p>
        </w:tc>
        <w:tc>
          <w:tcPr>
            <w:tcW w:w="910" w:type="dxa"/>
            <w:tcBorders>
              <w:top w:val="single" w:sz="4" w:space="0" w:color="auto"/>
              <w:left w:val="single" w:sz="4" w:space="0" w:color="auto"/>
              <w:bottom w:val="single" w:sz="4" w:space="0" w:color="auto"/>
              <w:right w:val="single" w:sz="4" w:space="0" w:color="auto"/>
            </w:tcBorders>
            <w:hideMark/>
          </w:tcPr>
          <w:p w14:paraId="2D56B0BB"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7,1</w:t>
            </w:r>
          </w:p>
        </w:tc>
        <w:tc>
          <w:tcPr>
            <w:tcW w:w="1273" w:type="dxa"/>
            <w:tcBorders>
              <w:top w:val="single" w:sz="4" w:space="0" w:color="auto"/>
              <w:left w:val="single" w:sz="4" w:space="0" w:color="auto"/>
              <w:bottom w:val="single" w:sz="4" w:space="0" w:color="auto"/>
              <w:right w:val="single" w:sz="4" w:space="0" w:color="auto"/>
            </w:tcBorders>
            <w:hideMark/>
          </w:tcPr>
          <w:p w14:paraId="71C6AF40"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6,5</w:t>
            </w:r>
          </w:p>
        </w:tc>
        <w:tc>
          <w:tcPr>
            <w:tcW w:w="912" w:type="dxa"/>
            <w:tcBorders>
              <w:top w:val="single" w:sz="4" w:space="0" w:color="auto"/>
              <w:left w:val="single" w:sz="4" w:space="0" w:color="auto"/>
              <w:bottom w:val="single" w:sz="4" w:space="0" w:color="auto"/>
              <w:right w:val="single" w:sz="4" w:space="0" w:color="auto"/>
            </w:tcBorders>
            <w:hideMark/>
          </w:tcPr>
          <w:p w14:paraId="6E3E28BA"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5,2</w:t>
            </w:r>
          </w:p>
        </w:tc>
        <w:tc>
          <w:tcPr>
            <w:tcW w:w="933" w:type="dxa"/>
            <w:tcBorders>
              <w:top w:val="single" w:sz="4" w:space="0" w:color="auto"/>
              <w:left w:val="single" w:sz="4" w:space="0" w:color="auto"/>
              <w:bottom w:val="single" w:sz="4" w:space="0" w:color="auto"/>
              <w:right w:val="single" w:sz="4" w:space="0" w:color="auto"/>
            </w:tcBorders>
            <w:hideMark/>
          </w:tcPr>
          <w:p w14:paraId="61AD58C9"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4,6</w:t>
            </w:r>
          </w:p>
        </w:tc>
        <w:tc>
          <w:tcPr>
            <w:tcW w:w="990" w:type="dxa"/>
            <w:tcBorders>
              <w:top w:val="single" w:sz="4" w:space="0" w:color="auto"/>
              <w:left w:val="single" w:sz="4" w:space="0" w:color="auto"/>
              <w:bottom w:val="single" w:sz="4" w:space="0" w:color="auto"/>
              <w:right w:val="single" w:sz="4" w:space="0" w:color="auto"/>
            </w:tcBorders>
          </w:tcPr>
          <w:p w14:paraId="5234028A"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4,2</w:t>
            </w:r>
          </w:p>
        </w:tc>
      </w:tr>
      <w:tr w:rsidR="00315B61" w:rsidRPr="00C41488" w14:paraId="650ABFBF" w14:textId="77777777" w:rsidTr="00315B61">
        <w:trPr>
          <w:trHeight w:val="330"/>
        </w:trPr>
        <w:tc>
          <w:tcPr>
            <w:tcW w:w="9816" w:type="dxa"/>
            <w:gridSpan w:val="7"/>
            <w:tcBorders>
              <w:top w:val="single" w:sz="4" w:space="0" w:color="auto"/>
              <w:left w:val="single" w:sz="4" w:space="0" w:color="auto"/>
              <w:bottom w:val="single" w:sz="4" w:space="0" w:color="auto"/>
              <w:right w:val="single" w:sz="4" w:space="0" w:color="auto"/>
            </w:tcBorders>
            <w:hideMark/>
          </w:tcPr>
          <w:p w14:paraId="627CB3CE" w14:textId="77777777" w:rsidR="00315B61" w:rsidRPr="00C41488" w:rsidRDefault="00315B61" w:rsidP="00315B61">
            <w:pPr>
              <w:pStyle w:val="Bodytext170"/>
              <w:spacing w:after="0" w:line="240" w:lineRule="auto"/>
              <w:rPr>
                <w:rFonts w:ascii="Times New Roman" w:hAnsi="Times New Roman" w:cs="Times New Roman"/>
                <w:b w:val="0"/>
                <w:i/>
                <w:sz w:val="24"/>
                <w:szCs w:val="24"/>
              </w:rPr>
            </w:pPr>
            <w:r w:rsidRPr="00C41488">
              <w:rPr>
                <w:rFonts w:ascii="Times New Roman" w:hAnsi="Times New Roman" w:cs="Times New Roman"/>
                <w:b w:val="0"/>
                <w:i/>
                <w:sz w:val="24"/>
                <w:szCs w:val="24"/>
              </w:rPr>
              <w:t>Жилищное хозяйство</w:t>
            </w:r>
          </w:p>
        </w:tc>
      </w:tr>
      <w:tr w:rsidR="00315B61" w:rsidRPr="00C41488" w14:paraId="40AA0564" w14:textId="77777777" w:rsidTr="00315B61">
        <w:trPr>
          <w:trHeight w:val="330"/>
        </w:trPr>
        <w:tc>
          <w:tcPr>
            <w:tcW w:w="3815" w:type="dxa"/>
            <w:tcBorders>
              <w:top w:val="single" w:sz="4" w:space="0" w:color="auto"/>
              <w:left w:val="single" w:sz="4" w:space="0" w:color="auto"/>
              <w:bottom w:val="single" w:sz="4" w:space="0" w:color="auto"/>
              <w:right w:val="single" w:sz="4" w:space="0" w:color="auto"/>
            </w:tcBorders>
            <w:hideMark/>
          </w:tcPr>
          <w:p w14:paraId="686B0163" w14:textId="77777777" w:rsidR="00315B61" w:rsidRPr="00C41488" w:rsidRDefault="00315B61" w:rsidP="00315B61">
            <w:pPr>
              <w:pStyle w:val="Bodytext170"/>
              <w:shd w:val="clear" w:color="auto" w:fill="auto"/>
              <w:spacing w:before="0" w:after="0" w:line="240" w:lineRule="auto"/>
              <w:jc w:val="left"/>
              <w:rPr>
                <w:rFonts w:ascii="Times New Roman" w:hAnsi="Times New Roman" w:cs="Times New Roman"/>
                <w:b w:val="0"/>
                <w:sz w:val="24"/>
                <w:szCs w:val="24"/>
              </w:rPr>
            </w:pPr>
            <w:r w:rsidRPr="00C41488">
              <w:rPr>
                <w:rFonts w:ascii="Times New Roman" w:hAnsi="Times New Roman" w:cs="Times New Roman"/>
                <w:b w:val="0"/>
                <w:sz w:val="24"/>
                <w:szCs w:val="24"/>
              </w:rPr>
              <w:t xml:space="preserve">Ввод жилья, тыс. кв. метров общей площади </w:t>
            </w:r>
          </w:p>
        </w:tc>
        <w:tc>
          <w:tcPr>
            <w:tcW w:w="983" w:type="dxa"/>
            <w:tcBorders>
              <w:top w:val="single" w:sz="4" w:space="0" w:color="auto"/>
              <w:left w:val="single" w:sz="4" w:space="0" w:color="auto"/>
              <w:bottom w:val="single" w:sz="4" w:space="0" w:color="auto"/>
              <w:right w:val="single" w:sz="4" w:space="0" w:color="auto"/>
            </w:tcBorders>
            <w:hideMark/>
          </w:tcPr>
          <w:p w14:paraId="6C212E98"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0,82</w:t>
            </w:r>
          </w:p>
        </w:tc>
        <w:tc>
          <w:tcPr>
            <w:tcW w:w="910" w:type="dxa"/>
            <w:tcBorders>
              <w:top w:val="single" w:sz="4" w:space="0" w:color="auto"/>
              <w:left w:val="single" w:sz="4" w:space="0" w:color="auto"/>
              <w:bottom w:val="single" w:sz="4" w:space="0" w:color="auto"/>
              <w:right w:val="single" w:sz="4" w:space="0" w:color="auto"/>
            </w:tcBorders>
            <w:hideMark/>
          </w:tcPr>
          <w:p w14:paraId="5005722E"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0,92</w:t>
            </w:r>
          </w:p>
        </w:tc>
        <w:tc>
          <w:tcPr>
            <w:tcW w:w="1273" w:type="dxa"/>
            <w:tcBorders>
              <w:top w:val="single" w:sz="4" w:space="0" w:color="auto"/>
              <w:left w:val="single" w:sz="4" w:space="0" w:color="auto"/>
              <w:bottom w:val="single" w:sz="4" w:space="0" w:color="auto"/>
              <w:right w:val="single" w:sz="4" w:space="0" w:color="auto"/>
            </w:tcBorders>
            <w:hideMark/>
          </w:tcPr>
          <w:p w14:paraId="7BFA3D60"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1,2</w:t>
            </w:r>
          </w:p>
        </w:tc>
        <w:tc>
          <w:tcPr>
            <w:tcW w:w="912" w:type="dxa"/>
            <w:tcBorders>
              <w:top w:val="single" w:sz="4" w:space="0" w:color="auto"/>
              <w:left w:val="single" w:sz="4" w:space="0" w:color="auto"/>
              <w:bottom w:val="single" w:sz="4" w:space="0" w:color="auto"/>
              <w:right w:val="single" w:sz="4" w:space="0" w:color="auto"/>
            </w:tcBorders>
            <w:hideMark/>
          </w:tcPr>
          <w:p w14:paraId="4A1196F1"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1,2</w:t>
            </w:r>
          </w:p>
        </w:tc>
        <w:tc>
          <w:tcPr>
            <w:tcW w:w="933" w:type="dxa"/>
            <w:tcBorders>
              <w:top w:val="single" w:sz="4" w:space="0" w:color="auto"/>
              <w:left w:val="single" w:sz="4" w:space="0" w:color="auto"/>
              <w:bottom w:val="single" w:sz="4" w:space="0" w:color="auto"/>
              <w:right w:val="single" w:sz="4" w:space="0" w:color="auto"/>
            </w:tcBorders>
            <w:hideMark/>
          </w:tcPr>
          <w:p w14:paraId="1FD87A30"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1,5</w:t>
            </w:r>
          </w:p>
        </w:tc>
        <w:tc>
          <w:tcPr>
            <w:tcW w:w="990" w:type="dxa"/>
            <w:tcBorders>
              <w:top w:val="single" w:sz="4" w:space="0" w:color="auto"/>
              <w:left w:val="single" w:sz="4" w:space="0" w:color="auto"/>
              <w:bottom w:val="single" w:sz="4" w:space="0" w:color="auto"/>
              <w:right w:val="single" w:sz="4" w:space="0" w:color="auto"/>
            </w:tcBorders>
          </w:tcPr>
          <w:p w14:paraId="4ED446B9"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1,5</w:t>
            </w:r>
          </w:p>
        </w:tc>
      </w:tr>
      <w:tr w:rsidR="00315B61" w:rsidRPr="00C41488" w14:paraId="600F9D3E" w14:textId="77777777" w:rsidTr="00315B61">
        <w:trPr>
          <w:trHeight w:val="330"/>
        </w:trPr>
        <w:tc>
          <w:tcPr>
            <w:tcW w:w="3815" w:type="dxa"/>
            <w:tcBorders>
              <w:top w:val="single" w:sz="4" w:space="0" w:color="auto"/>
              <w:left w:val="single" w:sz="4" w:space="0" w:color="auto"/>
              <w:bottom w:val="single" w:sz="4" w:space="0" w:color="auto"/>
              <w:right w:val="single" w:sz="4" w:space="0" w:color="auto"/>
            </w:tcBorders>
            <w:hideMark/>
          </w:tcPr>
          <w:p w14:paraId="559DB388" w14:textId="77777777" w:rsidR="00315B61" w:rsidRPr="00C41488" w:rsidRDefault="00315B61" w:rsidP="00315B61">
            <w:pPr>
              <w:pStyle w:val="Bodytext170"/>
              <w:shd w:val="clear" w:color="auto" w:fill="auto"/>
              <w:spacing w:before="0" w:after="0" w:line="240" w:lineRule="auto"/>
              <w:jc w:val="left"/>
              <w:rPr>
                <w:rFonts w:ascii="Times New Roman" w:hAnsi="Times New Roman" w:cs="Times New Roman"/>
                <w:b w:val="0"/>
                <w:sz w:val="24"/>
                <w:szCs w:val="24"/>
              </w:rPr>
            </w:pPr>
            <w:r w:rsidRPr="00C41488">
              <w:rPr>
                <w:rFonts w:ascii="Times New Roman" w:hAnsi="Times New Roman" w:cs="Times New Roman"/>
                <w:b w:val="0"/>
                <w:sz w:val="24"/>
                <w:szCs w:val="24"/>
              </w:rPr>
              <w:t>Общая площадь жилых помещений, приходящаяся в среднем на одного жителя, кв. метров</w:t>
            </w:r>
          </w:p>
        </w:tc>
        <w:tc>
          <w:tcPr>
            <w:tcW w:w="983" w:type="dxa"/>
            <w:tcBorders>
              <w:top w:val="single" w:sz="4" w:space="0" w:color="auto"/>
              <w:left w:val="single" w:sz="4" w:space="0" w:color="auto"/>
              <w:bottom w:val="single" w:sz="4" w:space="0" w:color="auto"/>
              <w:right w:val="single" w:sz="4" w:space="0" w:color="auto"/>
            </w:tcBorders>
            <w:hideMark/>
          </w:tcPr>
          <w:p w14:paraId="1DFD38F5"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27,46</w:t>
            </w:r>
          </w:p>
        </w:tc>
        <w:tc>
          <w:tcPr>
            <w:tcW w:w="910" w:type="dxa"/>
            <w:tcBorders>
              <w:top w:val="single" w:sz="4" w:space="0" w:color="auto"/>
              <w:left w:val="single" w:sz="4" w:space="0" w:color="auto"/>
              <w:bottom w:val="single" w:sz="4" w:space="0" w:color="auto"/>
              <w:right w:val="single" w:sz="4" w:space="0" w:color="auto"/>
            </w:tcBorders>
            <w:hideMark/>
          </w:tcPr>
          <w:p w14:paraId="167ECC99"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27,59</w:t>
            </w:r>
          </w:p>
        </w:tc>
        <w:tc>
          <w:tcPr>
            <w:tcW w:w="1273" w:type="dxa"/>
            <w:tcBorders>
              <w:top w:val="single" w:sz="4" w:space="0" w:color="auto"/>
              <w:left w:val="single" w:sz="4" w:space="0" w:color="auto"/>
              <w:bottom w:val="single" w:sz="4" w:space="0" w:color="auto"/>
              <w:right w:val="single" w:sz="4" w:space="0" w:color="auto"/>
            </w:tcBorders>
            <w:hideMark/>
          </w:tcPr>
          <w:p w14:paraId="197BC8E6"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27,77</w:t>
            </w:r>
          </w:p>
        </w:tc>
        <w:tc>
          <w:tcPr>
            <w:tcW w:w="912" w:type="dxa"/>
            <w:tcBorders>
              <w:top w:val="single" w:sz="4" w:space="0" w:color="auto"/>
              <w:left w:val="single" w:sz="4" w:space="0" w:color="auto"/>
              <w:bottom w:val="single" w:sz="4" w:space="0" w:color="auto"/>
              <w:right w:val="single" w:sz="4" w:space="0" w:color="auto"/>
            </w:tcBorders>
            <w:hideMark/>
          </w:tcPr>
          <w:p w14:paraId="3CD6E5B0"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28,27</w:t>
            </w:r>
          </w:p>
        </w:tc>
        <w:tc>
          <w:tcPr>
            <w:tcW w:w="933" w:type="dxa"/>
            <w:tcBorders>
              <w:top w:val="single" w:sz="4" w:space="0" w:color="auto"/>
              <w:left w:val="single" w:sz="4" w:space="0" w:color="auto"/>
              <w:bottom w:val="single" w:sz="4" w:space="0" w:color="auto"/>
              <w:right w:val="single" w:sz="4" w:space="0" w:color="auto"/>
            </w:tcBorders>
            <w:hideMark/>
          </w:tcPr>
          <w:p w14:paraId="1B366B61"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28,56</w:t>
            </w:r>
          </w:p>
        </w:tc>
        <w:tc>
          <w:tcPr>
            <w:tcW w:w="990" w:type="dxa"/>
            <w:tcBorders>
              <w:top w:val="single" w:sz="4" w:space="0" w:color="auto"/>
              <w:left w:val="single" w:sz="4" w:space="0" w:color="auto"/>
              <w:bottom w:val="single" w:sz="4" w:space="0" w:color="auto"/>
              <w:right w:val="single" w:sz="4" w:space="0" w:color="auto"/>
            </w:tcBorders>
          </w:tcPr>
          <w:p w14:paraId="11C224EF"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28,88</w:t>
            </w:r>
          </w:p>
        </w:tc>
      </w:tr>
      <w:tr w:rsidR="00315B61" w:rsidRPr="00C41488" w14:paraId="0E15A375" w14:textId="77777777" w:rsidTr="00315B61">
        <w:trPr>
          <w:trHeight w:val="330"/>
        </w:trPr>
        <w:tc>
          <w:tcPr>
            <w:tcW w:w="3815" w:type="dxa"/>
            <w:tcBorders>
              <w:top w:val="single" w:sz="4" w:space="0" w:color="auto"/>
              <w:left w:val="single" w:sz="4" w:space="0" w:color="auto"/>
              <w:bottom w:val="single" w:sz="4" w:space="0" w:color="auto"/>
              <w:right w:val="single" w:sz="4" w:space="0" w:color="auto"/>
            </w:tcBorders>
            <w:hideMark/>
          </w:tcPr>
          <w:p w14:paraId="52104B1C" w14:textId="77777777" w:rsidR="00315B61" w:rsidRPr="00C41488" w:rsidRDefault="00315B61" w:rsidP="00CA4BAA">
            <w:pPr>
              <w:spacing w:after="0" w:line="240" w:lineRule="auto"/>
              <w:rPr>
                <w:rFonts w:ascii="Times New Roman" w:hAnsi="Times New Roman"/>
                <w:sz w:val="24"/>
                <w:szCs w:val="24"/>
              </w:rPr>
            </w:pPr>
            <w:r w:rsidRPr="00C41488">
              <w:rPr>
                <w:rFonts w:ascii="Times New Roman" w:hAnsi="Times New Roman"/>
                <w:sz w:val="24"/>
                <w:szCs w:val="24"/>
              </w:rPr>
              <w:t>Доля ветхого жилья в общей площади жилого фонда, %</w:t>
            </w:r>
          </w:p>
        </w:tc>
        <w:tc>
          <w:tcPr>
            <w:tcW w:w="983" w:type="dxa"/>
            <w:tcBorders>
              <w:top w:val="single" w:sz="4" w:space="0" w:color="auto"/>
              <w:left w:val="single" w:sz="4" w:space="0" w:color="auto"/>
              <w:bottom w:val="single" w:sz="4" w:space="0" w:color="auto"/>
              <w:right w:val="single" w:sz="4" w:space="0" w:color="auto"/>
            </w:tcBorders>
            <w:hideMark/>
          </w:tcPr>
          <w:p w14:paraId="561E471D"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1,6</w:t>
            </w:r>
          </w:p>
        </w:tc>
        <w:tc>
          <w:tcPr>
            <w:tcW w:w="910" w:type="dxa"/>
            <w:tcBorders>
              <w:top w:val="single" w:sz="4" w:space="0" w:color="auto"/>
              <w:left w:val="single" w:sz="4" w:space="0" w:color="auto"/>
              <w:bottom w:val="single" w:sz="4" w:space="0" w:color="auto"/>
              <w:right w:val="single" w:sz="4" w:space="0" w:color="auto"/>
            </w:tcBorders>
            <w:hideMark/>
          </w:tcPr>
          <w:p w14:paraId="629B0A7C"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1,6</w:t>
            </w:r>
          </w:p>
        </w:tc>
        <w:tc>
          <w:tcPr>
            <w:tcW w:w="1273" w:type="dxa"/>
            <w:tcBorders>
              <w:top w:val="single" w:sz="4" w:space="0" w:color="auto"/>
              <w:left w:val="single" w:sz="4" w:space="0" w:color="auto"/>
              <w:bottom w:val="single" w:sz="4" w:space="0" w:color="auto"/>
              <w:right w:val="single" w:sz="4" w:space="0" w:color="auto"/>
            </w:tcBorders>
            <w:hideMark/>
          </w:tcPr>
          <w:p w14:paraId="70EE26EA"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1,6</w:t>
            </w:r>
          </w:p>
        </w:tc>
        <w:tc>
          <w:tcPr>
            <w:tcW w:w="912" w:type="dxa"/>
            <w:tcBorders>
              <w:top w:val="single" w:sz="4" w:space="0" w:color="auto"/>
              <w:left w:val="single" w:sz="4" w:space="0" w:color="auto"/>
              <w:bottom w:val="single" w:sz="4" w:space="0" w:color="auto"/>
              <w:right w:val="single" w:sz="4" w:space="0" w:color="auto"/>
            </w:tcBorders>
            <w:hideMark/>
          </w:tcPr>
          <w:p w14:paraId="7B57C01D"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1,6</w:t>
            </w:r>
          </w:p>
        </w:tc>
        <w:tc>
          <w:tcPr>
            <w:tcW w:w="933" w:type="dxa"/>
            <w:tcBorders>
              <w:top w:val="single" w:sz="4" w:space="0" w:color="auto"/>
              <w:left w:val="single" w:sz="4" w:space="0" w:color="auto"/>
              <w:bottom w:val="single" w:sz="4" w:space="0" w:color="auto"/>
              <w:right w:val="single" w:sz="4" w:space="0" w:color="auto"/>
            </w:tcBorders>
            <w:hideMark/>
          </w:tcPr>
          <w:p w14:paraId="707201F5"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1,6</w:t>
            </w:r>
          </w:p>
        </w:tc>
        <w:tc>
          <w:tcPr>
            <w:tcW w:w="990" w:type="dxa"/>
            <w:tcBorders>
              <w:top w:val="single" w:sz="4" w:space="0" w:color="auto"/>
              <w:left w:val="single" w:sz="4" w:space="0" w:color="auto"/>
              <w:bottom w:val="single" w:sz="4" w:space="0" w:color="auto"/>
              <w:right w:val="single" w:sz="4" w:space="0" w:color="auto"/>
            </w:tcBorders>
          </w:tcPr>
          <w:p w14:paraId="60C203B8"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1,6</w:t>
            </w:r>
          </w:p>
        </w:tc>
      </w:tr>
      <w:tr w:rsidR="00315B61" w:rsidRPr="00C41488" w14:paraId="162185EC" w14:textId="77777777" w:rsidTr="00315B61">
        <w:trPr>
          <w:trHeight w:val="330"/>
        </w:trPr>
        <w:tc>
          <w:tcPr>
            <w:tcW w:w="9816" w:type="dxa"/>
            <w:gridSpan w:val="7"/>
            <w:tcBorders>
              <w:top w:val="single" w:sz="4" w:space="0" w:color="auto"/>
              <w:left w:val="single" w:sz="4" w:space="0" w:color="auto"/>
              <w:bottom w:val="single" w:sz="4" w:space="0" w:color="auto"/>
              <w:right w:val="single" w:sz="4" w:space="0" w:color="auto"/>
            </w:tcBorders>
            <w:hideMark/>
          </w:tcPr>
          <w:p w14:paraId="6F2C6B69" w14:textId="77777777" w:rsidR="00315B61" w:rsidRPr="00C41488" w:rsidRDefault="00315B61" w:rsidP="00315B61">
            <w:pPr>
              <w:pStyle w:val="Bodytext170"/>
              <w:spacing w:after="0" w:line="240" w:lineRule="auto"/>
              <w:rPr>
                <w:rFonts w:ascii="Times New Roman" w:hAnsi="Times New Roman" w:cs="Times New Roman"/>
                <w:b w:val="0"/>
                <w:i/>
                <w:sz w:val="24"/>
                <w:szCs w:val="24"/>
              </w:rPr>
            </w:pPr>
            <w:r w:rsidRPr="00C41488">
              <w:rPr>
                <w:rFonts w:ascii="Times New Roman" w:hAnsi="Times New Roman" w:cs="Times New Roman"/>
                <w:b w:val="0"/>
                <w:i/>
                <w:sz w:val="24"/>
                <w:szCs w:val="24"/>
              </w:rPr>
              <w:t>Коммунальное хозяйство</w:t>
            </w:r>
          </w:p>
        </w:tc>
      </w:tr>
      <w:tr w:rsidR="00315B61" w:rsidRPr="00C41488" w14:paraId="1A65A9CA" w14:textId="77777777" w:rsidTr="00315B61">
        <w:trPr>
          <w:trHeight w:val="330"/>
        </w:trPr>
        <w:tc>
          <w:tcPr>
            <w:tcW w:w="3815" w:type="dxa"/>
            <w:tcBorders>
              <w:top w:val="single" w:sz="4" w:space="0" w:color="auto"/>
              <w:left w:val="single" w:sz="4" w:space="0" w:color="auto"/>
              <w:bottom w:val="single" w:sz="4" w:space="0" w:color="auto"/>
              <w:right w:val="single" w:sz="4" w:space="0" w:color="auto"/>
            </w:tcBorders>
            <w:hideMark/>
          </w:tcPr>
          <w:p w14:paraId="1F1B5C11" w14:textId="77777777" w:rsidR="00315B61" w:rsidRPr="00C41488" w:rsidRDefault="00315B61" w:rsidP="00315B61">
            <w:pPr>
              <w:pStyle w:val="Bodytext170"/>
              <w:shd w:val="clear" w:color="auto" w:fill="auto"/>
              <w:spacing w:before="0" w:after="0" w:line="240" w:lineRule="auto"/>
              <w:jc w:val="left"/>
              <w:rPr>
                <w:rFonts w:ascii="Times New Roman" w:hAnsi="Times New Roman" w:cs="Times New Roman"/>
                <w:b w:val="0"/>
                <w:sz w:val="24"/>
                <w:szCs w:val="24"/>
              </w:rPr>
            </w:pPr>
            <w:r w:rsidRPr="00C41488">
              <w:rPr>
                <w:rFonts w:ascii="Times New Roman" w:hAnsi="Times New Roman" w:cs="Times New Roman"/>
                <w:b w:val="0"/>
                <w:sz w:val="24"/>
                <w:szCs w:val="24"/>
              </w:rPr>
              <w:t>Строительство модульных котельных, единиц</w:t>
            </w:r>
          </w:p>
        </w:tc>
        <w:tc>
          <w:tcPr>
            <w:tcW w:w="983" w:type="dxa"/>
            <w:tcBorders>
              <w:top w:val="single" w:sz="4" w:space="0" w:color="auto"/>
              <w:left w:val="single" w:sz="4" w:space="0" w:color="auto"/>
              <w:bottom w:val="single" w:sz="4" w:space="0" w:color="auto"/>
              <w:right w:val="single" w:sz="4" w:space="0" w:color="auto"/>
            </w:tcBorders>
            <w:hideMark/>
          </w:tcPr>
          <w:p w14:paraId="77A7CDE4" w14:textId="77777777" w:rsidR="00315B61" w:rsidRPr="00C41488" w:rsidRDefault="00315B61" w:rsidP="00315B61">
            <w:pPr>
              <w:pStyle w:val="Bodytext170"/>
              <w:spacing w:after="0" w:line="240" w:lineRule="auto"/>
              <w:rPr>
                <w:rFonts w:ascii="Times New Roman" w:hAnsi="Times New Roman" w:cs="Times New Roman"/>
                <w:b w:val="0"/>
                <w:sz w:val="24"/>
                <w:szCs w:val="24"/>
              </w:rPr>
            </w:pPr>
          </w:p>
        </w:tc>
        <w:tc>
          <w:tcPr>
            <w:tcW w:w="910" w:type="dxa"/>
            <w:tcBorders>
              <w:top w:val="single" w:sz="4" w:space="0" w:color="auto"/>
              <w:left w:val="single" w:sz="4" w:space="0" w:color="auto"/>
              <w:bottom w:val="single" w:sz="4" w:space="0" w:color="auto"/>
              <w:right w:val="single" w:sz="4" w:space="0" w:color="auto"/>
            </w:tcBorders>
            <w:hideMark/>
          </w:tcPr>
          <w:p w14:paraId="7B929C3C"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3</w:t>
            </w:r>
          </w:p>
        </w:tc>
        <w:tc>
          <w:tcPr>
            <w:tcW w:w="1273" w:type="dxa"/>
            <w:tcBorders>
              <w:top w:val="single" w:sz="4" w:space="0" w:color="auto"/>
              <w:left w:val="single" w:sz="4" w:space="0" w:color="auto"/>
              <w:bottom w:val="single" w:sz="4" w:space="0" w:color="auto"/>
              <w:right w:val="single" w:sz="4" w:space="0" w:color="auto"/>
            </w:tcBorders>
            <w:hideMark/>
          </w:tcPr>
          <w:p w14:paraId="4280A61A" w14:textId="77777777" w:rsidR="00315B61" w:rsidRPr="00C41488" w:rsidRDefault="00315B61" w:rsidP="00315B61">
            <w:pPr>
              <w:pStyle w:val="Bodytext170"/>
              <w:spacing w:after="0" w:line="240" w:lineRule="auto"/>
              <w:rPr>
                <w:rFonts w:ascii="Times New Roman" w:hAnsi="Times New Roman" w:cs="Times New Roman"/>
                <w:b w:val="0"/>
                <w:sz w:val="24"/>
                <w:szCs w:val="24"/>
              </w:rPr>
            </w:pPr>
          </w:p>
        </w:tc>
        <w:tc>
          <w:tcPr>
            <w:tcW w:w="912" w:type="dxa"/>
            <w:tcBorders>
              <w:top w:val="single" w:sz="4" w:space="0" w:color="auto"/>
              <w:left w:val="single" w:sz="4" w:space="0" w:color="auto"/>
              <w:bottom w:val="single" w:sz="4" w:space="0" w:color="auto"/>
              <w:right w:val="single" w:sz="4" w:space="0" w:color="auto"/>
            </w:tcBorders>
            <w:hideMark/>
          </w:tcPr>
          <w:p w14:paraId="5C711A78"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w:t>
            </w:r>
          </w:p>
        </w:tc>
        <w:tc>
          <w:tcPr>
            <w:tcW w:w="933" w:type="dxa"/>
            <w:tcBorders>
              <w:top w:val="single" w:sz="4" w:space="0" w:color="auto"/>
              <w:left w:val="single" w:sz="4" w:space="0" w:color="auto"/>
              <w:bottom w:val="single" w:sz="4" w:space="0" w:color="auto"/>
              <w:right w:val="single" w:sz="4" w:space="0" w:color="auto"/>
            </w:tcBorders>
            <w:hideMark/>
          </w:tcPr>
          <w:p w14:paraId="7A11646D" w14:textId="77777777" w:rsidR="00315B61" w:rsidRPr="00C41488" w:rsidRDefault="00315B61" w:rsidP="00315B61">
            <w:pPr>
              <w:pStyle w:val="Bodytext170"/>
              <w:spacing w:after="0" w:line="240" w:lineRule="auto"/>
              <w:rPr>
                <w:rFonts w:ascii="Times New Roman" w:hAnsi="Times New Roman" w:cs="Times New Roman"/>
                <w:b w:val="0"/>
                <w:sz w:val="24"/>
                <w:szCs w:val="24"/>
              </w:rPr>
            </w:pPr>
          </w:p>
        </w:tc>
        <w:tc>
          <w:tcPr>
            <w:tcW w:w="990" w:type="dxa"/>
            <w:tcBorders>
              <w:top w:val="single" w:sz="4" w:space="0" w:color="auto"/>
              <w:left w:val="single" w:sz="4" w:space="0" w:color="auto"/>
              <w:bottom w:val="single" w:sz="4" w:space="0" w:color="auto"/>
              <w:right w:val="single" w:sz="4" w:space="0" w:color="auto"/>
            </w:tcBorders>
          </w:tcPr>
          <w:p w14:paraId="0846ACF3" w14:textId="77777777" w:rsidR="00315B61" w:rsidRPr="00C41488" w:rsidRDefault="00315B61" w:rsidP="00315B61">
            <w:pPr>
              <w:pStyle w:val="Bodytext170"/>
              <w:spacing w:after="0" w:line="240" w:lineRule="auto"/>
              <w:rPr>
                <w:rFonts w:ascii="Times New Roman" w:hAnsi="Times New Roman" w:cs="Times New Roman"/>
                <w:b w:val="0"/>
                <w:sz w:val="24"/>
                <w:szCs w:val="24"/>
              </w:rPr>
            </w:pPr>
          </w:p>
        </w:tc>
      </w:tr>
      <w:tr w:rsidR="00315B61" w:rsidRPr="00C41488" w14:paraId="726F4768" w14:textId="77777777" w:rsidTr="00315B61">
        <w:trPr>
          <w:trHeight w:val="330"/>
        </w:trPr>
        <w:tc>
          <w:tcPr>
            <w:tcW w:w="3815" w:type="dxa"/>
            <w:tcBorders>
              <w:top w:val="single" w:sz="4" w:space="0" w:color="auto"/>
              <w:left w:val="single" w:sz="4" w:space="0" w:color="auto"/>
              <w:bottom w:val="single" w:sz="4" w:space="0" w:color="auto"/>
              <w:right w:val="single" w:sz="4" w:space="0" w:color="auto"/>
            </w:tcBorders>
            <w:hideMark/>
          </w:tcPr>
          <w:p w14:paraId="492F771C" w14:textId="77777777" w:rsidR="00315B61" w:rsidRPr="00217249" w:rsidRDefault="00315B61" w:rsidP="00315B61">
            <w:pPr>
              <w:pStyle w:val="ConsPlusCell"/>
              <w:widowControl/>
              <w:rPr>
                <w:rFonts w:ascii="Times New Roman" w:hAnsi="Times New Roman" w:cs="Times New Roman"/>
                <w:sz w:val="24"/>
                <w:szCs w:val="24"/>
              </w:rPr>
            </w:pPr>
            <w:r w:rsidRPr="00217249">
              <w:rPr>
                <w:rFonts w:ascii="Times New Roman" w:hAnsi="Times New Roman" w:cs="Times New Roman"/>
                <w:sz w:val="24"/>
                <w:szCs w:val="24"/>
              </w:rPr>
              <w:t>Рост тарифов (по горячему и холодному водоснабжению, водоотведению, на вывоз бытовых отходов), %</w:t>
            </w:r>
          </w:p>
        </w:tc>
        <w:tc>
          <w:tcPr>
            <w:tcW w:w="983" w:type="dxa"/>
            <w:tcBorders>
              <w:top w:val="single" w:sz="4" w:space="0" w:color="auto"/>
              <w:left w:val="single" w:sz="4" w:space="0" w:color="auto"/>
              <w:bottom w:val="single" w:sz="4" w:space="0" w:color="auto"/>
              <w:right w:val="single" w:sz="4" w:space="0" w:color="auto"/>
            </w:tcBorders>
            <w:hideMark/>
          </w:tcPr>
          <w:p w14:paraId="3CF94703"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115</w:t>
            </w:r>
          </w:p>
        </w:tc>
        <w:tc>
          <w:tcPr>
            <w:tcW w:w="910" w:type="dxa"/>
            <w:tcBorders>
              <w:top w:val="single" w:sz="4" w:space="0" w:color="auto"/>
              <w:left w:val="single" w:sz="4" w:space="0" w:color="auto"/>
              <w:bottom w:val="single" w:sz="4" w:space="0" w:color="auto"/>
              <w:right w:val="single" w:sz="4" w:space="0" w:color="auto"/>
            </w:tcBorders>
            <w:hideMark/>
          </w:tcPr>
          <w:p w14:paraId="42260FC3"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114,7</w:t>
            </w:r>
          </w:p>
        </w:tc>
        <w:tc>
          <w:tcPr>
            <w:tcW w:w="1273" w:type="dxa"/>
            <w:tcBorders>
              <w:top w:val="single" w:sz="4" w:space="0" w:color="auto"/>
              <w:left w:val="single" w:sz="4" w:space="0" w:color="auto"/>
              <w:bottom w:val="single" w:sz="4" w:space="0" w:color="auto"/>
              <w:right w:val="single" w:sz="4" w:space="0" w:color="auto"/>
            </w:tcBorders>
            <w:hideMark/>
          </w:tcPr>
          <w:p w14:paraId="4937853B"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112,1</w:t>
            </w:r>
          </w:p>
        </w:tc>
        <w:tc>
          <w:tcPr>
            <w:tcW w:w="912" w:type="dxa"/>
            <w:tcBorders>
              <w:top w:val="single" w:sz="4" w:space="0" w:color="auto"/>
              <w:left w:val="single" w:sz="4" w:space="0" w:color="auto"/>
              <w:bottom w:val="single" w:sz="4" w:space="0" w:color="auto"/>
              <w:right w:val="single" w:sz="4" w:space="0" w:color="auto"/>
            </w:tcBorders>
            <w:hideMark/>
          </w:tcPr>
          <w:p w14:paraId="71FEF6A8"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14,9</w:t>
            </w:r>
          </w:p>
        </w:tc>
        <w:tc>
          <w:tcPr>
            <w:tcW w:w="933" w:type="dxa"/>
            <w:tcBorders>
              <w:top w:val="single" w:sz="4" w:space="0" w:color="auto"/>
              <w:left w:val="single" w:sz="4" w:space="0" w:color="auto"/>
              <w:bottom w:val="single" w:sz="4" w:space="0" w:color="auto"/>
              <w:right w:val="single" w:sz="4" w:space="0" w:color="auto"/>
            </w:tcBorders>
            <w:hideMark/>
          </w:tcPr>
          <w:p w14:paraId="5D497D25"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105</w:t>
            </w:r>
          </w:p>
        </w:tc>
        <w:tc>
          <w:tcPr>
            <w:tcW w:w="990" w:type="dxa"/>
            <w:tcBorders>
              <w:top w:val="single" w:sz="4" w:space="0" w:color="auto"/>
              <w:left w:val="single" w:sz="4" w:space="0" w:color="auto"/>
              <w:bottom w:val="single" w:sz="4" w:space="0" w:color="auto"/>
              <w:right w:val="single" w:sz="4" w:space="0" w:color="auto"/>
            </w:tcBorders>
          </w:tcPr>
          <w:p w14:paraId="6752E6DB"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105</w:t>
            </w:r>
          </w:p>
        </w:tc>
      </w:tr>
      <w:tr w:rsidR="00315B61" w:rsidRPr="00C41488" w14:paraId="5A91526B" w14:textId="77777777" w:rsidTr="00315B61">
        <w:trPr>
          <w:trHeight w:val="330"/>
        </w:trPr>
        <w:tc>
          <w:tcPr>
            <w:tcW w:w="3815" w:type="dxa"/>
            <w:tcBorders>
              <w:top w:val="single" w:sz="4" w:space="0" w:color="auto"/>
              <w:left w:val="single" w:sz="4" w:space="0" w:color="auto"/>
              <w:bottom w:val="single" w:sz="4" w:space="0" w:color="auto"/>
              <w:right w:val="single" w:sz="4" w:space="0" w:color="auto"/>
            </w:tcBorders>
            <w:hideMark/>
          </w:tcPr>
          <w:p w14:paraId="3213578B" w14:textId="77777777" w:rsidR="00315B61" w:rsidRPr="00217249" w:rsidRDefault="00315B61" w:rsidP="00315B61">
            <w:pPr>
              <w:pStyle w:val="ConsPlusCell"/>
              <w:widowControl/>
              <w:rPr>
                <w:rFonts w:ascii="Times New Roman" w:hAnsi="Times New Roman" w:cs="Times New Roman"/>
                <w:sz w:val="24"/>
                <w:szCs w:val="24"/>
              </w:rPr>
            </w:pPr>
            <w:r w:rsidRPr="00217249">
              <w:rPr>
                <w:rFonts w:ascii="Times New Roman" w:hAnsi="Times New Roman" w:cs="Times New Roman"/>
                <w:sz w:val="24"/>
                <w:szCs w:val="24"/>
              </w:rPr>
              <w:t xml:space="preserve">Уровень обеспеченности населения сетевым газом, %                  </w:t>
            </w:r>
          </w:p>
        </w:tc>
        <w:tc>
          <w:tcPr>
            <w:tcW w:w="983" w:type="dxa"/>
            <w:tcBorders>
              <w:top w:val="single" w:sz="4" w:space="0" w:color="auto"/>
              <w:left w:val="single" w:sz="4" w:space="0" w:color="auto"/>
              <w:bottom w:val="single" w:sz="4" w:space="0" w:color="auto"/>
              <w:right w:val="single" w:sz="4" w:space="0" w:color="auto"/>
            </w:tcBorders>
            <w:hideMark/>
          </w:tcPr>
          <w:p w14:paraId="2B124597"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94,4</w:t>
            </w:r>
          </w:p>
        </w:tc>
        <w:tc>
          <w:tcPr>
            <w:tcW w:w="910" w:type="dxa"/>
            <w:tcBorders>
              <w:top w:val="single" w:sz="4" w:space="0" w:color="auto"/>
              <w:left w:val="single" w:sz="4" w:space="0" w:color="auto"/>
              <w:bottom w:val="single" w:sz="4" w:space="0" w:color="auto"/>
              <w:right w:val="single" w:sz="4" w:space="0" w:color="auto"/>
            </w:tcBorders>
            <w:hideMark/>
          </w:tcPr>
          <w:p w14:paraId="77048061"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94,4</w:t>
            </w:r>
          </w:p>
        </w:tc>
        <w:tc>
          <w:tcPr>
            <w:tcW w:w="1273" w:type="dxa"/>
            <w:tcBorders>
              <w:top w:val="single" w:sz="4" w:space="0" w:color="auto"/>
              <w:left w:val="single" w:sz="4" w:space="0" w:color="auto"/>
              <w:bottom w:val="single" w:sz="4" w:space="0" w:color="auto"/>
              <w:right w:val="single" w:sz="4" w:space="0" w:color="auto"/>
            </w:tcBorders>
            <w:hideMark/>
          </w:tcPr>
          <w:p w14:paraId="02BDF0DE"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96</w:t>
            </w:r>
          </w:p>
        </w:tc>
        <w:tc>
          <w:tcPr>
            <w:tcW w:w="912" w:type="dxa"/>
            <w:tcBorders>
              <w:top w:val="single" w:sz="4" w:space="0" w:color="auto"/>
              <w:left w:val="single" w:sz="4" w:space="0" w:color="auto"/>
              <w:bottom w:val="single" w:sz="4" w:space="0" w:color="auto"/>
              <w:right w:val="single" w:sz="4" w:space="0" w:color="auto"/>
            </w:tcBorders>
            <w:hideMark/>
          </w:tcPr>
          <w:p w14:paraId="4BCE3037"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98</w:t>
            </w:r>
          </w:p>
        </w:tc>
        <w:tc>
          <w:tcPr>
            <w:tcW w:w="933" w:type="dxa"/>
            <w:tcBorders>
              <w:top w:val="single" w:sz="4" w:space="0" w:color="auto"/>
              <w:left w:val="single" w:sz="4" w:space="0" w:color="auto"/>
              <w:bottom w:val="single" w:sz="4" w:space="0" w:color="auto"/>
              <w:right w:val="single" w:sz="4" w:space="0" w:color="auto"/>
            </w:tcBorders>
            <w:hideMark/>
          </w:tcPr>
          <w:p w14:paraId="401C9755"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98</w:t>
            </w:r>
          </w:p>
        </w:tc>
        <w:tc>
          <w:tcPr>
            <w:tcW w:w="990" w:type="dxa"/>
            <w:tcBorders>
              <w:top w:val="single" w:sz="4" w:space="0" w:color="auto"/>
              <w:left w:val="single" w:sz="4" w:space="0" w:color="auto"/>
              <w:bottom w:val="single" w:sz="4" w:space="0" w:color="auto"/>
              <w:right w:val="single" w:sz="4" w:space="0" w:color="auto"/>
            </w:tcBorders>
          </w:tcPr>
          <w:p w14:paraId="23E67132"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99</w:t>
            </w:r>
          </w:p>
        </w:tc>
      </w:tr>
      <w:tr w:rsidR="00315B61" w:rsidRPr="00C41488" w14:paraId="330E8431" w14:textId="77777777" w:rsidTr="00315B61">
        <w:trPr>
          <w:trHeight w:val="330"/>
        </w:trPr>
        <w:tc>
          <w:tcPr>
            <w:tcW w:w="3815" w:type="dxa"/>
            <w:tcBorders>
              <w:top w:val="single" w:sz="4" w:space="0" w:color="auto"/>
              <w:left w:val="single" w:sz="4" w:space="0" w:color="auto"/>
              <w:bottom w:val="single" w:sz="4" w:space="0" w:color="auto"/>
              <w:right w:val="single" w:sz="4" w:space="0" w:color="auto"/>
            </w:tcBorders>
            <w:hideMark/>
          </w:tcPr>
          <w:p w14:paraId="1413C91C" w14:textId="77777777" w:rsidR="00315B61" w:rsidRPr="00C41488" w:rsidRDefault="00315B61" w:rsidP="00CA4BAA">
            <w:pPr>
              <w:spacing w:after="0" w:line="240" w:lineRule="auto"/>
              <w:rPr>
                <w:rFonts w:ascii="Times New Roman" w:hAnsi="Times New Roman"/>
                <w:sz w:val="24"/>
                <w:szCs w:val="24"/>
              </w:rPr>
            </w:pPr>
            <w:r w:rsidRPr="00C41488">
              <w:rPr>
                <w:rFonts w:ascii="Times New Roman" w:hAnsi="Times New Roman"/>
                <w:sz w:val="24"/>
                <w:szCs w:val="24"/>
              </w:rPr>
              <w:t xml:space="preserve">Уровень обеспеченности сельского населения питьевой водой, % </w:t>
            </w:r>
          </w:p>
        </w:tc>
        <w:tc>
          <w:tcPr>
            <w:tcW w:w="983" w:type="dxa"/>
            <w:tcBorders>
              <w:top w:val="single" w:sz="4" w:space="0" w:color="auto"/>
              <w:left w:val="single" w:sz="4" w:space="0" w:color="auto"/>
              <w:bottom w:val="single" w:sz="4" w:space="0" w:color="auto"/>
              <w:right w:val="single" w:sz="4" w:space="0" w:color="auto"/>
            </w:tcBorders>
            <w:hideMark/>
          </w:tcPr>
          <w:p w14:paraId="561702C6"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92</w:t>
            </w:r>
          </w:p>
        </w:tc>
        <w:tc>
          <w:tcPr>
            <w:tcW w:w="910" w:type="dxa"/>
            <w:tcBorders>
              <w:top w:val="single" w:sz="4" w:space="0" w:color="auto"/>
              <w:left w:val="single" w:sz="4" w:space="0" w:color="auto"/>
              <w:bottom w:val="single" w:sz="4" w:space="0" w:color="auto"/>
              <w:right w:val="single" w:sz="4" w:space="0" w:color="auto"/>
            </w:tcBorders>
            <w:hideMark/>
          </w:tcPr>
          <w:p w14:paraId="4BD24A55"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92</w:t>
            </w:r>
          </w:p>
        </w:tc>
        <w:tc>
          <w:tcPr>
            <w:tcW w:w="1273" w:type="dxa"/>
            <w:tcBorders>
              <w:top w:val="single" w:sz="4" w:space="0" w:color="auto"/>
              <w:left w:val="single" w:sz="4" w:space="0" w:color="auto"/>
              <w:bottom w:val="single" w:sz="4" w:space="0" w:color="auto"/>
              <w:right w:val="single" w:sz="4" w:space="0" w:color="auto"/>
            </w:tcBorders>
            <w:hideMark/>
          </w:tcPr>
          <w:p w14:paraId="5D7A8800"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95</w:t>
            </w:r>
          </w:p>
        </w:tc>
        <w:tc>
          <w:tcPr>
            <w:tcW w:w="912" w:type="dxa"/>
            <w:tcBorders>
              <w:top w:val="single" w:sz="4" w:space="0" w:color="auto"/>
              <w:left w:val="single" w:sz="4" w:space="0" w:color="auto"/>
              <w:bottom w:val="single" w:sz="4" w:space="0" w:color="auto"/>
              <w:right w:val="single" w:sz="4" w:space="0" w:color="auto"/>
            </w:tcBorders>
            <w:hideMark/>
          </w:tcPr>
          <w:p w14:paraId="40C06222"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95</w:t>
            </w:r>
          </w:p>
        </w:tc>
        <w:tc>
          <w:tcPr>
            <w:tcW w:w="933" w:type="dxa"/>
            <w:tcBorders>
              <w:top w:val="single" w:sz="4" w:space="0" w:color="auto"/>
              <w:left w:val="single" w:sz="4" w:space="0" w:color="auto"/>
              <w:bottom w:val="single" w:sz="4" w:space="0" w:color="auto"/>
              <w:right w:val="single" w:sz="4" w:space="0" w:color="auto"/>
            </w:tcBorders>
            <w:hideMark/>
          </w:tcPr>
          <w:p w14:paraId="2F818F0A"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96</w:t>
            </w:r>
          </w:p>
        </w:tc>
        <w:tc>
          <w:tcPr>
            <w:tcW w:w="990" w:type="dxa"/>
            <w:tcBorders>
              <w:top w:val="single" w:sz="4" w:space="0" w:color="auto"/>
              <w:left w:val="single" w:sz="4" w:space="0" w:color="auto"/>
              <w:bottom w:val="single" w:sz="4" w:space="0" w:color="auto"/>
              <w:right w:val="single" w:sz="4" w:space="0" w:color="auto"/>
            </w:tcBorders>
          </w:tcPr>
          <w:p w14:paraId="18594090"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98</w:t>
            </w:r>
          </w:p>
        </w:tc>
      </w:tr>
      <w:tr w:rsidR="00315B61" w:rsidRPr="00C41488" w14:paraId="0295520E" w14:textId="77777777" w:rsidTr="00315B61">
        <w:trPr>
          <w:trHeight w:val="330"/>
        </w:trPr>
        <w:tc>
          <w:tcPr>
            <w:tcW w:w="3815" w:type="dxa"/>
            <w:tcBorders>
              <w:top w:val="single" w:sz="4" w:space="0" w:color="auto"/>
              <w:left w:val="single" w:sz="4" w:space="0" w:color="auto"/>
              <w:bottom w:val="single" w:sz="4" w:space="0" w:color="auto"/>
              <w:right w:val="single" w:sz="4" w:space="0" w:color="auto"/>
            </w:tcBorders>
            <w:hideMark/>
          </w:tcPr>
          <w:p w14:paraId="4EF22843" w14:textId="77777777" w:rsidR="00315B61" w:rsidRPr="00217249" w:rsidRDefault="00315B61" w:rsidP="00CA4BAA">
            <w:pPr>
              <w:spacing w:after="0" w:line="240" w:lineRule="auto"/>
              <w:rPr>
                <w:rFonts w:ascii="Times New Roman" w:eastAsia="Times New Roman" w:hAnsi="Times New Roman"/>
                <w:sz w:val="24"/>
                <w:szCs w:val="24"/>
              </w:rPr>
            </w:pPr>
            <w:r w:rsidRPr="00C41488">
              <w:rPr>
                <w:rFonts w:ascii="Times New Roman" w:hAnsi="Times New Roman"/>
                <w:sz w:val="24"/>
                <w:szCs w:val="24"/>
              </w:rPr>
              <w:t>Уровень благоустройства жилищного фонда (%)  – оборудован:</w:t>
            </w:r>
          </w:p>
          <w:p w14:paraId="3AFF71B9" w14:textId="77777777" w:rsidR="00315B61" w:rsidRPr="00C41488" w:rsidRDefault="00315B61" w:rsidP="00CA4BAA">
            <w:pPr>
              <w:spacing w:after="0" w:line="240" w:lineRule="auto"/>
              <w:rPr>
                <w:rFonts w:ascii="Times New Roman" w:hAnsi="Times New Roman"/>
                <w:sz w:val="24"/>
                <w:szCs w:val="24"/>
              </w:rPr>
            </w:pPr>
            <w:r w:rsidRPr="00C41488">
              <w:rPr>
                <w:rFonts w:ascii="Times New Roman" w:hAnsi="Times New Roman"/>
                <w:sz w:val="24"/>
                <w:szCs w:val="24"/>
              </w:rPr>
              <w:t>- водопроводом</w:t>
            </w:r>
          </w:p>
          <w:p w14:paraId="74BAA8CF" w14:textId="77777777" w:rsidR="00315B61" w:rsidRPr="00C41488" w:rsidRDefault="00315B61" w:rsidP="00CA4BAA">
            <w:pPr>
              <w:spacing w:after="0" w:line="240" w:lineRule="auto"/>
              <w:rPr>
                <w:rFonts w:ascii="Times New Roman" w:hAnsi="Times New Roman"/>
                <w:sz w:val="24"/>
                <w:szCs w:val="24"/>
              </w:rPr>
            </w:pPr>
            <w:r w:rsidRPr="00C41488">
              <w:rPr>
                <w:rFonts w:ascii="Times New Roman" w:hAnsi="Times New Roman"/>
                <w:sz w:val="24"/>
                <w:szCs w:val="24"/>
              </w:rPr>
              <w:t>- водоотведением</w:t>
            </w:r>
          </w:p>
          <w:p w14:paraId="37EB0EE7" w14:textId="77777777" w:rsidR="00315B61" w:rsidRPr="00C41488" w:rsidRDefault="00315B61" w:rsidP="00CA4BAA">
            <w:pPr>
              <w:spacing w:after="0" w:line="240" w:lineRule="auto"/>
              <w:rPr>
                <w:rFonts w:ascii="Times New Roman" w:hAnsi="Times New Roman"/>
                <w:sz w:val="24"/>
                <w:szCs w:val="24"/>
              </w:rPr>
            </w:pPr>
            <w:r w:rsidRPr="00C41488">
              <w:rPr>
                <w:rFonts w:ascii="Times New Roman" w:hAnsi="Times New Roman"/>
                <w:sz w:val="24"/>
                <w:szCs w:val="24"/>
              </w:rPr>
              <w:t>- отоплением</w:t>
            </w:r>
          </w:p>
          <w:p w14:paraId="4FA77794" w14:textId="77777777" w:rsidR="00315B61" w:rsidRPr="00C41488" w:rsidRDefault="00315B61" w:rsidP="00CA4BAA">
            <w:pPr>
              <w:pStyle w:val="Bodytext170"/>
              <w:shd w:val="clear" w:color="auto" w:fill="auto"/>
              <w:spacing w:before="0" w:after="0" w:line="240" w:lineRule="auto"/>
              <w:jc w:val="left"/>
              <w:rPr>
                <w:rFonts w:ascii="Times New Roman" w:hAnsi="Times New Roman" w:cs="Times New Roman"/>
                <w:b w:val="0"/>
                <w:sz w:val="24"/>
                <w:szCs w:val="24"/>
              </w:rPr>
            </w:pPr>
            <w:r w:rsidRPr="00C41488">
              <w:rPr>
                <w:rFonts w:ascii="Times New Roman" w:hAnsi="Times New Roman" w:cs="Times New Roman"/>
                <w:b w:val="0"/>
                <w:sz w:val="24"/>
                <w:szCs w:val="24"/>
              </w:rPr>
              <w:t>- газоснабжением</w:t>
            </w:r>
          </w:p>
          <w:p w14:paraId="66A3436D" w14:textId="77777777" w:rsidR="001D33C1" w:rsidRPr="00C41488" w:rsidRDefault="001D33C1" w:rsidP="00315B61">
            <w:pPr>
              <w:pStyle w:val="Bodytext170"/>
              <w:shd w:val="clear" w:color="auto" w:fill="auto"/>
              <w:spacing w:before="0" w:after="0" w:line="240" w:lineRule="auto"/>
              <w:jc w:val="left"/>
              <w:rPr>
                <w:rFonts w:ascii="Times New Roman" w:hAnsi="Times New Roman" w:cs="Times New Roman"/>
                <w:b w:val="0"/>
                <w:sz w:val="24"/>
                <w:szCs w:val="24"/>
              </w:rPr>
            </w:pPr>
          </w:p>
        </w:tc>
        <w:tc>
          <w:tcPr>
            <w:tcW w:w="983" w:type="dxa"/>
            <w:tcBorders>
              <w:top w:val="single" w:sz="4" w:space="0" w:color="auto"/>
              <w:left w:val="single" w:sz="4" w:space="0" w:color="auto"/>
              <w:bottom w:val="single" w:sz="4" w:space="0" w:color="auto"/>
              <w:right w:val="single" w:sz="4" w:space="0" w:color="auto"/>
            </w:tcBorders>
          </w:tcPr>
          <w:p w14:paraId="205EA48F" w14:textId="77777777" w:rsidR="00315B61" w:rsidRPr="00C41488" w:rsidRDefault="00315B61" w:rsidP="00CA4BAA">
            <w:pPr>
              <w:pStyle w:val="Bodytext170"/>
              <w:spacing w:after="0" w:line="240" w:lineRule="auto"/>
              <w:rPr>
                <w:rFonts w:ascii="Times New Roman" w:hAnsi="Times New Roman" w:cs="Times New Roman"/>
                <w:b w:val="0"/>
                <w:sz w:val="24"/>
                <w:szCs w:val="24"/>
              </w:rPr>
            </w:pPr>
          </w:p>
          <w:p w14:paraId="69DBD45E" w14:textId="77777777" w:rsidR="001D33C1" w:rsidRPr="00C41488" w:rsidRDefault="001D33C1" w:rsidP="00CA4BAA">
            <w:pPr>
              <w:pStyle w:val="Bodytext170"/>
              <w:spacing w:after="0" w:line="240" w:lineRule="auto"/>
              <w:rPr>
                <w:rFonts w:ascii="Times New Roman" w:hAnsi="Times New Roman" w:cs="Times New Roman"/>
                <w:b w:val="0"/>
                <w:sz w:val="24"/>
                <w:szCs w:val="24"/>
              </w:rPr>
            </w:pPr>
          </w:p>
          <w:p w14:paraId="316F12DC" w14:textId="77777777" w:rsidR="001D33C1" w:rsidRPr="00C41488" w:rsidRDefault="001D33C1" w:rsidP="00CA4BAA">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42,2</w:t>
            </w:r>
          </w:p>
          <w:p w14:paraId="0D334D4E" w14:textId="77777777" w:rsidR="001D33C1" w:rsidRPr="00C41488" w:rsidRDefault="001D33C1" w:rsidP="00CA4BAA">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41,9</w:t>
            </w:r>
          </w:p>
          <w:p w14:paraId="0429527A" w14:textId="77777777" w:rsidR="001D33C1" w:rsidRPr="00C41488" w:rsidRDefault="001D33C1" w:rsidP="00CA4BAA">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69,9</w:t>
            </w:r>
          </w:p>
          <w:p w14:paraId="404DBB15" w14:textId="77777777" w:rsidR="001D33C1" w:rsidRPr="00C41488" w:rsidRDefault="001D33C1" w:rsidP="00CA4BAA">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94,4</w:t>
            </w:r>
          </w:p>
          <w:p w14:paraId="010EE747" w14:textId="77777777" w:rsidR="001D33C1" w:rsidRPr="00C41488" w:rsidRDefault="001D33C1" w:rsidP="00CA4BAA">
            <w:pPr>
              <w:pStyle w:val="Bodytext170"/>
              <w:spacing w:after="0" w:line="240" w:lineRule="auto"/>
              <w:rPr>
                <w:rFonts w:ascii="Times New Roman" w:hAnsi="Times New Roman" w:cs="Times New Roman"/>
                <w:b w:val="0"/>
                <w:sz w:val="24"/>
                <w:szCs w:val="24"/>
              </w:rPr>
            </w:pPr>
          </w:p>
          <w:p w14:paraId="33CB4FAF" w14:textId="77777777" w:rsidR="001D33C1" w:rsidRPr="00C41488" w:rsidRDefault="001D33C1" w:rsidP="00CA4BAA">
            <w:pPr>
              <w:pStyle w:val="Bodytext170"/>
              <w:spacing w:after="0" w:line="240" w:lineRule="auto"/>
              <w:rPr>
                <w:rFonts w:ascii="Times New Roman" w:hAnsi="Times New Roman" w:cs="Times New Roman"/>
                <w:b w:val="0"/>
                <w:sz w:val="24"/>
                <w:szCs w:val="24"/>
              </w:rPr>
            </w:pPr>
          </w:p>
          <w:p w14:paraId="19BCAB98" w14:textId="77777777" w:rsidR="001D33C1" w:rsidRPr="00C41488" w:rsidRDefault="001D33C1" w:rsidP="00CA4BAA">
            <w:pPr>
              <w:pStyle w:val="Bodytext170"/>
              <w:spacing w:after="0" w:line="240" w:lineRule="auto"/>
              <w:rPr>
                <w:rFonts w:ascii="Times New Roman" w:hAnsi="Times New Roman" w:cs="Times New Roman"/>
                <w:b w:val="0"/>
                <w:sz w:val="24"/>
                <w:szCs w:val="24"/>
              </w:rPr>
            </w:pPr>
          </w:p>
          <w:p w14:paraId="760F9BFA" w14:textId="77777777" w:rsidR="001D33C1" w:rsidRPr="00C41488" w:rsidRDefault="001D33C1" w:rsidP="00CA4BAA">
            <w:pPr>
              <w:pStyle w:val="Bodytext170"/>
              <w:spacing w:after="0" w:line="240" w:lineRule="auto"/>
              <w:rPr>
                <w:rFonts w:ascii="Times New Roman" w:hAnsi="Times New Roman" w:cs="Times New Roman"/>
                <w:b w:val="0"/>
                <w:sz w:val="24"/>
                <w:szCs w:val="24"/>
              </w:rPr>
            </w:pPr>
          </w:p>
        </w:tc>
        <w:tc>
          <w:tcPr>
            <w:tcW w:w="910" w:type="dxa"/>
            <w:tcBorders>
              <w:top w:val="single" w:sz="4" w:space="0" w:color="auto"/>
              <w:left w:val="single" w:sz="4" w:space="0" w:color="auto"/>
              <w:bottom w:val="single" w:sz="4" w:space="0" w:color="auto"/>
              <w:right w:val="single" w:sz="4" w:space="0" w:color="auto"/>
            </w:tcBorders>
          </w:tcPr>
          <w:p w14:paraId="4FDFBF64" w14:textId="77777777" w:rsidR="00315B61" w:rsidRPr="00C41488" w:rsidRDefault="00315B61" w:rsidP="00CA4BAA">
            <w:pPr>
              <w:pStyle w:val="Bodytext170"/>
              <w:spacing w:after="0" w:line="240" w:lineRule="auto"/>
              <w:rPr>
                <w:rFonts w:ascii="Times New Roman" w:hAnsi="Times New Roman" w:cs="Times New Roman"/>
                <w:b w:val="0"/>
                <w:sz w:val="24"/>
                <w:szCs w:val="24"/>
              </w:rPr>
            </w:pPr>
          </w:p>
          <w:p w14:paraId="55BE4169" w14:textId="77777777" w:rsidR="001D33C1" w:rsidRPr="00C41488" w:rsidRDefault="001D33C1" w:rsidP="00CA4BAA">
            <w:pPr>
              <w:pStyle w:val="Bodytext170"/>
              <w:spacing w:after="0" w:line="240" w:lineRule="auto"/>
              <w:rPr>
                <w:rFonts w:ascii="Times New Roman" w:hAnsi="Times New Roman" w:cs="Times New Roman"/>
                <w:b w:val="0"/>
                <w:sz w:val="24"/>
                <w:szCs w:val="24"/>
              </w:rPr>
            </w:pPr>
          </w:p>
          <w:p w14:paraId="7EE02A10" w14:textId="77777777" w:rsidR="001D33C1" w:rsidRPr="00C41488" w:rsidRDefault="001D33C1" w:rsidP="00CA4BAA">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42,2</w:t>
            </w:r>
          </w:p>
          <w:p w14:paraId="78BAAE9B" w14:textId="77777777" w:rsidR="001D33C1" w:rsidRPr="00C41488" w:rsidRDefault="001D33C1" w:rsidP="00CA4BAA">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41,9</w:t>
            </w:r>
          </w:p>
          <w:p w14:paraId="2CC967D2" w14:textId="77777777" w:rsidR="001D33C1" w:rsidRPr="00C41488" w:rsidRDefault="001D33C1" w:rsidP="00CA4BAA">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69,9</w:t>
            </w:r>
          </w:p>
          <w:p w14:paraId="45A0B257" w14:textId="77777777" w:rsidR="001D33C1" w:rsidRPr="00C41488" w:rsidRDefault="001D33C1" w:rsidP="00CA4BAA">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94,4</w:t>
            </w:r>
          </w:p>
        </w:tc>
        <w:tc>
          <w:tcPr>
            <w:tcW w:w="1273" w:type="dxa"/>
            <w:tcBorders>
              <w:top w:val="single" w:sz="4" w:space="0" w:color="auto"/>
              <w:left w:val="single" w:sz="4" w:space="0" w:color="auto"/>
              <w:bottom w:val="single" w:sz="4" w:space="0" w:color="auto"/>
              <w:right w:val="single" w:sz="4" w:space="0" w:color="auto"/>
            </w:tcBorders>
          </w:tcPr>
          <w:p w14:paraId="40E67F49" w14:textId="77777777" w:rsidR="00315B61" w:rsidRPr="00C41488" w:rsidRDefault="00315B61" w:rsidP="00CA4BAA">
            <w:pPr>
              <w:pStyle w:val="Bodytext170"/>
              <w:spacing w:after="0" w:line="240" w:lineRule="auto"/>
              <w:rPr>
                <w:rFonts w:ascii="Times New Roman" w:hAnsi="Times New Roman" w:cs="Times New Roman"/>
                <w:b w:val="0"/>
                <w:sz w:val="24"/>
                <w:szCs w:val="24"/>
              </w:rPr>
            </w:pPr>
          </w:p>
          <w:p w14:paraId="65ADD887" w14:textId="77777777" w:rsidR="001D33C1" w:rsidRPr="00C41488" w:rsidRDefault="001D33C1" w:rsidP="00CA4BAA">
            <w:pPr>
              <w:pStyle w:val="Bodytext170"/>
              <w:spacing w:after="0" w:line="240" w:lineRule="auto"/>
              <w:rPr>
                <w:rFonts w:ascii="Times New Roman" w:hAnsi="Times New Roman" w:cs="Times New Roman"/>
                <w:b w:val="0"/>
                <w:sz w:val="24"/>
                <w:szCs w:val="24"/>
              </w:rPr>
            </w:pPr>
          </w:p>
          <w:p w14:paraId="5958980C" w14:textId="77777777" w:rsidR="001D33C1" w:rsidRPr="00C41488" w:rsidRDefault="001D33C1" w:rsidP="00CA4BAA">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45</w:t>
            </w:r>
          </w:p>
          <w:p w14:paraId="36CDD881" w14:textId="77777777" w:rsidR="001D33C1" w:rsidRPr="00C41488" w:rsidRDefault="001D33C1" w:rsidP="00CA4BAA">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45</w:t>
            </w:r>
          </w:p>
          <w:p w14:paraId="11F7A608" w14:textId="77777777" w:rsidR="001D33C1" w:rsidRPr="00C41488" w:rsidRDefault="001D33C1" w:rsidP="00CA4BAA">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73</w:t>
            </w:r>
          </w:p>
          <w:p w14:paraId="64A93A39" w14:textId="77777777" w:rsidR="001D33C1" w:rsidRPr="00C41488" w:rsidRDefault="001D33C1" w:rsidP="00CA4BAA">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96</w:t>
            </w:r>
          </w:p>
        </w:tc>
        <w:tc>
          <w:tcPr>
            <w:tcW w:w="912" w:type="dxa"/>
            <w:tcBorders>
              <w:top w:val="single" w:sz="4" w:space="0" w:color="auto"/>
              <w:left w:val="single" w:sz="4" w:space="0" w:color="auto"/>
              <w:bottom w:val="single" w:sz="4" w:space="0" w:color="auto"/>
              <w:right w:val="single" w:sz="4" w:space="0" w:color="auto"/>
            </w:tcBorders>
          </w:tcPr>
          <w:p w14:paraId="4B2B9B30" w14:textId="77777777" w:rsidR="00315B61" w:rsidRPr="00C41488" w:rsidRDefault="00315B61" w:rsidP="00CA4BAA">
            <w:pPr>
              <w:pStyle w:val="Bodytext170"/>
              <w:spacing w:after="0" w:line="240" w:lineRule="auto"/>
              <w:rPr>
                <w:rFonts w:ascii="Times New Roman" w:hAnsi="Times New Roman" w:cs="Times New Roman"/>
                <w:b w:val="0"/>
                <w:sz w:val="24"/>
                <w:szCs w:val="24"/>
              </w:rPr>
            </w:pPr>
          </w:p>
          <w:p w14:paraId="62ED4B4A" w14:textId="77777777" w:rsidR="001D33C1" w:rsidRPr="00C41488" w:rsidRDefault="001D33C1" w:rsidP="00CA4BAA">
            <w:pPr>
              <w:pStyle w:val="Bodytext170"/>
              <w:spacing w:after="0" w:line="240" w:lineRule="auto"/>
              <w:rPr>
                <w:rFonts w:ascii="Times New Roman" w:hAnsi="Times New Roman" w:cs="Times New Roman"/>
                <w:b w:val="0"/>
                <w:sz w:val="24"/>
                <w:szCs w:val="24"/>
              </w:rPr>
            </w:pPr>
          </w:p>
          <w:p w14:paraId="446E4154" w14:textId="77777777" w:rsidR="001D33C1" w:rsidRPr="00C41488" w:rsidRDefault="001D33C1" w:rsidP="00CA4BAA">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49</w:t>
            </w:r>
          </w:p>
          <w:p w14:paraId="54CD1F7D" w14:textId="77777777" w:rsidR="001D33C1" w:rsidRPr="00C41488" w:rsidRDefault="001D33C1" w:rsidP="00CA4BAA">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48</w:t>
            </w:r>
          </w:p>
          <w:p w14:paraId="5C3DCE6F" w14:textId="77777777" w:rsidR="001D33C1" w:rsidRPr="00C41488" w:rsidRDefault="001D33C1" w:rsidP="00CA4BAA">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73</w:t>
            </w:r>
          </w:p>
          <w:p w14:paraId="4A2551DD" w14:textId="77777777" w:rsidR="001D33C1" w:rsidRPr="00C41488" w:rsidRDefault="001D33C1" w:rsidP="00CA4BAA">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98</w:t>
            </w:r>
          </w:p>
        </w:tc>
        <w:tc>
          <w:tcPr>
            <w:tcW w:w="933" w:type="dxa"/>
            <w:tcBorders>
              <w:top w:val="single" w:sz="4" w:space="0" w:color="auto"/>
              <w:left w:val="single" w:sz="4" w:space="0" w:color="auto"/>
              <w:bottom w:val="single" w:sz="4" w:space="0" w:color="auto"/>
              <w:right w:val="single" w:sz="4" w:space="0" w:color="auto"/>
            </w:tcBorders>
          </w:tcPr>
          <w:p w14:paraId="14C26773" w14:textId="77777777" w:rsidR="00315B61" w:rsidRPr="00C41488" w:rsidRDefault="00315B61" w:rsidP="00CA4BAA">
            <w:pPr>
              <w:pStyle w:val="Bodytext170"/>
              <w:spacing w:after="0" w:line="240" w:lineRule="auto"/>
              <w:rPr>
                <w:rFonts w:ascii="Times New Roman" w:hAnsi="Times New Roman" w:cs="Times New Roman"/>
                <w:b w:val="0"/>
                <w:sz w:val="24"/>
                <w:szCs w:val="24"/>
              </w:rPr>
            </w:pPr>
          </w:p>
          <w:p w14:paraId="01076A4B" w14:textId="77777777" w:rsidR="001D33C1" w:rsidRPr="00C41488" w:rsidRDefault="001D33C1" w:rsidP="00CA4BAA">
            <w:pPr>
              <w:pStyle w:val="Bodytext170"/>
              <w:spacing w:after="0" w:line="240" w:lineRule="auto"/>
              <w:rPr>
                <w:rFonts w:ascii="Times New Roman" w:hAnsi="Times New Roman" w:cs="Times New Roman"/>
                <w:b w:val="0"/>
                <w:sz w:val="24"/>
                <w:szCs w:val="24"/>
              </w:rPr>
            </w:pPr>
          </w:p>
          <w:p w14:paraId="1485659D" w14:textId="77777777" w:rsidR="001D33C1" w:rsidRPr="00C41488" w:rsidRDefault="001D33C1" w:rsidP="00CA4BAA">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55</w:t>
            </w:r>
          </w:p>
          <w:p w14:paraId="5C97EB83" w14:textId="77777777" w:rsidR="001D33C1" w:rsidRPr="00C41488" w:rsidRDefault="001D33C1" w:rsidP="00CA4BAA">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54</w:t>
            </w:r>
          </w:p>
          <w:p w14:paraId="4B32DDC3" w14:textId="77777777" w:rsidR="001D33C1" w:rsidRPr="00C41488" w:rsidRDefault="001D33C1" w:rsidP="00CA4BAA">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73</w:t>
            </w:r>
          </w:p>
          <w:p w14:paraId="797269D6" w14:textId="77777777" w:rsidR="001D33C1" w:rsidRPr="00C41488" w:rsidRDefault="001D33C1" w:rsidP="00CA4BAA">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98</w:t>
            </w:r>
          </w:p>
        </w:tc>
        <w:tc>
          <w:tcPr>
            <w:tcW w:w="990" w:type="dxa"/>
            <w:tcBorders>
              <w:top w:val="single" w:sz="4" w:space="0" w:color="auto"/>
              <w:left w:val="single" w:sz="4" w:space="0" w:color="auto"/>
              <w:bottom w:val="single" w:sz="4" w:space="0" w:color="auto"/>
              <w:right w:val="single" w:sz="4" w:space="0" w:color="auto"/>
            </w:tcBorders>
          </w:tcPr>
          <w:p w14:paraId="35533B71" w14:textId="77777777" w:rsidR="00315B61" w:rsidRDefault="00315B61" w:rsidP="00CA4BAA">
            <w:pPr>
              <w:pStyle w:val="Bodytext170"/>
              <w:spacing w:after="0" w:line="240" w:lineRule="auto"/>
              <w:rPr>
                <w:rFonts w:ascii="Times New Roman" w:eastAsia="Times New Roman" w:hAnsi="Times New Roman" w:cs="Times New Roman"/>
                <w:b w:val="0"/>
                <w:sz w:val="24"/>
                <w:szCs w:val="24"/>
              </w:rPr>
            </w:pPr>
          </w:p>
          <w:p w14:paraId="551C2BE6" w14:textId="77777777" w:rsidR="001D33C1" w:rsidRDefault="001D33C1" w:rsidP="00CA4BAA">
            <w:pPr>
              <w:pStyle w:val="Bodytext170"/>
              <w:spacing w:after="0" w:line="240" w:lineRule="auto"/>
              <w:rPr>
                <w:rFonts w:ascii="Times New Roman" w:eastAsia="Times New Roman" w:hAnsi="Times New Roman" w:cs="Times New Roman"/>
                <w:b w:val="0"/>
                <w:sz w:val="24"/>
                <w:szCs w:val="24"/>
              </w:rPr>
            </w:pPr>
          </w:p>
          <w:p w14:paraId="34CD0C31" w14:textId="77777777" w:rsidR="001D33C1" w:rsidRDefault="001D33C1" w:rsidP="00CA4BAA">
            <w:pPr>
              <w:pStyle w:val="Bodytext170"/>
              <w:spacing w:after="0" w:line="240" w:lineRule="auto"/>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60</w:t>
            </w:r>
          </w:p>
          <w:p w14:paraId="39599462" w14:textId="77777777" w:rsidR="001D33C1" w:rsidRDefault="001D33C1" w:rsidP="00CA4BAA">
            <w:pPr>
              <w:pStyle w:val="Bodytext170"/>
              <w:spacing w:after="0" w:line="240" w:lineRule="auto"/>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60</w:t>
            </w:r>
          </w:p>
          <w:p w14:paraId="3C9E529C" w14:textId="77777777" w:rsidR="001D33C1" w:rsidRDefault="001D33C1" w:rsidP="00CA4BAA">
            <w:pPr>
              <w:pStyle w:val="Bodytext170"/>
              <w:spacing w:after="0" w:line="240" w:lineRule="auto"/>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73</w:t>
            </w:r>
          </w:p>
          <w:p w14:paraId="20D410CD" w14:textId="77777777" w:rsidR="001D33C1" w:rsidRPr="00217249" w:rsidRDefault="001D33C1" w:rsidP="00CA4BAA">
            <w:pPr>
              <w:pStyle w:val="Bodytext170"/>
              <w:spacing w:after="0" w:line="240" w:lineRule="auto"/>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99</w:t>
            </w:r>
          </w:p>
        </w:tc>
      </w:tr>
      <w:tr w:rsidR="00315B61" w:rsidRPr="00C41488" w14:paraId="16B40B6B" w14:textId="77777777" w:rsidTr="00315B61">
        <w:trPr>
          <w:trHeight w:val="330"/>
        </w:trPr>
        <w:tc>
          <w:tcPr>
            <w:tcW w:w="9816" w:type="dxa"/>
            <w:gridSpan w:val="7"/>
            <w:tcBorders>
              <w:top w:val="single" w:sz="4" w:space="0" w:color="auto"/>
              <w:left w:val="single" w:sz="4" w:space="0" w:color="auto"/>
              <w:bottom w:val="single" w:sz="4" w:space="0" w:color="auto"/>
              <w:right w:val="single" w:sz="4" w:space="0" w:color="auto"/>
            </w:tcBorders>
            <w:hideMark/>
          </w:tcPr>
          <w:p w14:paraId="3579A4CD" w14:textId="77777777" w:rsidR="00315B61" w:rsidRPr="00C41488" w:rsidRDefault="00315B61" w:rsidP="00315B61">
            <w:pPr>
              <w:pStyle w:val="Bodytext170"/>
              <w:spacing w:after="0" w:line="240" w:lineRule="auto"/>
              <w:rPr>
                <w:rFonts w:ascii="Times New Roman" w:hAnsi="Times New Roman" w:cs="Times New Roman"/>
                <w:b w:val="0"/>
                <w:i/>
                <w:sz w:val="24"/>
                <w:szCs w:val="24"/>
              </w:rPr>
            </w:pPr>
            <w:r w:rsidRPr="00C41488">
              <w:rPr>
                <w:rFonts w:ascii="Times New Roman" w:hAnsi="Times New Roman" w:cs="Times New Roman"/>
                <w:b w:val="0"/>
                <w:i/>
                <w:sz w:val="24"/>
                <w:szCs w:val="24"/>
              </w:rPr>
              <w:t>Дорожное хозяйство и транспорт</w:t>
            </w:r>
          </w:p>
        </w:tc>
      </w:tr>
      <w:tr w:rsidR="00315B61" w:rsidRPr="00C41488" w14:paraId="14528AA8" w14:textId="77777777" w:rsidTr="00315B61">
        <w:trPr>
          <w:trHeight w:val="330"/>
        </w:trPr>
        <w:tc>
          <w:tcPr>
            <w:tcW w:w="3815" w:type="dxa"/>
            <w:tcBorders>
              <w:top w:val="single" w:sz="4" w:space="0" w:color="auto"/>
              <w:left w:val="single" w:sz="4" w:space="0" w:color="auto"/>
              <w:bottom w:val="single" w:sz="4" w:space="0" w:color="auto"/>
              <w:right w:val="single" w:sz="4" w:space="0" w:color="auto"/>
            </w:tcBorders>
          </w:tcPr>
          <w:p w14:paraId="1426C22B" w14:textId="77777777" w:rsidR="00315B61" w:rsidRPr="00217249" w:rsidRDefault="00315B61" w:rsidP="00315B61">
            <w:pPr>
              <w:pStyle w:val="Bodytext170"/>
              <w:shd w:val="clear" w:color="auto" w:fill="auto"/>
              <w:spacing w:before="0" w:after="0" w:line="240" w:lineRule="auto"/>
              <w:jc w:val="left"/>
              <w:rPr>
                <w:rFonts w:ascii="Times New Roman" w:eastAsia="Times New Roman" w:hAnsi="Times New Roman" w:cs="Times New Roman"/>
                <w:b w:val="0"/>
                <w:sz w:val="24"/>
                <w:szCs w:val="24"/>
              </w:rPr>
            </w:pPr>
            <w:r w:rsidRPr="00C41488">
              <w:rPr>
                <w:rFonts w:ascii="Times New Roman" w:hAnsi="Times New Roman" w:cs="Times New Roman"/>
                <w:b w:val="0"/>
                <w:sz w:val="24"/>
                <w:szCs w:val="24"/>
              </w:rPr>
              <w:t>Доля отремонтированных автомобильных дорог общего пользования местного значения с твердым покрытием, в отношении которых произведен ремонт, %</w:t>
            </w:r>
          </w:p>
        </w:tc>
        <w:tc>
          <w:tcPr>
            <w:tcW w:w="983" w:type="dxa"/>
            <w:tcBorders>
              <w:top w:val="single" w:sz="4" w:space="0" w:color="auto"/>
              <w:left w:val="single" w:sz="4" w:space="0" w:color="auto"/>
              <w:bottom w:val="single" w:sz="4" w:space="0" w:color="auto"/>
              <w:right w:val="single" w:sz="4" w:space="0" w:color="auto"/>
            </w:tcBorders>
            <w:hideMark/>
          </w:tcPr>
          <w:p w14:paraId="2DF3AB3D"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100</w:t>
            </w:r>
          </w:p>
        </w:tc>
        <w:tc>
          <w:tcPr>
            <w:tcW w:w="910" w:type="dxa"/>
            <w:tcBorders>
              <w:top w:val="single" w:sz="4" w:space="0" w:color="auto"/>
              <w:left w:val="single" w:sz="4" w:space="0" w:color="auto"/>
              <w:bottom w:val="single" w:sz="4" w:space="0" w:color="auto"/>
              <w:right w:val="single" w:sz="4" w:space="0" w:color="auto"/>
            </w:tcBorders>
            <w:hideMark/>
          </w:tcPr>
          <w:p w14:paraId="77FCFECD"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69</w:t>
            </w:r>
          </w:p>
        </w:tc>
        <w:tc>
          <w:tcPr>
            <w:tcW w:w="1273" w:type="dxa"/>
            <w:tcBorders>
              <w:top w:val="single" w:sz="4" w:space="0" w:color="auto"/>
              <w:left w:val="single" w:sz="4" w:space="0" w:color="auto"/>
              <w:bottom w:val="single" w:sz="4" w:space="0" w:color="auto"/>
              <w:right w:val="single" w:sz="4" w:space="0" w:color="auto"/>
            </w:tcBorders>
            <w:hideMark/>
          </w:tcPr>
          <w:p w14:paraId="3FC7EECA"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20</w:t>
            </w:r>
          </w:p>
        </w:tc>
        <w:tc>
          <w:tcPr>
            <w:tcW w:w="912" w:type="dxa"/>
            <w:tcBorders>
              <w:top w:val="single" w:sz="4" w:space="0" w:color="auto"/>
              <w:left w:val="single" w:sz="4" w:space="0" w:color="auto"/>
              <w:bottom w:val="single" w:sz="4" w:space="0" w:color="auto"/>
              <w:right w:val="single" w:sz="4" w:space="0" w:color="auto"/>
            </w:tcBorders>
            <w:hideMark/>
          </w:tcPr>
          <w:p w14:paraId="7420A002"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30</w:t>
            </w:r>
          </w:p>
        </w:tc>
        <w:tc>
          <w:tcPr>
            <w:tcW w:w="933" w:type="dxa"/>
            <w:tcBorders>
              <w:top w:val="single" w:sz="4" w:space="0" w:color="auto"/>
              <w:left w:val="single" w:sz="4" w:space="0" w:color="auto"/>
              <w:bottom w:val="single" w:sz="4" w:space="0" w:color="auto"/>
              <w:right w:val="single" w:sz="4" w:space="0" w:color="auto"/>
            </w:tcBorders>
            <w:hideMark/>
          </w:tcPr>
          <w:p w14:paraId="22A76AC2"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50</w:t>
            </w:r>
          </w:p>
        </w:tc>
        <w:tc>
          <w:tcPr>
            <w:tcW w:w="990" w:type="dxa"/>
            <w:tcBorders>
              <w:top w:val="single" w:sz="4" w:space="0" w:color="auto"/>
              <w:left w:val="single" w:sz="4" w:space="0" w:color="auto"/>
              <w:bottom w:val="single" w:sz="4" w:space="0" w:color="auto"/>
              <w:right w:val="single" w:sz="4" w:space="0" w:color="auto"/>
            </w:tcBorders>
          </w:tcPr>
          <w:p w14:paraId="0BB75C09" w14:textId="77777777" w:rsidR="00315B61" w:rsidRPr="00C41488" w:rsidRDefault="00315B61" w:rsidP="00315B61">
            <w:pPr>
              <w:pStyle w:val="Bodytext170"/>
              <w:spacing w:after="0" w:line="240" w:lineRule="auto"/>
              <w:rPr>
                <w:rFonts w:ascii="Times New Roman" w:hAnsi="Times New Roman" w:cs="Times New Roman"/>
                <w:b w:val="0"/>
                <w:sz w:val="24"/>
                <w:szCs w:val="24"/>
              </w:rPr>
            </w:pPr>
          </w:p>
        </w:tc>
      </w:tr>
      <w:tr w:rsidR="00315B61" w:rsidRPr="00C41488" w14:paraId="21C23A9E" w14:textId="77777777" w:rsidTr="00315B61">
        <w:trPr>
          <w:trHeight w:val="330"/>
        </w:trPr>
        <w:tc>
          <w:tcPr>
            <w:tcW w:w="3815" w:type="dxa"/>
            <w:tcBorders>
              <w:top w:val="single" w:sz="4" w:space="0" w:color="auto"/>
              <w:left w:val="single" w:sz="4" w:space="0" w:color="auto"/>
              <w:bottom w:val="single" w:sz="4" w:space="0" w:color="auto"/>
              <w:right w:val="single" w:sz="4" w:space="0" w:color="auto"/>
            </w:tcBorders>
            <w:hideMark/>
          </w:tcPr>
          <w:p w14:paraId="3D9E0A26" w14:textId="77777777" w:rsidR="00315B61" w:rsidRPr="00217249" w:rsidRDefault="00315B61" w:rsidP="00CA4BAA">
            <w:pPr>
              <w:spacing w:after="0" w:line="240" w:lineRule="auto"/>
              <w:rPr>
                <w:rFonts w:ascii="Times New Roman" w:eastAsia="Times New Roman" w:hAnsi="Times New Roman"/>
                <w:sz w:val="24"/>
                <w:szCs w:val="24"/>
              </w:rPr>
            </w:pPr>
            <w:r w:rsidRPr="00C41488">
              <w:rPr>
                <w:rFonts w:ascii="Times New Roman" w:hAnsi="Times New Roman"/>
                <w:sz w:val="24"/>
                <w:szCs w:val="24"/>
              </w:rPr>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w:t>
            </w:r>
          </w:p>
          <w:p w14:paraId="72F839B4" w14:textId="77777777" w:rsidR="00315B61" w:rsidRPr="00C41488" w:rsidRDefault="00315B61" w:rsidP="00CA4BAA">
            <w:pPr>
              <w:pStyle w:val="Bodytext170"/>
              <w:shd w:val="clear" w:color="auto" w:fill="auto"/>
              <w:spacing w:before="0" w:after="0" w:line="240" w:lineRule="auto"/>
              <w:jc w:val="left"/>
              <w:rPr>
                <w:rFonts w:ascii="Times New Roman" w:hAnsi="Times New Roman" w:cs="Times New Roman"/>
                <w:b w:val="0"/>
                <w:color w:val="C00000"/>
                <w:sz w:val="24"/>
                <w:szCs w:val="24"/>
              </w:rPr>
            </w:pPr>
            <w:r w:rsidRPr="00C41488">
              <w:rPr>
                <w:rFonts w:ascii="Times New Roman" w:hAnsi="Times New Roman" w:cs="Times New Roman"/>
                <w:b w:val="0"/>
                <w:sz w:val="24"/>
                <w:szCs w:val="24"/>
              </w:rPr>
              <w:t>городского округа (муниципального района), в общей численности населения городского округа (муниципального района), %</w:t>
            </w:r>
          </w:p>
        </w:tc>
        <w:tc>
          <w:tcPr>
            <w:tcW w:w="983" w:type="dxa"/>
            <w:tcBorders>
              <w:top w:val="single" w:sz="4" w:space="0" w:color="auto"/>
              <w:left w:val="single" w:sz="4" w:space="0" w:color="auto"/>
              <w:bottom w:val="single" w:sz="4" w:space="0" w:color="auto"/>
              <w:right w:val="single" w:sz="4" w:space="0" w:color="auto"/>
            </w:tcBorders>
            <w:hideMark/>
          </w:tcPr>
          <w:p w14:paraId="37CAAFCB"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9,8</w:t>
            </w:r>
          </w:p>
        </w:tc>
        <w:tc>
          <w:tcPr>
            <w:tcW w:w="910" w:type="dxa"/>
            <w:tcBorders>
              <w:top w:val="single" w:sz="4" w:space="0" w:color="auto"/>
              <w:left w:val="single" w:sz="4" w:space="0" w:color="auto"/>
              <w:bottom w:val="single" w:sz="4" w:space="0" w:color="auto"/>
              <w:right w:val="single" w:sz="4" w:space="0" w:color="auto"/>
            </w:tcBorders>
            <w:hideMark/>
          </w:tcPr>
          <w:p w14:paraId="75C6CCE5"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8,8</w:t>
            </w:r>
          </w:p>
        </w:tc>
        <w:tc>
          <w:tcPr>
            <w:tcW w:w="1273" w:type="dxa"/>
            <w:tcBorders>
              <w:top w:val="single" w:sz="4" w:space="0" w:color="auto"/>
              <w:left w:val="single" w:sz="4" w:space="0" w:color="auto"/>
              <w:bottom w:val="single" w:sz="4" w:space="0" w:color="auto"/>
              <w:right w:val="single" w:sz="4" w:space="0" w:color="auto"/>
            </w:tcBorders>
            <w:hideMark/>
          </w:tcPr>
          <w:p w14:paraId="66AF5856"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8,69</w:t>
            </w:r>
          </w:p>
        </w:tc>
        <w:tc>
          <w:tcPr>
            <w:tcW w:w="912" w:type="dxa"/>
            <w:tcBorders>
              <w:top w:val="single" w:sz="4" w:space="0" w:color="auto"/>
              <w:left w:val="single" w:sz="4" w:space="0" w:color="auto"/>
              <w:bottom w:val="single" w:sz="4" w:space="0" w:color="auto"/>
              <w:right w:val="single" w:sz="4" w:space="0" w:color="auto"/>
            </w:tcBorders>
            <w:hideMark/>
          </w:tcPr>
          <w:p w14:paraId="6FDCD1DA"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8,59</w:t>
            </w:r>
          </w:p>
        </w:tc>
        <w:tc>
          <w:tcPr>
            <w:tcW w:w="933" w:type="dxa"/>
            <w:tcBorders>
              <w:top w:val="single" w:sz="4" w:space="0" w:color="auto"/>
              <w:left w:val="single" w:sz="4" w:space="0" w:color="auto"/>
              <w:bottom w:val="single" w:sz="4" w:space="0" w:color="auto"/>
              <w:right w:val="single" w:sz="4" w:space="0" w:color="auto"/>
            </w:tcBorders>
            <w:hideMark/>
          </w:tcPr>
          <w:p w14:paraId="056B86A5"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8,5</w:t>
            </w:r>
          </w:p>
        </w:tc>
        <w:tc>
          <w:tcPr>
            <w:tcW w:w="990" w:type="dxa"/>
            <w:tcBorders>
              <w:top w:val="single" w:sz="4" w:space="0" w:color="auto"/>
              <w:left w:val="single" w:sz="4" w:space="0" w:color="auto"/>
              <w:bottom w:val="single" w:sz="4" w:space="0" w:color="auto"/>
              <w:right w:val="single" w:sz="4" w:space="0" w:color="auto"/>
            </w:tcBorders>
          </w:tcPr>
          <w:p w14:paraId="09191188"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8,5</w:t>
            </w:r>
          </w:p>
        </w:tc>
      </w:tr>
      <w:tr w:rsidR="00315B61" w:rsidRPr="00C41488" w14:paraId="1B2BDCC9" w14:textId="77777777" w:rsidTr="00315B61">
        <w:trPr>
          <w:trHeight w:val="330"/>
        </w:trPr>
        <w:tc>
          <w:tcPr>
            <w:tcW w:w="3815" w:type="dxa"/>
            <w:tcBorders>
              <w:top w:val="single" w:sz="4" w:space="0" w:color="auto"/>
              <w:left w:val="single" w:sz="4" w:space="0" w:color="auto"/>
              <w:bottom w:val="single" w:sz="4" w:space="0" w:color="auto"/>
              <w:right w:val="single" w:sz="4" w:space="0" w:color="auto"/>
            </w:tcBorders>
            <w:hideMark/>
          </w:tcPr>
          <w:p w14:paraId="334F7952" w14:textId="77777777" w:rsidR="00315B61" w:rsidRPr="00217249" w:rsidRDefault="00315B61" w:rsidP="00315B61">
            <w:pPr>
              <w:pStyle w:val="ConsPlusCell"/>
              <w:widowControl/>
              <w:rPr>
                <w:rFonts w:ascii="Times New Roman" w:hAnsi="Times New Roman" w:cs="Times New Roman"/>
                <w:sz w:val="24"/>
                <w:szCs w:val="24"/>
              </w:rPr>
            </w:pPr>
            <w:r w:rsidRPr="00217249">
              <w:rPr>
                <w:rFonts w:ascii="Times New Roman" w:hAnsi="Times New Roman" w:cs="Times New Roman"/>
                <w:sz w:val="24"/>
                <w:szCs w:val="24"/>
              </w:rPr>
              <w:t>Доля дорог местного значения, не отвечающих нормативным требованиям, в общей протяженности дорог местного значения, %</w:t>
            </w:r>
          </w:p>
        </w:tc>
        <w:tc>
          <w:tcPr>
            <w:tcW w:w="983" w:type="dxa"/>
            <w:tcBorders>
              <w:top w:val="single" w:sz="4" w:space="0" w:color="auto"/>
              <w:left w:val="single" w:sz="4" w:space="0" w:color="auto"/>
              <w:bottom w:val="single" w:sz="4" w:space="0" w:color="auto"/>
              <w:right w:val="single" w:sz="4" w:space="0" w:color="auto"/>
            </w:tcBorders>
            <w:hideMark/>
          </w:tcPr>
          <w:p w14:paraId="0AEE01EE"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47</w:t>
            </w:r>
          </w:p>
        </w:tc>
        <w:tc>
          <w:tcPr>
            <w:tcW w:w="910" w:type="dxa"/>
            <w:tcBorders>
              <w:top w:val="single" w:sz="4" w:space="0" w:color="auto"/>
              <w:left w:val="single" w:sz="4" w:space="0" w:color="auto"/>
              <w:bottom w:val="single" w:sz="4" w:space="0" w:color="auto"/>
              <w:right w:val="single" w:sz="4" w:space="0" w:color="auto"/>
            </w:tcBorders>
            <w:hideMark/>
          </w:tcPr>
          <w:p w14:paraId="67CCB158"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42</w:t>
            </w:r>
          </w:p>
        </w:tc>
        <w:tc>
          <w:tcPr>
            <w:tcW w:w="1273" w:type="dxa"/>
            <w:tcBorders>
              <w:top w:val="single" w:sz="4" w:space="0" w:color="auto"/>
              <w:left w:val="single" w:sz="4" w:space="0" w:color="auto"/>
              <w:bottom w:val="single" w:sz="4" w:space="0" w:color="auto"/>
              <w:right w:val="single" w:sz="4" w:space="0" w:color="auto"/>
            </w:tcBorders>
            <w:hideMark/>
          </w:tcPr>
          <w:p w14:paraId="32BC6B6A"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42</w:t>
            </w:r>
          </w:p>
        </w:tc>
        <w:tc>
          <w:tcPr>
            <w:tcW w:w="912" w:type="dxa"/>
            <w:tcBorders>
              <w:top w:val="single" w:sz="4" w:space="0" w:color="auto"/>
              <w:left w:val="single" w:sz="4" w:space="0" w:color="auto"/>
              <w:bottom w:val="single" w:sz="4" w:space="0" w:color="auto"/>
              <w:right w:val="single" w:sz="4" w:space="0" w:color="auto"/>
            </w:tcBorders>
            <w:hideMark/>
          </w:tcPr>
          <w:p w14:paraId="01719150"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42</w:t>
            </w:r>
          </w:p>
        </w:tc>
        <w:tc>
          <w:tcPr>
            <w:tcW w:w="933" w:type="dxa"/>
            <w:tcBorders>
              <w:top w:val="single" w:sz="4" w:space="0" w:color="auto"/>
              <w:left w:val="single" w:sz="4" w:space="0" w:color="auto"/>
              <w:bottom w:val="single" w:sz="4" w:space="0" w:color="auto"/>
              <w:right w:val="single" w:sz="4" w:space="0" w:color="auto"/>
            </w:tcBorders>
            <w:hideMark/>
          </w:tcPr>
          <w:p w14:paraId="7CE04855"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40</w:t>
            </w:r>
          </w:p>
        </w:tc>
        <w:tc>
          <w:tcPr>
            <w:tcW w:w="990" w:type="dxa"/>
            <w:tcBorders>
              <w:top w:val="single" w:sz="4" w:space="0" w:color="auto"/>
              <w:left w:val="single" w:sz="4" w:space="0" w:color="auto"/>
              <w:bottom w:val="single" w:sz="4" w:space="0" w:color="auto"/>
              <w:right w:val="single" w:sz="4" w:space="0" w:color="auto"/>
            </w:tcBorders>
          </w:tcPr>
          <w:p w14:paraId="4343CD68"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40</w:t>
            </w:r>
          </w:p>
        </w:tc>
      </w:tr>
      <w:tr w:rsidR="00315B61" w:rsidRPr="00C41488" w14:paraId="7045A744" w14:textId="77777777" w:rsidTr="00315B61">
        <w:trPr>
          <w:trHeight w:val="330"/>
        </w:trPr>
        <w:tc>
          <w:tcPr>
            <w:tcW w:w="3815" w:type="dxa"/>
            <w:tcBorders>
              <w:top w:val="single" w:sz="4" w:space="0" w:color="auto"/>
              <w:left w:val="single" w:sz="4" w:space="0" w:color="auto"/>
              <w:bottom w:val="single" w:sz="4" w:space="0" w:color="auto"/>
              <w:right w:val="single" w:sz="4" w:space="0" w:color="auto"/>
            </w:tcBorders>
            <w:hideMark/>
          </w:tcPr>
          <w:p w14:paraId="7CC1C1DD" w14:textId="77777777" w:rsidR="00315B61" w:rsidRPr="00C41488" w:rsidRDefault="00315B61" w:rsidP="00315B61">
            <w:pPr>
              <w:spacing w:after="0"/>
              <w:rPr>
                <w:rFonts w:ascii="Times New Roman" w:hAnsi="Times New Roman"/>
                <w:sz w:val="24"/>
                <w:szCs w:val="24"/>
              </w:rPr>
            </w:pPr>
            <w:r w:rsidRPr="00C41488">
              <w:rPr>
                <w:rFonts w:ascii="Times New Roman" w:hAnsi="Times New Roman"/>
                <w:sz w:val="24"/>
                <w:szCs w:val="24"/>
              </w:rPr>
              <w:t xml:space="preserve">Доля бесхозяйных дорог, % </w:t>
            </w:r>
          </w:p>
        </w:tc>
        <w:tc>
          <w:tcPr>
            <w:tcW w:w="983" w:type="dxa"/>
            <w:tcBorders>
              <w:top w:val="single" w:sz="4" w:space="0" w:color="auto"/>
              <w:left w:val="single" w:sz="4" w:space="0" w:color="auto"/>
              <w:bottom w:val="single" w:sz="4" w:space="0" w:color="auto"/>
              <w:right w:val="single" w:sz="4" w:space="0" w:color="auto"/>
            </w:tcBorders>
            <w:hideMark/>
          </w:tcPr>
          <w:p w14:paraId="303739FD" w14:textId="77777777" w:rsidR="00315B61" w:rsidRPr="00C41488" w:rsidRDefault="00315B6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0</w:t>
            </w:r>
          </w:p>
        </w:tc>
        <w:tc>
          <w:tcPr>
            <w:tcW w:w="910" w:type="dxa"/>
            <w:tcBorders>
              <w:top w:val="single" w:sz="4" w:space="0" w:color="auto"/>
              <w:left w:val="single" w:sz="4" w:space="0" w:color="auto"/>
              <w:bottom w:val="single" w:sz="4" w:space="0" w:color="auto"/>
              <w:right w:val="single" w:sz="4" w:space="0" w:color="auto"/>
            </w:tcBorders>
            <w:hideMark/>
          </w:tcPr>
          <w:p w14:paraId="51B87EBE" w14:textId="77777777" w:rsidR="00315B61" w:rsidRPr="00C41488" w:rsidRDefault="00315B6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0</w:t>
            </w:r>
          </w:p>
        </w:tc>
        <w:tc>
          <w:tcPr>
            <w:tcW w:w="1273" w:type="dxa"/>
            <w:tcBorders>
              <w:top w:val="single" w:sz="4" w:space="0" w:color="auto"/>
              <w:left w:val="single" w:sz="4" w:space="0" w:color="auto"/>
              <w:bottom w:val="single" w:sz="4" w:space="0" w:color="auto"/>
              <w:right w:val="single" w:sz="4" w:space="0" w:color="auto"/>
            </w:tcBorders>
            <w:hideMark/>
          </w:tcPr>
          <w:p w14:paraId="2DE32514" w14:textId="77777777" w:rsidR="00315B61" w:rsidRPr="00C41488" w:rsidRDefault="00315B6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0</w:t>
            </w:r>
          </w:p>
        </w:tc>
        <w:tc>
          <w:tcPr>
            <w:tcW w:w="912" w:type="dxa"/>
            <w:tcBorders>
              <w:top w:val="single" w:sz="4" w:space="0" w:color="auto"/>
              <w:left w:val="single" w:sz="4" w:space="0" w:color="auto"/>
              <w:bottom w:val="single" w:sz="4" w:space="0" w:color="auto"/>
              <w:right w:val="single" w:sz="4" w:space="0" w:color="auto"/>
            </w:tcBorders>
            <w:hideMark/>
          </w:tcPr>
          <w:p w14:paraId="7E1232E0" w14:textId="77777777" w:rsidR="00315B61" w:rsidRPr="00C41488" w:rsidRDefault="00315B6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0</w:t>
            </w:r>
          </w:p>
        </w:tc>
        <w:tc>
          <w:tcPr>
            <w:tcW w:w="933" w:type="dxa"/>
            <w:tcBorders>
              <w:top w:val="single" w:sz="4" w:space="0" w:color="auto"/>
              <w:left w:val="single" w:sz="4" w:space="0" w:color="auto"/>
              <w:bottom w:val="single" w:sz="4" w:space="0" w:color="auto"/>
              <w:right w:val="single" w:sz="4" w:space="0" w:color="auto"/>
            </w:tcBorders>
            <w:hideMark/>
          </w:tcPr>
          <w:p w14:paraId="1B36A793" w14:textId="77777777" w:rsidR="00315B61" w:rsidRPr="00C41488" w:rsidRDefault="00315B6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0</w:t>
            </w:r>
          </w:p>
        </w:tc>
        <w:tc>
          <w:tcPr>
            <w:tcW w:w="990" w:type="dxa"/>
            <w:tcBorders>
              <w:top w:val="single" w:sz="4" w:space="0" w:color="auto"/>
              <w:left w:val="single" w:sz="4" w:space="0" w:color="auto"/>
              <w:bottom w:val="single" w:sz="4" w:space="0" w:color="auto"/>
              <w:right w:val="single" w:sz="4" w:space="0" w:color="auto"/>
            </w:tcBorders>
          </w:tcPr>
          <w:p w14:paraId="1AC770F8" w14:textId="77777777" w:rsidR="00315B61" w:rsidRPr="00C41488" w:rsidRDefault="00315B6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0</w:t>
            </w:r>
          </w:p>
        </w:tc>
      </w:tr>
      <w:tr w:rsidR="00315B61" w:rsidRPr="00C41488" w14:paraId="103B5F15" w14:textId="77777777" w:rsidTr="00315B61">
        <w:trPr>
          <w:trHeight w:val="330"/>
        </w:trPr>
        <w:tc>
          <w:tcPr>
            <w:tcW w:w="9816" w:type="dxa"/>
            <w:gridSpan w:val="7"/>
            <w:tcBorders>
              <w:top w:val="single" w:sz="4" w:space="0" w:color="auto"/>
              <w:left w:val="single" w:sz="4" w:space="0" w:color="auto"/>
              <w:bottom w:val="single" w:sz="4" w:space="0" w:color="auto"/>
              <w:right w:val="single" w:sz="4" w:space="0" w:color="auto"/>
            </w:tcBorders>
            <w:hideMark/>
          </w:tcPr>
          <w:p w14:paraId="3B2EDF5A" w14:textId="77777777" w:rsidR="00315B61" w:rsidRPr="00C41488" w:rsidRDefault="00315B61" w:rsidP="00315B61">
            <w:pPr>
              <w:pStyle w:val="Bodytext170"/>
              <w:spacing w:after="0" w:line="240" w:lineRule="auto"/>
              <w:rPr>
                <w:rFonts w:ascii="Times New Roman" w:hAnsi="Times New Roman" w:cs="Times New Roman"/>
                <w:b w:val="0"/>
                <w:i/>
                <w:sz w:val="24"/>
                <w:szCs w:val="24"/>
              </w:rPr>
            </w:pPr>
            <w:r w:rsidRPr="00C41488">
              <w:rPr>
                <w:rFonts w:ascii="Times New Roman" w:hAnsi="Times New Roman" w:cs="Times New Roman"/>
                <w:b w:val="0"/>
                <w:i/>
                <w:sz w:val="24"/>
                <w:szCs w:val="24"/>
              </w:rPr>
              <w:t xml:space="preserve">Энергосбрежение </w:t>
            </w:r>
          </w:p>
        </w:tc>
      </w:tr>
      <w:tr w:rsidR="00315B61" w:rsidRPr="00C41488" w14:paraId="24324DDB" w14:textId="77777777" w:rsidTr="00315B61">
        <w:trPr>
          <w:trHeight w:val="330"/>
        </w:trPr>
        <w:tc>
          <w:tcPr>
            <w:tcW w:w="3815" w:type="dxa"/>
            <w:tcBorders>
              <w:top w:val="single" w:sz="4" w:space="0" w:color="auto"/>
              <w:left w:val="single" w:sz="4" w:space="0" w:color="auto"/>
              <w:bottom w:val="single" w:sz="4" w:space="0" w:color="auto"/>
              <w:right w:val="single" w:sz="4" w:space="0" w:color="auto"/>
            </w:tcBorders>
            <w:hideMark/>
          </w:tcPr>
          <w:p w14:paraId="50BB64DF" w14:textId="77777777" w:rsidR="00315B61" w:rsidRPr="00217249" w:rsidRDefault="00315B61" w:rsidP="00CB755D">
            <w:pPr>
              <w:spacing w:after="0" w:line="240" w:lineRule="auto"/>
              <w:rPr>
                <w:rFonts w:ascii="Times New Roman" w:eastAsia="Times New Roman" w:hAnsi="Times New Roman"/>
                <w:sz w:val="24"/>
                <w:szCs w:val="24"/>
              </w:rPr>
            </w:pPr>
            <w:r w:rsidRPr="00C41488">
              <w:rPr>
                <w:rFonts w:ascii="Times New Roman" w:hAnsi="Times New Roman"/>
                <w:sz w:val="24"/>
                <w:szCs w:val="24"/>
              </w:rPr>
              <w:t>Доля энергетических ресурсов, расчеты за потребление которых осуществляются на основании показаний приборов учета, в общем объеме энергетических ресурсов, потребляемых на территории городского округа, муниципального района:</w:t>
            </w:r>
          </w:p>
          <w:p w14:paraId="40199A5A" w14:textId="77777777" w:rsidR="00315B61" w:rsidRPr="00C41488" w:rsidRDefault="00315B61" w:rsidP="00CB755D">
            <w:pPr>
              <w:spacing w:after="0" w:line="240" w:lineRule="auto"/>
              <w:ind w:firstLineChars="200" w:firstLine="480"/>
              <w:rPr>
                <w:rFonts w:ascii="Times New Roman" w:hAnsi="Times New Roman"/>
                <w:sz w:val="24"/>
                <w:szCs w:val="24"/>
              </w:rPr>
            </w:pPr>
            <w:r w:rsidRPr="00C41488">
              <w:rPr>
                <w:rFonts w:ascii="Times New Roman" w:hAnsi="Times New Roman"/>
                <w:sz w:val="24"/>
                <w:szCs w:val="24"/>
              </w:rPr>
              <w:t>электрическая энергия</w:t>
            </w:r>
          </w:p>
          <w:p w14:paraId="31433248" w14:textId="77777777" w:rsidR="00315B61" w:rsidRPr="00C41488" w:rsidRDefault="00315B61" w:rsidP="00CB755D">
            <w:pPr>
              <w:spacing w:after="0" w:line="240" w:lineRule="auto"/>
              <w:ind w:firstLineChars="200" w:firstLine="480"/>
              <w:rPr>
                <w:rFonts w:ascii="Times New Roman" w:hAnsi="Times New Roman"/>
                <w:sz w:val="24"/>
                <w:szCs w:val="24"/>
              </w:rPr>
            </w:pPr>
            <w:r w:rsidRPr="00C41488">
              <w:rPr>
                <w:rFonts w:ascii="Times New Roman" w:hAnsi="Times New Roman"/>
                <w:sz w:val="24"/>
                <w:szCs w:val="24"/>
              </w:rPr>
              <w:t>тепловая энергия</w:t>
            </w:r>
          </w:p>
          <w:p w14:paraId="79ECC7D9" w14:textId="77777777" w:rsidR="00315B61" w:rsidRPr="00C41488" w:rsidRDefault="00315B61" w:rsidP="00CB755D">
            <w:pPr>
              <w:spacing w:after="0" w:line="240" w:lineRule="auto"/>
              <w:ind w:firstLineChars="200" w:firstLine="480"/>
              <w:rPr>
                <w:rFonts w:ascii="Times New Roman" w:hAnsi="Times New Roman"/>
                <w:sz w:val="24"/>
                <w:szCs w:val="24"/>
              </w:rPr>
            </w:pPr>
            <w:r w:rsidRPr="00C41488">
              <w:rPr>
                <w:rFonts w:ascii="Times New Roman" w:hAnsi="Times New Roman"/>
                <w:sz w:val="24"/>
                <w:szCs w:val="24"/>
              </w:rPr>
              <w:t>горячая вода</w:t>
            </w:r>
          </w:p>
          <w:p w14:paraId="0BBBCBEB" w14:textId="77777777" w:rsidR="00315B61" w:rsidRPr="00C41488" w:rsidRDefault="00315B61" w:rsidP="00CB755D">
            <w:pPr>
              <w:spacing w:after="0" w:line="240" w:lineRule="auto"/>
              <w:ind w:firstLineChars="200" w:firstLine="480"/>
              <w:rPr>
                <w:rFonts w:ascii="Times New Roman" w:hAnsi="Times New Roman"/>
                <w:sz w:val="24"/>
                <w:szCs w:val="24"/>
              </w:rPr>
            </w:pPr>
            <w:r w:rsidRPr="00C41488">
              <w:rPr>
                <w:rFonts w:ascii="Times New Roman" w:hAnsi="Times New Roman"/>
                <w:sz w:val="24"/>
                <w:szCs w:val="24"/>
              </w:rPr>
              <w:t>холодная вода</w:t>
            </w:r>
          </w:p>
          <w:p w14:paraId="3E8AA20E" w14:textId="77777777" w:rsidR="00315B61" w:rsidRPr="00C41488" w:rsidRDefault="00315B61" w:rsidP="00CB755D">
            <w:pPr>
              <w:spacing w:after="0" w:line="240" w:lineRule="auto"/>
              <w:ind w:firstLine="459"/>
              <w:rPr>
                <w:rFonts w:ascii="Times New Roman" w:hAnsi="Times New Roman"/>
                <w:sz w:val="24"/>
                <w:szCs w:val="24"/>
              </w:rPr>
            </w:pPr>
            <w:r w:rsidRPr="00C41488">
              <w:rPr>
                <w:rFonts w:ascii="Times New Roman" w:hAnsi="Times New Roman"/>
                <w:sz w:val="24"/>
                <w:szCs w:val="24"/>
              </w:rPr>
              <w:t>природный газ</w:t>
            </w:r>
          </w:p>
        </w:tc>
        <w:tc>
          <w:tcPr>
            <w:tcW w:w="983" w:type="dxa"/>
            <w:tcBorders>
              <w:top w:val="single" w:sz="4" w:space="0" w:color="auto"/>
              <w:left w:val="single" w:sz="4" w:space="0" w:color="auto"/>
              <w:bottom w:val="single" w:sz="4" w:space="0" w:color="auto"/>
              <w:right w:val="single" w:sz="4" w:space="0" w:color="auto"/>
            </w:tcBorders>
          </w:tcPr>
          <w:p w14:paraId="6777C8F4" w14:textId="77777777" w:rsidR="00315B61" w:rsidRPr="00C41488" w:rsidRDefault="00315B61" w:rsidP="00CA4BAA">
            <w:pPr>
              <w:pStyle w:val="Bodytext170"/>
              <w:spacing w:after="0" w:line="240" w:lineRule="auto"/>
              <w:rPr>
                <w:rFonts w:ascii="Times New Roman" w:hAnsi="Times New Roman" w:cs="Times New Roman"/>
                <w:b w:val="0"/>
                <w:sz w:val="24"/>
                <w:szCs w:val="24"/>
              </w:rPr>
            </w:pPr>
          </w:p>
          <w:p w14:paraId="7965189F" w14:textId="77777777" w:rsidR="001D33C1" w:rsidRPr="00C41488" w:rsidRDefault="001D33C1" w:rsidP="00CA4BAA">
            <w:pPr>
              <w:pStyle w:val="Bodytext170"/>
              <w:spacing w:after="0" w:line="240" w:lineRule="auto"/>
              <w:rPr>
                <w:rFonts w:ascii="Times New Roman" w:hAnsi="Times New Roman" w:cs="Times New Roman"/>
                <w:b w:val="0"/>
                <w:sz w:val="24"/>
                <w:szCs w:val="24"/>
              </w:rPr>
            </w:pPr>
          </w:p>
          <w:p w14:paraId="366E7FC0" w14:textId="77777777" w:rsidR="001D33C1" w:rsidRPr="00C41488" w:rsidRDefault="001D33C1" w:rsidP="00CA4BAA">
            <w:pPr>
              <w:pStyle w:val="Bodytext170"/>
              <w:spacing w:after="0" w:line="240" w:lineRule="auto"/>
              <w:rPr>
                <w:rFonts w:ascii="Times New Roman" w:hAnsi="Times New Roman" w:cs="Times New Roman"/>
                <w:b w:val="0"/>
                <w:sz w:val="24"/>
                <w:szCs w:val="24"/>
              </w:rPr>
            </w:pPr>
          </w:p>
          <w:p w14:paraId="4827C97B" w14:textId="77777777" w:rsidR="001D33C1" w:rsidRPr="00C41488" w:rsidRDefault="001D33C1" w:rsidP="00CA4BAA">
            <w:pPr>
              <w:pStyle w:val="Bodytext170"/>
              <w:spacing w:after="0" w:line="240" w:lineRule="auto"/>
              <w:rPr>
                <w:rFonts w:ascii="Times New Roman" w:hAnsi="Times New Roman" w:cs="Times New Roman"/>
                <w:b w:val="0"/>
                <w:sz w:val="24"/>
                <w:szCs w:val="24"/>
              </w:rPr>
            </w:pPr>
          </w:p>
          <w:p w14:paraId="396960A1" w14:textId="77777777" w:rsidR="001D33C1" w:rsidRPr="00C41488" w:rsidRDefault="001D33C1" w:rsidP="00CA4BAA">
            <w:pPr>
              <w:pStyle w:val="Bodytext170"/>
              <w:spacing w:after="0" w:line="240" w:lineRule="auto"/>
              <w:rPr>
                <w:rFonts w:ascii="Times New Roman" w:hAnsi="Times New Roman" w:cs="Times New Roman"/>
                <w:b w:val="0"/>
                <w:sz w:val="24"/>
                <w:szCs w:val="24"/>
              </w:rPr>
            </w:pPr>
          </w:p>
          <w:p w14:paraId="1AACDE60" w14:textId="77777777" w:rsidR="001D33C1" w:rsidRPr="00C41488" w:rsidRDefault="001D33C1" w:rsidP="00CA4BAA">
            <w:pPr>
              <w:pStyle w:val="Bodytext170"/>
              <w:spacing w:after="0" w:line="240" w:lineRule="auto"/>
              <w:rPr>
                <w:rFonts w:ascii="Times New Roman" w:hAnsi="Times New Roman" w:cs="Times New Roman"/>
                <w:b w:val="0"/>
                <w:sz w:val="24"/>
                <w:szCs w:val="24"/>
              </w:rPr>
            </w:pPr>
          </w:p>
          <w:p w14:paraId="74DBD333" w14:textId="77777777" w:rsidR="001D33C1" w:rsidRPr="00C41488" w:rsidRDefault="001D33C1" w:rsidP="00CA4BAA">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100</w:t>
            </w:r>
          </w:p>
          <w:p w14:paraId="304252ED" w14:textId="77777777" w:rsidR="001D33C1" w:rsidRPr="00C41488" w:rsidRDefault="00CA4BAA" w:rsidP="00CA4BAA">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 xml:space="preserve"> </w:t>
            </w:r>
            <w:r w:rsidR="001D33C1" w:rsidRPr="00C41488">
              <w:rPr>
                <w:rFonts w:ascii="Times New Roman" w:hAnsi="Times New Roman" w:cs="Times New Roman"/>
                <w:b w:val="0"/>
                <w:sz w:val="24"/>
                <w:szCs w:val="24"/>
              </w:rPr>
              <w:t>1,1</w:t>
            </w:r>
          </w:p>
          <w:p w14:paraId="7B740A43" w14:textId="77777777" w:rsidR="001D33C1" w:rsidRPr="00C41488" w:rsidRDefault="001D33C1" w:rsidP="00CA4BAA">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26,2</w:t>
            </w:r>
          </w:p>
          <w:p w14:paraId="2DBAA713" w14:textId="77777777" w:rsidR="001D33C1" w:rsidRPr="00C41488" w:rsidRDefault="001D33C1" w:rsidP="00CA4BAA">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22,1</w:t>
            </w:r>
          </w:p>
          <w:p w14:paraId="6CA84BC2" w14:textId="77777777" w:rsidR="001D33C1" w:rsidRPr="00C41488" w:rsidRDefault="001D33C1" w:rsidP="00CA4BAA">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100</w:t>
            </w:r>
          </w:p>
        </w:tc>
        <w:tc>
          <w:tcPr>
            <w:tcW w:w="910" w:type="dxa"/>
            <w:tcBorders>
              <w:top w:val="single" w:sz="4" w:space="0" w:color="auto"/>
              <w:left w:val="single" w:sz="4" w:space="0" w:color="auto"/>
              <w:bottom w:val="single" w:sz="4" w:space="0" w:color="auto"/>
              <w:right w:val="single" w:sz="4" w:space="0" w:color="auto"/>
            </w:tcBorders>
          </w:tcPr>
          <w:p w14:paraId="0F6F32BD" w14:textId="77777777" w:rsidR="00315B61" w:rsidRPr="00C41488" w:rsidRDefault="00315B61" w:rsidP="00CA4BAA">
            <w:pPr>
              <w:pStyle w:val="Bodytext170"/>
              <w:spacing w:after="0" w:line="240" w:lineRule="auto"/>
              <w:rPr>
                <w:rFonts w:ascii="Times New Roman" w:hAnsi="Times New Roman" w:cs="Times New Roman"/>
                <w:b w:val="0"/>
                <w:sz w:val="24"/>
                <w:szCs w:val="24"/>
              </w:rPr>
            </w:pPr>
          </w:p>
          <w:p w14:paraId="37FA2772" w14:textId="77777777" w:rsidR="001D33C1" w:rsidRPr="00C41488" w:rsidRDefault="001D33C1" w:rsidP="00CA4BAA">
            <w:pPr>
              <w:pStyle w:val="Bodytext170"/>
              <w:spacing w:after="0" w:line="240" w:lineRule="auto"/>
              <w:rPr>
                <w:rFonts w:ascii="Times New Roman" w:hAnsi="Times New Roman" w:cs="Times New Roman"/>
                <w:b w:val="0"/>
                <w:sz w:val="24"/>
                <w:szCs w:val="24"/>
              </w:rPr>
            </w:pPr>
          </w:p>
          <w:p w14:paraId="12C80F64" w14:textId="77777777" w:rsidR="001D33C1" w:rsidRPr="00C41488" w:rsidRDefault="001D33C1" w:rsidP="00CA4BAA">
            <w:pPr>
              <w:pStyle w:val="Bodytext170"/>
              <w:spacing w:after="0" w:line="240" w:lineRule="auto"/>
              <w:rPr>
                <w:rFonts w:ascii="Times New Roman" w:hAnsi="Times New Roman" w:cs="Times New Roman"/>
                <w:b w:val="0"/>
                <w:sz w:val="24"/>
                <w:szCs w:val="24"/>
              </w:rPr>
            </w:pPr>
          </w:p>
          <w:p w14:paraId="2003340A" w14:textId="77777777" w:rsidR="001D33C1" w:rsidRPr="00C41488" w:rsidRDefault="001D33C1" w:rsidP="00CA4BAA">
            <w:pPr>
              <w:pStyle w:val="Bodytext170"/>
              <w:spacing w:after="0" w:line="240" w:lineRule="auto"/>
              <w:rPr>
                <w:rFonts w:ascii="Times New Roman" w:hAnsi="Times New Roman" w:cs="Times New Roman"/>
                <w:b w:val="0"/>
                <w:sz w:val="24"/>
                <w:szCs w:val="24"/>
              </w:rPr>
            </w:pPr>
          </w:p>
          <w:p w14:paraId="35F02CC4" w14:textId="77777777" w:rsidR="001D33C1" w:rsidRPr="00C41488" w:rsidRDefault="001D33C1" w:rsidP="00CA4BAA">
            <w:pPr>
              <w:pStyle w:val="Bodytext170"/>
              <w:spacing w:after="0" w:line="240" w:lineRule="auto"/>
              <w:rPr>
                <w:rFonts w:ascii="Times New Roman" w:hAnsi="Times New Roman" w:cs="Times New Roman"/>
                <w:b w:val="0"/>
                <w:sz w:val="24"/>
                <w:szCs w:val="24"/>
              </w:rPr>
            </w:pPr>
          </w:p>
          <w:p w14:paraId="59F21978" w14:textId="77777777" w:rsidR="001D33C1" w:rsidRPr="00C41488" w:rsidRDefault="001D33C1" w:rsidP="00CA4BAA">
            <w:pPr>
              <w:pStyle w:val="Bodytext170"/>
              <w:spacing w:after="0" w:line="240" w:lineRule="auto"/>
              <w:rPr>
                <w:rFonts w:ascii="Times New Roman" w:hAnsi="Times New Roman" w:cs="Times New Roman"/>
                <w:b w:val="0"/>
                <w:sz w:val="24"/>
                <w:szCs w:val="24"/>
              </w:rPr>
            </w:pPr>
          </w:p>
          <w:p w14:paraId="37C7E843" w14:textId="77777777" w:rsidR="001D33C1" w:rsidRPr="00C41488" w:rsidRDefault="001D33C1" w:rsidP="00CA4BAA">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100</w:t>
            </w:r>
          </w:p>
          <w:p w14:paraId="0B2619C0" w14:textId="77777777" w:rsidR="001D33C1" w:rsidRPr="00C41488" w:rsidRDefault="001D33C1" w:rsidP="00CA4BAA">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2,2</w:t>
            </w:r>
          </w:p>
          <w:p w14:paraId="4FB69232" w14:textId="77777777" w:rsidR="001D33C1" w:rsidRPr="00C41488" w:rsidRDefault="001D33C1" w:rsidP="00CA4BAA">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25</w:t>
            </w:r>
          </w:p>
          <w:p w14:paraId="2A1371E4" w14:textId="77777777" w:rsidR="001D33C1" w:rsidRPr="00C41488" w:rsidRDefault="001D33C1" w:rsidP="00CA4BAA">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29,3</w:t>
            </w:r>
          </w:p>
          <w:p w14:paraId="4704F69E" w14:textId="77777777" w:rsidR="001D33C1" w:rsidRPr="00C41488" w:rsidRDefault="001D33C1" w:rsidP="00CA4BAA">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200</w:t>
            </w:r>
          </w:p>
        </w:tc>
        <w:tc>
          <w:tcPr>
            <w:tcW w:w="1273" w:type="dxa"/>
            <w:tcBorders>
              <w:top w:val="single" w:sz="4" w:space="0" w:color="auto"/>
              <w:left w:val="single" w:sz="4" w:space="0" w:color="auto"/>
              <w:bottom w:val="single" w:sz="4" w:space="0" w:color="auto"/>
              <w:right w:val="single" w:sz="4" w:space="0" w:color="auto"/>
            </w:tcBorders>
          </w:tcPr>
          <w:p w14:paraId="2475ED7B" w14:textId="77777777" w:rsidR="00315B61" w:rsidRPr="00C41488" w:rsidRDefault="00315B61" w:rsidP="00CA4BAA">
            <w:pPr>
              <w:pStyle w:val="Bodytext170"/>
              <w:spacing w:after="0" w:line="240" w:lineRule="auto"/>
              <w:rPr>
                <w:rFonts w:ascii="Times New Roman" w:hAnsi="Times New Roman" w:cs="Times New Roman"/>
                <w:b w:val="0"/>
                <w:sz w:val="24"/>
                <w:szCs w:val="24"/>
              </w:rPr>
            </w:pPr>
          </w:p>
          <w:p w14:paraId="5B24589B" w14:textId="77777777" w:rsidR="001D33C1" w:rsidRPr="00C41488" w:rsidRDefault="001D33C1" w:rsidP="00CA4BAA">
            <w:pPr>
              <w:pStyle w:val="Bodytext170"/>
              <w:spacing w:after="0" w:line="240" w:lineRule="auto"/>
              <w:rPr>
                <w:rFonts w:ascii="Times New Roman" w:hAnsi="Times New Roman" w:cs="Times New Roman"/>
                <w:b w:val="0"/>
                <w:sz w:val="24"/>
                <w:szCs w:val="24"/>
              </w:rPr>
            </w:pPr>
          </w:p>
          <w:p w14:paraId="1C6812BE" w14:textId="77777777" w:rsidR="001D33C1" w:rsidRPr="00C41488" w:rsidRDefault="001D33C1" w:rsidP="00CA4BAA">
            <w:pPr>
              <w:pStyle w:val="Bodytext170"/>
              <w:spacing w:after="0" w:line="240" w:lineRule="auto"/>
              <w:rPr>
                <w:rFonts w:ascii="Times New Roman" w:hAnsi="Times New Roman" w:cs="Times New Roman"/>
                <w:b w:val="0"/>
                <w:sz w:val="24"/>
                <w:szCs w:val="24"/>
              </w:rPr>
            </w:pPr>
          </w:p>
          <w:p w14:paraId="5FA3D418" w14:textId="77777777" w:rsidR="001D33C1" w:rsidRPr="00C41488" w:rsidRDefault="001D33C1" w:rsidP="00CA4BAA">
            <w:pPr>
              <w:pStyle w:val="Bodytext170"/>
              <w:spacing w:after="0" w:line="240" w:lineRule="auto"/>
              <w:rPr>
                <w:rFonts w:ascii="Times New Roman" w:hAnsi="Times New Roman" w:cs="Times New Roman"/>
                <w:b w:val="0"/>
                <w:sz w:val="24"/>
                <w:szCs w:val="24"/>
              </w:rPr>
            </w:pPr>
          </w:p>
          <w:p w14:paraId="2B0C8B17" w14:textId="77777777" w:rsidR="001D33C1" w:rsidRPr="00C41488" w:rsidRDefault="001D33C1" w:rsidP="00CA4BAA">
            <w:pPr>
              <w:pStyle w:val="Bodytext170"/>
              <w:spacing w:after="0" w:line="240" w:lineRule="auto"/>
              <w:rPr>
                <w:rFonts w:ascii="Times New Roman" w:hAnsi="Times New Roman" w:cs="Times New Roman"/>
                <w:b w:val="0"/>
                <w:sz w:val="24"/>
                <w:szCs w:val="24"/>
              </w:rPr>
            </w:pPr>
          </w:p>
          <w:p w14:paraId="1B40BA30" w14:textId="77777777" w:rsidR="001D33C1" w:rsidRPr="00C41488" w:rsidRDefault="001D33C1" w:rsidP="00CA4BAA">
            <w:pPr>
              <w:pStyle w:val="Bodytext170"/>
              <w:spacing w:after="0" w:line="240" w:lineRule="auto"/>
              <w:rPr>
                <w:rFonts w:ascii="Times New Roman" w:hAnsi="Times New Roman" w:cs="Times New Roman"/>
                <w:b w:val="0"/>
                <w:sz w:val="24"/>
                <w:szCs w:val="24"/>
              </w:rPr>
            </w:pPr>
          </w:p>
          <w:p w14:paraId="1D338C32" w14:textId="77777777" w:rsidR="001D33C1" w:rsidRPr="00C41488" w:rsidRDefault="001D33C1" w:rsidP="00CA4BAA">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100</w:t>
            </w:r>
          </w:p>
          <w:p w14:paraId="5D961BF3" w14:textId="77777777" w:rsidR="001D33C1" w:rsidRPr="00C41488" w:rsidRDefault="001D33C1" w:rsidP="00CA4BAA">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4,5</w:t>
            </w:r>
          </w:p>
          <w:p w14:paraId="62BB258C" w14:textId="77777777" w:rsidR="001D33C1" w:rsidRPr="00C41488" w:rsidRDefault="001D33C1" w:rsidP="00CA4BAA">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35</w:t>
            </w:r>
          </w:p>
          <w:p w14:paraId="409C57C2" w14:textId="77777777" w:rsidR="001D33C1" w:rsidRPr="00C41488" w:rsidRDefault="001D33C1" w:rsidP="00CA4BAA">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40</w:t>
            </w:r>
          </w:p>
          <w:p w14:paraId="48DF7688" w14:textId="77777777" w:rsidR="001D33C1" w:rsidRPr="00C41488" w:rsidRDefault="001D33C1" w:rsidP="00CA4BAA">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100</w:t>
            </w:r>
          </w:p>
        </w:tc>
        <w:tc>
          <w:tcPr>
            <w:tcW w:w="912" w:type="dxa"/>
            <w:tcBorders>
              <w:top w:val="single" w:sz="4" w:space="0" w:color="auto"/>
              <w:left w:val="single" w:sz="4" w:space="0" w:color="auto"/>
              <w:bottom w:val="single" w:sz="4" w:space="0" w:color="auto"/>
              <w:right w:val="single" w:sz="4" w:space="0" w:color="auto"/>
            </w:tcBorders>
          </w:tcPr>
          <w:p w14:paraId="3FD31D11" w14:textId="77777777" w:rsidR="00315B61" w:rsidRPr="00C41488" w:rsidRDefault="00315B61" w:rsidP="00CA4BAA">
            <w:pPr>
              <w:pStyle w:val="Bodytext170"/>
              <w:spacing w:after="0" w:line="240" w:lineRule="auto"/>
              <w:rPr>
                <w:rFonts w:ascii="Times New Roman" w:hAnsi="Times New Roman" w:cs="Times New Roman"/>
                <w:b w:val="0"/>
                <w:sz w:val="24"/>
                <w:szCs w:val="24"/>
              </w:rPr>
            </w:pPr>
          </w:p>
          <w:p w14:paraId="210EF0F7" w14:textId="77777777" w:rsidR="001D33C1" w:rsidRPr="00C41488" w:rsidRDefault="001D33C1" w:rsidP="00CA4BAA">
            <w:pPr>
              <w:pStyle w:val="Bodytext170"/>
              <w:spacing w:after="0" w:line="240" w:lineRule="auto"/>
              <w:rPr>
                <w:rFonts w:ascii="Times New Roman" w:hAnsi="Times New Roman" w:cs="Times New Roman"/>
                <w:b w:val="0"/>
                <w:sz w:val="24"/>
                <w:szCs w:val="24"/>
              </w:rPr>
            </w:pPr>
          </w:p>
          <w:p w14:paraId="553EFAC3" w14:textId="77777777" w:rsidR="001D33C1" w:rsidRPr="00C41488" w:rsidRDefault="001D33C1" w:rsidP="00CA4BAA">
            <w:pPr>
              <w:pStyle w:val="Bodytext170"/>
              <w:spacing w:after="0" w:line="240" w:lineRule="auto"/>
              <w:rPr>
                <w:rFonts w:ascii="Times New Roman" w:hAnsi="Times New Roman" w:cs="Times New Roman"/>
                <w:b w:val="0"/>
                <w:sz w:val="24"/>
                <w:szCs w:val="24"/>
              </w:rPr>
            </w:pPr>
          </w:p>
          <w:p w14:paraId="6C26EC2B" w14:textId="77777777" w:rsidR="001D33C1" w:rsidRPr="00C41488" w:rsidRDefault="001D33C1" w:rsidP="00CA4BAA">
            <w:pPr>
              <w:pStyle w:val="Bodytext170"/>
              <w:spacing w:after="0" w:line="240" w:lineRule="auto"/>
              <w:rPr>
                <w:rFonts w:ascii="Times New Roman" w:hAnsi="Times New Roman" w:cs="Times New Roman"/>
                <w:b w:val="0"/>
                <w:sz w:val="24"/>
                <w:szCs w:val="24"/>
              </w:rPr>
            </w:pPr>
          </w:p>
          <w:p w14:paraId="2C3F2BF4" w14:textId="77777777" w:rsidR="001D33C1" w:rsidRPr="00C41488" w:rsidRDefault="001D33C1" w:rsidP="00CA4BAA">
            <w:pPr>
              <w:pStyle w:val="Bodytext170"/>
              <w:spacing w:after="0" w:line="240" w:lineRule="auto"/>
              <w:rPr>
                <w:rFonts w:ascii="Times New Roman" w:hAnsi="Times New Roman" w:cs="Times New Roman"/>
                <w:b w:val="0"/>
                <w:sz w:val="24"/>
                <w:szCs w:val="24"/>
              </w:rPr>
            </w:pPr>
          </w:p>
          <w:p w14:paraId="0E85ECB6" w14:textId="77777777" w:rsidR="001D33C1" w:rsidRPr="00C41488" w:rsidRDefault="001D33C1" w:rsidP="00CA4BAA">
            <w:pPr>
              <w:pStyle w:val="Bodytext170"/>
              <w:spacing w:after="0" w:line="240" w:lineRule="auto"/>
              <w:rPr>
                <w:rFonts w:ascii="Times New Roman" w:hAnsi="Times New Roman" w:cs="Times New Roman"/>
                <w:b w:val="0"/>
                <w:sz w:val="24"/>
                <w:szCs w:val="24"/>
              </w:rPr>
            </w:pPr>
          </w:p>
          <w:p w14:paraId="42D6B704" w14:textId="77777777" w:rsidR="001D33C1" w:rsidRPr="00C41488" w:rsidRDefault="001D33C1" w:rsidP="00CA4BAA">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100</w:t>
            </w:r>
          </w:p>
          <w:p w14:paraId="4237F76F" w14:textId="77777777" w:rsidR="001D33C1" w:rsidRPr="00C41488" w:rsidRDefault="001D33C1" w:rsidP="00CA4BAA">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60</w:t>
            </w:r>
          </w:p>
          <w:p w14:paraId="781C3523" w14:textId="77777777" w:rsidR="001D33C1" w:rsidRPr="00C41488" w:rsidRDefault="001D33C1" w:rsidP="00CA4BAA">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50</w:t>
            </w:r>
          </w:p>
          <w:p w14:paraId="6D2F7B6B" w14:textId="77777777" w:rsidR="001D33C1" w:rsidRPr="00C41488" w:rsidRDefault="001D33C1" w:rsidP="00CA4BAA">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51</w:t>
            </w:r>
          </w:p>
          <w:p w14:paraId="519EB3E0" w14:textId="77777777" w:rsidR="001D33C1" w:rsidRPr="00C41488" w:rsidRDefault="001D33C1" w:rsidP="00CA4BAA">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100</w:t>
            </w:r>
          </w:p>
        </w:tc>
        <w:tc>
          <w:tcPr>
            <w:tcW w:w="933" w:type="dxa"/>
            <w:tcBorders>
              <w:top w:val="single" w:sz="4" w:space="0" w:color="auto"/>
              <w:left w:val="single" w:sz="4" w:space="0" w:color="auto"/>
              <w:bottom w:val="single" w:sz="4" w:space="0" w:color="auto"/>
              <w:right w:val="single" w:sz="4" w:space="0" w:color="auto"/>
            </w:tcBorders>
          </w:tcPr>
          <w:p w14:paraId="506789E4" w14:textId="77777777" w:rsidR="00315B61" w:rsidRPr="00C41488" w:rsidRDefault="00315B61" w:rsidP="00CA4BAA">
            <w:pPr>
              <w:pStyle w:val="Bodytext170"/>
              <w:spacing w:after="0" w:line="240" w:lineRule="auto"/>
              <w:rPr>
                <w:rFonts w:ascii="Times New Roman" w:hAnsi="Times New Roman" w:cs="Times New Roman"/>
                <w:b w:val="0"/>
                <w:sz w:val="24"/>
                <w:szCs w:val="24"/>
              </w:rPr>
            </w:pPr>
          </w:p>
          <w:p w14:paraId="2F21D0C9" w14:textId="77777777" w:rsidR="001D33C1" w:rsidRPr="00C41488" w:rsidRDefault="001D33C1" w:rsidP="00CA4BAA">
            <w:pPr>
              <w:pStyle w:val="Bodytext170"/>
              <w:spacing w:after="0" w:line="240" w:lineRule="auto"/>
              <w:rPr>
                <w:rFonts w:ascii="Times New Roman" w:hAnsi="Times New Roman" w:cs="Times New Roman"/>
                <w:b w:val="0"/>
                <w:sz w:val="24"/>
                <w:szCs w:val="24"/>
              </w:rPr>
            </w:pPr>
          </w:p>
          <w:p w14:paraId="3F538A82" w14:textId="77777777" w:rsidR="001D33C1" w:rsidRPr="00C41488" w:rsidRDefault="001D33C1" w:rsidP="00CA4BAA">
            <w:pPr>
              <w:pStyle w:val="Bodytext170"/>
              <w:spacing w:after="0" w:line="240" w:lineRule="auto"/>
              <w:rPr>
                <w:rFonts w:ascii="Times New Roman" w:hAnsi="Times New Roman" w:cs="Times New Roman"/>
                <w:b w:val="0"/>
                <w:sz w:val="24"/>
                <w:szCs w:val="24"/>
              </w:rPr>
            </w:pPr>
          </w:p>
          <w:p w14:paraId="02F56EC1" w14:textId="77777777" w:rsidR="001D33C1" w:rsidRPr="00C41488" w:rsidRDefault="001D33C1" w:rsidP="00CA4BAA">
            <w:pPr>
              <w:pStyle w:val="Bodytext170"/>
              <w:spacing w:after="0" w:line="240" w:lineRule="auto"/>
              <w:rPr>
                <w:rFonts w:ascii="Times New Roman" w:hAnsi="Times New Roman" w:cs="Times New Roman"/>
                <w:b w:val="0"/>
                <w:sz w:val="24"/>
                <w:szCs w:val="24"/>
              </w:rPr>
            </w:pPr>
          </w:p>
          <w:p w14:paraId="1CA68735" w14:textId="77777777" w:rsidR="001D33C1" w:rsidRPr="00C41488" w:rsidRDefault="001D33C1" w:rsidP="00CA4BAA">
            <w:pPr>
              <w:pStyle w:val="Bodytext170"/>
              <w:spacing w:after="0" w:line="240" w:lineRule="auto"/>
              <w:rPr>
                <w:rFonts w:ascii="Times New Roman" w:hAnsi="Times New Roman" w:cs="Times New Roman"/>
                <w:b w:val="0"/>
                <w:sz w:val="24"/>
                <w:szCs w:val="24"/>
              </w:rPr>
            </w:pPr>
          </w:p>
          <w:p w14:paraId="3B9DAC5C" w14:textId="77777777" w:rsidR="001D33C1" w:rsidRPr="00C41488" w:rsidRDefault="001D33C1" w:rsidP="00CA4BAA">
            <w:pPr>
              <w:pStyle w:val="Bodytext170"/>
              <w:spacing w:after="0" w:line="240" w:lineRule="auto"/>
              <w:rPr>
                <w:rFonts w:ascii="Times New Roman" w:hAnsi="Times New Roman" w:cs="Times New Roman"/>
                <w:b w:val="0"/>
                <w:sz w:val="24"/>
                <w:szCs w:val="24"/>
              </w:rPr>
            </w:pPr>
          </w:p>
          <w:p w14:paraId="2AEA276E" w14:textId="77777777" w:rsidR="001D33C1" w:rsidRPr="00C41488" w:rsidRDefault="001D33C1" w:rsidP="00CA4BAA">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100</w:t>
            </w:r>
          </w:p>
          <w:p w14:paraId="73F770EA" w14:textId="77777777" w:rsidR="001D33C1" w:rsidRPr="00C41488" w:rsidRDefault="001D33C1" w:rsidP="00CA4BAA">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80</w:t>
            </w:r>
          </w:p>
          <w:p w14:paraId="76B3A58F" w14:textId="77777777" w:rsidR="001D33C1" w:rsidRPr="00C41488" w:rsidRDefault="001D33C1" w:rsidP="00CA4BAA">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80</w:t>
            </w:r>
          </w:p>
          <w:p w14:paraId="64E35629" w14:textId="77777777" w:rsidR="001D33C1" w:rsidRPr="00C41488" w:rsidRDefault="001D33C1" w:rsidP="00CA4BAA">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85</w:t>
            </w:r>
          </w:p>
          <w:p w14:paraId="006D3C70" w14:textId="77777777" w:rsidR="001D33C1" w:rsidRPr="00C41488" w:rsidRDefault="001D33C1" w:rsidP="00CA4BAA">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100</w:t>
            </w:r>
          </w:p>
        </w:tc>
        <w:tc>
          <w:tcPr>
            <w:tcW w:w="990" w:type="dxa"/>
            <w:tcBorders>
              <w:top w:val="single" w:sz="4" w:space="0" w:color="auto"/>
              <w:left w:val="single" w:sz="4" w:space="0" w:color="auto"/>
              <w:bottom w:val="single" w:sz="4" w:space="0" w:color="auto"/>
              <w:right w:val="single" w:sz="4" w:space="0" w:color="auto"/>
            </w:tcBorders>
          </w:tcPr>
          <w:p w14:paraId="79B44A7C" w14:textId="77777777" w:rsidR="00315B61" w:rsidRDefault="00315B61" w:rsidP="00CA4BAA">
            <w:pPr>
              <w:pStyle w:val="Bodytext170"/>
              <w:spacing w:after="0" w:line="240" w:lineRule="auto"/>
              <w:rPr>
                <w:rFonts w:ascii="Times New Roman" w:eastAsia="Times New Roman" w:hAnsi="Times New Roman" w:cs="Times New Roman"/>
                <w:b w:val="0"/>
                <w:sz w:val="24"/>
                <w:szCs w:val="24"/>
              </w:rPr>
            </w:pPr>
          </w:p>
          <w:p w14:paraId="149A60ED" w14:textId="77777777" w:rsidR="001D33C1" w:rsidRDefault="001D33C1" w:rsidP="00CA4BAA">
            <w:pPr>
              <w:pStyle w:val="Bodytext170"/>
              <w:spacing w:after="0" w:line="240" w:lineRule="auto"/>
              <w:rPr>
                <w:rFonts w:ascii="Times New Roman" w:eastAsia="Times New Roman" w:hAnsi="Times New Roman" w:cs="Times New Roman"/>
                <w:b w:val="0"/>
                <w:sz w:val="24"/>
                <w:szCs w:val="24"/>
              </w:rPr>
            </w:pPr>
          </w:p>
          <w:p w14:paraId="01851614" w14:textId="77777777" w:rsidR="001D33C1" w:rsidRDefault="001D33C1" w:rsidP="00CA4BAA">
            <w:pPr>
              <w:pStyle w:val="Bodytext170"/>
              <w:spacing w:after="0" w:line="240" w:lineRule="auto"/>
              <w:rPr>
                <w:rFonts w:ascii="Times New Roman" w:eastAsia="Times New Roman" w:hAnsi="Times New Roman" w:cs="Times New Roman"/>
                <w:b w:val="0"/>
                <w:sz w:val="24"/>
                <w:szCs w:val="24"/>
              </w:rPr>
            </w:pPr>
          </w:p>
          <w:p w14:paraId="69ACB6A9" w14:textId="77777777" w:rsidR="001D33C1" w:rsidRDefault="001D33C1" w:rsidP="00CA4BAA">
            <w:pPr>
              <w:pStyle w:val="Bodytext170"/>
              <w:spacing w:after="0" w:line="240" w:lineRule="auto"/>
              <w:rPr>
                <w:rFonts w:ascii="Times New Roman" w:eastAsia="Times New Roman" w:hAnsi="Times New Roman" w:cs="Times New Roman"/>
                <w:b w:val="0"/>
                <w:sz w:val="24"/>
                <w:szCs w:val="24"/>
              </w:rPr>
            </w:pPr>
          </w:p>
          <w:p w14:paraId="21E8507B" w14:textId="77777777" w:rsidR="001D33C1" w:rsidRDefault="001D33C1" w:rsidP="00CA4BAA">
            <w:pPr>
              <w:pStyle w:val="Bodytext170"/>
              <w:spacing w:after="0" w:line="240" w:lineRule="auto"/>
              <w:rPr>
                <w:rFonts w:ascii="Times New Roman" w:eastAsia="Times New Roman" w:hAnsi="Times New Roman" w:cs="Times New Roman"/>
                <w:b w:val="0"/>
                <w:sz w:val="24"/>
                <w:szCs w:val="24"/>
              </w:rPr>
            </w:pPr>
          </w:p>
          <w:p w14:paraId="686450E1" w14:textId="77777777" w:rsidR="001D33C1" w:rsidRDefault="001D33C1" w:rsidP="00CA4BAA">
            <w:pPr>
              <w:pStyle w:val="Bodytext170"/>
              <w:spacing w:after="0" w:line="240" w:lineRule="auto"/>
              <w:rPr>
                <w:rFonts w:ascii="Times New Roman" w:eastAsia="Times New Roman" w:hAnsi="Times New Roman" w:cs="Times New Roman"/>
                <w:b w:val="0"/>
                <w:sz w:val="24"/>
                <w:szCs w:val="24"/>
              </w:rPr>
            </w:pPr>
          </w:p>
          <w:p w14:paraId="6B7FAB8A" w14:textId="77777777" w:rsidR="001D33C1" w:rsidRDefault="001D33C1" w:rsidP="00CA4BAA">
            <w:pPr>
              <w:pStyle w:val="Bodytext170"/>
              <w:spacing w:after="0" w:line="240" w:lineRule="auto"/>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100</w:t>
            </w:r>
          </w:p>
          <w:p w14:paraId="1BE4CB3D" w14:textId="77777777" w:rsidR="001D33C1" w:rsidRDefault="001D33C1" w:rsidP="00CA4BAA">
            <w:pPr>
              <w:pStyle w:val="Bodytext170"/>
              <w:spacing w:after="0" w:line="240" w:lineRule="auto"/>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100</w:t>
            </w:r>
          </w:p>
          <w:p w14:paraId="3355B19C" w14:textId="77777777" w:rsidR="001D33C1" w:rsidRDefault="001D33C1" w:rsidP="00CA4BAA">
            <w:pPr>
              <w:pStyle w:val="Bodytext170"/>
              <w:spacing w:after="0" w:line="240" w:lineRule="auto"/>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100</w:t>
            </w:r>
          </w:p>
          <w:p w14:paraId="798B8E54" w14:textId="77777777" w:rsidR="001D33C1" w:rsidRDefault="001D33C1" w:rsidP="00CA4BAA">
            <w:pPr>
              <w:pStyle w:val="Bodytext170"/>
              <w:spacing w:after="0" w:line="240" w:lineRule="auto"/>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100</w:t>
            </w:r>
          </w:p>
          <w:p w14:paraId="79E0127D" w14:textId="77777777" w:rsidR="001D33C1" w:rsidRPr="00217249" w:rsidRDefault="001D33C1" w:rsidP="00CA4BAA">
            <w:pPr>
              <w:pStyle w:val="Bodytext170"/>
              <w:spacing w:after="0" w:line="240" w:lineRule="auto"/>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100</w:t>
            </w:r>
          </w:p>
        </w:tc>
      </w:tr>
      <w:tr w:rsidR="00315B61" w:rsidRPr="00C41488" w14:paraId="42197DFD" w14:textId="77777777" w:rsidTr="00315B61">
        <w:trPr>
          <w:trHeight w:val="330"/>
        </w:trPr>
        <w:tc>
          <w:tcPr>
            <w:tcW w:w="9816" w:type="dxa"/>
            <w:gridSpan w:val="7"/>
            <w:tcBorders>
              <w:top w:val="single" w:sz="4" w:space="0" w:color="auto"/>
              <w:left w:val="single" w:sz="4" w:space="0" w:color="auto"/>
              <w:bottom w:val="single" w:sz="4" w:space="0" w:color="auto"/>
              <w:right w:val="single" w:sz="4" w:space="0" w:color="auto"/>
            </w:tcBorders>
            <w:hideMark/>
          </w:tcPr>
          <w:p w14:paraId="38E19B8F" w14:textId="77777777" w:rsidR="00315B61" w:rsidRPr="00C41488" w:rsidRDefault="00315B61" w:rsidP="00315B61">
            <w:pPr>
              <w:pStyle w:val="Bodytext170"/>
              <w:spacing w:after="0" w:line="240" w:lineRule="auto"/>
              <w:rPr>
                <w:rFonts w:ascii="Times New Roman" w:hAnsi="Times New Roman" w:cs="Times New Roman"/>
                <w:b w:val="0"/>
                <w:i/>
                <w:sz w:val="24"/>
                <w:szCs w:val="24"/>
              </w:rPr>
            </w:pPr>
            <w:r w:rsidRPr="00C41488">
              <w:rPr>
                <w:rFonts w:ascii="Times New Roman" w:hAnsi="Times New Roman" w:cs="Times New Roman"/>
                <w:b w:val="0"/>
                <w:i/>
                <w:sz w:val="24"/>
                <w:szCs w:val="24"/>
              </w:rPr>
              <w:t xml:space="preserve">Образование </w:t>
            </w:r>
          </w:p>
        </w:tc>
      </w:tr>
      <w:tr w:rsidR="00315B61" w:rsidRPr="00C41488" w14:paraId="001AC1C1" w14:textId="77777777" w:rsidTr="00315B61">
        <w:trPr>
          <w:trHeight w:val="330"/>
        </w:trPr>
        <w:tc>
          <w:tcPr>
            <w:tcW w:w="3815" w:type="dxa"/>
            <w:tcBorders>
              <w:top w:val="single" w:sz="4" w:space="0" w:color="auto"/>
              <w:left w:val="single" w:sz="4" w:space="0" w:color="auto"/>
              <w:bottom w:val="single" w:sz="4" w:space="0" w:color="auto"/>
              <w:right w:val="single" w:sz="4" w:space="0" w:color="auto"/>
            </w:tcBorders>
            <w:hideMark/>
          </w:tcPr>
          <w:p w14:paraId="67031FDC" w14:textId="77777777" w:rsidR="00315B61" w:rsidRPr="00C41488" w:rsidRDefault="00315B61" w:rsidP="00CA4BAA">
            <w:pPr>
              <w:spacing w:after="0" w:line="240" w:lineRule="auto"/>
              <w:rPr>
                <w:rFonts w:ascii="Times New Roman" w:hAnsi="Times New Roman"/>
                <w:sz w:val="24"/>
                <w:szCs w:val="24"/>
              </w:rPr>
            </w:pPr>
            <w:r w:rsidRPr="00C41488">
              <w:rPr>
                <w:rFonts w:ascii="Times New Roman" w:hAnsi="Times New Roman"/>
                <w:sz w:val="24"/>
                <w:szCs w:val="24"/>
              </w:rPr>
              <w:t>Количество  учебных кабинетов, оснащенных современным  оборудованием, единиц</w:t>
            </w:r>
          </w:p>
        </w:tc>
        <w:tc>
          <w:tcPr>
            <w:tcW w:w="983" w:type="dxa"/>
            <w:tcBorders>
              <w:top w:val="single" w:sz="4" w:space="0" w:color="auto"/>
              <w:left w:val="single" w:sz="4" w:space="0" w:color="auto"/>
              <w:bottom w:val="single" w:sz="4" w:space="0" w:color="auto"/>
              <w:right w:val="single" w:sz="4" w:space="0" w:color="auto"/>
            </w:tcBorders>
            <w:hideMark/>
          </w:tcPr>
          <w:p w14:paraId="7DEA29AA"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64</w:t>
            </w:r>
          </w:p>
        </w:tc>
        <w:tc>
          <w:tcPr>
            <w:tcW w:w="910" w:type="dxa"/>
            <w:tcBorders>
              <w:top w:val="single" w:sz="4" w:space="0" w:color="auto"/>
              <w:left w:val="single" w:sz="4" w:space="0" w:color="auto"/>
              <w:bottom w:val="single" w:sz="4" w:space="0" w:color="auto"/>
              <w:right w:val="single" w:sz="4" w:space="0" w:color="auto"/>
            </w:tcBorders>
            <w:hideMark/>
          </w:tcPr>
          <w:p w14:paraId="1B4D4A6F"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81</w:t>
            </w:r>
          </w:p>
        </w:tc>
        <w:tc>
          <w:tcPr>
            <w:tcW w:w="1273" w:type="dxa"/>
            <w:tcBorders>
              <w:top w:val="single" w:sz="4" w:space="0" w:color="auto"/>
              <w:left w:val="single" w:sz="4" w:space="0" w:color="auto"/>
              <w:bottom w:val="single" w:sz="4" w:space="0" w:color="auto"/>
              <w:right w:val="single" w:sz="4" w:space="0" w:color="auto"/>
            </w:tcBorders>
            <w:hideMark/>
          </w:tcPr>
          <w:p w14:paraId="7F2D388C"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91</w:t>
            </w:r>
          </w:p>
        </w:tc>
        <w:tc>
          <w:tcPr>
            <w:tcW w:w="912" w:type="dxa"/>
            <w:tcBorders>
              <w:top w:val="single" w:sz="4" w:space="0" w:color="auto"/>
              <w:left w:val="single" w:sz="4" w:space="0" w:color="auto"/>
              <w:bottom w:val="single" w:sz="4" w:space="0" w:color="auto"/>
              <w:right w:val="single" w:sz="4" w:space="0" w:color="auto"/>
            </w:tcBorders>
            <w:hideMark/>
          </w:tcPr>
          <w:p w14:paraId="04DF43DB"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102</w:t>
            </w:r>
          </w:p>
        </w:tc>
        <w:tc>
          <w:tcPr>
            <w:tcW w:w="933" w:type="dxa"/>
            <w:tcBorders>
              <w:top w:val="single" w:sz="4" w:space="0" w:color="auto"/>
              <w:left w:val="single" w:sz="4" w:space="0" w:color="auto"/>
              <w:bottom w:val="single" w:sz="4" w:space="0" w:color="auto"/>
              <w:right w:val="single" w:sz="4" w:space="0" w:color="auto"/>
            </w:tcBorders>
            <w:hideMark/>
          </w:tcPr>
          <w:p w14:paraId="043AD8BE"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114</w:t>
            </w:r>
          </w:p>
        </w:tc>
        <w:tc>
          <w:tcPr>
            <w:tcW w:w="990" w:type="dxa"/>
            <w:tcBorders>
              <w:top w:val="single" w:sz="4" w:space="0" w:color="auto"/>
              <w:left w:val="single" w:sz="4" w:space="0" w:color="auto"/>
              <w:bottom w:val="single" w:sz="4" w:space="0" w:color="auto"/>
              <w:right w:val="single" w:sz="4" w:space="0" w:color="auto"/>
            </w:tcBorders>
          </w:tcPr>
          <w:p w14:paraId="60999CA1"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126</w:t>
            </w:r>
          </w:p>
        </w:tc>
      </w:tr>
      <w:tr w:rsidR="00315B61" w:rsidRPr="00C41488" w14:paraId="291CA609" w14:textId="77777777" w:rsidTr="00315B61">
        <w:trPr>
          <w:trHeight w:val="330"/>
        </w:trPr>
        <w:tc>
          <w:tcPr>
            <w:tcW w:w="3815" w:type="dxa"/>
            <w:tcBorders>
              <w:top w:val="single" w:sz="4" w:space="0" w:color="auto"/>
              <w:left w:val="single" w:sz="4" w:space="0" w:color="auto"/>
              <w:bottom w:val="single" w:sz="4" w:space="0" w:color="auto"/>
              <w:right w:val="single" w:sz="4" w:space="0" w:color="auto"/>
            </w:tcBorders>
            <w:hideMark/>
          </w:tcPr>
          <w:p w14:paraId="1D87C6DB" w14:textId="77777777" w:rsidR="00315B61" w:rsidRPr="00C41488" w:rsidRDefault="00315B61" w:rsidP="00CA4BAA">
            <w:pPr>
              <w:spacing w:after="0" w:line="240" w:lineRule="auto"/>
              <w:rPr>
                <w:rFonts w:ascii="Times New Roman" w:hAnsi="Times New Roman"/>
                <w:sz w:val="24"/>
                <w:szCs w:val="24"/>
              </w:rPr>
            </w:pPr>
            <w:r w:rsidRPr="00C41488">
              <w:rPr>
                <w:rFonts w:ascii="Times New Roman" w:hAnsi="Times New Roman"/>
                <w:sz w:val="24"/>
                <w:szCs w:val="24"/>
              </w:rPr>
              <w:t>Количество  лицензированных  медицинских кабинетов в образовательных учреждениях, единиц</w:t>
            </w:r>
          </w:p>
        </w:tc>
        <w:tc>
          <w:tcPr>
            <w:tcW w:w="983" w:type="dxa"/>
            <w:tcBorders>
              <w:top w:val="single" w:sz="4" w:space="0" w:color="auto"/>
              <w:left w:val="single" w:sz="4" w:space="0" w:color="auto"/>
              <w:bottom w:val="single" w:sz="4" w:space="0" w:color="auto"/>
              <w:right w:val="single" w:sz="4" w:space="0" w:color="auto"/>
            </w:tcBorders>
            <w:hideMark/>
          </w:tcPr>
          <w:p w14:paraId="7CE48CCF"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w:t>
            </w:r>
          </w:p>
        </w:tc>
        <w:tc>
          <w:tcPr>
            <w:tcW w:w="910" w:type="dxa"/>
            <w:tcBorders>
              <w:top w:val="single" w:sz="4" w:space="0" w:color="auto"/>
              <w:left w:val="single" w:sz="4" w:space="0" w:color="auto"/>
              <w:bottom w:val="single" w:sz="4" w:space="0" w:color="auto"/>
              <w:right w:val="single" w:sz="4" w:space="0" w:color="auto"/>
            </w:tcBorders>
            <w:hideMark/>
          </w:tcPr>
          <w:p w14:paraId="66FAD3D6"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w:t>
            </w:r>
          </w:p>
        </w:tc>
        <w:tc>
          <w:tcPr>
            <w:tcW w:w="1273" w:type="dxa"/>
            <w:tcBorders>
              <w:top w:val="single" w:sz="4" w:space="0" w:color="auto"/>
              <w:left w:val="single" w:sz="4" w:space="0" w:color="auto"/>
              <w:bottom w:val="single" w:sz="4" w:space="0" w:color="auto"/>
              <w:right w:val="single" w:sz="4" w:space="0" w:color="auto"/>
            </w:tcBorders>
            <w:hideMark/>
          </w:tcPr>
          <w:p w14:paraId="3F9DB5A6"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w:t>
            </w:r>
          </w:p>
        </w:tc>
        <w:tc>
          <w:tcPr>
            <w:tcW w:w="912" w:type="dxa"/>
            <w:tcBorders>
              <w:top w:val="single" w:sz="4" w:space="0" w:color="auto"/>
              <w:left w:val="single" w:sz="4" w:space="0" w:color="auto"/>
              <w:bottom w:val="single" w:sz="4" w:space="0" w:color="auto"/>
              <w:right w:val="single" w:sz="4" w:space="0" w:color="auto"/>
            </w:tcBorders>
            <w:hideMark/>
          </w:tcPr>
          <w:p w14:paraId="204E7347"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4</w:t>
            </w:r>
          </w:p>
        </w:tc>
        <w:tc>
          <w:tcPr>
            <w:tcW w:w="933" w:type="dxa"/>
            <w:tcBorders>
              <w:top w:val="single" w:sz="4" w:space="0" w:color="auto"/>
              <w:left w:val="single" w:sz="4" w:space="0" w:color="auto"/>
              <w:bottom w:val="single" w:sz="4" w:space="0" w:color="auto"/>
              <w:right w:val="single" w:sz="4" w:space="0" w:color="auto"/>
            </w:tcBorders>
            <w:hideMark/>
          </w:tcPr>
          <w:p w14:paraId="7CA939B0"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6</w:t>
            </w:r>
          </w:p>
        </w:tc>
        <w:tc>
          <w:tcPr>
            <w:tcW w:w="990" w:type="dxa"/>
            <w:tcBorders>
              <w:top w:val="single" w:sz="4" w:space="0" w:color="auto"/>
              <w:left w:val="single" w:sz="4" w:space="0" w:color="auto"/>
              <w:bottom w:val="single" w:sz="4" w:space="0" w:color="auto"/>
              <w:right w:val="single" w:sz="4" w:space="0" w:color="auto"/>
            </w:tcBorders>
          </w:tcPr>
          <w:p w14:paraId="03171F69"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8</w:t>
            </w:r>
          </w:p>
        </w:tc>
      </w:tr>
      <w:tr w:rsidR="00315B61" w:rsidRPr="00C41488" w14:paraId="76FFE3CD" w14:textId="77777777" w:rsidTr="00315B61">
        <w:trPr>
          <w:trHeight w:val="330"/>
        </w:trPr>
        <w:tc>
          <w:tcPr>
            <w:tcW w:w="3815" w:type="dxa"/>
            <w:tcBorders>
              <w:top w:val="single" w:sz="4" w:space="0" w:color="auto"/>
              <w:left w:val="single" w:sz="4" w:space="0" w:color="auto"/>
              <w:bottom w:val="single" w:sz="4" w:space="0" w:color="auto"/>
              <w:right w:val="single" w:sz="4" w:space="0" w:color="auto"/>
            </w:tcBorders>
          </w:tcPr>
          <w:p w14:paraId="4B1A652A" w14:textId="77777777" w:rsidR="00315B61" w:rsidRPr="00217249" w:rsidRDefault="00315B61" w:rsidP="00CA4BAA">
            <w:pPr>
              <w:spacing w:after="0" w:line="240" w:lineRule="auto"/>
              <w:rPr>
                <w:rFonts w:ascii="Times New Roman" w:eastAsia="Times New Roman" w:hAnsi="Times New Roman"/>
                <w:sz w:val="24"/>
                <w:szCs w:val="24"/>
              </w:rPr>
            </w:pPr>
            <w:r w:rsidRPr="00C41488">
              <w:rPr>
                <w:rFonts w:ascii="Times New Roman" w:hAnsi="Times New Roman"/>
                <w:sz w:val="24"/>
                <w:szCs w:val="24"/>
              </w:rPr>
              <w:t>Доля  лицензированных  образовательных  учреждений, %</w:t>
            </w:r>
          </w:p>
        </w:tc>
        <w:tc>
          <w:tcPr>
            <w:tcW w:w="983" w:type="dxa"/>
            <w:tcBorders>
              <w:top w:val="single" w:sz="4" w:space="0" w:color="auto"/>
              <w:left w:val="single" w:sz="4" w:space="0" w:color="auto"/>
              <w:bottom w:val="single" w:sz="4" w:space="0" w:color="auto"/>
              <w:right w:val="single" w:sz="4" w:space="0" w:color="auto"/>
            </w:tcBorders>
            <w:hideMark/>
          </w:tcPr>
          <w:p w14:paraId="4EA7C816"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100</w:t>
            </w:r>
          </w:p>
        </w:tc>
        <w:tc>
          <w:tcPr>
            <w:tcW w:w="910" w:type="dxa"/>
            <w:tcBorders>
              <w:top w:val="single" w:sz="4" w:space="0" w:color="auto"/>
              <w:left w:val="single" w:sz="4" w:space="0" w:color="auto"/>
              <w:bottom w:val="single" w:sz="4" w:space="0" w:color="auto"/>
              <w:right w:val="single" w:sz="4" w:space="0" w:color="auto"/>
            </w:tcBorders>
            <w:hideMark/>
          </w:tcPr>
          <w:p w14:paraId="15B3C6F1"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100</w:t>
            </w:r>
          </w:p>
        </w:tc>
        <w:tc>
          <w:tcPr>
            <w:tcW w:w="1273" w:type="dxa"/>
            <w:tcBorders>
              <w:top w:val="single" w:sz="4" w:space="0" w:color="auto"/>
              <w:left w:val="single" w:sz="4" w:space="0" w:color="auto"/>
              <w:bottom w:val="single" w:sz="4" w:space="0" w:color="auto"/>
              <w:right w:val="single" w:sz="4" w:space="0" w:color="auto"/>
            </w:tcBorders>
            <w:hideMark/>
          </w:tcPr>
          <w:p w14:paraId="2CE3C1F3"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100</w:t>
            </w:r>
          </w:p>
        </w:tc>
        <w:tc>
          <w:tcPr>
            <w:tcW w:w="912" w:type="dxa"/>
            <w:tcBorders>
              <w:top w:val="single" w:sz="4" w:space="0" w:color="auto"/>
              <w:left w:val="single" w:sz="4" w:space="0" w:color="auto"/>
              <w:bottom w:val="single" w:sz="4" w:space="0" w:color="auto"/>
              <w:right w:val="single" w:sz="4" w:space="0" w:color="auto"/>
            </w:tcBorders>
            <w:hideMark/>
          </w:tcPr>
          <w:p w14:paraId="38945C2C"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100</w:t>
            </w:r>
          </w:p>
        </w:tc>
        <w:tc>
          <w:tcPr>
            <w:tcW w:w="933" w:type="dxa"/>
            <w:tcBorders>
              <w:top w:val="single" w:sz="4" w:space="0" w:color="auto"/>
              <w:left w:val="single" w:sz="4" w:space="0" w:color="auto"/>
              <w:bottom w:val="single" w:sz="4" w:space="0" w:color="auto"/>
              <w:right w:val="single" w:sz="4" w:space="0" w:color="auto"/>
            </w:tcBorders>
            <w:hideMark/>
          </w:tcPr>
          <w:p w14:paraId="2EA0D61B"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100</w:t>
            </w:r>
          </w:p>
        </w:tc>
        <w:tc>
          <w:tcPr>
            <w:tcW w:w="990" w:type="dxa"/>
            <w:tcBorders>
              <w:top w:val="single" w:sz="4" w:space="0" w:color="auto"/>
              <w:left w:val="single" w:sz="4" w:space="0" w:color="auto"/>
              <w:bottom w:val="single" w:sz="4" w:space="0" w:color="auto"/>
              <w:right w:val="single" w:sz="4" w:space="0" w:color="auto"/>
            </w:tcBorders>
          </w:tcPr>
          <w:p w14:paraId="6B42A6A4"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100</w:t>
            </w:r>
          </w:p>
        </w:tc>
      </w:tr>
      <w:tr w:rsidR="00315B61" w:rsidRPr="00C41488" w14:paraId="0500D9E7" w14:textId="77777777" w:rsidTr="00315B61">
        <w:trPr>
          <w:trHeight w:val="330"/>
        </w:trPr>
        <w:tc>
          <w:tcPr>
            <w:tcW w:w="3815" w:type="dxa"/>
            <w:tcBorders>
              <w:top w:val="single" w:sz="4" w:space="0" w:color="auto"/>
              <w:left w:val="single" w:sz="4" w:space="0" w:color="auto"/>
              <w:bottom w:val="single" w:sz="4" w:space="0" w:color="auto"/>
              <w:right w:val="single" w:sz="4" w:space="0" w:color="auto"/>
            </w:tcBorders>
            <w:hideMark/>
          </w:tcPr>
          <w:p w14:paraId="51D323FC" w14:textId="77777777" w:rsidR="00315B61" w:rsidRPr="00C41488" w:rsidRDefault="00315B61" w:rsidP="00CA4BAA">
            <w:pPr>
              <w:spacing w:after="0" w:line="240" w:lineRule="auto"/>
              <w:rPr>
                <w:rFonts w:ascii="Times New Roman" w:hAnsi="Times New Roman"/>
                <w:sz w:val="24"/>
                <w:szCs w:val="24"/>
              </w:rPr>
            </w:pPr>
            <w:r w:rsidRPr="00C41488">
              <w:rPr>
                <w:rFonts w:ascii="Times New Roman" w:hAnsi="Times New Roman"/>
                <w:sz w:val="24"/>
                <w:szCs w:val="24"/>
              </w:rPr>
              <w:t xml:space="preserve">Удельный вес школьных  зданий, имеющих  условия для  детей с ограниченными возможностями  здоровья, % </w:t>
            </w:r>
          </w:p>
        </w:tc>
        <w:tc>
          <w:tcPr>
            <w:tcW w:w="983" w:type="dxa"/>
            <w:tcBorders>
              <w:top w:val="single" w:sz="4" w:space="0" w:color="auto"/>
              <w:left w:val="single" w:sz="4" w:space="0" w:color="auto"/>
              <w:bottom w:val="single" w:sz="4" w:space="0" w:color="auto"/>
              <w:right w:val="single" w:sz="4" w:space="0" w:color="auto"/>
            </w:tcBorders>
            <w:hideMark/>
          </w:tcPr>
          <w:p w14:paraId="2C1865C5"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w:t>
            </w:r>
          </w:p>
        </w:tc>
        <w:tc>
          <w:tcPr>
            <w:tcW w:w="910" w:type="dxa"/>
            <w:tcBorders>
              <w:top w:val="single" w:sz="4" w:space="0" w:color="auto"/>
              <w:left w:val="single" w:sz="4" w:space="0" w:color="auto"/>
              <w:bottom w:val="single" w:sz="4" w:space="0" w:color="auto"/>
              <w:right w:val="single" w:sz="4" w:space="0" w:color="auto"/>
            </w:tcBorders>
            <w:hideMark/>
          </w:tcPr>
          <w:p w14:paraId="3F050DA2"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w:t>
            </w:r>
          </w:p>
        </w:tc>
        <w:tc>
          <w:tcPr>
            <w:tcW w:w="1273" w:type="dxa"/>
            <w:tcBorders>
              <w:top w:val="single" w:sz="4" w:space="0" w:color="auto"/>
              <w:left w:val="single" w:sz="4" w:space="0" w:color="auto"/>
              <w:bottom w:val="single" w:sz="4" w:space="0" w:color="auto"/>
              <w:right w:val="single" w:sz="4" w:space="0" w:color="auto"/>
            </w:tcBorders>
            <w:hideMark/>
          </w:tcPr>
          <w:p w14:paraId="3FE8DC3D"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w:t>
            </w:r>
          </w:p>
        </w:tc>
        <w:tc>
          <w:tcPr>
            <w:tcW w:w="912" w:type="dxa"/>
            <w:tcBorders>
              <w:top w:val="single" w:sz="4" w:space="0" w:color="auto"/>
              <w:left w:val="single" w:sz="4" w:space="0" w:color="auto"/>
              <w:bottom w:val="single" w:sz="4" w:space="0" w:color="auto"/>
              <w:right w:val="single" w:sz="4" w:space="0" w:color="auto"/>
            </w:tcBorders>
            <w:hideMark/>
          </w:tcPr>
          <w:p w14:paraId="6355E893"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w:t>
            </w:r>
          </w:p>
        </w:tc>
        <w:tc>
          <w:tcPr>
            <w:tcW w:w="933" w:type="dxa"/>
            <w:tcBorders>
              <w:top w:val="single" w:sz="4" w:space="0" w:color="auto"/>
              <w:left w:val="single" w:sz="4" w:space="0" w:color="auto"/>
              <w:bottom w:val="single" w:sz="4" w:space="0" w:color="auto"/>
              <w:right w:val="single" w:sz="4" w:space="0" w:color="auto"/>
            </w:tcBorders>
            <w:hideMark/>
          </w:tcPr>
          <w:p w14:paraId="71C83620"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27</w:t>
            </w:r>
          </w:p>
        </w:tc>
        <w:tc>
          <w:tcPr>
            <w:tcW w:w="990" w:type="dxa"/>
            <w:tcBorders>
              <w:top w:val="single" w:sz="4" w:space="0" w:color="auto"/>
              <w:left w:val="single" w:sz="4" w:space="0" w:color="auto"/>
              <w:bottom w:val="single" w:sz="4" w:space="0" w:color="auto"/>
              <w:right w:val="single" w:sz="4" w:space="0" w:color="auto"/>
            </w:tcBorders>
          </w:tcPr>
          <w:p w14:paraId="28D16AF4"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27</w:t>
            </w:r>
          </w:p>
        </w:tc>
      </w:tr>
      <w:tr w:rsidR="00315B61" w:rsidRPr="00C41488" w14:paraId="39788734" w14:textId="77777777" w:rsidTr="00315B61">
        <w:trPr>
          <w:trHeight w:val="330"/>
        </w:trPr>
        <w:tc>
          <w:tcPr>
            <w:tcW w:w="3815" w:type="dxa"/>
            <w:tcBorders>
              <w:top w:val="single" w:sz="4" w:space="0" w:color="auto"/>
              <w:left w:val="single" w:sz="4" w:space="0" w:color="auto"/>
              <w:bottom w:val="single" w:sz="4" w:space="0" w:color="auto"/>
              <w:right w:val="single" w:sz="4" w:space="0" w:color="auto"/>
            </w:tcBorders>
            <w:hideMark/>
          </w:tcPr>
          <w:p w14:paraId="0CB41C6F" w14:textId="77777777" w:rsidR="00315B61" w:rsidRPr="00C41488" w:rsidRDefault="00315B61" w:rsidP="00CA4BAA">
            <w:pPr>
              <w:spacing w:after="0" w:line="240" w:lineRule="auto"/>
              <w:rPr>
                <w:rFonts w:ascii="Times New Roman" w:hAnsi="Times New Roman"/>
                <w:sz w:val="24"/>
                <w:szCs w:val="24"/>
              </w:rPr>
            </w:pPr>
            <w:r w:rsidRPr="00C41488">
              <w:rPr>
                <w:rFonts w:ascii="Times New Roman" w:hAnsi="Times New Roman"/>
                <w:sz w:val="24"/>
                <w:szCs w:val="24"/>
              </w:rPr>
              <w:t>Удельный вес  столовых  школ, имеющих современное оборудование, %</w:t>
            </w:r>
          </w:p>
        </w:tc>
        <w:tc>
          <w:tcPr>
            <w:tcW w:w="983" w:type="dxa"/>
            <w:tcBorders>
              <w:top w:val="single" w:sz="4" w:space="0" w:color="auto"/>
              <w:left w:val="single" w:sz="4" w:space="0" w:color="auto"/>
              <w:bottom w:val="single" w:sz="4" w:space="0" w:color="auto"/>
              <w:right w:val="single" w:sz="4" w:space="0" w:color="auto"/>
            </w:tcBorders>
            <w:hideMark/>
          </w:tcPr>
          <w:p w14:paraId="74B37390"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100</w:t>
            </w:r>
          </w:p>
        </w:tc>
        <w:tc>
          <w:tcPr>
            <w:tcW w:w="910" w:type="dxa"/>
            <w:tcBorders>
              <w:top w:val="single" w:sz="4" w:space="0" w:color="auto"/>
              <w:left w:val="single" w:sz="4" w:space="0" w:color="auto"/>
              <w:bottom w:val="single" w:sz="4" w:space="0" w:color="auto"/>
              <w:right w:val="single" w:sz="4" w:space="0" w:color="auto"/>
            </w:tcBorders>
            <w:hideMark/>
          </w:tcPr>
          <w:p w14:paraId="23653FB8"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100</w:t>
            </w:r>
          </w:p>
        </w:tc>
        <w:tc>
          <w:tcPr>
            <w:tcW w:w="1273" w:type="dxa"/>
            <w:tcBorders>
              <w:top w:val="single" w:sz="4" w:space="0" w:color="auto"/>
              <w:left w:val="single" w:sz="4" w:space="0" w:color="auto"/>
              <w:bottom w:val="single" w:sz="4" w:space="0" w:color="auto"/>
              <w:right w:val="single" w:sz="4" w:space="0" w:color="auto"/>
            </w:tcBorders>
            <w:hideMark/>
          </w:tcPr>
          <w:p w14:paraId="7E4A389A"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100</w:t>
            </w:r>
          </w:p>
        </w:tc>
        <w:tc>
          <w:tcPr>
            <w:tcW w:w="912" w:type="dxa"/>
            <w:tcBorders>
              <w:top w:val="single" w:sz="4" w:space="0" w:color="auto"/>
              <w:left w:val="single" w:sz="4" w:space="0" w:color="auto"/>
              <w:bottom w:val="single" w:sz="4" w:space="0" w:color="auto"/>
              <w:right w:val="single" w:sz="4" w:space="0" w:color="auto"/>
            </w:tcBorders>
            <w:hideMark/>
          </w:tcPr>
          <w:p w14:paraId="006A6615"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100</w:t>
            </w:r>
          </w:p>
        </w:tc>
        <w:tc>
          <w:tcPr>
            <w:tcW w:w="933" w:type="dxa"/>
            <w:tcBorders>
              <w:top w:val="single" w:sz="4" w:space="0" w:color="auto"/>
              <w:left w:val="single" w:sz="4" w:space="0" w:color="auto"/>
              <w:bottom w:val="single" w:sz="4" w:space="0" w:color="auto"/>
              <w:right w:val="single" w:sz="4" w:space="0" w:color="auto"/>
            </w:tcBorders>
            <w:hideMark/>
          </w:tcPr>
          <w:p w14:paraId="0CDAEA1B"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100</w:t>
            </w:r>
          </w:p>
        </w:tc>
        <w:tc>
          <w:tcPr>
            <w:tcW w:w="990" w:type="dxa"/>
            <w:tcBorders>
              <w:top w:val="single" w:sz="4" w:space="0" w:color="auto"/>
              <w:left w:val="single" w:sz="4" w:space="0" w:color="auto"/>
              <w:bottom w:val="single" w:sz="4" w:space="0" w:color="auto"/>
              <w:right w:val="single" w:sz="4" w:space="0" w:color="auto"/>
            </w:tcBorders>
          </w:tcPr>
          <w:p w14:paraId="4553C34F" w14:textId="77777777" w:rsidR="00315B61" w:rsidRPr="00C41488" w:rsidRDefault="001D33C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100</w:t>
            </w:r>
          </w:p>
        </w:tc>
      </w:tr>
      <w:tr w:rsidR="00315B61" w:rsidRPr="00C41488" w14:paraId="12171E75" w14:textId="77777777" w:rsidTr="00315B61">
        <w:trPr>
          <w:trHeight w:val="330"/>
        </w:trPr>
        <w:tc>
          <w:tcPr>
            <w:tcW w:w="3815" w:type="dxa"/>
            <w:tcBorders>
              <w:top w:val="single" w:sz="4" w:space="0" w:color="auto"/>
              <w:left w:val="single" w:sz="4" w:space="0" w:color="auto"/>
              <w:bottom w:val="single" w:sz="4" w:space="0" w:color="auto"/>
              <w:right w:val="single" w:sz="4" w:space="0" w:color="auto"/>
            </w:tcBorders>
          </w:tcPr>
          <w:p w14:paraId="5FE79B6C" w14:textId="77777777" w:rsidR="00315B61" w:rsidRPr="00217249" w:rsidRDefault="00315B61" w:rsidP="00CA4BAA">
            <w:pPr>
              <w:spacing w:after="0" w:line="240" w:lineRule="auto"/>
              <w:rPr>
                <w:rFonts w:ascii="Times New Roman" w:eastAsia="Times New Roman" w:hAnsi="Times New Roman"/>
                <w:sz w:val="24"/>
                <w:szCs w:val="24"/>
              </w:rPr>
            </w:pPr>
            <w:r w:rsidRPr="00C41488">
              <w:rPr>
                <w:rFonts w:ascii="Times New Roman" w:hAnsi="Times New Roman"/>
                <w:sz w:val="24"/>
                <w:szCs w:val="24"/>
              </w:rPr>
              <w:t>Численность  детей, охваченных  услугами  дошкольного  образования, человек</w:t>
            </w:r>
          </w:p>
        </w:tc>
        <w:tc>
          <w:tcPr>
            <w:tcW w:w="983" w:type="dxa"/>
            <w:tcBorders>
              <w:top w:val="single" w:sz="4" w:space="0" w:color="auto"/>
              <w:left w:val="single" w:sz="4" w:space="0" w:color="auto"/>
              <w:bottom w:val="single" w:sz="4" w:space="0" w:color="auto"/>
              <w:right w:val="single" w:sz="4" w:space="0" w:color="auto"/>
            </w:tcBorders>
            <w:hideMark/>
          </w:tcPr>
          <w:p w14:paraId="53426DA7"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538</w:t>
            </w:r>
          </w:p>
        </w:tc>
        <w:tc>
          <w:tcPr>
            <w:tcW w:w="910" w:type="dxa"/>
            <w:tcBorders>
              <w:top w:val="single" w:sz="4" w:space="0" w:color="auto"/>
              <w:left w:val="single" w:sz="4" w:space="0" w:color="auto"/>
              <w:bottom w:val="single" w:sz="4" w:space="0" w:color="auto"/>
              <w:right w:val="single" w:sz="4" w:space="0" w:color="auto"/>
            </w:tcBorders>
            <w:hideMark/>
          </w:tcPr>
          <w:p w14:paraId="36757D54"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573</w:t>
            </w:r>
          </w:p>
        </w:tc>
        <w:tc>
          <w:tcPr>
            <w:tcW w:w="1273" w:type="dxa"/>
            <w:tcBorders>
              <w:top w:val="single" w:sz="4" w:space="0" w:color="auto"/>
              <w:left w:val="single" w:sz="4" w:space="0" w:color="auto"/>
              <w:bottom w:val="single" w:sz="4" w:space="0" w:color="auto"/>
              <w:right w:val="single" w:sz="4" w:space="0" w:color="auto"/>
            </w:tcBorders>
            <w:hideMark/>
          </w:tcPr>
          <w:p w14:paraId="5455DB4D"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583</w:t>
            </w:r>
          </w:p>
        </w:tc>
        <w:tc>
          <w:tcPr>
            <w:tcW w:w="912" w:type="dxa"/>
            <w:tcBorders>
              <w:top w:val="single" w:sz="4" w:space="0" w:color="auto"/>
              <w:left w:val="single" w:sz="4" w:space="0" w:color="auto"/>
              <w:bottom w:val="single" w:sz="4" w:space="0" w:color="auto"/>
              <w:right w:val="single" w:sz="4" w:space="0" w:color="auto"/>
            </w:tcBorders>
            <w:hideMark/>
          </w:tcPr>
          <w:p w14:paraId="7CCB065D"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583</w:t>
            </w:r>
          </w:p>
        </w:tc>
        <w:tc>
          <w:tcPr>
            <w:tcW w:w="933" w:type="dxa"/>
            <w:tcBorders>
              <w:top w:val="single" w:sz="4" w:space="0" w:color="auto"/>
              <w:left w:val="single" w:sz="4" w:space="0" w:color="auto"/>
              <w:bottom w:val="single" w:sz="4" w:space="0" w:color="auto"/>
              <w:right w:val="single" w:sz="4" w:space="0" w:color="auto"/>
            </w:tcBorders>
            <w:hideMark/>
          </w:tcPr>
          <w:p w14:paraId="13C0257C"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583</w:t>
            </w:r>
          </w:p>
        </w:tc>
        <w:tc>
          <w:tcPr>
            <w:tcW w:w="990" w:type="dxa"/>
            <w:tcBorders>
              <w:top w:val="single" w:sz="4" w:space="0" w:color="auto"/>
              <w:left w:val="single" w:sz="4" w:space="0" w:color="auto"/>
              <w:bottom w:val="single" w:sz="4" w:space="0" w:color="auto"/>
              <w:right w:val="single" w:sz="4" w:space="0" w:color="auto"/>
            </w:tcBorders>
          </w:tcPr>
          <w:p w14:paraId="4D6AB7B9"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583</w:t>
            </w:r>
          </w:p>
        </w:tc>
      </w:tr>
      <w:tr w:rsidR="00315B61" w:rsidRPr="00C41488" w14:paraId="70094FB1" w14:textId="77777777" w:rsidTr="00315B61">
        <w:trPr>
          <w:trHeight w:val="330"/>
        </w:trPr>
        <w:tc>
          <w:tcPr>
            <w:tcW w:w="3815" w:type="dxa"/>
            <w:tcBorders>
              <w:top w:val="single" w:sz="4" w:space="0" w:color="auto"/>
              <w:left w:val="single" w:sz="4" w:space="0" w:color="auto"/>
              <w:bottom w:val="single" w:sz="4" w:space="0" w:color="auto"/>
              <w:right w:val="single" w:sz="4" w:space="0" w:color="auto"/>
            </w:tcBorders>
          </w:tcPr>
          <w:p w14:paraId="1BF837B6" w14:textId="77777777" w:rsidR="00315B61" w:rsidRPr="00217249" w:rsidRDefault="00315B61" w:rsidP="00315B61">
            <w:pPr>
              <w:pStyle w:val="ConsPlusCell"/>
              <w:widowControl/>
              <w:rPr>
                <w:rFonts w:ascii="Times New Roman" w:hAnsi="Times New Roman" w:cs="Times New Roman"/>
                <w:sz w:val="24"/>
                <w:szCs w:val="24"/>
              </w:rPr>
            </w:pPr>
            <w:r w:rsidRPr="00217249">
              <w:rPr>
                <w:rFonts w:ascii="Times New Roman" w:hAnsi="Times New Roman" w:cs="Times New Roman"/>
                <w:sz w:val="24"/>
                <w:szCs w:val="24"/>
              </w:rPr>
              <w:t xml:space="preserve">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w:t>
            </w:r>
          </w:p>
        </w:tc>
        <w:tc>
          <w:tcPr>
            <w:tcW w:w="983" w:type="dxa"/>
            <w:tcBorders>
              <w:top w:val="single" w:sz="4" w:space="0" w:color="auto"/>
              <w:left w:val="single" w:sz="4" w:space="0" w:color="auto"/>
              <w:bottom w:val="single" w:sz="4" w:space="0" w:color="auto"/>
              <w:right w:val="single" w:sz="4" w:space="0" w:color="auto"/>
            </w:tcBorders>
            <w:hideMark/>
          </w:tcPr>
          <w:p w14:paraId="1C7E065A"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8,1</w:t>
            </w:r>
          </w:p>
        </w:tc>
        <w:tc>
          <w:tcPr>
            <w:tcW w:w="910" w:type="dxa"/>
            <w:tcBorders>
              <w:top w:val="single" w:sz="4" w:space="0" w:color="auto"/>
              <w:left w:val="single" w:sz="4" w:space="0" w:color="auto"/>
              <w:bottom w:val="single" w:sz="4" w:space="0" w:color="auto"/>
              <w:right w:val="single" w:sz="4" w:space="0" w:color="auto"/>
            </w:tcBorders>
            <w:hideMark/>
          </w:tcPr>
          <w:p w14:paraId="29C67E3E"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1,5</w:t>
            </w:r>
          </w:p>
        </w:tc>
        <w:tc>
          <w:tcPr>
            <w:tcW w:w="1273" w:type="dxa"/>
            <w:tcBorders>
              <w:top w:val="single" w:sz="4" w:space="0" w:color="auto"/>
              <w:left w:val="single" w:sz="4" w:space="0" w:color="auto"/>
              <w:bottom w:val="single" w:sz="4" w:space="0" w:color="auto"/>
              <w:right w:val="single" w:sz="4" w:space="0" w:color="auto"/>
            </w:tcBorders>
            <w:hideMark/>
          </w:tcPr>
          <w:p w14:paraId="3EE5D84E"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w:t>
            </w:r>
          </w:p>
        </w:tc>
        <w:tc>
          <w:tcPr>
            <w:tcW w:w="912" w:type="dxa"/>
            <w:tcBorders>
              <w:top w:val="single" w:sz="4" w:space="0" w:color="auto"/>
              <w:left w:val="single" w:sz="4" w:space="0" w:color="auto"/>
              <w:bottom w:val="single" w:sz="4" w:space="0" w:color="auto"/>
              <w:right w:val="single" w:sz="4" w:space="0" w:color="auto"/>
            </w:tcBorders>
            <w:hideMark/>
          </w:tcPr>
          <w:p w14:paraId="12A802A1"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w:t>
            </w:r>
          </w:p>
        </w:tc>
        <w:tc>
          <w:tcPr>
            <w:tcW w:w="933" w:type="dxa"/>
            <w:tcBorders>
              <w:top w:val="single" w:sz="4" w:space="0" w:color="auto"/>
              <w:left w:val="single" w:sz="4" w:space="0" w:color="auto"/>
              <w:bottom w:val="single" w:sz="4" w:space="0" w:color="auto"/>
              <w:right w:val="single" w:sz="4" w:space="0" w:color="auto"/>
            </w:tcBorders>
            <w:hideMark/>
          </w:tcPr>
          <w:p w14:paraId="5279893E"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w:t>
            </w:r>
          </w:p>
        </w:tc>
        <w:tc>
          <w:tcPr>
            <w:tcW w:w="990" w:type="dxa"/>
            <w:tcBorders>
              <w:top w:val="single" w:sz="4" w:space="0" w:color="auto"/>
              <w:left w:val="single" w:sz="4" w:space="0" w:color="auto"/>
              <w:bottom w:val="single" w:sz="4" w:space="0" w:color="auto"/>
              <w:right w:val="single" w:sz="4" w:space="0" w:color="auto"/>
            </w:tcBorders>
          </w:tcPr>
          <w:p w14:paraId="1B92F68D"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w:t>
            </w:r>
          </w:p>
        </w:tc>
      </w:tr>
      <w:tr w:rsidR="00315B61" w:rsidRPr="00C41488" w14:paraId="4359D2EA" w14:textId="77777777" w:rsidTr="00315B61">
        <w:trPr>
          <w:trHeight w:val="330"/>
        </w:trPr>
        <w:tc>
          <w:tcPr>
            <w:tcW w:w="3815" w:type="dxa"/>
            <w:tcBorders>
              <w:top w:val="single" w:sz="4" w:space="0" w:color="auto"/>
              <w:left w:val="single" w:sz="4" w:space="0" w:color="auto"/>
              <w:bottom w:val="single" w:sz="4" w:space="0" w:color="auto"/>
              <w:right w:val="single" w:sz="4" w:space="0" w:color="auto"/>
            </w:tcBorders>
          </w:tcPr>
          <w:p w14:paraId="30433CA7" w14:textId="77777777" w:rsidR="00315B61" w:rsidRPr="00217249" w:rsidRDefault="00315B61" w:rsidP="00CA4BAA">
            <w:pPr>
              <w:spacing w:after="0" w:line="240" w:lineRule="auto"/>
              <w:rPr>
                <w:rFonts w:ascii="Times New Roman" w:eastAsia="Times New Roman" w:hAnsi="Times New Roman"/>
                <w:sz w:val="24"/>
                <w:szCs w:val="24"/>
              </w:rPr>
            </w:pPr>
            <w:r w:rsidRPr="00C41488">
              <w:rPr>
                <w:rFonts w:ascii="Times New Roman" w:hAnsi="Times New Roman"/>
                <w:sz w:val="24"/>
                <w:szCs w:val="24"/>
              </w:rPr>
              <w:t>Доля обучающихся, которые получают качественное горячее питание в общеобразовательных учреждениях не менее двух раз в день, %</w:t>
            </w:r>
          </w:p>
        </w:tc>
        <w:tc>
          <w:tcPr>
            <w:tcW w:w="983" w:type="dxa"/>
            <w:tcBorders>
              <w:top w:val="single" w:sz="4" w:space="0" w:color="auto"/>
              <w:left w:val="single" w:sz="4" w:space="0" w:color="auto"/>
              <w:bottom w:val="single" w:sz="4" w:space="0" w:color="auto"/>
              <w:right w:val="single" w:sz="4" w:space="0" w:color="auto"/>
            </w:tcBorders>
            <w:hideMark/>
          </w:tcPr>
          <w:p w14:paraId="1E7A962E"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14</w:t>
            </w:r>
          </w:p>
        </w:tc>
        <w:tc>
          <w:tcPr>
            <w:tcW w:w="910" w:type="dxa"/>
            <w:tcBorders>
              <w:top w:val="single" w:sz="4" w:space="0" w:color="auto"/>
              <w:left w:val="single" w:sz="4" w:space="0" w:color="auto"/>
              <w:bottom w:val="single" w:sz="4" w:space="0" w:color="auto"/>
              <w:right w:val="single" w:sz="4" w:space="0" w:color="auto"/>
            </w:tcBorders>
            <w:hideMark/>
          </w:tcPr>
          <w:p w14:paraId="5FE02F70"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14,15</w:t>
            </w:r>
          </w:p>
        </w:tc>
        <w:tc>
          <w:tcPr>
            <w:tcW w:w="1273" w:type="dxa"/>
            <w:tcBorders>
              <w:top w:val="single" w:sz="4" w:space="0" w:color="auto"/>
              <w:left w:val="single" w:sz="4" w:space="0" w:color="auto"/>
              <w:bottom w:val="single" w:sz="4" w:space="0" w:color="auto"/>
              <w:right w:val="single" w:sz="4" w:space="0" w:color="auto"/>
            </w:tcBorders>
            <w:hideMark/>
          </w:tcPr>
          <w:p w14:paraId="3688B587"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14,47</w:t>
            </w:r>
          </w:p>
        </w:tc>
        <w:tc>
          <w:tcPr>
            <w:tcW w:w="912" w:type="dxa"/>
            <w:tcBorders>
              <w:top w:val="single" w:sz="4" w:space="0" w:color="auto"/>
              <w:left w:val="single" w:sz="4" w:space="0" w:color="auto"/>
              <w:bottom w:val="single" w:sz="4" w:space="0" w:color="auto"/>
              <w:right w:val="single" w:sz="4" w:space="0" w:color="auto"/>
            </w:tcBorders>
            <w:hideMark/>
          </w:tcPr>
          <w:p w14:paraId="35A8CDB7"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14,75</w:t>
            </w:r>
          </w:p>
        </w:tc>
        <w:tc>
          <w:tcPr>
            <w:tcW w:w="933" w:type="dxa"/>
            <w:tcBorders>
              <w:top w:val="single" w:sz="4" w:space="0" w:color="auto"/>
              <w:left w:val="single" w:sz="4" w:space="0" w:color="auto"/>
              <w:bottom w:val="single" w:sz="4" w:space="0" w:color="auto"/>
              <w:right w:val="single" w:sz="4" w:space="0" w:color="auto"/>
            </w:tcBorders>
            <w:hideMark/>
          </w:tcPr>
          <w:p w14:paraId="27E8BEDF"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14,94</w:t>
            </w:r>
          </w:p>
        </w:tc>
        <w:tc>
          <w:tcPr>
            <w:tcW w:w="990" w:type="dxa"/>
            <w:tcBorders>
              <w:top w:val="single" w:sz="4" w:space="0" w:color="auto"/>
              <w:left w:val="single" w:sz="4" w:space="0" w:color="auto"/>
              <w:bottom w:val="single" w:sz="4" w:space="0" w:color="auto"/>
              <w:right w:val="single" w:sz="4" w:space="0" w:color="auto"/>
            </w:tcBorders>
          </w:tcPr>
          <w:p w14:paraId="26EF3F3D"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14,94</w:t>
            </w:r>
          </w:p>
        </w:tc>
      </w:tr>
      <w:tr w:rsidR="00315B61" w:rsidRPr="00C41488" w14:paraId="7433634D" w14:textId="77777777" w:rsidTr="00315B61">
        <w:trPr>
          <w:trHeight w:val="330"/>
        </w:trPr>
        <w:tc>
          <w:tcPr>
            <w:tcW w:w="3815" w:type="dxa"/>
            <w:tcBorders>
              <w:top w:val="single" w:sz="4" w:space="0" w:color="auto"/>
              <w:left w:val="single" w:sz="4" w:space="0" w:color="auto"/>
              <w:bottom w:val="single" w:sz="4" w:space="0" w:color="auto"/>
              <w:right w:val="single" w:sz="4" w:space="0" w:color="auto"/>
            </w:tcBorders>
          </w:tcPr>
          <w:p w14:paraId="67FD26FC" w14:textId="77777777" w:rsidR="00315B61" w:rsidRPr="00217249" w:rsidRDefault="00315B61" w:rsidP="00CA4BAA">
            <w:pPr>
              <w:spacing w:after="0" w:line="240" w:lineRule="auto"/>
              <w:rPr>
                <w:rFonts w:ascii="Times New Roman" w:eastAsia="Times New Roman" w:hAnsi="Times New Roman"/>
                <w:sz w:val="24"/>
                <w:szCs w:val="24"/>
              </w:rPr>
            </w:pPr>
            <w:r w:rsidRPr="00C41488">
              <w:rPr>
                <w:rFonts w:ascii="Times New Roman" w:hAnsi="Times New Roman"/>
                <w:sz w:val="24"/>
                <w:szCs w:val="24"/>
              </w:rPr>
              <w:t>Доля школьников, обучающихся в общеобразовательных учреждениях, отвечающим современным требованиям к условиям осуществления образовательного процесса, %</w:t>
            </w:r>
          </w:p>
        </w:tc>
        <w:tc>
          <w:tcPr>
            <w:tcW w:w="983" w:type="dxa"/>
            <w:tcBorders>
              <w:top w:val="single" w:sz="4" w:space="0" w:color="auto"/>
              <w:left w:val="single" w:sz="4" w:space="0" w:color="auto"/>
              <w:bottom w:val="single" w:sz="4" w:space="0" w:color="auto"/>
              <w:right w:val="single" w:sz="4" w:space="0" w:color="auto"/>
            </w:tcBorders>
            <w:hideMark/>
          </w:tcPr>
          <w:p w14:paraId="75CD726D"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63</w:t>
            </w:r>
          </w:p>
        </w:tc>
        <w:tc>
          <w:tcPr>
            <w:tcW w:w="910" w:type="dxa"/>
            <w:tcBorders>
              <w:top w:val="single" w:sz="4" w:space="0" w:color="auto"/>
              <w:left w:val="single" w:sz="4" w:space="0" w:color="auto"/>
              <w:bottom w:val="single" w:sz="4" w:space="0" w:color="auto"/>
              <w:right w:val="single" w:sz="4" w:space="0" w:color="auto"/>
            </w:tcBorders>
            <w:hideMark/>
          </w:tcPr>
          <w:p w14:paraId="65ABBA7A"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71</w:t>
            </w:r>
          </w:p>
        </w:tc>
        <w:tc>
          <w:tcPr>
            <w:tcW w:w="1273" w:type="dxa"/>
            <w:tcBorders>
              <w:top w:val="single" w:sz="4" w:space="0" w:color="auto"/>
              <w:left w:val="single" w:sz="4" w:space="0" w:color="auto"/>
              <w:bottom w:val="single" w:sz="4" w:space="0" w:color="auto"/>
              <w:right w:val="single" w:sz="4" w:space="0" w:color="auto"/>
            </w:tcBorders>
            <w:hideMark/>
          </w:tcPr>
          <w:p w14:paraId="081DD655"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91</w:t>
            </w:r>
          </w:p>
        </w:tc>
        <w:tc>
          <w:tcPr>
            <w:tcW w:w="912" w:type="dxa"/>
            <w:tcBorders>
              <w:top w:val="single" w:sz="4" w:space="0" w:color="auto"/>
              <w:left w:val="single" w:sz="4" w:space="0" w:color="auto"/>
              <w:bottom w:val="single" w:sz="4" w:space="0" w:color="auto"/>
              <w:right w:val="single" w:sz="4" w:space="0" w:color="auto"/>
            </w:tcBorders>
            <w:hideMark/>
          </w:tcPr>
          <w:p w14:paraId="7BB41F97"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95</w:t>
            </w:r>
          </w:p>
        </w:tc>
        <w:tc>
          <w:tcPr>
            <w:tcW w:w="933" w:type="dxa"/>
            <w:tcBorders>
              <w:top w:val="single" w:sz="4" w:space="0" w:color="auto"/>
              <w:left w:val="single" w:sz="4" w:space="0" w:color="auto"/>
              <w:bottom w:val="single" w:sz="4" w:space="0" w:color="auto"/>
              <w:right w:val="single" w:sz="4" w:space="0" w:color="auto"/>
            </w:tcBorders>
            <w:hideMark/>
          </w:tcPr>
          <w:p w14:paraId="482CE435"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95</w:t>
            </w:r>
          </w:p>
        </w:tc>
        <w:tc>
          <w:tcPr>
            <w:tcW w:w="990" w:type="dxa"/>
            <w:tcBorders>
              <w:top w:val="single" w:sz="4" w:space="0" w:color="auto"/>
              <w:left w:val="single" w:sz="4" w:space="0" w:color="auto"/>
              <w:bottom w:val="single" w:sz="4" w:space="0" w:color="auto"/>
              <w:right w:val="single" w:sz="4" w:space="0" w:color="auto"/>
            </w:tcBorders>
          </w:tcPr>
          <w:p w14:paraId="7D3BA4EF"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95</w:t>
            </w:r>
          </w:p>
        </w:tc>
      </w:tr>
      <w:tr w:rsidR="00315B61" w:rsidRPr="00C41488" w14:paraId="1EAA86F6" w14:textId="77777777" w:rsidTr="00315B61">
        <w:trPr>
          <w:trHeight w:val="330"/>
        </w:trPr>
        <w:tc>
          <w:tcPr>
            <w:tcW w:w="9816" w:type="dxa"/>
            <w:gridSpan w:val="7"/>
            <w:tcBorders>
              <w:top w:val="single" w:sz="4" w:space="0" w:color="auto"/>
              <w:left w:val="single" w:sz="4" w:space="0" w:color="auto"/>
              <w:bottom w:val="single" w:sz="4" w:space="0" w:color="auto"/>
              <w:right w:val="single" w:sz="4" w:space="0" w:color="auto"/>
            </w:tcBorders>
            <w:hideMark/>
          </w:tcPr>
          <w:p w14:paraId="72757230" w14:textId="77777777" w:rsidR="00315B61" w:rsidRPr="00C41488" w:rsidRDefault="00315B61" w:rsidP="00315B61">
            <w:pPr>
              <w:pStyle w:val="Bodytext170"/>
              <w:spacing w:after="0" w:line="240" w:lineRule="auto"/>
              <w:rPr>
                <w:rFonts w:ascii="Times New Roman" w:hAnsi="Times New Roman" w:cs="Times New Roman"/>
                <w:b w:val="0"/>
                <w:i/>
                <w:sz w:val="24"/>
                <w:szCs w:val="24"/>
              </w:rPr>
            </w:pPr>
            <w:r w:rsidRPr="00C41488">
              <w:rPr>
                <w:rFonts w:ascii="Times New Roman" w:hAnsi="Times New Roman" w:cs="Times New Roman"/>
                <w:b w:val="0"/>
                <w:i/>
                <w:sz w:val="24"/>
                <w:szCs w:val="24"/>
              </w:rPr>
              <w:t xml:space="preserve">Здравоохранение </w:t>
            </w:r>
          </w:p>
        </w:tc>
      </w:tr>
      <w:tr w:rsidR="00315B61" w:rsidRPr="00C41488" w14:paraId="299AB31B" w14:textId="77777777" w:rsidTr="00315B61">
        <w:trPr>
          <w:trHeight w:val="330"/>
        </w:trPr>
        <w:tc>
          <w:tcPr>
            <w:tcW w:w="3815" w:type="dxa"/>
            <w:tcBorders>
              <w:top w:val="single" w:sz="4" w:space="0" w:color="auto"/>
              <w:left w:val="single" w:sz="4" w:space="0" w:color="auto"/>
              <w:bottom w:val="single" w:sz="4" w:space="0" w:color="auto"/>
              <w:right w:val="single" w:sz="4" w:space="0" w:color="auto"/>
            </w:tcBorders>
          </w:tcPr>
          <w:p w14:paraId="0F085806" w14:textId="77777777" w:rsidR="00315B61" w:rsidRPr="00217249" w:rsidRDefault="00315B61" w:rsidP="00CA4BAA">
            <w:pPr>
              <w:spacing w:after="0" w:line="240" w:lineRule="auto"/>
              <w:rPr>
                <w:rFonts w:ascii="Times New Roman" w:eastAsia="Times New Roman" w:hAnsi="Times New Roman"/>
                <w:sz w:val="24"/>
                <w:szCs w:val="24"/>
              </w:rPr>
            </w:pPr>
            <w:r w:rsidRPr="00C41488">
              <w:rPr>
                <w:rFonts w:ascii="Times New Roman" w:hAnsi="Times New Roman"/>
                <w:sz w:val="24"/>
                <w:szCs w:val="24"/>
              </w:rPr>
              <w:t>Число врачей (физических лиц) в муниципальных учреждениях здравоохранения в расчете на 10 тыс. человек населения, единиц</w:t>
            </w:r>
          </w:p>
        </w:tc>
        <w:tc>
          <w:tcPr>
            <w:tcW w:w="983" w:type="dxa"/>
            <w:tcBorders>
              <w:top w:val="single" w:sz="4" w:space="0" w:color="auto"/>
              <w:left w:val="single" w:sz="4" w:space="0" w:color="auto"/>
              <w:bottom w:val="single" w:sz="4" w:space="0" w:color="auto"/>
              <w:right w:val="single" w:sz="4" w:space="0" w:color="auto"/>
            </w:tcBorders>
            <w:hideMark/>
          </w:tcPr>
          <w:p w14:paraId="4E258AB0"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11,4</w:t>
            </w:r>
          </w:p>
        </w:tc>
        <w:tc>
          <w:tcPr>
            <w:tcW w:w="910" w:type="dxa"/>
            <w:tcBorders>
              <w:top w:val="single" w:sz="4" w:space="0" w:color="auto"/>
              <w:left w:val="single" w:sz="4" w:space="0" w:color="auto"/>
              <w:bottom w:val="single" w:sz="4" w:space="0" w:color="auto"/>
              <w:right w:val="single" w:sz="4" w:space="0" w:color="auto"/>
            </w:tcBorders>
            <w:hideMark/>
          </w:tcPr>
          <w:p w14:paraId="114657BC"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11,2</w:t>
            </w:r>
          </w:p>
        </w:tc>
        <w:tc>
          <w:tcPr>
            <w:tcW w:w="1273" w:type="dxa"/>
            <w:tcBorders>
              <w:top w:val="single" w:sz="4" w:space="0" w:color="auto"/>
              <w:left w:val="single" w:sz="4" w:space="0" w:color="auto"/>
              <w:bottom w:val="single" w:sz="4" w:space="0" w:color="auto"/>
              <w:right w:val="single" w:sz="4" w:space="0" w:color="auto"/>
            </w:tcBorders>
            <w:hideMark/>
          </w:tcPr>
          <w:p w14:paraId="52A079F3"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11,4</w:t>
            </w:r>
          </w:p>
        </w:tc>
        <w:tc>
          <w:tcPr>
            <w:tcW w:w="912" w:type="dxa"/>
            <w:tcBorders>
              <w:top w:val="single" w:sz="4" w:space="0" w:color="auto"/>
              <w:left w:val="single" w:sz="4" w:space="0" w:color="auto"/>
              <w:bottom w:val="single" w:sz="4" w:space="0" w:color="auto"/>
              <w:right w:val="single" w:sz="4" w:space="0" w:color="auto"/>
            </w:tcBorders>
            <w:hideMark/>
          </w:tcPr>
          <w:p w14:paraId="71733105"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11,5</w:t>
            </w:r>
          </w:p>
        </w:tc>
        <w:tc>
          <w:tcPr>
            <w:tcW w:w="933" w:type="dxa"/>
            <w:tcBorders>
              <w:top w:val="single" w:sz="4" w:space="0" w:color="auto"/>
              <w:left w:val="single" w:sz="4" w:space="0" w:color="auto"/>
              <w:bottom w:val="single" w:sz="4" w:space="0" w:color="auto"/>
              <w:right w:val="single" w:sz="4" w:space="0" w:color="auto"/>
            </w:tcBorders>
            <w:hideMark/>
          </w:tcPr>
          <w:p w14:paraId="6B2C9389"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11,7</w:t>
            </w:r>
          </w:p>
        </w:tc>
        <w:tc>
          <w:tcPr>
            <w:tcW w:w="990" w:type="dxa"/>
            <w:tcBorders>
              <w:top w:val="single" w:sz="4" w:space="0" w:color="auto"/>
              <w:left w:val="single" w:sz="4" w:space="0" w:color="auto"/>
              <w:bottom w:val="single" w:sz="4" w:space="0" w:color="auto"/>
              <w:right w:val="single" w:sz="4" w:space="0" w:color="auto"/>
            </w:tcBorders>
          </w:tcPr>
          <w:p w14:paraId="2824DF63"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12,1</w:t>
            </w:r>
          </w:p>
        </w:tc>
      </w:tr>
      <w:tr w:rsidR="00315B61" w:rsidRPr="00C41488" w14:paraId="1E022B21" w14:textId="77777777" w:rsidTr="00315B61">
        <w:trPr>
          <w:trHeight w:val="330"/>
        </w:trPr>
        <w:tc>
          <w:tcPr>
            <w:tcW w:w="3815" w:type="dxa"/>
            <w:tcBorders>
              <w:top w:val="single" w:sz="4" w:space="0" w:color="auto"/>
              <w:left w:val="single" w:sz="4" w:space="0" w:color="auto"/>
              <w:bottom w:val="single" w:sz="4" w:space="0" w:color="auto"/>
              <w:right w:val="single" w:sz="4" w:space="0" w:color="auto"/>
            </w:tcBorders>
          </w:tcPr>
          <w:p w14:paraId="2ED5D9FE" w14:textId="77777777" w:rsidR="00315B61" w:rsidRPr="00217249" w:rsidRDefault="00315B61" w:rsidP="00CA4BAA">
            <w:pPr>
              <w:spacing w:after="0" w:line="240" w:lineRule="auto"/>
              <w:rPr>
                <w:rFonts w:ascii="Times New Roman" w:eastAsia="Times New Roman" w:hAnsi="Times New Roman"/>
                <w:sz w:val="24"/>
                <w:szCs w:val="24"/>
              </w:rPr>
            </w:pPr>
            <w:r w:rsidRPr="00C41488">
              <w:rPr>
                <w:rFonts w:ascii="Times New Roman" w:hAnsi="Times New Roman"/>
                <w:sz w:val="24"/>
                <w:szCs w:val="24"/>
              </w:rPr>
              <w:t>Число среднего медицинского персонала (физических лиц) в муниципальных учреждениях здравоохранения в расчете на 10 тыс. человек населения, единиц</w:t>
            </w:r>
          </w:p>
        </w:tc>
        <w:tc>
          <w:tcPr>
            <w:tcW w:w="983" w:type="dxa"/>
            <w:tcBorders>
              <w:top w:val="single" w:sz="4" w:space="0" w:color="auto"/>
              <w:left w:val="single" w:sz="4" w:space="0" w:color="auto"/>
              <w:bottom w:val="single" w:sz="4" w:space="0" w:color="auto"/>
              <w:right w:val="single" w:sz="4" w:space="0" w:color="auto"/>
            </w:tcBorders>
            <w:hideMark/>
          </w:tcPr>
          <w:p w14:paraId="5D18AE2D"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50,2</w:t>
            </w:r>
          </w:p>
        </w:tc>
        <w:tc>
          <w:tcPr>
            <w:tcW w:w="910" w:type="dxa"/>
            <w:tcBorders>
              <w:top w:val="single" w:sz="4" w:space="0" w:color="auto"/>
              <w:left w:val="single" w:sz="4" w:space="0" w:color="auto"/>
              <w:bottom w:val="single" w:sz="4" w:space="0" w:color="auto"/>
              <w:right w:val="single" w:sz="4" w:space="0" w:color="auto"/>
            </w:tcBorders>
            <w:hideMark/>
          </w:tcPr>
          <w:p w14:paraId="16DEEA70"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48,3</w:t>
            </w:r>
          </w:p>
        </w:tc>
        <w:tc>
          <w:tcPr>
            <w:tcW w:w="1273" w:type="dxa"/>
            <w:tcBorders>
              <w:top w:val="single" w:sz="4" w:space="0" w:color="auto"/>
              <w:left w:val="single" w:sz="4" w:space="0" w:color="auto"/>
              <w:bottom w:val="single" w:sz="4" w:space="0" w:color="auto"/>
              <w:right w:val="single" w:sz="4" w:space="0" w:color="auto"/>
            </w:tcBorders>
            <w:hideMark/>
          </w:tcPr>
          <w:p w14:paraId="00D4885C"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48,6</w:t>
            </w:r>
          </w:p>
        </w:tc>
        <w:tc>
          <w:tcPr>
            <w:tcW w:w="912" w:type="dxa"/>
            <w:tcBorders>
              <w:top w:val="single" w:sz="4" w:space="0" w:color="auto"/>
              <w:left w:val="single" w:sz="4" w:space="0" w:color="auto"/>
              <w:bottom w:val="single" w:sz="4" w:space="0" w:color="auto"/>
              <w:right w:val="single" w:sz="4" w:space="0" w:color="auto"/>
            </w:tcBorders>
            <w:hideMark/>
          </w:tcPr>
          <w:p w14:paraId="747FD157"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49</w:t>
            </w:r>
          </w:p>
        </w:tc>
        <w:tc>
          <w:tcPr>
            <w:tcW w:w="933" w:type="dxa"/>
            <w:tcBorders>
              <w:top w:val="single" w:sz="4" w:space="0" w:color="auto"/>
              <w:left w:val="single" w:sz="4" w:space="0" w:color="auto"/>
              <w:bottom w:val="single" w:sz="4" w:space="0" w:color="auto"/>
              <w:right w:val="single" w:sz="4" w:space="0" w:color="auto"/>
            </w:tcBorders>
            <w:hideMark/>
          </w:tcPr>
          <w:p w14:paraId="668EDEFB"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49,8</w:t>
            </w:r>
          </w:p>
        </w:tc>
        <w:tc>
          <w:tcPr>
            <w:tcW w:w="990" w:type="dxa"/>
            <w:tcBorders>
              <w:top w:val="single" w:sz="4" w:space="0" w:color="auto"/>
              <w:left w:val="single" w:sz="4" w:space="0" w:color="auto"/>
              <w:bottom w:val="single" w:sz="4" w:space="0" w:color="auto"/>
              <w:right w:val="single" w:sz="4" w:space="0" w:color="auto"/>
            </w:tcBorders>
          </w:tcPr>
          <w:p w14:paraId="120D299D"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51</w:t>
            </w:r>
          </w:p>
        </w:tc>
      </w:tr>
      <w:tr w:rsidR="00315B61" w:rsidRPr="00C41488" w14:paraId="1807AA5E" w14:textId="77777777" w:rsidTr="00315B61">
        <w:trPr>
          <w:trHeight w:val="330"/>
        </w:trPr>
        <w:tc>
          <w:tcPr>
            <w:tcW w:w="3815" w:type="dxa"/>
            <w:tcBorders>
              <w:top w:val="single" w:sz="4" w:space="0" w:color="auto"/>
              <w:left w:val="single" w:sz="4" w:space="0" w:color="auto"/>
              <w:bottom w:val="single" w:sz="4" w:space="0" w:color="auto"/>
              <w:right w:val="single" w:sz="4" w:space="0" w:color="auto"/>
            </w:tcBorders>
          </w:tcPr>
          <w:p w14:paraId="543D4237" w14:textId="77777777" w:rsidR="00315B61" w:rsidRPr="00217249" w:rsidRDefault="00315B61" w:rsidP="00CA4BAA">
            <w:pPr>
              <w:spacing w:after="0" w:line="240" w:lineRule="auto"/>
              <w:rPr>
                <w:rFonts w:ascii="Times New Roman" w:eastAsia="Times New Roman" w:hAnsi="Times New Roman"/>
                <w:sz w:val="24"/>
                <w:szCs w:val="24"/>
              </w:rPr>
            </w:pPr>
            <w:r w:rsidRPr="00C41488">
              <w:rPr>
                <w:rFonts w:ascii="Times New Roman" w:hAnsi="Times New Roman"/>
                <w:sz w:val="24"/>
                <w:szCs w:val="24"/>
              </w:rPr>
              <w:t xml:space="preserve">Число случаев смерти лиц в возрасте до 65 лет, единиц </w:t>
            </w:r>
          </w:p>
        </w:tc>
        <w:tc>
          <w:tcPr>
            <w:tcW w:w="983" w:type="dxa"/>
            <w:tcBorders>
              <w:top w:val="single" w:sz="4" w:space="0" w:color="auto"/>
              <w:left w:val="single" w:sz="4" w:space="0" w:color="auto"/>
              <w:bottom w:val="single" w:sz="4" w:space="0" w:color="auto"/>
              <w:right w:val="single" w:sz="4" w:space="0" w:color="auto"/>
            </w:tcBorders>
            <w:hideMark/>
          </w:tcPr>
          <w:p w14:paraId="4D221EC8"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120</w:t>
            </w:r>
          </w:p>
        </w:tc>
        <w:tc>
          <w:tcPr>
            <w:tcW w:w="910" w:type="dxa"/>
            <w:tcBorders>
              <w:top w:val="single" w:sz="4" w:space="0" w:color="auto"/>
              <w:left w:val="single" w:sz="4" w:space="0" w:color="auto"/>
              <w:bottom w:val="single" w:sz="4" w:space="0" w:color="auto"/>
              <w:right w:val="single" w:sz="4" w:space="0" w:color="auto"/>
            </w:tcBorders>
            <w:hideMark/>
          </w:tcPr>
          <w:p w14:paraId="3103C097"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150</w:t>
            </w:r>
          </w:p>
        </w:tc>
        <w:tc>
          <w:tcPr>
            <w:tcW w:w="1273" w:type="dxa"/>
            <w:tcBorders>
              <w:top w:val="single" w:sz="4" w:space="0" w:color="auto"/>
              <w:left w:val="single" w:sz="4" w:space="0" w:color="auto"/>
              <w:bottom w:val="single" w:sz="4" w:space="0" w:color="auto"/>
              <w:right w:val="single" w:sz="4" w:space="0" w:color="auto"/>
            </w:tcBorders>
            <w:hideMark/>
          </w:tcPr>
          <w:p w14:paraId="780023D7"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152</w:t>
            </w:r>
          </w:p>
        </w:tc>
        <w:tc>
          <w:tcPr>
            <w:tcW w:w="912" w:type="dxa"/>
            <w:tcBorders>
              <w:top w:val="single" w:sz="4" w:space="0" w:color="auto"/>
              <w:left w:val="single" w:sz="4" w:space="0" w:color="auto"/>
              <w:bottom w:val="single" w:sz="4" w:space="0" w:color="auto"/>
              <w:right w:val="single" w:sz="4" w:space="0" w:color="auto"/>
            </w:tcBorders>
            <w:hideMark/>
          </w:tcPr>
          <w:p w14:paraId="386BD7C8"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151</w:t>
            </w:r>
          </w:p>
        </w:tc>
        <w:tc>
          <w:tcPr>
            <w:tcW w:w="933" w:type="dxa"/>
            <w:tcBorders>
              <w:top w:val="single" w:sz="4" w:space="0" w:color="auto"/>
              <w:left w:val="single" w:sz="4" w:space="0" w:color="auto"/>
              <w:bottom w:val="single" w:sz="4" w:space="0" w:color="auto"/>
              <w:right w:val="single" w:sz="4" w:space="0" w:color="auto"/>
            </w:tcBorders>
            <w:hideMark/>
          </w:tcPr>
          <w:p w14:paraId="1C41E40F"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151</w:t>
            </w:r>
          </w:p>
        </w:tc>
        <w:tc>
          <w:tcPr>
            <w:tcW w:w="990" w:type="dxa"/>
            <w:tcBorders>
              <w:top w:val="single" w:sz="4" w:space="0" w:color="auto"/>
              <w:left w:val="single" w:sz="4" w:space="0" w:color="auto"/>
              <w:bottom w:val="single" w:sz="4" w:space="0" w:color="auto"/>
              <w:right w:val="single" w:sz="4" w:space="0" w:color="auto"/>
            </w:tcBorders>
          </w:tcPr>
          <w:p w14:paraId="26D6C31B"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155</w:t>
            </w:r>
          </w:p>
        </w:tc>
      </w:tr>
      <w:tr w:rsidR="00315B61" w:rsidRPr="00C41488" w14:paraId="55182D5B" w14:textId="77777777" w:rsidTr="00315B61">
        <w:trPr>
          <w:trHeight w:val="330"/>
        </w:trPr>
        <w:tc>
          <w:tcPr>
            <w:tcW w:w="3815" w:type="dxa"/>
            <w:tcBorders>
              <w:top w:val="single" w:sz="4" w:space="0" w:color="auto"/>
              <w:left w:val="single" w:sz="4" w:space="0" w:color="auto"/>
              <w:bottom w:val="single" w:sz="4" w:space="0" w:color="auto"/>
              <w:right w:val="single" w:sz="4" w:space="0" w:color="auto"/>
            </w:tcBorders>
          </w:tcPr>
          <w:p w14:paraId="791F9D87" w14:textId="77777777" w:rsidR="00315B61" w:rsidRPr="00217249" w:rsidRDefault="00315B61" w:rsidP="00CA4BAA">
            <w:pPr>
              <w:spacing w:after="0" w:line="240" w:lineRule="auto"/>
              <w:rPr>
                <w:rFonts w:ascii="Times New Roman" w:eastAsia="Times New Roman" w:hAnsi="Times New Roman"/>
                <w:sz w:val="24"/>
                <w:szCs w:val="24"/>
              </w:rPr>
            </w:pPr>
            <w:r w:rsidRPr="00C41488">
              <w:rPr>
                <w:rFonts w:ascii="Times New Roman" w:hAnsi="Times New Roman"/>
                <w:sz w:val="24"/>
                <w:szCs w:val="24"/>
              </w:rPr>
              <w:t>Количество посещений муниципальных учреждений здравоохранения на 1 жителя</w:t>
            </w:r>
          </w:p>
        </w:tc>
        <w:tc>
          <w:tcPr>
            <w:tcW w:w="983" w:type="dxa"/>
            <w:tcBorders>
              <w:top w:val="single" w:sz="4" w:space="0" w:color="auto"/>
              <w:left w:val="single" w:sz="4" w:space="0" w:color="auto"/>
              <w:bottom w:val="single" w:sz="4" w:space="0" w:color="auto"/>
              <w:right w:val="single" w:sz="4" w:space="0" w:color="auto"/>
            </w:tcBorders>
            <w:hideMark/>
          </w:tcPr>
          <w:p w14:paraId="4CEB4BE3"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5,91</w:t>
            </w:r>
          </w:p>
        </w:tc>
        <w:tc>
          <w:tcPr>
            <w:tcW w:w="910" w:type="dxa"/>
            <w:tcBorders>
              <w:top w:val="single" w:sz="4" w:space="0" w:color="auto"/>
              <w:left w:val="single" w:sz="4" w:space="0" w:color="auto"/>
              <w:bottom w:val="single" w:sz="4" w:space="0" w:color="auto"/>
              <w:right w:val="single" w:sz="4" w:space="0" w:color="auto"/>
            </w:tcBorders>
            <w:hideMark/>
          </w:tcPr>
          <w:p w14:paraId="79CB2970"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8,6</w:t>
            </w:r>
          </w:p>
        </w:tc>
        <w:tc>
          <w:tcPr>
            <w:tcW w:w="1273" w:type="dxa"/>
            <w:tcBorders>
              <w:top w:val="single" w:sz="4" w:space="0" w:color="auto"/>
              <w:left w:val="single" w:sz="4" w:space="0" w:color="auto"/>
              <w:bottom w:val="single" w:sz="4" w:space="0" w:color="auto"/>
              <w:right w:val="single" w:sz="4" w:space="0" w:color="auto"/>
            </w:tcBorders>
            <w:hideMark/>
          </w:tcPr>
          <w:p w14:paraId="0201B610"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9</w:t>
            </w:r>
          </w:p>
        </w:tc>
        <w:tc>
          <w:tcPr>
            <w:tcW w:w="912" w:type="dxa"/>
            <w:tcBorders>
              <w:top w:val="single" w:sz="4" w:space="0" w:color="auto"/>
              <w:left w:val="single" w:sz="4" w:space="0" w:color="auto"/>
              <w:bottom w:val="single" w:sz="4" w:space="0" w:color="auto"/>
              <w:right w:val="single" w:sz="4" w:space="0" w:color="auto"/>
            </w:tcBorders>
            <w:hideMark/>
          </w:tcPr>
          <w:p w14:paraId="16B22768"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9,5</w:t>
            </w:r>
          </w:p>
        </w:tc>
        <w:tc>
          <w:tcPr>
            <w:tcW w:w="933" w:type="dxa"/>
            <w:tcBorders>
              <w:top w:val="single" w:sz="4" w:space="0" w:color="auto"/>
              <w:left w:val="single" w:sz="4" w:space="0" w:color="auto"/>
              <w:bottom w:val="single" w:sz="4" w:space="0" w:color="auto"/>
              <w:right w:val="single" w:sz="4" w:space="0" w:color="auto"/>
            </w:tcBorders>
            <w:hideMark/>
          </w:tcPr>
          <w:p w14:paraId="4B9E7EF9"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9,7</w:t>
            </w:r>
          </w:p>
        </w:tc>
        <w:tc>
          <w:tcPr>
            <w:tcW w:w="990" w:type="dxa"/>
            <w:tcBorders>
              <w:top w:val="single" w:sz="4" w:space="0" w:color="auto"/>
              <w:left w:val="single" w:sz="4" w:space="0" w:color="auto"/>
              <w:bottom w:val="single" w:sz="4" w:space="0" w:color="auto"/>
              <w:right w:val="single" w:sz="4" w:space="0" w:color="auto"/>
            </w:tcBorders>
          </w:tcPr>
          <w:p w14:paraId="1A79FE29"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9,5</w:t>
            </w:r>
          </w:p>
        </w:tc>
      </w:tr>
      <w:tr w:rsidR="00315B61" w:rsidRPr="00C41488" w14:paraId="1F144299" w14:textId="77777777" w:rsidTr="00315B61">
        <w:trPr>
          <w:trHeight w:val="330"/>
        </w:trPr>
        <w:tc>
          <w:tcPr>
            <w:tcW w:w="9816" w:type="dxa"/>
            <w:gridSpan w:val="7"/>
            <w:tcBorders>
              <w:top w:val="single" w:sz="4" w:space="0" w:color="auto"/>
              <w:left w:val="single" w:sz="4" w:space="0" w:color="auto"/>
              <w:bottom w:val="single" w:sz="4" w:space="0" w:color="auto"/>
              <w:right w:val="single" w:sz="4" w:space="0" w:color="auto"/>
            </w:tcBorders>
            <w:hideMark/>
          </w:tcPr>
          <w:p w14:paraId="1B90DA52" w14:textId="77777777" w:rsidR="00315B61" w:rsidRPr="00C41488" w:rsidRDefault="00315B61" w:rsidP="00315B61">
            <w:pPr>
              <w:pStyle w:val="Bodytext170"/>
              <w:spacing w:after="0" w:line="240" w:lineRule="auto"/>
              <w:rPr>
                <w:rFonts w:ascii="Times New Roman" w:hAnsi="Times New Roman" w:cs="Times New Roman"/>
                <w:b w:val="0"/>
                <w:i/>
                <w:sz w:val="24"/>
                <w:szCs w:val="24"/>
              </w:rPr>
            </w:pPr>
            <w:r w:rsidRPr="00C41488">
              <w:rPr>
                <w:rFonts w:ascii="Times New Roman" w:hAnsi="Times New Roman" w:cs="Times New Roman"/>
                <w:b w:val="0"/>
                <w:i/>
                <w:sz w:val="24"/>
                <w:szCs w:val="24"/>
              </w:rPr>
              <w:t>Социальная политика</w:t>
            </w:r>
          </w:p>
        </w:tc>
      </w:tr>
      <w:tr w:rsidR="00315B61" w:rsidRPr="00C41488" w14:paraId="39E17608" w14:textId="77777777" w:rsidTr="00315B61">
        <w:trPr>
          <w:trHeight w:val="330"/>
        </w:trPr>
        <w:tc>
          <w:tcPr>
            <w:tcW w:w="3815" w:type="dxa"/>
            <w:tcBorders>
              <w:top w:val="single" w:sz="4" w:space="0" w:color="auto"/>
              <w:left w:val="single" w:sz="4" w:space="0" w:color="auto"/>
              <w:bottom w:val="single" w:sz="4" w:space="0" w:color="auto"/>
              <w:right w:val="single" w:sz="4" w:space="0" w:color="auto"/>
            </w:tcBorders>
            <w:hideMark/>
          </w:tcPr>
          <w:p w14:paraId="674BB402" w14:textId="77777777" w:rsidR="00315B61" w:rsidRPr="00217249" w:rsidRDefault="00315B61" w:rsidP="00315B61">
            <w:pPr>
              <w:pStyle w:val="ConsPlusCell"/>
              <w:widowControl/>
              <w:rPr>
                <w:rFonts w:ascii="Times New Roman" w:hAnsi="Times New Roman" w:cs="Times New Roman"/>
                <w:sz w:val="24"/>
                <w:szCs w:val="24"/>
              </w:rPr>
            </w:pPr>
            <w:r w:rsidRPr="00217249">
              <w:rPr>
                <w:rFonts w:ascii="Times New Roman" w:hAnsi="Times New Roman" w:cs="Times New Roman"/>
                <w:sz w:val="24"/>
                <w:szCs w:val="24"/>
              </w:rPr>
              <w:t>Доля сформированных органами местного самоуправления земельных участков, предназначенных в соответствии с Законом Ивановско</w:t>
            </w:r>
            <w:r>
              <w:rPr>
                <w:rFonts w:ascii="Times New Roman" w:hAnsi="Times New Roman" w:cs="Times New Roman"/>
                <w:sz w:val="24"/>
                <w:szCs w:val="24"/>
              </w:rPr>
              <w:t>й области от 31.12.2002 №</w:t>
            </w:r>
            <w:r w:rsidRPr="00217249">
              <w:rPr>
                <w:rFonts w:ascii="Times New Roman" w:hAnsi="Times New Roman" w:cs="Times New Roman"/>
                <w:sz w:val="24"/>
                <w:szCs w:val="24"/>
              </w:rPr>
              <w:t xml:space="preserve"> 111-ОЗ</w:t>
            </w:r>
            <w:r>
              <w:rPr>
                <w:rFonts w:ascii="Times New Roman" w:hAnsi="Times New Roman" w:cs="Times New Roman"/>
                <w:sz w:val="24"/>
                <w:szCs w:val="24"/>
              </w:rPr>
              <w:t xml:space="preserve"> «</w:t>
            </w:r>
            <w:r w:rsidRPr="00217249">
              <w:rPr>
                <w:rFonts w:ascii="Times New Roman" w:hAnsi="Times New Roman" w:cs="Times New Roman"/>
                <w:sz w:val="24"/>
                <w:szCs w:val="24"/>
              </w:rPr>
              <w:t>О бесплатном предоставлении земельных участков в собственность гражданам Российской Федерации» для предоставления в собственность женщинам, родившим третьего ребенка или последующих детей, начиная с 1 января 2011 года, по отношению к количеству граждан, имеющих право на получение бесплатно земельного участка по данному основанию, %</w:t>
            </w:r>
          </w:p>
        </w:tc>
        <w:tc>
          <w:tcPr>
            <w:tcW w:w="983" w:type="dxa"/>
            <w:tcBorders>
              <w:top w:val="single" w:sz="4" w:space="0" w:color="auto"/>
              <w:left w:val="single" w:sz="4" w:space="0" w:color="auto"/>
              <w:bottom w:val="single" w:sz="4" w:space="0" w:color="auto"/>
              <w:right w:val="single" w:sz="4" w:space="0" w:color="auto"/>
            </w:tcBorders>
            <w:hideMark/>
          </w:tcPr>
          <w:p w14:paraId="5E45950E" w14:textId="77777777" w:rsidR="00315B61" w:rsidRPr="00C41488" w:rsidRDefault="00315B6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0</w:t>
            </w:r>
          </w:p>
        </w:tc>
        <w:tc>
          <w:tcPr>
            <w:tcW w:w="910" w:type="dxa"/>
            <w:tcBorders>
              <w:top w:val="single" w:sz="4" w:space="0" w:color="auto"/>
              <w:left w:val="single" w:sz="4" w:space="0" w:color="auto"/>
              <w:bottom w:val="single" w:sz="4" w:space="0" w:color="auto"/>
              <w:right w:val="single" w:sz="4" w:space="0" w:color="auto"/>
            </w:tcBorders>
            <w:hideMark/>
          </w:tcPr>
          <w:p w14:paraId="2E741C3E" w14:textId="77777777" w:rsidR="00315B61" w:rsidRPr="00C41488" w:rsidRDefault="00315B6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0</w:t>
            </w:r>
          </w:p>
        </w:tc>
        <w:tc>
          <w:tcPr>
            <w:tcW w:w="1273" w:type="dxa"/>
            <w:tcBorders>
              <w:top w:val="single" w:sz="4" w:space="0" w:color="auto"/>
              <w:left w:val="single" w:sz="4" w:space="0" w:color="auto"/>
              <w:bottom w:val="single" w:sz="4" w:space="0" w:color="auto"/>
              <w:right w:val="single" w:sz="4" w:space="0" w:color="auto"/>
            </w:tcBorders>
            <w:hideMark/>
          </w:tcPr>
          <w:p w14:paraId="376C4E6A" w14:textId="77777777" w:rsidR="00315B61" w:rsidRPr="00C41488" w:rsidRDefault="00315B6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100</w:t>
            </w:r>
          </w:p>
        </w:tc>
        <w:tc>
          <w:tcPr>
            <w:tcW w:w="912" w:type="dxa"/>
            <w:tcBorders>
              <w:top w:val="single" w:sz="4" w:space="0" w:color="auto"/>
              <w:left w:val="single" w:sz="4" w:space="0" w:color="auto"/>
              <w:bottom w:val="single" w:sz="4" w:space="0" w:color="auto"/>
              <w:right w:val="single" w:sz="4" w:space="0" w:color="auto"/>
            </w:tcBorders>
            <w:hideMark/>
          </w:tcPr>
          <w:p w14:paraId="510914D2" w14:textId="77777777" w:rsidR="00315B61" w:rsidRPr="00C41488" w:rsidRDefault="00315B6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100</w:t>
            </w:r>
          </w:p>
        </w:tc>
        <w:tc>
          <w:tcPr>
            <w:tcW w:w="933" w:type="dxa"/>
            <w:tcBorders>
              <w:top w:val="single" w:sz="4" w:space="0" w:color="auto"/>
              <w:left w:val="single" w:sz="4" w:space="0" w:color="auto"/>
              <w:bottom w:val="single" w:sz="4" w:space="0" w:color="auto"/>
              <w:right w:val="single" w:sz="4" w:space="0" w:color="auto"/>
            </w:tcBorders>
            <w:hideMark/>
          </w:tcPr>
          <w:p w14:paraId="64708DBC" w14:textId="77777777" w:rsidR="00315B61" w:rsidRPr="00C41488" w:rsidRDefault="00315B6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100</w:t>
            </w:r>
          </w:p>
        </w:tc>
        <w:tc>
          <w:tcPr>
            <w:tcW w:w="990" w:type="dxa"/>
            <w:tcBorders>
              <w:top w:val="single" w:sz="4" w:space="0" w:color="auto"/>
              <w:left w:val="single" w:sz="4" w:space="0" w:color="auto"/>
              <w:bottom w:val="single" w:sz="4" w:space="0" w:color="auto"/>
              <w:right w:val="single" w:sz="4" w:space="0" w:color="auto"/>
            </w:tcBorders>
          </w:tcPr>
          <w:p w14:paraId="4CFA5025" w14:textId="77777777" w:rsidR="00315B61" w:rsidRPr="00C41488" w:rsidRDefault="00315B61"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100</w:t>
            </w:r>
          </w:p>
        </w:tc>
      </w:tr>
      <w:tr w:rsidR="00315B61" w:rsidRPr="00C41488" w14:paraId="72E7ED4F" w14:textId="77777777" w:rsidTr="00315B61">
        <w:trPr>
          <w:trHeight w:val="330"/>
        </w:trPr>
        <w:tc>
          <w:tcPr>
            <w:tcW w:w="9816" w:type="dxa"/>
            <w:gridSpan w:val="7"/>
            <w:tcBorders>
              <w:top w:val="single" w:sz="4" w:space="0" w:color="auto"/>
              <w:left w:val="single" w:sz="4" w:space="0" w:color="auto"/>
              <w:bottom w:val="single" w:sz="4" w:space="0" w:color="auto"/>
              <w:right w:val="single" w:sz="4" w:space="0" w:color="auto"/>
            </w:tcBorders>
            <w:hideMark/>
          </w:tcPr>
          <w:p w14:paraId="1979DB8A" w14:textId="77777777" w:rsidR="00315B61" w:rsidRPr="00C41488" w:rsidRDefault="00315B61" w:rsidP="00315B61">
            <w:pPr>
              <w:pStyle w:val="Bodytext170"/>
              <w:spacing w:after="0" w:line="240" w:lineRule="auto"/>
              <w:rPr>
                <w:rFonts w:ascii="Times New Roman" w:hAnsi="Times New Roman" w:cs="Times New Roman"/>
                <w:b w:val="0"/>
                <w:i/>
                <w:sz w:val="24"/>
                <w:szCs w:val="24"/>
              </w:rPr>
            </w:pPr>
            <w:r w:rsidRPr="00C41488">
              <w:rPr>
                <w:rFonts w:ascii="Times New Roman" w:hAnsi="Times New Roman" w:cs="Times New Roman"/>
                <w:b w:val="0"/>
                <w:i/>
                <w:sz w:val="24"/>
                <w:szCs w:val="24"/>
              </w:rPr>
              <w:t>Молодежная политика</w:t>
            </w:r>
          </w:p>
        </w:tc>
      </w:tr>
      <w:tr w:rsidR="00315B61" w:rsidRPr="00C41488" w14:paraId="355AB7BD" w14:textId="77777777" w:rsidTr="00315B61">
        <w:trPr>
          <w:trHeight w:val="330"/>
        </w:trPr>
        <w:tc>
          <w:tcPr>
            <w:tcW w:w="3815" w:type="dxa"/>
            <w:tcBorders>
              <w:top w:val="single" w:sz="4" w:space="0" w:color="auto"/>
              <w:left w:val="single" w:sz="4" w:space="0" w:color="auto"/>
              <w:bottom w:val="single" w:sz="4" w:space="0" w:color="auto"/>
              <w:right w:val="single" w:sz="4" w:space="0" w:color="auto"/>
            </w:tcBorders>
            <w:hideMark/>
          </w:tcPr>
          <w:p w14:paraId="4687E809" w14:textId="77777777" w:rsidR="00315B61" w:rsidRPr="00217249" w:rsidRDefault="00315B61" w:rsidP="00315B61">
            <w:pPr>
              <w:pStyle w:val="ConsPlusCell"/>
              <w:widowControl/>
              <w:rPr>
                <w:rFonts w:ascii="Times New Roman" w:hAnsi="Times New Roman" w:cs="Times New Roman"/>
                <w:sz w:val="24"/>
                <w:szCs w:val="24"/>
              </w:rPr>
            </w:pPr>
            <w:r w:rsidRPr="00217249">
              <w:rPr>
                <w:rFonts w:ascii="Times New Roman" w:hAnsi="Times New Roman" w:cs="Times New Roman"/>
                <w:sz w:val="24"/>
                <w:szCs w:val="24"/>
              </w:rPr>
              <w:t>Доля детей в возрасте до 18 лет, проживающего на территории муниципального образования, привлеченных к занятиям в учреждениях дополнительного образования, культуры и спорта, %</w:t>
            </w:r>
          </w:p>
        </w:tc>
        <w:tc>
          <w:tcPr>
            <w:tcW w:w="983" w:type="dxa"/>
            <w:tcBorders>
              <w:top w:val="single" w:sz="4" w:space="0" w:color="auto"/>
              <w:left w:val="single" w:sz="4" w:space="0" w:color="auto"/>
              <w:bottom w:val="single" w:sz="4" w:space="0" w:color="auto"/>
              <w:right w:val="single" w:sz="4" w:space="0" w:color="auto"/>
            </w:tcBorders>
            <w:hideMark/>
          </w:tcPr>
          <w:p w14:paraId="66DD7051"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68</w:t>
            </w:r>
          </w:p>
        </w:tc>
        <w:tc>
          <w:tcPr>
            <w:tcW w:w="910" w:type="dxa"/>
            <w:tcBorders>
              <w:top w:val="single" w:sz="4" w:space="0" w:color="auto"/>
              <w:left w:val="single" w:sz="4" w:space="0" w:color="auto"/>
              <w:bottom w:val="single" w:sz="4" w:space="0" w:color="auto"/>
              <w:right w:val="single" w:sz="4" w:space="0" w:color="auto"/>
            </w:tcBorders>
            <w:hideMark/>
          </w:tcPr>
          <w:p w14:paraId="582AC577"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77</w:t>
            </w:r>
          </w:p>
        </w:tc>
        <w:tc>
          <w:tcPr>
            <w:tcW w:w="1273" w:type="dxa"/>
            <w:tcBorders>
              <w:top w:val="single" w:sz="4" w:space="0" w:color="auto"/>
              <w:left w:val="single" w:sz="4" w:space="0" w:color="auto"/>
              <w:bottom w:val="single" w:sz="4" w:space="0" w:color="auto"/>
              <w:right w:val="single" w:sz="4" w:space="0" w:color="auto"/>
            </w:tcBorders>
            <w:hideMark/>
          </w:tcPr>
          <w:p w14:paraId="7BE65199"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77</w:t>
            </w:r>
          </w:p>
        </w:tc>
        <w:tc>
          <w:tcPr>
            <w:tcW w:w="912" w:type="dxa"/>
            <w:tcBorders>
              <w:top w:val="single" w:sz="4" w:space="0" w:color="auto"/>
              <w:left w:val="single" w:sz="4" w:space="0" w:color="auto"/>
              <w:bottom w:val="single" w:sz="4" w:space="0" w:color="auto"/>
              <w:right w:val="single" w:sz="4" w:space="0" w:color="auto"/>
            </w:tcBorders>
            <w:hideMark/>
          </w:tcPr>
          <w:p w14:paraId="4DD565F3"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80</w:t>
            </w:r>
          </w:p>
        </w:tc>
        <w:tc>
          <w:tcPr>
            <w:tcW w:w="933" w:type="dxa"/>
            <w:tcBorders>
              <w:top w:val="single" w:sz="4" w:space="0" w:color="auto"/>
              <w:left w:val="single" w:sz="4" w:space="0" w:color="auto"/>
              <w:bottom w:val="single" w:sz="4" w:space="0" w:color="auto"/>
              <w:right w:val="single" w:sz="4" w:space="0" w:color="auto"/>
            </w:tcBorders>
            <w:hideMark/>
          </w:tcPr>
          <w:p w14:paraId="0EB4EF6D"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80</w:t>
            </w:r>
          </w:p>
        </w:tc>
        <w:tc>
          <w:tcPr>
            <w:tcW w:w="990" w:type="dxa"/>
            <w:tcBorders>
              <w:top w:val="single" w:sz="4" w:space="0" w:color="auto"/>
              <w:left w:val="single" w:sz="4" w:space="0" w:color="auto"/>
              <w:bottom w:val="single" w:sz="4" w:space="0" w:color="auto"/>
              <w:right w:val="single" w:sz="4" w:space="0" w:color="auto"/>
            </w:tcBorders>
          </w:tcPr>
          <w:p w14:paraId="4E51DB66"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80</w:t>
            </w:r>
          </w:p>
        </w:tc>
      </w:tr>
      <w:tr w:rsidR="00315B61" w:rsidRPr="00C41488" w14:paraId="7BAF8E25" w14:textId="77777777" w:rsidTr="00315B61">
        <w:trPr>
          <w:trHeight w:val="330"/>
        </w:trPr>
        <w:tc>
          <w:tcPr>
            <w:tcW w:w="9816" w:type="dxa"/>
            <w:gridSpan w:val="7"/>
            <w:tcBorders>
              <w:top w:val="single" w:sz="4" w:space="0" w:color="auto"/>
              <w:left w:val="single" w:sz="4" w:space="0" w:color="auto"/>
              <w:bottom w:val="single" w:sz="4" w:space="0" w:color="auto"/>
              <w:right w:val="single" w:sz="4" w:space="0" w:color="auto"/>
            </w:tcBorders>
            <w:hideMark/>
          </w:tcPr>
          <w:p w14:paraId="7447A5C6" w14:textId="77777777" w:rsidR="00315B61" w:rsidRPr="00C41488" w:rsidRDefault="00315B61" w:rsidP="00315B61">
            <w:pPr>
              <w:pStyle w:val="Bodytext170"/>
              <w:spacing w:after="0" w:line="240" w:lineRule="auto"/>
              <w:rPr>
                <w:rFonts w:ascii="Times New Roman" w:hAnsi="Times New Roman" w:cs="Times New Roman"/>
                <w:b w:val="0"/>
                <w:i/>
                <w:sz w:val="24"/>
                <w:szCs w:val="24"/>
              </w:rPr>
            </w:pPr>
            <w:r w:rsidRPr="00C41488">
              <w:rPr>
                <w:rFonts w:ascii="Times New Roman" w:hAnsi="Times New Roman" w:cs="Times New Roman"/>
                <w:b w:val="0"/>
                <w:i/>
                <w:sz w:val="24"/>
                <w:szCs w:val="24"/>
              </w:rPr>
              <w:t xml:space="preserve">Культура </w:t>
            </w:r>
          </w:p>
        </w:tc>
      </w:tr>
      <w:tr w:rsidR="00315B61" w:rsidRPr="00C41488" w14:paraId="60742C51" w14:textId="77777777" w:rsidTr="00315B61">
        <w:trPr>
          <w:trHeight w:val="330"/>
        </w:trPr>
        <w:tc>
          <w:tcPr>
            <w:tcW w:w="3815" w:type="dxa"/>
            <w:tcBorders>
              <w:top w:val="single" w:sz="4" w:space="0" w:color="auto"/>
              <w:left w:val="single" w:sz="4" w:space="0" w:color="auto"/>
              <w:bottom w:val="single" w:sz="4" w:space="0" w:color="auto"/>
              <w:right w:val="single" w:sz="4" w:space="0" w:color="auto"/>
            </w:tcBorders>
          </w:tcPr>
          <w:p w14:paraId="18ED0CF7" w14:textId="77777777" w:rsidR="00315B61" w:rsidRPr="00217249" w:rsidRDefault="00315B61" w:rsidP="00CA4BAA">
            <w:pPr>
              <w:spacing w:after="0" w:line="240" w:lineRule="auto"/>
              <w:rPr>
                <w:rFonts w:ascii="Times New Roman" w:eastAsia="Times New Roman" w:hAnsi="Times New Roman"/>
                <w:sz w:val="24"/>
                <w:szCs w:val="24"/>
              </w:rPr>
            </w:pPr>
            <w:r w:rsidRPr="00C41488">
              <w:rPr>
                <w:rFonts w:ascii="Times New Roman" w:hAnsi="Times New Roman"/>
                <w:sz w:val="24"/>
                <w:szCs w:val="24"/>
              </w:rPr>
              <w:t>Доля населения, участвующего в платных культурно-досуговых мероприятиях, организованных органами местного самоуправления городских округов и муниципальных районов, %</w:t>
            </w:r>
          </w:p>
        </w:tc>
        <w:tc>
          <w:tcPr>
            <w:tcW w:w="983" w:type="dxa"/>
            <w:tcBorders>
              <w:top w:val="single" w:sz="4" w:space="0" w:color="auto"/>
              <w:left w:val="single" w:sz="4" w:space="0" w:color="auto"/>
              <w:bottom w:val="single" w:sz="4" w:space="0" w:color="auto"/>
              <w:right w:val="single" w:sz="4" w:space="0" w:color="auto"/>
            </w:tcBorders>
            <w:hideMark/>
          </w:tcPr>
          <w:p w14:paraId="59172C62"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36</w:t>
            </w:r>
          </w:p>
        </w:tc>
        <w:tc>
          <w:tcPr>
            <w:tcW w:w="910" w:type="dxa"/>
            <w:tcBorders>
              <w:top w:val="single" w:sz="4" w:space="0" w:color="auto"/>
              <w:left w:val="single" w:sz="4" w:space="0" w:color="auto"/>
              <w:bottom w:val="single" w:sz="4" w:space="0" w:color="auto"/>
              <w:right w:val="single" w:sz="4" w:space="0" w:color="auto"/>
            </w:tcBorders>
            <w:hideMark/>
          </w:tcPr>
          <w:p w14:paraId="690E7E78"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38</w:t>
            </w:r>
          </w:p>
        </w:tc>
        <w:tc>
          <w:tcPr>
            <w:tcW w:w="1273" w:type="dxa"/>
            <w:tcBorders>
              <w:top w:val="single" w:sz="4" w:space="0" w:color="auto"/>
              <w:left w:val="single" w:sz="4" w:space="0" w:color="auto"/>
              <w:bottom w:val="single" w:sz="4" w:space="0" w:color="auto"/>
              <w:right w:val="single" w:sz="4" w:space="0" w:color="auto"/>
            </w:tcBorders>
            <w:hideMark/>
          </w:tcPr>
          <w:p w14:paraId="6C16BDBF"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40</w:t>
            </w:r>
          </w:p>
        </w:tc>
        <w:tc>
          <w:tcPr>
            <w:tcW w:w="912" w:type="dxa"/>
            <w:tcBorders>
              <w:top w:val="single" w:sz="4" w:space="0" w:color="auto"/>
              <w:left w:val="single" w:sz="4" w:space="0" w:color="auto"/>
              <w:bottom w:val="single" w:sz="4" w:space="0" w:color="auto"/>
              <w:right w:val="single" w:sz="4" w:space="0" w:color="auto"/>
            </w:tcBorders>
            <w:hideMark/>
          </w:tcPr>
          <w:p w14:paraId="3F7A47C4"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40</w:t>
            </w:r>
          </w:p>
        </w:tc>
        <w:tc>
          <w:tcPr>
            <w:tcW w:w="933" w:type="dxa"/>
            <w:tcBorders>
              <w:top w:val="single" w:sz="4" w:space="0" w:color="auto"/>
              <w:left w:val="single" w:sz="4" w:space="0" w:color="auto"/>
              <w:bottom w:val="single" w:sz="4" w:space="0" w:color="auto"/>
              <w:right w:val="single" w:sz="4" w:space="0" w:color="auto"/>
            </w:tcBorders>
            <w:hideMark/>
          </w:tcPr>
          <w:p w14:paraId="511FFBF3"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40</w:t>
            </w:r>
          </w:p>
        </w:tc>
        <w:tc>
          <w:tcPr>
            <w:tcW w:w="990" w:type="dxa"/>
            <w:tcBorders>
              <w:top w:val="single" w:sz="4" w:space="0" w:color="auto"/>
              <w:left w:val="single" w:sz="4" w:space="0" w:color="auto"/>
              <w:bottom w:val="single" w:sz="4" w:space="0" w:color="auto"/>
              <w:right w:val="single" w:sz="4" w:space="0" w:color="auto"/>
            </w:tcBorders>
          </w:tcPr>
          <w:p w14:paraId="531179A2"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50</w:t>
            </w:r>
          </w:p>
        </w:tc>
      </w:tr>
      <w:tr w:rsidR="00315B61" w:rsidRPr="00C41488" w14:paraId="3D025A6F" w14:textId="77777777" w:rsidTr="00315B61">
        <w:trPr>
          <w:trHeight w:val="330"/>
        </w:trPr>
        <w:tc>
          <w:tcPr>
            <w:tcW w:w="3815" w:type="dxa"/>
            <w:tcBorders>
              <w:top w:val="single" w:sz="4" w:space="0" w:color="auto"/>
              <w:left w:val="single" w:sz="4" w:space="0" w:color="auto"/>
              <w:bottom w:val="single" w:sz="4" w:space="0" w:color="auto"/>
              <w:right w:val="single" w:sz="4" w:space="0" w:color="auto"/>
            </w:tcBorders>
            <w:hideMark/>
          </w:tcPr>
          <w:p w14:paraId="63D511EA" w14:textId="77777777" w:rsidR="00315B61" w:rsidRPr="00217249" w:rsidRDefault="00315B61" w:rsidP="00315B61">
            <w:pPr>
              <w:pStyle w:val="ConsPlusNormal"/>
              <w:ind w:firstLine="0"/>
              <w:outlineLvl w:val="1"/>
              <w:rPr>
                <w:rFonts w:ascii="Times New Roman" w:hAnsi="Times New Roman" w:cs="Times New Roman"/>
                <w:sz w:val="24"/>
                <w:szCs w:val="24"/>
              </w:rPr>
            </w:pPr>
            <w:r w:rsidRPr="00217249">
              <w:rPr>
                <w:rFonts w:ascii="Times New Roman" w:hAnsi="Times New Roman" w:cs="Times New Roman"/>
                <w:sz w:val="24"/>
                <w:szCs w:val="24"/>
              </w:rPr>
              <w:t>Уровень фактической обеспеченности клубами и учреждениями клубного типа в сельских поселениях, входящих в состав муниципального района, от нормативной потребности, %</w:t>
            </w:r>
          </w:p>
        </w:tc>
        <w:tc>
          <w:tcPr>
            <w:tcW w:w="983" w:type="dxa"/>
            <w:tcBorders>
              <w:top w:val="single" w:sz="4" w:space="0" w:color="auto"/>
              <w:left w:val="single" w:sz="4" w:space="0" w:color="auto"/>
              <w:bottom w:val="single" w:sz="4" w:space="0" w:color="auto"/>
              <w:right w:val="single" w:sz="4" w:space="0" w:color="auto"/>
            </w:tcBorders>
            <w:hideMark/>
          </w:tcPr>
          <w:p w14:paraId="001D2CD5"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389</w:t>
            </w:r>
          </w:p>
        </w:tc>
        <w:tc>
          <w:tcPr>
            <w:tcW w:w="910" w:type="dxa"/>
            <w:tcBorders>
              <w:top w:val="single" w:sz="4" w:space="0" w:color="auto"/>
              <w:left w:val="single" w:sz="4" w:space="0" w:color="auto"/>
              <w:bottom w:val="single" w:sz="4" w:space="0" w:color="auto"/>
              <w:right w:val="single" w:sz="4" w:space="0" w:color="auto"/>
            </w:tcBorders>
            <w:hideMark/>
          </w:tcPr>
          <w:p w14:paraId="7A4D8D4A"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389</w:t>
            </w:r>
          </w:p>
        </w:tc>
        <w:tc>
          <w:tcPr>
            <w:tcW w:w="1273" w:type="dxa"/>
            <w:tcBorders>
              <w:top w:val="single" w:sz="4" w:space="0" w:color="auto"/>
              <w:left w:val="single" w:sz="4" w:space="0" w:color="auto"/>
              <w:bottom w:val="single" w:sz="4" w:space="0" w:color="auto"/>
              <w:right w:val="single" w:sz="4" w:space="0" w:color="auto"/>
            </w:tcBorders>
            <w:hideMark/>
          </w:tcPr>
          <w:p w14:paraId="0C324CA5"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394</w:t>
            </w:r>
          </w:p>
        </w:tc>
        <w:tc>
          <w:tcPr>
            <w:tcW w:w="912" w:type="dxa"/>
            <w:tcBorders>
              <w:top w:val="single" w:sz="4" w:space="0" w:color="auto"/>
              <w:left w:val="single" w:sz="4" w:space="0" w:color="auto"/>
              <w:bottom w:val="single" w:sz="4" w:space="0" w:color="auto"/>
              <w:right w:val="single" w:sz="4" w:space="0" w:color="auto"/>
            </w:tcBorders>
            <w:hideMark/>
          </w:tcPr>
          <w:p w14:paraId="00B30214"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398</w:t>
            </w:r>
          </w:p>
        </w:tc>
        <w:tc>
          <w:tcPr>
            <w:tcW w:w="933" w:type="dxa"/>
            <w:tcBorders>
              <w:top w:val="single" w:sz="4" w:space="0" w:color="auto"/>
              <w:left w:val="single" w:sz="4" w:space="0" w:color="auto"/>
              <w:bottom w:val="single" w:sz="4" w:space="0" w:color="auto"/>
              <w:right w:val="single" w:sz="4" w:space="0" w:color="auto"/>
            </w:tcBorders>
            <w:hideMark/>
          </w:tcPr>
          <w:p w14:paraId="6E636C37"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402</w:t>
            </w:r>
          </w:p>
        </w:tc>
        <w:tc>
          <w:tcPr>
            <w:tcW w:w="990" w:type="dxa"/>
            <w:tcBorders>
              <w:top w:val="single" w:sz="4" w:space="0" w:color="auto"/>
              <w:left w:val="single" w:sz="4" w:space="0" w:color="auto"/>
              <w:bottom w:val="single" w:sz="4" w:space="0" w:color="auto"/>
              <w:right w:val="single" w:sz="4" w:space="0" w:color="auto"/>
            </w:tcBorders>
          </w:tcPr>
          <w:p w14:paraId="773B6799"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418</w:t>
            </w:r>
          </w:p>
        </w:tc>
      </w:tr>
      <w:tr w:rsidR="00315B61" w:rsidRPr="00C41488" w14:paraId="5F5A9F4F" w14:textId="77777777" w:rsidTr="00315B61">
        <w:trPr>
          <w:trHeight w:val="330"/>
        </w:trPr>
        <w:tc>
          <w:tcPr>
            <w:tcW w:w="3815" w:type="dxa"/>
            <w:tcBorders>
              <w:top w:val="single" w:sz="4" w:space="0" w:color="auto"/>
              <w:left w:val="single" w:sz="4" w:space="0" w:color="auto"/>
              <w:bottom w:val="single" w:sz="4" w:space="0" w:color="auto"/>
              <w:right w:val="single" w:sz="4" w:space="0" w:color="auto"/>
            </w:tcBorders>
            <w:hideMark/>
          </w:tcPr>
          <w:p w14:paraId="1E5425EC" w14:textId="77777777" w:rsidR="00315B61" w:rsidRPr="00C41488" w:rsidRDefault="00315B61" w:rsidP="00CA4BAA">
            <w:pPr>
              <w:spacing w:after="0" w:line="240" w:lineRule="auto"/>
              <w:outlineLvl w:val="1"/>
              <w:rPr>
                <w:rFonts w:ascii="Times New Roman" w:hAnsi="Times New Roman"/>
                <w:sz w:val="24"/>
                <w:szCs w:val="24"/>
              </w:rPr>
            </w:pPr>
            <w:r w:rsidRPr="00C41488">
              <w:rPr>
                <w:rFonts w:ascii="Times New Roman" w:hAnsi="Times New Roman"/>
                <w:sz w:val="24"/>
                <w:szCs w:val="24"/>
              </w:rPr>
              <w:t>Уровень фактической обеспеченности библиотеками в сельских поселениях, входящих в состав муниципального района,  %</w:t>
            </w:r>
          </w:p>
        </w:tc>
        <w:tc>
          <w:tcPr>
            <w:tcW w:w="983" w:type="dxa"/>
            <w:tcBorders>
              <w:top w:val="single" w:sz="4" w:space="0" w:color="auto"/>
              <w:left w:val="single" w:sz="4" w:space="0" w:color="auto"/>
              <w:bottom w:val="single" w:sz="4" w:space="0" w:color="auto"/>
              <w:right w:val="single" w:sz="4" w:space="0" w:color="auto"/>
            </w:tcBorders>
            <w:hideMark/>
          </w:tcPr>
          <w:p w14:paraId="1D3FA128"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170</w:t>
            </w:r>
          </w:p>
        </w:tc>
        <w:tc>
          <w:tcPr>
            <w:tcW w:w="910" w:type="dxa"/>
            <w:tcBorders>
              <w:top w:val="single" w:sz="4" w:space="0" w:color="auto"/>
              <w:left w:val="single" w:sz="4" w:space="0" w:color="auto"/>
              <w:bottom w:val="single" w:sz="4" w:space="0" w:color="auto"/>
              <w:right w:val="single" w:sz="4" w:space="0" w:color="auto"/>
            </w:tcBorders>
            <w:hideMark/>
          </w:tcPr>
          <w:p w14:paraId="2D164DE1"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170</w:t>
            </w:r>
          </w:p>
        </w:tc>
        <w:tc>
          <w:tcPr>
            <w:tcW w:w="1273" w:type="dxa"/>
            <w:tcBorders>
              <w:top w:val="single" w:sz="4" w:space="0" w:color="auto"/>
              <w:left w:val="single" w:sz="4" w:space="0" w:color="auto"/>
              <w:bottom w:val="single" w:sz="4" w:space="0" w:color="auto"/>
              <w:right w:val="single" w:sz="4" w:space="0" w:color="auto"/>
            </w:tcBorders>
            <w:hideMark/>
          </w:tcPr>
          <w:p w14:paraId="4BB67C1E"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172</w:t>
            </w:r>
          </w:p>
        </w:tc>
        <w:tc>
          <w:tcPr>
            <w:tcW w:w="912" w:type="dxa"/>
            <w:tcBorders>
              <w:top w:val="single" w:sz="4" w:space="0" w:color="auto"/>
              <w:left w:val="single" w:sz="4" w:space="0" w:color="auto"/>
              <w:bottom w:val="single" w:sz="4" w:space="0" w:color="auto"/>
              <w:right w:val="single" w:sz="4" w:space="0" w:color="auto"/>
            </w:tcBorders>
            <w:hideMark/>
          </w:tcPr>
          <w:p w14:paraId="32C45A66"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174</w:t>
            </w:r>
          </w:p>
        </w:tc>
        <w:tc>
          <w:tcPr>
            <w:tcW w:w="933" w:type="dxa"/>
            <w:tcBorders>
              <w:top w:val="single" w:sz="4" w:space="0" w:color="auto"/>
              <w:left w:val="single" w:sz="4" w:space="0" w:color="auto"/>
              <w:bottom w:val="single" w:sz="4" w:space="0" w:color="auto"/>
              <w:right w:val="single" w:sz="4" w:space="0" w:color="auto"/>
            </w:tcBorders>
            <w:hideMark/>
          </w:tcPr>
          <w:p w14:paraId="31CCCA2E"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176</w:t>
            </w:r>
          </w:p>
        </w:tc>
        <w:tc>
          <w:tcPr>
            <w:tcW w:w="990" w:type="dxa"/>
            <w:tcBorders>
              <w:top w:val="single" w:sz="4" w:space="0" w:color="auto"/>
              <w:left w:val="single" w:sz="4" w:space="0" w:color="auto"/>
              <w:bottom w:val="single" w:sz="4" w:space="0" w:color="auto"/>
              <w:right w:val="single" w:sz="4" w:space="0" w:color="auto"/>
            </w:tcBorders>
          </w:tcPr>
          <w:p w14:paraId="1875195C"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178</w:t>
            </w:r>
          </w:p>
        </w:tc>
      </w:tr>
      <w:tr w:rsidR="00315B61" w:rsidRPr="00C41488" w14:paraId="4BDBD963" w14:textId="77777777" w:rsidTr="00315B61">
        <w:trPr>
          <w:trHeight w:val="330"/>
        </w:trPr>
        <w:tc>
          <w:tcPr>
            <w:tcW w:w="8826" w:type="dxa"/>
            <w:gridSpan w:val="6"/>
            <w:tcBorders>
              <w:top w:val="single" w:sz="4" w:space="0" w:color="auto"/>
              <w:left w:val="single" w:sz="4" w:space="0" w:color="auto"/>
              <w:bottom w:val="single" w:sz="4" w:space="0" w:color="auto"/>
              <w:right w:val="single" w:sz="4" w:space="0" w:color="auto"/>
            </w:tcBorders>
            <w:hideMark/>
          </w:tcPr>
          <w:p w14:paraId="329E7F14" w14:textId="77777777" w:rsidR="00315B61" w:rsidRPr="00C41488" w:rsidRDefault="00315B61" w:rsidP="00315B61">
            <w:pPr>
              <w:pStyle w:val="Bodytext170"/>
              <w:spacing w:after="0" w:line="240" w:lineRule="auto"/>
              <w:rPr>
                <w:rFonts w:ascii="Times New Roman" w:hAnsi="Times New Roman" w:cs="Times New Roman"/>
                <w:b w:val="0"/>
                <w:i/>
                <w:sz w:val="24"/>
                <w:szCs w:val="24"/>
              </w:rPr>
            </w:pPr>
            <w:r w:rsidRPr="00C41488">
              <w:rPr>
                <w:rFonts w:ascii="Times New Roman" w:hAnsi="Times New Roman" w:cs="Times New Roman"/>
                <w:b w:val="0"/>
                <w:i/>
                <w:sz w:val="24"/>
                <w:szCs w:val="24"/>
              </w:rPr>
              <w:t>Физкультура и спорт</w:t>
            </w:r>
          </w:p>
        </w:tc>
        <w:tc>
          <w:tcPr>
            <w:tcW w:w="990" w:type="dxa"/>
            <w:tcBorders>
              <w:top w:val="single" w:sz="4" w:space="0" w:color="auto"/>
              <w:left w:val="single" w:sz="4" w:space="0" w:color="auto"/>
              <w:bottom w:val="single" w:sz="4" w:space="0" w:color="auto"/>
              <w:right w:val="single" w:sz="4" w:space="0" w:color="auto"/>
            </w:tcBorders>
          </w:tcPr>
          <w:p w14:paraId="057DF2E4" w14:textId="77777777" w:rsidR="00315B61" w:rsidRPr="00C41488" w:rsidRDefault="00315B61" w:rsidP="00315B61">
            <w:pPr>
              <w:pStyle w:val="Bodytext170"/>
              <w:spacing w:after="0" w:line="240" w:lineRule="auto"/>
              <w:rPr>
                <w:rFonts w:ascii="Times New Roman" w:hAnsi="Times New Roman" w:cs="Times New Roman"/>
                <w:b w:val="0"/>
                <w:i/>
                <w:sz w:val="24"/>
                <w:szCs w:val="24"/>
              </w:rPr>
            </w:pPr>
          </w:p>
        </w:tc>
      </w:tr>
      <w:tr w:rsidR="00315B61" w:rsidRPr="00C41488" w14:paraId="5C231754" w14:textId="77777777" w:rsidTr="00315B61">
        <w:trPr>
          <w:trHeight w:val="330"/>
        </w:trPr>
        <w:tc>
          <w:tcPr>
            <w:tcW w:w="3815" w:type="dxa"/>
            <w:tcBorders>
              <w:top w:val="single" w:sz="4" w:space="0" w:color="auto"/>
              <w:left w:val="single" w:sz="4" w:space="0" w:color="auto"/>
              <w:bottom w:val="single" w:sz="4" w:space="0" w:color="auto"/>
              <w:right w:val="single" w:sz="4" w:space="0" w:color="auto"/>
            </w:tcBorders>
            <w:hideMark/>
          </w:tcPr>
          <w:p w14:paraId="4C2F8C85" w14:textId="77777777" w:rsidR="00315B61" w:rsidRPr="00C41488" w:rsidRDefault="00315B61" w:rsidP="00CA4BAA">
            <w:pPr>
              <w:spacing w:after="0" w:line="240" w:lineRule="auto"/>
              <w:rPr>
                <w:rFonts w:ascii="Times New Roman" w:hAnsi="Times New Roman"/>
                <w:sz w:val="24"/>
                <w:szCs w:val="24"/>
              </w:rPr>
            </w:pPr>
            <w:r w:rsidRPr="00C41488">
              <w:rPr>
                <w:rFonts w:ascii="Times New Roman" w:hAnsi="Times New Roman"/>
                <w:sz w:val="24"/>
                <w:szCs w:val="24"/>
              </w:rPr>
              <w:t>Количество спортивных сооружений, включая внутридворовые площадки, единиц</w:t>
            </w:r>
          </w:p>
        </w:tc>
        <w:tc>
          <w:tcPr>
            <w:tcW w:w="983" w:type="dxa"/>
            <w:tcBorders>
              <w:top w:val="single" w:sz="4" w:space="0" w:color="auto"/>
              <w:left w:val="single" w:sz="4" w:space="0" w:color="auto"/>
              <w:bottom w:val="single" w:sz="4" w:space="0" w:color="auto"/>
              <w:right w:val="single" w:sz="4" w:space="0" w:color="auto"/>
            </w:tcBorders>
            <w:hideMark/>
          </w:tcPr>
          <w:p w14:paraId="572EB730"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32</w:t>
            </w:r>
          </w:p>
        </w:tc>
        <w:tc>
          <w:tcPr>
            <w:tcW w:w="910" w:type="dxa"/>
            <w:tcBorders>
              <w:top w:val="single" w:sz="4" w:space="0" w:color="auto"/>
              <w:left w:val="single" w:sz="4" w:space="0" w:color="auto"/>
              <w:bottom w:val="single" w:sz="4" w:space="0" w:color="auto"/>
              <w:right w:val="single" w:sz="4" w:space="0" w:color="auto"/>
            </w:tcBorders>
            <w:hideMark/>
          </w:tcPr>
          <w:p w14:paraId="3636835B"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32</w:t>
            </w:r>
          </w:p>
        </w:tc>
        <w:tc>
          <w:tcPr>
            <w:tcW w:w="1273" w:type="dxa"/>
            <w:tcBorders>
              <w:top w:val="single" w:sz="4" w:space="0" w:color="auto"/>
              <w:left w:val="single" w:sz="4" w:space="0" w:color="auto"/>
              <w:bottom w:val="single" w:sz="4" w:space="0" w:color="auto"/>
              <w:right w:val="single" w:sz="4" w:space="0" w:color="auto"/>
            </w:tcBorders>
            <w:hideMark/>
          </w:tcPr>
          <w:p w14:paraId="645A0882"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33</w:t>
            </w:r>
          </w:p>
        </w:tc>
        <w:tc>
          <w:tcPr>
            <w:tcW w:w="912" w:type="dxa"/>
            <w:tcBorders>
              <w:top w:val="single" w:sz="4" w:space="0" w:color="auto"/>
              <w:left w:val="single" w:sz="4" w:space="0" w:color="auto"/>
              <w:bottom w:val="single" w:sz="4" w:space="0" w:color="auto"/>
              <w:right w:val="single" w:sz="4" w:space="0" w:color="auto"/>
            </w:tcBorders>
            <w:hideMark/>
          </w:tcPr>
          <w:p w14:paraId="6D0543E2"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34</w:t>
            </w:r>
          </w:p>
        </w:tc>
        <w:tc>
          <w:tcPr>
            <w:tcW w:w="933" w:type="dxa"/>
            <w:tcBorders>
              <w:top w:val="single" w:sz="4" w:space="0" w:color="auto"/>
              <w:left w:val="single" w:sz="4" w:space="0" w:color="auto"/>
              <w:bottom w:val="single" w:sz="4" w:space="0" w:color="auto"/>
              <w:right w:val="single" w:sz="4" w:space="0" w:color="auto"/>
            </w:tcBorders>
            <w:hideMark/>
          </w:tcPr>
          <w:p w14:paraId="7E0A1B13"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36</w:t>
            </w:r>
          </w:p>
        </w:tc>
        <w:tc>
          <w:tcPr>
            <w:tcW w:w="990" w:type="dxa"/>
            <w:tcBorders>
              <w:top w:val="single" w:sz="4" w:space="0" w:color="auto"/>
              <w:left w:val="single" w:sz="4" w:space="0" w:color="auto"/>
              <w:bottom w:val="single" w:sz="4" w:space="0" w:color="auto"/>
              <w:right w:val="single" w:sz="4" w:space="0" w:color="auto"/>
            </w:tcBorders>
          </w:tcPr>
          <w:p w14:paraId="64BDB058"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40</w:t>
            </w:r>
          </w:p>
        </w:tc>
      </w:tr>
      <w:tr w:rsidR="00315B61" w:rsidRPr="00C41488" w14:paraId="4BC133F4" w14:textId="77777777" w:rsidTr="00315B61">
        <w:trPr>
          <w:trHeight w:val="330"/>
        </w:trPr>
        <w:tc>
          <w:tcPr>
            <w:tcW w:w="3815" w:type="dxa"/>
            <w:tcBorders>
              <w:top w:val="single" w:sz="4" w:space="0" w:color="auto"/>
              <w:left w:val="single" w:sz="4" w:space="0" w:color="auto"/>
              <w:bottom w:val="single" w:sz="4" w:space="0" w:color="auto"/>
              <w:right w:val="single" w:sz="4" w:space="0" w:color="auto"/>
            </w:tcBorders>
            <w:hideMark/>
          </w:tcPr>
          <w:p w14:paraId="4942D8EB" w14:textId="77777777" w:rsidR="00315B61" w:rsidRPr="00C41488" w:rsidRDefault="00315B61" w:rsidP="00CA4BAA">
            <w:pPr>
              <w:spacing w:after="0" w:line="240" w:lineRule="auto"/>
              <w:rPr>
                <w:rFonts w:ascii="Times New Roman" w:hAnsi="Times New Roman"/>
                <w:sz w:val="24"/>
                <w:szCs w:val="24"/>
              </w:rPr>
            </w:pPr>
            <w:r w:rsidRPr="00C41488">
              <w:rPr>
                <w:rFonts w:ascii="Times New Roman" w:hAnsi="Times New Roman"/>
                <w:sz w:val="24"/>
                <w:szCs w:val="24"/>
              </w:rPr>
              <w:t>Доля населения,  регулярно занимающегося физкультурой и спортом, %</w:t>
            </w:r>
          </w:p>
        </w:tc>
        <w:tc>
          <w:tcPr>
            <w:tcW w:w="983" w:type="dxa"/>
            <w:tcBorders>
              <w:top w:val="single" w:sz="4" w:space="0" w:color="auto"/>
              <w:left w:val="single" w:sz="4" w:space="0" w:color="auto"/>
              <w:bottom w:val="single" w:sz="4" w:space="0" w:color="auto"/>
              <w:right w:val="single" w:sz="4" w:space="0" w:color="auto"/>
            </w:tcBorders>
            <w:hideMark/>
          </w:tcPr>
          <w:p w14:paraId="24887C53"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15,5</w:t>
            </w:r>
          </w:p>
        </w:tc>
        <w:tc>
          <w:tcPr>
            <w:tcW w:w="910" w:type="dxa"/>
            <w:tcBorders>
              <w:top w:val="single" w:sz="4" w:space="0" w:color="auto"/>
              <w:left w:val="single" w:sz="4" w:space="0" w:color="auto"/>
              <w:bottom w:val="single" w:sz="4" w:space="0" w:color="auto"/>
              <w:right w:val="single" w:sz="4" w:space="0" w:color="auto"/>
            </w:tcBorders>
            <w:hideMark/>
          </w:tcPr>
          <w:p w14:paraId="23164489"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16,0</w:t>
            </w:r>
          </w:p>
        </w:tc>
        <w:tc>
          <w:tcPr>
            <w:tcW w:w="1273" w:type="dxa"/>
            <w:tcBorders>
              <w:top w:val="single" w:sz="4" w:space="0" w:color="auto"/>
              <w:left w:val="single" w:sz="4" w:space="0" w:color="auto"/>
              <w:bottom w:val="single" w:sz="4" w:space="0" w:color="auto"/>
              <w:right w:val="single" w:sz="4" w:space="0" w:color="auto"/>
            </w:tcBorders>
            <w:hideMark/>
          </w:tcPr>
          <w:p w14:paraId="28500114"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16,2</w:t>
            </w:r>
          </w:p>
        </w:tc>
        <w:tc>
          <w:tcPr>
            <w:tcW w:w="912" w:type="dxa"/>
            <w:tcBorders>
              <w:top w:val="single" w:sz="4" w:space="0" w:color="auto"/>
              <w:left w:val="single" w:sz="4" w:space="0" w:color="auto"/>
              <w:bottom w:val="single" w:sz="4" w:space="0" w:color="auto"/>
              <w:right w:val="single" w:sz="4" w:space="0" w:color="auto"/>
            </w:tcBorders>
            <w:hideMark/>
          </w:tcPr>
          <w:p w14:paraId="204636C8"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16,4</w:t>
            </w:r>
          </w:p>
        </w:tc>
        <w:tc>
          <w:tcPr>
            <w:tcW w:w="933" w:type="dxa"/>
            <w:tcBorders>
              <w:top w:val="single" w:sz="4" w:space="0" w:color="auto"/>
              <w:left w:val="single" w:sz="4" w:space="0" w:color="auto"/>
              <w:bottom w:val="single" w:sz="4" w:space="0" w:color="auto"/>
              <w:right w:val="single" w:sz="4" w:space="0" w:color="auto"/>
            </w:tcBorders>
            <w:hideMark/>
          </w:tcPr>
          <w:p w14:paraId="40B05A51"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18,2</w:t>
            </w:r>
          </w:p>
        </w:tc>
        <w:tc>
          <w:tcPr>
            <w:tcW w:w="990" w:type="dxa"/>
            <w:tcBorders>
              <w:top w:val="single" w:sz="4" w:space="0" w:color="auto"/>
              <w:left w:val="single" w:sz="4" w:space="0" w:color="auto"/>
              <w:bottom w:val="single" w:sz="4" w:space="0" w:color="auto"/>
              <w:right w:val="single" w:sz="4" w:space="0" w:color="auto"/>
            </w:tcBorders>
          </w:tcPr>
          <w:p w14:paraId="4885B017" w14:textId="77777777" w:rsidR="00315B61" w:rsidRPr="00C41488" w:rsidRDefault="006D21D9" w:rsidP="00315B61">
            <w:pPr>
              <w:pStyle w:val="Bodytext170"/>
              <w:spacing w:after="0" w:line="240" w:lineRule="auto"/>
              <w:rPr>
                <w:rFonts w:ascii="Times New Roman" w:hAnsi="Times New Roman" w:cs="Times New Roman"/>
                <w:b w:val="0"/>
                <w:sz w:val="24"/>
                <w:szCs w:val="24"/>
              </w:rPr>
            </w:pPr>
            <w:r w:rsidRPr="00C41488">
              <w:rPr>
                <w:rFonts w:ascii="Times New Roman" w:hAnsi="Times New Roman" w:cs="Times New Roman"/>
                <w:b w:val="0"/>
                <w:sz w:val="24"/>
                <w:szCs w:val="24"/>
              </w:rPr>
              <w:t>18,7</w:t>
            </w:r>
          </w:p>
        </w:tc>
      </w:tr>
    </w:tbl>
    <w:p w14:paraId="4DF2EA10" w14:textId="77777777" w:rsidR="00315B61" w:rsidRPr="00315B61" w:rsidRDefault="00315B61" w:rsidP="003D257D">
      <w:pPr>
        <w:tabs>
          <w:tab w:val="left" w:pos="4093"/>
        </w:tabs>
        <w:spacing w:line="240" w:lineRule="auto"/>
        <w:rPr>
          <w:rFonts w:ascii="Times New Roman" w:hAnsi="Times New Roman"/>
          <w:sz w:val="24"/>
          <w:szCs w:val="24"/>
        </w:rPr>
      </w:pPr>
    </w:p>
    <w:sectPr w:rsidR="00315B61" w:rsidRPr="00315B61" w:rsidSect="00BA53C9">
      <w:pgSz w:w="11906" w:h="16838" w:code="9"/>
      <w:pgMar w:top="1134" w:right="85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4C0D9" w14:textId="77777777" w:rsidR="004C58E1" w:rsidRDefault="004C58E1" w:rsidP="00C87565">
      <w:pPr>
        <w:spacing w:after="0" w:line="240" w:lineRule="auto"/>
      </w:pPr>
      <w:r>
        <w:separator/>
      </w:r>
    </w:p>
  </w:endnote>
  <w:endnote w:type="continuationSeparator" w:id="0">
    <w:p w14:paraId="74D1B2FA" w14:textId="77777777" w:rsidR="004C58E1" w:rsidRDefault="004C58E1" w:rsidP="00C87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20714" w14:textId="77777777" w:rsidR="004C58E1" w:rsidRDefault="004C58E1" w:rsidP="00C87565">
      <w:pPr>
        <w:spacing w:after="0" w:line="240" w:lineRule="auto"/>
      </w:pPr>
      <w:r>
        <w:separator/>
      </w:r>
    </w:p>
  </w:footnote>
  <w:footnote w:type="continuationSeparator" w:id="0">
    <w:p w14:paraId="2A36CBEC" w14:textId="77777777" w:rsidR="004C58E1" w:rsidRDefault="004C58E1" w:rsidP="00C87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FA442" w14:textId="77777777" w:rsidR="002441BB" w:rsidRDefault="003929E8">
    <w:pPr>
      <w:pStyle w:val="ac"/>
      <w:jc w:val="right"/>
    </w:pPr>
    <w:r>
      <w:fldChar w:fldCharType="begin"/>
    </w:r>
    <w:r>
      <w:instrText xml:space="preserve"> PAGE   \* MERGEFORMAT </w:instrText>
    </w:r>
    <w:r>
      <w:fldChar w:fldCharType="separate"/>
    </w:r>
    <w:r w:rsidR="00C41488">
      <w:rPr>
        <w:noProof/>
      </w:rPr>
      <w:t>42</w:t>
    </w:r>
    <w:r>
      <w:fldChar w:fldCharType="end"/>
    </w:r>
  </w:p>
  <w:p w14:paraId="064D647A" w14:textId="77777777" w:rsidR="002441BB" w:rsidRDefault="002441B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DDCD3A8"/>
    <w:lvl w:ilvl="0">
      <w:numFmt w:val="bullet"/>
      <w:lvlText w:val="*"/>
      <w:lvlJc w:val="left"/>
    </w:lvl>
  </w:abstractNum>
  <w:abstractNum w:abstractNumId="1" w15:restartNumberingAfterBreak="0">
    <w:nsid w:val="00C47F9D"/>
    <w:multiLevelType w:val="hybridMultilevel"/>
    <w:tmpl w:val="122A15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206B3"/>
    <w:multiLevelType w:val="hybridMultilevel"/>
    <w:tmpl w:val="89DC6882"/>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3" w15:restartNumberingAfterBreak="0">
    <w:nsid w:val="115515AB"/>
    <w:multiLevelType w:val="hybridMultilevel"/>
    <w:tmpl w:val="760E741A"/>
    <w:lvl w:ilvl="0" w:tplc="94981F48">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BD7BAF"/>
    <w:multiLevelType w:val="singleLevel"/>
    <w:tmpl w:val="5A501DDC"/>
    <w:lvl w:ilvl="0">
      <w:start w:val="2"/>
      <w:numFmt w:val="decimal"/>
      <w:lvlText w:val="%1."/>
      <w:legacy w:legacy="1" w:legacySpace="0" w:legacyIndent="298"/>
      <w:lvlJc w:val="left"/>
      <w:rPr>
        <w:rFonts w:ascii="Times New Roman" w:hAnsi="Times New Roman" w:cs="Times New Roman" w:hint="default"/>
      </w:rPr>
    </w:lvl>
  </w:abstractNum>
  <w:abstractNum w:abstractNumId="5" w15:restartNumberingAfterBreak="0">
    <w:nsid w:val="15AF0DFC"/>
    <w:multiLevelType w:val="hybridMultilevel"/>
    <w:tmpl w:val="87148F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BFE1152"/>
    <w:multiLevelType w:val="singleLevel"/>
    <w:tmpl w:val="ED3473B0"/>
    <w:lvl w:ilvl="0">
      <w:start w:val="1"/>
      <w:numFmt w:val="decimal"/>
      <w:lvlText w:val="%1."/>
      <w:legacy w:legacy="1" w:legacySpace="0" w:legacyIndent="297"/>
      <w:lvlJc w:val="left"/>
      <w:rPr>
        <w:rFonts w:ascii="Times New Roman" w:hAnsi="Times New Roman" w:cs="Times New Roman" w:hint="default"/>
      </w:rPr>
    </w:lvl>
  </w:abstractNum>
  <w:abstractNum w:abstractNumId="7" w15:restartNumberingAfterBreak="0">
    <w:nsid w:val="1E107A3F"/>
    <w:multiLevelType w:val="hybridMultilevel"/>
    <w:tmpl w:val="9A368384"/>
    <w:lvl w:ilvl="0" w:tplc="9A0C4B2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F862A84"/>
    <w:multiLevelType w:val="hybridMultilevel"/>
    <w:tmpl w:val="473C4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D4108A"/>
    <w:multiLevelType w:val="singleLevel"/>
    <w:tmpl w:val="C5028764"/>
    <w:lvl w:ilvl="0">
      <w:start w:val="2"/>
      <w:numFmt w:val="decimal"/>
      <w:lvlText w:val="%1."/>
      <w:legacy w:legacy="1" w:legacySpace="0" w:legacyIndent="302"/>
      <w:lvlJc w:val="left"/>
      <w:rPr>
        <w:rFonts w:ascii="Times New Roman" w:hAnsi="Times New Roman" w:cs="Times New Roman" w:hint="default"/>
      </w:rPr>
    </w:lvl>
  </w:abstractNum>
  <w:abstractNum w:abstractNumId="10" w15:restartNumberingAfterBreak="0">
    <w:nsid w:val="4B4B39F0"/>
    <w:multiLevelType w:val="hybridMultilevel"/>
    <w:tmpl w:val="5CB29D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1F1813"/>
    <w:multiLevelType w:val="hybridMultilevel"/>
    <w:tmpl w:val="A7748D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015122"/>
    <w:multiLevelType w:val="singleLevel"/>
    <w:tmpl w:val="E19EF906"/>
    <w:lvl w:ilvl="0">
      <w:start w:val="4"/>
      <w:numFmt w:val="decimal"/>
      <w:lvlText w:val="%1."/>
      <w:legacy w:legacy="1" w:legacySpace="0" w:legacyIndent="365"/>
      <w:lvlJc w:val="left"/>
      <w:rPr>
        <w:rFonts w:ascii="Times New Roman" w:hAnsi="Times New Roman" w:cs="Times New Roman" w:hint="default"/>
      </w:rPr>
    </w:lvl>
  </w:abstractNum>
  <w:abstractNum w:abstractNumId="13" w15:restartNumberingAfterBreak="0">
    <w:nsid w:val="646F33A1"/>
    <w:multiLevelType w:val="hybridMultilevel"/>
    <w:tmpl w:val="DCFC6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4753500"/>
    <w:multiLevelType w:val="hybridMultilevel"/>
    <w:tmpl w:val="6164B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3853A7"/>
    <w:multiLevelType w:val="hybridMultilevel"/>
    <w:tmpl w:val="2362D222"/>
    <w:lvl w:ilvl="0" w:tplc="0C08F532">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E190E6F"/>
    <w:multiLevelType w:val="singleLevel"/>
    <w:tmpl w:val="D9B6B648"/>
    <w:lvl w:ilvl="0">
      <w:start w:val="6"/>
      <w:numFmt w:val="decimal"/>
      <w:lvlText w:val="%1."/>
      <w:legacy w:legacy="1" w:legacySpace="0" w:legacyIndent="307"/>
      <w:lvlJc w:val="left"/>
      <w:rPr>
        <w:rFonts w:ascii="Times New Roman" w:hAnsi="Times New Roman" w:cs="Times New Roman" w:hint="default"/>
      </w:rPr>
    </w:lvl>
  </w:abstractNum>
  <w:abstractNum w:abstractNumId="17" w15:restartNumberingAfterBreak="0">
    <w:nsid w:val="7F61020A"/>
    <w:multiLevelType w:val="hybridMultilevel"/>
    <w:tmpl w:val="F47C027E"/>
    <w:lvl w:ilvl="0" w:tplc="03644D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471094014">
    <w:abstractNumId w:val="15"/>
  </w:num>
  <w:num w:numId="2" w16cid:durableId="1954246546">
    <w:abstractNumId w:val="7"/>
  </w:num>
  <w:num w:numId="3" w16cid:durableId="2016572143">
    <w:abstractNumId w:val="12"/>
  </w:num>
  <w:num w:numId="4" w16cid:durableId="2089183967">
    <w:abstractNumId w:val="6"/>
  </w:num>
  <w:num w:numId="5" w16cid:durableId="1097022697">
    <w:abstractNumId w:val="4"/>
  </w:num>
  <w:num w:numId="6" w16cid:durableId="1706522463">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7" w16cid:durableId="1073772319">
    <w:abstractNumId w:val="0"/>
    <w:lvlOverride w:ilvl="0">
      <w:lvl w:ilvl="0">
        <w:start w:val="65535"/>
        <w:numFmt w:val="bullet"/>
        <w:lvlText w:val="-"/>
        <w:legacy w:legacy="1" w:legacySpace="0" w:legacyIndent="369"/>
        <w:lvlJc w:val="left"/>
        <w:rPr>
          <w:rFonts w:ascii="Times New Roman" w:hAnsi="Times New Roman" w:cs="Times New Roman" w:hint="default"/>
        </w:rPr>
      </w:lvl>
    </w:lvlOverride>
  </w:num>
  <w:num w:numId="8" w16cid:durableId="852767936">
    <w:abstractNumId w:val="0"/>
    <w:lvlOverride w:ilvl="0">
      <w:lvl w:ilvl="0">
        <w:start w:val="65535"/>
        <w:numFmt w:val="bullet"/>
        <w:lvlText w:val="-"/>
        <w:legacy w:legacy="1" w:legacySpace="0" w:legacyIndent="370"/>
        <w:lvlJc w:val="left"/>
        <w:rPr>
          <w:rFonts w:ascii="Times New Roman" w:hAnsi="Times New Roman" w:cs="Times New Roman" w:hint="default"/>
        </w:rPr>
      </w:lvl>
    </w:lvlOverride>
  </w:num>
  <w:num w:numId="9" w16cid:durableId="1458376908">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10" w16cid:durableId="464541833">
    <w:abstractNumId w:val="9"/>
  </w:num>
  <w:num w:numId="11" w16cid:durableId="1209296774">
    <w:abstractNumId w:val="16"/>
  </w:num>
  <w:num w:numId="12" w16cid:durableId="1209148490">
    <w:abstractNumId w:val="10"/>
  </w:num>
  <w:num w:numId="13" w16cid:durableId="1983539718">
    <w:abstractNumId w:val="14"/>
  </w:num>
  <w:num w:numId="14" w16cid:durableId="943998727">
    <w:abstractNumId w:val="11"/>
  </w:num>
  <w:num w:numId="15" w16cid:durableId="378360455">
    <w:abstractNumId w:val="5"/>
  </w:num>
  <w:num w:numId="16" w16cid:durableId="1333023435">
    <w:abstractNumId w:val="1"/>
  </w:num>
  <w:num w:numId="17" w16cid:durableId="69694243">
    <w:abstractNumId w:val="2"/>
  </w:num>
  <w:num w:numId="18" w16cid:durableId="1461067788">
    <w:abstractNumId w:val="13"/>
  </w:num>
  <w:num w:numId="19" w16cid:durableId="331764199">
    <w:abstractNumId w:val="17"/>
  </w:num>
  <w:num w:numId="20" w16cid:durableId="1342589320">
    <w:abstractNumId w:val="8"/>
  </w:num>
  <w:num w:numId="21" w16cid:durableId="435829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851"/>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0966"/>
    <w:rsid w:val="00005D73"/>
    <w:rsid w:val="0002056C"/>
    <w:rsid w:val="00024204"/>
    <w:rsid w:val="00030B68"/>
    <w:rsid w:val="00030EF6"/>
    <w:rsid w:val="0003274B"/>
    <w:rsid w:val="00042568"/>
    <w:rsid w:val="00045D87"/>
    <w:rsid w:val="00056DF2"/>
    <w:rsid w:val="00061FB1"/>
    <w:rsid w:val="00075F98"/>
    <w:rsid w:val="00085E12"/>
    <w:rsid w:val="00092F09"/>
    <w:rsid w:val="00094C00"/>
    <w:rsid w:val="000A1D11"/>
    <w:rsid w:val="000C000A"/>
    <w:rsid w:val="000C1080"/>
    <w:rsid w:val="000D0B84"/>
    <w:rsid w:val="000E1791"/>
    <w:rsid w:val="000E432F"/>
    <w:rsid w:val="000F636E"/>
    <w:rsid w:val="00113FA7"/>
    <w:rsid w:val="00136E57"/>
    <w:rsid w:val="001374B0"/>
    <w:rsid w:val="00157D64"/>
    <w:rsid w:val="00162AA4"/>
    <w:rsid w:val="00194AFD"/>
    <w:rsid w:val="00197172"/>
    <w:rsid w:val="001A2A70"/>
    <w:rsid w:val="001A3A2A"/>
    <w:rsid w:val="001B171F"/>
    <w:rsid w:val="001B39F1"/>
    <w:rsid w:val="001D0979"/>
    <w:rsid w:val="001D33C1"/>
    <w:rsid w:val="001D6285"/>
    <w:rsid w:val="001E5E9E"/>
    <w:rsid w:val="001F2124"/>
    <w:rsid w:val="001F6002"/>
    <w:rsid w:val="002150BD"/>
    <w:rsid w:val="002218CA"/>
    <w:rsid w:val="0022466C"/>
    <w:rsid w:val="00226CE4"/>
    <w:rsid w:val="00235408"/>
    <w:rsid w:val="002441BB"/>
    <w:rsid w:val="00250261"/>
    <w:rsid w:val="002504BC"/>
    <w:rsid w:val="00251F3E"/>
    <w:rsid w:val="00253231"/>
    <w:rsid w:val="0027572A"/>
    <w:rsid w:val="00281DC4"/>
    <w:rsid w:val="00284B60"/>
    <w:rsid w:val="00290966"/>
    <w:rsid w:val="00293661"/>
    <w:rsid w:val="00295289"/>
    <w:rsid w:val="002959A8"/>
    <w:rsid w:val="0029790F"/>
    <w:rsid w:val="002A4978"/>
    <w:rsid w:val="002A4FBF"/>
    <w:rsid w:val="002B0193"/>
    <w:rsid w:val="002B5608"/>
    <w:rsid w:val="002B6878"/>
    <w:rsid w:val="002B7052"/>
    <w:rsid w:val="002C3124"/>
    <w:rsid w:val="002C5F39"/>
    <w:rsid w:val="002C6F92"/>
    <w:rsid w:val="002D4883"/>
    <w:rsid w:val="002D76DD"/>
    <w:rsid w:val="002E241B"/>
    <w:rsid w:val="002E6694"/>
    <w:rsid w:val="002F0A43"/>
    <w:rsid w:val="002F1AE1"/>
    <w:rsid w:val="002F1B6E"/>
    <w:rsid w:val="002F52BB"/>
    <w:rsid w:val="002F68F1"/>
    <w:rsid w:val="002F69D5"/>
    <w:rsid w:val="00300BB8"/>
    <w:rsid w:val="00315B61"/>
    <w:rsid w:val="0031683B"/>
    <w:rsid w:val="003240BF"/>
    <w:rsid w:val="003323FF"/>
    <w:rsid w:val="00335257"/>
    <w:rsid w:val="003417D3"/>
    <w:rsid w:val="00345FE8"/>
    <w:rsid w:val="00347D03"/>
    <w:rsid w:val="00371F0E"/>
    <w:rsid w:val="00373023"/>
    <w:rsid w:val="00375E57"/>
    <w:rsid w:val="00385A20"/>
    <w:rsid w:val="00390095"/>
    <w:rsid w:val="00391FE2"/>
    <w:rsid w:val="003929E8"/>
    <w:rsid w:val="00393B01"/>
    <w:rsid w:val="00397A46"/>
    <w:rsid w:val="003A5F3C"/>
    <w:rsid w:val="003B2449"/>
    <w:rsid w:val="003B36E1"/>
    <w:rsid w:val="003D12CE"/>
    <w:rsid w:val="003D257D"/>
    <w:rsid w:val="003D36E5"/>
    <w:rsid w:val="003E5DA5"/>
    <w:rsid w:val="0040093A"/>
    <w:rsid w:val="004021DB"/>
    <w:rsid w:val="0040724E"/>
    <w:rsid w:val="0041386E"/>
    <w:rsid w:val="00421D39"/>
    <w:rsid w:val="00422640"/>
    <w:rsid w:val="0044225F"/>
    <w:rsid w:val="00445438"/>
    <w:rsid w:val="00446319"/>
    <w:rsid w:val="00460E71"/>
    <w:rsid w:val="00470169"/>
    <w:rsid w:val="0047264D"/>
    <w:rsid w:val="00476C85"/>
    <w:rsid w:val="004777BD"/>
    <w:rsid w:val="00480083"/>
    <w:rsid w:val="00486ABF"/>
    <w:rsid w:val="004915F9"/>
    <w:rsid w:val="004A3100"/>
    <w:rsid w:val="004B42BD"/>
    <w:rsid w:val="004B7BFD"/>
    <w:rsid w:val="004C37BC"/>
    <w:rsid w:val="004C58E1"/>
    <w:rsid w:val="004D19D2"/>
    <w:rsid w:val="004D290E"/>
    <w:rsid w:val="00501026"/>
    <w:rsid w:val="00524602"/>
    <w:rsid w:val="00536391"/>
    <w:rsid w:val="0054604F"/>
    <w:rsid w:val="00564417"/>
    <w:rsid w:val="00564C67"/>
    <w:rsid w:val="0056535C"/>
    <w:rsid w:val="005654BC"/>
    <w:rsid w:val="00574740"/>
    <w:rsid w:val="0057490A"/>
    <w:rsid w:val="00574951"/>
    <w:rsid w:val="00586D6F"/>
    <w:rsid w:val="00591F05"/>
    <w:rsid w:val="00593C6D"/>
    <w:rsid w:val="00597D94"/>
    <w:rsid w:val="005A5679"/>
    <w:rsid w:val="005B1DD5"/>
    <w:rsid w:val="005C12C1"/>
    <w:rsid w:val="005C130D"/>
    <w:rsid w:val="005C233F"/>
    <w:rsid w:val="005C53A1"/>
    <w:rsid w:val="005D05EA"/>
    <w:rsid w:val="005D130C"/>
    <w:rsid w:val="005D3CDF"/>
    <w:rsid w:val="005D5116"/>
    <w:rsid w:val="005F1B36"/>
    <w:rsid w:val="005F1F54"/>
    <w:rsid w:val="005F5B55"/>
    <w:rsid w:val="00600C82"/>
    <w:rsid w:val="00605AA2"/>
    <w:rsid w:val="006130B6"/>
    <w:rsid w:val="006220A3"/>
    <w:rsid w:val="006279D7"/>
    <w:rsid w:val="00633082"/>
    <w:rsid w:val="006337C4"/>
    <w:rsid w:val="00640EF9"/>
    <w:rsid w:val="006506CF"/>
    <w:rsid w:val="00677D3F"/>
    <w:rsid w:val="006856FB"/>
    <w:rsid w:val="00687800"/>
    <w:rsid w:val="00691EFE"/>
    <w:rsid w:val="006A219B"/>
    <w:rsid w:val="006A239E"/>
    <w:rsid w:val="006A5317"/>
    <w:rsid w:val="006C6BC7"/>
    <w:rsid w:val="006C7C0C"/>
    <w:rsid w:val="006D21D9"/>
    <w:rsid w:val="006F33BC"/>
    <w:rsid w:val="006F49B3"/>
    <w:rsid w:val="00707C8F"/>
    <w:rsid w:val="00713DC9"/>
    <w:rsid w:val="00722F57"/>
    <w:rsid w:val="00730ED1"/>
    <w:rsid w:val="00743C24"/>
    <w:rsid w:val="00780048"/>
    <w:rsid w:val="007805F1"/>
    <w:rsid w:val="0078515C"/>
    <w:rsid w:val="00792E7C"/>
    <w:rsid w:val="00794641"/>
    <w:rsid w:val="00797652"/>
    <w:rsid w:val="007A2154"/>
    <w:rsid w:val="007A4C4D"/>
    <w:rsid w:val="007A63CD"/>
    <w:rsid w:val="007B2CF9"/>
    <w:rsid w:val="007B6254"/>
    <w:rsid w:val="007C1834"/>
    <w:rsid w:val="007D332E"/>
    <w:rsid w:val="007E283B"/>
    <w:rsid w:val="007E5D94"/>
    <w:rsid w:val="008009B7"/>
    <w:rsid w:val="00805190"/>
    <w:rsid w:val="0080743C"/>
    <w:rsid w:val="008160A3"/>
    <w:rsid w:val="008223BE"/>
    <w:rsid w:val="00860971"/>
    <w:rsid w:val="00877187"/>
    <w:rsid w:val="00886178"/>
    <w:rsid w:val="008863FC"/>
    <w:rsid w:val="00892070"/>
    <w:rsid w:val="008954DD"/>
    <w:rsid w:val="008A2CC8"/>
    <w:rsid w:val="008B2360"/>
    <w:rsid w:val="008B3422"/>
    <w:rsid w:val="008E4780"/>
    <w:rsid w:val="008E68EC"/>
    <w:rsid w:val="008F5806"/>
    <w:rsid w:val="008F60AE"/>
    <w:rsid w:val="0090799A"/>
    <w:rsid w:val="00911F9D"/>
    <w:rsid w:val="00920A04"/>
    <w:rsid w:val="00930022"/>
    <w:rsid w:val="00933754"/>
    <w:rsid w:val="00946231"/>
    <w:rsid w:val="00952BF1"/>
    <w:rsid w:val="009543E8"/>
    <w:rsid w:val="00972CE1"/>
    <w:rsid w:val="0097488A"/>
    <w:rsid w:val="009759E7"/>
    <w:rsid w:val="00981784"/>
    <w:rsid w:val="00991622"/>
    <w:rsid w:val="009976AA"/>
    <w:rsid w:val="009A0392"/>
    <w:rsid w:val="009C171F"/>
    <w:rsid w:val="009C6D8D"/>
    <w:rsid w:val="009C76A5"/>
    <w:rsid w:val="00A03144"/>
    <w:rsid w:val="00A11A9C"/>
    <w:rsid w:val="00A17B9A"/>
    <w:rsid w:val="00A32DC0"/>
    <w:rsid w:val="00A40FDE"/>
    <w:rsid w:val="00A467FA"/>
    <w:rsid w:val="00A73D7A"/>
    <w:rsid w:val="00A75292"/>
    <w:rsid w:val="00A75ABA"/>
    <w:rsid w:val="00A76A87"/>
    <w:rsid w:val="00A92733"/>
    <w:rsid w:val="00AE7535"/>
    <w:rsid w:val="00AF20C2"/>
    <w:rsid w:val="00B0287E"/>
    <w:rsid w:val="00B14934"/>
    <w:rsid w:val="00B237B0"/>
    <w:rsid w:val="00B33C8D"/>
    <w:rsid w:val="00B577A9"/>
    <w:rsid w:val="00B745D0"/>
    <w:rsid w:val="00B752D3"/>
    <w:rsid w:val="00B84CF9"/>
    <w:rsid w:val="00B97E36"/>
    <w:rsid w:val="00BA53C9"/>
    <w:rsid w:val="00BB103C"/>
    <w:rsid w:val="00BB1A42"/>
    <w:rsid w:val="00BB43C6"/>
    <w:rsid w:val="00BC4EBE"/>
    <w:rsid w:val="00BC72EF"/>
    <w:rsid w:val="00BF609B"/>
    <w:rsid w:val="00BF7867"/>
    <w:rsid w:val="00C016BD"/>
    <w:rsid w:val="00C13D38"/>
    <w:rsid w:val="00C1650A"/>
    <w:rsid w:val="00C41488"/>
    <w:rsid w:val="00C504E3"/>
    <w:rsid w:val="00C50B83"/>
    <w:rsid w:val="00C52FC2"/>
    <w:rsid w:val="00C67976"/>
    <w:rsid w:val="00C87565"/>
    <w:rsid w:val="00CA4BAA"/>
    <w:rsid w:val="00CA5D9E"/>
    <w:rsid w:val="00CB3200"/>
    <w:rsid w:val="00CB4E4D"/>
    <w:rsid w:val="00CB755D"/>
    <w:rsid w:val="00CC17A5"/>
    <w:rsid w:val="00CC5564"/>
    <w:rsid w:val="00CD657F"/>
    <w:rsid w:val="00CE452E"/>
    <w:rsid w:val="00CF13E3"/>
    <w:rsid w:val="00D22F8A"/>
    <w:rsid w:val="00D35635"/>
    <w:rsid w:val="00D37D0E"/>
    <w:rsid w:val="00D444C0"/>
    <w:rsid w:val="00D50AFF"/>
    <w:rsid w:val="00D67526"/>
    <w:rsid w:val="00D81957"/>
    <w:rsid w:val="00D94821"/>
    <w:rsid w:val="00DA402B"/>
    <w:rsid w:val="00DB2723"/>
    <w:rsid w:val="00DB73A1"/>
    <w:rsid w:val="00DC0158"/>
    <w:rsid w:val="00DD46D7"/>
    <w:rsid w:val="00DD6677"/>
    <w:rsid w:val="00DE3D74"/>
    <w:rsid w:val="00DE4BC2"/>
    <w:rsid w:val="00DE6E6E"/>
    <w:rsid w:val="00E05468"/>
    <w:rsid w:val="00E05BD8"/>
    <w:rsid w:val="00E16B2C"/>
    <w:rsid w:val="00E17BC7"/>
    <w:rsid w:val="00E20A4C"/>
    <w:rsid w:val="00E20C50"/>
    <w:rsid w:val="00E213EB"/>
    <w:rsid w:val="00E2164F"/>
    <w:rsid w:val="00E257E3"/>
    <w:rsid w:val="00E26294"/>
    <w:rsid w:val="00E2679B"/>
    <w:rsid w:val="00E35F36"/>
    <w:rsid w:val="00E43E10"/>
    <w:rsid w:val="00E502E0"/>
    <w:rsid w:val="00E6689E"/>
    <w:rsid w:val="00E70D64"/>
    <w:rsid w:val="00E71B58"/>
    <w:rsid w:val="00E752FA"/>
    <w:rsid w:val="00E76DC0"/>
    <w:rsid w:val="00E85013"/>
    <w:rsid w:val="00E973C3"/>
    <w:rsid w:val="00EA59C0"/>
    <w:rsid w:val="00EB2811"/>
    <w:rsid w:val="00ED1041"/>
    <w:rsid w:val="00ED1ABC"/>
    <w:rsid w:val="00EF3EDE"/>
    <w:rsid w:val="00F03672"/>
    <w:rsid w:val="00F06E38"/>
    <w:rsid w:val="00F07E13"/>
    <w:rsid w:val="00F10131"/>
    <w:rsid w:val="00F200F1"/>
    <w:rsid w:val="00F264DB"/>
    <w:rsid w:val="00F27A66"/>
    <w:rsid w:val="00F32D9C"/>
    <w:rsid w:val="00F4301E"/>
    <w:rsid w:val="00F55465"/>
    <w:rsid w:val="00F705A3"/>
    <w:rsid w:val="00F8160C"/>
    <w:rsid w:val="00F93915"/>
    <w:rsid w:val="00F952C4"/>
    <w:rsid w:val="00F95F2C"/>
    <w:rsid w:val="00FA29AF"/>
    <w:rsid w:val="00FB47AB"/>
    <w:rsid w:val="00FB73C7"/>
    <w:rsid w:val="00FC5265"/>
    <w:rsid w:val="00FC73CE"/>
    <w:rsid w:val="00FD2D49"/>
    <w:rsid w:val="00FD6E21"/>
    <w:rsid w:val="00FE7DEC"/>
    <w:rsid w:val="00FF1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70AC36"/>
  <w15:chartTrackingRefBased/>
  <w15:docId w15:val="{C11D495D-1CBD-49EC-BC38-D16EDA2C1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602"/>
    <w:pPr>
      <w:spacing w:after="200" w:line="360" w:lineRule="auto"/>
      <w:jc w:val="both"/>
    </w:pPr>
    <w:rPr>
      <w:sz w:val="22"/>
      <w:szCs w:val="22"/>
      <w:lang w:eastAsia="en-US"/>
    </w:rPr>
  </w:style>
  <w:style w:type="paragraph" w:styleId="1">
    <w:name w:val="heading 1"/>
    <w:basedOn w:val="a"/>
    <w:next w:val="a"/>
    <w:link w:val="10"/>
    <w:uiPriority w:val="9"/>
    <w:qFormat/>
    <w:rsid w:val="002B7052"/>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7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40093A"/>
    <w:pPr>
      <w:ind w:left="720"/>
      <w:contextualSpacing/>
    </w:pPr>
  </w:style>
  <w:style w:type="paragraph" w:styleId="a5">
    <w:name w:val="Название"/>
    <w:basedOn w:val="a"/>
    <w:link w:val="a6"/>
    <w:qFormat/>
    <w:rsid w:val="004D19D2"/>
    <w:pPr>
      <w:spacing w:after="0"/>
      <w:jc w:val="center"/>
    </w:pPr>
    <w:rPr>
      <w:rFonts w:ascii="Times New Roman" w:eastAsia="Times New Roman" w:hAnsi="Times New Roman"/>
      <w:b/>
      <w:sz w:val="28"/>
      <w:szCs w:val="20"/>
      <w:lang w:eastAsia="ru-RU"/>
    </w:rPr>
  </w:style>
  <w:style w:type="character" w:customStyle="1" w:styleId="a6">
    <w:name w:val="Название Знак"/>
    <w:basedOn w:val="a0"/>
    <w:link w:val="a5"/>
    <w:rsid w:val="004D19D2"/>
    <w:rPr>
      <w:rFonts w:ascii="Times New Roman" w:eastAsia="Times New Roman" w:hAnsi="Times New Roman" w:cs="Times New Roman"/>
      <w:b/>
      <w:sz w:val="28"/>
      <w:szCs w:val="20"/>
      <w:lang w:eastAsia="ru-RU"/>
    </w:rPr>
  </w:style>
  <w:style w:type="character" w:styleId="a7">
    <w:name w:val="Hyperlink"/>
    <w:basedOn w:val="a0"/>
    <w:rsid w:val="002E6694"/>
    <w:rPr>
      <w:color w:val="00A0C6"/>
      <w:u w:val="single"/>
    </w:rPr>
  </w:style>
  <w:style w:type="paragraph" w:styleId="a8">
    <w:name w:val="List Number"/>
    <w:basedOn w:val="a"/>
    <w:rsid w:val="002E6694"/>
    <w:pP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Cell">
    <w:name w:val="ConsPlusCell"/>
    <w:uiPriority w:val="99"/>
    <w:rsid w:val="00315B61"/>
    <w:pPr>
      <w:widowControl w:val="0"/>
      <w:autoSpaceDE w:val="0"/>
      <w:autoSpaceDN w:val="0"/>
      <w:adjustRightInd w:val="0"/>
      <w:jc w:val="both"/>
    </w:pPr>
    <w:rPr>
      <w:rFonts w:ascii="Arial" w:eastAsia="Times New Roman" w:hAnsi="Arial" w:cs="Arial"/>
    </w:rPr>
  </w:style>
  <w:style w:type="character" w:customStyle="1" w:styleId="Bodytext17">
    <w:name w:val="Body text (17)_"/>
    <w:basedOn w:val="a0"/>
    <w:link w:val="Bodytext170"/>
    <w:locked/>
    <w:rsid w:val="00315B61"/>
    <w:rPr>
      <w:rFonts w:ascii="Arial" w:hAnsi="Arial" w:cs="Arial"/>
      <w:b/>
      <w:bCs/>
      <w:sz w:val="16"/>
      <w:szCs w:val="16"/>
      <w:shd w:val="clear" w:color="auto" w:fill="FFFFFF"/>
    </w:rPr>
  </w:style>
  <w:style w:type="paragraph" w:customStyle="1" w:styleId="Bodytext170">
    <w:name w:val="Body text (17)"/>
    <w:basedOn w:val="a"/>
    <w:link w:val="Bodytext17"/>
    <w:rsid w:val="00315B61"/>
    <w:pPr>
      <w:shd w:val="clear" w:color="auto" w:fill="FFFFFF"/>
      <w:spacing w:before="60" w:after="60" w:line="202" w:lineRule="exact"/>
      <w:jc w:val="center"/>
    </w:pPr>
    <w:rPr>
      <w:rFonts w:ascii="Arial" w:hAnsi="Arial" w:cs="Arial"/>
      <w:b/>
      <w:bCs/>
      <w:sz w:val="16"/>
      <w:szCs w:val="16"/>
    </w:rPr>
  </w:style>
  <w:style w:type="paragraph" w:customStyle="1" w:styleId="ConsPlusNormal">
    <w:name w:val="ConsPlusNormal"/>
    <w:rsid w:val="00315B61"/>
    <w:pPr>
      <w:autoSpaceDE w:val="0"/>
      <w:autoSpaceDN w:val="0"/>
      <w:adjustRightInd w:val="0"/>
      <w:ind w:firstLine="720"/>
      <w:jc w:val="both"/>
    </w:pPr>
    <w:rPr>
      <w:rFonts w:ascii="Arial" w:hAnsi="Arial" w:cs="Arial"/>
    </w:rPr>
  </w:style>
  <w:style w:type="character" w:customStyle="1" w:styleId="10">
    <w:name w:val="Заголовок 1 Знак"/>
    <w:basedOn w:val="a0"/>
    <w:link w:val="1"/>
    <w:uiPriority w:val="9"/>
    <w:rsid w:val="002B7052"/>
    <w:rPr>
      <w:rFonts w:ascii="Cambria" w:eastAsia="Times New Roman" w:hAnsi="Cambria" w:cs="Times New Roman"/>
      <w:b/>
      <w:bCs/>
      <w:color w:val="365F91"/>
      <w:sz w:val="28"/>
      <w:szCs w:val="28"/>
    </w:rPr>
  </w:style>
  <w:style w:type="paragraph" w:styleId="a9">
    <w:name w:val="TOC Heading"/>
    <w:basedOn w:val="1"/>
    <w:next w:val="a"/>
    <w:uiPriority w:val="39"/>
    <w:semiHidden/>
    <w:unhideWhenUsed/>
    <w:qFormat/>
    <w:rsid w:val="002B7052"/>
    <w:pPr>
      <w:outlineLvl w:val="9"/>
    </w:pPr>
  </w:style>
  <w:style w:type="paragraph" w:styleId="2">
    <w:name w:val="toc 2"/>
    <w:basedOn w:val="a"/>
    <w:next w:val="a"/>
    <w:autoRedefine/>
    <w:uiPriority w:val="39"/>
    <w:semiHidden/>
    <w:unhideWhenUsed/>
    <w:qFormat/>
    <w:rsid w:val="002B7052"/>
    <w:pPr>
      <w:spacing w:after="100"/>
      <w:ind w:left="220"/>
    </w:pPr>
    <w:rPr>
      <w:rFonts w:eastAsia="Times New Roman"/>
    </w:rPr>
  </w:style>
  <w:style w:type="paragraph" w:styleId="11">
    <w:name w:val="toc 1"/>
    <w:basedOn w:val="a"/>
    <w:next w:val="a"/>
    <w:autoRedefine/>
    <w:uiPriority w:val="39"/>
    <w:semiHidden/>
    <w:unhideWhenUsed/>
    <w:qFormat/>
    <w:rsid w:val="002B7052"/>
    <w:pPr>
      <w:spacing w:after="100"/>
    </w:pPr>
    <w:rPr>
      <w:rFonts w:eastAsia="Times New Roman"/>
    </w:rPr>
  </w:style>
  <w:style w:type="paragraph" w:styleId="3">
    <w:name w:val="toc 3"/>
    <w:basedOn w:val="a"/>
    <w:next w:val="a"/>
    <w:autoRedefine/>
    <w:uiPriority w:val="39"/>
    <w:semiHidden/>
    <w:unhideWhenUsed/>
    <w:qFormat/>
    <w:rsid w:val="002B7052"/>
    <w:pPr>
      <w:spacing w:after="100"/>
      <w:ind w:left="440"/>
    </w:pPr>
    <w:rPr>
      <w:rFonts w:eastAsia="Times New Roman"/>
    </w:rPr>
  </w:style>
  <w:style w:type="paragraph" w:styleId="aa">
    <w:name w:val="Balloon Text"/>
    <w:basedOn w:val="a"/>
    <w:link w:val="ab"/>
    <w:uiPriority w:val="99"/>
    <w:semiHidden/>
    <w:unhideWhenUsed/>
    <w:rsid w:val="002B705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B7052"/>
    <w:rPr>
      <w:rFonts w:ascii="Tahoma" w:hAnsi="Tahoma" w:cs="Tahoma"/>
      <w:sz w:val="16"/>
      <w:szCs w:val="16"/>
    </w:rPr>
  </w:style>
  <w:style w:type="paragraph" w:styleId="ac">
    <w:name w:val="header"/>
    <w:basedOn w:val="a"/>
    <w:link w:val="ad"/>
    <w:uiPriority w:val="99"/>
    <w:unhideWhenUsed/>
    <w:rsid w:val="00C8756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87565"/>
  </w:style>
  <w:style w:type="paragraph" w:styleId="ae">
    <w:name w:val="footer"/>
    <w:basedOn w:val="a"/>
    <w:link w:val="af"/>
    <w:uiPriority w:val="99"/>
    <w:semiHidden/>
    <w:unhideWhenUsed/>
    <w:rsid w:val="00C87565"/>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C87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101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gavrilovposa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BD7DC-6B42-440D-97A1-FC04DECDA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19467</Words>
  <Characters>110965</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130172</CharactersWithSpaces>
  <SharedDoc>false</SharedDoc>
  <HLinks>
    <vt:vector size="6" baseType="variant">
      <vt:variant>
        <vt:i4>655429</vt:i4>
      </vt:variant>
      <vt:variant>
        <vt:i4>0</vt:i4>
      </vt:variant>
      <vt:variant>
        <vt:i4>0</vt:i4>
      </vt:variant>
      <vt:variant>
        <vt:i4>5</vt:i4>
      </vt:variant>
      <vt:variant>
        <vt:lpwstr>http://www.adm-gavrilovposad.ru/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Данила Белов</cp:lastModifiedBy>
  <cp:revision>2</cp:revision>
  <cp:lastPrinted>2011-12-19T05:42:00Z</cp:lastPrinted>
  <dcterms:created xsi:type="dcterms:W3CDTF">2024-11-22T10:30:00Z</dcterms:created>
  <dcterms:modified xsi:type="dcterms:W3CDTF">2024-11-22T10:30:00Z</dcterms:modified>
</cp:coreProperties>
</file>