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1872" w14:textId="77777777" w:rsidR="00832DED" w:rsidRDefault="0084033A" w:rsidP="00832DED">
      <w:pPr>
        <w:jc w:val="right"/>
        <w:rPr>
          <w:szCs w:val="28"/>
        </w:rPr>
      </w:pPr>
      <w:r>
        <w:rPr>
          <w:noProof/>
        </w:rPr>
        <w:pict w14:anchorId="247DC7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38.7pt;width:64.15pt;height:77.25pt;z-index:251657728;visibility:visible" filled="t" fillcolor="#4f81bd">
            <v:imagedata r:id="rId6" o:title=""/>
          </v:shape>
        </w:pict>
      </w:r>
      <w:r w:rsidR="00832DED">
        <w:t xml:space="preserve">                                                                                          </w:t>
      </w:r>
      <w:r w:rsidR="00832DED">
        <w:rPr>
          <w:b/>
          <w:szCs w:val="28"/>
        </w:rPr>
        <w:t xml:space="preserve">                                </w:t>
      </w:r>
    </w:p>
    <w:p w14:paraId="3D00B21E" w14:textId="77777777" w:rsidR="0084033A" w:rsidRDefault="0084033A" w:rsidP="0084033A">
      <w:pPr>
        <w:autoSpaceDE w:val="0"/>
        <w:autoSpaceDN w:val="0"/>
        <w:adjustRightInd w:val="0"/>
      </w:pPr>
    </w:p>
    <w:p w14:paraId="5EBE0788" w14:textId="77777777" w:rsidR="0084033A" w:rsidRDefault="0084033A" w:rsidP="0084033A">
      <w:pPr>
        <w:pStyle w:val="a6"/>
        <w:jc w:val="center"/>
        <w:rPr>
          <w:b/>
          <w:szCs w:val="28"/>
        </w:rPr>
      </w:pPr>
    </w:p>
    <w:p w14:paraId="3B33D60E" w14:textId="77777777" w:rsidR="00190396" w:rsidRDefault="00190396" w:rsidP="0019039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4EA7B545" w14:textId="77777777" w:rsidR="00190396" w:rsidRDefault="00190396" w:rsidP="00190396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ГАВРИЛОВО-ПОСАДСКОГО </w:t>
      </w:r>
    </w:p>
    <w:p w14:paraId="12E1FE46" w14:textId="77777777" w:rsidR="00190396" w:rsidRDefault="00190396" w:rsidP="00190396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02E46D9E" w14:textId="77777777" w:rsidR="00190396" w:rsidRDefault="00190396" w:rsidP="00190396">
      <w:pPr>
        <w:jc w:val="center"/>
        <w:rPr>
          <w:b/>
          <w:szCs w:val="28"/>
        </w:rPr>
      </w:pPr>
      <w:r>
        <w:rPr>
          <w:b/>
          <w:szCs w:val="28"/>
        </w:rPr>
        <w:t xml:space="preserve"> ИВАНОВСКОЙ ОБЛАСТИ</w:t>
      </w:r>
    </w:p>
    <w:p w14:paraId="104E03FE" w14:textId="77777777" w:rsidR="0084033A" w:rsidRPr="00562A18" w:rsidRDefault="0084033A" w:rsidP="0084033A">
      <w:pPr>
        <w:pStyle w:val="a6"/>
        <w:jc w:val="center"/>
        <w:rPr>
          <w:szCs w:val="28"/>
        </w:rPr>
      </w:pPr>
    </w:p>
    <w:p w14:paraId="1BFBE698" w14:textId="77777777" w:rsidR="0084033A" w:rsidRPr="00562A18" w:rsidRDefault="0084033A" w:rsidP="0084033A">
      <w:pPr>
        <w:pStyle w:val="a6"/>
        <w:jc w:val="center"/>
        <w:rPr>
          <w:b/>
          <w:szCs w:val="28"/>
        </w:rPr>
      </w:pPr>
      <w:r w:rsidRPr="00562A18">
        <w:rPr>
          <w:b/>
          <w:szCs w:val="28"/>
        </w:rPr>
        <w:t>Р Е Ш Е Н И Е</w:t>
      </w:r>
    </w:p>
    <w:p w14:paraId="29CA0BFE" w14:textId="77777777" w:rsidR="0084033A" w:rsidRDefault="0084033A" w:rsidP="009078C6">
      <w:pPr>
        <w:spacing w:line="360" w:lineRule="auto"/>
        <w:ind w:right="1745"/>
        <w:rPr>
          <w:szCs w:val="28"/>
        </w:rPr>
      </w:pPr>
      <w:r w:rsidRPr="00562A18">
        <w:rPr>
          <w:b/>
          <w:szCs w:val="28"/>
        </w:rPr>
        <w:t xml:space="preserve">                                           </w:t>
      </w:r>
      <w:r w:rsidR="00BC7144">
        <w:rPr>
          <w:szCs w:val="28"/>
        </w:rPr>
        <w:t xml:space="preserve"> </w:t>
      </w:r>
      <w:r>
        <w:rPr>
          <w:szCs w:val="28"/>
        </w:rPr>
        <w:t>Принято</w:t>
      </w:r>
      <w:r w:rsidR="00515A1E">
        <w:rPr>
          <w:szCs w:val="28"/>
        </w:rPr>
        <w:t xml:space="preserve">  30 мая</w:t>
      </w:r>
      <w:r w:rsidR="00BC7144">
        <w:rPr>
          <w:szCs w:val="28"/>
        </w:rPr>
        <w:t xml:space="preserve"> 2012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84033A" w:rsidRPr="009E1E04" w14:paraId="38C8FDD2" w14:textId="77777777" w:rsidTr="003A5AB6">
        <w:tc>
          <w:tcPr>
            <w:tcW w:w="5495" w:type="dxa"/>
          </w:tcPr>
          <w:p w14:paraId="473AE0A5" w14:textId="77777777" w:rsidR="0084033A" w:rsidRPr="009E1E04" w:rsidRDefault="003A5AB6" w:rsidP="00A460A8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О </w:t>
            </w:r>
            <w:r w:rsidR="00A460A8">
              <w:rPr>
                <w:b/>
                <w:szCs w:val="28"/>
              </w:rPr>
              <w:t xml:space="preserve">поддержке законодательной инициативы  городской Думы городского округа Кинешма </w:t>
            </w:r>
          </w:p>
        </w:tc>
      </w:tr>
    </w:tbl>
    <w:p w14:paraId="11BE4000" w14:textId="77777777" w:rsidR="00C926B4" w:rsidRDefault="00C926B4" w:rsidP="009078C6">
      <w:pPr>
        <w:ind w:firstLine="708"/>
        <w:jc w:val="both"/>
        <w:rPr>
          <w:szCs w:val="28"/>
        </w:rPr>
      </w:pPr>
    </w:p>
    <w:p w14:paraId="4AAA0A41" w14:textId="77777777" w:rsidR="00A460A8" w:rsidRDefault="00A460A8" w:rsidP="009078C6">
      <w:pPr>
        <w:ind w:firstLine="708"/>
        <w:jc w:val="both"/>
        <w:rPr>
          <w:szCs w:val="28"/>
        </w:rPr>
      </w:pPr>
      <w:r>
        <w:rPr>
          <w:szCs w:val="28"/>
        </w:rPr>
        <w:t>Рассмотрев решение  городской Думы городского округа Кинешма от 28.03.2012 №35/358 «О законодательной инициативе по внесению в Ивановскую областную Думу проекта закона Ивановской области «О внесении изменений в Закон Ивановской области «Об адми</w:t>
      </w:r>
      <w:r w:rsidR="00F16BD1">
        <w:rPr>
          <w:szCs w:val="28"/>
        </w:rPr>
        <w:t>нистративных правонарушениях в И</w:t>
      </w:r>
      <w:r>
        <w:rPr>
          <w:szCs w:val="28"/>
        </w:rPr>
        <w:t>вановской области»,</w:t>
      </w:r>
      <w:r w:rsidR="00F16BD1">
        <w:rPr>
          <w:szCs w:val="28"/>
        </w:rPr>
        <w:t xml:space="preserve"> </w:t>
      </w:r>
      <w:r>
        <w:rPr>
          <w:szCs w:val="28"/>
        </w:rPr>
        <w:t>Совет Гаврилово-Посадского муниципального района РЕШИЛ:</w:t>
      </w:r>
    </w:p>
    <w:p w14:paraId="785839AD" w14:textId="77777777" w:rsidR="00A460A8" w:rsidRDefault="00A460A8" w:rsidP="009078C6">
      <w:pPr>
        <w:ind w:firstLine="708"/>
        <w:jc w:val="both"/>
        <w:rPr>
          <w:szCs w:val="28"/>
        </w:rPr>
      </w:pPr>
      <w:r>
        <w:rPr>
          <w:szCs w:val="28"/>
        </w:rPr>
        <w:t xml:space="preserve">1.Поддержать законодательную инициативу </w:t>
      </w:r>
      <w:r w:rsidR="00F16BD1" w:rsidRPr="00F16BD1">
        <w:rPr>
          <w:szCs w:val="28"/>
        </w:rPr>
        <w:t>городской Думы городского округа Кинешма</w:t>
      </w:r>
      <w:r w:rsidR="00F16BD1">
        <w:rPr>
          <w:szCs w:val="28"/>
        </w:rPr>
        <w:t xml:space="preserve"> по внесению в Ивановскую областную Думу проекта закона Ивановской области «О внесении изменений в Закон Ивановской области «Об административных правонарушениях в Ивановской области», </w:t>
      </w:r>
      <w:r w:rsidR="00F16BD1" w:rsidRPr="00F16BD1">
        <w:rPr>
          <w:szCs w:val="28"/>
        </w:rPr>
        <w:t xml:space="preserve"> </w:t>
      </w:r>
      <w:r w:rsidR="00F16BD1">
        <w:rPr>
          <w:szCs w:val="28"/>
        </w:rPr>
        <w:t>касающуюся расширения полномочий органов местного самоуправления по составлению  протоколов об административных правонарушениях, рассмотрению дел об административных правонарушениях в сферах общественного порядка, общественной безопасности, санитарно-эпидемиологического благополучия населения и благоустройства, в области охраны окружающей  природной среды.</w:t>
      </w:r>
    </w:p>
    <w:p w14:paraId="6BA9886C" w14:textId="77777777" w:rsidR="00F16BD1" w:rsidRDefault="00F16BD1" w:rsidP="009078C6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EA0CBB">
        <w:rPr>
          <w:szCs w:val="28"/>
        </w:rPr>
        <w:t>Направить настоящее решение в  И</w:t>
      </w:r>
      <w:r>
        <w:rPr>
          <w:szCs w:val="28"/>
        </w:rPr>
        <w:t>вановскую областную Думу.</w:t>
      </w:r>
    </w:p>
    <w:p w14:paraId="61E38AB2" w14:textId="77777777" w:rsidR="00B7513B" w:rsidRPr="00E47CCA" w:rsidRDefault="00F16BD1" w:rsidP="009078C6">
      <w:pPr>
        <w:jc w:val="both"/>
        <w:rPr>
          <w:color w:val="000000"/>
          <w:spacing w:val="-6"/>
          <w:szCs w:val="28"/>
        </w:rPr>
      </w:pPr>
      <w:r>
        <w:rPr>
          <w:szCs w:val="28"/>
        </w:rPr>
        <w:t>3.</w:t>
      </w:r>
      <w:r w:rsidR="004E4A41">
        <w:rPr>
          <w:szCs w:val="28"/>
        </w:rPr>
        <w:t xml:space="preserve"> </w:t>
      </w:r>
      <w:r w:rsidR="0084033A">
        <w:rPr>
          <w:szCs w:val="28"/>
        </w:rPr>
        <w:t>Опубликовать настоящее решение в сборнике «Вестник Гаврилово</w:t>
      </w:r>
      <w:r w:rsidR="00FB75DC">
        <w:rPr>
          <w:szCs w:val="28"/>
        </w:rPr>
        <w:t>-</w:t>
      </w:r>
      <w:r w:rsidR="0084033A">
        <w:rPr>
          <w:szCs w:val="28"/>
        </w:rPr>
        <w:t>Посадского муниципального района» и разместить на официальном сайте Гаврилово-Посадского муниципального района</w:t>
      </w:r>
      <w:r w:rsidR="00B7513B">
        <w:rPr>
          <w:szCs w:val="28"/>
        </w:rPr>
        <w:t xml:space="preserve"> </w:t>
      </w:r>
      <w:r w:rsidR="00B7513B">
        <w:rPr>
          <w:color w:val="000000"/>
          <w:spacing w:val="-6"/>
          <w:szCs w:val="28"/>
        </w:rPr>
        <w:t>(www.adm-gavrilovpos</w:t>
      </w:r>
      <w:r w:rsidR="00B7513B">
        <w:rPr>
          <w:color w:val="000000"/>
          <w:spacing w:val="-6"/>
          <w:szCs w:val="28"/>
          <w:lang w:val="en-US"/>
        </w:rPr>
        <w:t>ad</w:t>
      </w:r>
      <w:r w:rsidR="00B7513B" w:rsidRPr="00E47CCA">
        <w:rPr>
          <w:color w:val="000000"/>
          <w:spacing w:val="-6"/>
          <w:szCs w:val="28"/>
        </w:rPr>
        <w:t>.</w:t>
      </w:r>
      <w:r w:rsidR="00B7513B">
        <w:rPr>
          <w:color w:val="000000"/>
          <w:spacing w:val="-6"/>
          <w:szCs w:val="28"/>
          <w:lang w:val="en-US"/>
        </w:rPr>
        <w:t>ru</w:t>
      </w:r>
      <w:r w:rsidR="00B7513B" w:rsidRPr="00E47CCA">
        <w:rPr>
          <w:color w:val="000000"/>
          <w:spacing w:val="-6"/>
          <w:szCs w:val="28"/>
        </w:rPr>
        <w:t>)</w:t>
      </w:r>
      <w:r w:rsidR="00B7513B">
        <w:rPr>
          <w:color w:val="000000"/>
          <w:spacing w:val="-6"/>
          <w:szCs w:val="28"/>
        </w:rPr>
        <w:t>.</w:t>
      </w:r>
    </w:p>
    <w:p w14:paraId="714CCB6B" w14:textId="77777777" w:rsidR="00C547BD" w:rsidRDefault="003A5AB6" w:rsidP="009078C6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C547BD">
        <w:rPr>
          <w:szCs w:val="28"/>
        </w:rPr>
        <w:t>.Настоящее решение вступает в силу с момента официального опубликования.</w:t>
      </w:r>
    </w:p>
    <w:p w14:paraId="2A24B245" w14:textId="77777777" w:rsidR="00BC7144" w:rsidRDefault="00BC7144" w:rsidP="009078C6">
      <w:pPr>
        <w:ind w:firstLine="708"/>
        <w:jc w:val="both"/>
        <w:rPr>
          <w:szCs w:val="28"/>
        </w:rPr>
      </w:pPr>
    </w:p>
    <w:p w14:paraId="5CD7D835" w14:textId="77777777" w:rsidR="00BC7144" w:rsidRDefault="00BC7144" w:rsidP="00BC7144">
      <w:pPr>
        <w:rPr>
          <w:b/>
          <w:szCs w:val="28"/>
        </w:rPr>
      </w:pPr>
      <w:r>
        <w:rPr>
          <w:b/>
          <w:szCs w:val="28"/>
        </w:rPr>
        <w:t>Глава Гаврилово-Посадского</w:t>
      </w:r>
    </w:p>
    <w:p w14:paraId="5F8E4C9B" w14:textId="77777777" w:rsidR="00BC7144" w:rsidRDefault="00BC7144" w:rsidP="00BC7144">
      <w:pPr>
        <w:rPr>
          <w:b/>
          <w:szCs w:val="28"/>
        </w:rPr>
      </w:pPr>
      <w:r>
        <w:rPr>
          <w:b/>
          <w:szCs w:val="28"/>
        </w:rPr>
        <w:t>муниципального района,</w:t>
      </w:r>
    </w:p>
    <w:p w14:paraId="711DD0F7" w14:textId="77777777" w:rsidR="00BC7144" w:rsidRDefault="00BC7144" w:rsidP="00BC7144">
      <w:pPr>
        <w:rPr>
          <w:b/>
          <w:szCs w:val="28"/>
        </w:rPr>
      </w:pPr>
      <w:r>
        <w:rPr>
          <w:b/>
          <w:szCs w:val="28"/>
        </w:rPr>
        <w:t>Председатель Совета</w:t>
      </w:r>
    </w:p>
    <w:p w14:paraId="1FE67AD6" w14:textId="77777777" w:rsidR="00BC7144" w:rsidRDefault="00BC7144" w:rsidP="00BC7144">
      <w:pPr>
        <w:rPr>
          <w:b/>
          <w:szCs w:val="28"/>
        </w:rPr>
      </w:pPr>
      <w:r>
        <w:rPr>
          <w:b/>
          <w:szCs w:val="28"/>
        </w:rPr>
        <w:t>Гаврилово-Посадского</w:t>
      </w:r>
    </w:p>
    <w:p w14:paraId="680314D1" w14:textId="77777777" w:rsidR="00BC7144" w:rsidRDefault="00BC7144" w:rsidP="00BC7144">
      <w:pPr>
        <w:rPr>
          <w:b/>
          <w:szCs w:val="28"/>
        </w:rPr>
      </w:pPr>
      <w:r>
        <w:rPr>
          <w:b/>
          <w:szCs w:val="28"/>
        </w:rPr>
        <w:t>муниципального района                                                       С.Сухов</w:t>
      </w:r>
    </w:p>
    <w:p w14:paraId="59429527" w14:textId="77777777" w:rsidR="009078C6" w:rsidRDefault="009078C6" w:rsidP="00BC7144">
      <w:pPr>
        <w:rPr>
          <w:szCs w:val="28"/>
        </w:rPr>
      </w:pPr>
    </w:p>
    <w:p w14:paraId="6A60E357" w14:textId="77777777" w:rsidR="00BC7144" w:rsidRPr="009078C6" w:rsidRDefault="00BC7144" w:rsidP="00BC7144">
      <w:pPr>
        <w:rPr>
          <w:sz w:val="24"/>
          <w:szCs w:val="24"/>
        </w:rPr>
      </w:pPr>
      <w:r w:rsidRPr="009078C6">
        <w:rPr>
          <w:sz w:val="24"/>
          <w:szCs w:val="24"/>
        </w:rPr>
        <w:t>г.Гаврилов Посад</w:t>
      </w:r>
    </w:p>
    <w:p w14:paraId="21FE6935" w14:textId="77777777" w:rsidR="00BC7144" w:rsidRPr="009078C6" w:rsidRDefault="001D2C11" w:rsidP="00BC7144">
      <w:pPr>
        <w:rPr>
          <w:sz w:val="24"/>
          <w:szCs w:val="24"/>
        </w:rPr>
      </w:pPr>
      <w:r w:rsidRPr="009078C6">
        <w:rPr>
          <w:sz w:val="24"/>
          <w:szCs w:val="24"/>
        </w:rPr>
        <w:t xml:space="preserve">30 мая </w:t>
      </w:r>
      <w:r w:rsidR="00BC7144" w:rsidRPr="009078C6">
        <w:rPr>
          <w:sz w:val="24"/>
          <w:szCs w:val="24"/>
        </w:rPr>
        <w:t xml:space="preserve"> 2012 года</w:t>
      </w:r>
    </w:p>
    <w:p w14:paraId="3816DF9C" w14:textId="77777777" w:rsidR="00BC7144" w:rsidRPr="009078C6" w:rsidRDefault="001D2C11" w:rsidP="00BC7144">
      <w:pPr>
        <w:rPr>
          <w:sz w:val="24"/>
          <w:szCs w:val="24"/>
        </w:rPr>
      </w:pPr>
      <w:r w:rsidRPr="009078C6">
        <w:rPr>
          <w:sz w:val="24"/>
          <w:szCs w:val="24"/>
        </w:rPr>
        <w:t>№ 123</w:t>
      </w:r>
    </w:p>
    <w:p w14:paraId="608D36D7" w14:textId="77777777" w:rsidR="00BC7144" w:rsidRDefault="00BC7144" w:rsidP="00BC7144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BC7144" w:rsidSect="00C926B4">
      <w:footerReference w:type="even" r:id="rId7"/>
      <w:footerReference w:type="default" r:id="rId8"/>
      <w:pgSz w:w="11900" w:h="16820" w:code="9"/>
      <w:pgMar w:top="1134" w:right="843" w:bottom="284" w:left="1701" w:header="72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E87FE" w14:textId="77777777" w:rsidR="002E52F5" w:rsidRDefault="002E52F5">
      <w:r>
        <w:separator/>
      </w:r>
    </w:p>
  </w:endnote>
  <w:endnote w:type="continuationSeparator" w:id="0">
    <w:p w14:paraId="2A120F7B" w14:textId="77777777" w:rsidR="002E52F5" w:rsidRDefault="002E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8ED5" w14:textId="77777777" w:rsidR="003A5AB6" w:rsidRDefault="003A5AB6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CC3A9F" w14:textId="77777777" w:rsidR="003A5AB6" w:rsidRDefault="003A5AB6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9568" w14:textId="77777777" w:rsidR="003A5AB6" w:rsidRDefault="003A5AB6" w:rsidP="00035837">
    <w:pPr>
      <w:pStyle w:val="a4"/>
      <w:framePr w:wrap="around" w:vAnchor="text" w:hAnchor="margin" w:xAlign="right" w:y="1"/>
      <w:rPr>
        <w:rStyle w:val="a5"/>
      </w:rPr>
    </w:pPr>
  </w:p>
  <w:p w14:paraId="1FEA7B7E" w14:textId="77777777" w:rsidR="003A5AB6" w:rsidRDefault="003A5AB6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EE51D" w14:textId="77777777" w:rsidR="002E52F5" w:rsidRDefault="002E52F5">
      <w:r>
        <w:separator/>
      </w:r>
    </w:p>
  </w:footnote>
  <w:footnote w:type="continuationSeparator" w:id="0">
    <w:p w14:paraId="5FC6D89B" w14:textId="77777777" w:rsidR="002E52F5" w:rsidRDefault="002E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100D9"/>
    <w:rsid w:val="000154DB"/>
    <w:rsid w:val="00035837"/>
    <w:rsid w:val="000E78A6"/>
    <w:rsid w:val="00123CCC"/>
    <w:rsid w:val="001505E3"/>
    <w:rsid w:val="00165CF9"/>
    <w:rsid w:val="00190396"/>
    <w:rsid w:val="001A02D2"/>
    <w:rsid w:val="001D2C11"/>
    <w:rsid w:val="0021030C"/>
    <w:rsid w:val="00217A85"/>
    <w:rsid w:val="002519EB"/>
    <w:rsid w:val="00271BBE"/>
    <w:rsid w:val="002E52F5"/>
    <w:rsid w:val="00332BEE"/>
    <w:rsid w:val="003A1849"/>
    <w:rsid w:val="003A372B"/>
    <w:rsid w:val="003A5AB6"/>
    <w:rsid w:val="003D49E7"/>
    <w:rsid w:val="003D5F19"/>
    <w:rsid w:val="004E4A41"/>
    <w:rsid w:val="00515A1E"/>
    <w:rsid w:val="00554B02"/>
    <w:rsid w:val="006056E7"/>
    <w:rsid w:val="006C69D5"/>
    <w:rsid w:val="006F1342"/>
    <w:rsid w:val="00743725"/>
    <w:rsid w:val="00832DED"/>
    <w:rsid w:val="0084033A"/>
    <w:rsid w:val="00861B14"/>
    <w:rsid w:val="008B6CAA"/>
    <w:rsid w:val="009078C6"/>
    <w:rsid w:val="00963796"/>
    <w:rsid w:val="009D218B"/>
    <w:rsid w:val="009E1E04"/>
    <w:rsid w:val="00A21D4E"/>
    <w:rsid w:val="00A253B8"/>
    <w:rsid w:val="00A460A8"/>
    <w:rsid w:val="00A51B75"/>
    <w:rsid w:val="00A55ACD"/>
    <w:rsid w:val="00A648A8"/>
    <w:rsid w:val="00A85B7D"/>
    <w:rsid w:val="00AF5EF3"/>
    <w:rsid w:val="00B7513B"/>
    <w:rsid w:val="00BC7144"/>
    <w:rsid w:val="00C547BD"/>
    <w:rsid w:val="00C7743A"/>
    <w:rsid w:val="00C926B4"/>
    <w:rsid w:val="00CD06C1"/>
    <w:rsid w:val="00CD2894"/>
    <w:rsid w:val="00D10129"/>
    <w:rsid w:val="00D819F1"/>
    <w:rsid w:val="00DE5CA5"/>
    <w:rsid w:val="00E6758C"/>
    <w:rsid w:val="00E841AC"/>
    <w:rsid w:val="00E943EB"/>
    <w:rsid w:val="00EA0CBB"/>
    <w:rsid w:val="00EB6B2C"/>
    <w:rsid w:val="00F05673"/>
    <w:rsid w:val="00F16BD1"/>
    <w:rsid w:val="00F27899"/>
    <w:rsid w:val="00F4477F"/>
    <w:rsid w:val="00FB4E8D"/>
    <w:rsid w:val="00FB75DC"/>
    <w:rsid w:val="00FE5542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3726F4"/>
  <w15:chartTrackingRefBased/>
  <w15:docId w15:val="{E533826E-6415-4EEA-83A6-68BA03B6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C926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926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cp:lastModifiedBy>Данила Белов</cp:lastModifiedBy>
  <cp:revision>2</cp:revision>
  <cp:lastPrinted>2012-05-21T04:31:00Z</cp:lastPrinted>
  <dcterms:created xsi:type="dcterms:W3CDTF">2024-11-22T10:35:00Z</dcterms:created>
  <dcterms:modified xsi:type="dcterms:W3CDTF">2024-11-22T10:35:00Z</dcterms:modified>
</cp:coreProperties>
</file>