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33A" w:rsidRDefault="0084033A" w:rsidP="0084033A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7.95pt;width:64.15pt;height:77.25pt;z-index:251657728;visibility:visible" filled="t" fillcolor="#4f81bd">
            <v:imagedata r:id="rId6" o:title=""/>
          </v:shape>
        </w:pict>
      </w:r>
      <w:r w:rsidR="0069404D">
        <w:t xml:space="preserve">                                                                                                                </w:t>
      </w: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pStyle w:val="a6"/>
        <w:jc w:val="center"/>
        <w:rPr>
          <w:b/>
          <w:szCs w:val="28"/>
        </w:rPr>
      </w:pPr>
    </w:p>
    <w:p w:rsidR="0069404D" w:rsidRDefault="0069404D" w:rsidP="0084033A">
      <w:pPr>
        <w:pStyle w:val="a6"/>
        <w:jc w:val="center"/>
        <w:rPr>
          <w:b/>
          <w:szCs w:val="28"/>
        </w:rPr>
      </w:pPr>
    </w:p>
    <w:p w:rsidR="0084033A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РОССИЙСКАЯ ФЕДЕРАЦИЯ</w:t>
      </w:r>
    </w:p>
    <w:p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ЧЕТВЕРТОГО СОЗЫВА</w:t>
      </w:r>
    </w:p>
    <w:p w:rsidR="0084033A" w:rsidRPr="00562A18" w:rsidRDefault="0084033A" w:rsidP="0084033A">
      <w:pPr>
        <w:pStyle w:val="a6"/>
        <w:jc w:val="center"/>
        <w:rPr>
          <w:szCs w:val="28"/>
        </w:rPr>
      </w:pP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:rsidR="0069404D" w:rsidRDefault="0084033A" w:rsidP="0069404D">
      <w:pPr>
        <w:spacing w:line="360" w:lineRule="auto"/>
        <w:ind w:right="1745"/>
        <w:rPr>
          <w:b/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</w:p>
    <w:p w:rsidR="0084033A" w:rsidRPr="00562A18" w:rsidRDefault="003B015D" w:rsidP="003B015D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84033A">
        <w:rPr>
          <w:szCs w:val="28"/>
        </w:rPr>
        <w:t>Принято</w:t>
      </w:r>
      <w:r w:rsidR="0069404D">
        <w:rPr>
          <w:szCs w:val="28"/>
        </w:rPr>
        <w:t xml:space="preserve"> </w:t>
      </w:r>
      <w:r w:rsidR="00A03C1B">
        <w:rPr>
          <w:szCs w:val="28"/>
        </w:rPr>
        <w:t>28 марта</w:t>
      </w:r>
      <w:r w:rsidR="0069404D">
        <w:rPr>
          <w:szCs w:val="28"/>
        </w:rPr>
        <w:t xml:space="preserve"> 2012 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4033A" w:rsidRPr="009E1E04" w:rsidTr="003A5AB6">
        <w:tc>
          <w:tcPr>
            <w:tcW w:w="5495" w:type="dxa"/>
          </w:tcPr>
          <w:p w:rsidR="0084033A" w:rsidRPr="009E1E04" w:rsidRDefault="003A5AB6" w:rsidP="00A85B7D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О составе контрольно-счетного органа Гаврилово-Посадского муниципального района</w:t>
            </w:r>
          </w:p>
        </w:tc>
      </w:tr>
    </w:tbl>
    <w:p w:rsidR="0084033A" w:rsidRDefault="0084033A" w:rsidP="000154DB">
      <w:pPr>
        <w:jc w:val="right"/>
        <w:rPr>
          <w:szCs w:val="28"/>
        </w:rPr>
      </w:pPr>
    </w:p>
    <w:p w:rsidR="0084033A" w:rsidRDefault="00A85B7D" w:rsidP="0069404D">
      <w:pPr>
        <w:ind w:firstLine="708"/>
        <w:jc w:val="both"/>
        <w:rPr>
          <w:szCs w:val="28"/>
        </w:rPr>
      </w:pPr>
      <w:r>
        <w:rPr>
          <w:szCs w:val="28"/>
        </w:rPr>
        <w:t>В целях организации  деятельности контрольно</w:t>
      </w:r>
      <w:r w:rsidR="006F1342">
        <w:rPr>
          <w:szCs w:val="28"/>
        </w:rPr>
        <w:t xml:space="preserve">-счетного органа Гаврилово-Посадского муниципального района, руководствуясь </w:t>
      </w:r>
      <w:r w:rsidR="0084033A">
        <w:rPr>
          <w:szCs w:val="28"/>
        </w:rPr>
        <w:t>Федеральным законом от 07.02.2011 №6-ФЗ «Об общих принципах</w:t>
      </w:r>
      <w:r w:rsidR="00C547BD">
        <w:rPr>
          <w:szCs w:val="28"/>
        </w:rPr>
        <w:t xml:space="preserve"> организации </w:t>
      </w:r>
      <w:r w:rsidR="0084033A">
        <w:rPr>
          <w:szCs w:val="28"/>
        </w:rPr>
        <w:t xml:space="preserve"> и деятельности контрольно-счетных органов субъектов Российской Федерации </w:t>
      </w:r>
      <w:r w:rsidR="00C547BD">
        <w:rPr>
          <w:szCs w:val="28"/>
        </w:rPr>
        <w:t>и</w:t>
      </w:r>
      <w:r w:rsidR="0084033A">
        <w:rPr>
          <w:szCs w:val="28"/>
        </w:rPr>
        <w:t xml:space="preserve"> муниципальных образований»,</w:t>
      </w:r>
      <w:r w:rsidR="008B6CAA">
        <w:rPr>
          <w:szCs w:val="28"/>
        </w:rPr>
        <w:t xml:space="preserve">  статьями </w:t>
      </w:r>
      <w:r w:rsidR="003A5AB6">
        <w:rPr>
          <w:szCs w:val="28"/>
        </w:rPr>
        <w:t xml:space="preserve"> </w:t>
      </w:r>
      <w:r w:rsidR="008B6CAA">
        <w:rPr>
          <w:szCs w:val="28"/>
        </w:rPr>
        <w:t>2,3,5  Положения</w:t>
      </w:r>
      <w:r w:rsidR="003A5AB6">
        <w:rPr>
          <w:szCs w:val="28"/>
        </w:rPr>
        <w:t xml:space="preserve"> о контрольно-счетном органе Гаврилово-Посадского муниципального района, рассмотрев предложенные Главой Гаврилово-Посадского муниципального района</w:t>
      </w:r>
      <w:r w:rsidR="008B6CAA">
        <w:rPr>
          <w:szCs w:val="28"/>
        </w:rPr>
        <w:t xml:space="preserve">, Председателем Совета Гаврилово-Посадского муниципального района </w:t>
      </w:r>
      <w:r w:rsidR="003A5AB6">
        <w:rPr>
          <w:szCs w:val="28"/>
        </w:rPr>
        <w:t xml:space="preserve"> кандидатуры на должность председателя и аудиторов контрольно-счетного органа, </w:t>
      </w:r>
      <w:r w:rsidR="0084033A">
        <w:rPr>
          <w:szCs w:val="28"/>
        </w:rPr>
        <w:t xml:space="preserve"> Совет района РЕШИЛ:</w:t>
      </w:r>
    </w:p>
    <w:p w:rsidR="006F1342" w:rsidRDefault="0084033A" w:rsidP="0069404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2878A1">
        <w:rPr>
          <w:szCs w:val="28"/>
        </w:rPr>
        <w:t>У</w:t>
      </w:r>
      <w:r w:rsidR="003A5AB6">
        <w:rPr>
          <w:szCs w:val="28"/>
        </w:rPr>
        <w:t>твердить состав контрольно-счетного органа Гаврилово-Посадского муниципального района согласно приложению.</w:t>
      </w:r>
    </w:p>
    <w:p w:rsidR="003A5AB6" w:rsidRDefault="003A5AB6" w:rsidP="0069404D">
      <w:pPr>
        <w:ind w:firstLine="708"/>
        <w:jc w:val="both"/>
        <w:rPr>
          <w:szCs w:val="28"/>
        </w:rPr>
      </w:pPr>
      <w:r>
        <w:rPr>
          <w:szCs w:val="28"/>
        </w:rPr>
        <w:t>2.Установить, что срок полномочий членов контрольно-счетного органа Гаврилово-Посадского муниципального района  определяется сроком полномочий Совета Гаврилово-Посадского муниципального района четвертого созыва.</w:t>
      </w:r>
    </w:p>
    <w:p w:rsidR="0084033A" w:rsidRDefault="003A5AB6" w:rsidP="0069404D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84033A">
        <w:rPr>
          <w:szCs w:val="28"/>
        </w:rPr>
        <w:t>.Опубликовать настоящее решение в сборнике «Вестник Гаврилово</w:t>
      </w:r>
      <w:r w:rsidR="00E90B4B">
        <w:rPr>
          <w:szCs w:val="28"/>
        </w:rPr>
        <w:t>-</w:t>
      </w:r>
      <w:r w:rsidR="0084033A">
        <w:rPr>
          <w:szCs w:val="28"/>
        </w:rPr>
        <w:t>Посадского муниципального района» и разместить на официальном сайте Гаврилово-Посадского муниципального района.</w:t>
      </w:r>
    </w:p>
    <w:p w:rsidR="00C547BD" w:rsidRDefault="003A5AB6" w:rsidP="0069404D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C547BD">
        <w:rPr>
          <w:szCs w:val="28"/>
        </w:rPr>
        <w:t>.Настоящее решение вступает в силу с момента официального опубликования.</w:t>
      </w:r>
    </w:p>
    <w:p w:rsidR="0084033A" w:rsidRDefault="0084033A" w:rsidP="000154DB">
      <w:pPr>
        <w:jc w:val="right"/>
        <w:rPr>
          <w:szCs w:val="28"/>
        </w:rPr>
      </w:pP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С.Сухов</w:t>
      </w:r>
    </w:p>
    <w:p w:rsidR="006F1342" w:rsidRPr="0069404D" w:rsidRDefault="006F1342" w:rsidP="006F1342">
      <w:pPr>
        <w:rPr>
          <w:sz w:val="24"/>
          <w:szCs w:val="24"/>
        </w:rPr>
      </w:pPr>
      <w:r w:rsidRPr="0069404D">
        <w:rPr>
          <w:sz w:val="24"/>
          <w:szCs w:val="24"/>
        </w:rPr>
        <w:t>г.Гаврилов Посад</w:t>
      </w:r>
    </w:p>
    <w:p w:rsidR="006F1342" w:rsidRPr="0069404D" w:rsidRDefault="00CA52BA" w:rsidP="006F1342">
      <w:pPr>
        <w:rPr>
          <w:sz w:val="24"/>
          <w:szCs w:val="24"/>
        </w:rPr>
      </w:pPr>
      <w:r>
        <w:rPr>
          <w:sz w:val="24"/>
          <w:szCs w:val="24"/>
        </w:rPr>
        <w:t xml:space="preserve">30 марта </w:t>
      </w:r>
      <w:r w:rsidR="00CD2894" w:rsidRPr="0069404D">
        <w:rPr>
          <w:sz w:val="24"/>
          <w:szCs w:val="24"/>
        </w:rPr>
        <w:t>20</w:t>
      </w:r>
      <w:r w:rsidR="006F1342" w:rsidRPr="0069404D">
        <w:rPr>
          <w:sz w:val="24"/>
          <w:szCs w:val="24"/>
        </w:rPr>
        <w:t>12 года</w:t>
      </w:r>
    </w:p>
    <w:p w:rsidR="00637BF5" w:rsidRDefault="001E5801" w:rsidP="001E5801">
      <w:pPr>
        <w:rPr>
          <w:szCs w:val="28"/>
        </w:rPr>
      </w:pPr>
      <w:r>
        <w:rPr>
          <w:szCs w:val="28"/>
        </w:rPr>
        <w:t>№ 120</w:t>
      </w:r>
    </w:p>
    <w:p w:rsidR="00637BF5" w:rsidRDefault="00637BF5" w:rsidP="000154DB">
      <w:pPr>
        <w:jc w:val="right"/>
        <w:rPr>
          <w:szCs w:val="28"/>
        </w:rPr>
      </w:pPr>
    </w:p>
    <w:p w:rsidR="00637BF5" w:rsidRDefault="00637BF5" w:rsidP="000154DB">
      <w:pPr>
        <w:jc w:val="right"/>
        <w:rPr>
          <w:szCs w:val="28"/>
        </w:rPr>
      </w:pPr>
    </w:p>
    <w:p w:rsidR="00637BF5" w:rsidRDefault="00637BF5" w:rsidP="000154DB">
      <w:pPr>
        <w:jc w:val="right"/>
        <w:rPr>
          <w:szCs w:val="28"/>
        </w:rPr>
      </w:pPr>
    </w:p>
    <w:p w:rsidR="000154DB" w:rsidRDefault="0069404D" w:rsidP="000154DB">
      <w:pPr>
        <w:jc w:val="right"/>
        <w:rPr>
          <w:szCs w:val="28"/>
        </w:rPr>
      </w:pPr>
      <w:r>
        <w:rPr>
          <w:szCs w:val="28"/>
        </w:rPr>
        <w:t>П</w:t>
      </w:r>
      <w:r w:rsidR="006F1342">
        <w:rPr>
          <w:szCs w:val="28"/>
        </w:rPr>
        <w:t>р</w:t>
      </w:r>
      <w:r w:rsidR="000154DB">
        <w:rPr>
          <w:szCs w:val="28"/>
        </w:rPr>
        <w:t xml:space="preserve">иложение </w:t>
      </w:r>
    </w:p>
    <w:p w:rsidR="000154DB" w:rsidRDefault="000154DB" w:rsidP="000154DB">
      <w:pPr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0154DB" w:rsidRDefault="000154DB" w:rsidP="000154DB">
      <w:pPr>
        <w:jc w:val="right"/>
        <w:rPr>
          <w:szCs w:val="28"/>
        </w:rPr>
      </w:pPr>
      <w:r>
        <w:rPr>
          <w:szCs w:val="28"/>
        </w:rPr>
        <w:t>Гаврилово-Посадского муниципального района</w:t>
      </w:r>
    </w:p>
    <w:p w:rsidR="000154DB" w:rsidRDefault="00CA52BA" w:rsidP="000154DB">
      <w:pPr>
        <w:jc w:val="right"/>
        <w:rPr>
          <w:szCs w:val="28"/>
        </w:rPr>
      </w:pPr>
      <w:r>
        <w:rPr>
          <w:szCs w:val="28"/>
        </w:rPr>
        <w:t>о</w:t>
      </w:r>
      <w:r w:rsidR="000154DB">
        <w:rPr>
          <w:szCs w:val="28"/>
        </w:rPr>
        <w:t>т</w:t>
      </w:r>
      <w:r>
        <w:rPr>
          <w:szCs w:val="28"/>
        </w:rPr>
        <w:t xml:space="preserve">  30.03.2012   </w:t>
      </w:r>
      <w:r w:rsidR="000154DB">
        <w:rPr>
          <w:szCs w:val="28"/>
        </w:rPr>
        <w:t>№</w:t>
      </w:r>
      <w:r w:rsidR="00E551CA">
        <w:rPr>
          <w:szCs w:val="28"/>
        </w:rPr>
        <w:t>120</w:t>
      </w:r>
    </w:p>
    <w:p w:rsidR="000154DB" w:rsidRPr="000154DB" w:rsidRDefault="000154DB" w:rsidP="000154DB">
      <w:pPr>
        <w:jc w:val="right"/>
        <w:rPr>
          <w:szCs w:val="28"/>
        </w:rPr>
      </w:pPr>
    </w:p>
    <w:p w:rsidR="00AF5EF3" w:rsidRDefault="00AF5EF3" w:rsidP="00332BEE">
      <w:pPr>
        <w:jc w:val="center"/>
        <w:rPr>
          <w:b/>
          <w:szCs w:val="28"/>
        </w:rPr>
      </w:pPr>
    </w:p>
    <w:p w:rsidR="00637BF5" w:rsidRDefault="00637BF5" w:rsidP="00332BEE">
      <w:pPr>
        <w:jc w:val="center"/>
        <w:rPr>
          <w:b/>
          <w:szCs w:val="28"/>
        </w:rPr>
      </w:pPr>
    </w:p>
    <w:p w:rsidR="00637BF5" w:rsidRDefault="00637BF5" w:rsidP="00332BEE">
      <w:pPr>
        <w:jc w:val="center"/>
        <w:rPr>
          <w:b/>
          <w:szCs w:val="28"/>
        </w:rPr>
      </w:pPr>
    </w:p>
    <w:p w:rsidR="00332BEE" w:rsidRPr="000154DB" w:rsidRDefault="003A5AB6" w:rsidP="00332BE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637BF5" w:rsidRDefault="003A5AB6" w:rsidP="00332BEE">
      <w:pPr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контрольно-счетного органа </w:t>
      </w:r>
    </w:p>
    <w:p w:rsidR="00332BEE" w:rsidRDefault="000154DB" w:rsidP="00332BEE">
      <w:pPr>
        <w:jc w:val="center"/>
        <w:rPr>
          <w:b/>
          <w:szCs w:val="28"/>
        </w:rPr>
      </w:pPr>
      <w:r w:rsidRPr="000154DB">
        <w:rPr>
          <w:b/>
          <w:szCs w:val="28"/>
        </w:rPr>
        <w:t>Гаврилово-Посадского</w:t>
      </w:r>
      <w:r w:rsidR="00332BEE" w:rsidRPr="000154DB">
        <w:rPr>
          <w:b/>
          <w:szCs w:val="28"/>
        </w:rPr>
        <w:t xml:space="preserve"> муниципального района</w:t>
      </w:r>
    </w:p>
    <w:p w:rsidR="00637BF5" w:rsidRDefault="00637BF5" w:rsidP="00332BEE">
      <w:pPr>
        <w:jc w:val="center"/>
        <w:rPr>
          <w:b/>
          <w:szCs w:val="28"/>
        </w:rPr>
      </w:pPr>
    </w:p>
    <w:p w:rsidR="00AF5EF3" w:rsidRDefault="00AF5EF3" w:rsidP="00332BEE">
      <w:pPr>
        <w:jc w:val="center"/>
        <w:rPr>
          <w:b/>
          <w:szCs w:val="28"/>
        </w:rPr>
      </w:pPr>
    </w:p>
    <w:p w:rsidR="000D142D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Председатель</w:t>
      </w:r>
      <w:r>
        <w:rPr>
          <w:szCs w:val="28"/>
        </w:rPr>
        <w:t xml:space="preserve"> контрольно-счетного органа </w:t>
      </w:r>
    </w:p>
    <w:p w:rsidR="00AF5EF3" w:rsidRDefault="008B6CAA" w:rsidP="008B6CAA">
      <w:pPr>
        <w:jc w:val="both"/>
        <w:rPr>
          <w:szCs w:val="28"/>
        </w:rPr>
      </w:pPr>
      <w:r>
        <w:rPr>
          <w:szCs w:val="28"/>
        </w:rPr>
        <w:t xml:space="preserve">Гаврилово-Посадского муниципального района: </w:t>
      </w:r>
    </w:p>
    <w:p w:rsidR="008B6CAA" w:rsidRDefault="00637BF5" w:rsidP="008B6CAA">
      <w:pPr>
        <w:jc w:val="both"/>
        <w:rPr>
          <w:szCs w:val="28"/>
        </w:rPr>
      </w:pPr>
      <w:r>
        <w:rPr>
          <w:szCs w:val="28"/>
        </w:rPr>
        <w:t>-Парфёнов Александр Владимирович</w:t>
      </w:r>
      <w:r w:rsidR="003266C9">
        <w:rPr>
          <w:szCs w:val="28"/>
        </w:rPr>
        <w:t>.</w:t>
      </w:r>
    </w:p>
    <w:p w:rsidR="00637BF5" w:rsidRDefault="00637BF5" w:rsidP="008B6CAA">
      <w:pPr>
        <w:jc w:val="both"/>
        <w:rPr>
          <w:szCs w:val="28"/>
        </w:rPr>
      </w:pPr>
    </w:p>
    <w:p w:rsidR="000D142D" w:rsidRDefault="008B6CAA" w:rsidP="008B6CAA">
      <w:pPr>
        <w:jc w:val="both"/>
        <w:rPr>
          <w:szCs w:val="28"/>
        </w:rPr>
      </w:pPr>
      <w:r w:rsidRPr="000D142D">
        <w:rPr>
          <w:b/>
          <w:szCs w:val="28"/>
        </w:rPr>
        <w:t>Аудиторы</w:t>
      </w:r>
      <w:r>
        <w:rPr>
          <w:szCs w:val="28"/>
        </w:rPr>
        <w:t xml:space="preserve"> контрольно-счетного органа </w:t>
      </w:r>
    </w:p>
    <w:p w:rsidR="008B6CAA" w:rsidRDefault="008B6CAA" w:rsidP="008B6CAA">
      <w:pPr>
        <w:jc w:val="both"/>
        <w:rPr>
          <w:szCs w:val="28"/>
        </w:rPr>
      </w:pPr>
      <w:r>
        <w:rPr>
          <w:szCs w:val="28"/>
        </w:rPr>
        <w:t>Гаврилово-Посадского муниципального района:</w:t>
      </w:r>
    </w:p>
    <w:p w:rsidR="00637BF5" w:rsidRDefault="00637BF5" w:rsidP="008B6CAA">
      <w:pPr>
        <w:jc w:val="both"/>
        <w:rPr>
          <w:szCs w:val="28"/>
        </w:rPr>
      </w:pPr>
      <w:r>
        <w:rPr>
          <w:szCs w:val="28"/>
        </w:rPr>
        <w:t>-Лаптев Андрей Юрьевич;</w:t>
      </w:r>
    </w:p>
    <w:p w:rsidR="00637BF5" w:rsidRDefault="00637BF5" w:rsidP="008B6CAA">
      <w:pPr>
        <w:jc w:val="both"/>
        <w:rPr>
          <w:szCs w:val="28"/>
        </w:rPr>
      </w:pPr>
      <w:r>
        <w:rPr>
          <w:szCs w:val="28"/>
        </w:rPr>
        <w:t>- Максимов Александр Владимирович</w:t>
      </w:r>
      <w:r w:rsidR="00E90B4B">
        <w:rPr>
          <w:szCs w:val="28"/>
        </w:rPr>
        <w:t>.</w:t>
      </w:r>
    </w:p>
    <w:sectPr w:rsidR="00637BF5" w:rsidSect="0069404D">
      <w:footerReference w:type="even" r:id="rId7"/>
      <w:footerReference w:type="default" r:id="rId8"/>
      <w:pgSz w:w="11900" w:h="16820" w:code="9"/>
      <w:pgMar w:top="284" w:right="843" w:bottom="142" w:left="1701" w:header="720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19A0" w:rsidRDefault="006C19A0">
      <w:r>
        <w:separator/>
      </w:r>
    </w:p>
  </w:endnote>
  <w:endnote w:type="continuationSeparator" w:id="0">
    <w:p w:rsidR="006C19A0" w:rsidRDefault="006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AB6" w:rsidRDefault="003A5AB6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AB6" w:rsidRDefault="003A5AB6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2BA">
      <w:rPr>
        <w:rStyle w:val="a5"/>
        <w:noProof/>
      </w:rPr>
      <w:t>2</w:t>
    </w:r>
    <w:r>
      <w:rPr>
        <w:rStyle w:val="a5"/>
      </w:rPr>
      <w:fldChar w:fldCharType="end"/>
    </w:r>
  </w:p>
  <w:p w:rsidR="003A5AB6" w:rsidRDefault="003A5AB6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19A0" w:rsidRDefault="006C19A0">
      <w:r>
        <w:separator/>
      </w:r>
    </w:p>
  </w:footnote>
  <w:footnote w:type="continuationSeparator" w:id="0">
    <w:p w:rsidR="006C19A0" w:rsidRDefault="006C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0D142D"/>
    <w:rsid w:val="000E78A6"/>
    <w:rsid w:val="00123CCC"/>
    <w:rsid w:val="001505E3"/>
    <w:rsid w:val="00165CF9"/>
    <w:rsid w:val="00197E3E"/>
    <w:rsid w:val="001A02D2"/>
    <w:rsid w:val="001E5801"/>
    <w:rsid w:val="0021030C"/>
    <w:rsid w:val="00217A85"/>
    <w:rsid w:val="002519EB"/>
    <w:rsid w:val="00271BBE"/>
    <w:rsid w:val="002878A1"/>
    <w:rsid w:val="003266C9"/>
    <w:rsid w:val="00332BEE"/>
    <w:rsid w:val="003A372B"/>
    <w:rsid w:val="003A5AB6"/>
    <w:rsid w:val="003B015D"/>
    <w:rsid w:val="004A19CC"/>
    <w:rsid w:val="00554B02"/>
    <w:rsid w:val="00585953"/>
    <w:rsid w:val="005B7057"/>
    <w:rsid w:val="006056E7"/>
    <w:rsid w:val="00637BF5"/>
    <w:rsid w:val="0069404D"/>
    <w:rsid w:val="006C19A0"/>
    <w:rsid w:val="006C69D5"/>
    <w:rsid w:val="006F1342"/>
    <w:rsid w:val="00743725"/>
    <w:rsid w:val="0084033A"/>
    <w:rsid w:val="00861B14"/>
    <w:rsid w:val="008B6CAA"/>
    <w:rsid w:val="00963796"/>
    <w:rsid w:val="009B3EB2"/>
    <w:rsid w:val="009D218B"/>
    <w:rsid w:val="009E1E04"/>
    <w:rsid w:val="00A03C1B"/>
    <w:rsid w:val="00A21D4E"/>
    <w:rsid w:val="00A253B8"/>
    <w:rsid w:val="00A51B75"/>
    <w:rsid w:val="00A648A8"/>
    <w:rsid w:val="00A85B7D"/>
    <w:rsid w:val="00AF5EF3"/>
    <w:rsid w:val="00C547BD"/>
    <w:rsid w:val="00C7743A"/>
    <w:rsid w:val="00CA52BA"/>
    <w:rsid w:val="00CD06C1"/>
    <w:rsid w:val="00CD2894"/>
    <w:rsid w:val="00CD43AF"/>
    <w:rsid w:val="00D10129"/>
    <w:rsid w:val="00E551CA"/>
    <w:rsid w:val="00E6758C"/>
    <w:rsid w:val="00E841AC"/>
    <w:rsid w:val="00E90B4B"/>
    <w:rsid w:val="00E943EB"/>
    <w:rsid w:val="00EB6B2C"/>
    <w:rsid w:val="00F05673"/>
    <w:rsid w:val="00F27899"/>
    <w:rsid w:val="00FB4E8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BE9C3B-3D2B-4908-A1C2-EB526206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6940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40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dc:description/>
  <cp:lastModifiedBy>Данила Белов</cp:lastModifiedBy>
  <cp:revision>2</cp:revision>
  <cp:lastPrinted>2012-03-27T05:26:00Z</cp:lastPrinted>
  <dcterms:created xsi:type="dcterms:W3CDTF">2024-11-22T10:35:00Z</dcterms:created>
  <dcterms:modified xsi:type="dcterms:W3CDTF">2024-11-22T10:35:00Z</dcterms:modified>
</cp:coreProperties>
</file>