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CF962" w14:textId="77777777" w:rsidR="00AF4B07" w:rsidRPr="00A3206C" w:rsidRDefault="00AF4B07" w:rsidP="00AF4B07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 w14:anchorId="525118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227.6pt;margin-top:-14.6pt;width:63.65pt;height:77.8pt;z-index:251657728;visibility:visible" filled="t" fillcolor="#4f81bd">
            <v:imagedata r:id="rId6" o:title="gerb"/>
          </v:shape>
        </w:pict>
      </w:r>
      <w:r w:rsidR="00A8258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5237FC6B" w14:textId="77777777" w:rsidR="00AF4B07" w:rsidRDefault="00AF4B07" w:rsidP="00AF4B07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48DB6A37" w14:textId="77777777" w:rsidR="00AF4B07" w:rsidRDefault="00AF4B07" w:rsidP="00AF4B07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2486958D" w14:textId="77777777" w:rsidR="00AF4B07" w:rsidRDefault="00AF4B07" w:rsidP="00AF4B07">
      <w:pPr>
        <w:rPr>
          <w:b/>
          <w:sz w:val="28"/>
          <w:szCs w:val="28"/>
        </w:rPr>
      </w:pPr>
    </w:p>
    <w:p w14:paraId="5A240655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14:paraId="3313C8FD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ГАВРИЛОВО-ПОСАДСКОГО</w:t>
      </w:r>
      <w:r w:rsidRPr="0005080B">
        <w:rPr>
          <w:b/>
          <w:sz w:val="28"/>
          <w:szCs w:val="28"/>
        </w:rPr>
        <w:t xml:space="preserve"> </w:t>
      </w:r>
    </w:p>
    <w:p w14:paraId="19127126" w14:textId="77777777" w:rsidR="00AF4B07" w:rsidRDefault="00AF4B07" w:rsidP="00AF4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738B6D1C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14:paraId="46E5AEC0" w14:textId="77777777" w:rsidR="00AF4B07" w:rsidRDefault="00AF4B07" w:rsidP="00AF4B07">
      <w:pPr>
        <w:jc w:val="center"/>
        <w:rPr>
          <w:sz w:val="28"/>
          <w:szCs w:val="28"/>
        </w:rPr>
      </w:pPr>
    </w:p>
    <w:p w14:paraId="746DE505" w14:textId="77777777" w:rsidR="00AF4B07" w:rsidRPr="0005080B" w:rsidRDefault="00AF4B07" w:rsidP="00AF4B07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14:paraId="36F7F8E3" w14:textId="77777777" w:rsidR="00AF4B07" w:rsidRDefault="00AF4B07" w:rsidP="00AF4B07">
      <w:pPr>
        <w:rPr>
          <w:b/>
          <w:sz w:val="28"/>
          <w:szCs w:val="28"/>
        </w:rPr>
      </w:pPr>
    </w:p>
    <w:p w14:paraId="6213F0E8" w14:textId="77777777" w:rsidR="004D2F41" w:rsidRPr="009A6C87" w:rsidRDefault="009A6C87" w:rsidP="009A6C87">
      <w:pPr>
        <w:jc w:val="center"/>
        <w:rPr>
          <w:sz w:val="28"/>
          <w:szCs w:val="28"/>
        </w:rPr>
      </w:pPr>
      <w:r w:rsidRPr="009A6C87">
        <w:rPr>
          <w:sz w:val="28"/>
          <w:szCs w:val="28"/>
        </w:rPr>
        <w:t xml:space="preserve">Принято </w:t>
      </w:r>
      <w:r w:rsidR="007B60D5">
        <w:rPr>
          <w:sz w:val="28"/>
          <w:szCs w:val="28"/>
        </w:rPr>
        <w:t xml:space="preserve">28 августа </w:t>
      </w:r>
      <w:r w:rsidRPr="009A6C87">
        <w:rPr>
          <w:sz w:val="28"/>
          <w:szCs w:val="28"/>
        </w:rPr>
        <w:t>2013 года</w:t>
      </w:r>
    </w:p>
    <w:p w14:paraId="320DE952" w14:textId="77777777" w:rsidR="009A6C87" w:rsidRDefault="009A6C87" w:rsidP="005D4EAA">
      <w:pPr>
        <w:tabs>
          <w:tab w:val="left" w:pos="5245"/>
        </w:tabs>
        <w:ind w:right="4393"/>
        <w:jc w:val="both"/>
        <w:rPr>
          <w:b/>
          <w:sz w:val="28"/>
          <w:szCs w:val="28"/>
        </w:rPr>
      </w:pPr>
    </w:p>
    <w:p w14:paraId="5ABCBDFD" w14:textId="77777777" w:rsidR="005D4EAA" w:rsidRDefault="005D4EAA" w:rsidP="005D4EAA">
      <w:pPr>
        <w:tabs>
          <w:tab w:val="left" w:pos="5245"/>
        </w:tabs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муниципальную собственность Гаврилово-Посадского муниципального района Ивановской области федерального имущества</w:t>
      </w:r>
    </w:p>
    <w:p w14:paraId="15D16C87" w14:textId="77777777" w:rsidR="004067DD" w:rsidRPr="007D675F" w:rsidRDefault="004067DD" w:rsidP="004D2F41">
      <w:pPr>
        <w:rPr>
          <w:sz w:val="28"/>
          <w:szCs w:val="28"/>
        </w:rPr>
      </w:pPr>
    </w:p>
    <w:p w14:paraId="1E3D33D0" w14:textId="77777777" w:rsidR="004D2F41" w:rsidRPr="007D2264" w:rsidRDefault="005D4EAA" w:rsidP="00792C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5D4EAA">
        <w:rPr>
          <w:sz w:val="28"/>
          <w:szCs w:val="28"/>
        </w:rPr>
        <w:t xml:space="preserve"> соответствии с распоряжением Территориального управления Федерального агентства по управлению государственным имуществом в Ивановской области  от 24.07.2013 № 215 «О безвозмездной передаче имущества, составляющего казну Российской Федерации, из федеральной собственности в муниципальную собственность Гаврилово-Посадского муниципального района Ивановской области»</w:t>
      </w:r>
      <w:r w:rsidR="007B5024">
        <w:rPr>
          <w:sz w:val="28"/>
          <w:szCs w:val="28"/>
        </w:rPr>
        <w:t>, актом приема-передачи имущества, составляющего казну Российской Федерации, передаваемого из федеральной собственности в муниципальную собственность Гаврилово-Посадского муниципального района Ивановской области от 02.08.2013</w:t>
      </w:r>
      <w:r>
        <w:rPr>
          <w:sz w:val="28"/>
          <w:szCs w:val="28"/>
        </w:rPr>
        <w:t xml:space="preserve"> </w:t>
      </w:r>
      <w:r w:rsidR="00676193">
        <w:rPr>
          <w:sz w:val="28"/>
          <w:szCs w:val="28"/>
        </w:rPr>
        <w:t xml:space="preserve">и </w:t>
      </w:r>
      <w:r w:rsidR="004067DD">
        <w:rPr>
          <w:sz w:val="28"/>
          <w:szCs w:val="28"/>
        </w:rPr>
        <w:t xml:space="preserve"> </w:t>
      </w:r>
      <w:r w:rsidR="00A226E2">
        <w:rPr>
          <w:sz w:val="28"/>
          <w:szCs w:val="28"/>
        </w:rPr>
        <w:t>Положением</w:t>
      </w:r>
      <w:r w:rsidR="004067DD" w:rsidRPr="00232027">
        <w:rPr>
          <w:sz w:val="28"/>
          <w:szCs w:val="28"/>
        </w:rPr>
        <w:t xml:space="preserve"> о порядке управления имуществом, находящимся в муниципальной собственности Гаврилово-Посадского муни</w:t>
      </w:r>
      <w:r>
        <w:rPr>
          <w:sz w:val="28"/>
          <w:szCs w:val="28"/>
        </w:rPr>
        <w:t>ципальног</w:t>
      </w:r>
      <w:r w:rsidR="00A226E2">
        <w:rPr>
          <w:sz w:val="28"/>
          <w:szCs w:val="28"/>
        </w:rPr>
        <w:t>о района, утвержденным</w:t>
      </w:r>
      <w:r w:rsidR="004067DD" w:rsidRPr="00232027">
        <w:rPr>
          <w:sz w:val="28"/>
          <w:szCs w:val="28"/>
        </w:rPr>
        <w:t xml:space="preserve"> решением </w:t>
      </w:r>
      <w:r w:rsidR="00232027" w:rsidRPr="00232027">
        <w:rPr>
          <w:sz w:val="28"/>
          <w:szCs w:val="28"/>
        </w:rPr>
        <w:t xml:space="preserve">Совета Гаврилово-Посадского муниципального района </w:t>
      </w:r>
      <w:r w:rsidR="004067DD" w:rsidRPr="00232027">
        <w:rPr>
          <w:sz w:val="28"/>
          <w:szCs w:val="28"/>
        </w:rPr>
        <w:t xml:space="preserve">от </w:t>
      </w:r>
      <w:r w:rsidR="00232027" w:rsidRPr="00232027">
        <w:rPr>
          <w:sz w:val="28"/>
          <w:szCs w:val="28"/>
        </w:rPr>
        <w:t>27</w:t>
      </w:r>
      <w:r w:rsidR="004067DD" w:rsidRPr="00232027">
        <w:rPr>
          <w:sz w:val="28"/>
          <w:szCs w:val="28"/>
        </w:rPr>
        <w:t>.</w:t>
      </w:r>
      <w:r w:rsidR="00232027" w:rsidRPr="00232027">
        <w:rPr>
          <w:sz w:val="28"/>
          <w:szCs w:val="28"/>
        </w:rPr>
        <w:t>02</w:t>
      </w:r>
      <w:r w:rsidR="004067DD" w:rsidRPr="00232027">
        <w:rPr>
          <w:sz w:val="28"/>
          <w:szCs w:val="28"/>
        </w:rPr>
        <w:t>.</w:t>
      </w:r>
      <w:r w:rsidR="00232027" w:rsidRPr="00232027">
        <w:rPr>
          <w:sz w:val="28"/>
          <w:szCs w:val="28"/>
        </w:rPr>
        <w:t>2013</w:t>
      </w:r>
      <w:r w:rsidR="004067DD" w:rsidRPr="00232027">
        <w:rPr>
          <w:sz w:val="28"/>
          <w:szCs w:val="28"/>
        </w:rPr>
        <w:t xml:space="preserve"> №</w:t>
      </w:r>
      <w:r w:rsidR="00232027" w:rsidRPr="00232027">
        <w:rPr>
          <w:sz w:val="28"/>
          <w:szCs w:val="28"/>
        </w:rPr>
        <w:t>161</w:t>
      </w:r>
      <w:r>
        <w:rPr>
          <w:sz w:val="28"/>
          <w:szCs w:val="28"/>
        </w:rPr>
        <w:t xml:space="preserve"> (в действующей редакции)</w:t>
      </w:r>
      <w:r w:rsidR="004D2F41">
        <w:rPr>
          <w:sz w:val="28"/>
          <w:szCs w:val="28"/>
        </w:rPr>
        <w:t xml:space="preserve">, </w:t>
      </w:r>
      <w:r w:rsidR="004D2F41" w:rsidRPr="00620684">
        <w:rPr>
          <w:sz w:val="28"/>
          <w:szCs w:val="28"/>
        </w:rPr>
        <w:t xml:space="preserve">Совет </w:t>
      </w:r>
      <w:r w:rsidR="00620684" w:rsidRPr="00620684">
        <w:rPr>
          <w:sz w:val="28"/>
          <w:szCs w:val="28"/>
        </w:rPr>
        <w:t>Гаврилово-Посадского муниципального района</w:t>
      </w:r>
      <w:r w:rsidR="00620684">
        <w:rPr>
          <w:sz w:val="28"/>
          <w:szCs w:val="28"/>
        </w:rPr>
        <w:t xml:space="preserve"> </w:t>
      </w:r>
      <w:r w:rsidR="004D2F41" w:rsidRPr="00620684">
        <w:rPr>
          <w:sz w:val="28"/>
          <w:szCs w:val="28"/>
        </w:rPr>
        <w:t>РЕШИЛ:</w:t>
      </w:r>
    </w:p>
    <w:p w14:paraId="2CF971F4" w14:textId="77777777" w:rsidR="005D4EAA" w:rsidRDefault="001E1F30" w:rsidP="00792C65">
      <w:pPr>
        <w:ind w:firstLine="708"/>
        <w:jc w:val="both"/>
        <w:rPr>
          <w:sz w:val="28"/>
          <w:szCs w:val="28"/>
        </w:rPr>
      </w:pPr>
      <w:r w:rsidRPr="001E1F30">
        <w:rPr>
          <w:sz w:val="28"/>
          <w:szCs w:val="28"/>
        </w:rPr>
        <w:t xml:space="preserve">1. </w:t>
      </w:r>
      <w:r w:rsidR="005D4EAA"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Ивановской области </w:t>
      </w:r>
      <w:r w:rsidR="00A226E2">
        <w:rPr>
          <w:sz w:val="28"/>
          <w:szCs w:val="28"/>
        </w:rPr>
        <w:t xml:space="preserve">недвижимое </w:t>
      </w:r>
      <w:r w:rsidR="005D4EAA" w:rsidRPr="005D4EAA">
        <w:rPr>
          <w:sz w:val="28"/>
          <w:szCs w:val="28"/>
        </w:rPr>
        <w:t>имущество согласно приложению</w:t>
      </w:r>
      <w:r w:rsidR="005D4EAA">
        <w:rPr>
          <w:sz w:val="28"/>
          <w:szCs w:val="28"/>
        </w:rPr>
        <w:t>.</w:t>
      </w:r>
    </w:p>
    <w:p w14:paraId="78956ABD" w14:textId="77777777" w:rsidR="005D4EAA" w:rsidRDefault="005D4EAA" w:rsidP="00792C65">
      <w:pPr>
        <w:pStyle w:val="a6"/>
        <w:ind w:firstLine="708"/>
        <w:rPr>
          <w:szCs w:val="28"/>
        </w:rPr>
      </w:pPr>
      <w:r>
        <w:rPr>
          <w:szCs w:val="28"/>
        </w:rPr>
        <w:t xml:space="preserve">2. </w:t>
      </w:r>
      <w:r w:rsidRPr="002354F7">
        <w:rPr>
          <w:szCs w:val="28"/>
        </w:rPr>
        <w:t xml:space="preserve">Право собственности Гаврилово-Посадского муниципального района Ивановской области на </w:t>
      </w:r>
      <w:r>
        <w:rPr>
          <w:szCs w:val="28"/>
        </w:rPr>
        <w:t>имущество</w:t>
      </w:r>
      <w:r w:rsidRPr="002354F7">
        <w:rPr>
          <w:szCs w:val="28"/>
        </w:rPr>
        <w:t xml:space="preserve">, указанное в </w:t>
      </w:r>
      <w:r>
        <w:rPr>
          <w:szCs w:val="28"/>
        </w:rPr>
        <w:t xml:space="preserve">пункте </w:t>
      </w:r>
      <w:r w:rsidRPr="002354F7">
        <w:rPr>
          <w:szCs w:val="28"/>
        </w:rPr>
        <w:t xml:space="preserve">1 настоящего </w:t>
      </w:r>
      <w:r>
        <w:rPr>
          <w:szCs w:val="28"/>
        </w:rPr>
        <w:t>решения</w:t>
      </w:r>
      <w:r w:rsidRPr="002354F7">
        <w:rPr>
          <w:szCs w:val="28"/>
        </w:rPr>
        <w:t xml:space="preserve">, возникает с даты </w:t>
      </w:r>
      <w:r>
        <w:rPr>
          <w:szCs w:val="28"/>
        </w:rPr>
        <w:t xml:space="preserve">утверждения </w:t>
      </w:r>
      <w:r w:rsidRPr="002354F7">
        <w:rPr>
          <w:szCs w:val="28"/>
        </w:rPr>
        <w:t xml:space="preserve"> акта</w:t>
      </w:r>
      <w:r>
        <w:rPr>
          <w:szCs w:val="28"/>
        </w:rPr>
        <w:t xml:space="preserve"> приема-передачи передающей стороной</w:t>
      </w:r>
      <w:r w:rsidRPr="002354F7">
        <w:rPr>
          <w:szCs w:val="28"/>
        </w:rPr>
        <w:t>.</w:t>
      </w:r>
    </w:p>
    <w:p w14:paraId="172CD158" w14:textId="77777777" w:rsidR="00972952" w:rsidRDefault="005D4EAA" w:rsidP="00792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2952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944D29">
        <w:rPr>
          <w:sz w:val="28"/>
          <w:szCs w:val="28"/>
        </w:rPr>
        <w:t>(</w:t>
      </w:r>
      <w:hyperlink r:id="rId7" w:history="1">
        <w:r w:rsidR="00944D29">
          <w:rPr>
            <w:rStyle w:val="ac"/>
            <w:sz w:val="28"/>
            <w:szCs w:val="28"/>
            <w:lang w:val="en-US"/>
          </w:rPr>
          <w:t>http</w:t>
        </w:r>
        <w:r w:rsidR="00944D29">
          <w:rPr>
            <w:rStyle w:val="ac"/>
            <w:sz w:val="28"/>
            <w:szCs w:val="28"/>
          </w:rPr>
          <w:t>://</w:t>
        </w:r>
        <w:r w:rsidR="00944D29">
          <w:rPr>
            <w:rStyle w:val="ac"/>
            <w:sz w:val="28"/>
            <w:szCs w:val="28"/>
            <w:lang w:val="en-US"/>
          </w:rPr>
          <w:t>www</w:t>
        </w:r>
        <w:r w:rsidR="00944D29">
          <w:rPr>
            <w:rStyle w:val="ac"/>
            <w:sz w:val="28"/>
            <w:szCs w:val="28"/>
          </w:rPr>
          <w:t>.</w:t>
        </w:r>
        <w:r w:rsidR="00944D29">
          <w:rPr>
            <w:rStyle w:val="ac"/>
            <w:sz w:val="28"/>
            <w:szCs w:val="28"/>
            <w:lang w:val="en-US"/>
          </w:rPr>
          <w:t>adm</w:t>
        </w:r>
        <w:r w:rsidR="00944D29">
          <w:rPr>
            <w:rStyle w:val="ac"/>
            <w:sz w:val="28"/>
            <w:szCs w:val="28"/>
          </w:rPr>
          <w:t>-</w:t>
        </w:r>
        <w:r w:rsidR="00944D29">
          <w:rPr>
            <w:rStyle w:val="ac"/>
            <w:sz w:val="28"/>
            <w:szCs w:val="28"/>
            <w:lang w:val="en-US"/>
          </w:rPr>
          <w:t>gavrilovposad</w:t>
        </w:r>
        <w:r w:rsidR="00944D29">
          <w:rPr>
            <w:rStyle w:val="ac"/>
            <w:sz w:val="28"/>
            <w:szCs w:val="28"/>
          </w:rPr>
          <w:t>.</w:t>
        </w:r>
        <w:r w:rsidR="00944D29">
          <w:rPr>
            <w:rStyle w:val="ac"/>
            <w:sz w:val="28"/>
            <w:szCs w:val="28"/>
            <w:lang w:val="en-US"/>
          </w:rPr>
          <w:t>ru</w:t>
        </w:r>
        <w:r w:rsidR="00944D29">
          <w:rPr>
            <w:rStyle w:val="ac"/>
            <w:sz w:val="28"/>
            <w:szCs w:val="28"/>
          </w:rPr>
          <w:t>/</w:t>
        </w:r>
      </w:hyperlink>
      <w:r w:rsidR="00944D29">
        <w:rPr>
          <w:sz w:val="28"/>
          <w:szCs w:val="28"/>
        </w:rPr>
        <w:t>).</w:t>
      </w:r>
      <w:r w:rsidR="00972952">
        <w:rPr>
          <w:sz w:val="28"/>
          <w:szCs w:val="28"/>
        </w:rPr>
        <w:t xml:space="preserve">. </w:t>
      </w:r>
    </w:p>
    <w:p w14:paraId="2D67DA09" w14:textId="77777777" w:rsidR="009E3C9C" w:rsidRDefault="007A4182" w:rsidP="007A418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</w:t>
      </w:r>
      <w:r w:rsidR="00C84B2F">
        <w:rPr>
          <w:sz w:val="28"/>
          <w:szCs w:val="28"/>
        </w:rPr>
        <w:t>ента официального опубликования.</w:t>
      </w:r>
    </w:p>
    <w:p w14:paraId="04246689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Глава Гаврилово-Посадского </w:t>
      </w:r>
    </w:p>
    <w:p w14:paraId="037E5264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района,</w:t>
      </w:r>
    </w:p>
    <w:p w14:paraId="202B77C8" w14:textId="77777777" w:rsidR="00972952" w:rsidRPr="00DF343E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Председатель Совета Гаврилово-</w:t>
      </w:r>
    </w:p>
    <w:p w14:paraId="3E9F0900" w14:textId="77777777" w:rsidR="00972952" w:rsidRDefault="00972952" w:rsidP="0097295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Посадского муниципального района                             </w:t>
      </w:r>
      <w:r>
        <w:rPr>
          <w:b/>
          <w:sz w:val="28"/>
          <w:szCs w:val="28"/>
        </w:rPr>
        <w:t xml:space="preserve">           </w:t>
      </w:r>
      <w:r w:rsidRPr="00DF343E">
        <w:rPr>
          <w:b/>
          <w:sz w:val="28"/>
          <w:szCs w:val="28"/>
        </w:rPr>
        <w:t xml:space="preserve">   </w:t>
      </w:r>
      <w:r w:rsidR="00B2388E">
        <w:rPr>
          <w:b/>
          <w:sz w:val="28"/>
          <w:szCs w:val="28"/>
        </w:rPr>
        <w:t xml:space="preserve">        </w:t>
      </w:r>
      <w:r w:rsidRPr="00DF343E">
        <w:rPr>
          <w:b/>
          <w:sz w:val="28"/>
          <w:szCs w:val="28"/>
        </w:rPr>
        <w:t xml:space="preserve">      С. Сухов</w:t>
      </w:r>
    </w:p>
    <w:p w14:paraId="76291A91" w14:textId="77777777" w:rsidR="00972952" w:rsidRPr="00C756B8" w:rsidRDefault="00972952" w:rsidP="00972952">
      <w:r w:rsidRPr="00C756B8">
        <w:t>г.Гаврилов Посад</w:t>
      </w:r>
    </w:p>
    <w:p w14:paraId="21ED1727" w14:textId="77777777" w:rsidR="00972952" w:rsidRPr="00C756B8" w:rsidRDefault="00C756B8" w:rsidP="00972952">
      <w:r>
        <w:t>28 августа 2013 года</w:t>
      </w:r>
    </w:p>
    <w:p w14:paraId="1F9DEAFE" w14:textId="77777777" w:rsidR="001564A8" w:rsidRPr="00C756B8" w:rsidRDefault="00C756B8" w:rsidP="009E3C9C">
      <w:r>
        <w:t>№ 181</w:t>
      </w:r>
      <w:r w:rsidR="00555BFD" w:rsidRPr="00C756B8">
        <w:t xml:space="preserve"> </w:t>
      </w:r>
    </w:p>
    <w:p w14:paraId="084CD21E" w14:textId="77777777" w:rsidR="00C756B8" w:rsidRDefault="00C756B8" w:rsidP="00B2388E">
      <w:pPr>
        <w:jc w:val="right"/>
        <w:rPr>
          <w:sz w:val="28"/>
          <w:szCs w:val="28"/>
        </w:rPr>
      </w:pPr>
    </w:p>
    <w:p w14:paraId="06257316" w14:textId="77777777" w:rsidR="00B2388E" w:rsidRDefault="00B2388E" w:rsidP="00B2388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65BCD095" w14:textId="77777777" w:rsidR="00B2388E" w:rsidRDefault="00B2388E" w:rsidP="00B238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решению Совета </w:t>
      </w:r>
    </w:p>
    <w:p w14:paraId="179AC9CF" w14:textId="77777777" w:rsidR="00B2388E" w:rsidRDefault="00B2388E" w:rsidP="00B2388E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283CD055" w14:textId="77777777" w:rsidR="00B2388E" w:rsidRDefault="00C756B8" w:rsidP="00B2388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28.08.2013   № 181</w:t>
      </w:r>
    </w:p>
    <w:p w14:paraId="40112751" w14:textId="77777777" w:rsidR="00B2388E" w:rsidRDefault="00B2388E" w:rsidP="009E3C9C">
      <w:pPr>
        <w:rPr>
          <w:sz w:val="28"/>
          <w:szCs w:val="28"/>
        </w:rPr>
      </w:pPr>
    </w:p>
    <w:p w14:paraId="6D1E317B" w14:textId="77777777" w:rsidR="00C756B8" w:rsidRDefault="00C756B8" w:rsidP="00B2388E">
      <w:pPr>
        <w:jc w:val="center"/>
        <w:rPr>
          <w:b/>
          <w:sz w:val="28"/>
          <w:szCs w:val="28"/>
        </w:rPr>
      </w:pPr>
    </w:p>
    <w:p w14:paraId="3A5D1A78" w14:textId="77777777" w:rsidR="00C756B8" w:rsidRDefault="00C756B8" w:rsidP="00B2388E">
      <w:pPr>
        <w:jc w:val="center"/>
        <w:rPr>
          <w:b/>
          <w:sz w:val="28"/>
          <w:szCs w:val="28"/>
        </w:rPr>
      </w:pPr>
    </w:p>
    <w:p w14:paraId="20CD3EE5" w14:textId="77777777" w:rsidR="00C756B8" w:rsidRDefault="00C756B8" w:rsidP="00B2388E">
      <w:pPr>
        <w:jc w:val="center"/>
        <w:rPr>
          <w:b/>
          <w:sz w:val="28"/>
          <w:szCs w:val="28"/>
        </w:rPr>
      </w:pPr>
    </w:p>
    <w:p w14:paraId="7CF28DBC" w14:textId="77777777" w:rsidR="00C756B8" w:rsidRDefault="00B2388E" w:rsidP="00B2388E">
      <w:pPr>
        <w:jc w:val="center"/>
        <w:rPr>
          <w:b/>
          <w:sz w:val="28"/>
          <w:szCs w:val="28"/>
        </w:rPr>
      </w:pPr>
      <w:r w:rsidRPr="00401F89">
        <w:rPr>
          <w:b/>
          <w:sz w:val="28"/>
          <w:szCs w:val="28"/>
        </w:rPr>
        <w:t xml:space="preserve">Перечень </w:t>
      </w:r>
      <w:r w:rsidR="00A226E2">
        <w:rPr>
          <w:b/>
          <w:sz w:val="28"/>
          <w:szCs w:val="28"/>
        </w:rPr>
        <w:t xml:space="preserve">недвижимого </w:t>
      </w:r>
      <w:r w:rsidRPr="00401F89">
        <w:rPr>
          <w:b/>
          <w:sz w:val="28"/>
          <w:szCs w:val="28"/>
        </w:rPr>
        <w:t xml:space="preserve">имущества, </w:t>
      </w:r>
    </w:p>
    <w:p w14:paraId="00346E7F" w14:textId="77777777" w:rsidR="00C756B8" w:rsidRDefault="00B2388E" w:rsidP="00B23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принимаемого</w:t>
      </w:r>
      <w:r w:rsidRPr="00401F89">
        <w:rPr>
          <w:b/>
          <w:sz w:val="28"/>
          <w:szCs w:val="28"/>
        </w:rPr>
        <w:t xml:space="preserve"> из федеральной собственности </w:t>
      </w:r>
    </w:p>
    <w:p w14:paraId="767FA1BA" w14:textId="77777777" w:rsidR="00C756B8" w:rsidRDefault="00B2388E" w:rsidP="00B2388E">
      <w:pPr>
        <w:jc w:val="center"/>
        <w:rPr>
          <w:b/>
          <w:sz w:val="28"/>
          <w:szCs w:val="28"/>
        </w:rPr>
      </w:pPr>
      <w:r w:rsidRPr="00401F89">
        <w:rPr>
          <w:b/>
          <w:sz w:val="28"/>
          <w:szCs w:val="28"/>
        </w:rPr>
        <w:t xml:space="preserve">в муниципальную собственность Гаврилово-Посадского </w:t>
      </w:r>
    </w:p>
    <w:p w14:paraId="196C4121" w14:textId="77777777" w:rsidR="00B2388E" w:rsidRDefault="00B2388E" w:rsidP="00B2388E">
      <w:pPr>
        <w:jc w:val="center"/>
        <w:rPr>
          <w:b/>
          <w:sz w:val="28"/>
          <w:szCs w:val="28"/>
        </w:rPr>
      </w:pPr>
      <w:r w:rsidRPr="00401F89">
        <w:rPr>
          <w:b/>
          <w:sz w:val="28"/>
          <w:szCs w:val="28"/>
        </w:rPr>
        <w:t>муниципального района Ивановской области</w:t>
      </w:r>
    </w:p>
    <w:p w14:paraId="690B47B5" w14:textId="77777777" w:rsidR="00B2388E" w:rsidRDefault="00B2388E" w:rsidP="00B2388E">
      <w:pPr>
        <w:jc w:val="center"/>
        <w:rPr>
          <w:b/>
          <w:sz w:val="28"/>
          <w:szCs w:val="28"/>
        </w:rPr>
      </w:pPr>
    </w:p>
    <w:p w14:paraId="70CAD7D9" w14:textId="77777777" w:rsidR="00C756B8" w:rsidRPr="00401F89" w:rsidRDefault="00C756B8" w:rsidP="00B2388E">
      <w:pPr>
        <w:jc w:val="center"/>
        <w:rPr>
          <w:b/>
          <w:sz w:val="28"/>
          <w:szCs w:val="28"/>
        </w:rPr>
      </w:pPr>
    </w:p>
    <w:tbl>
      <w:tblPr>
        <w:tblW w:w="103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1966"/>
        <w:gridCol w:w="1982"/>
        <w:gridCol w:w="3971"/>
        <w:gridCol w:w="1862"/>
      </w:tblGrid>
      <w:tr w:rsidR="00B2388E" w:rsidRPr="002D1CC3" w14:paraId="47D43362" w14:textId="77777777" w:rsidTr="00B2388E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8BA8" w14:textId="77777777" w:rsidR="00B2388E" w:rsidRPr="002D1CC3" w:rsidRDefault="00B2388E" w:rsidP="00C86C58">
            <w:pPr>
              <w:pStyle w:val="Style2"/>
              <w:widowControl/>
              <w:jc w:val="center"/>
              <w:rPr>
                <w:rStyle w:val="FontStyle13"/>
              </w:rPr>
            </w:pPr>
            <w:r w:rsidRPr="002D1CC3">
              <w:rPr>
                <w:rStyle w:val="FontStyle13"/>
              </w:rPr>
              <w:t>№</w:t>
            </w:r>
          </w:p>
          <w:p w14:paraId="72456E31" w14:textId="77777777" w:rsidR="00B2388E" w:rsidRPr="002D1CC3" w:rsidRDefault="00B2388E" w:rsidP="00C86C58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 w:rsidRPr="002D1CC3">
              <w:rPr>
                <w:rStyle w:val="FontStyle15"/>
              </w:rPr>
              <w:t>п/п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368C" w14:textId="77777777" w:rsidR="00B2388E" w:rsidRPr="002D1CC3" w:rsidRDefault="00B2388E" w:rsidP="00C86C58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Наименовани</w:t>
            </w:r>
            <w:r w:rsidRPr="002D1CC3">
              <w:rPr>
                <w:rStyle w:val="FontStyle15"/>
              </w:rPr>
              <w:t>е имущества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96A9" w14:textId="77777777" w:rsidR="00B2388E" w:rsidRPr="002D1CC3" w:rsidRDefault="00B2388E" w:rsidP="00C86C58">
            <w:pPr>
              <w:pStyle w:val="Style5"/>
              <w:widowControl/>
              <w:spacing w:line="240" w:lineRule="auto"/>
              <w:ind w:left="274"/>
              <w:rPr>
                <w:rStyle w:val="FontStyle15"/>
              </w:rPr>
            </w:pPr>
            <w:r w:rsidRPr="002D1CC3">
              <w:rPr>
                <w:rStyle w:val="FontStyle15"/>
              </w:rPr>
              <w:t>Адрес места нахождения имущества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D0B3" w14:textId="77777777" w:rsidR="00B2388E" w:rsidRPr="002D1CC3" w:rsidRDefault="00B2388E" w:rsidP="00C86C58">
            <w:pPr>
              <w:pStyle w:val="Style5"/>
              <w:widowControl/>
              <w:spacing w:line="240" w:lineRule="auto"/>
              <w:ind w:left="437"/>
              <w:rPr>
                <w:rStyle w:val="FontStyle15"/>
              </w:rPr>
            </w:pPr>
            <w:r w:rsidRPr="002D1CC3">
              <w:rPr>
                <w:rStyle w:val="FontStyle15"/>
              </w:rPr>
              <w:t>Индивидуализирующие характеристики имущества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2DE2" w14:textId="77777777" w:rsidR="00B2388E" w:rsidRPr="002D1CC3" w:rsidRDefault="00B2388E" w:rsidP="00C86C58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 w:rsidRPr="002D1CC3">
              <w:rPr>
                <w:rStyle w:val="FontStyle15"/>
              </w:rPr>
              <w:t>Реестровый</w:t>
            </w:r>
          </w:p>
          <w:p w14:paraId="6941FC2F" w14:textId="77777777" w:rsidR="00B2388E" w:rsidRDefault="00B2388E" w:rsidP="00C86C58">
            <w:pPr>
              <w:pStyle w:val="Style5"/>
              <w:widowControl/>
              <w:spacing w:line="240" w:lineRule="auto"/>
              <w:rPr>
                <w:rStyle w:val="FontStyle15"/>
              </w:rPr>
            </w:pPr>
            <w:r w:rsidRPr="002D1CC3">
              <w:rPr>
                <w:rStyle w:val="FontStyle15"/>
              </w:rPr>
              <w:t>номер федерального имущества</w:t>
            </w:r>
          </w:p>
          <w:p w14:paraId="2374830C" w14:textId="77777777" w:rsidR="00C756B8" w:rsidRPr="002D1CC3" w:rsidRDefault="00C756B8" w:rsidP="00C86C58">
            <w:pPr>
              <w:pStyle w:val="Style5"/>
              <w:widowControl/>
              <w:spacing w:line="240" w:lineRule="auto"/>
              <w:rPr>
                <w:rStyle w:val="FontStyle15"/>
              </w:rPr>
            </w:pPr>
          </w:p>
        </w:tc>
      </w:tr>
      <w:tr w:rsidR="00B2388E" w:rsidRPr="002D1CC3" w14:paraId="4E0DDC4D" w14:textId="77777777" w:rsidTr="00C86C58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1024" w14:textId="77777777" w:rsidR="00B2388E" w:rsidRPr="007E2B33" w:rsidRDefault="00B2388E" w:rsidP="00C86C58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sz w:val="21"/>
                <w:szCs w:val="21"/>
              </w:rPr>
            </w:pPr>
            <w:r w:rsidRPr="007E2B33">
              <w:rPr>
                <w:rStyle w:val="FontStyle15"/>
                <w:sz w:val="21"/>
                <w:szCs w:val="21"/>
              </w:rPr>
              <w:t>1.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113E" w14:textId="77777777" w:rsidR="00B2388E" w:rsidRPr="007E2B33" w:rsidRDefault="00B2388E" w:rsidP="00C86C58">
            <w:pPr>
              <w:pStyle w:val="Style4"/>
              <w:widowControl/>
              <w:spacing w:line="240" w:lineRule="auto"/>
              <w:ind w:left="14" w:hanging="14"/>
              <w:jc w:val="center"/>
              <w:rPr>
                <w:rStyle w:val="FontStyle15"/>
                <w:sz w:val="21"/>
                <w:szCs w:val="21"/>
              </w:rPr>
            </w:pPr>
            <w:r w:rsidRPr="007E2B33">
              <w:rPr>
                <w:rStyle w:val="FontStyle15"/>
                <w:sz w:val="21"/>
                <w:szCs w:val="21"/>
              </w:rPr>
              <w:t>Здание детского сада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1E3B09" w14:textId="77777777" w:rsidR="00C756B8" w:rsidRDefault="00B2388E" w:rsidP="00C756B8">
            <w:pPr>
              <w:pStyle w:val="Style5"/>
              <w:widowControl/>
              <w:spacing w:line="240" w:lineRule="auto"/>
              <w:rPr>
                <w:rStyle w:val="FontStyle15"/>
                <w:sz w:val="21"/>
                <w:szCs w:val="21"/>
              </w:rPr>
            </w:pPr>
            <w:r w:rsidRPr="007E2B33">
              <w:rPr>
                <w:rStyle w:val="FontStyle15"/>
                <w:sz w:val="21"/>
                <w:szCs w:val="21"/>
              </w:rPr>
              <w:t xml:space="preserve">Ивановская обл., Гаврилово-Посадский район, </w:t>
            </w:r>
          </w:p>
          <w:p w14:paraId="4CCB94FF" w14:textId="77777777" w:rsidR="00C756B8" w:rsidRPr="007E2B33" w:rsidRDefault="00B2388E" w:rsidP="00C756B8">
            <w:pPr>
              <w:pStyle w:val="Style5"/>
              <w:widowControl/>
              <w:spacing w:line="240" w:lineRule="auto"/>
              <w:rPr>
                <w:rStyle w:val="FontStyle15"/>
                <w:sz w:val="21"/>
                <w:szCs w:val="21"/>
              </w:rPr>
            </w:pPr>
            <w:r w:rsidRPr="007E2B33">
              <w:rPr>
                <w:rStyle w:val="FontStyle15"/>
                <w:sz w:val="21"/>
                <w:szCs w:val="21"/>
              </w:rPr>
              <w:t>пос.</w:t>
            </w:r>
            <w:r w:rsidR="00C756B8" w:rsidRPr="007E2B33">
              <w:rPr>
                <w:rStyle w:val="FontStyle15"/>
                <w:sz w:val="21"/>
                <w:szCs w:val="21"/>
              </w:rPr>
              <w:t xml:space="preserve"> Петровский, пер. Садовый, </w:t>
            </w:r>
            <w:r w:rsidR="00C756B8" w:rsidRPr="007E2B33">
              <w:rPr>
                <w:rStyle w:val="FontStyle14"/>
                <w:b w:val="0"/>
                <w:sz w:val="21"/>
                <w:szCs w:val="21"/>
              </w:rPr>
              <w:t>д.</w:t>
            </w:r>
            <w:r w:rsidR="00C756B8" w:rsidRPr="007E2B33">
              <w:rPr>
                <w:rStyle w:val="FontStyle14"/>
                <w:sz w:val="21"/>
                <w:szCs w:val="21"/>
              </w:rPr>
              <w:t xml:space="preserve"> </w:t>
            </w:r>
            <w:r w:rsidR="00C756B8" w:rsidRPr="007E2B33">
              <w:rPr>
                <w:rStyle w:val="FontStyle15"/>
                <w:sz w:val="21"/>
                <w:szCs w:val="21"/>
              </w:rPr>
              <w:t>1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D47A" w14:textId="77777777" w:rsidR="00B2388E" w:rsidRPr="007E2B33" w:rsidRDefault="00B2388E" w:rsidP="00C86C58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sz w:val="21"/>
                <w:szCs w:val="21"/>
              </w:rPr>
            </w:pPr>
            <w:r w:rsidRPr="007E2B33">
              <w:rPr>
                <w:rStyle w:val="FontStyle15"/>
                <w:sz w:val="21"/>
                <w:szCs w:val="21"/>
              </w:rPr>
              <w:t>Назначение: нежилое, кирпичное,</w:t>
            </w:r>
          </w:p>
          <w:p w14:paraId="15271DFF" w14:textId="77777777" w:rsidR="00C756B8" w:rsidRDefault="00B2388E" w:rsidP="00C86C58">
            <w:pPr>
              <w:pStyle w:val="Style5"/>
              <w:widowControl/>
              <w:spacing w:line="240" w:lineRule="auto"/>
              <w:rPr>
                <w:rStyle w:val="FontStyle15"/>
                <w:sz w:val="21"/>
                <w:szCs w:val="21"/>
              </w:rPr>
            </w:pPr>
            <w:r w:rsidRPr="007E2B33">
              <w:rPr>
                <w:rStyle w:val="FontStyle15"/>
                <w:sz w:val="21"/>
                <w:szCs w:val="21"/>
              </w:rPr>
              <w:t xml:space="preserve">2-этажное, год постройки - 1963, </w:t>
            </w:r>
          </w:p>
          <w:p w14:paraId="18B672AA" w14:textId="77777777" w:rsidR="00B2388E" w:rsidRPr="007E2B33" w:rsidRDefault="00B2388E" w:rsidP="00C86C58">
            <w:pPr>
              <w:pStyle w:val="Style5"/>
              <w:widowControl/>
              <w:spacing w:line="240" w:lineRule="auto"/>
              <w:rPr>
                <w:rStyle w:val="FontStyle15"/>
                <w:sz w:val="21"/>
                <w:szCs w:val="21"/>
              </w:rPr>
            </w:pPr>
            <w:r w:rsidRPr="007E2B33">
              <w:rPr>
                <w:rStyle w:val="FontStyle15"/>
                <w:sz w:val="21"/>
                <w:szCs w:val="21"/>
              </w:rPr>
              <w:t>Литера Б, общая площадь 695,5 кв.м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B1FC" w14:textId="77777777" w:rsidR="00B2388E" w:rsidRPr="007E2B33" w:rsidRDefault="00B2388E" w:rsidP="00C86C58">
            <w:pPr>
              <w:pStyle w:val="Style4"/>
              <w:widowControl/>
              <w:spacing w:line="240" w:lineRule="auto"/>
              <w:jc w:val="center"/>
              <w:rPr>
                <w:sz w:val="21"/>
                <w:szCs w:val="21"/>
              </w:rPr>
            </w:pPr>
            <w:r w:rsidRPr="007E2B33">
              <w:rPr>
                <w:rStyle w:val="FontStyle15"/>
                <w:sz w:val="21"/>
                <w:szCs w:val="21"/>
              </w:rPr>
              <w:t>П12390005566</w:t>
            </w:r>
          </w:p>
        </w:tc>
      </w:tr>
      <w:tr w:rsidR="00B2388E" w:rsidRPr="002D1CC3" w14:paraId="3BE9E929" w14:textId="77777777" w:rsidTr="00B2388E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941F4" w14:textId="77777777" w:rsidR="00B2388E" w:rsidRPr="007E2B33" w:rsidRDefault="00B2388E" w:rsidP="00C86C58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sz w:val="21"/>
                <w:szCs w:val="21"/>
              </w:rPr>
            </w:pPr>
            <w:r w:rsidRPr="007E2B33">
              <w:rPr>
                <w:rStyle w:val="FontStyle15"/>
                <w:sz w:val="21"/>
                <w:szCs w:val="21"/>
              </w:rPr>
              <w:t>2.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E829" w14:textId="77777777" w:rsidR="00B2388E" w:rsidRPr="007E2B33" w:rsidRDefault="00B2388E" w:rsidP="00C86C58">
            <w:pPr>
              <w:pStyle w:val="Style4"/>
              <w:widowControl/>
              <w:spacing w:line="240" w:lineRule="auto"/>
              <w:ind w:firstLine="43"/>
              <w:jc w:val="center"/>
              <w:rPr>
                <w:rStyle w:val="FontStyle15"/>
                <w:sz w:val="21"/>
                <w:szCs w:val="21"/>
              </w:rPr>
            </w:pPr>
            <w:r w:rsidRPr="007E2B33">
              <w:rPr>
                <w:rStyle w:val="FontStyle15"/>
                <w:sz w:val="21"/>
                <w:szCs w:val="21"/>
              </w:rPr>
              <w:t>Здание детского комбината</w:t>
            </w:r>
          </w:p>
        </w:tc>
        <w:tc>
          <w:tcPr>
            <w:tcW w:w="19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1E416A" w14:textId="77777777" w:rsidR="00C756B8" w:rsidRDefault="00C756B8" w:rsidP="00C756B8">
            <w:pPr>
              <w:pStyle w:val="Style5"/>
              <w:widowControl/>
              <w:spacing w:line="240" w:lineRule="auto"/>
              <w:rPr>
                <w:rStyle w:val="FontStyle15"/>
                <w:sz w:val="21"/>
                <w:szCs w:val="21"/>
              </w:rPr>
            </w:pPr>
            <w:r w:rsidRPr="007E2B33">
              <w:rPr>
                <w:rStyle w:val="FontStyle15"/>
                <w:sz w:val="21"/>
                <w:szCs w:val="21"/>
              </w:rPr>
              <w:t xml:space="preserve">Ивановская обл., Гаврилово-Посадский район, </w:t>
            </w:r>
          </w:p>
          <w:p w14:paraId="5AC05526" w14:textId="77777777" w:rsidR="00C756B8" w:rsidRDefault="00C756B8" w:rsidP="00C756B8">
            <w:pPr>
              <w:pStyle w:val="Style5"/>
              <w:widowControl/>
              <w:spacing w:line="240" w:lineRule="auto"/>
              <w:ind w:left="206"/>
              <w:rPr>
                <w:rStyle w:val="FontStyle15"/>
                <w:sz w:val="21"/>
                <w:szCs w:val="21"/>
              </w:rPr>
            </w:pPr>
            <w:r w:rsidRPr="007E2B33">
              <w:rPr>
                <w:rStyle w:val="FontStyle15"/>
                <w:sz w:val="21"/>
                <w:szCs w:val="21"/>
              </w:rPr>
              <w:t xml:space="preserve">пос. Петровский, пер. Садовый, </w:t>
            </w:r>
            <w:r w:rsidRPr="007E2B33">
              <w:rPr>
                <w:rStyle w:val="FontStyle14"/>
                <w:b w:val="0"/>
                <w:sz w:val="21"/>
                <w:szCs w:val="21"/>
              </w:rPr>
              <w:t>д.</w:t>
            </w:r>
            <w:r w:rsidRPr="007E2B33">
              <w:rPr>
                <w:rStyle w:val="FontStyle14"/>
                <w:sz w:val="21"/>
                <w:szCs w:val="21"/>
              </w:rPr>
              <w:t xml:space="preserve"> </w:t>
            </w:r>
            <w:r w:rsidRPr="007E2B33">
              <w:rPr>
                <w:rStyle w:val="FontStyle15"/>
                <w:sz w:val="21"/>
                <w:szCs w:val="21"/>
              </w:rPr>
              <w:t>1</w:t>
            </w:r>
          </w:p>
          <w:p w14:paraId="1F8F8440" w14:textId="77777777" w:rsidR="00B2388E" w:rsidRPr="007E2B33" w:rsidRDefault="00B2388E" w:rsidP="00C86C58">
            <w:pPr>
              <w:pStyle w:val="Style5"/>
              <w:widowControl/>
              <w:spacing w:line="240" w:lineRule="auto"/>
              <w:ind w:left="206"/>
              <w:rPr>
                <w:rStyle w:val="FontStyle15"/>
                <w:sz w:val="21"/>
                <w:szCs w:val="21"/>
              </w:rPr>
            </w:pPr>
            <w:r w:rsidRPr="007E2B33">
              <w:rPr>
                <w:rStyle w:val="FontStyle15"/>
                <w:sz w:val="21"/>
                <w:szCs w:val="21"/>
              </w:rPr>
              <w:t xml:space="preserve">Петровский, пер. Садовый, </w:t>
            </w:r>
            <w:r w:rsidRPr="007E2B33">
              <w:rPr>
                <w:rStyle w:val="FontStyle14"/>
                <w:b w:val="0"/>
                <w:sz w:val="21"/>
                <w:szCs w:val="21"/>
              </w:rPr>
              <w:t>д.</w:t>
            </w:r>
            <w:r w:rsidRPr="007E2B33">
              <w:rPr>
                <w:rStyle w:val="FontStyle14"/>
                <w:sz w:val="21"/>
                <w:szCs w:val="21"/>
              </w:rPr>
              <w:t xml:space="preserve"> </w:t>
            </w:r>
            <w:r w:rsidRPr="007E2B33">
              <w:rPr>
                <w:rStyle w:val="FontStyle15"/>
                <w:sz w:val="21"/>
                <w:szCs w:val="21"/>
              </w:rPr>
              <w:t>1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3EE0" w14:textId="77777777" w:rsidR="00C756B8" w:rsidRDefault="00B2388E" w:rsidP="00C86C58">
            <w:pPr>
              <w:pStyle w:val="Style5"/>
              <w:widowControl/>
              <w:spacing w:line="240" w:lineRule="auto"/>
              <w:rPr>
                <w:rStyle w:val="FontStyle15"/>
                <w:sz w:val="21"/>
                <w:szCs w:val="21"/>
              </w:rPr>
            </w:pPr>
            <w:r w:rsidRPr="007E2B33">
              <w:rPr>
                <w:rStyle w:val="FontStyle15"/>
                <w:sz w:val="21"/>
                <w:szCs w:val="21"/>
              </w:rPr>
              <w:t xml:space="preserve">Назначение: нежилое, кирпичное, </w:t>
            </w:r>
          </w:p>
          <w:p w14:paraId="7965F6FB" w14:textId="77777777" w:rsidR="00C756B8" w:rsidRDefault="00B2388E" w:rsidP="00C86C58">
            <w:pPr>
              <w:pStyle w:val="Style5"/>
              <w:widowControl/>
              <w:spacing w:line="240" w:lineRule="auto"/>
              <w:rPr>
                <w:rStyle w:val="FontStyle15"/>
                <w:sz w:val="21"/>
                <w:szCs w:val="21"/>
              </w:rPr>
            </w:pPr>
            <w:r w:rsidRPr="007E2B33">
              <w:rPr>
                <w:rStyle w:val="FontStyle15"/>
                <w:sz w:val="21"/>
                <w:szCs w:val="21"/>
              </w:rPr>
              <w:t xml:space="preserve">2 -этажное, год постройки - 1961, </w:t>
            </w:r>
          </w:p>
          <w:p w14:paraId="57C0F2B1" w14:textId="77777777" w:rsidR="00B2388E" w:rsidRPr="007E2B33" w:rsidRDefault="00B2388E" w:rsidP="00C86C58">
            <w:pPr>
              <w:pStyle w:val="Style5"/>
              <w:widowControl/>
              <w:spacing w:line="240" w:lineRule="auto"/>
              <w:rPr>
                <w:rStyle w:val="FontStyle15"/>
                <w:sz w:val="21"/>
                <w:szCs w:val="21"/>
              </w:rPr>
            </w:pPr>
            <w:r w:rsidRPr="007E2B33">
              <w:rPr>
                <w:rStyle w:val="FontStyle15"/>
                <w:sz w:val="21"/>
                <w:szCs w:val="21"/>
              </w:rPr>
              <w:t>Литера А, общая площадь 647 кв.м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65B7" w14:textId="77777777" w:rsidR="00B2388E" w:rsidRPr="007E2B33" w:rsidRDefault="00B2388E" w:rsidP="00C86C58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sz w:val="21"/>
                <w:szCs w:val="21"/>
              </w:rPr>
            </w:pPr>
            <w:r w:rsidRPr="007E2B33">
              <w:rPr>
                <w:rStyle w:val="FontStyle15"/>
                <w:sz w:val="21"/>
                <w:szCs w:val="21"/>
              </w:rPr>
              <w:t>П12390005565</w:t>
            </w:r>
          </w:p>
        </w:tc>
      </w:tr>
    </w:tbl>
    <w:p w14:paraId="17A28EE8" w14:textId="77777777" w:rsidR="00B2388E" w:rsidRDefault="00B2388E" w:rsidP="009E3C9C">
      <w:pPr>
        <w:rPr>
          <w:sz w:val="28"/>
          <w:szCs w:val="28"/>
        </w:rPr>
      </w:pPr>
    </w:p>
    <w:sectPr w:rsidR="00B2388E" w:rsidSect="00792C65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8D734" w14:textId="77777777" w:rsidR="00E92C38" w:rsidRDefault="00E92C38">
      <w:r>
        <w:separator/>
      </w:r>
    </w:p>
  </w:endnote>
  <w:endnote w:type="continuationSeparator" w:id="0">
    <w:p w14:paraId="0B23DB63" w14:textId="77777777" w:rsidR="00E92C38" w:rsidRDefault="00E9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A35E8" w14:textId="77777777" w:rsidR="00E92C38" w:rsidRDefault="00E92C38">
      <w:r>
        <w:separator/>
      </w:r>
    </w:p>
  </w:footnote>
  <w:footnote w:type="continuationSeparator" w:id="0">
    <w:p w14:paraId="15E6F210" w14:textId="77777777" w:rsidR="00E92C38" w:rsidRDefault="00E92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F41"/>
    <w:rsid w:val="00041E9A"/>
    <w:rsid w:val="000A598B"/>
    <w:rsid w:val="00100C0A"/>
    <w:rsid w:val="00100D19"/>
    <w:rsid w:val="0010469C"/>
    <w:rsid w:val="00115709"/>
    <w:rsid w:val="001564A8"/>
    <w:rsid w:val="00156951"/>
    <w:rsid w:val="00161ED5"/>
    <w:rsid w:val="001634C4"/>
    <w:rsid w:val="00184627"/>
    <w:rsid w:val="001936DB"/>
    <w:rsid w:val="001B5233"/>
    <w:rsid w:val="001D1413"/>
    <w:rsid w:val="001E1F30"/>
    <w:rsid w:val="001F1540"/>
    <w:rsid w:val="00232027"/>
    <w:rsid w:val="00256E0D"/>
    <w:rsid w:val="002604F9"/>
    <w:rsid w:val="00272771"/>
    <w:rsid w:val="002A69AE"/>
    <w:rsid w:val="002F3084"/>
    <w:rsid w:val="00307C07"/>
    <w:rsid w:val="00337EA8"/>
    <w:rsid w:val="003458D2"/>
    <w:rsid w:val="00350E39"/>
    <w:rsid w:val="003F3E43"/>
    <w:rsid w:val="00402BEA"/>
    <w:rsid w:val="004067DD"/>
    <w:rsid w:val="004771FB"/>
    <w:rsid w:val="004803F8"/>
    <w:rsid w:val="00490534"/>
    <w:rsid w:val="004A3042"/>
    <w:rsid w:val="004D2F41"/>
    <w:rsid w:val="004F1016"/>
    <w:rsid w:val="005450C4"/>
    <w:rsid w:val="00555BFD"/>
    <w:rsid w:val="005702DB"/>
    <w:rsid w:val="005D4EAA"/>
    <w:rsid w:val="005E332B"/>
    <w:rsid w:val="005E75F1"/>
    <w:rsid w:val="005F4F41"/>
    <w:rsid w:val="0060737F"/>
    <w:rsid w:val="00620684"/>
    <w:rsid w:val="00676193"/>
    <w:rsid w:val="006A24DD"/>
    <w:rsid w:val="006B4533"/>
    <w:rsid w:val="006C6B34"/>
    <w:rsid w:val="006F6AE4"/>
    <w:rsid w:val="00764DFC"/>
    <w:rsid w:val="00790AF6"/>
    <w:rsid w:val="00792C65"/>
    <w:rsid w:val="007A4182"/>
    <w:rsid w:val="007B5024"/>
    <w:rsid w:val="007B60D5"/>
    <w:rsid w:val="007D2264"/>
    <w:rsid w:val="007F2AF4"/>
    <w:rsid w:val="008165EE"/>
    <w:rsid w:val="00816EEC"/>
    <w:rsid w:val="00825D74"/>
    <w:rsid w:val="00834D5D"/>
    <w:rsid w:val="00892885"/>
    <w:rsid w:val="00893429"/>
    <w:rsid w:val="008A732E"/>
    <w:rsid w:val="008B5FDC"/>
    <w:rsid w:val="008D2F32"/>
    <w:rsid w:val="008F474F"/>
    <w:rsid w:val="00944D29"/>
    <w:rsid w:val="00972952"/>
    <w:rsid w:val="009A2727"/>
    <w:rsid w:val="009A6C87"/>
    <w:rsid w:val="009D0434"/>
    <w:rsid w:val="009E3C9C"/>
    <w:rsid w:val="00A226E2"/>
    <w:rsid w:val="00A24627"/>
    <w:rsid w:val="00A82582"/>
    <w:rsid w:val="00A84A4C"/>
    <w:rsid w:val="00A943B5"/>
    <w:rsid w:val="00AA1D6B"/>
    <w:rsid w:val="00AC341B"/>
    <w:rsid w:val="00AD59D6"/>
    <w:rsid w:val="00AF4B07"/>
    <w:rsid w:val="00AF7C9D"/>
    <w:rsid w:val="00B02279"/>
    <w:rsid w:val="00B2388E"/>
    <w:rsid w:val="00B44B61"/>
    <w:rsid w:val="00BA4A36"/>
    <w:rsid w:val="00BF5868"/>
    <w:rsid w:val="00BF6511"/>
    <w:rsid w:val="00C756B8"/>
    <w:rsid w:val="00C84B2F"/>
    <w:rsid w:val="00C86C58"/>
    <w:rsid w:val="00C93427"/>
    <w:rsid w:val="00CD758A"/>
    <w:rsid w:val="00CF3FFA"/>
    <w:rsid w:val="00D23687"/>
    <w:rsid w:val="00D33893"/>
    <w:rsid w:val="00D40726"/>
    <w:rsid w:val="00D40B62"/>
    <w:rsid w:val="00D707AC"/>
    <w:rsid w:val="00DB266F"/>
    <w:rsid w:val="00DF1FF2"/>
    <w:rsid w:val="00E31AA2"/>
    <w:rsid w:val="00E55385"/>
    <w:rsid w:val="00E92C38"/>
    <w:rsid w:val="00EB4FD9"/>
    <w:rsid w:val="00EB51DB"/>
    <w:rsid w:val="00F06838"/>
    <w:rsid w:val="00F206C2"/>
    <w:rsid w:val="00F8141F"/>
    <w:rsid w:val="00FD613D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27BFBA"/>
  <w15:chartTrackingRefBased/>
  <w15:docId w15:val="{7A2819C2-50A5-4748-97C9-CCD0741C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F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BFD"/>
    <w:pPr>
      <w:keepNext/>
      <w:ind w:right="-341"/>
      <w:jc w:val="center"/>
      <w:outlineLvl w:val="0"/>
    </w:pPr>
    <w:rPr>
      <w:rFonts w:eastAsia="Arial Unicode MS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55BFD"/>
    <w:rPr>
      <w:rFonts w:eastAsia="Arial Unicode MS"/>
      <w:sz w:val="28"/>
    </w:rPr>
  </w:style>
  <w:style w:type="paragraph" w:styleId="a4">
    <w:name w:val="Название"/>
    <w:basedOn w:val="a"/>
    <w:link w:val="a5"/>
    <w:qFormat/>
    <w:rsid w:val="00555BFD"/>
    <w:pPr>
      <w:ind w:right="-341"/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555BFD"/>
    <w:rPr>
      <w:sz w:val="28"/>
    </w:rPr>
  </w:style>
  <w:style w:type="paragraph" w:styleId="a6">
    <w:name w:val="Body Text"/>
    <w:basedOn w:val="a"/>
    <w:link w:val="a7"/>
    <w:rsid w:val="00555BF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55BFD"/>
    <w:rPr>
      <w:sz w:val="28"/>
    </w:rPr>
  </w:style>
  <w:style w:type="paragraph" w:styleId="a8">
    <w:name w:val="header"/>
    <w:basedOn w:val="a"/>
    <w:link w:val="a9"/>
    <w:rsid w:val="00B238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388E"/>
    <w:rPr>
      <w:sz w:val="24"/>
      <w:szCs w:val="24"/>
    </w:rPr>
  </w:style>
  <w:style w:type="paragraph" w:styleId="aa">
    <w:name w:val="footer"/>
    <w:basedOn w:val="a"/>
    <w:link w:val="ab"/>
    <w:rsid w:val="00B238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388E"/>
    <w:rPr>
      <w:sz w:val="24"/>
      <w:szCs w:val="24"/>
    </w:rPr>
  </w:style>
  <w:style w:type="paragraph" w:customStyle="1" w:styleId="Style2">
    <w:name w:val="Style2"/>
    <w:basedOn w:val="a"/>
    <w:uiPriority w:val="99"/>
    <w:rsid w:val="00B2388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2388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uiPriority w:val="99"/>
    <w:rsid w:val="00B2388E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3">
    <w:name w:val="Font Style13"/>
    <w:basedOn w:val="a0"/>
    <w:uiPriority w:val="99"/>
    <w:rsid w:val="00B2388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B2388E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5">
    <w:name w:val="Font Style15"/>
    <w:basedOn w:val="a0"/>
    <w:uiPriority w:val="99"/>
    <w:rsid w:val="00B2388E"/>
    <w:rPr>
      <w:rFonts w:ascii="Times New Roman" w:hAnsi="Times New Roman" w:cs="Times New Roman"/>
      <w:sz w:val="22"/>
      <w:szCs w:val="22"/>
    </w:rPr>
  </w:style>
  <w:style w:type="character" w:styleId="ac">
    <w:name w:val="Hyperlink"/>
    <w:unhideWhenUsed/>
    <w:rsid w:val="00944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Гаврилово-Посадского района</Company>
  <LinksUpToDate>false</LinksUpToDate>
  <CharactersWithSpaces>3095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Настя</dc:creator>
  <cp:keywords/>
  <dc:description/>
  <cp:lastModifiedBy>Данила Белов</cp:lastModifiedBy>
  <cp:revision>2</cp:revision>
  <cp:lastPrinted>2013-04-09T05:30:00Z</cp:lastPrinted>
  <dcterms:created xsi:type="dcterms:W3CDTF">2024-11-22T10:39:00Z</dcterms:created>
  <dcterms:modified xsi:type="dcterms:W3CDTF">2024-11-22T10:39:00Z</dcterms:modified>
</cp:coreProperties>
</file>