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8E6C5" w14:textId="77777777" w:rsidR="003E0FD6" w:rsidRPr="004C159F" w:rsidRDefault="00706D2E" w:rsidP="004C159F">
      <w:pPr>
        <w:jc w:val="right"/>
        <w:rPr>
          <w:rFonts w:ascii="Times New Roman" w:hAnsi="Times New Roman"/>
          <w:sz w:val="28"/>
          <w:szCs w:val="28"/>
        </w:rPr>
      </w:pPr>
      <w:r w:rsidRPr="004C159F">
        <w:rPr>
          <w:rFonts w:ascii="Times New Roman" w:hAnsi="Times New Roman"/>
          <w:noProof/>
          <w:sz w:val="28"/>
          <w:szCs w:val="28"/>
          <w:lang w:eastAsia="ru-RU"/>
        </w:rPr>
        <w:pict w14:anchorId="4D1F0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24.25pt;width:64.15pt;height:77.25pt;z-index:251657728;visibility:visible" filled="t" fillcolor="#4f81bd">
            <v:imagedata r:id="rId7" o:title="gerb"/>
          </v:shape>
        </w:pict>
      </w:r>
      <w:r w:rsidR="004C159F" w:rsidRPr="004C159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50082" w:rsidRPr="004C15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14:paraId="58A9DF05" w14:textId="77777777" w:rsidR="00B50082" w:rsidRDefault="00B50082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DD994A" w14:textId="77777777" w:rsidR="00B50082" w:rsidRDefault="00B50082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4E5085" w14:textId="77777777" w:rsidR="008F1EA7" w:rsidRDefault="008F1EA7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73F7B3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9F271C3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502F040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4CC799BF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20620DB4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B479A5" w14:textId="77777777" w:rsidR="003E0FD6" w:rsidRPr="003E0FD6" w:rsidRDefault="003E0FD6" w:rsidP="003E0FD6">
      <w:pPr>
        <w:jc w:val="center"/>
        <w:rPr>
          <w:rFonts w:ascii="Times New Roman" w:hAnsi="Times New Roman"/>
          <w:b/>
          <w:sz w:val="28"/>
          <w:szCs w:val="28"/>
        </w:rPr>
      </w:pPr>
      <w:r w:rsidRPr="003E0FD6">
        <w:rPr>
          <w:rFonts w:ascii="Times New Roman" w:hAnsi="Times New Roman"/>
          <w:b/>
          <w:sz w:val="28"/>
          <w:szCs w:val="28"/>
        </w:rPr>
        <w:t>Р Е Ш Е Н И Е</w:t>
      </w:r>
    </w:p>
    <w:p w14:paraId="62ABA52D" w14:textId="77777777" w:rsidR="00C86F78" w:rsidRPr="00706D2E" w:rsidRDefault="003E0FD6" w:rsidP="00706D2E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3E0FD6">
        <w:rPr>
          <w:rFonts w:ascii="Times New Roman" w:hAnsi="Times New Roman"/>
          <w:sz w:val="28"/>
          <w:szCs w:val="28"/>
        </w:rPr>
        <w:t xml:space="preserve">             </w:t>
      </w:r>
      <w:r w:rsidR="00706D2E">
        <w:rPr>
          <w:rFonts w:ascii="Times New Roman" w:hAnsi="Times New Roman"/>
          <w:sz w:val="28"/>
          <w:szCs w:val="28"/>
        </w:rPr>
        <w:t xml:space="preserve">                 </w:t>
      </w:r>
      <w:r w:rsidRPr="003E0FD6">
        <w:rPr>
          <w:rFonts w:ascii="Times New Roman" w:hAnsi="Times New Roman"/>
          <w:sz w:val="28"/>
          <w:szCs w:val="28"/>
        </w:rPr>
        <w:t xml:space="preserve"> Принято </w:t>
      </w:r>
      <w:r w:rsidR="004C159F">
        <w:rPr>
          <w:rFonts w:ascii="Times New Roman" w:hAnsi="Times New Roman"/>
          <w:sz w:val="28"/>
          <w:szCs w:val="28"/>
        </w:rPr>
        <w:t xml:space="preserve"> </w:t>
      </w:r>
      <w:r w:rsidR="00052115">
        <w:rPr>
          <w:rFonts w:ascii="Times New Roman" w:hAnsi="Times New Roman"/>
          <w:sz w:val="28"/>
          <w:szCs w:val="28"/>
        </w:rPr>
        <w:t xml:space="preserve">27 февраля </w:t>
      </w:r>
      <w:r w:rsidR="004C159F">
        <w:rPr>
          <w:rFonts w:ascii="Times New Roman" w:hAnsi="Times New Roman"/>
          <w:sz w:val="28"/>
          <w:szCs w:val="28"/>
        </w:rPr>
        <w:t xml:space="preserve"> 2013 года</w:t>
      </w:r>
      <w:r w:rsidRPr="003E0FD6">
        <w:rPr>
          <w:rFonts w:ascii="Times New Roman" w:hAnsi="Times New Roman"/>
          <w:sz w:val="28"/>
          <w:szCs w:val="28"/>
        </w:rPr>
        <w:t xml:space="preserve"> </w:t>
      </w:r>
      <w:r w:rsidR="008F1EA7">
        <w:rPr>
          <w:rFonts w:ascii="Times New Roman" w:hAnsi="Times New Roman"/>
          <w:sz w:val="28"/>
          <w:szCs w:val="28"/>
        </w:rPr>
        <w:t xml:space="preserve"> </w:t>
      </w:r>
    </w:p>
    <w:p w14:paraId="6DECA176" w14:textId="77777777" w:rsidR="00C86F78" w:rsidRDefault="00C86F78" w:rsidP="003E65A6">
      <w:pPr>
        <w:autoSpaceDE w:val="0"/>
        <w:autoSpaceDN w:val="0"/>
        <w:adjustRightInd w:val="0"/>
        <w:ind w:right="3826"/>
        <w:rPr>
          <w:rFonts w:cs="Calibri"/>
        </w:rPr>
      </w:pPr>
    </w:p>
    <w:p w14:paraId="29FB1E36" w14:textId="77777777" w:rsidR="000018FD" w:rsidRDefault="000018FD" w:rsidP="003E65A6">
      <w:pPr>
        <w:autoSpaceDE w:val="0"/>
        <w:autoSpaceDN w:val="0"/>
        <w:adjustRightInd w:val="0"/>
        <w:ind w:right="3826"/>
        <w:rPr>
          <w:rFonts w:cs="Calibri"/>
        </w:rPr>
      </w:pPr>
    </w:p>
    <w:p w14:paraId="21C2B84A" w14:textId="77777777" w:rsidR="003A3FEF" w:rsidRPr="003A3FEF" w:rsidRDefault="003A3FEF" w:rsidP="003A3FEF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F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законодательной инициативе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A3F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3A3FEF">
        <w:rPr>
          <w:rFonts w:ascii="Times New Roman" w:hAnsi="Times New Roman"/>
          <w:b/>
          <w:bCs/>
          <w:sz w:val="28"/>
          <w:szCs w:val="28"/>
          <w:lang w:eastAsia="ru-RU"/>
        </w:rPr>
        <w:t>внесению</w:t>
      </w:r>
    </w:p>
    <w:p w14:paraId="4624AAFA" w14:textId="77777777" w:rsidR="003A3FEF" w:rsidRPr="003A3FEF" w:rsidRDefault="003A3FEF" w:rsidP="003A3FEF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FEF">
        <w:rPr>
          <w:rFonts w:ascii="Times New Roman" w:hAnsi="Times New Roman"/>
          <w:b/>
          <w:bCs/>
          <w:sz w:val="28"/>
          <w:szCs w:val="28"/>
          <w:lang w:eastAsia="ru-RU"/>
        </w:rPr>
        <w:t>в Ивановскую областную думу проекта закона</w:t>
      </w:r>
    </w:p>
    <w:p w14:paraId="07C0063A" w14:textId="77777777" w:rsidR="003A3FEF" w:rsidRDefault="003A3FEF" w:rsidP="003A3FEF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F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Ивановской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3A3F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области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   преобразовании </w:t>
      </w:r>
    </w:p>
    <w:p w14:paraId="6CBB8488" w14:textId="77777777" w:rsidR="003A3FEF" w:rsidRDefault="003A3FEF" w:rsidP="003A3FEF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сельских   поселений  в  Гаврилово-Посадском </w:t>
      </w:r>
    </w:p>
    <w:p w14:paraId="70D84EB6" w14:textId="77777777" w:rsidR="003A3FEF" w:rsidRPr="003A3FEF" w:rsidRDefault="003A3FEF" w:rsidP="003A3FEF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муниципальном  районе»</w:t>
      </w:r>
    </w:p>
    <w:p w14:paraId="35509F51" w14:textId="77777777" w:rsidR="003820F3" w:rsidRDefault="003820F3" w:rsidP="0047383D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14:paraId="70FCC25C" w14:textId="77777777" w:rsidR="003820F3" w:rsidRDefault="00DB67C9" w:rsidP="005946A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Рассмотрев ходатайства Советов Лобцовского и Новос</w:t>
      </w:r>
      <w:r w:rsidR="005946A7">
        <w:rPr>
          <w:rFonts w:ascii="Times New Roman" w:hAnsi="Times New Roman"/>
          <w:bCs/>
          <w:sz w:val="28"/>
          <w:szCs w:val="28"/>
          <w:lang w:eastAsia="ru-RU"/>
        </w:rPr>
        <w:t>елковского сельских поселений</w:t>
      </w:r>
      <w:r w:rsidR="000018FD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820F3"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 Совет</w:t>
      </w:r>
      <w:r w:rsidR="000018FD">
        <w:rPr>
          <w:rFonts w:ascii="Times New Roman" w:hAnsi="Times New Roman"/>
          <w:bCs/>
          <w:sz w:val="28"/>
          <w:szCs w:val="28"/>
          <w:lang w:eastAsia="ru-RU"/>
        </w:rPr>
        <w:t xml:space="preserve"> Гаврилово-Посадского муниципального района</w:t>
      </w:r>
      <w:r w:rsidR="003820F3" w:rsidRPr="003820F3">
        <w:rPr>
          <w:rFonts w:ascii="Times New Roman" w:hAnsi="Times New Roman"/>
          <w:bCs/>
          <w:sz w:val="28"/>
          <w:szCs w:val="28"/>
          <w:lang w:eastAsia="ru-RU"/>
        </w:rPr>
        <w:t xml:space="preserve"> РЕШИЛ:</w:t>
      </w:r>
    </w:p>
    <w:p w14:paraId="2BB93EC1" w14:textId="77777777" w:rsidR="007B3535" w:rsidRPr="007B3535" w:rsidRDefault="007B3535" w:rsidP="007B3535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7B3535">
        <w:rPr>
          <w:rFonts w:ascii="Times New Roman" w:hAnsi="Times New Roman"/>
          <w:bCs/>
          <w:sz w:val="28"/>
          <w:szCs w:val="28"/>
          <w:lang w:eastAsia="ru-RU"/>
        </w:rPr>
        <w:t xml:space="preserve">. Внести в порядке осуществления права законодательной инициативы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Совета </w:t>
      </w:r>
      <w:r w:rsidRPr="007B3535">
        <w:rPr>
          <w:rFonts w:ascii="Times New Roman" w:hAnsi="Times New Roman"/>
          <w:bCs/>
          <w:sz w:val="28"/>
          <w:szCs w:val="28"/>
          <w:lang w:eastAsia="ru-RU"/>
        </w:rPr>
        <w:t xml:space="preserve"> Гаврилово-Посадского муниципального района в Ивановскую областную Думу проект закона Ивановской области  «О преобразовании сельских поселений в Гаврилово-Посадском муниципальном районе» согласно приложению.</w:t>
      </w:r>
    </w:p>
    <w:p w14:paraId="7CA94B59" w14:textId="77777777" w:rsidR="005946A7" w:rsidRPr="005946A7" w:rsidRDefault="007B3535" w:rsidP="005946A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946A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5946A7" w:rsidRPr="005946A7">
        <w:rPr>
          <w:rFonts w:ascii="Times New Roman" w:hAnsi="Times New Roman"/>
          <w:bCs/>
          <w:sz w:val="28"/>
          <w:szCs w:val="28"/>
          <w:lang w:eastAsia="ru-RU"/>
        </w:rPr>
        <w:t>Поручить главе Гаврилово-Посадского муниципального района Сухову С.С. представлять проект закона Ивановской области</w:t>
      </w:r>
      <w:r w:rsidR="005946A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946A7" w:rsidRPr="005946A7">
        <w:rPr>
          <w:rFonts w:ascii="Times New Roman" w:hAnsi="Times New Roman"/>
          <w:bCs/>
          <w:sz w:val="28"/>
          <w:szCs w:val="28"/>
          <w:lang w:eastAsia="ru-RU"/>
        </w:rPr>
        <w:t>«О преобразовании сельских поселений в Гаврилово-</w:t>
      </w:r>
      <w:r w:rsidR="00F03A3C">
        <w:rPr>
          <w:rFonts w:ascii="Times New Roman" w:hAnsi="Times New Roman"/>
          <w:bCs/>
          <w:sz w:val="28"/>
          <w:szCs w:val="28"/>
          <w:lang w:eastAsia="ru-RU"/>
        </w:rPr>
        <w:t>Посадском муниципальном районе»</w:t>
      </w:r>
      <w:r w:rsidR="005946A7" w:rsidRPr="005946A7">
        <w:rPr>
          <w:rFonts w:ascii="Times New Roman" w:hAnsi="Times New Roman"/>
          <w:bCs/>
          <w:sz w:val="28"/>
          <w:szCs w:val="28"/>
          <w:lang w:eastAsia="ru-RU"/>
        </w:rPr>
        <w:t xml:space="preserve"> в Ивановской областной Думе.</w:t>
      </w:r>
    </w:p>
    <w:p w14:paraId="05BCA25A" w14:textId="77777777" w:rsidR="000018FD" w:rsidRDefault="007B3535" w:rsidP="005946A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5946A7" w:rsidRPr="005946A7">
        <w:rPr>
          <w:rFonts w:ascii="Times New Roman" w:hAnsi="Times New Roman"/>
          <w:bCs/>
          <w:sz w:val="28"/>
          <w:szCs w:val="28"/>
          <w:lang w:eastAsia="ru-RU"/>
        </w:rPr>
        <w:t>. Направить настоящее решение в  Ивановскую областную Думу.</w:t>
      </w:r>
    </w:p>
    <w:p w14:paraId="30AD047A" w14:textId="77777777" w:rsidR="00C7720F" w:rsidRDefault="007B3535" w:rsidP="00594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10CA">
        <w:rPr>
          <w:rFonts w:ascii="Times New Roman" w:hAnsi="Times New Roman"/>
          <w:sz w:val="28"/>
          <w:szCs w:val="28"/>
        </w:rPr>
        <w:t>. Опубликовать  настоящее  решение   в  Сборнике «Вестник Гаврилово-Посадского  муниципального  района» и  разместить   на  официальном  сайте  Гаврилово-Посадского  муниципального   района.</w:t>
      </w:r>
    </w:p>
    <w:p w14:paraId="7891957B" w14:textId="77777777" w:rsidR="000B10CA" w:rsidRDefault="007B3535" w:rsidP="00594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13D3">
        <w:rPr>
          <w:rFonts w:ascii="Times New Roman" w:hAnsi="Times New Roman"/>
          <w:sz w:val="28"/>
          <w:szCs w:val="28"/>
        </w:rPr>
        <w:t>.Настоящее решение вступает в силу с момента официального опубликовани</w:t>
      </w:r>
      <w:r w:rsidR="000018FD">
        <w:rPr>
          <w:rFonts w:ascii="Times New Roman" w:hAnsi="Times New Roman"/>
          <w:sz w:val="28"/>
          <w:szCs w:val="28"/>
        </w:rPr>
        <w:t>я</w:t>
      </w:r>
      <w:r w:rsidR="003820F3">
        <w:rPr>
          <w:rFonts w:ascii="Times New Roman" w:hAnsi="Times New Roman"/>
          <w:sz w:val="28"/>
          <w:szCs w:val="28"/>
        </w:rPr>
        <w:t>.</w:t>
      </w:r>
    </w:p>
    <w:p w14:paraId="042095BC" w14:textId="77777777" w:rsidR="007B3535" w:rsidRDefault="007B3535" w:rsidP="005946A7">
      <w:pPr>
        <w:rPr>
          <w:rFonts w:ascii="Times New Roman" w:hAnsi="Times New Roman"/>
          <w:sz w:val="28"/>
          <w:szCs w:val="28"/>
        </w:rPr>
      </w:pPr>
    </w:p>
    <w:p w14:paraId="711CFF1F" w14:textId="77777777" w:rsidR="00371209" w:rsidRPr="00371209" w:rsidRDefault="000018FD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Г</w:t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>лава Гаврилово-Посадского</w:t>
      </w:r>
    </w:p>
    <w:p w14:paraId="00744073" w14:textId="77777777" w:rsidR="00371209" w:rsidRPr="00371209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района,</w:t>
      </w:r>
    </w:p>
    <w:p w14:paraId="06D93CBE" w14:textId="77777777" w:rsidR="00371209" w:rsidRPr="00371209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>Председатель Совета</w:t>
      </w:r>
    </w:p>
    <w:p w14:paraId="56FC0B02" w14:textId="77777777" w:rsidR="00371209" w:rsidRPr="00371209" w:rsidRDefault="00371209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>Гаврилово-Посадского</w:t>
      </w:r>
    </w:p>
    <w:p w14:paraId="1E3F23BB" w14:textId="77777777" w:rsidR="00371209" w:rsidRPr="00371209" w:rsidRDefault="00277EFB" w:rsidP="00371209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</w:t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                               </w:t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="00371209" w:rsidRPr="00371209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  <w:t xml:space="preserve"> С.Сухов</w:t>
      </w:r>
    </w:p>
    <w:p w14:paraId="774A908D" w14:textId="77777777" w:rsidR="00052115" w:rsidRDefault="00052115" w:rsidP="00371209">
      <w:pPr>
        <w:ind w:firstLine="0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02986657" w14:textId="77777777" w:rsidR="00371209" w:rsidRPr="00052115" w:rsidRDefault="00F113D3" w:rsidP="00371209">
      <w:pPr>
        <w:ind w:firstLine="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52115">
        <w:rPr>
          <w:rFonts w:ascii="Times New Roman" w:hAnsi="Times New Roman"/>
          <w:color w:val="000000"/>
          <w:spacing w:val="-6"/>
          <w:sz w:val="24"/>
          <w:szCs w:val="24"/>
        </w:rPr>
        <w:t xml:space="preserve">г. Гаврилов </w:t>
      </w:r>
      <w:r w:rsidR="00371209" w:rsidRPr="00052115">
        <w:rPr>
          <w:rFonts w:ascii="Times New Roman" w:hAnsi="Times New Roman"/>
          <w:color w:val="000000"/>
          <w:spacing w:val="-6"/>
          <w:sz w:val="24"/>
          <w:szCs w:val="24"/>
        </w:rPr>
        <w:t>Посад</w:t>
      </w:r>
    </w:p>
    <w:p w14:paraId="2B9AC77C" w14:textId="77777777" w:rsidR="00371209" w:rsidRPr="00052115" w:rsidRDefault="00052115" w:rsidP="00371209">
      <w:pPr>
        <w:ind w:firstLine="0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27 февраля  </w:t>
      </w:r>
      <w:r w:rsidR="003820F3" w:rsidRPr="00052115">
        <w:rPr>
          <w:rFonts w:ascii="Times New Roman" w:hAnsi="Times New Roman"/>
          <w:color w:val="000000"/>
          <w:spacing w:val="-6"/>
          <w:sz w:val="24"/>
          <w:szCs w:val="24"/>
        </w:rPr>
        <w:t>201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3</w:t>
      </w:r>
      <w:r w:rsidR="00371209" w:rsidRPr="00052115">
        <w:rPr>
          <w:rFonts w:ascii="Times New Roman" w:hAnsi="Times New Roman"/>
          <w:color w:val="000000"/>
          <w:spacing w:val="-6"/>
          <w:sz w:val="24"/>
          <w:szCs w:val="24"/>
        </w:rPr>
        <w:t xml:space="preserve"> года</w:t>
      </w:r>
    </w:p>
    <w:p w14:paraId="6BE3BC82" w14:textId="77777777" w:rsidR="007B3535" w:rsidRPr="00052115" w:rsidRDefault="00052115" w:rsidP="0047383D">
      <w:pPr>
        <w:ind w:firstLine="0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№ 163</w:t>
      </w:r>
      <w:r w:rsidR="00371209" w:rsidRPr="00052115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p w14:paraId="1AC3BD9E" w14:textId="77777777" w:rsidR="007B3535" w:rsidRPr="00CC417B" w:rsidRDefault="003A3FEF" w:rsidP="007B3535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</w:t>
      </w:r>
      <w:r w:rsidR="007B3535" w:rsidRPr="00CC417B">
        <w:rPr>
          <w:rFonts w:ascii="Times New Roman" w:hAnsi="Times New Roman"/>
          <w:color w:val="000000"/>
          <w:spacing w:val="-6"/>
          <w:sz w:val="28"/>
          <w:szCs w:val="28"/>
        </w:rPr>
        <w:t>риложение</w:t>
      </w:r>
    </w:p>
    <w:p w14:paraId="624E0993" w14:textId="77777777" w:rsidR="007B3535" w:rsidRPr="00CC417B" w:rsidRDefault="007B3535" w:rsidP="007B3535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 xml:space="preserve">к решению Совета </w:t>
      </w:r>
    </w:p>
    <w:p w14:paraId="66D22890" w14:textId="77777777" w:rsidR="007B3535" w:rsidRPr="00CC417B" w:rsidRDefault="007B3535" w:rsidP="007B3535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 муниципального района</w:t>
      </w:r>
    </w:p>
    <w:p w14:paraId="276B0630" w14:textId="77777777" w:rsidR="007B3535" w:rsidRPr="00CC417B" w:rsidRDefault="00052115" w:rsidP="007B3535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от 27.02.2013   № 163</w:t>
      </w:r>
    </w:p>
    <w:p w14:paraId="4FD92C2A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9802118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3828DC2" w14:textId="77777777" w:rsidR="007B3535" w:rsidRPr="00CC417B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ПРОЕКТ</w:t>
      </w:r>
    </w:p>
    <w:p w14:paraId="6284FE80" w14:textId="77777777" w:rsidR="007B3535" w:rsidRPr="00CC417B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 xml:space="preserve">выносит Совет </w:t>
      </w:r>
    </w:p>
    <w:p w14:paraId="23246917" w14:textId="77777777" w:rsidR="003A3FEF" w:rsidRPr="00CC417B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 xml:space="preserve">Гаврилово-Посадского </w:t>
      </w:r>
    </w:p>
    <w:p w14:paraId="46E0631C" w14:textId="77777777" w:rsidR="007B3535" w:rsidRPr="00CC417B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муниципального района</w:t>
      </w:r>
    </w:p>
    <w:p w14:paraId="2946F527" w14:textId="77777777" w:rsidR="007B3535" w:rsidRPr="00CC417B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23793B0" w14:textId="77777777" w:rsidR="007B3535" w:rsidRPr="00CC417B" w:rsidRDefault="007B3535" w:rsidP="003A3FEF">
      <w:pPr>
        <w:ind w:firstLine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b/>
          <w:color w:val="000000"/>
          <w:spacing w:val="-6"/>
          <w:sz w:val="28"/>
          <w:szCs w:val="28"/>
        </w:rPr>
        <w:t>ЗАКОН ИВАНОВСКОЙ ОБЛАСТИ</w:t>
      </w:r>
    </w:p>
    <w:p w14:paraId="49299B75" w14:textId="77777777" w:rsidR="007B3535" w:rsidRPr="00CC417B" w:rsidRDefault="007B3535" w:rsidP="003A3FEF">
      <w:pPr>
        <w:ind w:firstLine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14:paraId="5C3DAD25" w14:textId="77777777" w:rsidR="00052115" w:rsidRDefault="007B3535" w:rsidP="003A3FEF">
      <w:pPr>
        <w:ind w:firstLine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«О ПРЕОБРАЗОВАНИИ СЕЛЬСКИХ ПОСЕЛЕНИЙ </w:t>
      </w:r>
    </w:p>
    <w:p w14:paraId="452855E2" w14:textId="77777777" w:rsidR="007B3535" w:rsidRPr="00CC417B" w:rsidRDefault="007B3535" w:rsidP="003A3FEF">
      <w:pPr>
        <w:ind w:firstLine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b/>
          <w:color w:val="000000"/>
          <w:spacing w:val="-6"/>
          <w:sz w:val="28"/>
          <w:szCs w:val="28"/>
        </w:rPr>
        <w:t>В ГАВРИЛОВО-ПОСАДСКОМ МУНИЦИПАЛЬНОМ РАЙОНЕ»</w:t>
      </w:r>
    </w:p>
    <w:p w14:paraId="37739917" w14:textId="77777777" w:rsidR="007B3535" w:rsidRPr="00CC417B" w:rsidRDefault="007B3535" w:rsidP="003A3FEF">
      <w:pPr>
        <w:ind w:firstLine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8C4E6F6" w14:textId="77777777" w:rsidR="007B3535" w:rsidRPr="00CC417B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Принят</w:t>
      </w:r>
    </w:p>
    <w:p w14:paraId="64DD62E0" w14:textId="77777777" w:rsidR="007B3535" w:rsidRPr="00CC417B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Ивановской областной Думой</w:t>
      </w:r>
    </w:p>
    <w:p w14:paraId="1C2720B7" w14:textId="77777777" w:rsidR="007B3535" w:rsidRPr="00CC417B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41ED131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Статья 1</w:t>
      </w:r>
    </w:p>
    <w:p w14:paraId="4D4C0DEE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1. Преобразовать Лобцовское сельское поселение, Новоселковское сельское поселение Гаврилово-Посадского муниципального района путем объединения в единое сельское поселение и создать Новоселковское сельское поселение Гаврилово-Посадского муниципального района.</w:t>
      </w:r>
    </w:p>
    <w:p w14:paraId="79BF4816" w14:textId="77777777" w:rsidR="003A3FEF" w:rsidRPr="00CC417B" w:rsidRDefault="003A3FEF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A3D7206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Статья 2</w:t>
      </w:r>
    </w:p>
    <w:p w14:paraId="624C17BC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Внести в  Закон  Ивановской области от 11.01.2005 № 4-ОЗ «О городских и сельских поселениях в Вичугском, Гаврилово-Посадском, Савинском, Тейковском муниципальных районах»  (в действующей редакции) следующие изменения:</w:t>
      </w:r>
    </w:p>
    <w:p w14:paraId="1C37730C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6454E7B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Пункт 2 части 2 статьи 4 изложить в следующей редакции:</w:t>
      </w:r>
    </w:p>
    <w:p w14:paraId="7BE08438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2) Новосёлковское сельское поселение в составе сел: Новоселка, Бережок, Глумово, Дубровка, Иваньковский, Кощеево, Лобцово, Мирславль, Свозня; и  деревень: Бурачиха, Быстри, Василево, Иваньково, Красково, Мальтино, Мытищи, Мышкино, Наталиха, Новая, Петряиха, Печищи, Студенец, Теряево, Уронда Большая, Холодиха, Ярдениха;</w:t>
      </w:r>
    </w:p>
    <w:p w14:paraId="6F3D59BE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 xml:space="preserve">3) пункт  </w:t>
      </w:r>
      <w:r w:rsidR="003A3FEF" w:rsidRPr="00CC417B">
        <w:rPr>
          <w:rFonts w:ascii="Times New Roman" w:hAnsi="Times New Roman"/>
          <w:color w:val="000000"/>
          <w:spacing w:val="-6"/>
          <w:sz w:val="28"/>
          <w:szCs w:val="28"/>
        </w:rPr>
        <w:t xml:space="preserve">1 </w:t>
      </w: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части 2 статьи 4 исключить;</w:t>
      </w:r>
    </w:p>
    <w:p w14:paraId="1FA8C28A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4)</w:t>
      </w:r>
      <w:r w:rsidR="003A3FEF" w:rsidRPr="00CC417B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приложение №2 изложить в новой редакции согласно  приложению к настоящему Закону.</w:t>
      </w:r>
    </w:p>
    <w:p w14:paraId="283BECFE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DFFA358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Статья 3</w:t>
      </w:r>
    </w:p>
    <w:p w14:paraId="732A1CFD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1A714B1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1. Совет вновь образованного сельского поселения, указанного в статье 1 н</w:t>
      </w:r>
      <w:r w:rsidR="00F03A3C">
        <w:rPr>
          <w:rFonts w:ascii="Times New Roman" w:hAnsi="Times New Roman"/>
          <w:color w:val="000000"/>
          <w:spacing w:val="-6"/>
          <w:sz w:val="28"/>
          <w:szCs w:val="28"/>
        </w:rPr>
        <w:t>астоящего Закона, состоит из 12</w:t>
      </w:r>
      <w:r w:rsidR="003A3FEF" w:rsidRPr="00CC417B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 xml:space="preserve"> депутатов, срок полномочий которых составляет 5 лет.</w:t>
      </w:r>
    </w:p>
    <w:p w14:paraId="71D18AA9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2. Первый глава поселения, указанного в статье 1 настоящего Закона, избирается сроком на 5 лет советом поселения из своего состава. При этом глава поселения входит в состав совета сельского поселения с правом решающего голоса и исполняет полномочия его председателя на непостоянной основе, не возглавляет местную администрацию.</w:t>
      </w:r>
    </w:p>
    <w:p w14:paraId="0EC176B9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EF45E77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Статья 4 </w:t>
      </w:r>
    </w:p>
    <w:p w14:paraId="6FD8CB1A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AF49669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Полномочия избирательных комиссий Лобцовского и Новоселковского сельских поселений прекращаются досрочно.</w:t>
      </w:r>
    </w:p>
    <w:p w14:paraId="443B1EA0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B12A9EE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Статья 5</w:t>
      </w:r>
    </w:p>
    <w:p w14:paraId="060DE615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E406634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1. Настоящий Закон вступает в силу через десять дней после дня его официального опубликования.</w:t>
      </w:r>
    </w:p>
    <w:p w14:paraId="679DCA08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2. Статья 3 применяется при условии отсутствия в течение одного месяца со дня вступления в силу настоящего Закона инициативы граждан о проведении местного референдума по вопросу определения структуры органов местного самоуправления вновь образованного сельского поселения, указанного в статье 1 настоящего Закона.</w:t>
      </w:r>
    </w:p>
    <w:p w14:paraId="2B5C7963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 xml:space="preserve">3. </w:t>
      </w:r>
      <w:r w:rsidR="00F03A3C">
        <w:rPr>
          <w:rFonts w:ascii="Times New Roman" w:hAnsi="Times New Roman"/>
          <w:color w:val="000000"/>
          <w:spacing w:val="-6"/>
          <w:sz w:val="28"/>
          <w:szCs w:val="28"/>
        </w:rPr>
        <w:t>Определить датой выборов совета</w:t>
      </w: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 xml:space="preserve"> вновь образованного сельского поселения, указанного в статье 1 настоящего Закона, 08 сентября 2013 года.</w:t>
      </w:r>
    </w:p>
    <w:p w14:paraId="15A994B2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5BA4051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5421A1F" w14:textId="77777777" w:rsidR="007B3535" w:rsidRPr="00CC417B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Губернатор Ивановской области</w:t>
      </w:r>
    </w:p>
    <w:p w14:paraId="03F10808" w14:textId="77777777" w:rsidR="007B3535" w:rsidRPr="00CC417B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М.А.МЕНЬ</w:t>
      </w:r>
    </w:p>
    <w:p w14:paraId="50CDDC9E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г.Иваново</w:t>
      </w:r>
    </w:p>
    <w:p w14:paraId="04957EB5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_____________</w:t>
      </w:r>
    </w:p>
    <w:p w14:paraId="762A890B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417B">
        <w:rPr>
          <w:rFonts w:ascii="Times New Roman" w:hAnsi="Times New Roman"/>
          <w:color w:val="000000"/>
          <w:spacing w:val="-6"/>
          <w:sz w:val="28"/>
          <w:szCs w:val="28"/>
        </w:rPr>
        <w:t>№_______-оз</w:t>
      </w:r>
    </w:p>
    <w:p w14:paraId="58D85A0A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F0312F6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3FB65B3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E794118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CC310FC" w14:textId="77777777" w:rsidR="007B3535" w:rsidRPr="00CC417B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26F502B" w14:textId="77777777" w:rsidR="003A3FEF" w:rsidRPr="00CC417B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3633314" w14:textId="77777777" w:rsidR="003A3FEF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FAB3540" w14:textId="77777777" w:rsidR="003A3FEF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6269E73" w14:textId="77777777" w:rsidR="003A3FEF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29973F1" w14:textId="77777777" w:rsidR="003A3FEF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4018B5D" w14:textId="77777777" w:rsidR="003A3FEF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A4C4C12" w14:textId="77777777" w:rsidR="003A3FEF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C0F44DA" w14:textId="77777777" w:rsidR="003A3FEF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0D131C4" w14:textId="77777777" w:rsidR="003A3FEF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46F0C7C" w14:textId="77777777" w:rsidR="003A3FEF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33EDA8D" w14:textId="77777777" w:rsidR="003A3FEF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D52FD1B" w14:textId="77777777" w:rsidR="003A3FEF" w:rsidRDefault="003A3FEF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23C4E341" w14:textId="77777777" w:rsidR="00052115" w:rsidRDefault="0005211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534F0490" w14:textId="77777777" w:rsidR="007B3535" w:rsidRPr="00052115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</w:t>
      </w:r>
    </w:p>
    <w:p w14:paraId="196EDAE3" w14:textId="77777777" w:rsidR="007B3535" w:rsidRPr="00052115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 xml:space="preserve">к Закону </w:t>
      </w:r>
    </w:p>
    <w:p w14:paraId="4CCFF062" w14:textId="77777777" w:rsidR="007B3535" w:rsidRPr="00052115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Ивановской области</w:t>
      </w:r>
    </w:p>
    <w:p w14:paraId="6045C919" w14:textId="77777777" w:rsidR="007B3535" w:rsidRPr="00052115" w:rsidRDefault="007B3535" w:rsidP="003A3FEF">
      <w:pPr>
        <w:ind w:firstLine="0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от_________№____</w:t>
      </w:r>
    </w:p>
    <w:p w14:paraId="7040BAB1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7E4706BE" w14:textId="77777777" w:rsidR="00052115" w:rsidRPr="00052115" w:rsidRDefault="007B3535" w:rsidP="003A3FEF">
      <w:pPr>
        <w:ind w:firstLine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b/>
          <w:color w:val="000000"/>
          <w:spacing w:val="-6"/>
          <w:sz w:val="28"/>
          <w:szCs w:val="28"/>
        </w:rPr>
        <w:t>ОПИСАНИЕ</w:t>
      </w:r>
      <w:r w:rsidR="00052115" w:rsidRPr="00052115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Pr="00052115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ГРАНИЦ ПОСЕЛЕНИЙ </w:t>
      </w:r>
    </w:p>
    <w:p w14:paraId="05DA9D57" w14:textId="77777777" w:rsidR="007B3535" w:rsidRPr="00052115" w:rsidRDefault="007B3535" w:rsidP="003A3FEF">
      <w:pPr>
        <w:ind w:firstLine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b/>
          <w:color w:val="000000"/>
          <w:spacing w:val="-6"/>
          <w:sz w:val="28"/>
          <w:szCs w:val="28"/>
        </w:rPr>
        <w:t>ГАВРИЛОВО-ПОСАДСКОГО МУНИЦИПАЛЬНОГО РАЙОНА</w:t>
      </w:r>
    </w:p>
    <w:p w14:paraId="2ED2BEE4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5F1F1B7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1. Описание границ Гаврилово-Посадского городского поселения.</w:t>
      </w:r>
    </w:p>
    <w:p w14:paraId="0DD2DEDD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DBC6E8B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На северо-востоке граница совпадает с юго-западной границей городского поселения Петровский. На юге и юго-востоке совпадает с северной и юго-западной границей сельского поселения Шекшово, на юго-западе и северо-западе совпадает с юго-восточной границей сельского поселения Новоселка и восточной границей сельского поселения Осановец.</w:t>
      </w:r>
    </w:p>
    <w:p w14:paraId="70E9B56B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0E1AB81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2. Описание границ Петровского городского поселения.</w:t>
      </w:r>
    </w:p>
    <w:p w14:paraId="7C7D4169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C435945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На северо-западе граница совпадает с юго-восточной границей сельского поселения Лобцово. Восточная и юго-восточная граница совпадает с границей Тейковского муниципального района. Западная граница совпадает с восточной границей сельского поселения Новоселка. Юго-западная граница совпадает с северо-восточной границей Гаврилово-Посадского городского поселения.</w:t>
      </w:r>
    </w:p>
    <w:p w14:paraId="6EC49D48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07D2BEAF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3. Описание границ Лобцовского сельского поселения.</w:t>
      </w:r>
    </w:p>
    <w:p w14:paraId="3AE9E5DD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3A242228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На севере совпадает с границей Ильинского муниципального района. На юге совпадает с северной границей сельского поселения Новоселка. На востоке совпадает с границей Тейковского муниципального района. На западе - с границей Ивановской и Владимирской областей.</w:t>
      </w:r>
    </w:p>
    <w:p w14:paraId="173F2E54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DE0FF2A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4. Описание границ Новоселковского сельского поселения.</w:t>
      </w:r>
    </w:p>
    <w:p w14:paraId="6BA9E65E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FF78494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На севере совпадает с южной границей сельского поселения Лобцово. На западе совпадает с границей Ивановской и Владимирской областей. На востоке совпадает с западной границей Петровского городского поселения.</w:t>
      </w:r>
    </w:p>
    <w:p w14:paraId="05A61948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02487D7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5. Описание границ Осановецкого сельского поселения.</w:t>
      </w:r>
    </w:p>
    <w:p w14:paraId="247C3526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C0FB7D0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На севере граница совпадает с южной границей сельского поселения Новоселка, восточная граница совпадает с юго-западной границей Гаврилово-Посадского городского поселения и западной границей сельского поселения Шекшово. На юге, востоке и северо-востоке совпадает с границей Ивановской и Владимирской областей.</w:t>
      </w:r>
    </w:p>
    <w:p w14:paraId="120B8B92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5FF60DD2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6. Описание границ Шекшовского сельского поселения.</w:t>
      </w:r>
    </w:p>
    <w:p w14:paraId="7D7D0A73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106E3D3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Северная граница совпадает с южной границей Петровского городского поселения. Северо-восточная, юго-восточная и юго-западная границы совпадают с границей Ивановской и Владимирской областей. Западная граница совпадает с восточной границей сельского поселения Осановец и южной границей Гаврилово-Посадского городского поселения.</w:t>
      </w:r>
    </w:p>
    <w:p w14:paraId="405EEDD8" w14:textId="77777777" w:rsidR="007B3535" w:rsidRPr="00052115" w:rsidRDefault="007B3535" w:rsidP="007B3535">
      <w:pPr>
        <w:ind w:firstLine="0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4D7494B" w14:textId="77777777" w:rsidR="007B3535" w:rsidRPr="00052115" w:rsidRDefault="007B3535" w:rsidP="00440CC6">
      <w:pPr>
        <w:ind w:firstLine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Графическое отображение прохождения границ поселений</w:t>
      </w:r>
    </w:p>
    <w:p w14:paraId="22238336" w14:textId="77777777" w:rsidR="007B3535" w:rsidRPr="00052115" w:rsidRDefault="007B3535" w:rsidP="00440CC6">
      <w:pPr>
        <w:ind w:firstLine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52115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 муниципального района</w:t>
      </w:r>
    </w:p>
    <w:p w14:paraId="476D749A" w14:textId="77777777" w:rsidR="00F113D3" w:rsidRPr="00052115" w:rsidRDefault="00F113D3" w:rsidP="00440CC6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113D3" w:rsidRPr="00052115" w:rsidSect="0005211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E7962" w14:textId="77777777" w:rsidR="00B7551D" w:rsidRDefault="00B7551D" w:rsidP="00B50082">
      <w:r>
        <w:separator/>
      </w:r>
    </w:p>
  </w:endnote>
  <w:endnote w:type="continuationSeparator" w:id="0">
    <w:p w14:paraId="3ADFC3D2" w14:textId="77777777" w:rsidR="00B7551D" w:rsidRDefault="00B7551D" w:rsidP="00B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C4827" w14:textId="77777777" w:rsidR="00B7551D" w:rsidRDefault="00B7551D" w:rsidP="00B50082">
      <w:r>
        <w:separator/>
      </w:r>
    </w:p>
  </w:footnote>
  <w:footnote w:type="continuationSeparator" w:id="0">
    <w:p w14:paraId="70A3F31D" w14:textId="77777777" w:rsidR="00B7551D" w:rsidRDefault="00B7551D" w:rsidP="00B5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018FD"/>
    <w:rsid w:val="00010ADA"/>
    <w:rsid w:val="000150AE"/>
    <w:rsid w:val="0002495B"/>
    <w:rsid w:val="00035A93"/>
    <w:rsid w:val="00052115"/>
    <w:rsid w:val="00052C88"/>
    <w:rsid w:val="000B10CA"/>
    <w:rsid w:val="000D0425"/>
    <w:rsid w:val="000E3C38"/>
    <w:rsid w:val="000E5E6A"/>
    <w:rsid w:val="000F3E51"/>
    <w:rsid w:val="00240F58"/>
    <w:rsid w:val="00277EFB"/>
    <w:rsid w:val="002A45C9"/>
    <w:rsid w:val="002A4DF1"/>
    <w:rsid w:val="002C7002"/>
    <w:rsid w:val="002E587D"/>
    <w:rsid w:val="0030534E"/>
    <w:rsid w:val="00312DA9"/>
    <w:rsid w:val="00316F11"/>
    <w:rsid w:val="00317046"/>
    <w:rsid w:val="003375F7"/>
    <w:rsid w:val="00337E7D"/>
    <w:rsid w:val="003662C3"/>
    <w:rsid w:val="00366950"/>
    <w:rsid w:val="00371209"/>
    <w:rsid w:val="0037157B"/>
    <w:rsid w:val="003742B5"/>
    <w:rsid w:val="003820F3"/>
    <w:rsid w:val="003A3FEF"/>
    <w:rsid w:val="003B62E3"/>
    <w:rsid w:val="003B6472"/>
    <w:rsid w:val="003E0FD6"/>
    <w:rsid w:val="003E65A6"/>
    <w:rsid w:val="00401225"/>
    <w:rsid w:val="00406D6C"/>
    <w:rsid w:val="00413739"/>
    <w:rsid w:val="00433DB3"/>
    <w:rsid w:val="00440CC6"/>
    <w:rsid w:val="0047383D"/>
    <w:rsid w:val="004A1B48"/>
    <w:rsid w:val="004C159F"/>
    <w:rsid w:val="004C3F3F"/>
    <w:rsid w:val="0054530B"/>
    <w:rsid w:val="00573D7A"/>
    <w:rsid w:val="00574D4A"/>
    <w:rsid w:val="005946A7"/>
    <w:rsid w:val="005A29BC"/>
    <w:rsid w:val="005B39C8"/>
    <w:rsid w:val="005C6881"/>
    <w:rsid w:val="005E1DD8"/>
    <w:rsid w:val="00621692"/>
    <w:rsid w:val="0064202D"/>
    <w:rsid w:val="0064432C"/>
    <w:rsid w:val="006778AC"/>
    <w:rsid w:val="00681E8A"/>
    <w:rsid w:val="006A53ED"/>
    <w:rsid w:val="006E60D1"/>
    <w:rsid w:val="00704068"/>
    <w:rsid w:val="00706D2E"/>
    <w:rsid w:val="00724590"/>
    <w:rsid w:val="007637EF"/>
    <w:rsid w:val="007751A5"/>
    <w:rsid w:val="007852A3"/>
    <w:rsid w:val="00786E2B"/>
    <w:rsid w:val="007B3535"/>
    <w:rsid w:val="007B57F6"/>
    <w:rsid w:val="008146A0"/>
    <w:rsid w:val="00847A3D"/>
    <w:rsid w:val="00853B85"/>
    <w:rsid w:val="00890F81"/>
    <w:rsid w:val="008F1EA7"/>
    <w:rsid w:val="008F435A"/>
    <w:rsid w:val="00901B6D"/>
    <w:rsid w:val="00917328"/>
    <w:rsid w:val="00930C40"/>
    <w:rsid w:val="009523C5"/>
    <w:rsid w:val="009543B6"/>
    <w:rsid w:val="009721B0"/>
    <w:rsid w:val="00982C49"/>
    <w:rsid w:val="009A0053"/>
    <w:rsid w:val="009A1F70"/>
    <w:rsid w:val="009E4EED"/>
    <w:rsid w:val="00A216C2"/>
    <w:rsid w:val="00A27569"/>
    <w:rsid w:val="00A52E31"/>
    <w:rsid w:val="00A5526F"/>
    <w:rsid w:val="00A5563A"/>
    <w:rsid w:val="00A6151E"/>
    <w:rsid w:val="00A71173"/>
    <w:rsid w:val="00A8225F"/>
    <w:rsid w:val="00A84A68"/>
    <w:rsid w:val="00AA2191"/>
    <w:rsid w:val="00AB076C"/>
    <w:rsid w:val="00AF3DF7"/>
    <w:rsid w:val="00B50082"/>
    <w:rsid w:val="00B7551D"/>
    <w:rsid w:val="00B91070"/>
    <w:rsid w:val="00BA2969"/>
    <w:rsid w:val="00BB7AB5"/>
    <w:rsid w:val="00BD6AA1"/>
    <w:rsid w:val="00C27BB8"/>
    <w:rsid w:val="00C74204"/>
    <w:rsid w:val="00C743CB"/>
    <w:rsid w:val="00C7720F"/>
    <w:rsid w:val="00C86F78"/>
    <w:rsid w:val="00CC417B"/>
    <w:rsid w:val="00D30CB5"/>
    <w:rsid w:val="00D73A62"/>
    <w:rsid w:val="00D848E3"/>
    <w:rsid w:val="00D93F36"/>
    <w:rsid w:val="00DA715E"/>
    <w:rsid w:val="00DB67C9"/>
    <w:rsid w:val="00DC4C5F"/>
    <w:rsid w:val="00DE3794"/>
    <w:rsid w:val="00DE4ABB"/>
    <w:rsid w:val="00DF2A85"/>
    <w:rsid w:val="00E30AA6"/>
    <w:rsid w:val="00E34031"/>
    <w:rsid w:val="00E419BF"/>
    <w:rsid w:val="00E63604"/>
    <w:rsid w:val="00E86D63"/>
    <w:rsid w:val="00EA2770"/>
    <w:rsid w:val="00EF3582"/>
    <w:rsid w:val="00F03A3C"/>
    <w:rsid w:val="00F113D3"/>
    <w:rsid w:val="00F171B2"/>
    <w:rsid w:val="00F4315E"/>
    <w:rsid w:val="00F4735A"/>
    <w:rsid w:val="00F53A30"/>
    <w:rsid w:val="00F97318"/>
    <w:rsid w:val="00FA5E96"/>
    <w:rsid w:val="00FD0DA6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EB031D2"/>
  <w15:chartTrackingRefBased/>
  <w15:docId w15:val="{CA26F849-2F67-4EBE-99CD-7A8A3CC3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6D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008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500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008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C41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1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9AA5-A669-41F3-A39D-2FE5D0E4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2013-02-27T04:39:00Z</cp:lastPrinted>
  <dcterms:created xsi:type="dcterms:W3CDTF">2024-11-22T10:38:00Z</dcterms:created>
  <dcterms:modified xsi:type="dcterms:W3CDTF">2024-11-22T10:38:00Z</dcterms:modified>
</cp:coreProperties>
</file>