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06D7" w:rsidRPr="00F02468" w:rsidRDefault="00CC06D7" w:rsidP="00CC06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2468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9.8pt;margin-top:-12.3pt;width:64.15pt;height:77.25pt;z-index:251657728;visibility:visible" filled="t" fillcolor="#4f81bd">
            <v:imagedata r:id="rId5" o:title="gerb"/>
          </v:shape>
        </w:pict>
      </w:r>
      <w:r w:rsidRPr="00F024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CC06D7" w:rsidRDefault="00CC06D7" w:rsidP="00CC06D7">
      <w:pPr>
        <w:spacing w:after="0" w:line="240" w:lineRule="auto"/>
        <w:ind w:left="5664" w:right="-9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C06D7" w:rsidRDefault="00CC06D7" w:rsidP="00CC06D7">
      <w:pPr>
        <w:spacing w:after="0" w:line="240" w:lineRule="auto"/>
        <w:jc w:val="center"/>
        <w:rPr>
          <w:sz w:val="28"/>
          <w:szCs w:val="28"/>
        </w:rPr>
      </w:pPr>
    </w:p>
    <w:p w:rsidR="00CC06D7" w:rsidRDefault="00CC06D7" w:rsidP="00CC06D7">
      <w:pPr>
        <w:spacing w:after="0" w:line="240" w:lineRule="auto"/>
        <w:jc w:val="center"/>
        <w:rPr>
          <w:b/>
          <w:sz w:val="28"/>
          <w:szCs w:val="28"/>
        </w:rPr>
      </w:pPr>
    </w:p>
    <w:p w:rsidR="00CC06D7" w:rsidRPr="00F02468" w:rsidRDefault="00CC06D7" w:rsidP="00CC0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468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CC06D7" w:rsidRPr="00F02468" w:rsidRDefault="00CC06D7" w:rsidP="00CC0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468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CC06D7" w:rsidRPr="00F02468" w:rsidRDefault="00CC06D7" w:rsidP="00CC0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468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CC06D7" w:rsidRPr="00F02468" w:rsidRDefault="00CC06D7" w:rsidP="00CC0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468">
        <w:rPr>
          <w:rFonts w:ascii="Times New Roman" w:hAnsi="Times New Roman"/>
          <w:b/>
          <w:sz w:val="28"/>
          <w:szCs w:val="28"/>
        </w:rPr>
        <w:t>Р Е Ш Е Н И Е</w:t>
      </w:r>
    </w:p>
    <w:p w:rsidR="00CC06D7" w:rsidRDefault="00CC06D7" w:rsidP="00CC06D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4EF2" w:rsidRPr="00F02468" w:rsidRDefault="00804EF2" w:rsidP="00CC06D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06D7" w:rsidRPr="00804EF2" w:rsidRDefault="009248D4" w:rsidP="00CC06D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04EF2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7F1C3C">
        <w:rPr>
          <w:rFonts w:ascii="Times New Roman" w:hAnsi="Times New Roman" w:cs="Times New Roman"/>
          <w:b w:val="0"/>
          <w:sz w:val="28"/>
          <w:szCs w:val="28"/>
        </w:rPr>
        <w:t>29 января 2014 года  № 199</w:t>
      </w:r>
    </w:p>
    <w:p w:rsidR="00CC06D7" w:rsidRDefault="00CC06D7" w:rsidP="00CC06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06D7" w:rsidRDefault="00CC06D7" w:rsidP="00CC06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4EF2" w:rsidRDefault="00804EF2" w:rsidP="00CC06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4354" w:rsidRDefault="009E508D" w:rsidP="009E50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приостановлении действия пункта 3 решения Совета </w:t>
      </w:r>
    </w:p>
    <w:p w:rsidR="00884354" w:rsidRDefault="009E508D" w:rsidP="009E50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района от 25.12.2013 № 197 </w:t>
      </w:r>
    </w:p>
    <w:p w:rsidR="00884354" w:rsidRDefault="009E508D" w:rsidP="009E50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</w:t>
      </w:r>
      <w:r w:rsidR="00CC06D7" w:rsidRPr="00726F10">
        <w:rPr>
          <w:rFonts w:ascii="Times New Roman" w:hAnsi="Times New Roman"/>
          <w:b/>
          <w:sz w:val="28"/>
          <w:szCs w:val="28"/>
        </w:rPr>
        <w:t xml:space="preserve">мерах по реализации Федерального закона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C06D7" w:rsidRPr="00726F10">
        <w:rPr>
          <w:rFonts w:ascii="Times New Roman" w:hAnsi="Times New Roman"/>
          <w:b/>
          <w:sz w:val="28"/>
          <w:szCs w:val="28"/>
        </w:rPr>
        <w:t>о</w:t>
      </w:r>
      <w:r w:rsidR="00CC06D7">
        <w:rPr>
          <w:rFonts w:ascii="Times New Roman" w:hAnsi="Times New Roman"/>
          <w:b/>
          <w:sz w:val="28"/>
          <w:szCs w:val="28"/>
        </w:rPr>
        <w:t>т</w:t>
      </w:r>
      <w:r w:rsidR="00CC06D7" w:rsidRPr="00726F10">
        <w:rPr>
          <w:rFonts w:ascii="Times New Roman" w:hAnsi="Times New Roman"/>
          <w:b/>
          <w:sz w:val="28"/>
          <w:szCs w:val="28"/>
        </w:rPr>
        <w:t xml:space="preserve"> 05.04.2013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C06D7" w:rsidRPr="00726F10">
        <w:rPr>
          <w:rFonts w:ascii="Times New Roman" w:hAnsi="Times New Roman"/>
          <w:b/>
          <w:sz w:val="28"/>
          <w:szCs w:val="28"/>
        </w:rPr>
        <w:t xml:space="preserve">44-ФЗ </w:t>
      </w:r>
    </w:p>
    <w:p w:rsidR="00884354" w:rsidRDefault="00CC06D7" w:rsidP="009E50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6F10">
        <w:rPr>
          <w:rFonts w:ascii="Times New Roman" w:hAnsi="Times New Roman"/>
          <w:b/>
          <w:sz w:val="28"/>
          <w:szCs w:val="28"/>
        </w:rPr>
        <w:t xml:space="preserve">«О контрактной системе в сфере </w:t>
      </w:r>
      <w:r w:rsidR="009E508D">
        <w:rPr>
          <w:rFonts w:ascii="Times New Roman" w:hAnsi="Times New Roman"/>
          <w:b/>
          <w:sz w:val="28"/>
          <w:szCs w:val="28"/>
        </w:rPr>
        <w:t xml:space="preserve"> </w:t>
      </w:r>
      <w:r w:rsidRPr="00726F10">
        <w:rPr>
          <w:rFonts w:ascii="Times New Roman" w:hAnsi="Times New Roman"/>
          <w:b/>
          <w:sz w:val="28"/>
          <w:szCs w:val="28"/>
        </w:rPr>
        <w:t xml:space="preserve">закупок товаров, работ, услуг </w:t>
      </w:r>
    </w:p>
    <w:p w:rsidR="00CC06D7" w:rsidRPr="00726F10" w:rsidRDefault="00CC06D7" w:rsidP="009E50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6F10">
        <w:rPr>
          <w:rFonts w:ascii="Times New Roman" w:hAnsi="Times New Roman"/>
          <w:b/>
          <w:sz w:val="28"/>
          <w:szCs w:val="28"/>
        </w:rPr>
        <w:t xml:space="preserve">для обеспечения </w:t>
      </w:r>
      <w:r w:rsidR="009E508D">
        <w:rPr>
          <w:rFonts w:ascii="Times New Roman" w:hAnsi="Times New Roman"/>
          <w:b/>
          <w:sz w:val="28"/>
          <w:szCs w:val="28"/>
        </w:rPr>
        <w:t xml:space="preserve"> </w:t>
      </w:r>
      <w:r w:rsidRPr="00726F10">
        <w:rPr>
          <w:rFonts w:ascii="Times New Roman" w:hAnsi="Times New Roman"/>
          <w:b/>
          <w:sz w:val="28"/>
          <w:szCs w:val="28"/>
        </w:rPr>
        <w:t>государственных и муниципальных нужд»</w:t>
      </w:r>
    </w:p>
    <w:p w:rsidR="00EA090A" w:rsidRDefault="00EA090A" w:rsidP="00EA09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1C3C" w:rsidRDefault="007F1C3C" w:rsidP="00EA09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090A" w:rsidRDefault="00EA090A" w:rsidP="00EA09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508D">
        <w:rPr>
          <w:rFonts w:ascii="Times New Roman" w:hAnsi="Times New Roman"/>
          <w:sz w:val="28"/>
          <w:szCs w:val="28"/>
        </w:rPr>
        <w:t>В соответствии с частью 9 статьи 42  Устава</w:t>
      </w:r>
      <w:r w:rsidR="00DC44B3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района, </w:t>
      </w:r>
      <w:r>
        <w:rPr>
          <w:rFonts w:ascii="Times New Roman" w:hAnsi="Times New Roman"/>
          <w:sz w:val="28"/>
          <w:szCs w:val="28"/>
        </w:rPr>
        <w:t xml:space="preserve"> Совет Гаврилово-Посадского муниципального района</w:t>
      </w:r>
      <w:r w:rsidR="00795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D27" w:rsidRPr="00E84620">
        <w:rPr>
          <w:rFonts w:ascii="Times New Roman" w:hAnsi="Times New Roman"/>
          <w:b/>
          <w:sz w:val="28"/>
          <w:szCs w:val="28"/>
        </w:rPr>
        <w:t>р</w:t>
      </w:r>
      <w:proofErr w:type="spellEnd"/>
      <w:r w:rsidR="00795D27" w:rsidRPr="00E84620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795D27" w:rsidRPr="00E84620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795D27" w:rsidRPr="00E84620">
        <w:rPr>
          <w:rFonts w:ascii="Times New Roman" w:hAnsi="Times New Roman"/>
          <w:b/>
          <w:sz w:val="28"/>
          <w:szCs w:val="28"/>
        </w:rPr>
        <w:t xml:space="preserve"> и л</w:t>
      </w:r>
      <w:r>
        <w:rPr>
          <w:rFonts w:ascii="Times New Roman" w:hAnsi="Times New Roman"/>
          <w:sz w:val="28"/>
          <w:szCs w:val="28"/>
        </w:rPr>
        <w:t>:</w:t>
      </w:r>
    </w:p>
    <w:p w:rsidR="009E508D" w:rsidRDefault="00EA090A" w:rsidP="00EA09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5DA8">
        <w:rPr>
          <w:rFonts w:ascii="Times New Roman" w:hAnsi="Times New Roman"/>
          <w:sz w:val="28"/>
          <w:szCs w:val="28"/>
        </w:rPr>
        <w:t xml:space="preserve"> 1.</w:t>
      </w:r>
      <w:r w:rsidR="009E508D">
        <w:rPr>
          <w:rFonts w:ascii="Times New Roman" w:hAnsi="Times New Roman"/>
          <w:sz w:val="28"/>
          <w:szCs w:val="28"/>
        </w:rPr>
        <w:t xml:space="preserve">Приостановить действие  пункта 3 решения Совета </w:t>
      </w:r>
      <w:r w:rsidR="009E508D" w:rsidRPr="009E508D">
        <w:rPr>
          <w:rFonts w:ascii="Times New Roman" w:hAnsi="Times New Roman"/>
          <w:sz w:val="28"/>
          <w:szCs w:val="28"/>
        </w:rPr>
        <w:t>Гаврилово-Посадского муниципального района от 25.12.2013 № 197 «О мерах по реализации Федерального закона  от 05.04.2013 № 44-ФЗ «О контрактной системе в сфере  закупок товаров, работ, услуг для обеспечения  государственных и муниципальных нужд»</w:t>
      </w:r>
      <w:r w:rsidR="009E508D">
        <w:rPr>
          <w:rFonts w:ascii="Times New Roman" w:hAnsi="Times New Roman"/>
          <w:sz w:val="28"/>
          <w:szCs w:val="28"/>
        </w:rPr>
        <w:t>.</w:t>
      </w:r>
    </w:p>
    <w:p w:rsidR="004240FC" w:rsidRDefault="009E508D" w:rsidP="009E5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</w:t>
      </w:r>
      <w:r w:rsidR="00115CCA">
        <w:rPr>
          <w:rFonts w:ascii="Times New Roman" w:hAnsi="Times New Roman"/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сайте Гаврилово-Посадского района</w:t>
      </w:r>
      <w:r w:rsidR="00011BA1">
        <w:rPr>
          <w:rFonts w:ascii="Times New Roman" w:hAnsi="Times New Roman"/>
          <w:sz w:val="28"/>
          <w:szCs w:val="28"/>
        </w:rPr>
        <w:t xml:space="preserve"> </w:t>
      </w:r>
      <w:r w:rsidR="004240FC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4240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240F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4240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240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40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4240F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4240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gavrilovposad</w:t>
        </w:r>
        <w:r w:rsidR="004240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40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240F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4240FC">
        <w:rPr>
          <w:rFonts w:ascii="Times New Roman" w:hAnsi="Times New Roman" w:cs="Times New Roman"/>
          <w:sz w:val="28"/>
          <w:szCs w:val="28"/>
        </w:rPr>
        <w:t>).</w:t>
      </w:r>
    </w:p>
    <w:p w:rsidR="004240FC" w:rsidRDefault="009E508D" w:rsidP="0042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4240FC">
        <w:rPr>
          <w:rFonts w:ascii="Times New Roman" w:hAnsi="Times New Roman"/>
          <w:sz w:val="28"/>
          <w:szCs w:val="28"/>
        </w:rPr>
        <w:t xml:space="preserve">.Настоящее решение вступает в силу с момента опубликования, </w:t>
      </w:r>
      <w:r>
        <w:rPr>
          <w:rFonts w:ascii="Times New Roman" w:hAnsi="Times New Roman"/>
          <w:sz w:val="28"/>
          <w:szCs w:val="28"/>
        </w:rPr>
        <w:t xml:space="preserve">и распространяет свое действие на правоотношения, возникшие с  01.01.2014. </w:t>
      </w:r>
    </w:p>
    <w:p w:rsidR="006D6BB6" w:rsidRDefault="006D6BB6" w:rsidP="006D6BB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F1C3C" w:rsidRDefault="007F1C3C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C20A6" w:rsidRPr="008C20A6" w:rsidRDefault="008C20A6" w:rsidP="008C2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0A6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8C20A6" w:rsidRPr="008C20A6" w:rsidRDefault="008C20A6" w:rsidP="008C2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0A6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8C20A6" w:rsidRPr="008C20A6" w:rsidRDefault="008C20A6" w:rsidP="008C2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0A6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8C20A6" w:rsidRPr="008C20A6" w:rsidRDefault="008C20A6" w:rsidP="008C20A6">
      <w:pPr>
        <w:widowControl w:val="0"/>
        <w:tabs>
          <w:tab w:val="left" w:pos="615"/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20A6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С.С.Сухов</w:t>
      </w:r>
    </w:p>
    <w:p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C20A6" w:rsidRDefault="008C20A6" w:rsidP="006D6BB6">
      <w:pPr>
        <w:pStyle w:val="ConsPlusNormal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6BB6" w:rsidRDefault="006D6BB6" w:rsidP="006D6BB6"/>
    <w:sectPr w:rsidR="006D6BB6" w:rsidSect="00E5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90A"/>
    <w:rsid w:val="000118D6"/>
    <w:rsid w:val="00011BA1"/>
    <w:rsid w:val="00115CCA"/>
    <w:rsid w:val="0011725E"/>
    <w:rsid w:val="00123DA8"/>
    <w:rsid w:val="00173F76"/>
    <w:rsid w:val="001C7A12"/>
    <w:rsid w:val="00236D25"/>
    <w:rsid w:val="002D6C39"/>
    <w:rsid w:val="002E41CA"/>
    <w:rsid w:val="00340E4D"/>
    <w:rsid w:val="003619AD"/>
    <w:rsid w:val="004240FC"/>
    <w:rsid w:val="004274CF"/>
    <w:rsid w:val="0046040C"/>
    <w:rsid w:val="00472A9F"/>
    <w:rsid w:val="005032E4"/>
    <w:rsid w:val="005979DE"/>
    <w:rsid w:val="006A4303"/>
    <w:rsid w:val="006D6BB6"/>
    <w:rsid w:val="00726F10"/>
    <w:rsid w:val="00735B15"/>
    <w:rsid w:val="00795D27"/>
    <w:rsid w:val="007C6B6F"/>
    <w:rsid w:val="007F1C3C"/>
    <w:rsid w:val="00804EF2"/>
    <w:rsid w:val="00884354"/>
    <w:rsid w:val="008C20A6"/>
    <w:rsid w:val="009248D4"/>
    <w:rsid w:val="009B331B"/>
    <w:rsid w:val="009E508D"/>
    <w:rsid w:val="00A41998"/>
    <w:rsid w:val="00AA0ED8"/>
    <w:rsid w:val="00AC6B93"/>
    <w:rsid w:val="00B53426"/>
    <w:rsid w:val="00B62A92"/>
    <w:rsid w:val="00B95DA8"/>
    <w:rsid w:val="00BE5506"/>
    <w:rsid w:val="00BF731D"/>
    <w:rsid w:val="00CC06D7"/>
    <w:rsid w:val="00CC3B02"/>
    <w:rsid w:val="00D43FBD"/>
    <w:rsid w:val="00D72DCA"/>
    <w:rsid w:val="00DC44B3"/>
    <w:rsid w:val="00E50F61"/>
    <w:rsid w:val="00E553F2"/>
    <w:rsid w:val="00E67AED"/>
    <w:rsid w:val="00E84620"/>
    <w:rsid w:val="00EA090A"/>
    <w:rsid w:val="00F9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81E382-3825-4F96-991A-013ED6EF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3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90A"/>
    <w:rPr>
      <w:sz w:val="22"/>
      <w:szCs w:val="22"/>
      <w:lang w:eastAsia="en-US"/>
    </w:rPr>
  </w:style>
  <w:style w:type="paragraph" w:customStyle="1" w:styleId="ConsPlusNormal">
    <w:name w:val="ConsPlusNormal"/>
    <w:rsid w:val="006D6B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semiHidden/>
    <w:unhideWhenUsed/>
    <w:rsid w:val="006D6BB6"/>
    <w:rPr>
      <w:color w:val="0000FF"/>
      <w:u w:val="single"/>
    </w:rPr>
  </w:style>
  <w:style w:type="paragraph" w:customStyle="1" w:styleId="ConsPlusTitle">
    <w:name w:val="ConsPlusTitle"/>
    <w:rsid w:val="00CC06D7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09F7-79D1-4592-AC8D-76DEB9CA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2014-01-29T09:41:00Z</cp:lastPrinted>
  <dcterms:created xsi:type="dcterms:W3CDTF">2024-11-22T10:41:00Z</dcterms:created>
  <dcterms:modified xsi:type="dcterms:W3CDTF">2024-11-22T10:41:00Z</dcterms:modified>
</cp:coreProperties>
</file>