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C86" w:rsidRDefault="004C5334" w:rsidP="00AB2C86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1.1pt;width:63.75pt;height:77.25pt;z-index:251657728;visibility:visible" filled="t" fillcolor="#4f81bd">
            <v:imagedata r:id="rId4" o:title="gerb"/>
          </v:shape>
        </w:pict>
      </w:r>
    </w:p>
    <w:p w:rsidR="00AB2C86" w:rsidRDefault="00AB2C86" w:rsidP="00AB2C86">
      <w:pPr>
        <w:pStyle w:val="ConsPlusNormal"/>
        <w:ind w:firstLine="540"/>
        <w:jc w:val="both"/>
      </w:pPr>
    </w:p>
    <w:p w:rsidR="00AB2C86" w:rsidRDefault="00AB2C86" w:rsidP="00AB2C86">
      <w:pPr>
        <w:pStyle w:val="ConsPlusNormal"/>
        <w:ind w:firstLine="540"/>
        <w:jc w:val="both"/>
      </w:pPr>
    </w:p>
    <w:p w:rsidR="00AB2C86" w:rsidRDefault="00AB2C86" w:rsidP="00AB2C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04C2" w:rsidRDefault="002F04C2" w:rsidP="00AB2C86">
      <w:pPr>
        <w:jc w:val="center"/>
        <w:rPr>
          <w:b/>
          <w:sz w:val="28"/>
          <w:szCs w:val="28"/>
        </w:rPr>
      </w:pPr>
    </w:p>
    <w:p w:rsidR="002F04C2" w:rsidRDefault="002F04C2" w:rsidP="00AB2C86">
      <w:pPr>
        <w:jc w:val="center"/>
        <w:rPr>
          <w:b/>
          <w:sz w:val="28"/>
          <w:szCs w:val="28"/>
        </w:rPr>
      </w:pP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AB2C86" w:rsidRPr="0089539E" w:rsidRDefault="00AB2C86" w:rsidP="00AB2C8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:rsidR="00AB2C86" w:rsidRDefault="00AB2C86" w:rsidP="00AB2C86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</w:t>
      </w:r>
      <w:r w:rsidR="002F04C2">
        <w:rPr>
          <w:sz w:val="28"/>
          <w:szCs w:val="28"/>
        </w:rPr>
        <w:t xml:space="preserve">           Принято  26 февраля </w:t>
      </w:r>
      <w:r w:rsidR="00241BAC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2016 года </w:t>
      </w:r>
    </w:p>
    <w:p w:rsidR="00AB2C86" w:rsidRDefault="00AB2C86" w:rsidP="00AB2C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5334" w:rsidRDefault="00AB2C86" w:rsidP="00F06C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06C75">
        <w:rPr>
          <w:rFonts w:ascii="Times New Roman" w:hAnsi="Times New Roman" w:cs="Times New Roman"/>
          <w:sz w:val="28"/>
          <w:szCs w:val="28"/>
        </w:rPr>
        <w:t xml:space="preserve">порядке  организации и проведения публичных слушаний </w:t>
      </w:r>
    </w:p>
    <w:p w:rsidR="00AB2C86" w:rsidRPr="00DD22C0" w:rsidRDefault="00096BDC" w:rsidP="00F06C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C86" w:rsidRPr="00AB30E4" w:rsidRDefault="00AB2C86" w:rsidP="00AB2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C86">
        <w:rPr>
          <w:sz w:val="28"/>
          <w:szCs w:val="28"/>
        </w:rPr>
        <w:t>В соответствии с</w:t>
      </w:r>
      <w:r w:rsidR="00472686">
        <w:rPr>
          <w:sz w:val="28"/>
          <w:szCs w:val="28"/>
        </w:rPr>
        <w:t xml:space="preserve"> частью 4 статьи 28 </w:t>
      </w:r>
      <w:r w:rsidRPr="00AB2C86">
        <w:rPr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 w:rsidR="00472686">
        <w:rPr>
          <w:sz w:val="28"/>
          <w:szCs w:val="28"/>
        </w:rPr>
        <w:t xml:space="preserve">частью 4 </w:t>
      </w:r>
      <w:hyperlink r:id="rId5" w:history="1">
        <w:r w:rsidR="00472686">
          <w:rPr>
            <w:sz w:val="28"/>
            <w:szCs w:val="28"/>
          </w:rPr>
          <w:t>статьи</w:t>
        </w:r>
      </w:hyperlink>
      <w:r w:rsidR="00472686">
        <w:t xml:space="preserve"> </w:t>
      </w:r>
      <w:r w:rsidRPr="00AB2C86">
        <w:rPr>
          <w:sz w:val="28"/>
          <w:szCs w:val="28"/>
        </w:rPr>
        <w:t xml:space="preserve"> 1</w:t>
      </w:r>
      <w:r w:rsidR="00472686">
        <w:rPr>
          <w:sz w:val="28"/>
          <w:szCs w:val="28"/>
        </w:rPr>
        <w:t>4</w:t>
      </w:r>
      <w:r w:rsidRPr="00AB2C86">
        <w:rPr>
          <w:sz w:val="28"/>
          <w:szCs w:val="28"/>
        </w:rPr>
        <w:t xml:space="preserve">  Устава Гаврилово-Посадского муниципального района</w:t>
      </w:r>
      <w:r>
        <w:rPr>
          <w:sz w:val="28"/>
          <w:szCs w:val="28"/>
        </w:rPr>
        <w:t xml:space="preserve">, </w:t>
      </w:r>
      <w:r w:rsidRPr="00AB30E4">
        <w:rPr>
          <w:sz w:val="28"/>
          <w:szCs w:val="28"/>
        </w:rPr>
        <w:t xml:space="preserve">Совет Гаврилово-Посадского муниципального района  </w:t>
      </w:r>
      <w:proofErr w:type="spellStart"/>
      <w:r w:rsidRPr="00AB30E4">
        <w:rPr>
          <w:b/>
          <w:sz w:val="28"/>
          <w:szCs w:val="28"/>
        </w:rPr>
        <w:t>р</w:t>
      </w:r>
      <w:proofErr w:type="spellEnd"/>
      <w:r w:rsidRPr="00AB30E4">
        <w:rPr>
          <w:b/>
          <w:sz w:val="28"/>
          <w:szCs w:val="28"/>
        </w:rPr>
        <w:t xml:space="preserve"> е </w:t>
      </w:r>
      <w:proofErr w:type="spellStart"/>
      <w:r w:rsidRPr="00AB30E4">
        <w:rPr>
          <w:b/>
          <w:sz w:val="28"/>
          <w:szCs w:val="28"/>
        </w:rPr>
        <w:t>ш</w:t>
      </w:r>
      <w:proofErr w:type="spellEnd"/>
      <w:r w:rsidRPr="00AB30E4">
        <w:rPr>
          <w:b/>
          <w:sz w:val="28"/>
          <w:szCs w:val="28"/>
        </w:rPr>
        <w:t xml:space="preserve"> и л</w:t>
      </w:r>
      <w:r w:rsidRPr="00AB30E4">
        <w:rPr>
          <w:sz w:val="28"/>
          <w:szCs w:val="28"/>
        </w:rPr>
        <w:t>:</w:t>
      </w:r>
    </w:p>
    <w:p w:rsidR="00F06C75" w:rsidRPr="00F06C75" w:rsidRDefault="00AB2C86" w:rsidP="00F06C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C75">
        <w:rPr>
          <w:sz w:val="28"/>
          <w:szCs w:val="28"/>
        </w:rPr>
        <w:t>Утвердить Положение о</w:t>
      </w:r>
      <w:r w:rsidR="00F06C75" w:rsidRPr="00F06C75">
        <w:rPr>
          <w:sz w:val="28"/>
          <w:szCs w:val="28"/>
        </w:rPr>
        <w:t xml:space="preserve"> порядке  организации и проведения публичных </w:t>
      </w:r>
      <w:r w:rsidR="00F06C75">
        <w:rPr>
          <w:sz w:val="28"/>
          <w:szCs w:val="28"/>
        </w:rPr>
        <w:t xml:space="preserve"> с</w:t>
      </w:r>
      <w:r w:rsidR="00096BDC">
        <w:rPr>
          <w:sz w:val="28"/>
          <w:szCs w:val="28"/>
        </w:rPr>
        <w:t xml:space="preserve">лушаний  в Гаврилово-Посадском муниципальном районе </w:t>
      </w:r>
      <w:r w:rsidR="00F06C75">
        <w:rPr>
          <w:sz w:val="28"/>
          <w:szCs w:val="28"/>
        </w:rPr>
        <w:t>согласно приложению.</w:t>
      </w:r>
    </w:p>
    <w:p w:rsidR="00096BDC" w:rsidRDefault="00096BDC" w:rsidP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</w:t>
      </w:r>
      <w:r w:rsidR="00AB2C86" w:rsidRPr="00AB2C8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2C86" w:rsidRPr="00AB2C86">
        <w:rPr>
          <w:rFonts w:ascii="Times New Roman" w:hAnsi="Times New Roman" w:cs="Times New Roman"/>
          <w:sz w:val="28"/>
          <w:szCs w:val="28"/>
        </w:rPr>
        <w:t xml:space="preserve"> Гаврилово-Посадского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6C75" w:rsidRDefault="00AB2C86" w:rsidP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="00096BDC">
        <w:rPr>
          <w:rFonts w:ascii="Times New Roman" w:hAnsi="Times New Roman" w:cs="Times New Roman"/>
          <w:sz w:val="28"/>
          <w:szCs w:val="28"/>
        </w:rPr>
        <w:t xml:space="preserve">- </w:t>
      </w:r>
      <w:r w:rsidRPr="00AB2C86">
        <w:rPr>
          <w:rFonts w:ascii="Times New Roman" w:hAnsi="Times New Roman" w:cs="Times New Roman"/>
          <w:sz w:val="28"/>
          <w:szCs w:val="28"/>
        </w:rPr>
        <w:t>от 31.01.2006 № 06  «О Порядке организации и проведения публичных слушаний для обсуждения проектов муниципальных правовых актов по вопросам местного значения»</w:t>
      </w:r>
      <w:r w:rsidR="00F06C75">
        <w:rPr>
          <w:rFonts w:ascii="Times New Roman" w:hAnsi="Times New Roman" w:cs="Times New Roman"/>
          <w:sz w:val="28"/>
          <w:szCs w:val="28"/>
        </w:rPr>
        <w:t>;</w:t>
      </w:r>
    </w:p>
    <w:p w:rsidR="00096BDC" w:rsidRPr="00096BDC" w:rsidRDefault="00096BDC" w:rsidP="00096B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 </w:t>
      </w:r>
      <w:r w:rsidRPr="00096BDC">
        <w:rPr>
          <w:rFonts w:eastAsia="Calibri"/>
          <w:sz w:val="28"/>
          <w:szCs w:val="28"/>
          <w:lang w:eastAsia="en-US"/>
        </w:rPr>
        <w:t xml:space="preserve">31.01.2008 </w:t>
      </w:r>
      <w:r>
        <w:rPr>
          <w:rFonts w:eastAsia="Calibri"/>
          <w:sz w:val="28"/>
          <w:szCs w:val="28"/>
          <w:lang w:eastAsia="en-US"/>
        </w:rPr>
        <w:t>№</w:t>
      </w:r>
      <w:r w:rsidRPr="00096BDC">
        <w:rPr>
          <w:rFonts w:eastAsia="Calibri"/>
          <w:sz w:val="28"/>
          <w:szCs w:val="28"/>
          <w:lang w:eastAsia="en-US"/>
        </w:rPr>
        <w:t xml:space="preserve"> 138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96BDC">
        <w:rPr>
          <w:rFonts w:eastAsia="Calibri"/>
          <w:sz w:val="28"/>
          <w:szCs w:val="28"/>
          <w:lang w:eastAsia="en-US"/>
        </w:rPr>
        <w:t xml:space="preserve">О внесении изменений в решение Гаврилово-Посадского районного Совета депутатов от 31.01.2006 </w:t>
      </w:r>
      <w:r>
        <w:rPr>
          <w:rFonts w:eastAsia="Calibri"/>
          <w:sz w:val="28"/>
          <w:szCs w:val="28"/>
          <w:lang w:eastAsia="en-US"/>
        </w:rPr>
        <w:t>№</w:t>
      </w:r>
      <w:r w:rsidRPr="00096BDC">
        <w:rPr>
          <w:rFonts w:eastAsia="Calibri"/>
          <w:sz w:val="28"/>
          <w:szCs w:val="28"/>
          <w:lang w:eastAsia="en-US"/>
        </w:rPr>
        <w:t xml:space="preserve"> 06 </w:t>
      </w:r>
      <w:r>
        <w:rPr>
          <w:rFonts w:eastAsia="Calibri"/>
          <w:sz w:val="28"/>
          <w:szCs w:val="28"/>
          <w:lang w:eastAsia="en-US"/>
        </w:rPr>
        <w:t>«</w:t>
      </w:r>
      <w:r w:rsidRPr="00096BDC">
        <w:rPr>
          <w:rFonts w:eastAsia="Calibri"/>
          <w:sz w:val="28"/>
          <w:szCs w:val="28"/>
          <w:lang w:eastAsia="en-US"/>
        </w:rPr>
        <w:t>О порядке организации и проведения публичных слушаний для обсуждения проектов муниципальных правовых акто</w:t>
      </w:r>
      <w:r>
        <w:rPr>
          <w:rFonts w:eastAsia="Calibri"/>
          <w:sz w:val="28"/>
          <w:szCs w:val="28"/>
          <w:lang w:eastAsia="en-US"/>
        </w:rPr>
        <w:t>в по вопросам местного значения».</w:t>
      </w:r>
    </w:p>
    <w:p w:rsidR="00AB2C86" w:rsidRPr="00AB2C86" w:rsidRDefault="00472686" w:rsidP="00AB2C8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C86" w:rsidRPr="00AB2C86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6" w:history="1">
        <w:r w:rsidR="00AB2C86" w:rsidRPr="00AB2C86">
          <w:rPr>
            <w:color w:val="0000FF"/>
            <w:sz w:val="28"/>
            <w:u w:val="single"/>
            <w:lang w:val="en-US"/>
          </w:rPr>
          <w:t>http</w:t>
        </w:r>
        <w:r w:rsidR="00AB2C86" w:rsidRPr="00AB2C86">
          <w:rPr>
            <w:color w:val="0000FF"/>
            <w:sz w:val="28"/>
            <w:u w:val="single"/>
          </w:rPr>
          <w:t>://</w:t>
        </w:r>
        <w:r w:rsidR="00AB2C86" w:rsidRPr="00AB2C86">
          <w:rPr>
            <w:color w:val="0000FF"/>
            <w:sz w:val="28"/>
            <w:u w:val="single"/>
            <w:lang w:val="en-US"/>
          </w:rPr>
          <w:t>www</w:t>
        </w:r>
        <w:r w:rsidR="00AB2C86" w:rsidRPr="00AB2C86">
          <w:rPr>
            <w:color w:val="0000FF"/>
            <w:sz w:val="28"/>
            <w:u w:val="single"/>
          </w:rPr>
          <w:t>.</w:t>
        </w:r>
        <w:proofErr w:type="spellStart"/>
        <w:r w:rsidR="00AB2C86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AB2C86" w:rsidRPr="00AB2C86">
          <w:rPr>
            <w:color w:val="0000FF"/>
            <w:sz w:val="28"/>
            <w:u w:val="single"/>
          </w:rPr>
          <w:t>-</w:t>
        </w:r>
        <w:r w:rsidR="00AB2C86" w:rsidRPr="00AB2C86">
          <w:rPr>
            <w:color w:val="0000FF"/>
            <w:sz w:val="28"/>
            <w:u w:val="single"/>
            <w:lang w:val="en-US"/>
          </w:rPr>
          <w:t>gavrilovposad</w:t>
        </w:r>
        <w:r w:rsidR="00AB2C86" w:rsidRPr="00AB2C86">
          <w:rPr>
            <w:color w:val="0000FF"/>
            <w:sz w:val="28"/>
            <w:u w:val="single"/>
          </w:rPr>
          <w:t>.</w:t>
        </w:r>
        <w:proofErr w:type="spellStart"/>
        <w:r w:rsidR="00AB2C86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AB2C86" w:rsidRPr="00AB2C86">
          <w:rPr>
            <w:color w:val="0000FF"/>
            <w:sz w:val="28"/>
            <w:u w:val="single"/>
          </w:rPr>
          <w:t>/</w:t>
        </w:r>
      </w:hyperlink>
      <w:r w:rsidR="00AB2C86" w:rsidRPr="00AB2C86">
        <w:rPr>
          <w:sz w:val="28"/>
          <w:szCs w:val="28"/>
        </w:rPr>
        <w:t>).</w:t>
      </w:r>
    </w:p>
    <w:p w:rsidR="00AB2C86" w:rsidRPr="00AB2C86" w:rsidRDefault="00472686" w:rsidP="00AB2C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B2C86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AB2C86" w:rsidRPr="00AB2C86" w:rsidRDefault="00AB2C86" w:rsidP="00AB2C8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2C86" w:rsidRPr="00AB2C86" w:rsidRDefault="00AB2C86" w:rsidP="00AB2C86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AB2C86" w:rsidRDefault="00AB2C86" w:rsidP="00AB2C86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2F04C2" w:rsidRDefault="002F04C2" w:rsidP="002F04C2"/>
    <w:p w:rsidR="002F04C2" w:rsidRDefault="002F04C2" w:rsidP="002F04C2"/>
    <w:p w:rsidR="002F04C2" w:rsidRPr="00604D96" w:rsidRDefault="002F04C2" w:rsidP="002F04C2">
      <w:r w:rsidRPr="00604D96">
        <w:t>г. Гаврилов Посад</w:t>
      </w:r>
    </w:p>
    <w:p w:rsidR="002F04C2" w:rsidRPr="00604D96" w:rsidRDefault="002F04C2" w:rsidP="002F04C2">
      <w:r>
        <w:t xml:space="preserve">24 февраля </w:t>
      </w:r>
      <w:r w:rsidRPr="00604D96">
        <w:t>201</w:t>
      </w:r>
      <w:r>
        <w:t>6</w:t>
      </w:r>
      <w:r w:rsidRPr="00604D96">
        <w:t xml:space="preserve"> года</w:t>
      </w:r>
    </w:p>
    <w:p w:rsidR="002F04C2" w:rsidRPr="00604D96" w:rsidRDefault="002F04C2" w:rsidP="002F04C2">
      <w:r>
        <w:t>№ 76</w:t>
      </w:r>
    </w:p>
    <w:p w:rsidR="002F04C2" w:rsidRPr="00AB2C86" w:rsidRDefault="002F04C2" w:rsidP="00AB2C86">
      <w:pPr>
        <w:jc w:val="both"/>
        <w:rPr>
          <w:b/>
          <w:sz w:val="28"/>
          <w:szCs w:val="28"/>
        </w:rPr>
      </w:pPr>
    </w:p>
    <w:p w:rsidR="00AB2C86" w:rsidRPr="00AB2C86" w:rsidRDefault="00AB2C86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AB2C86" w:rsidRPr="00AB2C86" w:rsidRDefault="00AB2C86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:rsidR="00AB2C86" w:rsidRPr="00AB2C86" w:rsidRDefault="00AB2C86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2C86" w:rsidRPr="00AB2C86" w:rsidRDefault="002F04C2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24.02.2016</w:t>
      </w:r>
      <w:r w:rsidR="00AB2C86" w:rsidRPr="00AB2C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AB2C86" w:rsidRPr="00AB2C86" w:rsidRDefault="00AB2C86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 w:rsidP="00A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 w:rsidP="00096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AB2C86">
        <w:rPr>
          <w:rFonts w:ascii="Times New Roman" w:hAnsi="Times New Roman" w:cs="Times New Roman"/>
          <w:sz w:val="28"/>
          <w:szCs w:val="28"/>
        </w:rPr>
        <w:t>ПОЛОЖЕНИЕ</w:t>
      </w:r>
    </w:p>
    <w:p w:rsidR="00241BAC" w:rsidRDefault="00520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B5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публичных слушаний</w:t>
      </w:r>
    </w:p>
    <w:p w:rsidR="00AB2C86" w:rsidRDefault="00096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Гаврилово-Посадском муниципальном районе </w:t>
      </w:r>
    </w:p>
    <w:p w:rsidR="00096BDC" w:rsidRPr="00AB2C86" w:rsidRDefault="00096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1BAC" w:rsidRDefault="00241B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Статья 1. Понятие и правовые основы проведения публичных слушаний</w:t>
      </w:r>
    </w:p>
    <w:p w:rsidR="00AB2C86" w:rsidRPr="00AB2C86" w:rsidRDefault="00A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1. Публичные слушания - это одна из форм реализации жителями </w:t>
      </w:r>
      <w:r w:rsidR="00520CB5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 района</w:t>
      </w:r>
      <w:r w:rsidRPr="00AB2C86">
        <w:rPr>
          <w:rFonts w:ascii="Times New Roman" w:hAnsi="Times New Roman" w:cs="Times New Roman"/>
          <w:sz w:val="28"/>
          <w:szCs w:val="28"/>
        </w:rPr>
        <w:t xml:space="preserve"> своего конституционного права на местное самоуправление. Решения публичных слушаний носят для органов местного самоуправления рекомендательный характер.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CB5">
        <w:rPr>
          <w:rFonts w:ascii="Times New Roman" w:hAnsi="Times New Roman" w:cs="Times New Roman"/>
          <w:sz w:val="28"/>
          <w:szCs w:val="28"/>
        </w:rPr>
        <w:t xml:space="preserve">2. Публичные слушания проводятся в соответствии с </w:t>
      </w:r>
      <w:hyperlink r:id="rId7" w:history="1">
        <w:r w:rsidRPr="00520CB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20C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520C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0CB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20CB5" w:rsidRPr="00520CB5">
        <w:rPr>
          <w:rFonts w:ascii="Times New Roman" w:hAnsi="Times New Roman" w:cs="Times New Roman"/>
          <w:sz w:val="28"/>
          <w:szCs w:val="28"/>
        </w:rPr>
        <w:t>№ 131-ФЗ «</w:t>
      </w:r>
      <w:r w:rsidRPr="00520C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0CB5" w:rsidRPr="00520CB5">
        <w:rPr>
          <w:rFonts w:ascii="Times New Roman" w:hAnsi="Times New Roman" w:cs="Times New Roman"/>
          <w:sz w:val="28"/>
          <w:szCs w:val="28"/>
        </w:rPr>
        <w:t>»</w:t>
      </w:r>
      <w:r w:rsidRPr="00520CB5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9" w:history="1">
        <w:r w:rsidRPr="00520C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0CB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Ивановской области, а также в соответствии с </w:t>
      </w:r>
      <w:hyperlink r:id="rId10" w:history="1">
        <w:r w:rsidRPr="00520C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20CB5" w:rsidRPr="00520CB5">
        <w:rPr>
          <w:rFonts w:ascii="Times New Roman" w:hAnsi="Times New Roman" w:cs="Times New Roman"/>
          <w:sz w:val="28"/>
          <w:szCs w:val="28"/>
        </w:rPr>
        <w:t xml:space="preserve"> 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AB2C86" w:rsidRPr="00AB2C86" w:rsidRDefault="00A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Статья 2. Цели проведения публичных слушаний</w:t>
      </w:r>
    </w:p>
    <w:p w:rsidR="00AB2C86" w:rsidRPr="00AB2C86" w:rsidRDefault="00A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Публичные слушания проводятся с целью: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1) информирования жителей </w:t>
      </w:r>
      <w:r w:rsidR="00520CB5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="00520CB5"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Pr="00AB2C86">
        <w:rPr>
          <w:rFonts w:ascii="Times New Roman" w:hAnsi="Times New Roman" w:cs="Times New Roman"/>
          <w:sz w:val="28"/>
          <w:szCs w:val="28"/>
        </w:rPr>
        <w:t>о предполагаемых решениях органов местного самоуправления;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2) выявления общественного мнения по теме и вопросам, выносимым на публичные слушания;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3) осуществления взаимодействия органов местного самоуправления с жителями </w:t>
      </w:r>
      <w:r w:rsidR="00520CB5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>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4) подготовки предложений и рекомендаций по обсуждаемому муниципальному правовому акту.</w:t>
      </w:r>
    </w:p>
    <w:p w:rsidR="00AB2C86" w:rsidRPr="00AB2C86" w:rsidRDefault="00A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Статья 3. Вопросы, выносимые на публичные слушания</w:t>
      </w: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AB2C86">
        <w:rPr>
          <w:rFonts w:ascii="Times New Roman" w:hAnsi="Times New Roman" w:cs="Times New Roman"/>
          <w:sz w:val="28"/>
          <w:szCs w:val="28"/>
        </w:rPr>
        <w:t>1. На публичные слушания в порядке, предусмотренном настоящим Положением, должны выноситься: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520CB5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 xml:space="preserve">, а также проект решения </w:t>
      </w:r>
      <w:r w:rsidR="00520CB5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11" w:history="1"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="00520CB5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 xml:space="preserve">, кроме случаев, когда изменения в </w:t>
      </w:r>
      <w:hyperlink r:id="rId12" w:history="1"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20CB5" w:rsidRPr="00520CB5">
        <w:rPr>
          <w:rFonts w:ascii="Times New Roman" w:hAnsi="Times New Roman" w:cs="Times New Roman"/>
          <w:sz w:val="28"/>
          <w:szCs w:val="28"/>
        </w:rPr>
        <w:lastRenderedPageBreak/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="00520CB5"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Pr="00AB2C86">
        <w:rPr>
          <w:rFonts w:ascii="Times New Roman" w:hAnsi="Times New Roman" w:cs="Times New Roman"/>
          <w:sz w:val="28"/>
          <w:szCs w:val="28"/>
        </w:rPr>
        <w:t xml:space="preserve">вносятся исключительно в целях приведения закрепляемых в </w:t>
      </w:r>
      <w:hyperlink r:id="rId13" w:history="1"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>Уставе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="00520CB5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="00520CB5"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Pr="00AB2C86">
        <w:rPr>
          <w:rFonts w:ascii="Times New Roman" w:hAnsi="Times New Roman" w:cs="Times New Roman"/>
          <w:sz w:val="28"/>
          <w:szCs w:val="28"/>
        </w:rPr>
        <w:t xml:space="preserve">вопросов местного значения и полномочий по их решению в соответствие с </w:t>
      </w:r>
      <w:hyperlink r:id="rId14" w:history="1"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2) проект бюджета </w:t>
      </w:r>
      <w:r w:rsidR="00520CB5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520CB5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="00520CB5"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Pr="00AB2C86">
        <w:rPr>
          <w:rFonts w:ascii="Times New Roman" w:hAnsi="Times New Roman" w:cs="Times New Roman"/>
          <w:sz w:val="28"/>
          <w:szCs w:val="28"/>
        </w:rPr>
        <w:t>и годовой отчет о его исполнении;</w:t>
      </w:r>
    </w:p>
    <w:p w:rsidR="00F13657" w:rsidRPr="00F13657" w:rsidRDefault="00AB2C86" w:rsidP="00F1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3) </w:t>
      </w:r>
      <w:r w:rsidR="00F13657" w:rsidRPr="00F13657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</w:t>
      </w:r>
      <w:r w:rsidR="00F13657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F13657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="00F13657" w:rsidRPr="00F13657">
        <w:rPr>
          <w:rFonts w:ascii="Times New Roman" w:hAnsi="Times New Roman" w:cs="Times New Roman"/>
          <w:sz w:val="28"/>
          <w:szCs w:val="28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13657" w:rsidRDefault="00F13657" w:rsidP="00F1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57">
        <w:rPr>
          <w:rFonts w:ascii="Times New Roman" w:hAnsi="Times New Roman" w:cs="Times New Roman"/>
          <w:sz w:val="28"/>
          <w:szCs w:val="28"/>
        </w:rPr>
        <w:t xml:space="preserve">4) вопросы о преобразовании </w:t>
      </w:r>
      <w:r w:rsidRPr="00520CB5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F13657">
        <w:rPr>
          <w:rFonts w:ascii="Times New Roman" w:hAnsi="Times New Roman" w:cs="Times New Roman"/>
          <w:sz w:val="28"/>
          <w:szCs w:val="28"/>
        </w:rPr>
        <w:t>, за исключением случаев, если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 «</w:t>
      </w:r>
      <w:r w:rsidRPr="00F136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365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3657">
        <w:rPr>
          <w:rFonts w:ascii="Times New Roman" w:hAnsi="Times New Roman" w:cs="Times New Roman"/>
          <w:sz w:val="28"/>
          <w:szCs w:val="28"/>
        </w:rPr>
        <w:t xml:space="preserve"> 131-ФЗ для преобразования </w:t>
      </w:r>
      <w:r w:rsidRPr="00520CB5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 xml:space="preserve"> </w:t>
      </w:r>
      <w:r w:rsidRPr="00F13657">
        <w:rPr>
          <w:rFonts w:ascii="Times New Roman" w:hAnsi="Times New Roman" w:cs="Times New Roman"/>
          <w:sz w:val="28"/>
          <w:szCs w:val="28"/>
        </w:rPr>
        <w:t xml:space="preserve">требуется получение согласия населения </w:t>
      </w:r>
      <w:r w:rsidRPr="00520CB5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F13657">
        <w:rPr>
          <w:rFonts w:ascii="Times New Roman" w:hAnsi="Times New Roman" w:cs="Times New Roman"/>
          <w:sz w:val="28"/>
          <w:szCs w:val="28"/>
        </w:rPr>
        <w:t xml:space="preserve">, выраженного путем голосования либо на сходах граждан. </w:t>
      </w:r>
    </w:p>
    <w:p w:rsidR="00AB2C86" w:rsidRPr="00AB2C86" w:rsidRDefault="00AB2C86" w:rsidP="00F1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2. На публичные слушания могут быть вынесены проекты муниципальных правовых актов, не указанные в </w:t>
      </w:r>
      <w:hyperlink w:anchor="P65" w:history="1">
        <w:r w:rsidR="00F1365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</w:t>
        </w:r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F13657">
        <w:rPr>
          <w:rFonts w:ascii="Times New Roman" w:hAnsi="Times New Roman" w:cs="Times New Roman"/>
          <w:sz w:val="28"/>
          <w:szCs w:val="28"/>
        </w:rPr>
        <w:t>.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3. На публичные слушания не могут быть вынесены вопросы: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1) относящиеся в соответствии с действующим законодательством к ведению Российской Федерации, Ивановской области, к совместному ведению Российской Федерации и Ивановской области;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2) противоречащие </w:t>
      </w:r>
      <w:hyperlink r:id="rId15" w:history="1"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 нормам и принципам международного права, действующему федеральному законодательству, </w:t>
      </w:r>
      <w:hyperlink r:id="rId16" w:history="1">
        <w:r w:rsidRPr="00AB2C86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Pr="00AB2C86">
        <w:rPr>
          <w:rFonts w:ascii="Times New Roman" w:hAnsi="Times New Roman" w:cs="Times New Roman"/>
          <w:sz w:val="28"/>
          <w:szCs w:val="28"/>
        </w:rPr>
        <w:t xml:space="preserve"> и законам Ивановской области;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3) противоречащие общепризнанным нормам морали и нравственности;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4) о доверии или недоверии органам и должностным лицам местного самоуправления, об их поддержке или ответственности.</w:t>
      </w:r>
    </w:p>
    <w:p w:rsidR="00AB2C86" w:rsidRPr="00AB2C86" w:rsidRDefault="00A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AB2C86">
        <w:rPr>
          <w:rFonts w:ascii="Times New Roman" w:hAnsi="Times New Roman" w:cs="Times New Roman"/>
          <w:sz w:val="28"/>
          <w:szCs w:val="28"/>
        </w:rPr>
        <w:t>2. НАЗНАЧЕНИЕ ПУБЛИЧНЫХ СЛУШАНИЙ</w:t>
      </w:r>
    </w:p>
    <w:p w:rsidR="00AB2C86" w:rsidRPr="00AB2C86" w:rsidRDefault="00A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Статья 4. Инициаторы проведения публичных слушаний</w:t>
      </w:r>
    </w:p>
    <w:p w:rsidR="00AB2C86" w:rsidRPr="00AB2C86" w:rsidRDefault="00A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1. Публичные слушания могут проводиться по инициативе: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1) жителей </w:t>
      </w:r>
      <w:r w:rsidR="00F13657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F13657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>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2) Главы </w:t>
      </w:r>
      <w:r w:rsidR="00F13657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F13657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>;</w:t>
      </w:r>
    </w:p>
    <w:p w:rsidR="00AB2C86" w:rsidRPr="00AB2C86" w:rsidRDefault="00AB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 xml:space="preserve">3) </w:t>
      </w:r>
      <w:r w:rsidR="00F1365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13657" w:rsidRPr="00520CB5">
        <w:rPr>
          <w:rFonts w:ascii="Times New Roman" w:hAnsi="Times New Roman" w:cs="Times New Roman"/>
          <w:sz w:val="28"/>
          <w:szCs w:val="28"/>
        </w:rPr>
        <w:t>Гаврилово-</w:t>
      </w:r>
      <w:r w:rsidR="00F13657">
        <w:rPr>
          <w:rFonts w:ascii="Times New Roman" w:hAnsi="Times New Roman" w:cs="Times New Roman"/>
          <w:sz w:val="28"/>
          <w:szCs w:val="28"/>
        </w:rPr>
        <w:t>Посадского муниципального района</w:t>
      </w:r>
      <w:r w:rsidRPr="00AB2C86">
        <w:rPr>
          <w:rFonts w:ascii="Times New Roman" w:hAnsi="Times New Roman" w:cs="Times New Roman"/>
          <w:sz w:val="28"/>
          <w:szCs w:val="28"/>
        </w:rPr>
        <w:t>.</w:t>
      </w:r>
    </w:p>
    <w:p w:rsidR="00F13657" w:rsidRPr="00F13657" w:rsidRDefault="00AB2C86" w:rsidP="00F136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657">
        <w:rPr>
          <w:rFonts w:ascii="Times New Roman" w:hAnsi="Times New Roman" w:cs="Times New Roman"/>
          <w:sz w:val="28"/>
          <w:szCs w:val="28"/>
        </w:rPr>
        <w:t xml:space="preserve">2. </w:t>
      </w:r>
      <w:r w:rsidR="00F13657" w:rsidRPr="00F13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публичных слушаний по проекту Устава Гаврилово-</w:t>
      </w:r>
      <w:r w:rsidR="00F13657" w:rsidRPr="00F1365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Посадского  муниципального района, а также по проекту решения Совета Гаврилово-Посадского  муниципального района о внесении изменений и дополнений в </w:t>
      </w:r>
      <w:hyperlink r:id="rId17" w:history="1">
        <w:r w:rsidR="00F13657" w:rsidRPr="00F13657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Устав</w:t>
        </w:r>
      </w:hyperlink>
      <w:r w:rsidR="00F13657" w:rsidRPr="00F13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Гаврилово-Посадского  муниципального района, по проекту бюджета Гаврилово-Посадского  муниципального района, по годовому отчету об исполнении бюджета Гаврилово-Посадского  муниципального района, проектам планов и программ развития Гаврилово-Посадского  муниципального района, о преобразовании Гаврилово-Посадского  муниципального района осуществляется по инициативе Совета Гаврилово-Посадского  муниципального района.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4. В случае если публичные слушания проводятся по инициативе Главы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постановление об их проведении принимает Глава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2"/>
      <w:bookmarkEnd w:id="3"/>
      <w:r w:rsidRPr="00F13657">
        <w:rPr>
          <w:rFonts w:eastAsia="Calibri"/>
          <w:sz w:val="28"/>
          <w:szCs w:val="28"/>
          <w:lang w:eastAsia="en-US"/>
        </w:rPr>
        <w:t xml:space="preserve">5. В случае если публичные слушания проводятся по инициативе населения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или Совета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решение об их проведении принимает Совет </w:t>
      </w:r>
      <w:r>
        <w:rPr>
          <w:rFonts w:eastAsia="Calibri"/>
          <w:sz w:val="28"/>
          <w:szCs w:val="28"/>
          <w:lang w:eastAsia="en-US"/>
        </w:rPr>
        <w:t>Гаврилово-Посадского  муниципального района</w:t>
      </w:r>
      <w:r w:rsidRPr="00F13657">
        <w:rPr>
          <w:rFonts w:eastAsia="Calibri"/>
          <w:sz w:val="28"/>
          <w:szCs w:val="28"/>
          <w:lang w:eastAsia="en-US"/>
        </w:rPr>
        <w:t>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Статья 5. Особенности назначения публичных слушаний по инициативе жителей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1. С инициативой о проведении публичных слушаний от имени жителей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в орган, к чьей компетенции относится принятие решения о назначении публичных слушаний, обращается инициативная группа, созданная в соответствии с требованиями настоящего Положения.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Инициативная группа подает в орган, к чьей компетенции относится принятие решения о назначении публичных слушаний, заявление, отвечающее требованиям </w:t>
      </w:r>
      <w:hyperlink w:anchor="Par10" w:history="1">
        <w:r w:rsidRPr="00F13657">
          <w:rPr>
            <w:rFonts w:eastAsia="Calibri"/>
            <w:color w:val="0000FF"/>
            <w:sz w:val="28"/>
            <w:szCs w:val="28"/>
            <w:lang w:eastAsia="en-US"/>
          </w:rPr>
          <w:t>части 4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настоящей статьи.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2. Членами инициативной группы могут быть граждане Российской Федерации, проживающие на территории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обладающие активным избирательным правом.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3. Численность инициативной группы должна быть не менее </w:t>
      </w:r>
      <w:r w:rsidR="00A826E7">
        <w:rPr>
          <w:rFonts w:eastAsia="Calibri"/>
          <w:sz w:val="28"/>
          <w:szCs w:val="28"/>
          <w:lang w:eastAsia="en-US"/>
        </w:rPr>
        <w:t>2</w:t>
      </w:r>
      <w:r w:rsidRPr="00F13657">
        <w:rPr>
          <w:rFonts w:eastAsia="Calibri"/>
          <w:sz w:val="28"/>
          <w:szCs w:val="28"/>
          <w:lang w:eastAsia="en-US"/>
        </w:rPr>
        <w:t>0 человек.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10"/>
      <w:bookmarkEnd w:id="4"/>
      <w:r w:rsidRPr="00F13657">
        <w:rPr>
          <w:rFonts w:eastAsia="Calibri"/>
          <w:sz w:val="28"/>
          <w:szCs w:val="28"/>
          <w:lang w:eastAsia="en-US"/>
        </w:rPr>
        <w:t>4. В заявлении инициативной группы должен быть указан проект муниципального правового акта, который предлагается вынести для обсуждения на публичных слушаниях, должны быть указаны фамилия, имя, отчество, дата рождения, серия и номер паспорта гражданина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имени, и проставляется личная подпись каждого члена указанной группы и лиц, уполномоченных действовать от ее имени.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5. Инициативной группой в орган, к чьей компетенции относится принятие решения о назначении публичных слушаний, подается заявление о назначении публичных слушаний. К заявлению прикладывается </w:t>
      </w:r>
      <w:hyperlink r:id="rId18" w:history="1">
        <w:r w:rsidRPr="00F13657">
          <w:rPr>
            <w:rFonts w:eastAsia="Calibri"/>
            <w:color w:val="0000FF"/>
            <w:sz w:val="28"/>
            <w:szCs w:val="28"/>
            <w:lang w:eastAsia="en-US"/>
          </w:rPr>
          <w:t>список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инициативной группы (приложение </w:t>
      </w:r>
      <w:r w:rsidR="004C03F4">
        <w:rPr>
          <w:rFonts w:eastAsia="Calibri"/>
          <w:sz w:val="28"/>
          <w:szCs w:val="28"/>
          <w:lang w:eastAsia="en-US"/>
        </w:rPr>
        <w:t>№</w:t>
      </w:r>
      <w:r w:rsidRPr="00F13657">
        <w:rPr>
          <w:rFonts w:eastAsia="Calibri"/>
          <w:sz w:val="28"/>
          <w:szCs w:val="28"/>
          <w:lang w:eastAsia="en-US"/>
        </w:rPr>
        <w:t xml:space="preserve"> 1), а также протокол собрания инициативной группы, на котором было принято решение о выдвижении инициативы. Заявление и протокол должны быть подписаны </w:t>
      </w:r>
      <w:r w:rsidR="004C03F4">
        <w:rPr>
          <w:rFonts w:eastAsia="Calibri"/>
          <w:sz w:val="28"/>
          <w:szCs w:val="28"/>
          <w:lang w:eastAsia="en-US"/>
        </w:rPr>
        <w:t>п</w:t>
      </w:r>
      <w:r w:rsidRPr="00F13657">
        <w:rPr>
          <w:rFonts w:eastAsia="Calibri"/>
          <w:sz w:val="28"/>
          <w:szCs w:val="28"/>
          <w:lang w:eastAsia="en-US"/>
        </w:rPr>
        <w:t>редседательствующим и секретарем собрания инициативной группы.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lastRenderedPageBreak/>
        <w:t xml:space="preserve">6. В случае если принятие решения о назначении публичных слушаний относится к компетенции Совета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Совет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в установленном порядке рассматривает поступившее заявление на ближайшем очередном заседании,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Если принятие решения о назначении публичных слушаний относится к компетенции Главы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Глава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в 10-дневный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14"/>
      <w:bookmarkEnd w:id="5"/>
      <w:r w:rsidRPr="00F13657">
        <w:rPr>
          <w:rFonts w:eastAsia="Calibri"/>
          <w:sz w:val="28"/>
          <w:szCs w:val="28"/>
          <w:lang w:eastAsia="en-US"/>
        </w:rPr>
        <w:t xml:space="preserve">7. В случае проведения публичных слушаний в порядке </w:t>
      </w:r>
      <w:hyperlink w:anchor="Par2" w:history="1">
        <w:r w:rsidR="004C03F4">
          <w:rPr>
            <w:rFonts w:eastAsia="Calibri"/>
            <w:color w:val="0000FF"/>
            <w:sz w:val="28"/>
            <w:szCs w:val="28"/>
            <w:lang w:eastAsia="en-US"/>
          </w:rPr>
          <w:t xml:space="preserve">части </w:t>
        </w:r>
        <w:r w:rsidRPr="00F13657">
          <w:rPr>
            <w:rFonts w:eastAsia="Calibri"/>
            <w:color w:val="0000FF"/>
            <w:sz w:val="28"/>
            <w:szCs w:val="28"/>
            <w:lang w:eastAsia="en-US"/>
          </w:rPr>
          <w:t xml:space="preserve"> 5 статьи 4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настоящего Положения, если принятие решения об обязательном назначении публичных слушаний относится к компетенции Совета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Совет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на своем ближайшем очередном заседании создает рабочую группу для проверки правильности процедуры внесения инициативы по проведению публичных слушаний, оформления списка инициативной группы и достоверности содержащихся в нем сведений.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7.1. В состав рабочей группы входят: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1) представители Совета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2) представители администрации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3) представители инициативной группы (не более трех человек).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7.2. Рабочая группа в десятидневный срок со дня получения документов инициативной группы производит их проверку и по результатам проверки направляет в Совет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соответствующее заключение.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7.3. Полномочия рабочей группы прекращаются после передачи в соответствии с настоящим Положением итогового документа публичных слушаний органу, принявшему решение о проведении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8. По результатам рассмотрения заключения рабочей группы Совет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принимает решение о проведении публичных слушаний (с указанием даты проведения публичных слушаний) либо об отклонении заявления. Основаниями для отклонения заявления о назначении публичных слушаний являются: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1) нарушение инициаторами проведения публичных слушаний процедуры выдвижения инициативы;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2) тема публичных слушаний не относится к вопросам местного значения.</w:t>
      </w:r>
    </w:p>
    <w:p w:rsid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9.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нарушений, вызвавших отказ.</w:t>
      </w:r>
    </w:p>
    <w:p w:rsidR="00241BAC" w:rsidRDefault="00241BAC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41BAC" w:rsidRDefault="00241BAC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41BAC" w:rsidRPr="00F13657" w:rsidRDefault="00241BAC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III. Порядок подготовки и проведения публичных слушаний</w:t>
      </w:r>
    </w:p>
    <w:p w:rsidR="00F13657" w:rsidRPr="00F13657" w:rsidRDefault="00F13657" w:rsidP="00F136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Статья 6. Участники публичных слушаний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1. Участниками публичных слушаний с правом выступления являются: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1.1. </w:t>
      </w:r>
      <w:r w:rsidR="00BC65E1">
        <w:rPr>
          <w:rFonts w:eastAsia="Calibri"/>
          <w:sz w:val="28"/>
          <w:szCs w:val="28"/>
          <w:lang w:eastAsia="en-US"/>
        </w:rPr>
        <w:t>Н</w:t>
      </w:r>
      <w:r w:rsidRPr="00F13657">
        <w:rPr>
          <w:rFonts w:eastAsia="Calibri"/>
          <w:sz w:val="28"/>
          <w:szCs w:val="28"/>
          <w:lang w:eastAsia="en-US"/>
        </w:rPr>
        <w:t xml:space="preserve">аселение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(полномочные представители), жители, достигшие на день принятия решения о проведении публичных слушаний возраста 18 лет, которые внесли в соответствующий орган, указанный в </w:t>
      </w:r>
      <w:hyperlink w:anchor="Par39" w:history="1">
        <w:r w:rsidR="00BC65E1">
          <w:rPr>
            <w:rFonts w:eastAsia="Calibri"/>
            <w:color w:val="0000FF"/>
            <w:sz w:val="28"/>
            <w:szCs w:val="28"/>
            <w:lang w:eastAsia="en-US"/>
          </w:rPr>
          <w:t xml:space="preserve">части </w:t>
        </w:r>
        <w:r w:rsidRPr="00F13657">
          <w:rPr>
            <w:rFonts w:eastAsia="Calibri"/>
            <w:color w:val="0000FF"/>
            <w:sz w:val="28"/>
            <w:szCs w:val="28"/>
            <w:lang w:eastAsia="en-US"/>
          </w:rPr>
          <w:t xml:space="preserve"> 1 статьи 7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настоящего Положения, в письменной форме свои предложения по теме публичных слушаний не позднее чем в срок, указанный в муниципальном правовом акте о назначении публичных слушаний;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1.2. Глава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(уполномоченные им представители);</w:t>
      </w:r>
    </w:p>
    <w:p w:rsidR="00F13657" w:rsidRPr="00F13657" w:rsidRDefault="00BC65E1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Д</w:t>
      </w:r>
      <w:r w:rsidR="00F13657" w:rsidRPr="00F13657">
        <w:rPr>
          <w:rFonts w:eastAsia="Calibri"/>
          <w:sz w:val="28"/>
          <w:szCs w:val="28"/>
          <w:lang w:eastAsia="en-US"/>
        </w:rPr>
        <w:t xml:space="preserve">епутаты Совета </w:t>
      </w:r>
      <w:r w:rsidR="00F13657"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="00F13657" w:rsidRPr="00F13657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1.4. </w:t>
      </w:r>
      <w:r w:rsidR="00BC65E1">
        <w:rPr>
          <w:rFonts w:eastAsia="Calibri"/>
          <w:sz w:val="28"/>
          <w:szCs w:val="28"/>
          <w:lang w:eastAsia="en-US"/>
        </w:rPr>
        <w:t>Ч</w:t>
      </w:r>
      <w:r w:rsidRPr="00F13657">
        <w:rPr>
          <w:rFonts w:eastAsia="Calibri"/>
          <w:sz w:val="28"/>
          <w:szCs w:val="28"/>
          <w:lang w:eastAsia="en-US"/>
        </w:rPr>
        <w:t>лены рабочей группы;</w:t>
      </w:r>
    </w:p>
    <w:p w:rsidR="00F13657" w:rsidRPr="00F13657" w:rsidRDefault="00BC65E1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1.5.П</w:t>
      </w:r>
      <w:r w:rsidR="00F13657" w:rsidRPr="00F13657">
        <w:rPr>
          <w:rFonts w:eastAsia="Calibri"/>
          <w:sz w:val="28"/>
          <w:szCs w:val="28"/>
          <w:lang w:eastAsia="en-US"/>
        </w:rPr>
        <w:t xml:space="preserve">редставители администрации </w:t>
      </w:r>
      <w:r w:rsidR="00F13657"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="00F13657" w:rsidRPr="00F13657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Статья 7. Подготовка публичных слушаний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39"/>
      <w:bookmarkEnd w:id="6"/>
      <w:r w:rsidRPr="00F13657">
        <w:rPr>
          <w:rFonts w:eastAsia="Calibri"/>
          <w:sz w:val="28"/>
          <w:szCs w:val="28"/>
          <w:lang w:eastAsia="en-US"/>
        </w:rPr>
        <w:t>1. В зависимости от субъекта назначения публичных слушаний подготовка и организация их возлагаются: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- в случае назначения публичных слушаний Советом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- на комиссию по проведению публичных слушаний, образованную Советом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- в случае назначения публичных слушаний Главой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- на комиссию по проведению публичных слушаний, образованную при администрации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(далее по тексту - Комиссия);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- в случаях, предусмотренных </w:t>
      </w:r>
      <w:hyperlink w:anchor="Par2" w:history="1">
        <w:r w:rsidR="00BC65E1">
          <w:rPr>
            <w:rFonts w:eastAsia="Calibri"/>
            <w:color w:val="0000FF"/>
            <w:sz w:val="28"/>
            <w:szCs w:val="28"/>
            <w:lang w:eastAsia="en-US"/>
          </w:rPr>
          <w:t xml:space="preserve">частью </w:t>
        </w:r>
        <w:r w:rsidRPr="00F13657">
          <w:rPr>
            <w:rFonts w:eastAsia="Calibri"/>
            <w:color w:val="0000FF"/>
            <w:sz w:val="28"/>
            <w:szCs w:val="28"/>
            <w:lang w:eastAsia="en-US"/>
          </w:rPr>
          <w:t xml:space="preserve"> 5 статьи 4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настоящего Положения, - на рабочую группу, формируемую в порядке </w:t>
      </w:r>
      <w:hyperlink w:anchor="Par14" w:history="1">
        <w:r w:rsidR="00BC65E1">
          <w:rPr>
            <w:rFonts w:eastAsia="Calibri"/>
            <w:color w:val="0000FF"/>
            <w:sz w:val="28"/>
            <w:szCs w:val="28"/>
            <w:lang w:eastAsia="en-US"/>
          </w:rPr>
          <w:t>части</w:t>
        </w:r>
        <w:r w:rsidRPr="00F13657">
          <w:rPr>
            <w:rFonts w:eastAsia="Calibri"/>
            <w:color w:val="0000FF"/>
            <w:sz w:val="28"/>
            <w:szCs w:val="28"/>
            <w:lang w:eastAsia="en-US"/>
          </w:rPr>
          <w:t xml:space="preserve"> 7 статьи 5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2. Объявление о проведении публичных слушаний по проекту муниципального правового акта и текст проекта муниципального правового акта с информацией о месте, времени проведения слушаний, а также о времени начала и окончания регистрации участников публичных</w:t>
      </w:r>
      <w:r w:rsidR="00BC65E1">
        <w:rPr>
          <w:rFonts w:eastAsia="Calibri"/>
          <w:sz w:val="28"/>
          <w:szCs w:val="28"/>
          <w:lang w:eastAsia="en-US"/>
        </w:rPr>
        <w:t xml:space="preserve"> слушаний публикуются </w:t>
      </w:r>
      <w:r w:rsidR="00A826E7">
        <w:rPr>
          <w:rFonts w:eastAsia="Calibri"/>
          <w:sz w:val="28"/>
          <w:szCs w:val="28"/>
          <w:lang w:eastAsia="en-US"/>
        </w:rPr>
        <w:t xml:space="preserve"> в </w:t>
      </w:r>
      <w:r w:rsidR="00BC65E1">
        <w:rPr>
          <w:rFonts w:eastAsia="Calibri"/>
          <w:sz w:val="28"/>
          <w:szCs w:val="28"/>
          <w:lang w:eastAsia="en-US"/>
        </w:rPr>
        <w:t>сборнике «Вестник Гаври</w:t>
      </w:r>
      <w:r>
        <w:rPr>
          <w:rFonts w:eastAsia="Calibri"/>
          <w:sz w:val="28"/>
          <w:szCs w:val="28"/>
          <w:lang w:eastAsia="en-US"/>
        </w:rPr>
        <w:t xml:space="preserve">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C65E1">
        <w:rPr>
          <w:rFonts w:eastAsia="Calibri"/>
          <w:sz w:val="28"/>
          <w:szCs w:val="28"/>
          <w:lang w:eastAsia="en-US"/>
        </w:rPr>
        <w:t>»</w:t>
      </w:r>
      <w:r w:rsidRPr="00F13657">
        <w:rPr>
          <w:rFonts w:eastAsia="Calibri"/>
          <w:sz w:val="28"/>
          <w:szCs w:val="28"/>
          <w:lang w:eastAsia="en-US"/>
        </w:rPr>
        <w:t xml:space="preserve">, а также размещаются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 не позднее чем за 15 дней до даты проведения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3. Дата и время проведения публичных слушаний, состав комиссии по подготовке к проведению публичных слушаний определяются в </w:t>
      </w:r>
      <w:r w:rsidR="00BC65E1">
        <w:rPr>
          <w:rFonts w:eastAsia="Calibri"/>
          <w:sz w:val="28"/>
          <w:szCs w:val="28"/>
          <w:lang w:eastAsia="en-US"/>
        </w:rPr>
        <w:t>решении (</w:t>
      </w:r>
      <w:r w:rsidRPr="00F13657">
        <w:rPr>
          <w:rFonts w:eastAsia="Calibri"/>
          <w:sz w:val="28"/>
          <w:szCs w:val="28"/>
          <w:lang w:eastAsia="en-US"/>
        </w:rPr>
        <w:t>постановлении</w:t>
      </w:r>
      <w:r w:rsidR="00BC65E1">
        <w:rPr>
          <w:rFonts w:eastAsia="Calibri"/>
          <w:sz w:val="28"/>
          <w:szCs w:val="28"/>
          <w:lang w:eastAsia="en-US"/>
        </w:rPr>
        <w:t>)</w:t>
      </w:r>
      <w:r w:rsidRPr="00F13657">
        <w:rPr>
          <w:rFonts w:eastAsia="Calibri"/>
          <w:sz w:val="28"/>
          <w:szCs w:val="28"/>
          <w:lang w:eastAsia="en-US"/>
        </w:rPr>
        <w:t xml:space="preserve"> о назначении проведения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4. Источником финансирования расходов на проведение публичных слушаний являются средства бюджета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5. Комиссия по проведению публичных слушаний в процессе подготовки к публичным слушаниям: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проводит анализ материалов, представленных участниками публичных слушаний;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обеспечивает ознакомление заинтересованных лиц с материалами, выносимыми на публичные слушания;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назначает председательствующего и секретаря публичных слушаний для ведения публичных слушаний и составления протокола;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определяет докладчиков (содокладчиков);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устанавливает порядок выступлений на публичных слушаниях;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- организует подготовку итогового </w:t>
      </w:r>
      <w:hyperlink r:id="rId19" w:history="1">
        <w:r w:rsidRPr="00F13657">
          <w:rPr>
            <w:rFonts w:eastAsia="Calibri"/>
            <w:color w:val="0000FF"/>
            <w:sz w:val="28"/>
            <w:szCs w:val="28"/>
            <w:lang w:eastAsia="en-US"/>
          </w:rPr>
          <w:t>документа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по образцу согласно приложению </w:t>
      </w:r>
      <w:r w:rsidR="00BC65E1">
        <w:rPr>
          <w:rFonts w:eastAsia="Calibri"/>
          <w:sz w:val="28"/>
          <w:szCs w:val="28"/>
          <w:lang w:eastAsia="en-US"/>
        </w:rPr>
        <w:t>№</w:t>
      </w:r>
      <w:r w:rsidRPr="00F13657">
        <w:rPr>
          <w:rFonts w:eastAsia="Calibri"/>
          <w:sz w:val="28"/>
          <w:szCs w:val="28"/>
          <w:lang w:eastAsia="en-US"/>
        </w:rPr>
        <w:t xml:space="preserve"> 2 к настоящему Положению;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- организует подготовку </w:t>
      </w:r>
      <w:hyperlink r:id="rId20" w:history="1">
        <w:r w:rsidRPr="00F13657">
          <w:rPr>
            <w:rFonts w:eastAsia="Calibri"/>
            <w:color w:val="0000FF"/>
            <w:sz w:val="28"/>
            <w:szCs w:val="28"/>
            <w:lang w:eastAsia="en-US"/>
          </w:rPr>
          <w:t>заключения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публичных слушаний согласно приложению </w:t>
      </w:r>
      <w:r w:rsidR="00BC65E1">
        <w:rPr>
          <w:rFonts w:eastAsia="Calibri"/>
          <w:sz w:val="28"/>
          <w:szCs w:val="28"/>
          <w:lang w:eastAsia="en-US"/>
        </w:rPr>
        <w:t>№</w:t>
      </w:r>
      <w:r w:rsidRPr="00F13657">
        <w:rPr>
          <w:rFonts w:eastAsia="Calibri"/>
          <w:sz w:val="28"/>
          <w:szCs w:val="28"/>
          <w:lang w:eastAsia="en-US"/>
        </w:rPr>
        <w:t>3 к настоящему порядку;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осуществляет иные необходимые для проведения публичных слушаний действия;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- может привлекать к своей деятельности граждан, экспертов и специалистов для выполнения консультационных и экспертных работ.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Статья 8. Проведение публичных слушаний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1. Перед началом проведения публичных слушаний проводится регистрация участников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2. Председательствующий публичных слушаний открывает слушания, оглашает тему публичных слушаний, перечень вопросов, выносимых на публичные слушания, основания и причины их проведения, предложения по порядку проведения публичных слушаний, представляет секретаря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3. Секретарь публичных слушаний ведет протокол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4. Время выступления определяется председательствующим публичных слушаний исходя из количества выступающих и времени, отведенного для проведения публичных слушаний, но не более 10 минут на одно выступление.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5. Для организации обсуждений председательствующий объявляет вопрос, по которому проводится обсуждение, и предоставляет слово участникам публичных слушаний для аргументации своих предложений по теме публичных слушаний в порядке поступления их предложений в организационный комитет.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6. Первое слово на публичных слушаниях предоставляется представителю (представителям) органа, проект муниципального правового акта которого является предметом публичных слушаний. В случае если публичные слушания проводятся по инициативе населения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первое слово предоставляется представителю инициативной группы.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7. По окончании выступления участника публичных слушаний (или при истечении предоставленного времени) председательствующий дает возможность иным участникам публичных слушаний задать уточняющие вопросы по позиции и (или) аргументам выступавшего участника публичных слушаний и предоставляет дополнительное время для ответов на вопросы.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8. В случае если участником публичных слушаний внесены предложения по теме публичных слушаний, но этот участник не явился на публичные слушания, ведущий публичных слушаний самостоятельно оглашает внесенные предложения. Обсуждение таких предложений проводится в общем порядке.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9. Публичные слушания проводятся в порядке, предусмотренном настоящим Положением, если законодательством не установлен иной порядок их проведения.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Статья 9. Результаты публичных слушаний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1. В процессе проведения публичных слушаний принимаются предложения о дополнениях и изменениях к опубликованному проекту муниципального правового акта, оформленные в протоколе проведения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2. Предложения по теме публичных слушаний о дополнениях и изменениях к опубликованному проекту муниципального правового акта включаются в итоговый </w:t>
      </w:r>
      <w:hyperlink r:id="rId21" w:history="1">
        <w:r w:rsidRPr="00F13657">
          <w:rPr>
            <w:rFonts w:eastAsia="Calibri"/>
            <w:color w:val="0000FF"/>
            <w:sz w:val="28"/>
            <w:szCs w:val="28"/>
            <w:lang w:eastAsia="en-US"/>
          </w:rPr>
          <w:t>документ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публичных слушаний, составленный по форме, утвержденной настоящим Положением (приложение </w:t>
      </w:r>
      <w:r w:rsidR="00BC65E1">
        <w:rPr>
          <w:rFonts w:eastAsia="Calibri"/>
          <w:sz w:val="28"/>
          <w:szCs w:val="28"/>
          <w:lang w:eastAsia="en-US"/>
        </w:rPr>
        <w:t>№</w:t>
      </w:r>
      <w:r w:rsidRPr="00F13657">
        <w:rPr>
          <w:rFonts w:eastAsia="Calibri"/>
          <w:sz w:val="28"/>
          <w:szCs w:val="28"/>
          <w:lang w:eastAsia="en-US"/>
        </w:rPr>
        <w:t xml:space="preserve"> 2). При подготовке итогового документа учитываются все предложения, поступившие в письменной форме.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Итоговый документ подписывается председательствующим и секретарем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3. На основании итогового документа и протокола публичных слушаний орган, указанный в </w:t>
      </w:r>
      <w:hyperlink w:anchor="Par39" w:history="1">
        <w:r w:rsidR="00BC65E1">
          <w:rPr>
            <w:rFonts w:eastAsia="Calibri"/>
            <w:color w:val="0000FF"/>
            <w:sz w:val="28"/>
            <w:szCs w:val="28"/>
            <w:lang w:eastAsia="en-US"/>
          </w:rPr>
          <w:t>части</w:t>
        </w:r>
        <w:r w:rsidRPr="00F13657">
          <w:rPr>
            <w:rFonts w:eastAsia="Calibri"/>
            <w:color w:val="0000FF"/>
            <w:sz w:val="28"/>
            <w:szCs w:val="28"/>
            <w:lang w:eastAsia="en-US"/>
          </w:rPr>
          <w:t xml:space="preserve"> 1 статьи 7</w:t>
        </w:r>
      </w:hyperlink>
      <w:r w:rsidRPr="00F13657">
        <w:rPr>
          <w:rFonts w:eastAsia="Calibri"/>
          <w:sz w:val="28"/>
          <w:szCs w:val="28"/>
          <w:lang w:eastAsia="en-US"/>
        </w:rPr>
        <w:t xml:space="preserve"> настоящего Положения, организует подготовку заключения о результатах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4. Заключение о результатах публичных слушаний и итоговый документ публичных слушаний представляются органу или должностному лицу, принявшему решение о проведении публичных слушаний, не позднее 15 дней со дня проведения публичных слушаний.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5. В случае отсутствия зарегистрированных участников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данные публичные слушания могут быть признаны несостоявшимися.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6. Результаты публичных слушаний в срок не позднее 30 дней со дня их проведения рассматриваются соответствующим органом местного самоуправления.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7. Орган, принявший решение о проведении публичных слушаний, обеспечивает опубликование итогового документа публичных слушаний, заключения о результат</w:t>
      </w:r>
      <w:r w:rsidR="00A826E7">
        <w:rPr>
          <w:rFonts w:eastAsia="Calibri"/>
          <w:sz w:val="28"/>
          <w:szCs w:val="28"/>
          <w:lang w:eastAsia="en-US"/>
        </w:rPr>
        <w:t xml:space="preserve">ах публичных слушаний в </w:t>
      </w:r>
      <w:r w:rsidR="00BC65E1">
        <w:rPr>
          <w:rFonts w:eastAsia="Calibri"/>
          <w:sz w:val="28"/>
          <w:szCs w:val="28"/>
          <w:lang w:eastAsia="en-US"/>
        </w:rPr>
        <w:t>сборнике «</w:t>
      </w:r>
      <w:r w:rsidRPr="00F13657">
        <w:rPr>
          <w:rFonts w:eastAsia="Calibri"/>
          <w:sz w:val="28"/>
          <w:szCs w:val="28"/>
          <w:lang w:eastAsia="en-US"/>
        </w:rPr>
        <w:t xml:space="preserve">Вестник Совета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C65E1">
        <w:rPr>
          <w:rFonts w:eastAsia="Calibri"/>
          <w:sz w:val="28"/>
          <w:szCs w:val="28"/>
          <w:lang w:eastAsia="en-US"/>
        </w:rPr>
        <w:t>»</w:t>
      </w:r>
      <w:r w:rsidRPr="00F13657">
        <w:rPr>
          <w:rFonts w:eastAsia="Calibri"/>
          <w:sz w:val="28"/>
          <w:szCs w:val="28"/>
          <w:lang w:eastAsia="en-US"/>
        </w:rPr>
        <w:t xml:space="preserve">. Данная информация может быть размещена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8. Муниципальный правовой акт, проект которого прошел обсуждение на публичных слушаниях, подлежит опубликованию в порядке, установленном для официального опубликования муниципальных правовых актов, и может размещаться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 xml:space="preserve">9. Орган, в чью компетенцию входит принятие муниципального правового акта, являвшегося предметом публичных слушаний, учитывает результаты публичных слушаний, соответствующие действующему законодательству и интересам </w:t>
      </w:r>
      <w:r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 w:rsidRPr="00F13657">
        <w:rPr>
          <w:rFonts w:eastAsia="Calibri"/>
          <w:sz w:val="28"/>
          <w:szCs w:val="28"/>
          <w:lang w:eastAsia="en-US"/>
        </w:rPr>
        <w:t xml:space="preserve"> муниципального района, при принятии проекта муниципального правового акта, при этом результаты публичных слушаний имеют для указанного органа рекомендательный характер.</w:t>
      </w:r>
    </w:p>
    <w:p w:rsidR="00F13657" w:rsidRPr="00F13657" w:rsidRDefault="00F13657" w:rsidP="00F136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3657">
        <w:rPr>
          <w:rFonts w:eastAsia="Calibri"/>
          <w:sz w:val="28"/>
          <w:szCs w:val="28"/>
          <w:lang w:eastAsia="en-US"/>
        </w:rPr>
        <w:t>Не допускается принятие муниципального правового акта, проект которого выносится на публичные слушания, до получения результатов публичных слушаний.</w:t>
      </w:r>
    </w:p>
    <w:p w:rsidR="00AB2C86" w:rsidRDefault="00AB2C86">
      <w:pPr>
        <w:rPr>
          <w:sz w:val="28"/>
          <w:szCs w:val="28"/>
        </w:rPr>
      </w:pPr>
    </w:p>
    <w:p w:rsidR="00F06C75" w:rsidRDefault="00F06C75">
      <w:pPr>
        <w:rPr>
          <w:sz w:val="28"/>
          <w:szCs w:val="28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A826E7" w:rsidRDefault="00A826E7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Приложение N 1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к Положению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о порядке организации и проведения публичных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слушаний в Гаврилово-Посадском  муниципальном районе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СПИСОК ИНИЦИАТИВНОЙ ГРУППЫ</w:t>
      </w:r>
    </w:p>
    <w:p w:rsidR="00F06C75" w:rsidRPr="00F06C75" w:rsidRDefault="00F06C75" w:rsidP="00F06C7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984"/>
        <w:gridCol w:w="1587"/>
        <w:gridCol w:w="4252"/>
        <w:gridCol w:w="1200"/>
      </w:tblGrid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spellStart"/>
            <w:r w:rsidRPr="00F06C7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06C75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06C7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Фамилия, имя, отчество и 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Адрес места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Паспортные данные (серия, номер документа, удостоверяющего личность, кем и когда выдан)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Личная подпись</w:t>
            </w: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6C75" w:rsidRPr="00F06C7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Приложение N 2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к Положению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о порядке организации и проведения публичных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слушаний в Гаврилово-Посадском  муниципальном районе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            </w:t>
      </w: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241BA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ИТОГОВЫЙ ДОКУМЕНТ ПУБЛИЧНЫХ СЛУШАНИЙ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Публичные   слушания   назначены   </w:t>
      </w:r>
      <w:r w:rsidR="00096BDC">
        <w:rPr>
          <w:rFonts w:eastAsia="Calibri"/>
          <w:sz w:val="20"/>
          <w:szCs w:val="20"/>
          <w:lang w:eastAsia="en-US"/>
        </w:rPr>
        <w:t>Решением    Совета  Гаврилово-П</w:t>
      </w:r>
      <w:r w:rsidRPr="00F06C75">
        <w:rPr>
          <w:rFonts w:eastAsia="Calibri"/>
          <w:sz w:val="20"/>
          <w:szCs w:val="20"/>
          <w:lang w:eastAsia="en-US"/>
        </w:rPr>
        <w:t>осадского муниципального  района  (по</w:t>
      </w:r>
      <w:r w:rsidR="00096BDC">
        <w:rPr>
          <w:rFonts w:eastAsia="Calibri"/>
          <w:sz w:val="20"/>
          <w:szCs w:val="20"/>
          <w:lang w:eastAsia="en-US"/>
        </w:rPr>
        <w:t>становлением  Главы  Гаврилово-П</w:t>
      </w:r>
      <w:r w:rsidRPr="00F06C75">
        <w:rPr>
          <w:rFonts w:eastAsia="Calibri"/>
          <w:sz w:val="20"/>
          <w:szCs w:val="20"/>
          <w:lang w:eastAsia="en-US"/>
        </w:rPr>
        <w:t>осадского муниципального района) от "__" _____________ г. N 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Тема публичных слушаний: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Дата проведения публичных слушаний "___" __________ г.</w:t>
      </w:r>
    </w:p>
    <w:p w:rsidR="00F06C75" w:rsidRPr="00F06C75" w:rsidRDefault="00F06C75" w:rsidP="00F06C7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74"/>
        <w:gridCol w:w="510"/>
        <w:gridCol w:w="1587"/>
        <w:gridCol w:w="2608"/>
        <w:gridCol w:w="2891"/>
      </w:tblGrid>
      <w:tr w:rsidR="00F06C75" w:rsidRPr="00F06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spellStart"/>
            <w:r w:rsidRPr="00F06C7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06C75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06C7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Вопросы, вынесенные на обсуждение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spellStart"/>
            <w:r w:rsidRPr="00F06C7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F06C75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06C7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Предложения участников публичных слушаний, дата их внесения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Предложение внесено (Ф.И.О. участника публичных слушаний) (название организации)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6C75">
              <w:rPr>
                <w:rFonts w:eastAsia="Calibri"/>
                <w:sz w:val="20"/>
                <w:szCs w:val="20"/>
                <w:lang w:eastAsia="en-US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F06C75" w:rsidRPr="00F06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5" w:rsidRPr="00F06C75" w:rsidRDefault="00F06C75" w:rsidP="00F06C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06C75" w:rsidRPr="00F06C75" w:rsidRDefault="00F06C75" w:rsidP="00F06C7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Председательствующий публичных слушаний 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Секретарь публичных слушаний            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Pr="00F06C75" w:rsidRDefault="00241BAC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Приложение N 3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к Положению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о порядке организации и проведения публичных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слушаний в </w:t>
      </w:r>
      <w:r w:rsidR="00096BDC">
        <w:rPr>
          <w:rFonts w:eastAsia="Calibri"/>
          <w:sz w:val="20"/>
          <w:szCs w:val="20"/>
          <w:lang w:eastAsia="en-US"/>
        </w:rPr>
        <w:t xml:space="preserve">Гаврилово-Посадском </w:t>
      </w:r>
      <w:r w:rsidRPr="00F06C75">
        <w:rPr>
          <w:rFonts w:eastAsia="Calibri"/>
          <w:sz w:val="20"/>
          <w:szCs w:val="20"/>
          <w:lang w:eastAsia="en-US"/>
        </w:rPr>
        <w:t xml:space="preserve"> муниципальном районе</w:t>
      </w:r>
    </w:p>
    <w:p w:rsidR="00F06C75" w:rsidRPr="00F06C75" w:rsidRDefault="00F06C75" w:rsidP="00F06C7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241BAC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41BAC" w:rsidRDefault="00241BAC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241BA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ЗАКЛЮЧЕНИЕ</w:t>
      </w:r>
    </w:p>
    <w:p w:rsidR="00F06C75" w:rsidRPr="00F06C75" w:rsidRDefault="00F06C75" w:rsidP="00241BA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ПО РЕЗУЛЬТАТАМ ПРОВЕДЕНИЯ ПУБЛИЧНЫХ СЛУШАНИЙ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По вопросу: </w:t>
      </w:r>
      <w:r w:rsidR="00096BDC">
        <w:rPr>
          <w:rFonts w:eastAsia="Calibri"/>
          <w:sz w:val="20"/>
          <w:szCs w:val="20"/>
          <w:lang w:eastAsia="en-US"/>
        </w:rPr>
        <w:t>_____________________________________________________________________________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Публичные слушания назначены:</w:t>
      </w:r>
    </w:p>
    <w:p w:rsidR="00F06C75" w:rsidRPr="00096BDC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096BDC">
        <w:rPr>
          <w:rFonts w:eastAsia="Calibri"/>
          <w:sz w:val="20"/>
          <w:szCs w:val="20"/>
          <w:u w:val="single"/>
          <w:lang w:eastAsia="en-US"/>
        </w:rPr>
        <w:t>________________________________________________________________________</w:t>
      </w:r>
      <w:r w:rsidR="00096BDC">
        <w:rPr>
          <w:rFonts w:eastAsia="Calibri"/>
          <w:sz w:val="20"/>
          <w:szCs w:val="20"/>
          <w:u w:val="single"/>
          <w:lang w:eastAsia="en-US"/>
        </w:rPr>
        <w:t>___________</w:t>
      </w:r>
      <w:r w:rsidRPr="00096BDC">
        <w:rPr>
          <w:rFonts w:eastAsia="Calibri"/>
          <w:sz w:val="20"/>
          <w:szCs w:val="20"/>
          <w:u w:val="single"/>
          <w:lang w:eastAsia="en-US"/>
        </w:rPr>
        <w:t>___</w:t>
      </w:r>
    </w:p>
    <w:p w:rsidR="00F06C75" w:rsidRPr="00096BDC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u w:val="single"/>
          <w:lang w:eastAsia="en-US"/>
        </w:rPr>
      </w:pPr>
      <w:r w:rsidRPr="00096BDC">
        <w:rPr>
          <w:rFonts w:eastAsia="Calibri"/>
          <w:sz w:val="20"/>
          <w:szCs w:val="20"/>
          <w:u w:val="single"/>
          <w:lang w:eastAsia="en-US"/>
        </w:rPr>
        <w:t>_______________________________________________________________________</w:t>
      </w:r>
      <w:r w:rsidR="00096BDC">
        <w:rPr>
          <w:rFonts w:eastAsia="Calibri"/>
          <w:sz w:val="20"/>
          <w:szCs w:val="20"/>
          <w:u w:val="single"/>
          <w:lang w:eastAsia="en-US"/>
        </w:rPr>
        <w:t>____________</w:t>
      </w:r>
      <w:r w:rsidRPr="00096BDC">
        <w:rPr>
          <w:rFonts w:eastAsia="Calibri"/>
          <w:sz w:val="20"/>
          <w:szCs w:val="20"/>
          <w:u w:val="single"/>
          <w:lang w:eastAsia="en-US"/>
        </w:rPr>
        <w:t>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Организатор: _________________________________________________________</w:t>
      </w:r>
      <w:r w:rsidR="00096BDC">
        <w:rPr>
          <w:rFonts w:eastAsia="Calibri"/>
          <w:sz w:val="20"/>
          <w:szCs w:val="20"/>
          <w:lang w:eastAsia="en-US"/>
        </w:rPr>
        <w:t>__________________</w:t>
      </w:r>
      <w:r w:rsidRPr="00F06C75">
        <w:rPr>
          <w:rFonts w:eastAsia="Calibri"/>
          <w:sz w:val="20"/>
          <w:szCs w:val="20"/>
          <w:lang w:eastAsia="en-US"/>
        </w:rPr>
        <w:t>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_______________________________________________________________________</w:t>
      </w:r>
      <w:r w:rsidR="00096BDC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Тема публичных слушаний:______________________________________________</w:t>
      </w:r>
      <w:r w:rsidR="00096BDC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Дата проведения публичных слушаний:  ________________</w:t>
      </w:r>
      <w:r w:rsidR="00096BDC">
        <w:rPr>
          <w:rFonts w:eastAsia="Calibri"/>
          <w:sz w:val="20"/>
          <w:szCs w:val="20"/>
          <w:lang w:eastAsia="en-US"/>
        </w:rPr>
        <w:t>_</w:t>
      </w:r>
      <w:r w:rsidRPr="00F06C75">
        <w:rPr>
          <w:rFonts w:eastAsia="Calibri"/>
          <w:sz w:val="20"/>
          <w:szCs w:val="20"/>
          <w:lang w:eastAsia="en-US"/>
        </w:rPr>
        <w:t>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Время проведения публичных слушаний: ______________________.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Место проведения публичных слушаний: ______________________.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Участники слушаний: _____________________________________________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Председательствующий: 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____________.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Секретарь публичных слушаний: _________________________________</w:t>
      </w:r>
      <w:r w:rsidR="00A826E7">
        <w:rPr>
          <w:rFonts w:eastAsia="Calibri"/>
          <w:sz w:val="20"/>
          <w:szCs w:val="20"/>
          <w:lang w:eastAsia="en-US"/>
        </w:rPr>
        <w:t>_</w:t>
      </w:r>
      <w:r w:rsidRPr="00F06C75">
        <w:rPr>
          <w:rFonts w:eastAsia="Calibri"/>
          <w:sz w:val="20"/>
          <w:szCs w:val="20"/>
          <w:lang w:eastAsia="en-US"/>
        </w:rPr>
        <w:t>___</w:t>
      </w:r>
      <w:r w:rsidR="00A826E7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                           Повестка дня: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1. ____________________________________________________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___________________;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Докладчик(и) __________________________________________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______________</w:t>
      </w:r>
      <w:r w:rsidRPr="00F06C75">
        <w:rPr>
          <w:rFonts w:eastAsia="Calibri"/>
          <w:sz w:val="20"/>
          <w:szCs w:val="20"/>
          <w:lang w:eastAsia="en-US"/>
        </w:rPr>
        <w:t>___________________.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                            ЗАКЛЮЧЕНИЕ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 xml:space="preserve">    В  соответствии  с  протоколом  публичных слушаний от _______________ в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ходе обсуждения проекта муниципального правового акта: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_____________________________________________________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</w:t>
      </w:r>
      <w:r w:rsidRPr="00F06C75">
        <w:rPr>
          <w:rFonts w:eastAsia="Calibri"/>
          <w:sz w:val="20"/>
          <w:szCs w:val="20"/>
          <w:lang w:eastAsia="en-US"/>
        </w:rPr>
        <w:t>______________________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поступили следующие предложения: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1. ________________________________________________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______________</w:t>
      </w:r>
      <w:r w:rsidRPr="00F06C75">
        <w:rPr>
          <w:rFonts w:eastAsia="Calibri"/>
          <w:sz w:val="20"/>
          <w:szCs w:val="20"/>
          <w:lang w:eastAsia="en-US"/>
        </w:rPr>
        <w:t>_______________________;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2. ____________________________________________</w:t>
      </w:r>
      <w:r w:rsidR="00A826E7">
        <w:rPr>
          <w:rFonts w:eastAsia="Calibri"/>
          <w:sz w:val="20"/>
          <w:szCs w:val="20"/>
          <w:lang w:eastAsia="en-US"/>
        </w:rPr>
        <w:t>_____________</w:t>
      </w:r>
      <w:r w:rsidRPr="00F06C75">
        <w:rPr>
          <w:rFonts w:eastAsia="Calibri"/>
          <w:sz w:val="20"/>
          <w:szCs w:val="20"/>
          <w:lang w:eastAsia="en-US"/>
        </w:rPr>
        <w:t>___________________________.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Председательствующий публичных слушаний ______________</w:t>
      </w:r>
    </w:p>
    <w:p w:rsidR="00F06C75" w:rsidRPr="00F06C75" w:rsidRDefault="00F06C75" w:rsidP="00F06C7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06C75">
        <w:rPr>
          <w:rFonts w:eastAsia="Calibri"/>
          <w:sz w:val="20"/>
          <w:szCs w:val="20"/>
          <w:lang w:eastAsia="en-US"/>
        </w:rPr>
        <w:t>Секретарь публичных слушаний            ______________</w:t>
      </w:r>
    </w:p>
    <w:p w:rsidR="00F06C75" w:rsidRPr="00F06C75" w:rsidRDefault="00F06C75" w:rsidP="00F06C75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F06C75" w:rsidRPr="00F06C75" w:rsidRDefault="00F06C75" w:rsidP="00F06C75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F06C75" w:rsidRPr="00F06C75" w:rsidRDefault="00F06C75">
      <w:pPr>
        <w:rPr>
          <w:sz w:val="28"/>
          <w:szCs w:val="28"/>
        </w:rPr>
        <w:sectPr w:rsidR="00F06C75" w:rsidRPr="00F06C75" w:rsidSect="002F04C2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AB2C86" w:rsidRPr="00F06C75" w:rsidRDefault="00AB2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2C86" w:rsidRPr="00F06C75" w:rsidRDefault="00AB2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B2C86" w:rsidRPr="00F06C75" w:rsidSect="00AB2C8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C86"/>
    <w:rsid w:val="00096BDC"/>
    <w:rsid w:val="001557B9"/>
    <w:rsid w:val="00241BAC"/>
    <w:rsid w:val="002F04C2"/>
    <w:rsid w:val="00310899"/>
    <w:rsid w:val="0037718F"/>
    <w:rsid w:val="00472686"/>
    <w:rsid w:val="004C03F4"/>
    <w:rsid w:val="004C5334"/>
    <w:rsid w:val="00520CB5"/>
    <w:rsid w:val="005714EC"/>
    <w:rsid w:val="006535EF"/>
    <w:rsid w:val="007C4D9D"/>
    <w:rsid w:val="008524E0"/>
    <w:rsid w:val="008F730A"/>
    <w:rsid w:val="00A40B1A"/>
    <w:rsid w:val="00A826E7"/>
    <w:rsid w:val="00AB2C86"/>
    <w:rsid w:val="00BC65E1"/>
    <w:rsid w:val="00D9750B"/>
    <w:rsid w:val="00F06C75"/>
    <w:rsid w:val="00F1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8EAEAA-53FF-423C-B435-9ED7ABC9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B2C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B2C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B2C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B2C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B2C8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B2C8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4463E9630928B37D8738AF9E16B9D2ED1501D9652DFB74D81A09796k3G6M" TargetMode="External"/><Relationship Id="rId13" Type="http://schemas.openxmlformats.org/officeDocument/2006/relationships/hyperlink" Target="consultantplus://offline/ref=BF84463E9630928B37D86D87EF8D37922BD20D159D53D7E210DEFBCAC13F49D3kCGCM" TargetMode="External"/><Relationship Id="rId18" Type="http://schemas.openxmlformats.org/officeDocument/2006/relationships/hyperlink" Target="consultantplus://offline/ref=BC9FE7DE353C2FED49AF92F3C63B85E0B6B4B791903CDA3BEB847D1C1F6EA1F9FB5A22066D9E8DE1244B1CA8uDf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9FE7DE353C2FED49AF92F3C63B85E0B6B4B791903CDA3BEB847D1C1F6EA1F9FB5A22066D9E8DE1244B1CA8uDf5M" TargetMode="External"/><Relationship Id="rId7" Type="http://schemas.openxmlformats.org/officeDocument/2006/relationships/hyperlink" Target="consultantplus://offline/ref=BF84463E9630928B37D8738AF9E16B9D2DD1541D9F0D88B51CD4AEk9G2M" TargetMode="External"/><Relationship Id="rId12" Type="http://schemas.openxmlformats.org/officeDocument/2006/relationships/hyperlink" Target="consultantplus://offline/ref=BF84463E9630928B37D86D87EF8D37922BD20D159D53D7E210DEFBCAC13F49D3kCGCM" TargetMode="External"/><Relationship Id="rId17" Type="http://schemas.openxmlformats.org/officeDocument/2006/relationships/hyperlink" Target="consultantplus://offline/ref=BC9FE7DE353C2FED49AF92F3C63B85E0B6B4B7919835DE3BE58E20161737ADFBuFf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84463E9630928B37D86D87EF8D37922BD20D15955BD5E310D3A6C0C96645D1CBk9G6M" TargetMode="External"/><Relationship Id="rId20" Type="http://schemas.openxmlformats.org/officeDocument/2006/relationships/hyperlink" Target="consultantplus://offline/ref=BC9FE7DE353C2FED49AF92F3C63B85E0B6B4B791903CDA3BEB847D1C1F6EA1F9FB5A22066D9E8DE1244B1CAAuDfD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11" Type="http://schemas.openxmlformats.org/officeDocument/2006/relationships/hyperlink" Target="consultantplus://offline/ref=BF84463E9630928B37D86D87EF8D37922BD20D159D53D7E210DEFBCAC13F49D3kCGCM" TargetMode="External"/><Relationship Id="rId5" Type="http://schemas.openxmlformats.org/officeDocument/2006/relationships/hyperlink" Target="consultantplus://offline/ref=BF84463E9630928B37D86D87EF8D37922BD20D159D53D7E210DEFBCAC13F49D3CC9959B885497DF42FD646k2G6M" TargetMode="External"/><Relationship Id="rId15" Type="http://schemas.openxmlformats.org/officeDocument/2006/relationships/hyperlink" Target="consultantplus://offline/ref=BF84463E9630928B37D8738AF9E16B9D2DD1541D9F0D88B51CD4AEk9G2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F84463E9630928B37D86D87EF8D37922BD20D159D53D7E210DEFBCAC13F49D3kCGCM" TargetMode="External"/><Relationship Id="rId19" Type="http://schemas.openxmlformats.org/officeDocument/2006/relationships/hyperlink" Target="consultantplus://offline/ref=BC9FE7DE353C2FED49AF92F3C63B85E0B6B4B791903CDA3BEB847D1C1F6EA1F9FB5A22066D9E8DE1244B1CA8uDf5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F84463E9630928B37D8738AF9E16B9D2ED1501A975ADFB74D81A09796k3G6M" TargetMode="External"/><Relationship Id="rId14" Type="http://schemas.openxmlformats.org/officeDocument/2006/relationships/hyperlink" Target="consultantplus://offline/ref=BF84463E9630928B37D8738AF9E16B9D2DD1541D9F0D88B51CD4AEk9G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Links>
    <vt:vector size="144" baseType="variant"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3670124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consultantplus://offline/ref=BC9FE7DE353C2FED49AF92F3C63B85E0B6B4B791903CDA3BEB847D1C1F6EA1F9FB5A22066D9E8DE1244B1CA8uDf5M</vt:lpwstr>
      </vt:variant>
      <vt:variant>
        <vt:lpwstr/>
      </vt:variant>
      <vt:variant>
        <vt:i4>3670116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consultantplus://offline/ref=BC9FE7DE353C2FED49AF92F3C63B85E0B6B4B791903CDA3BEB847D1C1F6EA1F9FB5A22066D9E8DE1244B1CAAuDfDM</vt:lpwstr>
      </vt:variant>
      <vt:variant>
        <vt:lpwstr/>
      </vt:variant>
      <vt:variant>
        <vt:i4>3670124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consultantplus://offline/ref=BC9FE7DE353C2FED49AF92F3C63B85E0B6B4B791903CDA3BEB847D1C1F6EA1F9FB5A22066D9E8DE1244B1CA8uDf5M</vt:lpwstr>
      </vt:variant>
      <vt:variant>
        <vt:lpwstr/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3670076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consultantplus://offline/ref=BC9FE7DE353C2FED49AF92F3C63B85E0B6B4B791903CDA3BEB847D1C1F6EA1F9FB5A22066D9E8DE1244B1CA8uDfEM</vt:lpwstr>
      </vt:variant>
      <vt:variant>
        <vt:lpwstr/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7143478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consultantplus://offline/ref=BC9FE7DE353C2FED49AF92F3C63B85E0B6B4B7919835DE3BE58E20161737ADFBuFfCM</vt:lpwstr>
      </vt:variant>
      <vt:variant>
        <vt:lpwstr/>
      </vt:variant>
      <vt:variant>
        <vt:i4>1441886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consultantplus://offline/ref=BF84463E9630928B37D86D87EF8D37922BD20D15955BD5E310D3A6C0C96645D1CBk9G6M</vt:lpwstr>
      </vt:variant>
      <vt:variant>
        <vt:lpwstr/>
      </vt:variant>
      <vt:variant>
        <vt:i4>1179734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consultantplus://offline/ref=BF84463E9630928B37D8738AF9E16B9D2DD1541D9F0D88B51CD4AEk9G2M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1179734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consultantplus://offline/ref=BF84463E9630928B37D8738AF9E16B9D2DD1541D9F0D88B51CD4AEk9G2M</vt:lpwstr>
      </vt:variant>
      <vt:variant>
        <vt:lpwstr/>
      </vt:variant>
      <vt:variant>
        <vt:i4>7798837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7798837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7798837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consultantplus://offline/ref=BF84463E9630928B37D86D87EF8D37922BD20D159D53D7E210DEFBCAC13F49D3kCGCM</vt:lpwstr>
      </vt:variant>
      <vt:variant>
        <vt:lpwstr/>
      </vt:variant>
      <vt:variant>
        <vt:i4>1179654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consultantplus://offline/ref=BF84463E9630928B37D8738AF9E16B9D2ED1501A975ADFB74D81A09796k3G6M</vt:lpwstr>
      </vt:variant>
      <vt:variant>
        <vt:lpwstr/>
      </vt:variant>
      <vt:variant>
        <vt:i4>1179729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consultantplus://offline/ref=BF84463E9630928B37D8738AF9E16B9D2ED1501D9652DFB74D81A09796k3G6M</vt:lpwstr>
      </vt:variant>
      <vt:variant>
        <vt:lpwstr/>
      </vt:variant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consultantplus://offline/ref=BF84463E9630928B37D8738AF9E16B9D2DD1541D9F0D88B51CD4AEk9G2M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consultantplus://offline/ref=BF84463E9630928B37D86D87EF8D37922BD20D159D53D7E210DEFBCAC13F49D3CC9959B885497DF42FD646k2G6M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2016-02-24T09:17:00Z</cp:lastPrinted>
  <dcterms:created xsi:type="dcterms:W3CDTF">2024-11-22T10:52:00Z</dcterms:created>
  <dcterms:modified xsi:type="dcterms:W3CDTF">2024-11-22T10:52:00Z</dcterms:modified>
</cp:coreProperties>
</file>