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B0A04" w14:textId="77777777" w:rsidR="0091465B" w:rsidRDefault="0091465B" w:rsidP="0091465B">
      <w:pPr>
        <w:pStyle w:val="ConsPlusNormal"/>
        <w:jc w:val="right"/>
        <w:rPr>
          <w:rFonts w:ascii="Times New Roman" w:hAnsi="Times New Roman" w:cs="Times New Roman"/>
          <w:sz w:val="28"/>
          <w:szCs w:val="28"/>
        </w:rPr>
      </w:pPr>
    </w:p>
    <w:p w14:paraId="222C11B3" w14:textId="77777777" w:rsidR="0091465B" w:rsidRDefault="0091465B" w:rsidP="0091465B">
      <w:pPr>
        <w:pStyle w:val="ConsPlusNormal"/>
        <w:ind w:firstLine="540"/>
        <w:jc w:val="both"/>
        <w:rPr>
          <w:rFonts w:ascii="Calibri" w:hAnsi="Calibri" w:cs="Calibri"/>
          <w:sz w:val="22"/>
        </w:rPr>
      </w:pPr>
      <w:r>
        <w:rPr>
          <w:rFonts w:ascii="Calibri" w:hAnsi="Calibri" w:cs="Calibri"/>
          <w:sz w:val="22"/>
        </w:rPr>
        <w:pict w14:anchorId="4093C6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gerb.jpg" style="position:absolute;left:0;text-align:left;margin-left:184.95pt;margin-top:-24.45pt;width:63.75pt;height:77.25pt;z-index:251657728;visibility:visible" filled="t" fillcolor="#4f81bd">
            <v:imagedata r:id="rId6" o:title="gerb"/>
          </v:shape>
        </w:pict>
      </w:r>
    </w:p>
    <w:p w14:paraId="0FAFB621" w14:textId="77777777" w:rsidR="0091465B" w:rsidRDefault="0091465B" w:rsidP="0091465B">
      <w:pPr>
        <w:pStyle w:val="ConsPlusNormal"/>
        <w:ind w:firstLine="540"/>
        <w:jc w:val="both"/>
      </w:pPr>
    </w:p>
    <w:p w14:paraId="62EAC902" w14:textId="77777777" w:rsidR="0091465B" w:rsidRDefault="0091465B" w:rsidP="0091465B">
      <w:pPr>
        <w:pStyle w:val="ConsPlusNormal"/>
        <w:ind w:firstLine="540"/>
        <w:jc w:val="both"/>
      </w:pPr>
    </w:p>
    <w:p w14:paraId="642E3455" w14:textId="77777777" w:rsidR="0091465B" w:rsidRDefault="0091465B" w:rsidP="0091465B">
      <w:pPr>
        <w:pStyle w:val="ConsPlusTitle"/>
        <w:widowControl/>
        <w:jc w:val="center"/>
        <w:rPr>
          <w:sz w:val="28"/>
          <w:szCs w:val="28"/>
        </w:rPr>
      </w:pPr>
    </w:p>
    <w:p w14:paraId="5B9A7C37" w14:textId="77777777" w:rsidR="0091465B" w:rsidRDefault="0091465B" w:rsidP="0091465B">
      <w:pPr>
        <w:pStyle w:val="ConsPlusTitle"/>
        <w:widowControl/>
        <w:jc w:val="center"/>
        <w:rPr>
          <w:sz w:val="28"/>
          <w:szCs w:val="28"/>
        </w:rPr>
      </w:pPr>
    </w:p>
    <w:p w14:paraId="509C33EE" w14:textId="77777777" w:rsidR="0091465B" w:rsidRDefault="0091465B" w:rsidP="0091465B">
      <w:pPr>
        <w:jc w:val="center"/>
        <w:rPr>
          <w:b/>
          <w:sz w:val="28"/>
          <w:szCs w:val="28"/>
        </w:rPr>
      </w:pPr>
      <w:r>
        <w:rPr>
          <w:b/>
          <w:sz w:val="28"/>
          <w:szCs w:val="28"/>
        </w:rPr>
        <w:t>РОССИЙСКАЯ ФЕДЕРАЦИЯ</w:t>
      </w:r>
    </w:p>
    <w:p w14:paraId="13810529" w14:textId="77777777" w:rsidR="0091465B" w:rsidRDefault="0091465B" w:rsidP="0091465B">
      <w:pPr>
        <w:jc w:val="center"/>
        <w:rPr>
          <w:b/>
          <w:sz w:val="28"/>
          <w:szCs w:val="28"/>
        </w:rPr>
      </w:pPr>
      <w:r>
        <w:rPr>
          <w:b/>
          <w:sz w:val="28"/>
          <w:szCs w:val="28"/>
        </w:rPr>
        <w:t xml:space="preserve">СОВЕТ ГАВРИЛОВО-ПОСАДСКОГО </w:t>
      </w:r>
    </w:p>
    <w:p w14:paraId="57AFA540" w14:textId="77777777" w:rsidR="0091465B" w:rsidRDefault="0091465B" w:rsidP="0091465B">
      <w:pPr>
        <w:jc w:val="center"/>
        <w:rPr>
          <w:b/>
          <w:sz w:val="28"/>
          <w:szCs w:val="28"/>
        </w:rPr>
      </w:pPr>
      <w:r>
        <w:rPr>
          <w:b/>
          <w:sz w:val="28"/>
          <w:szCs w:val="28"/>
        </w:rPr>
        <w:t xml:space="preserve">МУНИЦИПАЛЬНОГО РАЙОНА </w:t>
      </w:r>
    </w:p>
    <w:p w14:paraId="08635A4D" w14:textId="77777777" w:rsidR="0091465B" w:rsidRDefault="0091465B" w:rsidP="0091465B">
      <w:pPr>
        <w:jc w:val="center"/>
        <w:rPr>
          <w:b/>
          <w:sz w:val="28"/>
          <w:szCs w:val="28"/>
        </w:rPr>
      </w:pPr>
      <w:r>
        <w:rPr>
          <w:b/>
          <w:sz w:val="28"/>
          <w:szCs w:val="28"/>
        </w:rPr>
        <w:t xml:space="preserve"> ИВАНОВСКОЙ ОБЛАСТИ</w:t>
      </w:r>
    </w:p>
    <w:p w14:paraId="668BEB7A" w14:textId="77777777" w:rsidR="0091465B" w:rsidRDefault="0091465B" w:rsidP="0091465B">
      <w:pPr>
        <w:jc w:val="center"/>
        <w:rPr>
          <w:b/>
          <w:sz w:val="28"/>
          <w:szCs w:val="28"/>
        </w:rPr>
      </w:pPr>
    </w:p>
    <w:p w14:paraId="20D5874E" w14:textId="77777777" w:rsidR="0091465B" w:rsidRDefault="0091465B" w:rsidP="0091465B">
      <w:pPr>
        <w:jc w:val="center"/>
        <w:rPr>
          <w:b/>
          <w:sz w:val="28"/>
          <w:szCs w:val="28"/>
        </w:rPr>
      </w:pPr>
      <w:r>
        <w:rPr>
          <w:b/>
          <w:sz w:val="28"/>
          <w:szCs w:val="28"/>
        </w:rPr>
        <w:t>Р Е Ш Е Н И Е</w:t>
      </w:r>
    </w:p>
    <w:p w14:paraId="3AB488F6" w14:textId="77777777" w:rsidR="0091465B" w:rsidRDefault="0091465B" w:rsidP="0091465B">
      <w:pPr>
        <w:jc w:val="center"/>
        <w:rPr>
          <w:b/>
          <w:sz w:val="28"/>
          <w:szCs w:val="28"/>
        </w:rPr>
      </w:pPr>
    </w:p>
    <w:p w14:paraId="3AF7261A" w14:textId="77777777" w:rsidR="0091465B" w:rsidRDefault="0091465B" w:rsidP="0091465B">
      <w:pPr>
        <w:ind w:right="1745"/>
        <w:rPr>
          <w:sz w:val="28"/>
          <w:szCs w:val="28"/>
        </w:rPr>
      </w:pPr>
      <w:r>
        <w:rPr>
          <w:sz w:val="28"/>
          <w:szCs w:val="28"/>
        </w:rPr>
        <w:t xml:space="preserve">                                      Принято </w:t>
      </w:r>
      <w:r w:rsidR="008E5215">
        <w:rPr>
          <w:sz w:val="28"/>
          <w:szCs w:val="28"/>
        </w:rPr>
        <w:t xml:space="preserve"> 28 декабря </w:t>
      </w:r>
      <w:r>
        <w:rPr>
          <w:sz w:val="28"/>
          <w:szCs w:val="28"/>
        </w:rPr>
        <w:t xml:space="preserve">2016 года </w:t>
      </w:r>
    </w:p>
    <w:p w14:paraId="367D7A07" w14:textId="77777777" w:rsidR="00796A58" w:rsidRDefault="00796A58" w:rsidP="0091465B">
      <w:pPr>
        <w:ind w:right="1745"/>
        <w:rPr>
          <w:sz w:val="28"/>
          <w:szCs w:val="28"/>
        </w:rPr>
      </w:pPr>
    </w:p>
    <w:p w14:paraId="06BF3C6F" w14:textId="77777777" w:rsidR="00456FE8" w:rsidRDefault="00796A58" w:rsidP="00796A58">
      <w:pPr>
        <w:ind w:firstLine="708"/>
        <w:jc w:val="center"/>
        <w:rPr>
          <w:b/>
          <w:sz w:val="28"/>
          <w:szCs w:val="28"/>
        </w:rPr>
      </w:pPr>
      <w:r w:rsidRPr="00796A58">
        <w:rPr>
          <w:b/>
          <w:sz w:val="28"/>
          <w:szCs w:val="28"/>
        </w:rPr>
        <w:t xml:space="preserve">О внесении изменений </w:t>
      </w:r>
      <w:r w:rsidR="00456FE8">
        <w:rPr>
          <w:b/>
          <w:sz w:val="28"/>
          <w:szCs w:val="28"/>
        </w:rPr>
        <w:t xml:space="preserve"> и дополнений </w:t>
      </w:r>
      <w:r w:rsidRPr="00796A58">
        <w:rPr>
          <w:b/>
          <w:sz w:val="28"/>
          <w:szCs w:val="28"/>
        </w:rPr>
        <w:t xml:space="preserve">в решение Совета Гаврилово-Посадского муниципального района от 06.01.2007 № 69 </w:t>
      </w:r>
    </w:p>
    <w:p w14:paraId="717E124A" w14:textId="77777777" w:rsidR="00456FE8" w:rsidRDefault="00796A58" w:rsidP="00796A58">
      <w:pPr>
        <w:ind w:firstLine="708"/>
        <w:jc w:val="center"/>
        <w:rPr>
          <w:b/>
          <w:sz w:val="28"/>
          <w:szCs w:val="28"/>
        </w:rPr>
      </w:pPr>
      <w:r w:rsidRPr="00796A58">
        <w:rPr>
          <w:b/>
          <w:sz w:val="28"/>
          <w:szCs w:val="28"/>
        </w:rPr>
        <w:t>«О муниципальном пенсионном обеспечении граждан, проходивших муниципальную службу в органах местного самоуправления Гаврилово-Посадского муниципального района»</w:t>
      </w:r>
    </w:p>
    <w:p w14:paraId="0C9081EB" w14:textId="77777777" w:rsidR="0091465B" w:rsidRPr="00796A58" w:rsidRDefault="00796A58" w:rsidP="00796A58">
      <w:pPr>
        <w:ind w:firstLine="708"/>
        <w:jc w:val="center"/>
        <w:rPr>
          <w:b/>
          <w:sz w:val="28"/>
          <w:szCs w:val="28"/>
        </w:rPr>
      </w:pPr>
      <w:r w:rsidRPr="00796A58">
        <w:rPr>
          <w:b/>
          <w:sz w:val="28"/>
          <w:szCs w:val="28"/>
        </w:rPr>
        <w:t xml:space="preserve"> (в редакции  от 29.03.2007 </w:t>
      </w:r>
      <w:hyperlink r:id="rId7" w:history="1">
        <w:r w:rsidRPr="00796A58">
          <w:rPr>
            <w:b/>
            <w:color w:val="0000FF"/>
            <w:sz w:val="28"/>
            <w:szCs w:val="28"/>
          </w:rPr>
          <w:t>№ 81</w:t>
        </w:r>
      </w:hyperlink>
      <w:r w:rsidRPr="00796A58">
        <w:rPr>
          <w:b/>
          <w:sz w:val="28"/>
          <w:szCs w:val="28"/>
        </w:rPr>
        <w:t xml:space="preserve">, от 01.08.2008 </w:t>
      </w:r>
      <w:hyperlink r:id="rId8" w:history="1">
        <w:r w:rsidRPr="00796A58">
          <w:rPr>
            <w:b/>
            <w:color w:val="0000FF"/>
            <w:sz w:val="28"/>
            <w:szCs w:val="28"/>
          </w:rPr>
          <w:t>№ 167</w:t>
        </w:r>
      </w:hyperlink>
      <w:r w:rsidRPr="00796A58">
        <w:rPr>
          <w:b/>
          <w:sz w:val="28"/>
          <w:szCs w:val="28"/>
        </w:rPr>
        <w:t xml:space="preserve">, от 27.05.2011 </w:t>
      </w:r>
      <w:hyperlink r:id="rId9" w:history="1">
        <w:r w:rsidRPr="00796A58">
          <w:rPr>
            <w:b/>
            <w:color w:val="0000FF"/>
            <w:sz w:val="28"/>
            <w:szCs w:val="28"/>
          </w:rPr>
          <w:t>№66</w:t>
        </w:r>
      </w:hyperlink>
      <w:r w:rsidRPr="00796A58">
        <w:rPr>
          <w:b/>
          <w:sz w:val="28"/>
          <w:szCs w:val="28"/>
        </w:rPr>
        <w:t xml:space="preserve">, от 25.02.2015 </w:t>
      </w:r>
      <w:hyperlink r:id="rId10" w:history="1">
        <w:r w:rsidRPr="00796A58">
          <w:rPr>
            <w:b/>
            <w:color w:val="0000FF"/>
            <w:sz w:val="28"/>
            <w:szCs w:val="28"/>
          </w:rPr>
          <w:t>№ 254</w:t>
        </w:r>
      </w:hyperlink>
      <w:r w:rsidRPr="00796A58">
        <w:rPr>
          <w:b/>
        </w:rPr>
        <w:t>,</w:t>
      </w:r>
      <w:r w:rsidRPr="00796A58">
        <w:rPr>
          <w:b/>
          <w:sz w:val="28"/>
          <w:szCs w:val="28"/>
        </w:rPr>
        <w:t xml:space="preserve"> от 23.09.2015 №34)</w:t>
      </w:r>
    </w:p>
    <w:p w14:paraId="1ED4D08A" w14:textId="77777777" w:rsidR="0091465B" w:rsidRDefault="0091465B" w:rsidP="006352F4">
      <w:pPr>
        <w:ind w:firstLine="708"/>
        <w:jc w:val="both"/>
        <w:rPr>
          <w:sz w:val="28"/>
          <w:szCs w:val="28"/>
        </w:rPr>
      </w:pPr>
    </w:p>
    <w:p w14:paraId="65511280" w14:textId="77777777" w:rsidR="00553536" w:rsidRDefault="00553536" w:rsidP="006352F4">
      <w:pPr>
        <w:ind w:firstLine="708"/>
        <w:jc w:val="both"/>
        <w:rPr>
          <w:sz w:val="28"/>
          <w:szCs w:val="28"/>
        </w:rPr>
      </w:pPr>
    </w:p>
    <w:p w14:paraId="723FA691" w14:textId="77777777" w:rsidR="006352F4" w:rsidRPr="008E5215" w:rsidRDefault="006352F4" w:rsidP="00553536">
      <w:pPr>
        <w:spacing w:line="276" w:lineRule="auto"/>
        <w:ind w:firstLine="708"/>
        <w:jc w:val="both"/>
        <w:rPr>
          <w:sz w:val="28"/>
          <w:szCs w:val="28"/>
        </w:rPr>
      </w:pPr>
      <w:r w:rsidRPr="008E5215">
        <w:rPr>
          <w:sz w:val="28"/>
          <w:szCs w:val="28"/>
        </w:rPr>
        <w:t xml:space="preserve">В соответствии с Федеральным законом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 целях приведения муниципальных правовых актов  Гаврилово-Посадского муниципального района  в соответствие с федеральным законодательством и уточнения отдельных норм, регламентирующих предоставление пенсионного обеспечения лицам, замещавшим должности муниципальной  службы в органах местного самоуправления Гаврилово-Посадского района, Совет Гаврилово-Посадского муниципального района </w:t>
      </w:r>
      <w:r w:rsidRPr="008E5215">
        <w:rPr>
          <w:b/>
          <w:sz w:val="28"/>
          <w:szCs w:val="28"/>
        </w:rPr>
        <w:t>решил</w:t>
      </w:r>
      <w:r w:rsidRPr="008E5215">
        <w:rPr>
          <w:sz w:val="28"/>
          <w:szCs w:val="28"/>
        </w:rPr>
        <w:t>:</w:t>
      </w:r>
    </w:p>
    <w:p w14:paraId="0EE6025D" w14:textId="77777777" w:rsidR="006352F4" w:rsidRPr="008E5215" w:rsidRDefault="006352F4" w:rsidP="00553536">
      <w:pPr>
        <w:spacing w:line="276" w:lineRule="auto"/>
        <w:ind w:firstLine="708"/>
        <w:jc w:val="both"/>
        <w:rPr>
          <w:sz w:val="28"/>
          <w:szCs w:val="28"/>
        </w:rPr>
      </w:pPr>
      <w:r w:rsidRPr="008E5215">
        <w:rPr>
          <w:sz w:val="28"/>
          <w:szCs w:val="28"/>
        </w:rPr>
        <w:t xml:space="preserve"> </w:t>
      </w:r>
      <w:r w:rsidR="007B0BC7" w:rsidRPr="008E5215">
        <w:rPr>
          <w:sz w:val="28"/>
          <w:szCs w:val="28"/>
        </w:rPr>
        <w:t>1.</w:t>
      </w:r>
      <w:r w:rsidR="004D49AC" w:rsidRPr="008E5215">
        <w:rPr>
          <w:sz w:val="28"/>
          <w:szCs w:val="28"/>
        </w:rPr>
        <w:t>Внести в решение Совета Гаврилово-Посадского муниципального района от 06.01.2007 № 69 «О муниципальном пенсионном обеспечении граждан, проходивших муниципальную службу в органах местного самоуправления Гаврилово-Посадского муниципального района»</w:t>
      </w:r>
      <w:r w:rsidR="007B0BC7" w:rsidRPr="008E5215">
        <w:rPr>
          <w:sz w:val="28"/>
          <w:szCs w:val="28"/>
        </w:rPr>
        <w:t xml:space="preserve"> </w:t>
      </w:r>
      <w:r w:rsidR="00553536">
        <w:rPr>
          <w:sz w:val="28"/>
          <w:szCs w:val="28"/>
        </w:rPr>
        <w:t xml:space="preserve">              </w:t>
      </w:r>
      <w:r w:rsidR="00531B3B" w:rsidRPr="008E5215">
        <w:rPr>
          <w:sz w:val="28"/>
          <w:szCs w:val="28"/>
        </w:rPr>
        <w:t xml:space="preserve">(в редакции  от 29.03.2007 </w:t>
      </w:r>
      <w:hyperlink r:id="rId11" w:history="1">
        <w:r w:rsidR="00531B3B" w:rsidRPr="008E5215">
          <w:rPr>
            <w:color w:val="0000FF"/>
            <w:sz w:val="28"/>
            <w:szCs w:val="28"/>
          </w:rPr>
          <w:t>№ 81</w:t>
        </w:r>
      </w:hyperlink>
      <w:r w:rsidR="00531B3B" w:rsidRPr="008E5215">
        <w:rPr>
          <w:sz w:val="28"/>
          <w:szCs w:val="28"/>
        </w:rPr>
        <w:t xml:space="preserve">, от 01.08.2008 </w:t>
      </w:r>
      <w:hyperlink r:id="rId12" w:history="1">
        <w:r w:rsidR="00531B3B" w:rsidRPr="008E5215">
          <w:rPr>
            <w:color w:val="0000FF"/>
            <w:sz w:val="28"/>
            <w:szCs w:val="28"/>
          </w:rPr>
          <w:t>№ 167</w:t>
        </w:r>
      </w:hyperlink>
      <w:r w:rsidR="00531B3B" w:rsidRPr="008E5215">
        <w:rPr>
          <w:sz w:val="28"/>
          <w:szCs w:val="28"/>
        </w:rPr>
        <w:t xml:space="preserve">, от 27.05.2011 </w:t>
      </w:r>
      <w:hyperlink r:id="rId13" w:history="1">
        <w:r w:rsidR="00531B3B" w:rsidRPr="008E5215">
          <w:rPr>
            <w:color w:val="0000FF"/>
            <w:sz w:val="28"/>
            <w:szCs w:val="28"/>
          </w:rPr>
          <w:t>№66</w:t>
        </w:r>
      </w:hyperlink>
      <w:r w:rsidR="00531B3B" w:rsidRPr="008E5215">
        <w:rPr>
          <w:sz w:val="28"/>
          <w:szCs w:val="28"/>
        </w:rPr>
        <w:t xml:space="preserve">, от 25.02.2015 </w:t>
      </w:r>
      <w:hyperlink r:id="rId14" w:history="1">
        <w:r w:rsidR="00531B3B" w:rsidRPr="008E5215">
          <w:rPr>
            <w:color w:val="0000FF"/>
            <w:sz w:val="28"/>
            <w:szCs w:val="28"/>
          </w:rPr>
          <w:t>№ 254</w:t>
        </w:r>
      </w:hyperlink>
      <w:r w:rsidR="00531B3B" w:rsidRPr="008E5215">
        <w:t>,</w:t>
      </w:r>
      <w:r w:rsidR="00531B3B" w:rsidRPr="008E5215">
        <w:rPr>
          <w:sz w:val="28"/>
          <w:szCs w:val="28"/>
        </w:rPr>
        <w:t xml:space="preserve"> от 23.09.2015 №34) </w:t>
      </w:r>
      <w:r w:rsidR="007B0BC7" w:rsidRPr="008E5215">
        <w:rPr>
          <w:sz w:val="28"/>
          <w:szCs w:val="28"/>
        </w:rPr>
        <w:t>изменения</w:t>
      </w:r>
      <w:r w:rsidR="00553536">
        <w:rPr>
          <w:sz w:val="28"/>
          <w:szCs w:val="28"/>
        </w:rPr>
        <w:t xml:space="preserve"> и дополнения</w:t>
      </w:r>
      <w:r w:rsidR="007B0BC7" w:rsidRPr="008E5215">
        <w:rPr>
          <w:sz w:val="28"/>
          <w:szCs w:val="28"/>
        </w:rPr>
        <w:t xml:space="preserve"> согласно приложению.</w:t>
      </w:r>
    </w:p>
    <w:p w14:paraId="28F55CAA" w14:textId="77777777" w:rsidR="0091465B" w:rsidRPr="008E5215" w:rsidRDefault="007B0BC7" w:rsidP="00553536">
      <w:pPr>
        <w:autoSpaceDE w:val="0"/>
        <w:autoSpaceDN w:val="0"/>
        <w:adjustRightInd w:val="0"/>
        <w:spacing w:line="276" w:lineRule="auto"/>
        <w:ind w:firstLine="540"/>
        <w:jc w:val="both"/>
        <w:rPr>
          <w:sz w:val="28"/>
          <w:szCs w:val="28"/>
        </w:rPr>
      </w:pPr>
      <w:r w:rsidRPr="008E5215">
        <w:rPr>
          <w:sz w:val="28"/>
          <w:szCs w:val="28"/>
        </w:rPr>
        <w:t>2.</w:t>
      </w:r>
      <w:r w:rsidR="00531B3B" w:rsidRPr="008E5215">
        <w:t xml:space="preserve"> </w:t>
      </w:r>
      <w:r w:rsidR="00531B3B" w:rsidRPr="008E5215">
        <w:rPr>
          <w:sz w:val="28"/>
          <w:szCs w:val="28"/>
        </w:rPr>
        <w:t xml:space="preserve">Опубликовать настоящее решение в сборнике «Вестник Гаврилово-Посадского муниципального района» и разместить на официальном сайте </w:t>
      </w:r>
      <w:r w:rsidR="00531B3B" w:rsidRPr="008E5215">
        <w:rPr>
          <w:sz w:val="28"/>
          <w:szCs w:val="28"/>
        </w:rPr>
        <w:lastRenderedPageBreak/>
        <w:t>Гаврилово-Посадского муниципального района</w:t>
      </w:r>
      <w:r w:rsidR="0091465B" w:rsidRPr="008E5215">
        <w:rPr>
          <w:sz w:val="28"/>
          <w:szCs w:val="28"/>
        </w:rPr>
        <w:t>(</w:t>
      </w:r>
      <w:hyperlink r:id="rId15" w:history="1">
        <w:r w:rsidR="0091465B" w:rsidRPr="008E5215">
          <w:rPr>
            <w:color w:val="0000FF"/>
            <w:sz w:val="28"/>
            <w:u w:val="single"/>
            <w:lang w:val="en-US"/>
          </w:rPr>
          <w:t>http</w:t>
        </w:r>
        <w:r w:rsidR="0091465B" w:rsidRPr="008E5215">
          <w:rPr>
            <w:color w:val="0000FF"/>
            <w:sz w:val="28"/>
            <w:u w:val="single"/>
          </w:rPr>
          <w:t>://</w:t>
        </w:r>
        <w:r w:rsidR="0091465B" w:rsidRPr="008E5215">
          <w:rPr>
            <w:color w:val="0000FF"/>
            <w:sz w:val="28"/>
            <w:u w:val="single"/>
            <w:lang w:val="en-US"/>
          </w:rPr>
          <w:t>www</w:t>
        </w:r>
        <w:r w:rsidR="0091465B" w:rsidRPr="008E5215">
          <w:rPr>
            <w:color w:val="0000FF"/>
            <w:sz w:val="28"/>
            <w:u w:val="single"/>
          </w:rPr>
          <w:t>.</w:t>
        </w:r>
        <w:r w:rsidR="0091465B" w:rsidRPr="008E5215">
          <w:rPr>
            <w:color w:val="0000FF"/>
            <w:sz w:val="28"/>
            <w:u w:val="single"/>
            <w:lang w:val="en-US"/>
          </w:rPr>
          <w:t>adm</w:t>
        </w:r>
        <w:r w:rsidR="0091465B" w:rsidRPr="008E5215">
          <w:rPr>
            <w:color w:val="0000FF"/>
            <w:sz w:val="28"/>
            <w:u w:val="single"/>
          </w:rPr>
          <w:t>-</w:t>
        </w:r>
        <w:r w:rsidR="0091465B" w:rsidRPr="008E5215">
          <w:rPr>
            <w:color w:val="0000FF"/>
            <w:sz w:val="28"/>
            <w:u w:val="single"/>
            <w:lang w:val="en-US"/>
          </w:rPr>
          <w:t>gavrilovposad</w:t>
        </w:r>
        <w:r w:rsidR="0091465B" w:rsidRPr="008E5215">
          <w:rPr>
            <w:color w:val="0000FF"/>
            <w:sz w:val="28"/>
            <w:u w:val="single"/>
          </w:rPr>
          <w:t>.</w:t>
        </w:r>
        <w:r w:rsidR="0091465B" w:rsidRPr="008E5215">
          <w:rPr>
            <w:color w:val="0000FF"/>
            <w:sz w:val="28"/>
            <w:u w:val="single"/>
            <w:lang w:val="en-US"/>
          </w:rPr>
          <w:t>ru</w:t>
        </w:r>
        <w:r w:rsidR="0091465B" w:rsidRPr="008E5215">
          <w:rPr>
            <w:color w:val="0000FF"/>
            <w:sz w:val="28"/>
            <w:u w:val="single"/>
          </w:rPr>
          <w:t>/</w:t>
        </w:r>
      </w:hyperlink>
      <w:r w:rsidR="0091465B" w:rsidRPr="008E5215">
        <w:rPr>
          <w:sz w:val="28"/>
          <w:szCs w:val="28"/>
        </w:rPr>
        <w:t>).</w:t>
      </w:r>
    </w:p>
    <w:p w14:paraId="67F0A60B" w14:textId="77777777" w:rsidR="007B0BC7" w:rsidRDefault="00531B3B" w:rsidP="00553536">
      <w:pPr>
        <w:spacing w:line="276" w:lineRule="auto"/>
        <w:ind w:firstLine="708"/>
        <w:jc w:val="both"/>
        <w:rPr>
          <w:sz w:val="28"/>
          <w:szCs w:val="28"/>
        </w:rPr>
      </w:pPr>
      <w:r>
        <w:rPr>
          <w:sz w:val="28"/>
          <w:szCs w:val="28"/>
        </w:rPr>
        <w:t>3</w:t>
      </w:r>
      <w:r w:rsidRPr="00531B3B">
        <w:rPr>
          <w:sz w:val="28"/>
          <w:szCs w:val="28"/>
        </w:rPr>
        <w:t xml:space="preserve">. Настоящее решение вступает в силу </w:t>
      </w:r>
      <w:r w:rsidR="00966F26">
        <w:rPr>
          <w:sz w:val="28"/>
          <w:szCs w:val="28"/>
        </w:rPr>
        <w:t>с 01</w:t>
      </w:r>
      <w:r w:rsidR="0091465B">
        <w:rPr>
          <w:sz w:val="28"/>
          <w:szCs w:val="28"/>
        </w:rPr>
        <w:t xml:space="preserve"> января </w:t>
      </w:r>
      <w:r w:rsidR="00966F26">
        <w:rPr>
          <w:sz w:val="28"/>
          <w:szCs w:val="28"/>
        </w:rPr>
        <w:t>2017</w:t>
      </w:r>
      <w:r w:rsidR="0091465B">
        <w:rPr>
          <w:sz w:val="28"/>
          <w:szCs w:val="28"/>
        </w:rPr>
        <w:t>года</w:t>
      </w:r>
      <w:r w:rsidR="00966F26">
        <w:rPr>
          <w:sz w:val="28"/>
          <w:szCs w:val="28"/>
        </w:rPr>
        <w:t>.</w:t>
      </w:r>
    </w:p>
    <w:p w14:paraId="161EEE5B" w14:textId="77777777" w:rsidR="0091465B" w:rsidRDefault="0091465B" w:rsidP="00531B3B">
      <w:pPr>
        <w:jc w:val="both"/>
        <w:rPr>
          <w:b/>
          <w:sz w:val="28"/>
          <w:szCs w:val="28"/>
        </w:rPr>
      </w:pPr>
    </w:p>
    <w:p w14:paraId="3BAAE44A" w14:textId="77777777" w:rsidR="00553536" w:rsidRDefault="00553536" w:rsidP="00531B3B">
      <w:pPr>
        <w:jc w:val="both"/>
        <w:rPr>
          <w:b/>
          <w:sz w:val="28"/>
          <w:szCs w:val="28"/>
        </w:rPr>
      </w:pPr>
    </w:p>
    <w:p w14:paraId="2604AC72" w14:textId="77777777" w:rsidR="00553536" w:rsidRDefault="00553536" w:rsidP="00531B3B">
      <w:pPr>
        <w:jc w:val="both"/>
        <w:rPr>
          <w:b/>
          <w:sz w:val="28"/>
          <w:szCs w:val="28"/>
        </w:rPr>
      </w:pPr>
    </w:p>
    <w:p w14:paraId="1C5868C8" w14:textId="77777777" w:rsidR="0091465B" w:rsidRDefault="0091465B" w:rsidP="0091465B">
      <w:pPr>
        <w:jc w:val="both"/>
        <w:rPr>
          <w:b/>
          <w:sz w:val="28"/>
          <w:szCs w:val="28"/>
        </w:rPr>
      </w:pPr>
      <w:r>
        <w:rPr>
          <w:b/>
          <w:sz w:val="28"/>
          <w:szCs w:val="28"/>
        </w:rPr>
        <w:t xml:space="preserve">Глава Гаврилово-Посадского </w:t>
      </w:r>
    </w:p>
    <w:p w14:paraId="06B8928F" w14:textId="77777777" w:rsidR="0091465B" w:rsidRDefault="0091465B" w:rsidP="0091465B">
      <w:pPr>
        <w:jc w:val="both"/>
        <w:rPr>
          <w:b/>
          <w:sz w:val="28"/>
          <w:szCs w:val="28"/>
        </w:rPr>
      </w:pPr>
      <w:r>
        <w:rPr>
          <w:b/>
          <w:sz w:val="28"/>
          <w:szCs w:val="28"/>
        </w:rPr>
        <w:t xml:space="preserve">муниципального района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В.Ю. Лаптев</w:t>
      </w:r>
    </w:p>
    <w:p w14:paraId="71DB1984" w14:textId="77777777" w:rsidR="0091465B" w:rsidRDefault="0091465B" w:rsidP="0091465B">
      <w:pPr>
        <w:spacing w:line="360" w:lineRule="auto"/>
        <w:jc w:val="both"/>
        <w:rPr>
          <w:sz w:val="28"/>
          <w:szCs w:val="28"/>
        </w:rPr>
      </w:pPr>
    </w:p>
    <w:p w14:paraId="7D6EC52D" w14:textId="77777777" w:rsidR="0091465B" w:rsidRDefault="0091465B" w:rsidP="0091465B">
      <w:r>
        <w:t>г. Гаврилов Посад</w:t>
      </w:r>
    </w:p>
    <w:p w14:paraId="1D8F42AA" w14:textId="77777777" w:rsidR="0091465B" w:rsidRDefault="008E5215" w:rsidP="0091465B">
      <w:r>
        <w:t>28 декабря</w:t>
      </w:r>
      <w:r w:rsidR="0091465B">
        <w:t xml:space="preserve"> 2016 года</w:t>
      </w:r>
    </w:p>
    <w:p w14:paraId="1BFD3C37" w14:textId="77777777" w:rsidR="0091465B" w:rsidRDefault="008E5215" w:rsidP="0091465B">
      <w:r>
        <w:t>№  12</w:t>
      </w:r>
      <w:r w:rsidR="00274FC3">
        <w:t>3</w:t>
      </w:r>
    </w:p>
    <w:p w14:paraId="5CFBD642" w14:textId="77777777" w:rsidR="0091465B" w:rsidRPr="00AB2C86" w:rsidRDefault="0091465B" w:rsidP="0091465B">
      <w:pPr>
        <w:jc w:val="both"/>
        <w:rPr>
          <w:b/>
          <w:sz w:val="28"/>
          <w:szCs w:val="28"/>
        </w:rPr>
      </w:pPr>
    </w:p>
    <w:p w14:paraId="4457785E" w14:textId="77777777" w:rsidR="007E6B68" w:rsidRDefault="007E6B68" w:rsidP="00381638">
      <w:pPr>
        <w:jc w:val="right"/>
        <w:rPr>
          <w:sz w:val="28"/>
          <w:szCs w:val="28"/>
        </w:rPr>
      </w:pPr>
    </w:p>
    <w:p w14:paraId="6AB1988B" w14:textId="77777777" w:rsidR="00553536" w:rsidRDefault="00553536" w:rsidP="00381638">
      <w:pPr>
        <w:jc w:val="right"/>
        <w:rPr>
          <w:sz w:val="28"/>
          <w:szCs w:val="28"/>
        </w:rPr>
      </w:pPr>
    </w:p>
    <w:p w14:paraId="3A360A00" w14:textId="77777777" w:rsidR="00553536" w:rsidRDefault="00553536" w:rsidP="00381638">
      <w:pPr>
        <w:jc w:val="right"/>
        <w:rPr>
          <w:sz w:val="28"/>
          <w:szCs w:val="28"/>
        </w:rPr>
      </w:pPr>
    </w:p>
    <w:p w14:paraId="462A855B" w14:textId="77777777" w:rsidR="00553536" w:rsidRDefault="00553536" w:rsidP="00381638">
      <w:pPr>
        <w:jc w:val="right"/>
        <w:rPr>
          <w:sz w:val="28"/>
          <w:szCs w:val="28"/>
        </w:rPr>
      </w:pPr>
    </w:p>
    <w:p w14:paraId="684AC85A" w14:textId="77777777" w:rsidR="00553536" w:rsidRDefault="00553536" w:rsidP="00381638">
      <w:pPr>
        <w:jc w:val="right"/>
        <w:rPr>
          <w:sz w:val="28"/>
          <w:szCs w:val="28"/>
        </w:rPr>
      </w:pPr>
    </w:p>
    <w:p w14:paraId="17F50BCD" w14:textId="77777777" w:rsidR="00553536" w:rsidRDefault="00553536" w:rsidP="00381638">
      <w:pPr>
        <w:jc w:val="right"/>
        <w:rPr>
          <w:sz w:val="28"/>
          <w:szCs w:val="28"/>
        </w:rPr>
      </w:pPr>
    </w:p>
    <w:p w14:paraId="2ED2688D" w14:textId="77777777" w:rsidR="00553536" w:rsidRDefault="00553536" w:rsidP="00381638">
      <w:pPr>
        <w:jc w:val="right"/>
        <w:rPr>
          <w:sz w:val="28"/>
          <w:szCs w:val="28"/>
        </w:rPr>
      </w:pPr>
    </w:p>
    <w:p w14:paraId="5901C216" w14:textId="77777777" w:rsidR="00553536" w:rsidRDefault="00553536" w:rsidP="00381638">
      <w:pPr>
        <w:jc w:val="right"/>
        <w:rPr>
          <w:sz w:val="28"/>
          <w:szCs w:val="28"/>
        </w:rPr>
      </w:pPr>
    </w:p>
    <w:p w14:paraId="337FB02B" w14:textId="77777777" w:rsidR="00553536" w:rsidRDefault="00553536" w:rsidP="00381638">
      <w:pPr>
        <w:jc w:val="right"/>
        <w:rPr>
          <w:sz w:val="28"/>
          <w:szCs w:val="28"/>
        </w:rPr>
      </w:pPr>
    </w:p>
    <w:p w14:paraId="449623DC" w14:textId="77777777" w:rsidR="00553536" w:rsidRDefault="00553536" w:rsidP="00381638">
      <w:pPr>
        <w:jc w:val="right"/>
        <w:rPr>
          <w:sz w:val="28"/>
          <w:szCs w:val="28"/>
        </w:rPr>
      </w:pPr>
    </w:p>
    <w:p w14:paraId="4EEA7847" w14:textId="77777777" w:rsidR="00553536" w:rsidRDefault="00553536" w:rsidP="00381638">
      <w:pPr>
        <w:jc w:val="right"/>
        <w:rPr>
          <w:sz w:val="28"/>
          <w:szCs w:val="28"/>
        </w:rPr>
      </w:pPr>
    </w:p>
    <w:p w14:paraId="14150EF7" w14:textId="77777777" w:rsidR="00553536" w:rsidRDefault="00553536" w:rsidP="00381638">
      <w:pPr>
        <w:jc w:val="right"/>
        <w:rPr>
          <w:sz w:val="28"/>
          <w:szCs w:val="28"/>
        </w:rPr>
      </w:pPr>
    </w:p>
    <w:p w14:paraId="06EBE50A" w14:textId="77777777" w:rsidR="00553536" w:rsidRDefault="00553536" w:rsidP="00381638">
      <w:pPr>
        <w:jc w:val="right"/>
        <w:rPr>
          <w:sz w:val="28"/>
          <w:szCs w:val="28"/>
        </w:rPr>
      </w:pPr>
    </w:p>
    <w:p w14:paraId="22BE52CD" w14:textId="77777777" w:rsidR="00553536" w:rsidRDefault="00553536" w:rsidP="00381638">
      <w:pPr>
        <w:jc w:val="right"/>
        <w:rPr>
          <w:sz w:val="28"/>
          <w:szCs w:val="28"/>
        </w:rPr>
      </w:pPr>
    </w:p>
    <w:p w14:paraId="7A7B55B7" w14:textId="77777777" w:rsidR="00553536" w:rsidRDefault="00553536" w:rsidP="00381638">
      <w:pPr>
        <w:jc w:val="right"/>
        <w:rPr>
          <w:sz w:val="28"/>
          <w:szCs w:val="28"/>
        </w:rPr>
      </w:pPr>
    </w:p>
    <w:p w14:paraId="6894461D" w14:textId="77777777" w:rsidR="00553536" w:rsidRDefault="00553536" w:rsidP="00381638">
      <w:pPr>
        <w:jc w:val="right"/>
        <w:rPr>
          <w:sz w:val="28"/>
          <w:szCs w:val="28"/>
        </w:rPr>
      </w:pPr>
    </w:p>
    <w:p w14:paraId="1B52B176" w14:textId="77777777" w:rsidR="00553536" w:rsidRDefault="00553536" w:rsidP="00381638">
      <w:pPr>
        <w:jc w:val="right"/>
        <w:rPr>
          <w:sz w:val="28"/>
          <w:szCs w:val="28"/>
        </w:rPr>
      </w:pPr>
    </w:p>
    <w:p w14:paraId="4E6EB70F" w14:textId="77777777" w:rsidR="00553536" w:rsidRDefault="00553536" w:rsidP="00381638">
      <w:pPr>
        <w:jc w:val="right"/>
        <w:rPr>
          <w:sz w:val="28"/>
          <w:szCs w:val="28"/>
        </w:rPr>
      </w:pPr>
    </w:p>
    <w:p w14:paraId="0871A753" w14:textId="77777777" w:rsidR="00553536" w:rsidRDefault="00553536" w:rsidP="00381638">
      <w:pPr>
        <w:jc w:val="right"/>
        <w:rPr>
          <w:sz w:val="28"/>
          <w:szCs w:val="28"/>
        </w:rPr>
      </w:pPr>
    </w:p>
    <w:p w14:paraId="0B2CCBB6" w14:textId="77777777" w:rsidR="00553536" w:rsidRDefault="00553536" w:rsidP="00381638">
      <w:pPr>
        <w:jc w:val="right"/>
        <w:rPr>
          <w:sz w:val="28"/>
          <w:szCs w:val="28"/>
        </w:rPr>
      </w:pPr>
    </w:p>
    <w:p w14:paraId="508FAD34" w14:textId="77777777" w:rsidR="00553536" w:rsidRDefault="00553536" w:rsidP="00381638">
      <w:pPr>
        <w:jc w:val="right"/>
        <w:rPr>
          <w:sz w:val="28"/>
          <w:szCs w:val="28"/>
        </w:rPr>
      </w:pPr>
    </w:p>
    <w:p w14:paraId="32F4848D" w14:textId="77777777" w:rsidR="00553536" w:rsidRDefault="00553536" w:rsidP="00381638">
      <w:pPr>
        <w:jc w:val="right"/>
        <w:rPr>
          <w:sz w:val="28"/>
          <w:szCs w:val="28"/>
        </w:rPr>
      </w:pPr>
    </w:p>
    <w:p w14:paraId="698DD4D6" w14:textId="77777777" w:rsidR="00553536" w:rsidRDefault="00553536" w:rsidP="00381638">
      <w:pPr>
        <w:jc w:val="right"/>
        <w:rPr>
          <w:sz w:val="28"/>
          <w:szCs w:val="28"/>
        </w:rPr>
      </w:pPr>
    </w:p>
    <w:p w14:paraId="012AF7C1" w14:textId="77777777" w:rsidR="00553536" w:rsidRDefault="00553536" w:rsidP="00381638">
      <w:pPr>
        <w:jc w:val="right"/>
        <w:rPr>
          <w:sz w:val="28"/>
          <w:szCs w:val="28"/>
        </w:rPr>
      </w:pPr>
    </w:p>
    <w:p w14:paraId="686F4AB4" w14:textId="77777777" w:rsidR="00553536" w:rsidRDefault="00553536" w:rsidP="00381638">
      <w:pPr>
        <w:jc w:val="right"/>
        <w:rPr>
          <w:sz w:val="28"/>
          <w:szCs w:val="28"/>
        </w:rPr>
      </w:pPr>
    </w:p>
    <w:p w14:paraId="1091BFF3" w14:textId="77777777" w:rsidR="00553536" w:rsidRDefault="00553536" w:rsidP="00381638">
      <w:pPr>
        <w:jc w:val="right"/>
        <w:rPr>
          <w:sz w:val="28"/>
          <w:szCs w:val="28"/>
        </w:rPr>
      </w:pPr>
    </w:p>
    <w:p w14:paraId="427D8313" w14:textId="77777777" w:rsidR="00553536" w:rsidRDefault="00553536" w:rsidP="00381638">
      <w:pPr>
        <w:jc w:val="right"/>
        <w:rPr>
          <w:sz w:val="28"/>
          <w:szCs w:val="28"/>
        </w:rPr>
      </w:pPr>
    </w:p>
    <w:p w14:paraId="641A59C6" w14:textId="77777777" w:rsidR="00553536" w:rsidRDefault="00553536" w:rsidP="00381638">
      <w:pPr>
        <w:jc w:val="right"/>
        <w:rPr>
          <w:sz w:val="28"/>
          <w:szCs w:val="28"/>
        </w:rPr>
      </w:pPr>
    </w:p>
    <w:p w14:paraId="61F2F405" w14:textId="77777777" w:rsidR="00553536" w:rsidRDefault="00553536" w:rsidP="00381638">
      <w:pPr>
        <w:jc w:val="right"/>
        <w:rPr>
          <w:sz w:val="28"/>
          <w:szCs w:val="28"/>
        </w:rPr>
      </w:pPr>
    </w:p>
    <w:p w14:paraId="40883DA8" w14:textId="77777777" w:rsidR="00553536" w:rsidRDefault="00553536" w:rsidP="00381638">
      <w:pPr>
        <w:jc w:val="right"/>
        <w:rPr>
          <w:sz w:val="28"/>
          <w:szCs w:val="28"/>
        </w:rPr>
      </w:pPr>
    </w:p>
    <w:p w14:paraId="45B227B4" w14:textId="77777777" w:rsidR="00553536" w:rsidRDefault="00553536" w:rsidP="00381638">
      <w:pPr>
        <w:jc w:val="right"/>
        <w:rPr>
          <w:sz w:val="28"/>
          <w:szCs w:val="28"/>
        </w:rPr>
      </w:pPr>
    </w:p>
    <w:p w14:paraId="5EA9FDC7" w14:textId="77777777" w:rsidR="006352F4" w:rsidRDefault="00531B3B" w:rsidP="00381638">
      <w:pPr>
        <w:jc w:val="right"/>
        <w:rPr>
          <w:sz w:val="28"/>
          <w:szCs w:val="28"/>
        </w:rPr>
      </w:pPr>
      <w:r>
        <w:rPr>
          <w:sz w:val="28"/>
          <w:szCs w:val="28"/>
        </w:rPr>
        <w:lastRenderedPageBreak/>
        <w:t>Приложение к решению</w:t>
      </w:r>
    </w:p>
    <w:p w14:paraId="3A79AFE2" w14:textId="77777777" w:rsidR="00531B3B" w:rsidRDefault="00531B3B" w:rsidP="00381638">
      <w:pPr>
        <w:jc w:val="right"/>
        <w:rPr>
          <w:sz w:val="28"/>
          <w:szCs w:val="28"/>
        </w:rPr>
      </w:pPr>
      <w:r>
        <w:rPr>
          <w:sz w:val="28"/>
          <w:szCs w:val="28"/>
        </w:rPr>
        <w:t>Совета Гаврилово-Посадского</w:t>
      </w:r>
    </w:p>
    <w:p w14:paraId="695D3CDA" w14:textId="77777777" w:rsidR="00531B3B" w:rsidRDefault="00531B3B" w:rsidP="00381638">
      <w:pPr>
        <w:jc w:val="right"/>
        <w:rPr>
          <w:sz w:val="28"/>
          <w:szCs w:val="28"/>
        </w:rPr>
      </w:pPr>
      <w:r>
        <w:rPr>
          <w:sz w:val="28"/>
          <w:szCs w:val="28"/>
        </w:rPr>
        <w:t>муниципального района</w:t>
      </w:r>
    </w:p>
    <w:p w14:paraId="38F46989" w14:textId="77777777" w:rsidR="00531B3B" w:rsidRDefault="008E5215" w:rsidP="00381638">
      <w:pPr>
        <w:jc w:val="right"/>
        <w:rPr>
          <w:sz w:val="28"/>
          <w:szCs w:val="28"/>
        </w:rPr>
      </w:pPr>
      <w:r>
        <w:rPr>
          <w:sz w:val="28"/>
          <w:szCs w:val="28"/>
        </w:rPr>
        <w:t>от 28.12.2016 № 12</w:t>
      </w:r>
      <w:r w:rsidR="00274FC3">
        <w:rPr>
          <w:sz w:val="28"/>
          <w:szCs w:val="28"/>
        </w:rPr>
        <w:t>3</w:t>
      </w:r>
    </w:p>
    <w:p w14:paraId="13818DA8" w14:textId="77777777" w:rsidR="00531B3B" w:rsidRDefault="00531B3B" w:rsidP="00531B3B">
      <w:pPr>
        <w:jc w:val="center"/>
        <w:rPr>
          <w:b/>
          <w:sz w:val="28"/>
          <w:szCs w:val="28"/>
        </w:rPr>
      </w:pPr>
    </w:p>
    <w:p w14:paraId="6C24142F" w14:textId="77777777" w:rsidR="00531B3B" w:rsidRDefault="00531B3B" w:rsidP="00531B3B">
      <w:pPr>
        <w:jc w:val="center"/>
        <w:rPr>
          <w:b/>
          <w:sz w:val="28"/>
          <w:szCs w:val="28"/>
        </w:rPr>
      </w:pPr>
      <w:r w:rsidRPr="00531B3B">
        <w:rPr>
          <w:b/>
          <w:sz w:val="28"/>
          <w:szCs w:val="28"/>
        </w:rPr>
        <w:t xml:space="preserve">ИЗМЕНЕНИЯ </w:t>
      </w:r>
    </w:p>
    <w:p w14:paraId="3F274B15" w14:textId="77777777" w:rsidR="00553536" w:rsidRDefault="00553536" w:rsidP="00553536">
      <w:pPr>
        <w:jc w:val="center"/>
        <w:rPr>
          <w:b/>
          <w:sz w:val="28"/>
          <w:szCs w:val="28"/>
        </w:rPr>
      </w:pPr>
      <w:r>
        <w:rPr>
          <w:b/>
          <w:sz w:val="28"/>
          <w:szCs w:val="28"/>
        </w:rPr>
        <w:t xml:space="preserve">и дополнения </w:t>
      </w:r>
      <w:r w:rsidR="00531B3B">
        <w:rPr>
          <w:b/>
          <w:sz w:val="28"/>
          <w:szCs w:val="28"/>
        </w:rPr>
        <w:t xml:space="preserve">в </w:t>
      </w:r>
      <w:r w:rsidR="00531B3B" w:rsidRPr="00531B3B">
        <w:rPr>
          <w:b/>
          <w:sz w:val="28"/>
          <w:szCs w:val="28"/>
        </w:rPr>
        <w:t xml:space="preserve">решение Совета Гаврилово-Посадского муниципального района </w:t>
      </w:r>
      <w:r>
        <w:rPr>
          <w:b/>
          <w:sz w:val="28"/>
          <w:szCs w:val="28"/>
        </w:rPr>
        <w:t xml:space="preserve"> </w:t>
      </w:r>
      <w:r w:rsidR="00531B3B" w:rsidRPr="00531B3B">
        <w:rPr>
          <w:b/>
          <w:sz w:val="28"/>
          <w:szCs w:val="28"/>
        </w:rPr>
        <w:t xml:space="preserve">от 06.01.2007 № 69 «О муниципальном пенсионном обеспечении граждан, проходивших муниципальную службу в органах местного самоуправления Гаврилово-Посадского муниципального района» </w:t>
      </w:r>
      <w:r>
        <w:rPr>
          <w:b/>
          <w:sz w:val="28"/>
          <w:szCs w:val="28"/>
        </w:rPr>
        <w:t xml:space="preserve"> </w:t>
      </w:r>
      <w:r w:rsidR="00531B3B" w:rsidRPr="00531B3B">
        <w:rPr>
          <w:b/>
          <w:sz w:val="28"/>
          <w:szCs w:val="28"/>
        </w:rPr>
        <w:t xml:space="preserve">(в редакции  от 29.03.2007 </w:t>
      </w:r>
      <w:hyperlink r:id="rId16" w:history="1">
        <w:r w:rsidR="00531B3B" w:rsidRPr="00531B3B">
          <w:rPr>
            <w:b/>
            <w:color w:val="0000FF"/>
            <w:sz w:val="28"/>
            <w:szCs w:val="28"/>
          </w:rPr>
          <w:t>№ 81</w:t>
        </w:r>
      </w:hyperlink>
      <w:r w:rsidR="00531B3B" w:rsidRPr="00531B3B">
        <w:rPr>
          <w:b/>
          <w:sz w:val="28"/>
          <w:szCs w:val="28"/>
        </w:rPr>
        <w:t xml:space="preserve">, </w:t>
      </w:r>
    </w:p>
    <w:p w14:paraId="61782FC8" w14:textId="77777777" w:rsidR="00553536" w:rsidRDefault="00531B3B" w:rsidP="00553536">
      <w:pPr>
        <w:jc w:val="center"/>
        <w:rPr>
          <w:b/>
          <w:sz w:val="28"/>
          <w:szCs w:val="28"/>
        </w:rPr>
      </w:pPr>
      <w:r w:rsidRPr="00531B3B">
        <w:rPr>
          <w:b/>
          <w:sz w:val="28"/>
          <w:szCs w:val="28"/>
        </w:rPr>
        <w:t xml:space="preserve">от 01.08.2008 </w:t>
      </w:r>
      <w:hyperlink r:id="rId17" w:history="1">
        <w:r w:rsidRPr="00531B3B">
          <w:rPr>
            <w:b/>
            <w:color w:val="0000FF"/>
            <w:sz w:val="28"/>
            <w:szCs w:val="28"/>
          </w:rPr>
          <w:t>№ 167</w:t>
        </w:r>
      </w:hyperlink>
      <w:r w:rsidRPr="00531B3B">
        <w:rPr>
          <w:b/>
          <w:sz w:val="28"/>
          <w:szCs w:val="28"/>
        </w:rPr>
        <w:t xml:space="preserve">, </w:t>
      </w:r>
      <w:r w:rsidR="00553536">
        <w:rPr>
          <w:b/>
          <w:sz w:val="28"/>
          <w:szCs w:val="28"/>
        </w:rPr>
        <w:t xml:space="preserve"> </w:t>
      </w:r>
      <w:r w:rsidRPr="00531B3B">
        <w:rPr>
          <w:b/>
          <w:sz w:val="28"/>
          <w:szCs w:val="28"/>
        </w:rPr>
        <w:t xml:space="preserve">от 27.05.2011 </w:t>
      </w:r>
      <w:hyperlink r:id="rId18" w:history="1">
        <w:r w:rsidRPr="00531B3B">
          <w:rPr>
            <w:b/>
            <w:color w:val="0000FF"/>
            <w:sz w:val="28"/>
            <w:szCs w:val="28"/>
          </w:rPr>
          <w:t>№66</w:t>
        </w:r>
      </w:hyperlink>
      <w:r w:rsidRPr="00531B3B">
        <w:rPr>
          <w:b/>
          <w:sz w:val="28"/>
          <w:szCs w:val="28"/>
        </w:rPr>
        <w:t xml:space="preserve">, от 25.02.2015 </w:t>
      </w:r>
      <w:hyperlink r:id="rId19" w:history="1">
        <w:r w:rsidRPr="00531B3B">
          <w:rPr>
            <w:b/>
            <w:color w:val="0000FF"/>
            <w:sz w:val="28"/>
            <w:szCs w:val="28"/>
          </w:rPr>
          <w:t>№ 254</w:t>
        </w:r>
      </w:hyperlink>
      <w:r w:rsidRPr="00531B3B">
        <w:rPr>
          <w:b/>
        </w:rPr>
        <w:t>,</w:t>
      </w:r>
      <w:r w:rsidRPr="00531B3B">
        <w:rPr>
          <w:b/>
          <w:sz w:val="28"/>
          <w:szCs w:val="28"/>
        </w:rPr>
        <w:t xml:space="preserve"> </w:t>
      </w:r>
    </w:p>
    <w:p w14:paraId="5ACDEC9D" w14:textId="77777777" w:rsidR="00531B3B" w:rsidRDefault="00531B3B" w:rsidP="00553536">
      <w:pPr>
        <w:jc w:val="center"/>
        <w:rPr>
          <w:b/>
          <w:sz w:val="28"/>
          <w:szCs w:val="28"/>
        </w:rPr>
      </w:pPr>
      <w:r w:rsidRPr="00531B3B">
        <w:rPr>
          <w:b/>
          <w:sz w:val="28"/>
          <w:szCs w:val="28"/>
        </w:rPr>
        <w:t>от 23.09.2015 №34)</w:t>
      </w:r>
    </w:p>
    <w:p w14:paraId="28FB1E86" w14:textId="77777777" w:rsidR="007E6B68" w:rsidRDefault="007E6B68" w:rsidP="00531B3B">
      <w:pPr>
        <w:jc w:val="center"/>
        <w:rPr>
          <w:b/>
          <w:sz w:val="28"/>
          <w:szCs w:val="28"/>
        </w:rPr>
      </w:pPr>
    </w:p>
    <w:tbl>
      <w:tblPr>
        <w:tblW w:w="9747" w:type="dxa"/>
        <w:tblLayout w:type="fixed"/>
        <w:tblLook w:val="04A0" w:firstRow="1" w:lastRow="0" w:firstColumn="1" w:lastColumn="0" w:noHBand="0" w:noVBand="1"/>
      </w:tblPr>
      <w:tblGrid>
        <w:gridCol w:w="9747"/>
      </w:tblGrid>
      <w:tr w:rsidR="00381638" w14:paraId="7812E06E" w14:textId="77777777" w:rsidTr="00274FC3">
        <w:trPr>
          <w:trHeight w:val="5387"/>
        </w:trPr>
        <w:tc>
          <w:tcPr>
            <w:tcW w:w="9747" w:type="dxa"/>
            <w:shd w:val="clear" w:color="auto" w:fill="auto"/>
            <w:hideMark/>
          </w:tcPr>
          <w:p w14:paraId="44CECC34" w14:textId="77777777" w:rsidR="00553536" w:rsidRDefault="00531B3B" w:rsidP="007E6B68">
            <w:pPr>
              <w:ind w:firstLine="708"/>
              <w:jc w:val="both"/>
              <w:rPr>
                <w:sz w:val="28"/>
                <w:szCs w:val="28"/>
              </w:rPr>
            </w:pPr>
            <w:r>
              <w:rPr>
                <w:sz w:val="28"/>
                <w:szCs w:val="28"/>
              </w:rPr>
              <w:t>1</w:t>
            </w:r>
            <w:r w:rsidR="00EE7073">
              <w:rPr>
                <w:sz w:val="28"/>
                <w:szCs w:val="28"/>
              </w:rPr>
              <w:t>.</w:t>
            </w:r>
            <w:r w:rsidR="00553536">
              <w:rPr>
                <w:sz w:val="28"/>
                <w:szCs w:val="28"/>
              </w:rPr>
              <w:t>В приложении к решению:</w:t>
            </w:r>
          </w:p>
          <w:p w14:paraId="4C7CB258" w14:textId="77777777" w:rsidR="00381638" w:rsidRDefault="00553536" w:rsidP="007E6B68">
            <w:pPr>
              <w:ind w:firstLine="708"/>
              <w:jc w:val="both"/>
              <w:rPr>
                <w:sz w:val="28"/>
                <w:szCs w:val="28"/>
              </w:rPr>
            </w:pPr>
            <w:r>
              <w:rPr>
                <w:sz w:val="28"/>
                <w:szCs w:val="28"/>
              </w:rPr>
              <w:t>1)</w:t>
            </w:r>
            <w:r w:rsidR="00EE7073">
              <w:rPr>
                <w:sz w:val="28"/>
                <w:szCs w:val="28"/>
              </w:rPr>
              <w:t xml:space="preserve"> С</w:t>
            </w:r>
            <w:r w:rsidR="00381638">
              <w:rPr>
                <w:sz w:val="28"/>
                <w:szCs w:val="28"/>
              </w:rPr>
              <w:t>татью 3</w:t>
            </w:r>
            <w:r>
              <w:rPr>
                <w:sz w:val="28"/>
                <w:szCs w:val="28"/>
              </w:rPr>
              <w:t xml:space="preserve"> </w:t>
            </w:r>
            <w:r w:rsidR="00381638">
              <w:rPr>
                <w:sz w:val="28"/>
                <w:szCs w:val="28"/>
              </w:rPr>
              <w:t xml:space="preserve"> изложить в следующей редакции:</w:t>
            </w:r>
          </w:p>
          <w:p w14:paraId="66D2B06F" w14:textId="77777777" w:rsidR="00EE7073" w:rsidRPr="00287A7B" w:rsidRDefault="00381638" w:rsidP="007E6B68">
            <w:pPr>
              <w:widowControl w:val="0"/>
              <w:autoSpaceDE w:val="0"/>
              <w:autoSpaceDN w:val="0"/>
              <w:adjustRightInd w:val="0"/>
              <w:ind w:left="1612" w:hanging="892"/>
              <w:jc w:val="both"/>
              <w:rPr>
                <w:b/>
                <w:sz w:val="28"/>
                <w:szCs w:val="28"/>
              </w:rPr>
            </w:pPr>
            <w:bookmarkStart w:id="0" w:name="sub_3"/>
            <w:r w:rsidRPr="00287A7B">
              <w:rPr>
                <w:b/>
                <w:bCs/>
                <w:sz w:val="28"/>
                <w:szCs w:val="28"/>
              </w:rPr>
              <w:t>«Статья 3.</w:t>
            </w:r>
            <w:r w:rsidRPr="00287A7B">
              <w:rPr>
                <w:sz w:val="28"/>
                <w:szCs w:val="28"/>
              </w:rPr>
              <w:t xml:space="preserve"> </w:t>
            </w:r>
            <w:r w:rsidR="00EE7073" w:rsidRPr="00287A7B">
              <w:rPr>
                <w:b/>
                <w:sz w:val="28"/>
                <w:szCs w:val="28"/>
              </w:rPr>
              <w:t>Условия назначения пенсии за выслугу лет</w:t>
            </w:r>
          </w:p>
          <w:p w14:paraId="3BC783B1" w14:textId="77777777" w:rsidR="00287A7B" w:rsidRPr="00287A7B" w:rsidRDefault="00EE7073" w:rsidP="00287A7B">
            <w:pPr>
              <w:widowControl w:val="0"/>
              <w:autoSpaceDE w:val="0"/>
              <w:autoSpaceDN w:val="0"/>
              <w:adjustRightInd w:val="0"/>
              <w:ind w:left="1612" w:hanging="892"/>
              <w:jc w:val="center"/>
              <w:rPr>
                <w:b/>
                <w:sz w:val="28"/>
                <w:szCs w:val="28"/>
              </w:rPr>
            </w:pPr>
            <w:r w:rsidRPr="00287A7B">
              <w:rPr>
                <w:b/>
                <w:sz w:val="28"/>
                <w:szCs w:val="28"/>
              </w:rPr>
              <w:t xml:space="preserve">по муниципальному пенсионному обеспечению </w:t>
            </w:r>
          </w:p>
          <w:p w14:paraId="7013F052" w14:textId="77777777" w:rsidR="00381638" w:rsidRPr="00287A7B" w:rsidRDefault="00287A7B" w:rsidP="00287A7B">
            <w:pPr>
              <w:widowControl w:val="0"/>
              <w:autoSpaceDE w:val="0"/>
              <w:autoSpaceDN w:val="0"/>
              <w:adjustRightInd w:val="0"/>
              <w:ind w:left="1612" w:hanging="892"/>
              <w:jc w:val="center"/>
              <w:rPr>
                <w:b/>
                <w:sz w:val="28"/>
                <w:szCs w:val="28"/>
              </w:rPr>
            </w:pPr>
            <w:r>
              <w:rPr>
                <w:b/>
                <w:sz w:val="28"/>
                <w:szCs w:val="28"/>
              </w:rPr>
              <w:t>муниципальным служащим</w:t>
            </w:r>
            <w:r w:rsidR="00EE7073" w:rsidRPr="00287A7B">
              <w:rPr>
                <w:b/>
                <w:sz w:val="28"/>
                <w:szCs w:val="28"/>
              </w:rPr>
              <w:t xml:space="preserve"> </w:t>
            </w:r>
          </w:p>
          <w:p w14:paraId="47F75D85" w14:textId="77777777" w:rsidR="005C083B" w:rsidRDefault="00381638" w:rsidP="004B078B">
            <w:pPr>
              <w:widowControl w:val="0"/>
              <w:autoSpaceDE w:val="0"/>
              <w:autoSpaceDN w:val="0"/>
              <w:adjustRightInd w:val="0"/>
              <w:ind w:firstLine="720"/>
              <w:jc w:val="both"/>
              <w:rPr>
                <w:sz w:val="28"/>
                <w:szCs w:val="28"/>
              </w:rPr>
            </w:pPr>
            <w:bookmarkStart w:id="1" w:name="sub_301"/>
            <w:bookmarkEnd w:id="0"/>
            <w:r w:rsidRPr="001918F4">
              <w:rPr>
                <w:sz w:val="28"/>
                <w:szCs w:val="28"/>
              </w:rPr>
              <w:t xml:space="preserve">1. </w:t>
            </w:r>
            <w:r w:rsidR="00287A7B">
              <w:rPr>
                <w:sz w:val="28"/>
                <w:szCs w:val="28"/>
              </w:rPr>
              <w:t>Муниципальные</w:t>
            </w:r>
            <w:r w:rsidR="00287A7B" w:rsidRPr="00287A7B">
              <w:rPr>
                <w:sz w:val="28"/>
                <w:szCs w:val="28"/>
              </w:rPr>
              <w:t xml:space="preserve"> служащие при соблюдении условий, предусмотренных частями 2, 3, 4 настоящей статьи, имеют право на пенсию за выслугу лет, устанавливаемую к страховой пенсии по старости (инвалидности), при увольнении с </w:t>
            </w:r>
            <w:r w:rsidR="005C083B">
              <w:rPr>
                <w:sz w:val="28"/>
                <w:szCs w:val="28"/>
              </w:rPr>
              <w:t xml:space="preserve">муниципальной </w:t>
            </w:r>
            <w:r w:rsidR="00287A7B" w:rsidRPr="00287A7B">
              <w:rPr>
                <w:sz w:val="28"/>
                <w:szCs w:val="28"/>
              </w:rPr>
              <w:t xml:space="preserve"> службы по следующим основаниям: </w:t>
            </w:r>
            <w:bookmarkStart w:id="2" w:name="sub_30101"/>
            <w:bookmarkEnd w:id="1"/>
          </w:p>
          <w:p w14:paraId="77CB8829" w14:textId="77777777" w:rsidR="00381638" w:rsidRPr="003A1332" w:rsidRDefault="00381638" w:rsidP="004B078B">
            <w:pPr>
              <w:widowControl w:val="0"/>
              <w:autoSpaceDE w:val="0"/>
              <w:autoSpaceDN w:val="0"/>
              <w:adjustRightInd w:val="0"/>
              <w:ind w:firstLine="720"/>
              <w:jc w:val="both"/>
              <w:rPr>
                <w:sz w:val="28"/>
                <w:szCs w:val="28"/>
              </w:rPr>
            </w:pPr>
            <w:r w:rsidRPr="003A1332">
              <w:rPr>
                <w:sz w:val="28"/>
                <w:szCs w:val="28"/>
              </w:rPr>
              <w:t>1) соглашение сторон служебного контракта;</w:t>
            </w:r>
          </w:p>
          <w:p w14:paraId="56338CB9" w14:textId="77777777" w:rsidR="00381638" w:rsidRPr="003A1332" w:rsidRDefault="00381638" w:rsidP="004B078B">
            <w:pPr>
              <w:widowControl w:val="0"/>
              <w:autoSpaceDE w:val="0"/>
              <w:autoSpaceDN w:val="0"/>
              <w:adjustRightInd w:val="0"/>
              <w:ind w:firstLine="720"/>
              <w:jc w:val="both"/>
              <w:rPr>
                <w:sz w:val="28"/>
                <w:szCs w:val="28"/>
              </w:rPr>
            </w:pPr>
            <w:bookmarkStart w:id="3" w:name="sub_3108"/>
            <w:r w:rsidRPr="003A1332">
              <w:rPr>
                <w:sz w:val="28"/>
                <w:szCs w:val="28"/>
              </w:rPr>
              <w:t>2) истечение срока действия срочного служебного контракта;</w:t>
            </w:r>
          </w:p>
          <w:bookmarkEnd w:id="3"/>
          <w:p w14:paraId="12AA6A8E" w14:textId="77777777" w:rsidR="00381638" w:rsidRPr="003A1332" w:rsidRDefault="00381638" w:rsidP="004B078B">
            <w:pPr>
              <w:widowControl w:val="0"/>
              <w:autoSpaceDE w:val="0"/>
              <w:autoSpaceDN w:val="0"/>
              <w:adjustRightInd w:val="0"/>
              <w:ind w:firstLine="720"/>
              <w:jc w:val="both"/>
              <w:rPr>
                <w:sz w:val="28"/>
                <w:szCs w:val="28"/>
              </w:rPr>
            </w:pPr>
            <w:r w:rsidRPr="003A1332">
              <w:rPr>
                <w:sz w:val="28"/>
                <w:szCs w:val="28"/>
              </w:rPr>
              <w:t xml:space="preserve">3) расторжение служебного контракта по инициативе </w:t>
            </w:r>
            <w:r w:rsidR="00EE7073">
              <w:rPr>
                <w:sz w:val="28"/>
                <w:szCs w:val="28"/>
              </w:rPr>
              <w:t>муниципального</w:t>
            </w:r>
            <w:r w:rsidRPr="003A1332">
              <w:rPr>
                <w:sz w:val="28"/>
                <w:szCs w:val="28"/>
              </w:rPr>
              <w:t xml:space="preserve"> служащего;</w:t>
            </w:r>
          </w:p>
          <w:p w14:paraId="2EC678CB" w14:textId="77777777" w:rsidR="00381638" w:rsidRPr="003A1332" w:rsidRDefault="00381638" w:rsidP="004B078B">
            <w:pPr>
              <w:widowControl w:val="0"/>
              <w:autoSpaceDE w:val="0"/>
              <w:autoSpaceDN w:val="0"/>
              <w:adjustRightInd w:val="0"/>
              <w:ind w:firstLine="720"/>
              <w:jc w:val="both"/>
              <w:rPr>
                <w:sz w:val="28"/>
                <w:szCs w:val="28"/>
              </w:rPr>
            </w:pPr>
            <w:bookmarkStart w:id="4" w:name="sub_3103"/>
            <w:r w:rsidRPr="003A1332">
              <w:rPr>
                <w:sz w:val="28"/>
                <w:szCs w:val="28"/>
              </w:rPr>
              <w:t xml:space="preserve">4) отказ </w:t>
            </w:r>
            <w:r w:rsidR="00EE7073">
              <w:rPr>
                <w:sz w:val="28"/>
                <w:szCs w:val="28"/>
              </w:rPr>
              <w:t>муниципального</w:t>
            </w:r>
            <w:r w:rsidRPr="003A1332">
              <w:rPr>
                <w:sz w:val="28"/>
                <w:szCs w:val="28"/>
              </w:rPr>
              <w:t xml:space="preserve"> служащего от предложенной для замещения иной должности </w:t>
            </w:r>
            <w:r w:rsidR="00EE7073">
              <w:rPr>
                <w:sz w:val="28"/>
                <w:szCs w:val="28"/>
              </w:rPr>
              <w:t>муниципальной</w:t>
            </w:r>
            <w:r w:rsidRPr="003A1332">
              <w:rPr>
                <w:sz w:val="28"/>
                <w:szCs w:val="28"/>
              </w:rPr>
              <w:t xml:space="preserve"> службы в связи с изменением существенных условий служебного контракта;</w:t>
            </w:r>
          </w:p>
          <w:p w14:paraId="0F14C7DC" w14:textId="77777777" w:rsidR="00381638" w:rsidRPr="003A1332" w:rsidRDefault="00381638" w:rsidP="004B078B">
            <w:pPr>
              <w:widowControl w:val="0"/>
              <w:autoSpaceDE w:val="0"/>
              <w:autoSpaceDN w:val="0"/>
              <w:adjustRightInd w:val="0"/>
              <w:ind w:firstLine="720"/>
              <w:jc w:val="both"/>
              <w:rPr>
                <w:sz w:val="28"/>
                <w:szCs w:val="28"/>
              </w:rPr>
            </w:pPr>
            <w:bookmarkStart w:id="5" w:name="sub_3014"/>
            <w:bookmarkEnd w:id="4"/>
            <w:r w:rsidRPr="003A1332">
              <w:rPr>
                <w:sz w:val="28"/>
                <w:szCs w:val="28"/>
              </w:rPr>
              <w:t xml:space="preserve">5) отказ </w:t>
            </w:r>
            <w:r w:rsidR="00EE7073">
              <w:rPr>
                <w:sz w:val="28"/>
                <w:szCs w:val="28"/>
              </w:rPr>
              <w:t>муниципального</w:t>
            </w:r>
            <w:r w:rsidRPr="003A1332">
              <w:rPr>
                <w:sz w:val="28"/>
                <w:szCs w:val="28"/>
              </w:rPr>
              <w:t xml:space="preserve"> служащего от перевода на иную должность </w:t>
            </w:r>
            <w:r w:rsidR="00EE7073">
              <w:rPr>
                <w:sz w:val="28"/>
                <w:szCs w:val="28"/>
              </w:rPr>
              <w:t>муниципальной</w:t>
            </w:r>
            <w:r w:rsidRPr="003A1332">
              <w:rPr>
                <w:sz w:val="28"/>
                <w:szCs w:val="28"/>
              </w:rPr>
              <w:t xml:space="preserve"> службы по состоянию здоровья в соответствии с медицинским заключением либо отсутствие такой должности в том же органе</w:t>
            </w:r>
            <w:r w:rsidR="00EE7073">
              <w:rPr>
                <w:sz w:val="28"/>
                <w:szCs w:val="28"/>
              </w:rPr>
              <w:t xml:space="preserve"> местного самоуправления</w:t>
            </w:r>
            <w:r w:rsidRPr="003A1332">
              <w:rPr>
                <w:sz w:val="28"/>
                <w:szCs w:val="28"/>
              </w:rPr>
              <w:t>;</w:t>
            </w:r>
          </w:p>
          <w:bookmarkEnd w:id="5"/>
          <w:p w14:paraId="2B43FAAC" w14:textId="77777777" w:rsidR="00381638" w:rsidRPr="003A1332" w:rsidRDefault="00381638" w:rsidP="004B078B">
            <w:pPr>
              <w:widowControl w:val="0"/>
              <w:autoSpaceDE w:val="0"/>
              <w:autoSpaceDN w:val="0"/>
              <w:adjustRightInd w:val="0"/>
              <w:ind w:firstLine="720"/>
              <w:jc w:val="both"/>
              <w:rPr>
                <w:sz w:val="28"/>
                <w:szCs w:val="28"/>
              </w:rPr>
            </w:pPr>
            <w:r w:rsidRPr="003A1332">
              <w:rPr>
                <w:sz w:val="28"/>
                <w:szCs w:val="28"/>
              </w:rPr>
              <w:t xml:space="preserve">6) отказ </w:t>
            </w:r>
            <w:r w:rsidR="00EE7073">
              <w:rPr>
                <w:sz w:val="28"/>
                <w:szCs w:val="28"/>
              </w:rPr>
              <w:t>муниципального</w:t>
            </w:r>
            <w:r w:rsidRPr="003A1332">
              <w:rPr>
                <w:sz w:val="28"/>
                <w:szCs w:val="28"/>
              </w:rPr>
              <w:t xml:space="preserve"> служащего от перевода в другую местность вместе с органом</w:t>
            </w:r>
            <w:r w:rsidR="00EE7073">
              <w:rPr>
                <w:sz w:val="28"/>
                <w:szCs w:val="28"/>
              </w:rPr>
              <w:t xml:space="preserve"> местного самоуправления</w:t>
            </w:r>
            <w:r w:rsidRPr="003A1332">
              <w:rPr>
                <w:sz w:val="28"/>
                <w:szCs w:val="28"/>
              </w:rPr>
              <w:t>;</w:t>
            </w:r>
          </w:p>
          <w:p w14:paraId="69F4515A" w14:textId="77777777" w:rsidR="00381638" w:rsidRPr="003A1332" w:rsidRDefault="00381638" w:rsidP="004B078B">
            <w:pPr>
              <w:widowControl w:val="0"/>
              <w:autoSpaceDE w:val="0"/>
              <w:autoSpaceDN w:val="0"/>
              <w:adjustRightInd w:val="0"/>
              <w:ind w:firstLine="720"/>
              <w:jc w:val="both"/>
              <w:rPr>
                <w:sz w:val="28"/>
                <w:szCs w:val="28"/>
              </w:rPr>
            </w:pPr>
            <w:r w:rsidRPr="003A1332">
              <w:rPr>
                <w:sz w:val="28"/>
                <w:szCs w:val="28"/>
              </w:rPr>
              <w:t xml:space="preserve">7) несоответствие </w:t>
            </w:r>
            <w:r w:rsidR="00EE7073">
              <w:rPr>
                <w:sz w:val="28"/>
                <w:szCs w:val="28"/>
              </w:rPr>
              <w:t>муниципального</w:t>
            </w:r>
            <w:r w:rsidRPr="003A1332">
              <w:rPr>
                <w:sz w:val="28"/>
                <w:szCs w:val="28"/>
              </w:rPr>
              <w:t xml:space="preserve"> служащего замещаемой должности </w:t>
            </w:r>
            <w:r w:rsidR="00EE7073">
              <w:rPr>
                <w:sz w:val="28"/>
                <w:szCs w:val="28"/>
              </w:rPr>
              <w:t>муниципальной</w:t>
            </w:r>
            <w:r w:rsidRPr="003A1332">
              <w:rPr>
                <w:sz w:val="28"/>
                <w:szCs w:val="28"/>
              </w:rPr>
              <w:t xml:space="preserve"> службы:</w:t>
            </w:r>
          </w:p>
          <w:p w14:paraId="5CE1E4BA" w14:textId="77777777" w:rsidR="00381638" w:rsidRPr="003A1332" w:rsidRDefault="00381638" w:rsidP="004B078B">
            <w:pPr>
              <w:widowControl w:val="0"/>
              <w:autoSpaceDE w:val="0"/>
              <w:autoSpaceDN w:val="0"/>
              <w:adjustRightInd w:val="0"/>
              <w:ind w:firstLine="720"/>
              <w:jc w:val="both"/>
              <w:rPr>
                <w:sz w:val="28"/>
                <w:szCs w:val="28"/>
              </w:rPr>
            </w:pPr>
            <w:r w:rsidRPr="003A1332">
              <w:rPr>
                <w:sz w:val="28"/>
                <w:szCs w:val="28"/>
              </w:rPr>
              <w:t>а) по состоянию здоровья в соответствии с медицинским заключением;</w:t>
            </w:r>
          </w:p>
          <w:p w14:paraId="61109726" w14:textId="77777777" w:rsidR="00381638" w:rsidRPr="003A1332" w:rsidRDefault="00381638" w:rsidP="004B078B">
            <w:pPr>
              <w:widowControl w:val="0"/>
              <w:autoSpaceDE w:val="0"/>
              <w:autoSpaceDN w:val="0"/>
              <w:adjustRightInd w:val="0"/>
              <w:ind w:firstLine="720"/>
              <w:jc w:val="both"/>
              <w:rPr>
                <w:sz w:val="28"/>
                <w:szCs w:val="28"/>
              </w:rPr>
            </w:pPr>
            <w:r w:rsidRPr="003A1332">
              <w:rPr>
                <w:sz w:val="28"/>
                <w:szCs w:val="28"/>
              </w:rPr>
              <w:t>б) вследствие недостаточной квалификации, подтвержденной результатами аттестации;</w:t>
            </w:r>
          </w:p>
          <w:p w14:paraId="54837601" w14:textId="77777777" w:rsidR="00381638" w:rsidRPr="003A1332" w:rsidRDefault="00381638" w:rsidP="004B078B">
            <w:pPr>
              <w:widowControl w:val="0"/>
              <w:autoSpaceDE w:val="0"/>
              <w:autoSpaceDN w:val="0"/>
              <w:adjustRightInd w:val="0"/>
              <w:ind w:firstLine="720"/>
              <w:jc w:val="both"/>
              <w:rPr>
                <w:sz w:val="28"/>
                <w:szCs w:val="28"/>
              </w:rPr>
            </w:pPr>
            <w:bookmarkStart w:id="6" w:name="sub_30102"/>
            <w:r w:rsidRPr="003A1332">
              <w:rPr>
                <w:sz w:val="28"/>
                <w:szCs w:val="28"/>
              </w:rPr>
              <w:t xml:space="preserve">8) сокращение должностей </w:t>
            </w:r>
            <w:r w:rsidR="00EE7073">
              <w:rPr>
                <w:sz w:val="28"/>
                <w:szCs w:val="28"/>
              </w:rPr>
              <w:t>муниципальной</w:t>
            </w:r>
            <w:r w:rsidRPr="003A1332">
              <w:rPr>
                <w:sz w:val="28"/>
                <w:szCs w:val="28"/>
              </w:rPr>
              <w:t xml:space="preserve"> службы в органе</w:t>
            </w:r>
            <w:r w:rsidR="00EE7073">
              <w:rPr>
                <w:sz w:val="28"/>
                <w:szCs w:val="28"/>
              </w:rPr>
              <w:t xml:space="preserve"> местного самоуправления</w:t>
            </w:r>
            <w:r w:rsidRPr="003A1332">
              <w:rPr>
                <w:sz w:val="28"/>
                <w:szCs w:val="28"/>
              </w:rPr>
              <w:t>;</w:t>
            </w:r>
          </w:p>
          <w:bookmarkEnd w:id="6"/>
          <w:p w14:paraId="5252DF1A" w14:textId="77777777" w:rsidR="00381638" w:rsidRPr="001918F4" w:rsidRDefault="00381638" w:rsidP="004B078B">
            <w:pPr>
              <w:widowControl w:val="0"/>
              <w:autoSpaceDE w:val="0"/>
              <w:autoSpaceDN w:val="0"/>
              <w:adjustRightInd w:val="0"/>
              <w:ind w:firstLine="720"/>
              <w:jc w:val="both"/>
              <w:rPr>
                <w:sz w:val="28"/>
                <w:szCs w:val="28"/>
              </w:rPr>
            </w:pPr>
            <w:r w:rsidRPr="003A1332">
              <w:rPr>
                <w:sz w:val="28"/>
                <w:szCs w:val="28"/>
              </w:rPr>
              <w:t>9)</w:t>
            </w:r>
            <w:r w:rsidRPr="001918F4">
              <w:rPr>
                <w:sz w:val="28"/>
                <w:szCs w:val="28"/>
              </w:rPr>
              <w:t xml:space="preserve"> упразднение органа</w:t>
            </w:r>
            <w:r w:rsidR="00EE7073">
              <w:rPr>
                <w:sz w:val="28"/>
                <w:szCs w:val="28"/>
              </w:rPr>
              <w:t xml:space="preserve"> местного самоуправления</w:t>
            </w:r>
            <w:r w:rsidRPr="001918F4">
              <w:rPr>
                <w:sz w:val="28"/>
                <w:szCs w:val="28"/>
              </w:rPr>
              <w:t>;</w:t>
            </w:r>
          </w:p>
          <w:p w14:paraId="5045C103" w14:textId="77777777" w:rsidR="00381638" w:rsidRPr="001918F4" w:rsidRDefault="00381638" w:rsidP="004B078B">
            <w:pPr>
              <w:widowControl w:val="0"/>
              <w:autoSpaceDE w:val="0"/>
              <w:autoSpaceDN w:val="0"/>
              <w:adjustRightInd w:val="0"/>
              <w:ind w:firstLine="720"/>
              <w:jc w:val="both"/>
              <w:rPr>
                <w:sz w:val="28"/>
                <w:szCs w:val="28"/>
              </w:rPr>
            </w:pPr>
            <w:r w:rsidRPr="001918F4">
              <w:rPr>
                <w:sz w:val="28"/>
                <w:szCs w:val="28"/>
              </w:rPr>
              <w:lastRenderedPageBreak/>
              <w:t xml:space="preserve">10) восстановление на службе </w:t>
            </w:r>
            <w:r w:rsidR="00EE7073">
              <w:rPr>
                <w:sz w:val="28"/>
                <w:szCs w:val="28"/>
              </w:rPr>
              <w:t>муниципального</w:t>
            </w:r>
            <w:r w:rsidRPr="001918F4">
              <w:rPr>
                <w:sz w:val="28"/>
                <w:szCs w:val="28"/>
              </w:rPr>
              <w:t xml:space="preserve"> служащего, ранее замещавшего эту должность </w:t>
            </w:r>
            <w:r w:rsidR="00EE7073">
              <w:rPr>
                <w:sz w:val="28"/>
                <w:szCs w:val="28"/>
              </w:rPr>
              <w:t>муниципальной</w:t>
            </w:r>
            <w:r w:rsidRPr="001918F4">
              <w:rPr>
                <w:sz w:val="28"/>
                <w:szCs w:val="28"/>
              </w:rPr>
              <w:t xml:space="preserve"> службы, по решению суда;</w:t>
            </w:r>
          </w:p>
          <w:p w14:paraId="1F0A5E64" w14:textId="77777777" w:rsidR="00381638" w:rsidRPr="001918F4" w:rsidRDefault="00381638" w:rsidP="004B078B">
            <w:pPr>
              <w:widowControl w:val="0"/>
              <w:autoSpaceDE w:val="0"/>
              <w:autoSpaceDN w:val="0"/>
              <w:adjustRightInd w:val="0"/>
              <w:ind w:firstLine="720"/>
              <w:jc w:val="both"/>
              <w:rPr>
                <w:sz w:val="28"/>
                <w:szCs w:val="28"/>
              </w:rPr>
            </w:pPr>
            <w:r w:rsidRPr="001918F4">
              <w:rPr>
                <w:sz w:val="28"/>
                <w:szCs w:val="28"/>
              </w:rPr>
              <w:t xml:space="preserve">11) избрание или назначение </w:t>
            </w:r>
            <w:r w:rsidR="00EE7073">
              <w:rPr>
                <w:sz w:val="28"/>
                <w:szCs w:val="28"/>
              </w:rPr>
              <w:t>муниципального</w:t>
            </w:r>
            <w:r w:rsidRPr="001918F4">
              <w:rPr>
                <w:sz w:val="28"/>
                <w:szCs w:val="28"/>
              </w:rPr>
              <w:t xml:space="preserve"> служащего на государственную должность, на муниципальную должность либо избрание </w:t>
            </w:r>
            <w:r w:rsidR="00EE7073">
              <w:rPr>
                <w:sz w:val="28"/>
                <w:szCs w:val="28"/>
              </w:rPr>
              <w:t>муниципального</w:t>
            </w:r>
            <w:r w:rsidRPr="001918F4">
              <w:rPr>
                <w:sz w:val="28"/>
                <w:szCs w:val="28"/>
              </w:rPr>
              <w:t xml:space="preserve"> служащего на оплачиваемую выборную должность в органе профессионального союза, в </w:t>
            </w:r>
            <w:r>
              <w:rPr>
                <w:sz w:val="28"/>
                <w:szCs w:val="28"/>
              </w:rPr>
              <w:t>том</w:t>
            </w:r>
            <w:r w:rsidRPr="001918F4">
              <w:rPr>
                <w:sz w:val="28"/>
                <w:szCs w:val="28"/>
              </w:rPr>
              <w:t xml:space="preserve"> ч</w:t>
            </w:r>
            <w:r>
              <w:rPr>
                <w:sz w:val="28"/>
                <w:szCs w:val="28"/>
              </w:rPr>
              <w:t>исле</w:t>
            </w:r>
            <w:r w:rsidRPr="001918F4">
              <w:rPr>
                <w:sz w:val="28"/>
                <w:szCs w:val="28"/>
              </w:rPr>
              <w:t xml:space="preserve"> в выборном органе первичной профсоюзной организации, созданной в органе</w:t>
            </w:r>
            <w:r w:rsidR="00EE7073">
              <w:rPr>
                <w:sz w:val="28"/>
                <w:szCs w:val="28"/>
              </w:rPr>
              <w:t xml:space="preserve"> местного самоуправления</w:t>
            </w:r>
            <w:r w:rsidRPr="001918F4">
              <w:rPr>
                <w:sz w:val="28"/>
                <w:szCs w:val="28"/>
              </w:rPr>
              <w:t>;</w:t>
            </w:r>
          </w:p>
          <w:p w14:paraId="6BD3F50C" w14:textId="77777777" w:rsidR="00381638" w:rsidRPr="001918F4" w:rsidRDefault="00381638" w:rsidP="004B078B">
            <w:pPr>
              <w:widowControl w:val="0"/>
              <w:autoSpaceDE w:val="0"/>
              <w:autoSpaceDN w:val="0"/>
              <w:adjustRightInd w:val="0"/>
              <w:ind w:firstLine="720"/>
              <w:jc w:val="both"/>
              <w:rPr>
                <w:sz w:val="28"/>
                <w:szCs w:val="28"/>
              </w:rPr>
            </w:pPr>
            <w:r w:rsidRPr="001918F4">
              <w:rPr>
                <w:sz w:val="28"/>
                <w:szCs w:val="28"/>
              </w:rPr>
              <w:t xml:space="preserve">12) наступление чрезвычайных обстоятельств, препятствующих продолжению отношений, связанных с </w:t>
            </w:r>
            <w:r w:rsidR="00EE7073">
              <w:rPr>
                <w:sz w:val="28"/>
                <w:szCs w:val="28"/>
              </w:rPr>
              <w:t>муниципальной</w:t>
            </w:r>
            <w:r w:rsidRPr="001918F4">
              <w:rPr>
                <w:sz w:val="28"/>
                <w:szCs w:val="28"/>
              </w:rPr>
              <w:t xml:space="preserve">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w:t>
            </w:r>
            <w:r w:rsidR="00EE7073">
              <w:rPr>
                <w:sz w:val="28"/>
                <w:szCs w:val="28"/>
              </w:rPr>
              <w:t>ом местного самоуправления</w:t>
            </w:r>
            <w:r w:rsidRPr="001918F4">
              <w:rPr>
                <w:sz w:val="28"/>
                <w:szCs w:val="28"/>
              </w:rPr>
              <w:t>;</w:t>
            </w:r>
          </w:p>
          <w:p w14:paraId="3D6CBB94" w14:textId="77777777" w:rsidR="00381638" w:rsidRPr="003A1332" w:rsidRDefault="00381638" w:rsidP="004B078B">
            <w:pPr>
              <w:widowControl w:val="0"/>
              <w:autoSpaceDE w:val="0"/>
              <w:autoSpaceDN w:val="0"/>
              <w:adjustRightInd w:val="0"/>
              <w:ind w:firstLine="720"/>
              <w:jc w:val="both"/>
              <w:rPr>
                <w:sz w:val="28"/>
                <w:szCs w:val="28"/>
              </w:rPr>
            </w:pPr>
            <w:bookmarkStart w:id="7" w:name="sub_30106"/>
            <w:bookmarkEnd w:id="2"/>
            <w:r w:rsidRPr="003A1332">
              <w:rPr>
                <w:sz w:val="28"/>
                <w:szCs w:val="28"/>
              </w:rPr>
              <w:t xml:space="preserve">13) признание </w:t>
            </w:r>
            <w:r w:rsidR="00EE7073">
              <w:rPr>
                <w:sz w:val="28"/>
                <w:szCs w:val="28"/>
              </w:rPr>
              <w:t>муниципального</w:t>
            </w:r>
            <w:r w:rsidRPr="003A1332">
              <w:rPr>
                <w:sz w:val="28"/>
                <w:szCs w:val="28"/>
              </w:rPr>
              <w:t xml:space="preserve">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0F64FE1A" w14:textId="77777777" w:rsidR="00381638" w:rsidRPr="003A1332" w:rsidRDefault="00F56321" w:rsidP="004B078B">
            <w:pPr>
              <w:widowControl w:val="0"/>
              <w:autoSpaceDE w:val="0"/>
              <w:autoSpaceDN w:val="0"/>
              <w:adjustRightInd w:val="0"/>
              <w:ind w:firstLine="720"/>
              <w:jc w:val="both"/>
              <w:rPr>
                <w:sz w:val="28"/>
                <w:szCs w:val="28"/>
              </w:rPr>
            </w:pPr>
            <w:bookmarkStart w:id="8" w:name="sub_3107"/>
            <w:bookmarkEnd w:id="7"/>
            <w:r>
              <w:rPr>
                <w:sz w:val="28"/>
                <w:szCs w:val="28"/>
              </w:rPr>
              <w:t>14) признание</w:t>
            </w:r>
            <w:r w:rsidR="00381638" w:rsidRPr="003A1332">
              <w:rPr>
                <w:sz w:val="28"/>
                <w:szCs w:val="28"/>
              </w:rPr>
              <w:t xml:space="preserve"> </w:t>
            </w:r>
            <w:r w:rsidR="00EE7073">
              <w:rPr>
                <w:sz w:val="28"/>
                <w:szCs w:val="28"/>
              </w:rPr>
              <w:t>муниципального</w:t>
            </w:r>
            <w:r w:rsidR="00381638" w:rsidRPr="003A1332">
              <w:rPr>
                <w:sz w:val="28"/>
                <w:szCs w:val="28"/>
              </w:rPr>
              <w:t xml:space="preserve"> служащего недееспособным или ограниченно дееспособным решением суда, вступившим в законную силу; </w:t>
            </w:r>
          </w:p>
          <w:p w14:paraId="3074DD0D" w14:textId="77777777" w:rsidR="00381638" w:rsidRDefault="00381638" w:rsidP="004B078B">
            <w:pPr>
              <w:widowControl w:val="0"/>
              <w:autoSpaceDE w:val="0"/>
              <w:autoSpaceDN w:val="0"/>
              <w:adjustRightInd w:val="0"/>
              <w:ind w:firstLine="720"/>
              <w:jc w:val="both"/>
              <w:rPr>
                <w:sz w:val="28"/>
                <w:szCs w:val="28"/>
              </w:rPr>
            </w:pPr>
            <w:r w:rsidRPr="003A1332">
              <w:rPr>
                <w:sz w:val="28"/>
                <w:szCs w:val="28"/>
              </w:rPr>
              <w:t>15)</w:t>
            </w:r>
            <w:r w:rsidRPr="001918F4">
              <w:rPr>
                <w:sz w:val="28"/>
                <w:szCs w:val="28"/>
              </w:rPr>
              <w:t xml:space="preserve"> достижение </w:t>
            </w:r>
            <w:r w:rsidR="00EE7073">
              <w:rPr>
                <w:sz w:val="28"/>
                <w:szCs w:val="28"/>
              </w:rPr>
              <w:t>муниципальным</w:t>
            </w:r>
            <w:r w:rsidRPr="001918F4">
              <w:rPr>
                <w:sz w:val="28"/>
                <w:szCs w:val="28"/>
              </w:rPr>
              <w:t xml:space="preserve"> служащим предельного возраста пребывания на </w:t>
            </w:r>
            <w:r w:rsidR="00EE7073">
              <w:rPr>
                <w:sz w:val="28"/>
                <w:szCs w:val="28"/>
              </w:rPr>
              <w:t>муниципальной</w:t>
            </w:r>
            <w:r w:rsidRPr="001918F4">
              <w:rPr>
                <w:sz w:val="28"/>
                <w:szCs w:val="28"/>
              </w:rPr>
              <w:t xml:space="preserve"> службе.</w:t>
            </w:r>
          </w:p>
          <w:p w14:paraId="0E50F8A5" w14:textId="77777777" w:rsidR="005C083B" w:rsidRDefault="00381638" w:rsidP="005C083B">
            <w:pPr>
              <w:autoSpaceDE w:val="0"/>
              <w:autoSpaceDN w:val="0"/>
              <w:adjustRightInd w:val="0"/>
              <w:ind w:firstLine="540"/>
              <w:jc w:val="both"/>
              <w:rPr>
                <w:sz w:val="28"/>
                <w:szCs w:val="28"/>
              </w:rPr>
            </w:pPr>
            <w:bookmarkStart w:id="9" w:name="sub_302"/>
            <w:bookmarkEnd w:id="8"/>
            <w:r w:rsidRPr="008E5215">
              <w:rPr>
                <w:sz w:val="28"/>
                <w:szCs w:val="28"/>
              </w:rPr>
              <w:t>2.</w:t>
            </w:r>
            <w:r w:rsidR="005C083B">
              <w:rPr>
                <w:sz w:val="28"/>
                <w:szCs w:val="28"/>
              </w:rPr>
              <w:t xml:space="preserve">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20" w:history="1">
              <w:r w:rsidR="005C083B">
                <w:rPr>
                  <w:color w:val="0000FF"/>
                  <w:sz w:val="28"/>
                  <w:szCs w:val="28"/>
                </w:rPr>
                <w:t>приложению</w:t>
              </w:r>
            </w:hyperlink>
            <w:r w:rsidR="005C083B">
              <w:rPr>
                <w:sz w:val="28"/>
                <w:szCs w:val="28"/>
              </w:rPr>
              <w:t xml:space="preserve"> к Федеральному закону от 15.12.2001 №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при увольнении с муниципальной службы по основаниям, предусмотренным </w:t>
            </w:r>
            <w:hyperlink r:id="rId21" w:history="1">
              <w:r w:rsidR="005C083B">
                <w:rPr>
                  <w:color w:val="0000FF"/>
                  <w:sz w:val="28"/>
                  <w:szCs w:val="28"/>
                </w:rPr>
                <w:t>пунктами 1</w:t>
              </w:r>
            </w:hyperlink>
            <w:r w:rsidR="005C083B">
              <w:rPr>
                <w:sz w:val="28"/>
                <w:szCs w:val="28"/>
              </w:rPr>
              <w:t xml:space="preserve">, </w:t>
            </w:r>
            <w:hyperlink r:id="rId22" w:history="1">
              <w:r w:rsidR="005C083B">
                <w:rPr>
                  <w:color w:val="0000FF"/>
                  <w:sz w:val="28"/>
                  <w:szCs w:val="28"/>
                </w:rPr>
                <w:t>2</w:t>
              </w:r>
            </w:hyperlink>
            <w:r w:rsidR="005C083B">
              <w:rPr>
                <w:sz w:val="28"/>
                <w:szCs w:val="28"/>
              </w:rPr>
              <w:t xml:space="preserve"> (за исключением случаев истечения срока действия срочного служебного контракта, заключенного на срок полномочий Главы Гаврилово-Посадского муниципального района с муниципальным служащим, замещавшим должность муниципальной по высшей категории должностей муниципальной службы), </w:t>
            </w:r>
            <w:hyperlink r:id="rId23" w:history="1">
              <w:r w:rsidR="005C083B">
                <w:rPr>
                  <w:color w:val="0000FF"/>
                  <w:sz w:val="28"/>
                  <w:szCs w:val="28"/>
                </w:rPr>
                <w:t>3</w:t>
              </w:r>
            </w:hyperlink>
            <w:r w:rsidR="005C083B">
              <w:rPr>
                <w:sz w:val="28"/>
                <w:szCs w:val="28"/>
              </w:rPr>
              <w:t xml:space="preserve">, </w:t>
            </w:r>
            <w:hyperlink r:id="rId24" w:history="1">
              <w:r w:rsidR="005C083B">
                <w:rPr>
                  <w:color w:val="0000FF"/>
                  <w:sz w:val="28"/>
                  <w:szCs w:val="28"/>
                </w:rPr>
                <w:t>4</w:t>
              </w:r>
            </w:hyperlink>
            <w:r w:rsidR="005C083B">
              <w:rPr>
                <w:sz w:val="28"/>
                <w:szCs w:val="28"/>
              </w:rPr>
              <w:t xml:space="preserve">, </w:t>
            </w:r>
            <w:hyperlink r:id="rId25" w:history="1">
              <w:r w:rsidR="005C083B">
                <w:rPr>
                  <w:color w:val="0000FF"/>
                  <w:sz w:val="28"/>
                  <w:szCs w:val="28"/>
                </w:rPr>
                <w:t>подпунктом "б" пункта 7</w:t>
              </w:r>
            </w:hyperlink>
            <w:r w:rsidR="005C083B">
              <w:rPr>
                <w:sz w:val="28"/>
                <w:szCs w:val="28"/>
              </w:rPr>
              <w:t xml:space="preserve">, </w:t>
            </w:r>
            <w:hyperlink r:id="rId26" w:history="1">
              <w:r w:rsidR="005C083B">
                <w:rPr>
                  <w:color w:val="0000FF"/>
                  <w:sz w:val="28"/>
                  <w:szCs w:val="28"/>
                </w:rPr>
                <w:t>пунктом 15 части 1</w:t>
              </w:r>
            </w:hyperlink>
            <w:r w:rsidR="005C083B">
              <w:rPr>
                <w:sz w:val="28"/>
                <w:szCs w:val="28"/>
              </w:rPr>
              <w:t xml:space="preserve"> настоящей статьи, имеют право на пенсию за выслугу лет, если на момент увольнения с муниципальной службы они имели право на страховую пенсию по старости (инвалидности) в соответствии с </w:t>
            </w:r>
            <w:hyperlink r:id="rId27" w:history="1">
              <w:r w:rsidR="005C083B">
                <w:rPr>
                  <w:color w:val="0000FF"/>
                  <w:sz w:val="28"/>
                  <w:szCs w:val="28"/>
                </w:rPr>
                <w:t>частью 1 статьи 8</w:t>
              </w:r>
            </w:hyperlink>
            <w:r w:rsidR="005C083B">
              <w:rPr>
                <w:sz w:val="28"/>
                <w:szCs w:val="28"/>
              </w:rPr>
              <w:t xml:space="preserve"> и </w:t>
            </w:r>
            <w:hyperlink r:id="rId28" w:history="1">
              <w:r w:rsidR="005C083B">
                <w:rPr>
                  <w:color w:val="0000FF"/>
                  <w:sz w:val="28"/>
                  <w:szCs w:val="28"/>
                </w:rPr>
                <w:t>статьями 9</w:t>
              </w:r>
            </w:hyperlink>
            <w:r w:rsidR="005C083B">
              <w:rPr>
                <w:sz w:val="28"/>
                <w:szCs w:val="28"/>
              </w:rPr>
              <w:t xml:space="preserve">, </w:t>
            </w:r>
            <w:hyperlink r:id="rId29" w:history="1">
              <w:r w:rsidR="005C083B">
                <w:rPr>
                  <w:color w:val="0000FF"/>
                  <w:sz w:val="28"/>
                  <w:szCs w:val="28"/>
                </w:rPr>
                <w:t>30</w:t>
              </w:r>
            </w:hyperlink>
            <w:r w:rsidR="005C083B">
              <w:rPr>
                <w:sz w:val="28"/>
                <w:szCs w:val="28"/>
              </w:rPr>
              <w:t xml:space="preserve"> - </w:t>
            </w:r>
            <w:hyperlink r:id="rId30" w:history="1">
              <w:r w:rsidR="005C083B">
                <w:rPr>
                  <w:color w:val="0000FF"/>
                  <w:sz w:val="28"/>
                  <w:szCs w:val="28"/>
                </w:rPr>
                <w:t>33</w:t>
              </w:r>
            </w:hyperlink>
            <w:r w:rsidR="005C083B">
              <w:rPr>
                <w:sz w:val="28"/>
                <w:szCs w:val="28"/>
              </w:rPr>
              <w:t xml:space="preserve"> Федерального закона «О страховых пенсиях» или пенсию, назначаемую на период до наступления возраста, дающего право на страховую пенсию по старости в соответствии с </w:t>
            </w:r>
            <w:hyperlink r:id="rId31" w:history="1">
              <w:r w:rsidR="005C083B">
                <w:rPr>
                  <w:color w:val="0000FF"/>
                  <w:sz w:val="28"/>
                  <w:szCs w:val="28"/>
                </w:rPr>
                <w:t>Законом</w:t>
              </w:r>
            </w:hyperlink>
            <w:r w:rsidR="005C083B">
              <w:rPr>
                <w:sz w:val="28"/>
                <w:szCs w:val="28"/>
              </w:rPr>
              <w:t xml:space="preserve"> Российской Федерации от 19.04.1991 № 1032-I «О занятости населения в Российской Федерации», и непосредственно перед увольнением непрерывно замещали должности муниципальной службы не менее 12 полных месяцев.</w:t>
            </w:r>
          </w:p>
          <w:p w14:paraId="535F78E7" w14:textId="77777777" w:rsidR="005C083B" w:rsidRDefault="00381638" w:rsidP="005C083B">
            <w:pPr>
              <w:autoSpaceDE w:val="0"/>
              <w:autoSpaceDN w:val="0"/>
              <w:adjustRightInd w:val="0"/>
              <w:ind w:firstLine="540"/>
              <w:jc w:val="both"/>
              <w:rPr>
                <w:sz w:val="28"/>
                <w:szCs w:val="28"/>
              </w:rPr>
            </w:pPr>
            <w:r w:rsidRPr="008E5215">
              <w:rPr>
                <w:sz w:val="28"/>
                <w:szCs w:val="28"/>
              </w:rPr>
              <w:t xml:space="preserve"> </w:t>
            </w:r>
            <w:r w:rsidR="005C083B" w:rsidRPr="008E5215">
              <w:rPr>
                <w:sz w:val="28"/>
                <w:szCs w:val="28"/>
              </w:rPr>
              <w:t>3.</w:t>
            </w:r>
            <w:r w:rsidR="005C083B">
              <w:rPr>
                <w:sz w:val="28"/>
                <w:szCs w:val="28"/>
              </w:rPr>
              <w:t xml:space="preserve">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32" w:history="1">
              <w:r w:rsidR="005C083B">
                <w:rPr>
                  <w:color w:val="0000FF"/>
                  <w:sz w:val="28"/>
                  <w:szCs w:val="28"/>
                </w:rPr>
                <w:t>приложению</w:t>
              </w:r>
            </w:hyperlink>
            <w:r w:rsidR="005C083B">
              <w:rPr>
                <w:sz w:val="28"/>
                <w:szCs w:val="28"/>
              </w:rPr>
              <w:t xml:space="preserve"> к Федеральному </w:t>
            </w:r>
            <w:r w:rsidR="005C083B">
              <w:rPr>
                <w:sz w:val="28"/>
                <w:szCs w:val="28"/>
              </w:rPr>
              <w:lastRenderedPageBreak/>
              <w:t xml:space="preserve">закону «О государственном пенсионном обеспечении в Российской Федерации», при увольнении с муниципальной службы по основаниям, предусмотренным </w:t>
            </w:r>
            <w:hyperlink r:id="rId33" w:history="1">
              <w:r w:rsidR="005C083B">
                <w:rPr>
                  <w:color w:val="0000FF"/>
                  <w:sz w:val="28"/>
                  <w:szCs w:val="28"/>
                </w:rPr>
                <w:t>пунктами 2</w:t>
              </w:r>
            </w:hyperlink>
            <w:r w:rsidR="005C083B">
              <w:rPr>
                <w:sz w:val="28"/>
                <w:szCs w:val="28"/>
              </w:rPr>
              <w:t xml:space="preserve"> (в случае истечения срока действия срочного служебного контракта, заключенного на срок полномочий Главы Гаврилово-Посадского муниципального района с муниципальными служащим, замещавшим </w:t>
            </w:r>
            <w:r w:rsidR="007E6B68">
              <w:rPr>
                <w:sz w:val="28"/>
                <w:szCs w:val="28"/>
              </w:rPr>
              <w:t>должность муниципальной по высшей категории должностей муниципальной службы</w:t>
            </w:r>
            <w:r w:rsidR="005C083B">
              <w:rPr>
                <w:sz w:val="28"/>
                <w:szCs w:val="28"/>
              </w:rPr>
              <w:t xml:space="preserve">), </w:t>
            </w:r>
            <w:hyperlink r:id="rId34" w:history="1">
              <w:r w:rsidR="005C083B">
                <w:rPr>
                  <w:color w:val="0000FF"/>
                  <w:sz w:val="28"/>
                  <w:szCs w:val="28"/>
                </w:rPr>
                <w:t>5</w:t>
              </w:r>
            </w:hyperlink>
            <w:r w:rsidR="005C083B">
              <w:rPr>
                <w:sz w:val="28"/>
                <w:szCs w:val="28"/>
              </w:rPr>
              <w:t xml:space="preserve">, </w:t>
            </w:r>
            <w:hyperlink r:id="rId35" w:history="1">
              <w:r w:rsidR="005C083B">
                <w:rPr>
                  <w:color w:val="0000FF"/>
                  <w:sz w:val="28"/>
                  <w:szCs w:val="28"/>
                </w:rPr>
                <w:t>6</w:t>
              </w:r>
            </w:hyperlink>
            <w:r w:rsidR="005C083B">
              <w:rPr>
                <w:sz w:val="28"/>
                <w:szCs w:val="28"/>
              </w:rPr>
              <w:t xml:space="preserve">, </w:t>
            </w:r>
            <w:hyperlink r:id="rId36" w:history="1">
              <w:r w:rsidR="005C083B">
                <w:rPr>
                  <w:color w:val="0000FF"/>
                  <w:sz w:val="28"/>
                  <w:szCs w:val="28"/>
                </w:rPr>
                <w:t>подпунктом "а" пункта 7</w:t>
              </w:r>
            </w:hyperlink>
            <w:r w:rsidR="005C083B">
              <w:rPr>
                <w:sz w:val="28"/>
                <w:szCs w:val="28"/>
              </w:rPr>
              <w:t xml:space="preserve">, </w:t>
            </w:r>
            <w:hyperlink r:id="rId37" w:history="1">
              <w:r w:rsidR="005C083B">
                <w:rPr>
                  <w:color w:val="0000FF"/>
                  <w:sz w:val="28"/>
                  <w:szCs w:val="28"/>
                </w:rPr>
                <w:t>пунктами 8</w:t>
              </w:r>
            </w:hyperlink>
            <w:r w:rsidR="005C083B">
              <w:rPr>
                <w:sz w:val="28"/>
                <w:szCs w:val="28"/>
              </w:rPr>
              <w:t xml:space="preserve"> - </w:t>
            </w:r>
            <w:hyperlink r:id="rId38" w:history="1">
              <w:r w:rsidR="005C083B">
                <w:rPr>
                  <w:color w:val="0000FF"/>
                  <w:sz w:val="28"/>
                  <w:szCs w:val="28"/>
                </w:rPr>
                <w:t>14 части 1</w:t>
              </w:r>
            </w:hyperlink>
            <w:r w:rsidR="005C083B">
              <w:rPr>
                <w:sz w:val="28"/>
                <w:szCs w:val="28"/>
              </w:rPr>
              <w:t xml:space="preserve"> настоящей статьи, имеют право на пенсию за выслугу лет, если непосредственно перед увольнением с </w:t>
            </w:r>
            <w:r w:rsidR="007E6B68">
              <w:rPr>
                <w:sz w:val="28"/>
                <w:szCs w:val="28"/>
              </w:rPr>
              <w:t>муниципальной</w:t>
            </w:r>
            <w:r w:rsidR="005C083B">
              <w:rPr>
                <w:sz w:val="28"/>
                <w:szCs w:val="28"/>
              </w:rPr>
              <w:t xml:space="preserve"> службы они непрерывно замещали должности </w:t>
            </w:r>
            <w:r w:rsidR="007E6B68">
              <w:rPr>
                <w:sz w:val="28"/>
                <w:szCs w:val="28"/>
              </w:rPr>
              <w:t>муниципальной</w:t>
            </w:r>
            <w:r w:rsidR="005C083B">
              <w:rPr>
                <w:sz w:val="28"/>
                <w:szCs w:val="28"/>
              </w:rPr>
              <w:t xml:space="preserve"> службы не менее одного полного месяца, при этом суммарная продолжительность замещения таких должностей составляет не менее 12 полных месяцев.</w:t>
            </w:r>
            <w:r w:rsidR="007E6B68">
              <w:rPr>
                <w:sz w:val="28"/>
                <w:szCs w:val="28"/>
              </w:rPr>
              <w:t>»</w:t>
            </w:r>
          </w:p>
          <w:p w14:paraId="10AE2125" w14:textId="77777777" w:rsidR="00381638" w:rsidRPr="001918F4" w:rsidRDefault="007E6B68" w:rsidP="004B078B">
            <w:pPr>
              <w:widowControl w:val="0"/>
              <w:autoSpaceDE w:val="0"/>
              <w:autoSpaceDN w:val="0"/>
              <w:adjustRightInd w:val="0"/>
              <w:ind w:firstLine="720"/>
              <w:jc w:val="both"/>
              <w:rPr>
                <w:sz w:val="28"/>
                <w:szCs w:val="28"/>
              </w:rPr>
            </w:pPr>
            <w:bookmarkStart w:id="10" w:name="sub_103"/>
            <w:bookmarkEnd w:id="9"/>
            <w:r>
              <w:rPr>
                <w:sz w:val="28"/>
                <w:szCs w:val="28"/>
              </w:rPr>
              <w:t>4</w:t>
            </w:r>
            <w:r w:rsidR="00381638" w:rsidRPr="001918F4">
              <w:rPr>
                <w:sz w:val="28"/>
                <w:szCs w:val="28"/>
              </w:rPr>
              <w:t xml:space="preserve">. Лица, замещавшие должности </w:t>
            </w:r>
            <w:r w:rsidR="00907696">
              <w:rPr>
                <w:sz w:val="28"/>
                <w:szCs w:val="28"/>
              </w:rPr>
              <w:t>муниципальной</w:t>
            </w:r>
            <w:r w:rsidR="00381638" w:rsidRPr="001918F4">
              <w:rPr>
                <w:sz w:val="28"/>
                <w:szCs w:val="28"/>
              </w:rPr>
              <w:t xml:space="preserve"> службы, при наличии стажа </w:t>
            </w:r>
            <w:r w:rsidR="00BE7978">
              <w:rPr>
                <w:sz w:val="28"/>
                <w:szCs w:val="28"/>
              </w:rPr>
              <w:t xml:space="preserve">муниципальной </w:t>
            </w:r>
            <w:r w:rsidR="00381638" w:rsidRPr="001918F4">
              <w:rPr>
                <w:sz w:val="28"/>
                <w:szCs w:val="28"/>
              </w:rPr>
              <w:t xml:space="preserve"> службы</w:t>
            </w:r>
            <w:r w:rsidR="00507E02">
              <w:rPr>
                <w:sz w:val="28"/>
                <w:szCs w:val="28"/>
              </w:rPr>
              <w:t>,</w:t>
            </w:r>
            <w:r w:rsidR="00381638" w:rsidRPr="001918F4">
              <w:rPr>
                <w:sz w:val="28"/>
                <w:szCs w:val="28"/>
              </w:rPr>
              <w:t xml:space="preserve"> </w:t>
            </w:r>
            <w:r w:rsidR="00381638" w:rsidRPr="00D269D5">
              <w:rPr>
                <w:sz w:val="28"/>
                <w:szCs w:val="28"/>
              </w:rPr>
              <w:t xml:space="preserve"> продолжительность которого для назначения пенсии за выслугу лет в соответствующем году определяется согласно приложению </w:t>
            </w:r>
            <w:r w:rsidR="00381638">
              <w:rPr>
                <w:sz w:val="28"/>
                <w:szCs w:val="28"/>
              </w:rPr>
              <w:t xml:space="preserve">1 </w:t>
            </w:r>
            <w:r w:rsidR="00381638" w:rsidRPr="00D269D5">
              <w:rPr>
                <w:sz w:val="28"/>
                <w:szCs w:val="28"/>
              </w:rPr>
              <w:t xml:space="preserve">к </w:t>
            </w:r>
            <w:r w:rsidR="00381638">
              <w:rPr>
                <w:sz w:val="28"/>
                <w:szCs w:val="28"/>
              </w:rPr>
              <w:t xml:space="preserve">настоящему </w:t>
            </w:r>
            <w:r w:rsidR="006E129B">
              <w:rPr>
                <w:sz w:val="28"/>
                <w:szCs w:val="28"/>
              </w:rPr>
              <w:t>решению</w:t>
            </w:r>
            <w:r w:rsidR="00552611">
              <w:rPr>
                <w:sz w:val="28"/>
                <w:szCs w:val="28"/>
              </w:rPr>
              <w:t>,</w:t>
            </w:r>
            <w:r w:rsidR="00381638" w:rsidRPr="001918F4">
              <w:rPr>
                <w:sz w:val="28"/>
                <w:szCs w:val="28"/>
              </w:rPr>
              <w:t xml:space="preserve"> и увол</w:t>
            </w:r>
            <w:r w:rsidR="00381638">
              <w:rPr>
                <w:sz w:val="28"/>
                <w:szCs w:val="28"/>
              </w:rPr>
              <w:t>енные</w:t>
            </w:r>
            <w:r w:rsidR="00381638" w:rsidRPr="001918F4">
              <w:rPr>
                <w:sz w:val="28"/>
                <w:szCs w:val="28"/>
              </w:rPr>
              <w:t xml:space="preserve"> с </w:t>
            </w:r>
            <w:r w:rsidR="00BE7978">
              <w:rPr>
                <w:sz w:val="28"/>
                <w:szCs w:val="28"/>
              </w:rPr>
              <w:t>муниципальной</w:t>
            </w:r>
            <w:r w:rsidR="00381638" w:rsidRPr="001918F4">
              <w:rPr>
                <w:sz w:val="28"/>
                <w:szCs w:val="28"/>
              </w:rPr>
              <w:t xml:space="preserve"> службы </w:t>
            </w:r>
            <w:r w:rsidR="00381638" w:rsidRPr="002F0844">
              <w:rPr>
                <w:sz w:val="28"/>
                <w:szCs w:val="28"/>
              </w:rPr>
              <w:t xml:space="preserve">после 1 </w:t>
            </w:r>
            <w:r w:rsidR="00507E02">
              <w:rPr>
                <w:sz w:val="28"/>
                <w:szCs w:val="28"/>
              </w:rPr>
              <w:t>января</w:t>
            </w:r>
            <w:r w:rsidR="00381638" w:rsidRPr="002F0844">
              <w:rPr>
                <w:sz w:val="28"/>
                <w:szCs w:val="28"/>
              </w:rPr>
              <w:t xml:space="preserve"> 20</w:t>
            </w:r>
            <w:r w:rsidR="00507E02">
              <w:rPr>
                <w:sz w:val="28"/>
                <w:szCs w:val="28"/>
              </w:rPr>
              <w:t>17</w:t>
            </w:r>
            <w:r w:rsidR="00381638" w:rsidRPr="002F0844">
              <w:rPr>
                <w:sz w:val="28"/>
                <w:szCs w:val="28"/>
              </w:rPr>
              <w:t xml:space="preserve"> года</w:t>
            </w:r>
            <w:r w:rsidR="00381638" w:rsidRPr="00B977FC">
              <w:rPr>
                <w:sz w:val="28"/>
                <w:szCs w:val="28"/>
              </w:rPr>
              <w:t xml:space="preserve"> </w:t>
            </w:r>
            <w:r w:rsidR="00381638" w:rsidRPr="001918F4">
              <w:rPr>
                <w:sz w:val="28"/>
                <w:szCs w:val="28"/>
              </w:rPr>
              <w:t xml:space="preserve">по основаниям, указанным в </w:t>
            </w:r>
            <w:hyperlink r:id="rId39" w:history="1">
              <w:r w:rsidR="00381638" w:rsidRPr="001918F4">
                <w:rPr>
                  <w:sz w:val="28"/>
                  <w:szCs w:val="28"/>
                </w:rPr>
                <w:t>пунктах 1</w:t>
              </w:r>
              <w:r w:rsidR="00381638">
                <w:rPr>
                  <w:sz w:val="28"/>
                  <w:szCs w:val="28"/>
                </w:rPr>
                <w:t xml:space="preserve"> </w:t>
              </w:r>
              <w:r w:rsidR="00381638" w:rsidRPr="001918F4">
                <w:rPr>
                  <w:sz w:val="28"/>
                  <w:szCs w:val="28"/>
                </w:rPr>
                <w:t>-</w:t>
              </w:r>
              <w:r w:rsidR="00381638">
                <w:rPr>
                  <w:sz w:val="28"/>
                  <w:szCs w:val="28"/>
                </w:rPr>
                <w:t xml:space="preserve"> </w:t>
              </w:r>
              <w:r w:rsidR="00381638" w:rsidRPr="001918F4">
                <w:rPr>
                  <w:sz w:val="28"/>
                  <w:szCs w:val="28"/>
                </w:rPr>
                <w:t>3 части 1</w:t>
              </w:r>
            </w:hyperlink>
            <w:r w:rsidR="00381638" w:rsidRPr="001918F4">
              <w:rPr>
                <w:sz w:val="28"/>
                <w:szCs w:val="28"/>
              </w:rPr>
              <w:t xml:space="preserve"> настоящей статьи</w:t>
            </w:r>
            <w:r w:rsidR="00F0687C">
              <w:rPr>
                <w:sz w:val="28"/>
                <w:szCs w:val="28"/>
              </w:rPr>
              <w:t>,</w:t>
            </w:r>
            <w:r w:rsidR="00381638" w:rsidRPr="001918F4">
              <w:rPr>
                <w:sz w:val="28"/>
                <w:szCs w:val="28"/>
              </w:rPr>
              <w:t xml:space="preserve"> до приобретения права на страховую пенсию по старости (инвалидности)</w:t>
            </w:r>
            <w:r w:rsidR="00F0687C">
              <w:rPr>
                <w:sz w:val="28"/>
                <w:szCs w:val="28"/>
              </w:rPr>
              <w:t>,</w:t>
            </w:r>
            <w:r w:rsidR="00381638" w:rsidRPr="001918F4">
              <w:rPr>
                <w:sz w:val="28"/>
                <w:szCs w:val="28"/>
              </w:rPr>
              <w:t xml:space="preserve"> имеют право на пенсию за выслугу лет </w:t>
            </w:r>
            <w:r w:rsidR="00463CF7" w:rsidRPr="006D0F07">
              <w:rPr>
                <w:sz w:val="28"/>
                <w:szCs w:val="28"/>
              </w:rPr>
              <w:t>при установлении им страховой пенсии по старости (инвалидности),</w:t>
            </w:r>
            <w:r w:rsidR="00463CF7">
              <w:rPr>
                <w:sz w:val="28"/>
                <w:szCs w:val="28"/>
              </w:rPr>
              <w:t xml:space="preserve"> </w:t>
            </w:r>
            <w:r w:rsidR="00381638" w:rsidRPr="001918F4">
              <w:rPr>
                <w:sz w:val="28"/>
                <w:szCs w:val="28"/>
              </w:rPr>
              <w:t xml:space="preserve">если непосредственно перед увольнением они замещали должности </w:t>
            </w:r>
            <w:r w:rsidR="00BE7978">
              <w:rPr>
                <w:sz w:val="28"/>
                <w:szCs w:val="28"/>
              </w:rPr>
              <w:t>муниципальной</w:t>
            </w:r>
            <w:r w:rsidR="00381638" w:rsidRPr="001918F4">
              <w:rPr>
                <w:sz w:val="28"/>
                <w:szCs w:val="28"/>
              </w:rPr>
              <w:t xml:space="preserve"> службы не менее </w:t>
            </w:r>
            <w:r w:rsidR="00381638">
              <w:rPr>
                <w:sz w:val="28"/>
                <w:szCs w:val="28"/>
              </w:rPr>
              <w:t xml:space="preserve">срока, указанного в приложении 2 к настоящему </w:t>
            </w:r>
            <w:r w:rsidR="006E129B">
              <w:rPr>
                <w:sz w:val="28"/>
                <w:szCs w:val="28"/>
              </w:rPr>
              <w:t>решению</w:t>
            </w:r>
            <w:r w:rsidR="00381638" w:rsidRPr="001918F4">
              <w:rPr>
                <w:sz w:val="28"/>
                <w:szCs w:val="28"/>
              </w:rPr>
              <w:t>.</w:t>
            </w:r>
          </w:p>
          <w:p w14:paraId="033A3926" w14:textId="77777777" w:rsidR="00381638" w:rsidRDefault="007E6B68" w:rsidP="004B078B">
            <w:pPr>
              <w:widowControl w:val="0"/>
              <w:autoSpaceDE w:val="0"/>
              <w:autoSpaceDN w:val="0"/>
              <w:adjustRightInd w:val="0"/>
              <w:ind w:firstLine="720"/>
              <w:jc w:val="both"/>
              <w:rPr>
                <w:sz w:val="28"/>
                <w:szCs w:val="28"/>
              </w:rPr>
            </w:pPr>
            <w:bookmarkStart w:id="11" w:name="sub_304"/>
            <w:bookmarkEnd w:id="10"/>
            <w:r>
              <w:rPr>
                <w:sz w:val="28"/>
                <w:szCs w:val="28"/>
              </w:rPr>
              <w:t>5</w:t>
            </w:r>
            <w:r w:rsidR="00381638" w:rsidRPr="001918F4">
              <w:rPr>
                <w:sz w:val="28"/>
                <w:szCs w:val="28"/>
              </w:rPr>
              <w:t>. Пенсия за выслугу лет устанавливается к страховой пенсии по старости (инвалидности).</w:t>
            </w:r>
            <w:r w:rsidR="00381638">
              <w:rPr>
                <w:sz w:val="28"/>
                <w:szCs w:val="28"/>
              </w:rPr>
              <w:t>»;</w:t>
            </w:r>
          </w:p>
          <w:p w14:paraId="6BAF1CD3" w14:textId="77777777" w:rsidR="005C083B" w:rsidRDefault="005C083B" w:rsidP="004B078B">
            <w:pPr>
              <w:widowControl w:val="0"/>
              <w:autoSpaceDE w:val="0"/>
              <w:autoSpaceDN w:val="0"/>
              <w:adjustRightInd w:val="0"/>
              <w:ind w:firstLine="720"/>
              <w:jc w:val="both"/>
              <w:rPr>
                <w:sz w:val="28"/>
                <w:szCs w:val="28"/>
              </w:rPr>
            </w:pPr>
          </w:p>
          <w:p w14:paraId="37F1C96F" w14:textId="77777777" w:rsidR="00A4437E" w:rsidRDefault="00553536" w:rsidP="004B078B">
            <w:pPr>
              <w:widowControl w:val="0"/>
              <w:autoSpaceDE w:val="0"/>
              <w:autoSpaceDN w:val="0"/>
              <w:adjustRightInd w:val="0"/>
              <w:ind w:firstLine="720"/>
              <w:jc w:val="both"/>
              <w:rPr>
                <w:sz w:val="28"/>
                <w:szCs w:val="28"/>
              </w:rPr>
            </w:pPr>
            <w:r>
              <w:rPr>
                <w:sz w:val="28"/>
                <w:szCs w:val="28"/>
              </w:rPr>
              <w:t>2)</w:t>
            </w:r>
            <w:r w:rsidR="00966F26">
              <w:rPr>
                <w:sz w:val="28"/>
                <w:szCs w:val="28"/>
              </w:rPr>
              <w:t xml:space="preserve"> В</w:t>
            </w:r>
            <w:r w:rsidR="00A4437E">
              <w:rPr>
                <w:sz w:val="28"/>
                <w:szCs w:val="28"/>
              </w:rPr>
              <w:t xml:space="preserve"> статье 4</w:t>
            </w:r>
            <w:r w:rsidR="002164BD">
              <w:rPr>
                <w:sz w:val="28"/>
                <w:szCs w:val="28"/>
              </w:rPr>
              <w:t>:</w:t>
            </w:r>
            <w:r w:rsidR="00A4437E">
              <w:rPr>
                <w:sz w:val="28"/>
                <w:szCs w:val="28"/>
              </w:rPr>
              <w:t xml:space="preserve"> </w:t>
            </w:r>
          </w:p>
          <w:p w14:paraId="51C97EC4" w14:textId="77777777" w:rsidR="00A4437E" w:rsidRDefault="00A4437E" w:rsidP="00A4437E">
            <w:pPr>
              <w:autoSpaceDE w:val="0"/>
              <w:autoSpaceDN w:val="0"/>
              <w:adjustRightInd w:val="0"/>
              <w:ind w:firstLine="540"/>
              <w:jc w:val="both"/>
              <w:rPr>
                <w:sz w:val="28"/>
                <w:szCs w:val="28"/>
              </w:rPr>
            </w:pPr>
            <w:r>
              <w:rPr>
                <w:sz w:val="28"/>
                <w:szCs w:val="28"/>
              </w:rPr>
              <w:t xml:space="preserve">а) в </w:t>
            </w:r>
            <w:hyperlink r:id="rId40" w:history="1">
              <w:r>
                <w:rPr>
                  <w:color w:val="0000FF"/>
                  <w:sz w:val="28"/>
                  <w:szCs w:val="28"/>
                </w:rPr>
                <w:t>наименовании</w:t>
              </w:r>
            </w:hyperlink>
            <w:r w:rsidR="002164BD">
              <w:rPr>
                <w:sz w:val="28"/>
                <w:szCs w:val="28"/>
              </w:rPr>
              <w:t xml:space="preserve"> слова «</w:t>
            </w:r>
            <w:r>
              <w:rPr>
                <w:sz w:val="28"/>
                <w:szCs w:val="28"/>
              </w:rPr>
              <w:t>лиц, замещавших</w:t>
            </w:r>
            <w:r w:rsidR="002164BD">
              <w:rPr>
                <w:sz w:val="28"/>
                <w:szCs w:val="28"/>
              </w:rPr>
              <w:t xml:space="preserve"> должности муниципальной службы»</w:t>
            </w:r>
            <w:r>
              <w:rPr>
                <w:sz w:val="28"/>
                <w:szCs w:val="28"/>
              </w:rPr>
              <w:t xml:space="preserve"> заменит</w:t>
            </w:r>
            <w:r w:rsidR="002164BD">
              <w:rPr>
                <w:sz w:val="28"/>
                <w:szCs w:val="28"/>
              </w:rPr>
              <w:t>ь словами «муниципальных служащих»</w:t>
            </w:r>
            <w:r>
              <w:rPr>
                <w:sz w:val="28"/>
                <w:szCs w:val="28"/>
              </w:rPr>
              <w:t>;</w:t>
            </w:r>
          </w:p>
          <w:p w14:paraId="3A10FE12" w14:textId="77777777" w:rsidR="00A4437E" w:rsidRDefault="00A4437E" w:rsidP="00A4437E">
            <w:pPr>
              <w:autoSpaceDE w:val="0"/>
              <w:autoSpaceDN w:val="0"/>
              <w:adjustRightInd w:val="0"/>
              <w:ind w:firstLine="540"/>
              <w:jc w:val="both"/>
              <w:rPr>
                <w:sz w:val="28"/>
                <w:szCs w:val="28"/>
              </w:rPr>
            </w:pPr>
            <w:r>
              <w:rPr>
                <w:sz w:val="28"/>
                <w:szCs w:val="28"/>
              </w:rPr>
              <w:t xml:space="preserve">б) в </w:t>
            </w:r>
            <w:hyperlink r:id="rId41" w:history="1">
              <w:r>
                <w:rPr>
                  <w:color w:val="0000FF"/>
                  <w:sz w:val="28"/>
                  <w:szCs w:val="28"/>
                </w:rPr>
                <w:t>абзаце первом</w:t>
              </w:r>
            </w:hyperlink>
            <w:r w:rsidR="002164BD">
              <w:rPr>
                <w:sz w:val="28"/>
                <w:szCs w:val="28"/>
              </w:rPr>
              <w:t xml:space="preserve"> слова «</w:t>
            </w:r>
            <w:r>
              <w:rPr>
                <w:sz w:val="28"/>
                <w:szCs w:val="28"/>
              </w:rPr>
              <w:t>лиц, замещавших должности государственной гражданской служб</w:t>
            </w:r>
            <w:r w:rsidR="002164BD">
              <w:rPr>
                <w:sz w:val="28"/>
                <w:szCs w:val="28"/>
              </w:rPr>
              <w:t>ы,» заменить словами «</w:t>
            </w:r>
            <w:r w:rsidR="000F4D44">
              <w:rPr>
                <w:sz w:val="28"/>
                <w:szCs w:val="28"/>
              </w:rPr>
              <w:t>муниципальных</w:t>
            </w:r>
            <w:r w:rsidR="002164BD">
              <w:rPr>
                <w:sz w:val="28"/>
                <w:szCs w:val="28"/>
              </w:rPr>
              <w:t xml:space="preserve"> служащих»</w:t>
            </w:r>
            <w:r>
              <w:rPr>
                <w:sz w:val="28"/>
                <w:szCs w:val="28"/>
              </w:rPr>
              <w:t>;</w:t>
            </w:r>
          </w:p>
          <w:p w14:paraId="38EFBC5A" w14:textId="77777777" w:rsidR="006E129B" w:rsidRDefault="006E129B" w:rsidP="004B078B">
            <w:pPr>
              <w:widowControl w:val="0"/>
              <w:autoSpaceDE w:val="0"/>
              <w:autoSpaceDN w:val="0"/>
              <w:adjustRightInd w:val="0"/>
              <w:ind w:firstLine="720"/>
              <w:jc w:val="both"/>
              <w:rPr>
                <w:sz w:val="28"/>
                <w:szCs w:val="28"/>
              </w:rPr>
            </w:pPr>
          </w:p>
          <w:p w14:paraId="60198AEE" w14:textId="77777777" w:rsidR="000F4D44" w:rsidRDefault="00553536" w:rsidP="000F4D44">
            <w:pPr>
              <w:autoSpaceDE w:val="0"/>
              <w:autoSpaceDN w:val="0"/>
              <w:adjustRightInd w:val="0"/>
              <w:ind w:firstLine="540"/>
              <w:jc w:val="both"/>
              <w:rPr>
                <w:sz w:val="28"/>
                <w:szCs w:val="28"/>
              </w:rPr>
            </w:pPr>
            <w:r>
              <w:rPr>
                <w:sz w:val="28"/>
                <w:szCs w:val="28"/>
              </w:rPr>
              <w:t>3)</w:t>
            </w:r>
            <w:r w:rsidR="00FF17C3">
              <w:rPr>
                <w:sz w:val="28"/>
                <w:szCs w:val="28"/>
              </w:rPr>
              <w:t xml:space="preserve"> В</w:t>
            </w:r>
            <w:r w:rsidR="000F4D44">
              <w:rPr>
                <w:sz w:val="28"/>
                <w:szCs w:val="28"/>
              </w:rPr>
              <w:t xml:space="preserve"> </w:t>
            </w:r>
            <w:hyperlink r:id="rId42" w:history="1">
              <w:r w:rsidR="000F4D44">
                <w:rPr>
                  <w:color w:val="0000FF"/>
                  <w:sz w:val="28"/>
                  <w:szCs w:val="28"/>
                </w:rPr>
                <w:t>статье 5</w:t>
              </w:r>
            </w:hyperlink>
            <w:r w:rsidR="000F4D44">
              <w:rPr>
                <w:sz w:val="28"/>
                <w:szCs w:val="28"/>
              </w:rPr>
              <w:t>:</w:t>
            </w:r>
          </w:p>
          <w:p w14:paraId="4EF3BC2E" w14:textId="77777777" w:rsidR="000F4D44" w:rsidRDefault="000F4D44" w:rsidP="000F4D44">
            <w:pPr>
              <w:autoSpaceDE w:val="0"/>
              <w:autoSpaceDN w:val="0"/>
              <w:adjustRightInd w:val="0"/>
              <w:ind w:firstLine="540"/>
              <w:jc w:val="both"/>
              <w:rPr>
                <w:sz w:val="28"/>
                <w:szCs w:val="28"/>
              </w:rPr>
            </w:pPr>
            <w:r>
              <w:rPr>
                <w:sz w:val="28"/>
                <w:szCs w:val="28"/>
              </w:rPr>
              <w:t xml:space="preserve">а) в </w:t>
            </w:r>
            <w:hyperlink r:id="rId43" w:history="1">
              <w:r>
                <w:rPr>
                  <w:color w:val="0000FF"/>
                  <w:sz w:val="28"/>
                  <w:szCs w:val="28"/>
                </w:rPr>
                <w:t>наименовании</w:t>
              </w:r>
            </w:hyperlink>
            <w:r w:rsidR="002164BD">
              <w:rPr>
                <w:sz w:val="28"/>
                <w:szCs w:val="28"/>
              </w:rPr>
              <w:t xml:space="preserve"> слова «</w:t>
            </w:r>
            <w:r>
              <w:rPr>
                <w:sz w:val="28"/>
                <w:szCs w:val="28"/>
              </w:rPr>
              <w:t>лиц, замещавших</w:t>
            </w:r>
            <w:r w:rsidR="002164BD">
              <w:rPr>
                <w:sz w:val="28"/>
                <w:szCs w:val="28"/>
              </w:rPr>
              <w:t xml:space="preserve"> должности муниципальной службы»</w:t>
            </w:r>
            <w:r w:rsidR="00553536">
              <w:rPr>
                <w:sz w:val="28"/>
                <w:szCs w:val="28"/>
              </w:rPr>
              <w:t xml:space="preserve"> заменить словами «муниципальных служащих»</w:t>
            </w:r>
            <w:r>
              <w:rPr>
                <w:sz w:val="28"/>
                <w:szCs w:val="28"/>
              </w:rPr>
              <w:t>;</w:t>
            </w:r>
          </w:p>
          <w:p w14:paraId="778703E1" w14:textId="77777777" w:rsidR="000F4D44" w:rsidRDefault="000F4D44" w:rsidP="000F4D44">
            <w:pPr>
              <w:autoSpaceDE w:val="0"/>
              <w:autoSpaceDN w:val="0"/>
              <w:adjustRightInd w:val="0"/>
              <w:ind w:firstLine="540"/>
              <w:jc w:val="both"/>
              <w:rPr>
                <w:sz w:val="28"/>
                <w:szCs w:val="28"/>
              </w:rPr>
            </w:pPr>
            <w:r>
              <w:rPr>
                <w:sz w:val="28"/>
                <w:szCs w:val="28"/>
              </w:rPr>
              <w:t xml:space="preserve">б) в </w:t>
            </w:r>
            <w:hyperlink r:id="rId44" w:history="1">
              <w:r>
                <w:rPr>
                  <w:color w:val="0000FF"/>
                  <w:sz w:val="28"/>
                  <w:szCs w:val="28"/>
                </w:rPr>
                <w:t>части 1</w:t>
              </w:r>
            </w:hyperlink>
            <w:r w:rsidR="00553536">
              <w:rPr>
                <w:sz w:val="28"/>
                <w:szCs w:val="28"/>
              </w:rPr>
              <w:t xml:space="preserve"> слово «установленных» заменить словом «</w:t>
            </w:r>
            <w:r>
              <w:rPr>
                <w:sz w:val="28"/>
                <w:szCs w:val="28"/>
              </w:rPr>
              <w:t>выплачиваем</w:t>
            </w:r>
            <w:r w:rsidR="00553536">
              <w:rPr>
                <w:sz w:val="28"/>
                <w:szCs w:val="28"/>
              </w:rPr>
              <w:t>ых», слова «не менее 15 лет» заменить словами «</w:t>
            </w:r>
            <w:r>
              <w:rPr>
                <w:sz w:val="28"/>
                <w:szCs w:val="28"/>
              </w:rPr>
              <w:t xml:space="preserve">не менее стажа, продолжительность которого для назначения пенсии за выслугу лет в соответствующем году определяется согласно </w:t>
            </w:r>
            <w:hyperlink r:id="rId45" w:history="1">
              <w:r>
                <w:rPr>
                  <w:color w:val="0000FF"/>
                  <w:sz w:val="28"/>
                  <w:szCs w:val="28"/>
                </w:rPr>
                <w:t>приложению</w:t>
              </w:r>
            </w:hyperlink>
            <w:r w:rsidR="00553536">
              <w:rPr>
                <w:sz w:val="28"/>
                <w:szCs w:val="28"/>
              </w:rPr>
              <w:t xml:space="preserve"> к Федеральному закону «</w:t>
            </w:r>
            <w:r>
              <w:rPr>
                <w:sz w:val="28"/>
                <w:szCs w:val="28"/>
              </w:rPr>
              <w:t>О государственном пенсионном обе</w:t>
            </w:r>
            <w:r w:rsidR="00553536">
              <w:rPr>
                <w:sz w:val="28"/>
                <w:szCs w:val="28"/>
              </w:rPr>
              <w:t>спечении в Российской Федерации», слова «сверх 15 лет» заменить словами «сверх указанного стажа»</w:t>
            </w:r>
            <w:r>
              <w:rPr>
                <w:sz w:val="28"/>
                <w:szCs w:val="28"/>
              </w:rPr>
              <w:t>;</w:t>
            </w:r>
          </w:p>
          <w:p w14:paraId="11ACC068" w14:textId="77777777" w:rsidR="00A4437E" w:rsidRPr="001918F4" w:rsidRDefault="00A4437E" w:rsidP="004B078B">
            <w:pPr>
              <w:widowControl w:val="0"/>
              <w:autoSpaceDE w:val="0"/>
              <w:autoSpaceDN w:val="0"/>
              <w:adjustRightInd w:val="0"/>
              <w:ind w:firstLine="720"/>
              <w:jc w:val="both"/>
              <w:rPr>
                <w:sz w:val="28"/>
                <w:szCs w:val="28"/>
              </w:rPr>
            </w:pPr>
          </w:p>
          <w:bookmarkEnd w:id="11"/>
          <w:p w14:paraId="2B5E1E63" w14:textId="77777777" w:rsidR="000F4D44" w:rsidRDefault="00553536" w:rsidP="000F4D44">
            <w:pPr>
              <w:autoSpaceDE w:val="0"/>
              <w:autoSpaceDN w:val="0"/>
              <w:adjustRightInd w:val="0"/>
              <w:ind w:firstLine="540"/>
              <w:jc w:val="both"/>
              <w:rPr>
                <w:sz w:val="28"/>
                <w:szCs w:val="28"/>
              </w:rPr>
            </w:pPr>
            <w:r>
              <w:rPr>
                <w:sz w:val="28"/>
                <w:szCs w:val="28"/>
              </w:rPr>
              <w:t>4)</w:t>
            </w:r>
            <w:r w:rsidR="00FF17C3">
              <w:rPr>
                <w:sz w:val="28"/>
                <w:szCs w:val="28"/>
              </w:rPr>
              <w:t xml:space="preserve"> В</w:t>
            </w:r>
            <w:r w:rsidR="000F4D44">
              <w:rPr>
                <w:sz w:val="28"/>
                <w:szCs w:val="28"/>
              </w:rPr>
              <w:t xml:space="preserve"> </w:t>
            </w:r>
            <w:hyperlink r:id="rId46" w:history="1">
              <w:r w:rsidR="000F4D44">
                <w:rPr>
                  <w:color w:val="0000FF"/>
                  <w:sz w:val="28"/>
                  <w:szCs w:val="28"/>
                </w:rPr>
                <w:t>статье 6</w:t>
              </w:r>
            </w:hyperlink>
            <w:r w:rsidR="000F4D44">
              <w:rPr>
                <w:sz w:val="28"/>
                <w:szCs w:val="28"/>
              </w:rPr>
              <w:t>:</w:t>
            </w:r>
          </w:p>
          <w:p w14:paraId="54C0962D" w14:textId="77777777" w:rsidR="000F4D44" w:rsidRDefault="000F4D44" w:rsidP="000F4D44">
            <w:pPr>
              <w:autoSpaceDE w:val="0"/>
              <w:autoSpaceDN w:val="0"/>
              <w:adjustRightInd w:val="0"/>
              <w:ind w:firstLine="540"/>
              <w:jc w:val="both"/>
              <w:rPr>
                <w:sz w:val="28"/>
                <w:szCs w:val="28"/>
              </w:rPr>
            </w:pPr>
            <w:r>
              <w:rPr>
                <w:sz w:val="28"/>
                <w:szCs w:val="28"/>
              </w:rPr>
              <w:t xml:space="preserve">а) в </w:t>
            </w:r>
            <w:hyperlink r:id="rId47" w:history="1">
              <w:r>
                <w:rPr>
                  <w:color w:val="0000FF"/>
                  <w:sz w:val="28"/>
                  <w:szCs w:val="28"/>
                </w:rPr>
                <w:t>наименовании</w:t>
              </w:r>
            </w:hyperlink>
            <w:r>
              <w:rPr>
                <w:sz w:val="28"/>
                <w:szCs w:val="28"/>
              </w:rPr>
              <w:t xml:space="preserve"> слова</w:t>
            </w:r>
            <w:r w:rsidR="00553536">
              <w:rPr>
                <w:sz w:val="28"/>
                <w:szCs w:val="28"/>
              </w:rPr>
              <w:t xml:space="preserve"> «</w:t>
            </w:r>
            <w:r>
              <w:rPr>
                <w:sz w:val="28"/>
                <w:szCs w:val="28"/>
              </w:rPr>
              <w:t>лиц, замещавших</w:t>
            </w:r>
            <w:r w:rsidR="00553536">
              <w:rPr>
                <w:sz w:val="28"/>
                <w:szCs w:val="28"/>
              </w:rPr>
              <w:t xml:space="preserve"> должности муниципальной службы» заменить словами «муниципальных служащих»</w:t>
            </w:r>
            <w:r>
              <w:rPr>
                <w:sz w:val="28"/>
                <w:szCs w:val="28"/>
              </w:rPr>
              <w:t>;</w:t>
            </w:r>
          </w:p>
          <w:p w14:paraId="7B4E30DC" w14:textId="77777777" w:rsidR="000F4D44" w:rsidRDefault="000F4D44" w:rsidP="000F4D44">
            <w:pPr>
              <w:autoSpaceDE w:val="0"/>
              <w:autoSpaceDN w:val="0"/>
              <w:adjustRightInd w:val="0"/>
              <w:ind w:firstLine="540"/>
              <w:jc w:val="both"/>
              <w:rPr>
                <w:sz w:val="28"/>
                <w:szCs w:val="28"/>
              </w:rPr>
            </w:pPr>
            <w:r>
              <w:rPr>
                <w:sz w:val="28"/>
                <w:szCs w:val="28"/>
              </w:rPr>
              <w:lastRenderedPageBreak/>
              <w:t xml:space="preserve">б) </w:t>
            </w:r>
            <w:hyperlink r:id="rId48" w:history="1">
              <w:r>
                <w:rPr>
                  <w:color w:val="0000FF"/>
                  <w:sz w:val="28"/>
                  <w:szCs w:val="28"/>
                </w:rPr>
                <w:t>часть 6.1.</w:t>
              </w:r>
            </w:hyperlink>
            <w:r>
              <w:rPr>
                <w:sz w:val="28"/>
                <w:szCs w:val="28"/>
              </w:rPr>
              <w:t xml:space="preserve"> изложить в следующей редакции:</w:t>
            </w:r>
          </w:p>
          <w:p w14:paraId="01B55313" w14:textId="77777777" w:rsidR="000F4D44" w:rsidRDefault="00553536" w:rsidP="000F4D44">
            <w:pPr>
              <w:autoSpaceDE w:val="0"/>
              <w:autoSpaceDN w:val="0"/>
              <w:adjustRightInd w:val="0"/>
              <w:ind w:firstLine="540"/>
              <w:jc w:val="both"/>
              <w:rPr>
                <w:sz w:val="28"/>
                <w:szCs w:val="28"/>
              </w:rPr>
            </w:pPr>
            <w:r>
              <w:rPr>
                <w:sz w:val="28"/>
                <w:szCs w:val="28"/>
              </w:rPr>
              <w:t>«</w:t>
            </w:r>
            <w:r w:rsidR="000F4D44">
              <w:rPr>
                <w:sz w:val="28"/>
                <w:szCs w:val="28"/>
              </w:rPr>
              <w:t xml:space="preserve">6.1. Размер пенсии за выслугу лет муниципальных служащих исчисляется из их среднемесячного денежного содержания за последние 12 полных месяцев замещения должности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49" w:history="1">
              <w:r w:rsidR="000F4D44">
                <w:rPr>
                  <w:color w:val="0000FF"/>
                  <w:sz w:val="28"/>
                  <w:szCs w:val="28"/>
                </w:rPr>
                <w:t>частью 1 статьи 8</w:t>
              </w:r>
            </w:hyperlink>
            <w:r w:rsidR="000F4D44">
              <w:rPr>
                <w:sz w:val="28"/>
                <w:szCs w:val="28"/>
              </w:rPr>
              <w:t xml:space="preserve"> и </w:t>
            </w:r>
            <w:hyperlink r:id="rId50" w:history="1">
              <w:r w:rsidR="000F4D44">
                <w:rPr>
                  <w:color w:val="0000FF"/>
                  <w:sz w:val="28"/>
                  <w:szCs w:val="28"/>
                </w:rPr>
                <w:t>статьями 30</w:t>
              </w:r>
            </w:hyperlink>
            <w:r w:rsidR="000F4D44">
              <w:rPr>
                <w:sz w:val="28"/>
                <w:szCs w:val="28"/>
              </w:rPr>
              <w:t xml:space="preserve"> - </w:t>
            </w:r>
            <w:hyperlink r:id="rId51" w:history="1">
              <w:r w:rsidR="000F4D44">
                <w:rPr>
                  <w:color w:val="0000FF"/>
                  <w:sz w:val="28"/>
                  <w:szCs w:val="28"/>
                </w:rPr>
                <w:t>33</w:t>
              </w:r>
            </w:hyperlink>
            <w:r w:rsidR="000F4D44">
              <w:rPr>
                <w:sz w:val="28"/>
                <w:szCs w:val="28"/>
              </w:rPr>
              <w:t xml:space="preserve"> Федеральн</w:t>
            </w:r>
            <w:r>
              <w:rPr>
                <w:sz w:val="28"/>
                <w:szCs w:val="28"/>
              </w:rPr>
              <w:t>ого закона «О страховых пенсиях»</w:t>
            </w:r>
            <w:r w:rsidR="000F4D44">
              <w:rPr>
                <w:sz w:val="28"/>
                <w:szCs w:val="28"/>
              </w:rPr>
              <w:t xml:space="preserve"> (дававшего право на трудовую пенсию по старости в соответствии с Федеральным </w:t>
            </w:r>
            <w:hyperlink r:id="rId52" w:history="1">
              <w:r w:rsidR="000F4D44">
                <w:rPr>
                  <w:color w:val="0000FF"/>
                  <w:sz w:val="28"/>
                  <w:szCs w:val="28"/>
                </w:rPr>
                <w:t>законом</w:t>
              </w:r>
            </w:hyperlink>
            <w:r>
              <w:rPr>
                <w:sz w:val="28"/>
                <w:szCs w:val="28"/>
              </w:rPr>
              <w:t xml:space="preserve"> «</w:t>
            </w:r>
            <w:r w:rsidR="000F4D44">
              <w:rPr>
                <w:sz w:val="28"/>
                <w:szCs w:val="28"/>
              </w:rPr>
              <w:t>О трудовых пенсиях в Российско</w:t>
            </w:r>
            <w:r>
              <w:rPr>
                <w:sz w:val="28"/>
                <w:szCs w:val="28"/>
              </w:rPr>
              <w:t>й Федерации»</w:t>
            </w:r>
            <w:r w:rsidR="000F4D44">
              <w:rPr>
                <w:sz w:val="28"/>
                <w:szCs w:val="28"/>
              </w:rPr>
              <w:t>), либо дню назначения страховой пенсии по старости (инвалидности).</w:t>
            </w:r>
          </w:p>
          <w:p w14:paraId="2440A9CA" w14:textId="77777777" w:rsidR="000F4D44" w:rsidRDefault="000F4D44" w:rsidP="000F4D44">
            <w:pPr>
              <w:autoSpaceDE w:val="0"/>
              <w:autoSpaceDN w:val="0"/>
              <w:adjustRightInd w:val="0"/>
              <w:ind w:firstLine="540"/>
              <w:jc w:val="both"/>
              <w:rPr>
                <w:sz w:val="28"/>
                <w:szCs w:val="28"/>
              </w:rPr>
            </w:pPr>
            <w:r>
              <w:rPr>
                <w:sz w:val="28"/>
                <w:szCs w:val="28"/>
              </w:rPr>
              <w:t>При отсутствии 12 полных месяцев замещения должности муниципальной  службы размер пенсии за выслугу лет муниципальных служащих, указанных в части 3 статьи 3 настоящего решения, исчисляется путем деления общей суммы денежного содержания за фактически проработанные полные месяцы муниципальной слу</w:t>
            </w:r>
            <w:r w:rsidR="00553536">
              <w:rPr>
                <w:sz w:val="28"/>
                <w:szCs w:val="28"/>
              </w:rPr>
              <w:t>жбы на количество этих месяцев.»</w:t>
            </w:r>
            <w:r>
              <w:rPr>
                <w:sz w:val="28"/>
                <w:szCs w:val="28"/>
              </w:rPr>
              <w:t>;</w:t>
            </w:r>
          </w:p>
          <w:p w14:paraId="5FBE7277" w14:textId="77777777" w:rsidR="000F4D44" w:rsidRDefault="000F4D44" w:rsidP="000F4D44">
            <w:pPr>
              <w:autoSpaceDE w:val="0"/>
              <w:autoSpaceDN w:val="0"/>
              <w:adjustRightInd w:val="0"/>
              <w:ind w:firstLine="540"/>
              <w:jc w:val="both"/>
              <w:rPr>
                <w:sz w:val="28"/>
                <w:szCs w:val="28"/>
              </w:rPr>
            </w:pPr>
            <w:r>
              <w:rPr>
                <w:sz w:val="28"/>
                <w:szCs w:val="28"/>
              </w:rPr>
              <w:t xml:space="preserve">в) в </w:t>
            </w:r>
            <w:hyperlink r:id="rId53" w:history="1">
              <w:r>
                <w:rPr>
                  <w:color w:val="0000FF"/>
                  <w:sz w:val="28"/>
                  <w:szCs w:val="28"/>
                </w:rPr>
                <w:t>части</w:t>
              </w:r>
            </w:hyperlink>
            <w:r w:rsidR="00553536">
              <w:rPr>
                <w:sz w:val="28"/>
                <w:szCs w:val="28"/>
              </w:rPr>
              <w:t xml:space="preserve"> 6.2. после слов «на страховую пенсию по старости» дополнить словами «</w:t>
            </w:r>
            <w:r>
              <w:rPr>
                <w:sz w:val="28"/>
                <w:szCs w:val="28"/>
              </w:rPr>
              <w:t xml:space="preserve">в соответствии с </w:t>
            </w:r>
            <w:hyperlink r:id="rId54" w:history="1">
              <w:r>
                <w:rPr>
                  <w:color w:val="0000FF"/>
                  <w:sz w:val="28"/>
                  <w:szCs w:val="28"/>
                </w:rPr>
                <w:t>частью 1 статьи 8</w:t>
              </w:r>
            </w:hyperlink>
            <w:r>
              <w:rPr>
                <w:sz w:val="28"/>
                <w:szCs w:val="28"/>
              </w:rPr>
              <w:t xml:space="preserve"> и </w:t>
            </w:r>
            <w:hyperlink r:id="rId55" w:history="1">
              <w:r>
                <w:rPr>
                  <w:color w:val="0000FF"/>
                  <w:sz w:val="28"/>
                  <w:szCs w:val="28"/>
                </w:rPr>
                <w:t>статьями 30</w:t>
              </w:r>
            </w:hyperlink>
            <w:r>
              <w:rPr>
                <w:sz w:val="28"/>
                <w:szCs w:val="28"/>
              </w:rPr>
              <w:t xml:space="preserve"> - </w:t>
            </w:r>
            <w:hyperlink r:id="rId56" w:history="1">
              <w:r>
                <w:rPr>
                  <w:color w:val="0000FF"/>
                  <w:sz w:val="28"/>
                  <w:szCs w:val="28"/>
                </w:rPr>
                <w:t>33</w:t>
              </w:r>
            </w:hyperlink>
            <w:r w:rsidR="00553536">
              <w:rPr>
                <w:sz w:val="28"/>
                <w:szCs w:val="28"/>
              </w:rPr>
              <w:t xml:space="preserve"> Федерального закона «О страховых пенсиях»</w:t>
            </w:r>
            <w:r>
              <w:rPr>
                <w:sz w:val="28"/>
                <w:szCs w:val="28"/>
              </w:rPr>
              <w:t>;</w:t>
            </w:r>
          </w:p>
          <w:p w14:paraId="283A2609" w14:textId="77777777" w:rsidR="000F4D44" w:rsidRDefault="000F4D44" w:rsidP="000F4D44">
            <w:pPr>
              <w:autoSpaceDE w:val="0"/>
              <w:autoSpaceDN w:val="0"/>
              <w:adjustRightInd w:val="0"/>
              <w:ind w:firstLine="540"/>
              <w:jc w:val="both"/>
              <w:rPr>
                <w:sz w:val="28"/>
                <w:szCs w:val="28"/>
              </w:rPr>
            </w:pPr>
            <w:r>
              <w:rPr>
                <w:sz w:val="28"/>
                <w:szCs w:val="28"/>
              </w:rPr>
              <w:t xml:space="preserve">г) </w:t>
            </w:r>
            <w:hyperlink r:id="rId57" w:history="1">
              <w:r>
                <w:rPr>
                  <w:color w:val="0000FF"/>
                  <w:sz w:val="28"/>
                  <w:szCs w:val="28"/>
                </w:rPr>
                <w:t>абзац первый части 6.3</w:t>
              </w:r>
            </w:hyperlink>
            <w:r>
              <w:rPr>
                <w:sz w:val="28"/>
                <w:szCs w:val="28"/>
              </w:rPr>
              <w:t xml:space="preserve"> изложить в следующей редакции:</w:t>
            </w:r>
          </w:p>
          <w:p w14:paraId="59D1E2D6" w14:textId="77777777" w:rsidR="000F4D44" w:rsidRDefault="000F4D44" w:rsidP="000F4D44">
            <w:pPr>
              <w:autoSpaceDE w:val="0"/>
              <w:autoSpaceDN w:val="0"/>
              <w:adjustRightInd w:val="0"/>
              <w:ind w:firstLine="540"/>
              <w:jc w:val="both"/>
              <w:rPr>
                <w:sz w:val="28"/>
                <w:szCs w:val="28"/>
              </w:rPr>
            </w:pPr>
            <w:r>
              <w:rPr>
                <w:sz w:val="28"/>
                <w:szCs w:val="28"/>
              </w:rPr>
              <w:t xml:space="preserve">«6.3.Для лиц, имеющих право на пенсию за выслугу лет в соответствии с </w:t>
            </w:r>
            <w:hyperlink r:id="rId58" w:history="1">
              <w:r>
                <w:rPr>
                  <w:color w:val="0000FF"/>
                  <w:sz w:val="28"/>
                  <w:szCs w:val="28"/>
                </w:rPr>
                <w:t>частями 3</w:t>
              </w:r>
            </w:hyperlink>
            <w:r>
              <w:rPr>
                <w:sz w:val="28"/>
                <w:szCs w:val="28"/>
              </w:rPr>
              <w:t xml:space="preserve"> и </w:t>
            </w:r>
            <w:hyperlink r:id="rId59" w:history="1">
              <w:r>
                <w:rPr>
                  <w:color w:val="0000FF"/>
                  <w:sz w:val="28"/>
                  <w:szCs w:val="28"/>
                </w:rPr>
                <w:t>4 статьи 3</w:t>
              </w:r>
            </w:hyperlink>
            <w:r>
              <w:rPr>
                <w:sz w:val="28"/>
                <w:szCs w:val="28"/>
              </w:rPr>
              <w:t xml:space="preserve"> настоящего Положения, а также лиц, обратившихся за пенсией за выслугу лет позднее возникновения права на ее назначение, размер среднемесячного денежного содержания, ограниченный 2,3 должностного оклада, не может быть менее 2,3 должностного оклада по соответствующей должности согласно нормативному правовому акту о системе оплаты труда муниципальных служащих Гаврилово-Посадского муниципального района, действующему на момент обращения за назначением пенсии за выслугу лет.»</w:t>
            </w:r>
          </w:p>
          <w:p w14:paraId="63F81517" w14:textId="77777777" w:rsidR="000F4D44" w:rsidRDefault="000F4D44" w:rsidP="000F4D44">
            <w:pPr>
              <w:autoSpaceDE w:val="0"/>
              <w:autoSpaceDN w:val="0"/>
              <w:adjustRightInd w:val="0"/>
              <w:ind w:firstLine="540"/>
              <w:jc w:val="both"/>
              <w:rPr>
                <w:sz w:val="28"/>
                <w:szCs w:val="28"/>
              </w:rPr>
            </w:pPr>
          </w:p>
          <w:p w14:paraId="3F4DFC08" w14:textId="77777777" w:rsidR="00656316" w:rsidRDefault="007E6B68" w:rsidP="00656316">
            <w:pPr>
              <w:autoSpaceDE w:val="0"/>
              <w:autoSpaceDN w:val="0"/>
              <w:adjustRightInd w:val="0"/>
              <w:ind w:firstLine="540"/>
              <w:jc w:val="both"/>
              <w:rPr>
                <w:sz w:val="28"/>
                <w:szCs w:val="28"/>
              </w:rPr>
            </w:pPr>
            <w:r>
              <w:rPr>
                <w:sz w:val="28"/>
                <w:szCs w:val="28"/>
              </w:rPr>
              <w:t>5</w:t>
            </w:r>
            <w:r w:rsidR="00553536">
              <w:rPr>
                <w:sz w:val="28"/>
                <w:szCs w:val="28"/>
              </w:rPr>
              <w:t>)</w:t>
            </w:r>
            <w:r w:rsidR="00FF17C3">
              <w:rPr>
                <w:sz w:val="28"/>
                <w:szCs w:val="28"/>
              </w:rPr>
              <w:t xml:space="preserve"> В</w:t>
            </w:r>
            <w:r w:rsidR="00656316">
              <w:rPr>
                <w:sz w:val="28"/>
                <w:szCs w:val="28"/>
              </w:rPr>
              <w:t xml:space="preserve"> </w:t>
            </w:r>
            <w:hyperlink r:id="rId60" w:history="1">
              <w:r w:rsidR="00656316">
                <w:rPr>
                  <w:color w:val="0000FF"/>
                  <w:sz w:val="28"/>
                  <w:szCs w:val="28"/>
                </w:rPr>
                <w:t>статье 8</w:t>
              </w:r>
            </w:hyperlink>
            <w:r w:rsidR="00656316">
              <w:rPr>
                <w:sz w:val="28"/>
                <w:szCs w:val="28"/>
              </w:rPr>
              <w:t>:</w:t>
            </w:r>
          </w:p>
          <w:p w14:paraId="2DCA8F3B" w14:textId="77777777" w:rsidR="00656316" w:rsidRDefault="00656316" w:rsidP="00656316">
            <w:pPr>
              <w:autoSpaceDE w:val="0"/>
              <w:autoSpaceDN w:val="0"/>
              <w:adjustRightInd w:val="0"/>
              <w:ind w:firstLine="540"/>
              <w:jc w:val="both"/>
              <w:rPr>
                <w:sz w:val="28"/>
                <w:szCs w:val="28"/>
              </w:rPr>
            </w:pPr>
            <w:r>
              <w:rPr>
                <w:sz w:val="28"/>
                <w:szCs w:val="28"/>
              </w:rPr>
              <w:t xml:space="preserve">а) </w:t>
            </w:r>
            <w:hyperlink r:id="rId61" w:history="1">
              <w:r>
                <w:rPr>
                  <w:color w:val="0000FF"/>
                  <w:sz w:val="28"/>
                  <w:szCs w:val="28"/>
                </w:rPr>
                <w:t xml:space="preserve"> ч</w:t>
              </w:r>
              <w:r w:rsidR="00287A7B">
                <w:rPr>
                  <w:color w:val="0000FF"/>
                  <w:sz w:val="28"/>
                  <w:szCs w:val="28"/>
                </w:rPr>
                <w:t>асть</w:t>
              </w:r>
              <w:r>
                <w:rPr>
                  <w:color w:val="0000FF"/>
                  <w:sz w:val="28"/>
                  <w:szCs w:val="28"/>
                </w:rPr>
                <w:t xml:space="preserve"> </w:t>
              </w:r>
              <w:r w:rsidR="00287A7B">
                <w:rPr>
                  <w:color w:val="0000FF"/>
                  <w:sz w:val="28"/>
                  <w:szCs w:val="28"/>
                </w:rPr>
                <w:t>8.</w:t>
              </w:r>
              <w:r>
                <w:rPr>
                  <w:color w:val="0000FF"/>
                  <w:sz w:val="28"/>
                  <w:szCs w:val="28"/>
                </w:rPr>
                <w:t>4</w:t>
              </w:r>
            </w:hyperlink>
            <w:r>
              <w:rPr>
                <w:sz w:val="28"/>
                <w:szCs w:val="28"/>
              </w:rPr>
              <w:t xml:space="preserve"> изложить в следующей редакции:</w:t>
            </w:r>
          </w:p>
          <w:p w14:paraId="4EE5997B" w14:textId="77777777" w:rsidR="00287A7B" w:rsidRDefault="00553536" w:rsidP="00656316">
            <w:pPr>
              <w:autoSpaceDE w:val="0"/>
              <w:autoSpaceDN w:val="0"/>
              <w:adjustRightInd w:val="0"/>
              <w:ind w:firstLine="540"/>
              <w:jc w:val="both"/>
              <w:rPr>
                <w:sz w:val="28"/>
                <w:szCs w:val="28"/>
              </w:rPr>
            </w:pPr>
            <w:r>
              <w:rPr>
                <w:sz w:val="28"/>
                <w:szCs w:val="28"/>
              </w:rPr>
              <w:t>«</w:t>
            </w:r>
            <w:r w:rsidR="00287A7B">
              <w:rPr>
                <w:sz w:val="28"/>
                <w:szCs w:val="28"/>
              </w:rPr>
              <w:t>8.4.</w:t>
            </w:r>
            <w:r w:rsidR="00287A7B">
              <w:t xml:space="preserve"> </w:t>
            </w:r>
            <w:r w:rsidR="00287A7B" w:rsidRPr="00287A7B">
              <w:rPr>
                <w:sz w:val="28"/>
                <w:szCs w:val="28"/>
              </w:rPr>
              <w:t>Пенсия за выслугу лет не выплачивается</w:t>
            </w:r>
            <w:r w:rsidR="00287A7B">
              <w:rPr>
                <w:sz w:val="28"/>
                <w:szCs w:val="28"/>
              </w:rPr>
              <w:t>:</w:t>
            </w:r>
          </w:p>
          <w:p w14:paraId="593DF5B9" w14:textId="77777777" w:rsidR="00287A7B" w:rsidRDefault="00656316" w:rsidP="00656316">
            <w:pPr>
              <w:autoSpaceDE w:val="0"/>
              <w:autoSpaceDN w:val="0"/>
              <w:adjustRightInd w:val="0"/>
              <w:ind w:firstLine="540"/>
              <w:jc w:val="both"/>
              <w:rPr>
                <w:sz w:val="28"/>
                <w:szCs w:val="28"/>
              </w:rPr>
            </w:pPr>
            <w:r>
              <w:rPr>
                <w:sz w:val="28"/>
                <w:szCs w:val="28"/>
              </w:rPr>
              <w:t>1)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Ивановской области или государственной должности иного субъекта Российской Федерации, муниципальной должности, замещаемой на постоянной основе, должности муниципальной службы муниципального образования в Ивановской области или муниципальной должности, замещаемой на постоянной основе, должности муниципальной службы муниципального образования в иных субъектах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14:paraId="3908A594" w14:textId="77777777" w:rsidR="00656316" w:rsidRDefault="00287A7B" w:rsidP="00656316">
            <w:pPr>
              <w:autoSpaceDE w:val="0"/>
              <w:autoSpaceDN w:val="0"/>
              <w:adjustRightInd w:val="0"/>
              <w:ind w:firstLine="540"/>
              <w:jc w:val="both"/>
              <w:rPr>
                <w:sz w:val="28"/>
                <w:szCs w:val="28"/>
              </w:rPr>
            </w:pPr>
            <w:r w:rsidRPr="00287A7B">
              <w:rPr>
                <w:sz w:val="28"/>
                <w:szCs w:val="28"/>
              </w:rPr>
              <w:t>2) при прекращении выплаты страховой пенсии по старости (инвалидности).</w:t>
            </w:r>
            <w:r>
              <w:rPr>
                <w:sz w:val="28"/>
                <w:szCs w:val="28"/>
              </w:rPr>
              <w:t>»</w:t>
            </w:r>
            <w:r w:rsidR="00656316">
              <w:rPr>
                <w:sz w:val="28"/>
                <w:szCs w:val="28"/>
              </w:rPr>
              <w:t>;</w:t>
            </w:r>
          </w:p>
          <w:p w14:paraId="1BC503C6" w14:textId="77777777" w:rsidR="00656316" w:rsidRDefault="00656316" w:rsidP="00656316">
            <w:pPr>
              <w:autoSpaceDE w:val="0"/>
              <w:autoSpaceDN w:val="0"/>
              <w:adjustRightInd w:val="0"/>
              <w:ind w:firstLine="540"/>
              <w:jc w:val="both"/>
              <w:rPr>
                <w:sz w:val="28"/>
                <w:szCs w:val="28"/>
              </w:rPr>
            </w:pPr>
            <w:r>
              <w:rPr>
                <w:sz w:val="28"/>
                <w:szCs w:val="28"/>
              </w:rPr>
              <w:t xml:space="preserve">б) </w:t>
            </w:r>
            <w:hyperlink r:id="rId62" w:history="1">
              <w:r>
                <w:rPr>
                  <w:color w:val="0000FF"/>
                  <w:sz w:val="28"/>
                  <w:szCs w:val="28"/>
                </w:rPr>
                <w:t>дополнить</w:t>
              </w:r>
            </w:hyperlink>
            <w:r>
              <w:rPr>
                <w:sz w:val="28"/>
                <w:szCs w:val="28"/>
              </w:rPr>
              <w:t xml:space="preserve"> частью </w:t>
            </w:r>
            <w:r w:rsidR="00287A7B">
              <w:rPr>
                <w:sz w:val="28"/>
                <w:szCs w:val="28"/>
              </w:rPr>
              <w:t>8.</w:t>
            </w:r>
            <w:r>
              <w:rPr>
                <w:sz w:val="28"/>
                <w:szCs w:val="28"/>
              </w:rPr>
              <w:t>4.1</w:t>
            </w:r>
            <w:r w:rsidR="00553536">
              <w:rPr>
                <w:sz w:val="28"/>
                <w:szCs w:val="28"/>
              </w:rPr>
              <w:t>.</w:t>
            </w:r>
            <w:r>
              <w:rPr>
                <w:sz w:val="28"/>
                <w:szCs w:val="28"/>
              </w:rPr>
              <w:t xml:space="preserve"> следующего содержания:</w:t>
            </w:r>
          </w:p>
          <w:p w14:paraId="702E70B5" w14:textId="77777777" w:rsidR="00656316" w:rsidRDefault="00553536" w:rsidP="00656316">
            <w:pPr>
              <w:autoSpaceDE w:val="0"/>
              <w:autoSpaceDN w:val="0"/>
              <w:adjustRightInd w:val="0"/>
              <w:ind w:firstLine="540"/>
              <w:jc w:val="both"/>
              <w:rPr>
                <w:sz w:val="28"/>
                <w:szCs w:val="28"/>
              </w:rPr>
            </w:pPr>
            <w:r>
              <w:rPr>
                <w:sz w:val="28"/>
                <w:szCs w:val="28"/>
              </w:rPr>
              <w:t>«</w:t>
            </w:r>
            <w:r w:rsidR="00287A7B">
              <w:rPr>
                <w:sz w:val="28"/>
                <w:szCs w:val="28"/>
              </w:rPr>
              <w:t>8.</w:t>
            </w:r>
            <w:r w:rsidR="00656316">
              <w:rPr>
                <w:sz w:val="28"/>
                <w:szCs w:val="28"/>
              </w:rPr>
              <w:t>4.1. При последующем увольнении с государственной службы Российской Федерации или освобождении от должностей, указанных в пункте 1 части 4 настоящей статьи, либо при восстановлении выплаты страховой пенсии по старости (инвалидности)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 либо со дня восстановления выплаты страховой пен</w:t>
            </w:r>
            <w:r w:rsidR="00287A7B">
              <w:rPr>
                <w:sz w:val="28"/>
                <w:szCs w:val="28"/>
              </w:rPr>
              <w:t>сии по старости (инвалидности).»</w:t>
            </w:r>
            <w:r w:rsidR="00656316">
              <w:rPr>
                <w:sz w:val="28"/>
                <w:szCs w:val="28"/>
              </w:rPr>
              <w:t>;</w:t>
            </w:r>
          </w:p>
          <w:p w14:paraId="40A6CF48" w14:textId="77777777" w:rsidR="00287A7B" w:rsidRDefault="00287A7B" w:rsidP="00656316">
            <w:pPr>
              <w:autoSpaceDE w:val="0"/>
              <w:autoSpaceDN w:val="0"/>
              <w:adjustRightInd w:val="0"/>
              <w:ind w:firstLine="540"/>
              <w:jc w:val="both"/>
              <w:rPr>
                <w:sz w:val="28"/>
                <w:szCs w:val="28"/>
              </w:rPr>
            </w:pPr>
          </w:p>
          <w:p w14:paraId="5A6ADCFD" w14:textId="77777777" w:rsidR="00933528" w:rsidRDefault="007E6B68" w:rsidP="00933528">
            <w:pPr>
              <w:pStyle w:val="ae"/>
              <w:ind w:firstLine="709"/>
              <w:rPr>
                <w:rFonts w:ascii="Times New Roman" w:hAnsi="Times New Roman"/>
                <w:sz w:val="28"/>
                <w:szCs w:val="28"/>
                <w:lang w:val="ru-RU" w:eastAsia="ru-RU"/>
              </w:rPr>
            </w:pPr>
            <w:r>
              <w:rPr>
                <w:rFonts w:ascii="Times New Roman" w:hAnsi="Times New Roman"/>
                <w:sz w:val="28"/>
                <w:szCs w:val="28"/>
                <w:lang w:val="ru-RU" w:eastAsia="ru-RU"/>
              </w:rPr>
              <w:t>6</w:t>
            </w:r>
            <w:r w:rsidR="00933528">
              <w:rPr>
                <w:rFonts w:ascii="Times New Roman" w:hAnsi="Times New Roman"/>
                <w:sz w:val="28"/>
                <w:szCs w:val="28"/>
                <w:lang w:val="ru-RU" w:eastAsia="ru-RU"/>
              </w:rPr>
              <w:t xml:space="preserve">) </w:t>
            </w:r>
            <w:r w:rsidR="005A76B9">
              <w:rPr>
                <w:rFonts w:ascii="Times New Roman" w:hAnsi="Times New Roman"/>
                <w:sz w:val="28"/>
                <w:szCs w:val="28"/>
                <w:lang w:val="ru-RU" w:eastAsia="ru-RU"/>
              </w:rPr>
              <w:t>В</w:t>
            </w:r>
            <w:r w:rsidR="00381638" w:rsidRPr="000B1C6F">
              <w:rPr>
                <w:rFonts w:ascii="Times New Roman" w:hAnsi="Times New Roman"/>
                <w:sz w:val="28"/>
                <w:szCs w:val="28"/>
                <w:lang w:val="ru-RU" w:eastAsia="ru-RU"/>
              </w:rPr>
              <w:t xml:space="preserve"> части </w:t>
            </w:r>
            <w:r w:rsidR="00287A7B">
              <w:rPr>
                <w:rFonts w:ascii="Times New Roman" w:hAnsi="Times New Roman"/>
                <w:sz w:val="28"/>
                <w:szCs w:val="28"/>
                <w:lang w:val="ru-RU" w:eastAsia="ru-RU"/>
              </w:rPr>
              <w:t>9.</w:t>
            </w:r>
            <w:r w:rsidR="00381638" w:rsidRPr="000B1C6F">
              <w:rPr>
                <w:rFonts w:ascii="Times New Roman" w:hAnsi="Times New Roman"/>
                <w:sz w:val="28"/>
                <w:szCs w:val="28"/>
                <w:lang w:val="ru-RU" w:eastAsia="ru-RU"/>
              </w:rPr>
              <w:t>2 статьи 9</w:t>
            </w:r>
            <w:r w:rsidR="00933528">
              <w:rPr>
                <w:rFonts w:ascii="Times New Roman" w:hAnsi="Times New Roman"/>
                <w:sz w:val="28"/>
                <w:szCs w:val="28"/>
                <w:lang w:val="ru-RU" w:eastAsia="ru-RU"/>
              </w:rPr>
              <w:t>:</w:t>
            </w:r>
          </w:p>
          <w:p w14:paraId="50ACBBF6" w14:textId="77777777" w:rsidR="00E56CAD" w:rsidRPr="000B1C6F" w:rsidRDefault="00381638" w:rsidP="00933528">
            <w:pPr>
              <w:pStyle w:val="ae"/>
              <w:ind w:firstLine="709"/>
              <w:rPr>
                <w:rFonts w:ascii="Times New Roman" w:hAnsi="Times New Roman"/>
                <w:sz w:val="28"/>
                <w:szCs w:val="28"/>
                <w:lang w:val="ru-RU" w:eastAsia="ru-RU"/>
              </w:rPr>
            </w:pPr>
            <w:r w:rsidRPr="000B1C6F">
              <w:rPr>
                <w:rFonts w:ascii="Times New Roman" w:hAnsi="Times New Roman"/>
                <w:sz w:val="28"/>
                <w:szCs w:val="28"/>
                <w:lang w:val="ru-RU" w:eastAsia="ru-RU"/>
              </w:rPr>
              <w:t>слова «не менее 15</w:t>
            </w:r>
            <w:r w:rsidR="000013BD" w:rsidRPr="000B1C6F">
              <w:rPr>
                <w:rFonts w:ascii="Times New Roman" w:hAnsi="Times New Roman"/>
                <w:sz w:val="28"/>
                <w:szCs w:val="28"/>
                <w:lang w:val="ru-RU" w:eastAsia="ru-RU"/>
              </w:rPr>
              <w:t xml:space="preserve"> лет</w:t>
            </w:r>
            <w:r w:rsidRPr="000B1C6F">
              <w:rPr>
                <w:rFonts w:ascii="Times New Roman" w:hAnsi="Times New Roman"/>
                <w:sz w:val="28"/>
                <w:szCs w:val="28"/>
                <w:lang w:val="ru-RU" w:eastAsia="ru-RU"/>
              </w:rPr>
              <w:t xml:space="preserve">» </w:t>
            </w:r>
            <w:r w:rsidR="000013BD" w:rsidRPr="000B1C6F">
              <w:rPr>
                <w:rFonts w:ascii="Times New Roman" w:hAnsi="Times New Roman"/>
                <w:sz w:val="28"/>
                <w:szCs w:val="28"/>
                <w:lang w:val="ru-RU" w:eastAsia="ru-RU"/>
              </w:rPr>
              <w:t>исключить</w:t>
            </w:r>
            <w:r w:rsidR="00E56CAD" w:rsidRPr="000B1C6F">
              <w:rPr>
                <w:rFonts w:ascii="Times New Roman" w:hAnsi="Times New Roman"/>
                <w:sz w:val="28"/>
                <w:szCs w:val="28"/>
                <w:lang w:val="ru-RU" w:eastAsia="ru-RU"/>
              </w:rPr>
              <w:t>;</w:t>
            </w:r>
          </w:p>
          <w:p w14:paraId="0DB3B558" w14:textId="77777777" w:rsidR="00287A7B" w:rsidRDefault="00E56CAD" w:rsidP="004B078B">
            <w:pPr>
              <w:pStyle w:val="ae"/>
              <w:ind w:firstLine="709"/>
              <w:rPr>
                <w:rFonts w:ascii="Times New Roman" w:hAnsi="Times New Roman"/>
                <w:sz w:val="28"/>
                <w:szCs w:val="28"/>
                <w:lang w:val="ru-RU" w:eastAsia="ru-RU"/>
              </w:rPr>
            </w:pPr>
            <w:r w:rsidRPr="000B1C6F">
              <w:rPr>
                <w:rFonts w:ascii="Times New Roman" w:hAnsi="Times New Roman"/>
                <w:sz w:val="28"/>
                <w:szCs w:val="28"/>
                <w:lang w:val="ru-RU" w:eastAsia="ru-RU"/>
              </w:rPr>
              <w:t>после слов «настоящей статьи» дополнить словами «</w:t>
            </w:r>
            <w:r w:rsidR="000013BD" w:rsidRPr="000B1C6F">
              <w:rPr>
                <w:rFonts w:ascii="Times New Roman" w:hAnsi="Times New Roman"/>
                <w:sz w:val="28"/>
                <w:szCs w:val="28"/>
                <w:lang w:val="ru-RU" w:eastAsia="ru-RU"/>
              </w:rPr>
              <w:t>,</w:t>
            </w:r>
            <w:r w:rsidR="004C1AF8" w:rsidRPr="000B1C6F">
              <w:rPr>
                <w:rFonts w:ascii="Times New Roman" w:hAnsi="Times New Roman"/>
                <w:sz w:val="28"/>
                <w:szCs w:val="28"/>
                <w:lang w:val="ru-RU" w:eastAsia="ru-RU"/>
              </w:rPr>
              <w:t xml:space="preserve"> </w:t>
            </w:r>
            <w:r w:rsidRPr="000B1C6F">
              <w:rPr>
                <w:rFonts w:ascii="Times New Roman" w:hAnsi="Times New Roman"/>
                <w:sz w:val="28"/>
                <w:szCs w:val="28"/>
                <w:lang w:val="ru-RU" w:eastAsia="ru-RU"/>
              </w:rPr>
              <w:t>не менее стажа,</w:t>
            </w:r>
            <w:r w:rsidR="00381638" w:rsidRPr="000B1C6F">
              <w:rPr>
                <w:rFonts w:ascii="Times New Roman" w:hAnsi="Times New Roman"/>
                <w:sz w:val="28"/>
                <w:szCs w:val="28"/>
                <w:lang w:val="ru-RU" w:eastAsia="ru-RU"/>
              </w:rPr>
              <w:t xml:space="preserve">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w:t>
            </w:r>
            <w:r w:rsidR="00F56321" w:rsidRPr="000B1C6F">
              <w:rPr>
                <w:rFonts w:ascii="Times New Roman" w:hAnsi="Times New Roman"/>
                <w:sz w:val="28"/>
                <w:szCs w:val="28"/>
                <w:lang w:val="ru-RU" w:eastAsia="ru-RU"/>
              </w:rPr>
              <w:t>»</w:t>
            </w:r>
            <w:r w:rsidR="00381638" w:rsidRPr="000B1C6F">
              <w:rPr>
                <w:rFonts w:ascii="Times New Roman" w:hAnsi="Times New Roman"/>
                <w:sz w:val="28"/>
                <w:szCs w:val="28"/>
                <w:lang w:val="ru-RU" w:eastAsia="ru-RU"/>
              </w:rPr>
              <w:t>;</w:t>
            </w:r>
          </w:p>
          <w:p w14:paraId="4240B6CD" w14:textId="77777777" w:rsidR="00381638" w:rsidRPr="000B1C6F" w:rsidRDefault="00381638" w:rsidP="004B078B">
            <w:pPr>
              <w:pStyle w:val="ae"/>
              <w:ind w:firstLine="709"/>
              <w:rPr>
                <w:rFonts w:ascii="Times New Roman" w:hAnsi="Times New Roman"/>
                <w:sz w:val="28"/>
                <w:szCs w:val="28"/>
                <w:lang w:val="ru-RU" w:eastAsia="ru-RU"/>
              </w:rPr>
            </w:pPr>
            <w:r w:rsidRPr="000B1C6F">
              <w:rPr>
                <w:rFonts w:ascii="Times New Roman" w:hAnsi="Times New Roman"/>
                <w:sz w:val="28"/>
                <w:szCs w:val="28"/>
                <w:lang w:val="ru-RU" w:eastAsia="ru-RU"/>
              </w:rPr>
              <w:t xml:space="preserve">  </w:t>
            </w:r>
          </w:p>
          <w:p w14:paraId="47B1BB67" w14:textId="77777777" w:rsidR="00381638" w:rsidRDefault="007E6B68" w:rsidP="004B078B">
            <w:pPr>
              <w:ind w:firstLine="709"/>
              <w:jc w:val="both"/>
              <w:rPr>
                <w:sz w:val="28"/>
                <w:szCs w:val="28"/>
              </w:rPr>
            </w:pPr>
            <w:r>
              <w:rPr>
                <w:sz w:val="28"/>
                <w:szCs w:val="28"/>
              </w:rPr>
              <w:t>7</w:t>
            </w:r>
            <w:r w:rsidR="00933528">
              <w:rPr>
                <w:sz w:val="28"/>
                <w:szCs w:val="28"/>
              </w:rPr>
              <w:t>)</w:t>
            </w:r>
            <w:r w:rsidR="005A76B9">
              <w:rPr>
                <w:sz w:val="28"/>
                <w:szCs w:val="28"/>
              </w:rPr>
              <w:t xml:space="preserve"> Д</w:t>
            </w:r>
            <w:r w:rsidR="00381638">
              <w:rPr>
                <w:sz w:val="28"/>
                <w:szCs w:val="28"/>
              </w:rPr>
              <w:t>ополнить приложени</w:t>
            </w:r>
            <w:r w:rsidR="00326951">
              <w:rPr>
                <w:sz w:val="28"/>
                <w:szCs w:val="28"/>
              </w:rPr>
              <w:t>ем</w:t>
            </w:r>
            <w:r w:rsidR="00381638">
              <w:rPr>
                <w:sz w:val="28"/>
                <w:szCs w:val="28"/>
              </w:rPr>
              <w:t xml:space="preserve"> 1 </w:t>
            </w:r>
            <w:r w:rsidR="00326951">
              <w:rPr>
                <w:sz w:val="28"/>
                <w:szCs w:val="28"/>
              </w:rPr>
              <w:t xml:space="preserve">согласно приложению 1 к настоящему </w:t>
            </w:r>
            <w:r w:rsidR="00287A7B">
              <w:rPr>
                <w:sz w:val="28"/>
                <w:szCs w:val="28"/>
              </w:rPr>
              <w:t>решению</w:t>
            </w:r>
            <w:r w:rsidR="00326951">
              <w:rPr>
                <w:sz w:val="28"/>
                <w:szCs w:val="28"/>
              </w:rPr>
              <w:t>;</w:t>
            </w:r>
          </w:p>
          <w:p w14:paraId="086F2B99" w14:textId="77777777" w:rsidR="00326951" w:rsidRDefault="007E6B68" w:rsidP="00326951">
            <w:pPr>
              <w:ind w:firstLine="709"/>
              <w:jc w:val="both"/>
              <w:rPr>
                <w:sz w:val="28"/>
                <w:szCs w:val="28"/>
              </w:rPr>
            </w:pPr>
            <w:r>
              <w:rPr>
                <w:sz w:val="28"/>
                <w:szCs w:val="28"/>
              </w:rPr>
              <w:t>8</w:t>
            </w:r>
            <w:r w:rsidR="00933528">
              <w:rPr>
                <w:sz w:val="28"/>
                <w:szCs w:val="28"/>
              </w:rPr>
              <w:t>)</w:t>
            </w:r>
            <w:r w:rsidR="005A76B9">
              <w:rPr>
                <w:sz w:val="28"/>
                <w:szCs w:val="28"/>
              </w:rPr>
              <w:t xml:space="preserve"> Д</w:t>
            </w:r>
            <w:r w:rsidR="00326951">
              <w:rPr>
                <w:sz w:val="28"/>
                <w:szCs w:val="28"/>
              </w:rPr>
              <w:t xml:space="preserve">ополнить приложением 2 согласно приложению 2 к настоящему </w:t>
            </w:r>
            <w:r w:rsidR="00287A7B">
              <w:rPr>
                <w:sz w:val="28"/>
                <w:szCs w:val="28"/>
              </w:rPr>
              <w:t>решению</w:t>
            </w:r>
            <w:r w:rsidR="00326951">
              <w:rPr>
                <w:sz w:val="28"/>
                <w:szCs w:val="28"/>
              </w:rPr>
              <w:t>.</w:t>
            </w:r>
          </w:p>
          <w:p w14:paraId="2BE84382" w14:textId="77777777" w:rsidR="00381638" w:rsidRPr="000B1C6F" w:rsidRDefault="00381638" w:rsidP="004B078B">
            <w:pPr>
              <w:pStyle w:val="ae"/>
              <w:ind w:firstLine="709"/>
              <w:rPr>
                <w:rFonts w:ascii="Times New Roman" w:hAnsi="Times New Roman"/>
                <w:sz w:val="28"/>
                <w:szCs w:val="28"/>
                <w:lang w:val="ru-RU" w:eastAsia="ru-RU"/>
              </w:rPr>
            </w:pPr>
          </w:p>
          <w:p w14:paraId="08728B2D" w14:textId="77777777" w:rsidR="00381638" w:rsidRPr="008B4AD1" w:rsidRDefault="00933528" w:rsidP="004B078B">
            <w:pPr>
              <w:pStyle w:val="ConsPlusNormal"/>
              <w:ind w:firstLine="709"/>
              <w:jc w:val="both"/>
              <w:rPr>
                <w:sz w:val="28"/>
                <w:szCs w:val="28"/>
              </w:rPr>
            </w:pPr>
            <w:r>
              <w:rPr>
                <w:rFonts w:ascii="Times New Roman" w:hAnsi="Times New Roman" w:cs="Times New Roman"/>
                <w:sz w:val="28"/>
                <w:szCs w:val="28"/>
              </w:rPr>
              <w:t>9)</w:t>
            </w:r>
            <w:r w:rsidR="005A76B9">
              <w:rPr>
                <w:rFonts w:ascii="Times New Roman" w:hAnsi="Times New Roman" w:cs="Times New Roman"/>
                <w:sz w:val="28"/>
                <w:szCs w:val="28"/>
              </w:rPr>
              <w:t xml:space="preserve"> </w:t>
            </w:r>
            <w:r w:rsidR="00381638" w:rsidRPr="00011C9C">
              <w:rPr>
                <w:rFonts w:ascii="Times New Roman" w:hAnsi="Times New Roman" w:cs="Times New Roman"/>
                <w:sz w:val="28"/>
                <w:szCs w:val="28"/>
              </w:rPr>
              <w:t xml:space="preserve">Сохранить право на пенсию за выслугу лет </w:t>
            </w:r>
            <w:r w:rsidR="00F30C19">
              <w:rPr>
                <w:rFonts w:ascii="Times New Roman" w:hAnsi="Times New Roman" w:cs="Times New Roman"/>
                <w:sz w:val="28"/>
                <w:szCs w:val="28"/>
              </w:rPr>
              <w:t xml:space="preserve">по </w:t>
            </w:r>
            <w:r w:rsidR="007E6B68">
              <w:rPr>
                <w:rFonts w:ascii="Times New Roman" w:hAnsi="Times New Roman" w:cs="Times New Roman"/>
                <w:sz w:val="28"/>
                <w:szCs w:val="28"/>
              </w:rPr>
              <w:t>муниципальному</w:t>
            </w:r>
            <w:r w:rsidR="00F30C19">
              <w:rPr>
                <w:rFonts w:ascii="Times New Roman" w:hAnsi="Times New Roman" w:cs="Times New Roman"/>
                <w:sz w:val="28"/>
                <w:szCs w:val="28"/>
              </w:rPr>
              <w:t xml:space="preserve"> обеспечению (</w:t>
            </w:r>
            <w:r w:rsidR="00A83DAA">
              <w:rPr>
                <w:rFonts w:ascii="Times New Roman" w:hAnsi="Times New Roman" w:cs="Times New Roman"/>
                <w:sz w:val="28"/>
                <w:szCs w:val="28"/>
              </w:rPr>
              <w:t>далее -</w:t>
            </w:r>
            <w:r w:rsidR="00F30C19">
              <w:rPr>
                <w:rFonts w:ascii="Times New Roman" w:hAnsi="Times New Roman" w:cs="Times New Roman"/>
                <w:sz w:val="28"/>
                <w:szCs w:val="28"/>
              </w:rPr>
              <w:t xml:space="preserve"> пенси</w:t>
            </w:r>
            <w:r w:rsidR="00A83DAA">
              <w:rPr>
                <w:rFonts w:ascii="Times New Roman" w:hAnsi="Times New Roman" w:cs="Times New Roman"/>
                <w:sz w:val="28"/>
                <w:szCs w:val="28"/>
              </w:rPr>
              <w:t>я</w:t>
            </w:r>
            <w:r w:rsidR="00F30C19">
              <w:rPr>
                <w:rFonts w:ascii="Times New Roman" w:hAnsi="Times New Roman" w:cs="Times New Roman"/>
                <w:sz w:val="28"/>
                <w:szCs w:val="28"/>
              </w:rPr>
              <w:t xml:space="preserve"> за выслугу лет) </w:t>
            </w:r>
            <w:r w:rsidR="00381638">
              <w:rPr>
                <w:rFonts w:ascii="Times New Roman" w:hAnsi="Times New Roman" w:cs="Times New Roman"/>
                <w:sz w:val="28"/>
                <w:szCs w:val="28"/>
              </w:rPr>
              <w:t>в соответствии с</w:t>
            </w:r>
            <w:r w:rsidR="00381638" w:rsidRPr="00011C9C">
              <w:rPr>
                <w:rFonts w:ascii="Times New Roman" w:hAnsi="Times New Roman" w:cs="Times New Roman"/>
                <w:sz w:val="28"/>
                <w:szCs w:val="28"/>
              </w:rPr>
              <w:t xml:space="preserve"> </w:t>
            </w:r>
            <w:r w:rsidR="007E6B68">
              <w:rPr>
                <w:rFonts w:ascii="Times New Roman" w:hAnsi="Times New Roman" w:cs="Times New Roman"/>
                <w:sz w:val="28"/>
                <w:szCs w:val="28"/>
              </w:rPr>
              <w:t>решением Совета</w:t>
            </w:r>
            <w:r w:rsidR="007E6B68">
              <w:t xml:space="preserve"> </w:t>
            </w:r>
            <w:r w:rsidR="007E6B68" w:rsidRPr="007E6B68">
              <w:rPr>
                <w:rFonts w:ascii="Times New Roman" w:hAnsi="Times New Roman" w:cs="Times New Roman"/>
                <w:sz w:val="28"/>
                <w:szCs w:val="28"/>
              </w:rPr>
              <w:t xml:space="preserve">Гаврилово-Посадского муниципального района от 06.01.2007 № 69 «О муниципальном пенсионном обеспечении граждан, проходивших муниципальную службу в органах местного самоуправления Гаврилово-Посадского муниципального района» </w:t>
            </w:r>
            <w:r w:rsidR="00381638" w:rsidRPr="00011C9C">
              <w:rPr>
                <w:rFonts w:ascii="Times New Roman" w:hAnsi="Times New Roman" w:cs="Times New Roman"/>
                <w:sz w:val="28"/>
                <w:szCs w:val="28"/>
              </w:rPr>
              <w:t xml:space="preserve"> </w:t>
            </w:r>
            <w:r w:rsidR="009A6D3C">
              <w:rPr>
                <w:rFonts w:ascii="Times New Roman" w:hAnsi="Times New Roman" w:cs="Times New Roman"/>
                <w:sz w:val="28"/>
                <w:szCs w:val="28"/>
              </w:rPr>
              <w:t xml:space="preserve">(далее – </w:t>
            </w:r>
            <w:r w:rsidR="007E6B68">
              <w:rPr>
                <w:rFonts w:ascii="Times New Roman" w:hAnsi="Times New Roman" w:cs="Times New Roman"/>
                <w:sz w:val="28"/>
                <w:szCs w:val="28"/>
              </w:rPr>
              <w:t>Решение о пенсионном обеспечении</w:t>
            </w:r>
            <w:r w:rsidR="009A6D3C">
              <w:rPr>
                <w:rFonts w:ascii="Times New Roman" w:hAnsi="Times New Roman" w:cs="Times New Roman"/>
                <w:sz w:val="28"/>
                <w:szCs w:val="28"/>
              </w:rPr>
              <w:t xml:space="preserve">) </w:t>
            </w:r>
            <w:r w:rsidR="00381638" w:rsidRPr="00011C9C">
              <w:rPr>
                <w:rFonts w:ascii="Times New Roman" w:hAnsi="Times New Roman" w:cs="Times New Roman"/>
                <w:sz w:val="28"/>
                <w:szCs w:val="28"/>
              </w:rPr>
              <w:t>без учета изменений, внесенных</w:t>
            </w:r>
            <w:r w:rsidR="00381638">
              <w:rPr>
                <w:rFonts w:ascii="Times New Roman" w:hAnsi="Times New Roman" w:cs="Times New Roman"/>
                <w:sz w:val="28"/>
                <w:szCs w:val="28"/>
              </w:rPr>
              <w:t xml:space="preserve"> настоящим </w:t>
            </w:r>
            <w:r w:rsidR="007E6B68">
              <w:rPr>
                <w:rFonts w:ascii="Times New Roman" w:hAnsi="Times New Roman" w:cs="Times New Roman"/>
                <w:sz w:val="28"/>
                <w:szCs w:val="28"/>
              </w:rPr>
              <w:t>решением</w:t>
            </w:r>
            <w:r w:rsidR="00381638">
              <w:rPr>
                <w:rFonts w:ascii="Times New Roman" w:hAnsi="Times New Roman" w:cs="Times New Roman"/>
                <w:sz w:val="28"/>
                <w:szCs w:val="28"/>
              </w:rPr>
              <w:t xml:space="preserve"> в статьи 3, 5, 6, 9 </w:t>
            </w:r>
            <w:r w:rsidR="007E6B68">
              <w:rPr>
                <w:rFonts w:ascii="Times New Roman" w:hAnsi="Times New Roman" w:cs="Times New Roman"/>
                <w:sz w:val="28"/>
                <w:szCs w:val="28"/>
              </w:rPr>
              <w:t>Решения о пенсионном обеспечении</w:t>
            </w:r>
            <w:r w:rsidR="005A76B9">
              <w:rPr>
                <w:rFonts w:ascii="Times New Roman" w:hAnsi="Times New Roman" w:cs="Times New Roman"/>
                <w:sz w:val="28"/>
                <w:szCs w:val="28"/>
              </w:rPr>
              <w:t>.</w:t>
            </w:r>
            <w:r w:rsidR="00381638">
              <w:rPr>
                <w:rFonts w:ascii="Times New Roman" w:hAnsi="Times New Roman" w:cs="Times New Roman"/>
                <w:sz w:val="28"/>
                <w:szCs w:val="28"/>
              </w:rPr>
              <w:t>»</w:t>
            </w:r>
            <w:r w:rsidR="009A6D3C">
              <w:rPr>
                <w:rFonts w:ascii="Times New Roman" w:hAnsi="Times New Roman" w:cs="Times New Roman"/>
                <w:sz w:val="28"/>
                <w:szCs w:val="28"/>
              </w:rPr>
              <w:t>:</w:t>
            </w:r>
            <w:r w:rsidR="00262119">
              <w:rPr>
                <w:rFonts w:ascii="Times New Roman" w:hAnsi="Times New Roman" w:cs="Times New Roman"/>
                <w:sz w:val="28"/>
                <w:szCs w:val="28"/>
              </w:rPr>
              <w:t xml:space="preserve"> </w:t>
            </w:r>
          </w:p>
          <w:p w14:paraId="2D51F2A0" w14:textId="77777777" w:rsidR="00381638" w:rsidRDefault="00381638" w:rsidP="004B078B">
            <w:pPr>
              <w:ind w:firstLine="709"/>
              <w:jc w:val="both"/>
              <w:rPr>
                <w:sz w:val="28"/>
                <w:szCs w:val="28"/>
              </w:rPr>
            </w:pPr>
            <w:r>
              <w:rPr>
                <w:sz w:val="28"/>
                <w:szCs w:val="28"/>
              </w:rPr>
              <w:t xml:space="preserve">за </w:t>
            </w:r>
            <w:r w:rsidRPr="004F5830">
              <w:rPr>
                <w:sz w:val="28"/>
                <w:szCs w:val="28"/>
              </w:rPr>
              <w:t>лицам</w:t>
            </w:r>
            <w:r>
              <w:rPr>
                <w:sz w:val="28"/>
                <w:szCs w:val="28"/>
              </w:rPr>
              <w:t>и, проходившими</w:t>
            </w:r>
            <w:r w:rsidRPr="004F5830">
              <w:rPr>
                <w:sz w:val="28"/>
                <w:szCs w:val="28"/>
              </w:rPr>
              <w:t xml:space="preserve"> </w:t>
            </w:r>
            <w:r w:rsidR="007E6B68">
              <w:rPr>
                <w:sz w:val="28"/>
                <w:szCs w:val="28"/>
              </w:rPr>
              <w:t>муниципальную</w:t>
            </w:r>
            <w:r>
              <w:rPr>
                <w:sz w:val="28"/>
                <w:szCs w:val="28"/>
              </w:rPr>
              <w:t xml:space="preserve"> </w:t>
            </w:r>
            <w:r w:rsidRPr="004F5830">
              <w:rPr>
                <w:sz w:val="28"/>
                <w:szCs w:val="28"/>
              </w:rPr>
              <w:t>службу</w:t>
            </w:r>
            <w:r w:rsidR="00CE390A">
              <w:rPr>
                <w:sz w:val="28"/>
                <w:szCs w:val="28"/>
              </w:rPr>
              <w:t>,</w:t>
            </w:r>
            <w:r>
              <w:rPr>
                <w:sz w:val="28"/>
                <w:szCs w:val="28"/>
              </w:rPr>
              <w:t xml:space="preserve"> приобретшими</w:t>
            </w:r>
            <w:r w:rsidRPr="004F5830">
              <w:rPr>
                <w:sz w:val="28"/>
                <w:szCs w:val="28"/>
              </w:rPr>
              <w:t xml:space="preserve"> право на пенсию </w:t>
            </w:r>
            <w:r>
              <w:rPr>
                <w:sz w:val="28"/>
                <w:szCs w:val="28"/>
              </w:rPr>
              <w:t xml:space="preserve">за выслугу лет </w:t>
            </w:r>
            <w:r w:rsidR="00A83DAA">
              <w:rPr>
                <w:sz w:val="28"/>
                <w:szCs w:val="28"/>
              </w:rPr>
              <w:t xml:space="preserve">в соответствии </w:t>
            </w:r>
            <w:r w:rsidRPr="004F5830">
              <w:rPr>
                <w:sz w:val="28"/>
                <w:szCs w:val="28"/>
              </w:rPr>
              <w:t>с</w:t>
            </w:r>
            <w:r>
              <w:rPr>
                <w:sz w:val="28"/>
                <w:szCs w:val="28"/>
              </w:rPr>
              <w:t xml:space="preserve"> </w:t>
            </w:r>
            <w:r w:rsidR="007E6B68">
              <w:rPr>
                <w:sz w:val="28"/>
                <w:szCs w:val="28"/>
              </w:rPr>
              <w:t>Решением о пенсионном  обеспечении</w:t>
            </w:r>
            <w:r w:rsidRPr="004F5830">
              <w:rPr>
                <w:sz w:val="28"/>
                <w:szCs w:val="28"/>
              </w:rPr>
              <w:t xml:space="preserve"> и уволенными со службы до 1 января 2017 года</w:t>
            </w:r>
            <w:r>
              <w:rPr>
                <w:sz w:val="28"/>
                <w:szCs w:val="28"/>
              </w:rPr>
              <w:t>;</w:t>
            </w:r>
            <w:r w:rsidRPr="004F5830">
              <w:rPr>
                <w:sz w:val="28"/>
                <w:szCs w:val="28"/>
              </w:rPr>
              <w:t xml:space="preserve"> </w:t>
            </w:r>
          </w:p>
          <w:p w14:paraId="3BD59D39" w14:textId="77777777" w:rsidR="00381638" w:rsidRPr="005F5380" w:rsidRDefault="00381638" w:rsidP="004B078B">
            <w:pPr>
              <w:ind w:firstLine="709"/>
              <w:jc w:val="both"/>
              <w:rPr>
                <w:sz w:val="28"/>
                <w:szCs w:val="28"/>
              </w:rPr>
            </w:pPr>
            <w:r>
              <w:rPr>
                <w:sz w:val="28"/>
                <w:szCs w:val="28"/>
              </w:rPr>
              <w:t xml:space="preserve">за лицами, </w:t>
            </w:r>
            <w:r w:rsidRPr="006015BD">
              <w:rPr>
                <w:sz w:val="28"/>
                <w:szCs w:val="28"/>
              </w:rPr>
              <w:t xml:space="preserve">проходившими </w:t>
            </w:r>
            <w:r w:rsidR="007E6B68">
              <w:rPr>
                <w:sz w:val="28"/>
                <w:szCs w:val="28"/>
              </w:rPr>
              <w:t>муниципальную</w:t>
            </w:r>
            <w:r w:rsidRPr="006015BD">
              <w:rPr>
                <w:sz w:val="28"/>
                <w:szCs w:val="28"/>
              </w:rPr>
              <w:t xml:space="preserve"> службу</w:t>
            </w:r>
            <w:r>
              <w:rPr>
                <w:sz w:val="28"/>
                <w:szCs w:val="28"/>
              </w:rPr>
              <w:t>,</w:t>
            </w:r>
            <w:r>
              <w:t xml:space="preserve"> </w:t>
            </w:r>
            <w:r w:rsidRPr="005F5380">
              <w:rPr>
                <w:sz w:val="28"/>
                <w:szCs w:val="28"/>
              </w:rPr>
              <w:t xml:space="preserve">имеющими на 1 января 2017 года стаж </w:t>
            </w:r>
            <w:r w:rsidR="007E6B68">
              <w:rPr>
                <w:sz w:val="28"/>
                <w:szCs w:val="28"/>
              </w:rPr>
              <w:t xml:space="preserve">муниципальной службы </w:t>
            </w:r>
            <w:r w:rsidRPr="005F5380">
              <w:rPr>
                <w:sz w:val="28"/>
                <w:szCs w:val="28"/>
              </w:rPr>
              <w:t>для назначения пенсии за выслугу лет не менее 20 лет</w:t>
            </w:r>
            <w:r>
              <w:rPr>
                <w:sz w:val="28"/>
                <w:szCs w:val="28"/>
              </w:rPr>
              <w:t xml:space="preserve"> и уволенными в период с</w:t>
            </w:r>
            <w:r w:rsidRPr="005F5380">
              <w:rPr>
                <w:sz w:val="28"/>
                <w:szCs w:val="28"/>
              </w:rPr>
              <w:t xml:space="preserve"> 1 февраля 2005 года</w:t>
            </w:r>
            <w:r>
              <w:rPr>
                <w:sz w:val="28"/>
                <w:szCs w:val="28"/>
              </w:rPr>
              <w:t xml:space="preserve"> до</w:t>
            </w:r>
            <w:r w:rsidR="001B47CA">
              <w:rPr>
                <w:sz w:val="28"/>
                <w:szCs w:val="28"/>
              </w:rPr>
              <w:t xml:space="preserve"> </w:t>
            </w:r>
            <w:r>
              <w:rPr>
                <w:sz w:val="28"/>
                <w:szCs w:val="28"/>
              </w:rPr>
              <w:t xml:space="preserve">1 января 2017 года </w:t>
            </w:r>
            <w:r w:rsidRPr="005F5380">
              <w:rPr>
                <w:sz w:val="28"/>
                <w:szCs w:val="28"/>
              </w:rPr>
              <w:t xml:space="preserve">с </w:t>
            </w:r>
            <w:r w:rsidR="007E6B68">
              <w:rPr>
                <w:sz w:val="28"/>
                <w:szCs w:val="28"/>
              </w:rPr>
              <w:t>муниципальной службы</w:t>
            </w:r>
            <w:r w:rsidR="001B47CA">
              <w:rPr>
                <w:sz w:val="28"/>
                <w:szCs w:val="28"/>
              </w:rPr>
              <w:t xml:space="preserve"> </w:t>
            </w:r>
            <w:r>
              <w:rPr>
                <w:sz w:val="28"/>
                <w:szCs w:val="28"/>
              </w:rPr>
              <w:t xml:space="preserve">в связи с </w:t>
            </w:r>
            <w:r w:rsidRPr="005F5380">
              <w:rPr>
                <w:sz w:val="28"/>
                <w:szCs w:val="28"/>
              </w:rPr>
              <w:t>истечение</w:t>
            </w:r>
            <w:r>
              <w:rPr>
                <w:sz w:val="28"/>
                <w:szCs w:val="28"/>
              </w:rPr>
              <w:t>м</w:t>
            </w:r>
            <w:r w:rsidRPr="005F5380">
              <w:rPr>
                <w:sz w:val="28"/>
                <w:szCs w:val="28"/>
              </w:rPr>
              <w:t xml:space="preserve"> срока действи</w:t>
            </w:r>
            <w:r>
              <w:rPr>
                <w:sz w:val="28"/>
                <w:szCs w:val="28"/>
              </w:rPr>
              <w:t xml:space="preserve">я срочного служебного контракта, </w:t>
            </w:r>
            <w:r w:rsidRPr="005F5380">
              <w:rPr>
                <w:sz w:val="28"/>
                <w:szCs w:val="28"/>
              </w:rPr>
              <w:t>расторжение</w:t>
            </w:r>
            <w:r>
              <w:rPr>
                <w:sz w:val="28"/>
                <w:szCs w:val="28"/>
              </w:rPr>
              <w:t>м</w:t>
            </w:r>
            <w:r w:rsidRPr="005F5380">
              <w:rPr>
                <w:sz w:val="28"/>
                <w:szCs w:val="28"/>
              </w:rPr>
              <w:t xml:space="preserve"> служебного контракта по инициативе </w:t>
            </w:r>
            <w:r w:rsidR="007E6B68">
              <w:rPr>
                <w:sz w:val="28"/>
                <w:szCs w:val="28"/>
              </w:rPr>
              <w:t>муниципального</w:t>
            </w:r>
            <w:r w:rsidRPr="005F5380">
              <w:rPr>
                <w:sz w:val="28"/>
                <w:szCs w:val="28"/>
              </w:rPr>
              <w:t xml:space="preserve"> служащего</w:t>
            </w:r>
            <w:r>
              <w:rPr>
                <w:sz w:val="28"/>
                <w:szCs w:val="28"/>
              </w:rPr>
              <w:t xml:space="preserve">, по </w:t>
            </w:r>
            <w:r w:rsidRPr="005F5380">
              <w:rPr>
                <w:sz w:val="28"/>
                <w:szCs w:val="28"/>
              </w:rPr>
              <w:t>соглашени</w:t>
            </w:r>
            <w:r>
              <w:rPr>
                <w:sz w:val="28"/>
                <w:szCs w:val="28"/>
              </w:rPr>
              <w:t>ю</w:t>
            </w:r>
            <w:r w:rsidRPr="005F5380">
              <w:rPr>
                <w:sz w:val="28"/>
                <w:szCs w:val="28"/>
              </w:rPr>
              <w:t xml:space="preserve"> сторон служебного контракта</w:t>
            </w:r>
            <w:r>
              <w:t xml:space="preserve"> </w:t>
            </w:r>
            <w:r>
              <w:rPr>
                <w:sz w:val="28"/>
                <w:szCs w:val="28"/>
              </w:rPr>
              <w:t>до</w:t>
            </w:r>
            <w:r w:rsidRPr="00907615">
              <w:rPr>
                <w:sz w:val="28"/>
                <w:szCs w:val="28"/>
              </w:rPr>
              <w:t xml:space="preserve"> дости</w:t>
            </w:r>
            <w:r>
              <w:rPr>
                <w:sz w:val="28"/>
                <w:szCs w:val="28"/>
              </w:rPr>
              <w:t>жен</w:t>
            </w:r>
            <w:r w:rsidRPr="00907615">
              <w:rPr>
                <w:sz w:val="28"/>
                <w:szCs w:val="28"/>
              </w:rPr>
              <w:t>и</w:t>
            </w:r>
            <w:r>
              <w:rPr>
                <w:sz w:val="28"/>
                <w:szCs w:val="28"/>
              </w:rPr>
              <w:t>я</w:t>
            </w:r>
            <w:r w:rsidRPr="00907615">
              <w:rPr>
                <w:sz w:val="28"/>
                <w:szCs w:val="28"/>
              </w:rPr>
              <w:t xml:space="preserve"> возраста, дающего право на страховую пенсию по старости (дававшего право на трудовую пенсию по старости в соответствии с Федеральным законом</w:t>
            </w:r>
            <w:r w:rsidR="001B47CA">
              <w:rPr>
                <w:sz w:val="28"/>
                <w:szCs w:val="28"/>
              </w:rPr>
              <w:t xml:space="preserve"> </w:t>
            </w:r>
            <w:r w:rsidR="004442B7">
              <w:rPr>
                <w:sz w:val="28"/>
                <w:szCs w:val="28"/>
              </w:rPr>
              <w:t xml:space="preserve">от 17.12.2001 № 173-ФЗ </w:t>
            </w:r>
            <w:r>
              <w:rPr>
                <w:sz w:val="28"/>
                <w:szCs w:val="28"/>
              </w:rPr>
              <w:t>«</w:t>
            </w:r>
            <w:r w:rsidRPr="00907615">
              <w:rPr>
                <w:sz w:val="28"/>
                <w:szCs w:val="28"/>
              </w:rPr>
              <w:t>О трудовых пенсиях в Рос</w:t>
            </w:r>
            <w:r>
              <w:rPr>
                <w:sz w:val="28"/>
                <w:szCs w:val="28"/>
              </w:rPr>
              <w:t>сийской Федерации»</w:t>
            </w:r>
            <w:r w:rsidRPr="00907615">
              <w:rPr>
                <w:sz w:val="28"/>
                <w:szCs w:val="28"/>
              </w:rPr>
              <w:t>), и не име</w:t>
            </w:r>
            <w:r>
              <w:rPr>
                <w:sz w:val="28"/>
                <w:szCs w:val="28"/>
              </w:rPr>
              <w:t>вшим</w:t>
            </w:r>
            <w:r w:rsidR="006C2949">
              <w:rPr>
                <w:sz w:val="28"/>
                <w:szCs w:val="28"/>
              </w:rPr>
              <w:t>и</w:t>
            </w:r>
            <w:r>
              <w:rPr>
                <w:sz w:val="28"/>
                <w:szCs w:val="28"/>
              </w:rPr>
              <w:t xml:space="preserve"> на момент увольнения</w:t>
            </w:r>
            <w:r w:rsidRPr="00907615">
              <w:rPr>
                <w:sz w:val="28"/>
                <w:szCs w:val="28"/>
              </w:rPr>
              <w:t xml:space="preserve"> права на с</w:t>
            </w:r>
            <w:r>
              <w:rPr>
                <w:sz w:val="28"/>
                <w:szCs w:val="28"/>
              </w:rPr>
              <w:t>траховую пенсию по инвалидности</w:t>
            </w:r>
            <w:r w:rsidRPr="005F5380">
              <w:rPr>
                <w:sz w:val="28"/>
                <w:szCs w:val="28"/>
              </w:rPr>
              <w:t>;</w:t>
            </w:r>
          </w:p>
          <w:p w14:paraId="0CFD56EC" w14:textId="77777777" w:rsidR="00381638" w:rsidRDefault="00381638" w:rsidP="004B078B">
            <w:pPr>
              <w:ind w:firstLine="709"/>
              <w:jc w:val="both"/>
              <w:rPr>
                <w:sz w:val="28"/>
                <w:szCs w:val="28"/>
              </w:rPr>
            </w:pPr>
            <w:r>
              <w:rPr>
                <w:sz w:val="28"/>
                <w:szCs w:val="28"/>
              </w:rPr>
              <w:t>за лицами, продолжающими</w:t>
            </w:r>
            <w:r w:rsidRPr="004F5830">
              <w:rPr>
                <w:sz w:val="28"/>
                <w:szCs w:val="28"/>
              </w:rPr>
              <w:t xml:space="preserve"> замещать на 1 января 2017 года должности </w:t>
            </w:r>
            <w:r w:rsidR="007E6B68">
              <w:rPr>
                <w:sz w:val="28"/>
                <w:szCs w:val="28"/>
              </w:rPr>
              <w:t>муниципальной службы</w:t>
            </w:r>
            <w:r>
              <w:rPr>
                <w:sz w:val="28"/>
                <w:szCs w:val="28"/>
              </w:rPr>
              <w:t xml:space="preserve"> </w:t>
            </w:r>
            <w:r w:rsidRPr="004F5830">
              <w:rPr>
                <w:sz w:val="28"/>
                <w:szCs w:val="28"/>
              </w:rPr>
              <w:t>и имеющим</w:t>
            </w:r>
            <w:r>
              <w:rPr>
                <w:sz w:val="28"/>
                <w:szCs w:val="28"/>
              </w:rPr>
              <w:t>и</w:t>
            </w:r>
            <w:r w:rsidRPr="004F5830">
              <w:rPr>
                <w:sz w:val="28"/>
                <w:szCs w:val="28"/>
              </w:rPr>
              <w:t xml:space="preserve"> на 1 января 2017 года стаж </w:t>
            </w:r>
            <w:r w:rsidR="007E6B68">
              <w:rPr>
                <w:sz w:val="28"/>
                <w:szCs w:val="28"/>
              </w:rPr>
              <w:t>муниципальной службы</w:t>
            </w:r>
            <w:r w:rsidR="001B47CA">
              <w:rPr>
                <w:sz w:val="28"/>
                <w:szCs w:val="28"/>
              </w:rPr>
              <w:t xml:space="preserve"> </w:t>
            </w:r>
            <w:r w:rsidRPr="004F5830">
              <w:rPr>
                <w:sz w:val="28"/>
                <w:szCs w:val="28"/>
              </w:rPr>
              <w:t xml:space="preserve">для назначения пенсии за выслугу лет </w:t>
            </w:r>
            <w:r>
              <w:rPr>
                <w:sz w:val="28"/>
                <w:szCs w:val="28"/>
              </w:rPr>
              <w:t>не менее 20 лет;</w:t>
            </w:r>
            <w:r w:rsidRPr="004F5830">
              <w:rPr>
                <w:sz w:val="28"/>
                <w:szCs w:val="28"/>
              </w:rPr>
              <w:t xml:space="preserve"> </w:t>
            </w:r>
          </w:p>
          <w:p w14:paraId="6DFC4C96" w14:textId="77777777" w:rsidR="00381638" w:rsidRDefault="00381638" w:rsidP="004B078B">
            <w:pPr>
              <w:ind w:firstLine="709"/>
              <w:jc w:val="both"/>
              <w:rPr>
                <w:sz w:val="28"/>
                <w:szCs w:val="28"/>
              </w:rPr>
            </w:pPr>
            <w:r>
              <w:rPr>
                <w:sz w:val="28"/>
                <w:szCs w:val="28"/>
              </w:rPr>
              <w:t>за лицами</w:t>
            </w:r>
            <w:r w:rsidRPr="004F5830">
              <w:rPr>
                <w:sz w:val="28"/>
                <w:szCs w:val="28"/>
              </w:rPr>
              <w:t>, продолжающим</w:t>
            </w:r>
            <w:r>
              <w:rPr>
                <w:sz w:val="28"/>
                <w:szCs w:val="28"/>
              </w:rPr>
              <w:t>и</w:t>
            </w:r>
            <w:r w:rsidRPr="004F5830">
              <w:rPr>
                <w:sz w:val="28"/>
                <w:szCs w:val="28"/>
              </w:rPr>
              <w:t xml:space="preserve"> замещать на 1 января 2017 года должности </w:t>
            </w:r>
            <w:r w:rsidR="00966F26">
              <w:rPr>
                <w:sz w:val="28"/>
                <w:szCs w:val="28"/>
              </w:rPr>
              <w:t>муниципальной</w:t>
            </w:r>
            <w:r>
              <w:rPr>
                <w:sz w:val="28"/>
                <w:szCs w:val="28"/>
              </w:rPr>
              <w:t>, имеющими</w:t>
            </w:r>
            <w:r w:rsidRPr="004F5830">
              <w:rPr>
                <w:sz w:val="28"/>
                <w:szCs w:val="28"/>
              </w:rPr>
              <w:t xml:space="preserve"> </w:t>
            </w:r>
            <w:r w:rsidR="000013BD">
              <w:rPr>
                <w:sz w:val="28"/>
                <w:szCs w:val="28"/>
              </w:rPr>
              <w:t xml:space="preserve">на 1 января </w:t>
            </w:r>
            <w:r w:rsidR="00DA68F1" w:rsidRPr="006D0F07">
              <w:rPr>
                <w:sz w:val="28"/>
                <w:szCs w:val="28"/>
              </w:rPr>
              <w:t xml:space="preserve">2017 </w:t>
            </w:r>
            <w:r w:rsidR="004C1AF8">
              <w:rPr>
                <w:sz w:val="28"/>
                <w:szCs w:val="28"/>
              </w:rPr>
              <w:t xml:space="preserve">года </w:t>
            </w:r>
            <w:r w:rsidR="00A83DAA">
              <w:rPr>
                <w:sz w:val="28"/>
                <w:szCs w:val="28"/>
              </w:rPr>
              <w:t>стаж</w:t>
            </w:r>
            <w:r w:rsidRPr="004F5830">
              <w:rPr>
                <w:sz w:val="28"/>
                <w:szCs w:val="28"/>
              </w:rPr>
              <w:t xml:space="preserve"> </w:t>
            </w:r>
            <w:r w:rsidR="00966F26">
              <w:rPr>
                <w:sz w:val="28"/>
                <w:szCs w:val="28"/>
              </w:rPr>
              <w:t>муниципальной службы</w:t>
            </w:r>
            <w:r w:rsidR="001B47CA">
              <w:rPr>
                <w:sz w:val="28"/>
                <w:szCs w:val="28"/>
              </w:rPr>
              <w:t xml:space="preserve"> </w:t>
            </w:r>
            <w:r>
              <w:rPr>
                <w:sz w:val="28"/>
                <w:szCs w:val="28"/>
              </w:rPr>
              <w:t xml:space="preserve">для назначения пенсии за выслугу лет </w:t>
            </w:r>
            <w:r w:rsidR="00A83DAA" w:rsidRPr="006D0F07">
              <w:rPr>
                <w:sz w:val="28"/>
                <w:szCs w:val="28"/>
              </w:rPr>
              <w:t>не</w:t>
            </w:r>
            <w:r w:rsidR="00A83DAA" w:rsidRPr="004F5830">
              <w:rPr>
                <w:sz w:val="28"/>
                <w:szCs w:val="28"/>
              </w:rPr>
              <w:t xml:space="preserve"> менее 15 лет </w:t>
            </w:r>
            <w:r w:rsidRPr="004F5830">
              <w:rPr>
                <w:sz w:val="28"/>
                <w:szCs w:val="28"/>
              </w:rPr>
              <w:t>и приобретшим</w:t>
            </w:r>
            <w:r>
              <w:rPr>
                <w:sz w:val="28"/>
                <w:szCs w:val="28"/>
              </w:rPr>
              <w:t>и</w:t>
            </w:r>
            <w:r w:rsidRPr="004F5830">
              <w:rPr>
                <w:sz w:val="28"/>
                <w:szCs w:val="28"/>
              </w:rPr>
              <w:t xml:space="preserve"> до 1 января 2017 года право </w:t>
            </w:r>
            <w:r w:rsidRPr="006D0F07">
              <w:rPr>
                <w:sz w:val="28"/>
                <w:szCs w:val="28"/>
              </w:rPr>
              <w:t>на страхов</w:t>
            </w:r>
            <w:r w:rsidR="00DA68F1" w:rsidRPr="006D0F07">
              <w:rPr>
                <w:sz w:val="28"/>
                <w:szCs w:val="28"/>
              </w:rPr>
              <w:t>ую</w:t>
            </w:r>
            <w:r w:rsidRPr="006D0F07">
              <w:rPr>
                <w:sz w:val="28"/>
                <w:szCs w:val="28"/>
              </w:rPr>
              <w:t xml:space="preserve"> пенси</w:t>
            </w:r>
            <w:r w:rsidR="00DA68F1" w:rsidRPr="006D0F07">
              <w:rPr>
                <w:sz w:val="28"/>
                <w:szCs w:val="28"/>
              </w:rPr>
              <w:t>ю</w:t>
            </w:r>
            <w:r w:rsidRPr="006D0F07">
              <w:rPr>
                <w:sz w:val="28"/>
                <w:szCs w:val="28"/>
              </w:rPr>
              <w:t xml:space="preserve"> по старости (инвалидности) в соответствии с Ф</w:t>
            </w:r>
            <w:r w:rsidRPr="004F5830">
              <w:rPr>
                <w:sz w:val="28"/>
                <w:szCs w:val="28"/>
              </w:rPr>
              <w:t>едеральным законом от 28</w:t>
            </w:r>
            <w:r w:rsidR="00371674">
              <w:rPr>
                <w:sz w:val="28"/>
                <w:szCs w:val="28"/>
              </w:rPr>
              <w:t>.12.</w:t>
            </w:r>
            <w:r w:rsidRPr="004F5830">
              <w:rPr>
                <w:sz w:val="28"/>
                <w:szCs w:val="28"/>
              </w:rPr>
              <w:t xml:space="preserve">2013 </w:t>
            </w:r>
            <w:r>
              <w:rPr>
                <w:sz w:val="28"/>
                <w:szCs w:val="28"/>
              </w:rPr>
              <w:t>№ 400-ФЗ «О страховых пенсиях».</w:t>
            </w:r>
          </w:p>
          <w:p w14:paraId="031300D2" w14:textId="77777777" w:rsidR="00381638" w:rsidRDefault="00381638" w:rsidP="004B078B">
            <w:pPr>
              <w:ind w:firstLine="709"/>
              <w:jc w:val="both"/>
              <w:rPr>
                <w:sz w:val="28"/>
                <w:szCs w:val="28"/>
              </w:rPr>
            </w:pPr>
          </w:p>
          <w:p w14:paraId="0B13222D" w14:textId="77777777" w:rsidR="00381638" w:rsidRPr="00C366B5" w:rsidRDefault="00381638" w:rsidP="004B078B">
            <w:pPr>
              <w:autoSpaceDE w:val="0"/>
              <w:autoSpaceDN w:val="0"/>
              <w:adjustRightInd w:val="0"/>
              <w:jc w:val="right"/>
              <w:outlineLvl w:val="0"/>
            </w:pPr>
          </w:p>
        </w:tc>
      </w:tr>
    </w:tbl>
    <w:p w14:paraId="0738C2C2" w14:textId="77777777" w:rsidR="00381638" w:rsidRDefault="00381638" w:rsidP="0017736A">
      <w:pPr>
        <w:pStyle w:val="a5"/>
        <w:tabs>
          <w:tab w:val="left" w:pos="708"/>
        </w:tabs>
        <w:rPr>
          <w:sz w:val="28"/>
          <w:szCs w:val="28"/>
          <w:lang w:val="en-US"/>
        </w:rPr>
      </w:pPr>
    </w:p>
    <w:p w14:paraId="279438E9" w14:textId="77777777" w:rsidR="00552611" w:rsidRDefault="005A76B9" w:rsidP="00552611">
      <w:pPr>
        <w:autoSpaceDE w:val="0"/>
        <w:autoSpaceDN w:val="0"/>
        <w:adjustRightInd w:val="0"/>
        <w:jc w:val="right"/>
        <w:outlineLvl w:val="0"/>
        <w:rPr>
          <w:sz w:val="28"/>
          <w:szCs w:val="28"/>
        </w:rPr>
      </w:pPr>
      <w:r>
        <w:rPr>
          <w:sz w:val="28"/>
          <w:szCs w:val="28"/>
        </w:rPr>
        <w:t>П</w:t>
      </w:r>
      <w:r w:rsidR="00552611" w:rsidRPr="000C7160">
        <w:rPr>
          <w:sz w:val="28"/>
          <w:szCs w:val="28"/>
        </w:rPr>
        <w:t xml:space="preserve">риложение 1 </w:t>
      </w:r>
    </w:p>
    <w:p w14:paraId="7C581177" w14:textId="77777777" w:rsidR="005A76B9" w:rsidRPr="005A76B9" w:rsidRDefault="005A76B9" w:rsidP="005A76B9">
      <w:pPr>
        <w:autoSpaceDE w:val="0"/>
        <w:autoSpaceDN w:val="0"/>
        <w:adjustRightInd w:val="0"/>
        <w:jc w:val="right"/>
        <w:outlineLvl w:val="0"/>
        <w:rPr>
          <w:sz w:val="28"/>
          <w:szCs w:val="28"/>
        </w:rPr>
      </w:pPr>
      <w:r w:rsidRPr="005A76B9">
        <w:rPr>
          <w:sz w:val="28"/>
          <w:szCs w:val="28"/>
        </w:rPr>
        <w:t>Изменения</w:t>
      </w:r>
      <w:r>
        <w:rPr>
          <w:sz w:val="28"/>
          <w:szCs w:val="28"/>
        </w:rPr>
        <w:t>м</w:t>
      </w:r>
      <w:r w:rsidRPr="005A76B9">
        <w:rPr>
          <w:sz w:val="28"/>
          <w:szCs w:val="28"/>
        </w:rPr>
        <w:t xml:space="preserve"> </w:t>
      </w:r>
    </w:p>
    <w:p w14:paraId="59A305BA" w14:textId="77777777" w:rsidR="005A76B9" w:rsidRPr="005A76B9" w:rsidRDefault="005A76B9" w:rsidP="005A76B9">
      <w:pPr>
        <w:autoSpaceDE w:val="0"/>
        <w:autoSpaceDN w:val="0"/>
        <w:adjustRightInd w:val="0"/>
        <w:jc w:val="right"/>
        <w:outlineLvl w:val="0"/>
        <w:rPr>
          <w:sz w:val="28"/>
          <w:szCs w:val="28"/>
        </w:rPr>
      </w:pPr>
      <w:r w:rsidRPr="005A76B9">
        <w:rPr>
          <w:sz w:val="28"/>
          <w:szCs w:val="28"/>
        </w:rPr>
        <w:t xml:space="preserve">в решение Совета Гаврилово-Посадского муниципального района от 06.01.2007 № 69 «О муниципальном пенсионном обеспечении граждан, проходивших муниципальную службу в органах местного самоуправления Гаврилово-Посадского муниципального района» </w:t>
      </w:r>
    </w:p>
    <w:p w14:paraId="5E1FA861" w14:textId="77777777" w:rsidR="005A76B9" w:rsidRPr="005A76B9" w:rsidRDefault="005A76B9" w:rsidP="005A76B9">
      <w:pPr>
        <w:autoSpaceDE w:val="0"/>
        <w:autoSpaceDN w:val="0"/>
        <w:adjustRightInd w:val="0"/>
        <w:jc w:val="right"/>
        <w:outlineLvl w:val="0"/>
        <w:rPr>
          <w:sz w:val="28"/>
          <w:szCs w:val="28"/>
        </w:rPr>
      </w:pPr>
      <w:r w:rsidRPr="005A76B9">
        <w:rPr>
          <w:sz w:val="28"/>
          <w:szCs w:val="28"/>
        </w:rPr>
        <w:t>(в редакции  от 29.03.2007 № 81, от 01.08.2008 № 167, от 27.05.2011 №66, от 25.02.2015 № 254, от 23.09.2015 №34)</w:t>
      </w:r>
    </w:p>
    <w:p w14:paraId="7F8B7C15" w14:textId="77777777" w:rsidR="00552611" w:rsidRDefault="00552611" w:rsidP="00552611">
      <w:pPr>
        <w:autoSpaceDE w:val="0"/>
        <w:autoSpaceDN w:val="0"/>
        <w:adjustRightInd w:val="0"/>
        <w:jc w:val="right"/>
        <w:outlineLvl w:val="0"/>
        <w:rPr>
          <w:sz w:val="28"/>
          <w:szCs w:val="28"/>
        </w:rPr>
      </w:pPr>
    </w:p>
    <w:p w14:paraId="25243295" w14:textId="77777777" w:rsidR="00552611" w:rsidRDefault="00552611" w:rsidP="00552611">
      <w:pPr>
        <w:autoSpaceDE w:val="0"/>
        <w:autoSpaceDN w:val="0"/>
        <w:adjustRightInd w:val="0"/>
        <w:jc w:val="right"/>
        <w:outlineLvl w:val="0"/>
        <w:rPr>
          <w:sz w:val="28"/>
          <w:szCs w:val="28"/>
        </w:rPr>
      </w:pPr>
      <w:r w:rsidRPr="000C7160">
        <w:rPr>
          <w:sz w:val="28"/>
          <w:szCs w:val="28"/>
        </w:rPr>
        <w:t xml:space="preserve">Приложение 1 </w:t>
      </w:r>
    </w:p>
    <w:p w14:paraId="78B548D4" w14:textId="77777777" w:rsidR="00552611" w:rsidRPr="001A1CB0" w:rsidRDefault="00552611" w:rsidP="005A76B9">
      <w:pPr>
        <w:autoSpaceDE w:val="0"/>
        <w:autoSpaceDN w:val="0"/>
        <w:adjustRightInd w:val="0"/>
        <w:jc w:val="right"/>
        <w:outlineLvl w:val="0"/>
        <w:rPr>
          <w:sz w:val="18"/>
          <w:szCs w:val="18"/>
        </w:rPr>
      </w:pPr>
      <w:r w:rsidRPr="000C7160">
        <w:rPr>
          <w:sz w:val="28"/>
          <w:szCs w:val="28"/>
        </w:rPr>
        <w:t xml:space="preserve">к </w:t>
      </w:r>
      <w:r w:rsidR="005A76B9">
        <w:rPr>
          <w:sz w:val="28"/>
          <w:szCs w:val="28"/>
        </w:rPr>
        <w:t xml:space="preserve">решению </w:t>
      </w:r>
      <w:r w:rsidR="005A76B9" w:rsidRPr="005A76B9">
        <w:rPr>
          <w:sz w:val="28"/>
          <w:szCs w:val="28"/>
        </w:rPr>
        <w:t>Совета Гаврилово-Посадского муниципального района от 06.01.2007 № 69 «О муниципальном пенсионном обеспечении граждан, проходивших муниципальную службу в органах местного самоуправления Гаврилово-Посадского муниципального района»</w:t>
      </w:r>
    </w:p>
    <w:p w14:paraId="5DB7F0E3" w14:textId="77777777" w:rsidR="005A76B9" w:rsidRDefault="005A76B9" w:rsidP="00552611">
      <w:pPr>
        <w:autoSpaceDE w:val="0"/>
        <w:autoSpaceDN w:val="0"/>
        <w:adjustRightInd w:val="0"/>
        <w:jc w:val="center"/>
        <w:outlineLvl w:val="0"/>
        <w:rPr>
          <w:b/>
          <w:sz w:val="28"/>
          <w:szCs w:val="28"/>
        </w:rPr>
      </w:pPr>
    </w:p>
    <w:p w14:paraId="74A128AD" w14:textId="77777777" w:rsidR="00552611" w:rsidRPr="005A76B9" w:rsidRDefault="00552611" w:rsidP="00552611">
      <w:pPr>
        <w:autoSpaceDE w:val="0"/>
        <w:autoSpaceDN w:val="0"/>
        <w:adjustRightInd w:val="0"/>
        <w:jc w:val="center"/>
        <w:outlineLvl w:val="0"/>
        <w:rPr>
          <w:b/>
          <w:sz w:val="28"/>
          <w:szCs w:val="28"/>
        </w:rPr>
      </w:pPr>
      <w:r w:rsidRPr="005A76B9">
        <w:rPr>
          <w:b/>
          <w:sz w:val="28"/>
          <w:szCs w:val="28"/>
        </w:rPr>
        <w:t xml:space="preserve">Стаж </w:t>
      </w:r>
      <w:r w:rsidR="005A76B9" w:rsidRPr="005A76B9">
        <w:rPr>
          <w:b/>
          <w:sz w:val="28"/>
          <w:szCs w:val="28"/>
        </w:rPr>
        <w:t>муниципальной</w:t>
      </w:r>
      <w:r w:rsidRPr="005A76B9">
        <w:rPr>
          <w:b/>
          <w:sz w:val="28"/>
          <w:szCs w:val="28"/>
        </w:rPr>
        <w:t xml:space="preserve"> службы,</w:t>
      </w:r>
    </w:p>
    <w:p w14:paraId="65A26A7C" w14:textId="77777777" w:rsidR="006C2949" w:rsidRPr="005A76B9" w:rsidRDefault="00552611" w:rsidP="00552611">
      <w:pPr>
        <w:tabs>
          <w:tab w:val="left" w:pos="8931"/>
        </w:tabs>
        <w:autoSpaceDE w:val="0"/>
        <w:autoSpaceDN w:val="0"/>
        <w:adjustRightInd w:val="0"/>
        <w:jc w:val="center"/>
        <w:outlineLvl w:val="0"/>
        <w:rPr>
          <w:b/>
          <w:sz w:val="28"/>
          <w:szCs w:val="28"/>
        </w:rPr>
      </w:pPr>
      <w:r w:rsidRPr="005A76B9">
        <w:rPr>
          <w:b/>
          <w:sz w:val="28"/>
          <w:szCs w:val="28"/>
        </w:rPr>
        <w:t xml:space="preserve">дающий право на назначение пенсии за выслугу лет </w:t>
      </w:r>
    </w:p>
    <w:p w14:paraId="22DBF7C8" w14:textId="77777777" w:rsidR="006C2949" w:rsidRPr="005A76B9" w:rsidRDefault="00552611" w:rsidP="00552611">
      <w:pPr>
        <w:tabs>
          <w:tab w:val="left" w:pos="8931"/>
        </w:tabs>
        <w:autoSpaceDE w:val="0"/>
        <w:autoSpaceDN w:val="0"/>
        <w:adjustRightInd w:val="0"/>
        <w:jc w:val="center"/>
        <w:outlineLvl w:val="0"/>
        <w:rPr>
          <w:b/>
          <w:sz w:val="28"/>
          <w:szCs w:val="28"/>
        </w:rPr>
      </w:pPr>
      <w:r w:rsidRPr="005A76B9">
        <w:rPr>
          <w:b/>
          <w:sz w:val="28"/>
          <w:szCs w:val="28"/>
        </w:rPr>
        <w:t xml:space="preserve">по </w:t>
      </w:r>
      <w:r w:rsidR="005A76B9" w:rsidRPr="005A76B9">
        <w:rPr>
          <w:b/>
          <w:sz w:val="28"/>
          <w:szCs w:val="28"/>
        </w:rPr>
        <w:t>муниципальному</w:t>
      </w:r>
      <w:r w:rsidRPr="005A76B9">
        <w:rPr>
          <w:b/>
          <w:sz w:val="28"/>
          <w:szCs w:val="28"/>
        </w:rPr>
        <w:t xml:space="preserve"> пенсионному обеспечению в соответствии </w:t>
      </w:r>
    </w:p>
    <w:p w14:paraId="6BBD7A3D" w14:textId="77777777" w:rsidR="00552611" w:rsidRPr="005A76B9" w:rsidRDefault="00552611" w:rsidP="005A76B9">
      <w:pPr>
        <w:tabs>
          <w:tab w:val="left" w:pos="8931"/>
        </w:tabs>
        <w:autoSpaceDE w:val="0"/>
        <w:autoSpaceDN w:val="0"/>
        <w:adjustRightInd w:val="0"/>
        <w:jc w:val="center"/>
        <w:outlineLvl w:val="0"/>
        <w:rPr>
          <w:b/>
          <w:sz w:val="28"/>
          <w:szCs w:val="28"/>
        </w:rPr>
      </w:pPr>
      <w:r w:rsidRPr="005A76B9">
        <w:rPr>
          <w:b/>
          <w:sz w:val="28"/>
          <w:szCs w:val="28"/>
        </w:rPr>
        <w:t xml:space="preserve">с частью 3 статьи 3 </w:t>
      </w:r>
      <w:r w:rsidR="005A76B9" w:rsidRPr="005A76B9">
        <w:rPr>
          <w:b/>
          <w:sz w:val="28"/>
          <w:szCs w:val="28"/>
        </w:rPr>
        <w:t>решения Совета Гаврилово-Посадского муниципального района от 06.01.2007 № 69 «О муниципальном пенсионном обеспечении граждан, проходивших муниципальную службу в органах местного самоуправления Гаврилово-Посадского муниципального района»</w:t>
      </w: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709"/>
        <w:gridCol w:w="709"/>
        <w:gridCol w:w="709"/>
        <w:gridCol w:w="708"/>
        <w:gridCol w:w="709"/>
        <w:gridCol w:w="709"/>
        <w:gridCol w:w="708"/>
        <w:gridCol w:w="709"/>
        <w:gridCol w:w="709"/>
        <w:gridCol w:w="992"/>
      </w:tblGrid>
      <w:tr w:rsidR="00552611" w:rsidRPr="000C7160" w14:paraId="2592E3CD" w14:textId="77777777" w:rsidTr="007E19CF">
        <w:trPr>
          <w:cantSplit/>
          <w:trHeight w:val="1407"/>
        </w:trPr>
        <w:tc>
          <w:tcPr>
            <w:tcW w:w="2156" w:type="dxa"/>
            <w:shd w:val="clear" w:color="auto" w:fill="auto"/>
          </w:tcPr>
          <w:p w14:paraId="5F07540B" w14:textId="77777777" w:rsidR="00552611" w:rsidRPr="001A1CB0" w:rsidRDefault="00552611" w:rsidP="00CF1D1A">
            <w:pPr>
              <w:widowControl w:val="0"/>
              <w:autoSpaceDE w:val="0"/>
              <w:autoSpaceDN w:val="0"/>
              <w:adjustRightInd w:val="0"/>
              <w:spacing w:line="216" w:lineRule="auto"/>
              <w:jc w:val="both"/>
              <w:rPr>
                <w:sz w:val="28"/>
                <w:szCs w:val="28"/>
              </w:rPr>
            </w:pPr>
          </w:p>
        </w:tc>
        <w:tc>
          <w:tcPr>
            <w:tcW w:w="709" w:type="dxa"/>
            <w:shd w:val="clear" w:color="auto" w:fill="auto"/>
            <w:textDirection w:val="btLr"/>
          </w:tcPr>
          <w:p w14:paraId="37301AC4" w14:textId="77777777" w:rsidR="00552611" w:rsidRPr="007E19CF" w:rsidRDefault="00552611" w:rsidP="007E19CF">
            <w:pPr>
              <w:widowControl w:val="0"/>
              <w:autoSpaceDE w:val="0"/>
              <w:autoSpaceDN w:val="0"/>
              <w:adjustRightInd w:val="0"/>
              <w:ind w:left="113" w:right="113"/>
              <w:jc w:val="center"/>
            </w:pPr>
            <w:r w:rsidRPr="007E19CF">
              <w:t>2017 год</w:t>
            </w:r>
          </w:p>
        </w:tc>
        <w:tc>
          <w:tcPr>
            <w:tcW w:w="709" w:type="dxa"/>
            <w:shd w:val="clear" w:color="auto" w:fill="auto"/>
            <w:textDirection w:val="btLr"/>
          </w:tcPr>
          <w:p w14:paraId="4B7F92D7" w14:textId="77777777" w:rsidR="00552611" w:rsidRPr="007E19CF" w:rsidRDefault="00552611" w:rsidP="007E19CF">
            <w:pPr>
              <w:widowControl w:val="0"/>
              <w:autoSpaceDE w:val="0"/>
              <w:autoSpaceDN w:val="0"/>
              <w:adjustRightInd w:val="0"/>
              <w:ind w:left="113" w:right="113"/>
              <w:jc w:val="center"/>
            </w:pPr>
            <w:r w:rsidRPr="007E19CF">
              <w:t>2018 год</w:t>
            </w:r>
          </w:p>
        </w:tc>
        <w:tc>
          <w:tcPr>
            <w:tcW w:w="709" w:type="dxa"/>
            <w:shd w:val="clear" w:color="auto" w:fill="auto"/>
            <w:textDirection w:val="btLr"/>
          </w:tcPr>
          <w:p w14:paraId="78312070" w14:textId="77777777" w:rsidR="00552611" w:rsidRPr="007E19CF" w:rsidRDefault="00552611" w:rsidP="007E19CF">
            <w:pPr>
              <w:widowControl w:val="0"/>
              <w:autoSpaceDE w:val="0"/>
              <w:autoSpaceDN w:val="0"/>
              <w:adjustRightInd w:val="0"/>
              <w:ind w:left="113" w:right="113"/>
              <w:jc w:val="center"/>
            </w:pPr>
            <w:r w:rsidRPr="007E19CF">
              <w:t>2019 год</w:t>
            </w:r>
          </w:p>
        </w:tc>
        <w:tc>
          <w:tcPr>
            <w:tcW w:w="708" w:type="dxa"/>
            <w:shd w:val="clear" w:color="auto" w:fill="auto"/>
            <w:textDirection w:val="btLr"/>
          </w:tcPr>
          <w:p w14:paraId="0FB65CD4" w14:textId="77777777" w:rsidR="00552611" w:rsidRPr="007E19CF" w:rsidRDefault="00552611" w:rsidP="007E19CF">
            <w:pPr>
              <w:widowControl w:val="0"/>
              <w:autoSpaceDE w:val="0"/>
              <w:autoSpaceDN w:val="0"/>
              <w:adjustRightInd w:val="0"/>
              <w:ind w:left="113" w:right="113"/>
              <w:jc w:val="center"/>
            </w:pPr>
            <w:r w:rsidRPr="007E19CF">
              <w:t>2020 год</w:t>
            </w:r>
          </w:p>
        </w:tc>
        <w:tc>
          <w:tcPr>
            <w:tcW w:w="709" w:type="dxa"/>
            <w:shd w:val="clear" w:color="auto" w:fill="auto"/>
            <w:textDirection w:val="btLr"/>
          </w:tcPr>
          <w:p w14:paraId="6213F978" w14:textId="77777777" w:rsidR="00552611" w:rsidRPr="007E19CF" w:rsidRDefault="00552611" w:rsidP="007E19CF">
            <w:pPr>
              <w:widowControl w:val="0"/>
              <w:autoSpaceDE w:val="0"/>
              <w:autoSpaceDN w:val="0"/>
              <w:adjustRightInd w:val="0"/>
              <w:ind w:left="113" w:right="113"/>
              <w:jc w:val="center"/>
            </w:pPr>
            <w:r w:rsidRPr="007E19CF">
              <w:t>2021 год</w:t>
            </w:r>
          </w:p>
        </w:tc>
        <w:tc>
          <w:tcPr>
            <w:tcW w:w="709" w:type="dxa"/>
            <w:shd w:val="clear" w:color="auto" w:fill="auto"/>
            <w:textDirection w:val="btLr"/>
          </w:tcPr>
          <w:p w14:paraId="3356633C" w14:textId="77777777" w:rsidR="00552611" w:rsidRPr="007E19CF" w:rsidRDefault="00552611" w:rsidP="007E19CF">
            <w:pPr>
              <w:widowControl w:val="0"/>
              <w:autoSpaceDE w:val="0"/>
              <w:autoSpaceDN w:val="0"/>
              <w:adjustRightInd w:val="0"/>
              <w:ind w:left="113" w:right="113"/>
              <w:jc w:val="center"/>
            </w:pPr>
            <w:r w:rsidRPr="007E19CF">
              <w:t>2022 год</w:t>
            </w:r>
          </w:p>
        </w:tc>
        <w:tc>
          <w:tcPr>
            <w:tcW w:w="708" w:type="dxa"/>
            <w:shd w:val="clear" w:color="auto" w:fill="auto"/>
            <w:textDirection w:val="btLr"/>
          </w:tcPr>
          <w:p w14:paraId="1429CB31" w14:textId="77777777" w:rsidR="00552611" w:rsidRPr="007E19CF" w:rsidRDefault="00552611" w:rsidP="007E19CF">
            <w:pPr>
              <w:widowControl w:val="0"/>
              <w:autoSpaceDE w:val="0"/>
              <w:autoSpaceDN w:val="0"/>
              <w:adjustRightInd w:val="0"/>
              <w:ind w:left="113" w:right="113"/>
              <w:jc w:val="center"/>
            </w:pPr>
            <w:r w:rsidRPr="007E19CF">
              <w:t>2023 год</w:t>
            </w:r>
          </w:p>
        </w:tc>
        <w:tc>
          <w:tcPr>
            <w:tcW w:w="709" w:type="dxa"/>
            <w:shd w:val="clear" w:color="auto" w:fill="auto"/>
            <w:textDirection w:val="btLr"/>
          </w:tcPr>
          <w:p w14:paraId="2264DAD6" w14:textId="77777777" w:rsidR="00552611" w:rsidRPr="007E19CF" w:rsidRDefault="00552611" w:rsidP="007E19CF">
            <w:pPr>
              <w:widowControl w:val="0"/>
              <w:autoSpaceDE w:val="0"/>
              <w:autoSpaceDN w:val="0"/>
              <w:adjustRightInd w:val="0"/>
              <w:ind w:left="113" w:right="113"/>
              <w:jc w:val="center"/>
            </w:pPr>
            <w:r w:rsidRPr="007E19CF">
              <w:t>2024 год</w:t>
            </w:r>
          </w:p>
        </w:tc>
        <w:tc>
          <w:tcPr>
            <w:tcW w:w="709" w:type="dxa"/>
            <w:shd w:val="clear" w:color="auto" w:fill="auto"/>
            <w:textDirection w:val="btLr"/>
          </w:tcPr>
          <w:p w14:paraId="122C1AE3" w14:textId="77777777" w:rsidR="00552611" w:rsidRPr="007E19CF" w:rsidRDefault="00552611" w:rsidP="007E19CF">
            <w:pPr>
              <w:widowControl w:val="0"/>
              <w:autoSpaceDE w:val="0"/>
              <w:autoSpaceDN w:val="0"/>
              <w:adjustRightInd w:val="0"/>
              <w:ind w:left="113" w:right="113"/>
              <w:jc w:val="center"/>
            </w:pPr>
            <w:r w:rsidRPr="007E19CF">
              <w:t xml:space="preserve">2025 год </w:t>
            </w:r>
          </w:p>
        </w:tc>
        <w:tc>
          <w:tcPr>
            <w:tcW w:w="992" w:type="dxa"/>
            <w:shd w:val="clear" w:color="auto" w:fill="auto"/>
            <w:textDirection w:val="btLr"/>
          </w:tcPr>
          <w:p w14:paraId="41103375" w14:textId="77777777" w:rsidR="00552611" w:rsidRPr="007E19CF" w:rsidRDefault="00552611" w:rsidP="007E19CF">
            <w:pPr>
              <w:widowControl w:val="0"/>
              <w:autoSpaceDE w:val="0"/>
              <w:autoSpaceDN w:val="0"/>
              <w:adjustRightInd w:val="0"/>
              <w:ind w:left="113" w:right="113"/>
              <w:jc w:val="center"/>
            </w:pPr>
            <w:r w:rsidRPr="007E19CF">
              <w:t>2026 и последую</w:t>
            </w:r>
            <w:r w:rsidR="007E19CF">
              <w:t>-</w:t>
            </w:r>
            <w:r w:rsidRPr="007E19CF">
              <w:t>щие годы</w:t>
            </w:r>
          </w:p>
        </w:tc>
      </w:tr>
      <w:tr w:rsidR="00552611" w:rsidRPr="000C7160" w14:paraId="0B2F273C" w14:textId="77777777" w:rsidTr="007E19CF">
        <w:trPr>
          <w:cantSplit/>
          <w:trHeight w:val="1134"/>
        </w:trPr>
        <w:tc>
          <w:tcPr>
            <w:tcW w:w="2156" w:type="dxa"/>
            <w:shd w:val="clear" w:color="auto" w:fill="auto"/>
          </w:tcPr>
          <w:p w14:paraId="0F39F037" w14:textId="77777777" w:rsidR="00552611" w:rsidRPr="007E19CF" w:rsidRDefault="00552611" w:rsidP="007E19CF">
            <w:pPr>
              <w:autoSpaceDE w:val="0"/>
              <w:autoSpaceDN w:val="0"/>
              <w:adjustRightInd w:val="0"/>
              <w:jc w:val="center"/>
              <w:outlineLvl w:val="0"/>
            </w:pPr>
            <w:r w:rsidRPr="007E19CF">
              <w:t xml:space="preserve">Стаж </w:t>
            </w:r>
            <w:r w:rsidR="005A76B9">
              <w:t>муниципальной</w:t>
            </w:r>
            <w:r w:rsidRPr="007E19CF">
              <w:t xml:space="preserve"> службы,</w:t>
            </w:r>
          </w:p>
          <w:p w14:paraId="3CC11F0F" w14:textId="77777777" w:rsidR="00552611" w:rsidRPr="007E19CF" w:rsidRDefault="00552611" w:rsidP="005A76B9">
            <w:pPr>
              <w:widowControl w:val="0"/>
              <w:autoSpaceDE w:val="0"/>
              <w:autoSpaceDN w:val="0"/>
              <w:adjustRightInd w:val="0"/>
              <w:jc w:val="center"/>
            </w:pPr>
            <w:r w:rsidRPr="007E19CF">
              <w:t>дающий право на назначение пенсии за выслугу лет</w:t>
            </w:r>
            <w:r w:rsidR="00F4343B" w:rsidRPr="007E19CF">
              <w:t xml:space="preserve"> лицам</w:t>
            </w:r>
            <w:r w:rsidRPr="007E19CF">
              <w:t xml:space="preserve">, уволенным с </w:t>
            </w:r>
            <w:r w:rsidR="005A76B9">
              <w:t>муниципальной</w:t>
            </w:r>
            <w:r w:rsidRPr="007E19CF">
              <w:t xml:space="preserve"> службы в соответствующем году (лет)</w:t>
            </w:r>
          </w:p>
        </w:tc>
        <w:tc>
          <w:tcPr>
            <w:tcW w:w="709" w:type="dxa"/>
            <w:shd w:val="clear" w:color="auto" w:fill="auto"/>
            <w:textDirection w:val="btLr"/>
          </w:tcPr>
          <w:p w14:paraId="57D15B50" w14:textId="77777777" w:rsidR="00552611" w:rsidRPr="007E19CF" w:rsidRDefault="00552611" w:rsidP="007E19CF">
            <w:pPr>
              <w:widowControl w:val="0"/>
              <w:autoSpaceDE w:val="0"/>
              <w:autoSpaceDN w:val="0"/>
              <w:adjustRightInd w:val="0"/>
              <w:ind w:left="113" w:right="113"/>
              <w:jc w:val="center"/>
            </w:pPr>
            <w:r w:rsidRPr="007E19CF">
              <w:t xml:space="preserve">20 лет 6 месяцев </w:t>
            </w:r>
          </w:p>
        </w:tc>
        <w:tc>
          <w:tcPr>
            <w:tcW w:w="709" w:type="dxa"/>
            <w:shd w:val="clear" w:color="auto" w:fill="auto"/>
            <w:textDirection w:val="btLr"/>
          </w:tcPr>
          <w:p w14:paraId="15A8F63D" w14:textId="77777777" w:rsidR="00552611" w:rsidRPr="007E19CF" w:rsidRDefault="00552611" w:rsidP="007E19CF">
            <w:pPr>
              <w:widowControl w:val="0"/>
              <w:autoSpaceDE w:val="0"/>
              <w:autoSpaceDN w:val="0"/>
              <w:adjustRightInd w:val="0"/>
              <w:ind w:left="113" w:right="113"/>
              <w:jc w:val="center"/>
            </w:pPr>
            <w:r w:rsidRPr="007E19CF">
              <w:t>21 год</w:t>
            </w:r>
          </w:p>
          <w:p w14:paraId="0DFB4466" w14:textId="77777777" w:rsidR="00552611" w:rsidRPr="007E19CF" w:rsidRDefault="00552611" w:rsidP="007E19CF">
            <w:pPr>
              <w:widowControl w:val="0"/>
              <w:autoSpaceDE w:val="0"/>
              <w:autoSpaceDN w:val="0"/>
              <w:adjustRightInd w:val="0"/>
              <w:ind w:left="113" w:right="113"/>
              <w:jc w:val="center"/>
            </w:pPr>
          </w:p>
        </w:tc>
        <w:tc>
          <w:tcPr>
            <w:tcW w:w="709" w:type="dxa"/>
            <w:shd w:val="clear" w:color="auto" w:fill="auto"/>
            <w:textDirection w:val="btLr"/>
          </w:tcPr>
          <w:p w14:paraId="7B7BC668" w14:textId="77777777" w:rsidR="00552611" w:rsidRPr="007E19CF" w:rsidRDefault="00552611" w:rsidP="007E19CF">
            <w:pPr>
              <w:widowControl w:val="0"/>
              <w:autoSpaceDE w:val="0"/>
              <w:autoSpaceDN w:val="0"/>
              <w:adjustRightInd w:val="0"/>
              <w:ind w:left="113" w:right="113"/>
              <w:jc w:val="center"/>
            </w:pPr>
            <w:r w:rsidRPr="007E19CF">
              <w:t>21 год 6 месяцев</w:t>
            </w:r>
          </w:p>
        </w:tc>
        <w:tc>
          <w:tcPr>
            <w:tcW w:w="708" w:type="dxa"/>
            <w:shd w:val="clear" w:color="auto" w:fill="auto"/>
            <w:textDirection w:val="btLr"/>
          </w:tcPr>
          <w:p w14:paraId="56777D50" w14:textId="77777777" w:rsidR="00552611" w:rsidRPr="007E19CF" w:rsidRDefault="00552611" w:rsidP="007E19CF">
            <w:pPr>
              <w:widowControl w:val="0"/>
              <w:autoSpaceDE w:val="0"/>
              <w:autoSpaceDN w:val="0"/>
              <w:adjustRightInd w:val="0"/>
              <w:ind w:left="113" w:right="113"/>
              <w:jc w:val="center"/>
            </w:pPr>
            <w:r w:rsidRPr="007E19CF">
              <w:t>22 года</w:t>
            </w:r>
          </w:p>
        </w:tc>
        <w:tc>
          <w:tcPr>
            <w:tcW w:w="709" w:type="dxa"/>
            <w:shd w:val="clear" w:color="auto" w:fill="auto"/>
            <w:textDirection w:val="btLr"/>
          </w:tcPr>
          <w:p w14:paraId="410F57E1" w14:textId="77777777" w:rsidR="00552611" w:rsidRPr="007E19CF" w:rsidRDefault="00552611" w:rsidP="007E19CF">
            <w:pPr>
              <w:widowControl w:val="0"/>
              <w:autoSpaceDE w:val="0"/>
              <w:autoSpaceDN w:val="0"/>
              <w:adjustRightInd w:val="0"/>
              <w:ind w:left="113" w:right="113"/>
              <w:jc w:val="center"/>
            </w:pPr>
            <w:r w:rsidRPr="007E19CF">
              <w:t>22 года 6 месяцев</w:t>
            </w:r>
          </w:p>
        </w:tc>
        <w:tc>
          <w:tcPr>
            <w:tcW w:w="709" w:type="dxa"/>
            <w:shd w:val="clear" w:color="auto" w:fill="auto"/>
            <w:textDirection w:val="btLr"/>
          </w:tcPr>
          <w:p w14:paraId="04AB2936" w14:textId="77777777" w:rsidR="00552611" w:rsidRPr="007E19CF" w:rsidRDefault="00552611" w:rsidP="007E19CF">
            <w:pPr>
              <w:widowControl w:val="0"/>
              <w:autoSpaceDE w:val="0"/>
              <w:autoSpaceDN w:val="0"/>
              <w:adjustRightInd w:val="0"/>
              <w:ind w:left="113" w:right="113"/>
              <w:jc w:val="center"/>
            </w:pPr>
            <w:r w:rsidRPr="007E19CF">
              <w:t>23 года</w:t>
            </w:r>
          </w:p>
        </w:tc>
        <w:tc>
          <w:tcPr>
            <w:tcW w:w="708" w:type="dxa"/>
            <w:shd w:val="clear" w:color="auto" w:fill="auto"/>
            <w:textDirection w:val="btLr"/>
          </w:tcPr>
          <w:p w14:paraId="3558A142" w14:textId="77777777" w:rsidR="00552611" w:rsidRPr="007E19CF" w:rsidRDefault="00552611" w:rsidP="007E19CF">
            <w:pPr>
              <w:widowControl w:val="0"/>
              <w:autoSpaceDE w:val="0"/>
              <w:autoSpaceDN w:val="0"/>
              <w:adjustRightInd w:val="0"/>
              <w:ind w:left="113" w:right="113"/>
              <w:jc w:val="center"/>
            </w:pPr>
            <w:r w:rsidRPr="007E19CF">
              <w:t>23 года 6 месяцев</w:t>
            </w:r>
          </w:p>
        </w:tc>
        <w:tc>
          <w:tcPr>
            <w:tcW w:w="709" w:type="dxa"/>
            <w:shd w:val="clear" w:color="auto" w:fill="auto"/>
            <w:textDirection w:val="btLr"/>
          </w:tcPr>
          <w:p w14:paraId="242F3400" w14:textId="77777777" w:rsidR="00552611" w:rsidRPr="007E19CF" w:rsidRDefault="00552611" w:rsidP="007E19CF">
            <w:pPr>
              <w:widowControl w:val="0"/>
              <w:autoSpaceDE w:val="0"/>
              <w:autoSpaceDN w:val="0"/>
              <w:adjustRightInd w:val="0"/>
              <w:ind w:left="113" w:right="113"/>
              <w:jc w:val="center"/>
            </w:pPr>
            <w:r w:rsidRPr="007E19CF">
              <w:t>24 года</w:t>
            </w:r>
          </w:p>
        </w:tc>
        <w:tc>
          <w:tcPr>
            <w:tcW w:w="709" w:type="dxa"/>
            <w:shd w:val="clear" w:color="auto" w:fill="auto"/>
            <w:textDirection w:val="btLr"/>
          </w:tcPr>
          <w:p w14:paraId="41EAA15E" w14:textId="77777777" w:rsidR="00552611" w:rsidRPr="007E19CF" w:rsidRDefault="00552611" w:rsidP="007E19CF">
            <w:pPr>
              <w:widowControl w:val="0"/>
              <w:autoSpaceDE w:val="0"/>
              <w:autoSpaceDN w:val="0"/>
              <w:adjustRightInd w:val="0"/>
              <w:ind w:left="113" w:right="113"/>
              <w:jc w:val="center"/>
            </w:pPr>
            <w:r w:rsidRPr="007E19CF">
              <w:t>24 года 6 месяцев</w:t>
            </w:r>
          </w:p>
        </w:tc>
        <w:tc>
          <w:tcPr>
            <w:tcW w:w="992" w:type="dxa"/>
            <w:shd w:val="clear" w:color="auto" w:fill="auto"/>
            <w:textDirection w:val="btLr"/>
          </w:tcPr>
          <w:p w14:paraId="613D63EB" w14:textId="77777777" w:rsidR="00552611" w:rsidRPr="007E19CF" w:rsidRDefault="00552611" w:rsidP="007E19CF">
            <w:pPr>
              <w:widowControl w:val="0"/>
              <w:autoSpaceDE w:val="0"/>
              <w:autoSpaceDN w:val="0"/>
              <w:adjustRightInd w:val="0"/>
              <w:ind w:left="113" w:right="113"/>
              <w:jc w:val="center"/>
            </w:pPr>
            <w:r w:rsidRPr="007E19CF">
              <w:t>25 лет</w:t>
            </w:r>
          </w:p>
        </w:tc>
      </w:tr>
    </w:tbl>
    <w:p w14:paraId="2B00DBC0" w14:textId="77777777" w:rsidR="00274FC3" w:rsidRDefault="00274FC3" w:rsidP="005A76B9">
      <w:pPr>
        <w:autoSpaceDE w:val="0"/>
        <w:autoSpaceDN w:val="0"/>
        <w:adjustRightInd w:val="0"/>
        <w:jc w:val="right"/>
        <w:outlineLvl w:val="0"/>
        <w:rPr>
          <w:sz w:val="28"/>
          <w:szCs w:val="28"/>
        </w:rPr>
      </w:pPr>
    </w:p>
    <w:p w14:paraId="5AFB1C01" w14:textId="77777777" w:rsidR="005A76B9" w:rsidRDefault="005A76B9" w:rsidP="005A76B9">
      <w:pPr>
        <w:autoSpaceDE w:val="0"/>
        <w:autoSpaceDN w:val="0"/>
        <w:adjustRightInd w:val="0"/>
        <w:jc w:val="right"/>
        <w:outlineLvl w:val="0"/>
        <w:rPr>
          <w:sz w:val="28"/>
          <w:szCs w:val="28"/>
        </w:rPr>
      </w:pPr>
      <w:r>
        <w:rPr>
          <w:sz w:val="28"/>
          <w:szCs w:val="28"/>
        </w:rPr>
        <w:t>П</w:t>
      </w:r>
      <w:r w:rsidRPr="000C7160">
        <w:rPr>
          <w:sz w:val="28"/>
          <w:szCs w:val="28"/>
        </w:rPr>
        <w:t xml:space="preserve">риложение </w:t>
      </w:r>
      <w:r>
        <w:rPr>
          <w:sz w:val="28"/>
          <w:szCs w:val="28"/>
        </w:rPr>
        <w:t>2</w:t>
      </w:r>
      <w:r w:rsidRPr="000C7160">
        <w:rPr>
          <w:sz w:val="28"/>
          <w:szCs w:val="28"/>
        </w:rPr>
        <w:t xml:space="preserve"> </w:t>
      </w:r>
    </w:p>
    <w:p w14:paraId="6E6E4899" w14:textId="77777777" w:rsidR="005A76B9" w:rsidRPr="005A76B9" w:rsidRDefault="005A76B9" w:rsidP="005A76B9">
      <w:pPr>
        <w:autoSpaceDE w:val="0"/>
        <w:autoSpaceDN w:val="0"/>
        <w:adjustRightInd w:val="0"/>
        <w:jc w:val="right"/>
        <w:outlineLvl w:val="0"/>
        <w:rPr>
          <w:sz w:val="28"/>
          <w:szCs w:val="28"/>
        </w:rPr>
      </w:pPr>
      <w:r w:rsidRPr="005A76B9">
        <w:rPr>
          <w:sz w:val="28"/>
          <w:szCs w:val="28"/>
        </w:rPr>
        <w:t>Изменения</w:t>
      </w:r>
      <w:r>
        <w:rPr>
          <w:sz w:val="28"/>
          <w:szCs w:val="28"/>
        </w:rPr>
        <w:t>м</w:t>
      </w:r>
      <w:r w:rsidRPr="005A76B9">
        <w:rPr>
          <w:sz w:val="28"/>
          <w:szCs w:val="28"/>
        </w:rPr>
        <w:t xml:space="preserve"> </w:t>
      </w:r>
    </w:p>
    <w:p w14:paraId="17E4078D" w14:textId="77777777" w:rsidR="005A76B9" w:rsidRPr="005A76B9" w:rsidRDefault="005A76B9" w:rsidP="005A76B9">
      <w:pPr>
        <w:autoSpaceDE w:val="0"/>
        <w:autoSpaceDN w:val="0"/>
        <w:adjustRightInd w:val="0"/>
        <w:jc w:val="right"/>
        <w:outlineLvl w:val="0"/>
        <w:rPr>
          <w:sz w:val="28"/>
          <w:szCs w:val="28"/>
        </w:rPr>
      </w:pPr>
      <w:r w:rsidRPr="005A76B9">
        <w:rPr>
          <w:sz w:val="28"/>
          <w:szCs w:val="28"/>
        </w:rPr>
        <w:t xml:space="preserve">в решение Совета Гаврилово-Посадского муниципального района от 06.01.2007 № 69 «О муниципальном пенсионном обеспечении граждан, проходивших муниципальную службу в органах местного самоуправления Гаврилово-Посадского муниципального района» </w:t>
      </w:r>
    </w:p>
    <w:p w14:paraId="22026A57" w14:textId="77777777" w:rsidR="005A76B9" w:rsidRPr="005A76B9" w:rsidRDefault="005A76B9" w:rsidP="005A76B9">
      <w:pPr>
        <w:autoSpaceDE w:val="0"/>
        <w:autoSpaceDN w:val="0"/>
        <w:adjustRightInd w:val="0"/>
        <w:jc w:val="right"/>
        <w:outlineLvl w:val="0"/>
        <w:rPr>
          <w:sz w:val="28"/>
          <w:szCs w:val="28"/>
        </w:rPr>
      </w:pPr>
      <w:r w:rsidRPr="005A76B9">
        <w:rPr>
          <w:sz w:val="28"/>
          <w:szCs w:val="28"/>
        </w:rPr>
        <w:t>(в редакции  от 29.03.2007 № 81, от 01.08.2008 № 167, от 27.05.2011 №66, от 25.02.2015 № 254, от 23.09.2015 №34)</w:t>
      </w:r>
    </w:p>
    <w:p w14:paraId="51B65556" w14:textId="77777777" w:rsidR="005A76B9" w:rsidRDefault="005A76B9" w:rsidP="005A76B9">
      <w:pPr>
        <w:autoSpaceDE w:val="0"/>
        <w:autoSpaceDN w:val="0"/>
        <w:adjustRightInd w:val="0"/>
        <w:jc w:val="right"/>
        <w:outlineLvl w:val="0"/>
        <w:rPr>
          <w:sz w:val="28"/>
          <w:szCs w:val="28"/>
        </w:rPr>
      </w:pPr>
    </w:p>
    <w:p w14:paraId="5AF493E4" w14:textId="77777777" w:rsidR="005A76B9" w:rsidRDefault="005A76B9" w:rsidP="005A76B9">
      <w:pPr>
        <w:autoSpaceDE w:val="0"/>
        <w:autoSpaceDN w:val="0"/>
        <w:adjustRightInd w:val="0"/>
        <w:jc w:val="right"/>
        <w:outlineLvl w:val="0"/>
        <w:rPr>
          <w:sz w:val="28"/>
          <w:szCs w:val="28"/>
        </w:rPr>
      </w:pPr>
      <w:r w:rsidRPr="000C7160">
        <w:rPr>
          <w:sz w:val="28"/>
          <w:szCs w:val="28"/>
        </w:rPr>
        <w:t xml:space="preserve">Приложение </w:t>
      </w:r>
      <w:r>
        <w:rPr>
          <w:sz w:val="28"/>
          <w:szCs w:val="28"/>
        </w:rPr>
        <w:t>2</w:t>
      </w:r>
      <w:r w:rsidRPr="000C7160">
        <w:rPr>
          <w:sz w:val="28"/>
          <w:szCs w:val="28"/>
        </w:rPr>
        <w:t xml:space="preserve"> </w:t>
      </w:r>
    </w:p>
    <w:p w14:paraId="73DA6EE3" w14:textId="77777777" w:rsidR="005A76B9" w:rsidRPr="001A1CB0" w:rsidRDefault="005A76B9" w:rsidP="005A76B9">
      <w:pPr>
        <w:autoSpaceDE w:val="0"/>
        <w:autoSpaceDN w:val="0"/>
        <w:adjustRightInd w:val="0"/>
        <w:jc w:val="right"/>
        <w:outlineLvl w:val="0"/>
        <w:rPr>
          <w:sz w:val="18"/>
          <w:szCs w:val="18"/>
        </w:rPr>
      </w:pPr>
      <w:r w:rsidRPr="000C7160">
        <w:rPr>
          <w:sz w:val="28"/>
          <w:szCs w:val="28"/>
        </w:rPr>
        <w:t xml:space="preserve">к </w:t>
      </w:r>
      <w:r>
        <w:rPr>
          <w:sz w:val="28"/>
          <w:szCs w:val="28"/>
        </w:rPr>
        <w:t xml:space="preserve">решению </w:t>
      </w:r>
      <w:r w:rsidRPr="005A76B9">
        <w:rPr>
          <w:sz w:val="28"/>
          <w:szCs w:val="28"/>
        </w:rPr>
        <w:t>Совета Гаврилово-Посадского муниципального района от 06.01.2007 № 69 «О муниципальном пенсионном обеспечении граждан, проходивших муниципальную службу в органах местного самоуправления Гаврилово-Посадского муниципального района»</w:t>
      </w:r>
    </w:p>
    <w:p w14:paraId="1DDCEB3C" w14:textId="77777777" w:rsidR="00552611" w:rsidRPr="007E19CF" w:rsidRDefault="00552611" w:rsidP="00552611">
      <w:pPr>
        <w:tabs>
          <w:tab w:val="left" w:pos="8931"/>
        </w:tabs>
        <w:autoSpaceDE w:val="0"/>
        <w:autoSpaceDN w:val="0"/>
        <w:adjustRightInd w:val="0"/>
        <w:jc w:val="center"/>
        <w:outlineLvl w:val="0"/>
        <w:rPr>
          <w:sz w:val="20"/>
          <w:szCs w:val="20"/>
        </w:rPr>
      </w:pPr>
    </w:p>
    <w:p w14:paraId="3F391E82" w14:textId="77777777" w:rsidR="00552611" w:rsidRPr="007E19CF" w:rsidRDefault="00552611" w:rsidP="005A76B9">
      <w:pPr>
        <w:tabs>
          <w:tab w:val="left" w:pos="8931"/>
        </w:tabs>
        <w:autoSpaceDE w:val="0"/>
        <w:autoSpaceDN w:val="0"/>
        <w:adjustRightInd w:val="0"/>
        <w:jc w:val="center"/>
        <w:outlineLvl w:val="0"/>
      </w:pPr>
      <w:r w:rsidRPr="000C7160">
        <w:rPr>
          <w:b/>
          <w:sz w:val="28"/>
          <w:szCs w:val="28"/>
        </w:rPr>
        <w:t xml:space="preserve">Срок замещения должностей </w:t>
      </w:r>
      <w:r w:rsidR="005A76B9">
        <w:rPr>
          <w:b/>
          <w:sz w:val="28"/>
          <w:szCs w:val="28"/>
        </w:rPr>
        <w:t>муниципальной</w:t>
      </w:r>
      <w:r w:rsidRPr="000C7160">
        <w:rPr>
          <w:b/>
          <w:sz w:val="28"/>
          <w:szCs w:val="28"/>
        </w:rPr>
        <w:t xml:space="preserve"> службы непосредственно перед увольнением, дающий право на назначение пенсии за выслугу лет </w:t>
      </w:r>
      <w:r>
        <w:rPr>
          <w:b/>
          <w:sz w:val="28"/>
          <w:szCs w:val="28"/>
        </w:rPr>
        <w:t xml:space="preserve">по </w:t>
      </w:r>
      <w:r w:rsidR="005A76B9">
        <w:rPr>
          <w:b/>
          <w:sz w:val="28"/>
          <w:szCs w:val="28"/>
        </w:rPr>
        <w:t>муниципальному</w:t>
      </w:r>
      <w:r>
        <w:rPr>
          <w:b/>
          <w:sz w:val="28"/>
          <w:szCs w:val="28"/>
        </w:rPr>
        <w:t xml:space="preserve"> пенсионному обеспечению </w:t>
      </w:r>
      <w:r w:rsidRPr="000C7160">
        <w:rPr>
          <w:b/>
          <w:sz w:val="28"/>
          <w:szCs w:val="28"/>
        </w:rPr>
        <w:t xml:space="preserve">в соответствии с частью </w:t>
      </w:r>
      <w:r w:rsidR="00933528">
        <w:rPr>
          <w:b/>
          <w:sz w:val="28"/>
          <w:szCs w:val="28"/>
        </w:rPr>
        <w:t>4</w:t>
      </w:r>
      <w:r w:rsidRPr="000C7160">
        <w:rPr>
          <w:b/>
          <w:sz w:val="28"/>
          <w:szCs w:val="28"/>
        </w:rPr>
        <w:t xml:space="preserve"> статьи 3 </w:t>
      </w:r>
      <w:r w:rsidR="005A76B9">
        <w:rPr>
          <w:b/>
          <w:sz w:val="28"/>
          <w:szCs w:val="28"/>
        </w:rPr>
        <w:t xml:space="preserve">решения </w:t>
      </w:r>
      <w:r w:rsidR="005A76B9" w:rsidRPr="005A76B9">
        <w:rPr>
          <w:b/>
          <w:sz w:val="28"/>
          <w:szCs w:val="28"/>
        </w:rPr>
        <w:t>Совета Гаврилово-Посадского муниципального района от 06.01.2007 № 69 «О муниципальном пенсионном обеспечении граждан, проходивших муниципальную службу в органах местного самоуправления Гаврилово-Посадского муниципального района»</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1"/>
        <w:gridCol w:w="625"/>
        <w:gridCol w:w="509"/>
        <w:gridCol w:w="626"/>
        <w:gridCol w:w="533"/>
        <w:gridCol w:w="626"/>
        <w:gridCol w:w="558"/>
        <w:gridCol w:w="625"/>
        <w:gridCol w:w="576"/>
        <w:gridCol w:w="626"/>
        <w:gridCol w:w="650"/>
        <w:gridCol w:w="626"/>
        <w:gridCol w:w="1012"/>
      </w:tblGrid>
      <w:tr w:rsidR="00552611" w:rsidRPr="007E19CF" w14:paraId="09D73900" w14:textId="77777777" w:rsidTr="007E19CF">
        <w:trPr>
          <w:cantSplit/>
          <w:trHeight w:val="1483"/>
        </w:trPr>
        <w:tc>
          <w:tcPr>
            <w:tcW w:w="2331" w:type="dxa"/>
            <w:shd w:val="clear" w:color="auto" w:fill="auto"/>
          </w:tcPr>
          <w:p w14:paraId="0D544688" w14:textId="77777777" w:rsidR="00552611" w:rsidRPr="007E19CF" w:rsidRDefault="00552611" w:rsidP="00CF1D1A">
            <w:pPr>
              <w:widowControl w:val="0"/>
              <w:autoSpaceDE w:val="0"/>
              <w:autoSpaceDN w:val="0"/>
              <w:adjustRightInd w:val="0"/>
              <w:jc w:val="both"/>
            </w:pPr>
          </w:p>
        </w:tc>
        <w:tc>
          <w:tcPr>
            <w:tcW w:w="625" w:type="dxa"/>
            <w:shd w:val="clear" w:color="auto" w:fill="auto"/>
            <w:textDirection w:val="btLr"/>
          </w:tcPr>
          <w:p w14:paraId="7522990F" w14:textId="77777777" w:rsidR="00552611" w:rsidRPr="007E19CF" w:rsidRDefault="00552611" w:rsidP="00CF1D1A">
            <w:pPr>
              <w:widowControl w:val="0"/>
              <w:autoSpaceDE w:val="0"/>
              <w:autoSpaceDN w:val="0"/>
              <w:adjustRightInd w:val="0"/>
              <w:ind w:left="113" w:right="113"/>
              <w:jc w:val="center"/>
            </w:pPr>
            <w:r w:rsidRPr="007E19CF">
              <w:t>2017 год</w:t>
            </w:r>
          </w:p>
        </w:tc>
        <w:tc>
          <w:tcPr>
            <w:tcW w:w="509" w:type="dxa"/>
            <w:shd w:val="clear" w:color="auto" w:fill="auto"/>
            <w:textDirection w:val="btLr"/>
          </w:tcPr>
          <w:p w14:paraId="4B56C37E" w14:textId="77777777" w:rsidR="00552611" w:rsidRPr="007E19CF" w:rsidRDefault="00552611" w:rsidP="00CF1D1A">
            <w:pPr>
              <w:widowControl w:val="0"/>
              <w:autoSpaceDE w:val="0"/>
              <w:autoSpaceDN w:val="0"/>
              <w:adjustRightInd w:val="0"/>
              <w:ind w:left="113" w:right="113"/>
              <w:jc w:val="center"/>
            </w:pPr>
            <w:r w:rsidRPr="007E19CF">
              <w:t>2018 год</w:t>
            </w:r>
          </w:p>
        </w:tc>
        <w:tc>
          <w:tcPr>
            <w:tcW w:w="626" w:type="dxa"/>
            <w:shd w:val="clear" w:color="auto" w:fill="auto"/>
            <w:textDirection w:val="btLr"/>
          </w:tcPr>
          <w:p w14:paraId="5A969A1B" w14:textId="77777777" w:rsidR="00552611" w:rsidRPr="007E19CF" w:rsidRDefault="00552611" w:rsidP="00CF1D1A">
            <w:pPr>
              <w:widowControl w:val="0"/>
              <w:autoSpaceDE w:val="0"/>
              <w:autoSpaceDN w:val="0"/>
              <w:adjustRightInd w:val="0"/>
              <w:ind w:left="113" w:right="113"/>
              <w:jc w:val="center"/>
            </w:pPr>
            <w:r w:rsidRPr="007E19CF">
              <w:t>2019 год</w:t>
            </w:r>
          </w:p>
        </w:tc>
        <w:tc>
          <w:tcPr>
            <w:tcW w:w="533" w:type="dxa"/>
            <w:shd w:val="clear" w:color="auto" w:fill="auto"/>
            <w:textDirection w:val="btLr"/>
          </w:tcPr>
          <w:p w14:paraId="5EA2D5C6" w14:textId="77777777" w:rsidR="00552611" w:rsidRPr="007E19CF" w:rsidRDefault="00552611" w:rsidP="00CF1D1A">
            <w:pPr>
              <w:widowControl w:val="0"/>
              <w:autoSpaceDE w:val="0"/>
              <w:autoSpaceDN w:val="0"/>
              <w:adjustRightInd w:val="0"/>
              <w:ind w:left="113" w:right="113"/>
              <w:jc w:val="center"/>
            </w:pPr>
            <w:r w:rsidRPr="007E19CF">
              <w:t>2020 год</w:t>
            </w:r>
          </w:p>
        </w:tc>
        <w:tc>
          <w:tcPr>
            <w:tcW w:w="626" w:type="dxa"/>
            <w:shd w:val="clear" w:color="auto" w:fill="auto"/>
            <w:textDirection w:val="btLr"/>
          </w:tcPr>
          <w:p w14:paraId="27EFF036" w14:textId="77777777" w:rsidR="00552611" w:rsidRPr="007E19CF" w:rsidRDefault="00552611" w:rsidP="00CF1D1A">
            <w:pPr>
              <w:widowControl w:val="0"/>
              <w:autoSpaceDE w:val="0"/>
              <w:autoSpaceDN w:val="0"/>
              <w:adjustRightInd w:val="0"/>
              <w:ind w:left="113" w:right="113"/>
              <w:jc w:val="center"/>
            </w:pPr>
            <w:r w:rsidRPr="007E19CF">
              <w:t>2021 год</w:t>
            </w:r>
          </w:p>
        </w:tc>
        <w:tc>
          <w:tcPr>
            <w:tcW w:w="558" w:type="dxa"/>
            <w:shd w:val="clear" w:color="auto" w:fill="auto"/>
            <w:textDirection w:val="btLr"/>
          </w:tcPr>
          <w:p w14:paraId="3ADF14F2" w14:textId="77777777" w:rsidR="00552611" w:rsidRPr="007E19CF" w:rsidRDefault="00552611" w:rsidP="00CF1D1A">
            <w:pPr>
              <w:widowControl w:val="0"/>
              <w:autoSpaceDE w:val="0"/>
              <w:autoSpaceDN w:val="0"/>
              <w:adjustRightInd w:val="0"/>
              <w:ind w:left="113" w:right="113"/>
              <w:jc w:val="center"/>
            </w:pPr>
            <w:r w:rsidRPr="007E19CF">
              <w:t>2022 год</w:t>
            </w:r>
          </w:p>
        </w:tc>
        <w:tc>
          <w:tcPr>
            <w:tcW w:w="625" w:type="dxa"/>
            <w:shd w:val="clear" w:color="auto" w:fill="auto"/>
            <w:textDirection w:val="btLr"/>
          </w:tcPr>
          <w:p w14:paraId="1B334CC7" w14:textId="77777777" w:rsidR="00552611" w:rsidRPr="007E19CF" w:rsidRDefault="00552611" w:rsidP="00CF1D1A">
            <w:pPr>
              <w:widowControl w:val="0"/>
              <w:autoSpaceDE w:val="0"/>
              <w:autoSpaceDN w:val="0"/>
              <w:adjustRightInd w:val="0"/>
              <w:ind w:left="113" w:right="113"/>
              <w:jc w:val="center"/>
            </w:pPr>
            <w:r w:rsidRPr="007E19CF">
              <w:t>2023 год</w:t>
            </w:r>
          </w:p>
        </w:tc>
        <w:tc>
          <w:tcPr>
            <w:tcW w:w="576" w:type="dxa"/>
            <w:shd w:val="clear" w:color="auto" w:fill="auto"/>
            <w:textDirection w:val="btLr"/>
          </w:tcPr>
          <w:p w14:paraId="1A151F00" w14:textId="77777777" w:rsidR="00552611" w:rsidRPr="007E19CF" w:rsidRDefault="00552611" w:rsidP="00CF1D1A">
            <w:pPr>
              <w:widowControl w:val="0"/>
              <w:autoSpaceDE w:val="0"/>
              <w:autoSpaceDN w:val="0"/>
              <w:adjustRightInd w:val="0"/>
              <w:ind w:left="113" w:right="113"/>
              <w:jc w:val="center"/>
            </w:pPr>
            <w:r w:rsidRPr="007E19CF">
              <w:t>2024 год</w:t>
            </w:r>
          </w:p>
        </w:tc>
        <w:tc>
          <w:tcPr>
            <w:tcW w:w="626" w:type="dxa"/>
            <w:shd w:val="clear" w:color="auto" w:fill="auto"/>
            <w:textDirection w:val="btLr"/>
          </w:tcPr>
          <w:p w14:paraId="3752F906" w14:textId="77777777" w:rsidR="00552611" w:rsidRPr="007E19CF" w:rsidRDefault="00552611" w:rsidP="00CF1D1A">
            <w:pPr>
              <w:widowControl w:val="0"/>
              <w:autoSpaceDE w:val="0"/>
              <w:autoSpaceDN w:val="0"/>
              <w:adjustRightInd w:val="0"/>
              <w:ind w:left="113" w:right="113"/>
              <w:jc w:val="center"/>
            </w:pPr>
            <w:r w:rsidRPr="007E19CF">
              <w:t>2025 год</w:t>
            </w:r>
          </w:p>
        </w:tc>
        <w:tc>
          <w:tcPr>
            <w:tcW w:w="650" w:type="dxa"/>
            <w:shd w:val="clear" w:color="auto" w:fill="auto"/>
            <w:textDirection w:val="btLr"/>
          </w:tcPr>
          <w:p w14:paraId="05283399" w14:textId="77777777" w:rsidR="00552611" w:rsidRPr="007E19CF" w:rsidRDefault="00552611" w:rsidP="00CF1D1A">
            <w:pPr>
              <w:widowControl w:val="0"/>
              <w:autoSpaceDE w:val="0"/>
              <w:autoSpaceDN w:val="0"/>
              <w:adjustRightInd w:val="0"/>
              <w:ind w:left="113" w:right="113"/>
              <w:jc w:val="center"/>
            </w:pPr>
            <w:r w:rsidRPr="007E19CF">
              <w:t>2026 год</w:t>
            </w:r>
          </w:p>
        </w:tc>
        <w:tc>
          <w:tcPr>
            <w:tcW w:w="626" w:type="dxa"/>
            <w:shd w:val="clear" w:color="auto" w:fill="auto"/>
            <w:textDirection w:val="btLr"/>
          </w:tcPr>
          <w:p w14:paraId="725034F1" w14:textId="77777777" w:rsidR="00552611" w:rsidRPr="007E19CF" w:rsidRDefault="00552611" w:rsidP="00CF1D1A">
            <w:pPr>
              <w:widowControl w:val="0"/>
              <w:autoSpaceDE w:val="0"/>
              <w:autoSpaceDN w:val="0"/>
              <w:adjustRightInd w:val="0"/>
              <w:ind w:left="113" w:right="113"/>
              <w:jc w:val="center"/>
            </w:pPr>
            <w:r w:rsidRPr="007E19CF">
              <w:t>2027 год</w:t>
            </w:r>
          </w:p>
        </w:tc>
        <w:tc>
          <w:tcPr>
            <w:tcW w:w="1012" w:type="dxa"/>
            <w:shd w:val="clear" w:color="auto" w:fill="auto"/>
            <w:textDirection w:val="btLr"/>
          </w:tcPr>
          <w:p w14:paraId="0A0C02E1" w14:textId="77777777" w:rsidR="00552611" w:rsidRPr="007E19CF" w:rsidRDefault="00552611" w:rsidP="00CF1D1A">
            <w:pPr>
              <w:widowControl w:val="0"/>
              <w:autoSpaceDE w:val="0"/>
              <w:autoSpaceDN w:val="0"/>
              <w:adjustRightInd w:val="0"/>
              <w:spacing w:line="216" w:lineRule="auto"/>
              <w:jc w:val="center"/>
            </w:pPr>
            <w:r w:rsidRPr="007E19CF">
              <w:t>2028 и последующие годы</w:t>
            </w:r>
          </w:p>
        </w:tc>
      </w:tr>
      <w:tr w:rsidR="00552611" w:rsidRPr="007E19CF" w14:paraId="0AAB6CE3" w14:textId="77777777" w:rsidTr="007E19CF">
        <w:trPr>
          <w:cantSplit/>
          <w:trHeight w:val="1134"/>
        </w:trPr>
        <w:tc>
          <w:tcPr>
            <w:tcW w:w="2331" w:type="dxa"/>
            <w:shd w:val="clear" w:color="auto" w:fill="auto"/>
          </w:tcPr>
          <w:p w14:paraId="20B25E83" w14:textId="77777777" w:rsidR="00552611" w:rsidRPr="007E19CF" w:rsidRDefault="00552611" w:rsidP="005A76B9">
            <w:pPr>
              <w:widowControl w:val="0"/>
              <w:autoSpaceDE w:val="0"/>
              <w:autoSpaceDN w:val="0"/>
              <w:adjustRightInd w:val="0"/>
              <w:jc w:val="center"/>
            </w:pPr>
            <w:r w:rsidRPr="007E19CF">
              <w:t xml:space="preserve">Срок замещения должностей </w:t>
            </w:r>
            <w:r w:rsidR="005A76B9">
              <w:t xml:space="preserve">муниципальной службы </w:t>
            </w:r>
            <w:r w:rsidRPr="007E19CF">
              <w:t>непосредственно перед увольнение</w:t>
            </w:r>
            <w:r w:rsidR="00F4343B" w:rsidRPr="007E19CF">
              <w:t>м в соответствующем году</w:t>
            </w:r>
            <w:r w:rsidR="00A70E65" w:rsidRPr="007E19CF">
              <w:t>, дающий право на</w:t>
            </w:r>
            <w:r w:rsidR="00F4343B" w:rsidRPr="007E19CF">
              <w:t xml:space="preserve"> </w:t>
            </w:r>
            <w:r w:rsidRPr="007E19CF">
              <w:t>назначени</w:t>
            </w:r>
            <w:r w:rsidR="00A70E65" w:rsidRPr="007E19CF">
              <w:t>е</w:t>
            </w:r>
            <w:r w:rsidRPr="007E19CF">
              <w:t xml:space="preserve"> пенсии за выслугу лет </w:t>
            </w:r>
            <w:r w:rsidR="00D211EF" w:rsidRPr="007E19CF">
              <w:t>(лет)</w:t>
            </w:r>
          </w:p>
        </w:tc>
        <w:tc>
          <w:tcPr>
            <w:tcW w:w="625" w:type="dxa"/>
            <w:shd w:val="clear" w:color="auto" w:fill="auto"/>
            <w:textDirection w:val="btLr"/>
          </w:tcPr>
          <w:p w14:paraId="75E09331" w14:textId="77777777" w:rsidR="00552611" w:rsidRPr="007E19CF" w:rsidRDefault="00552611" w:rsidP="00CF1D1A">
            <w:pPr>
              <w:widowControl w:val="0"/>
              <w:autoSpaceDE w:val="0"/>
              <w:autoSpaceDN w:val="0"/>
              <w:adjustRightInd w:val="0"/>
              <w:ind w:left="113" w:right="113"/>
              <w:jc w:val="center"/>
            </w:pPr>
            <w:r w:rsidRPr="007E19CF">
              <w:t>1 год 6 месяцев</w:t>
            </w:r>
          </w:p>
        </w:tc>
        <w:tc>
          <w:tcPr>
            <w:tcW w:w="509" w:type="dxa"/>
            <w:shd w:val="clear" w:color="auto" w:fill="auto"/>
            <w:textDirection w:val="btLr"/>
          </w:tcPr>
          <w:p w14:paraId="437BA334" w14:textId="77777777" w:rsidR="00552611" w:rsidRPr="007E19CF" w:rsidRDefault="00552611" w:rsidP="00CF1D1A">
            <w:pPr>
              <w:widowControl w:val="0"/>
              <w:autoSpaceDE w:val="0"/>
              <w:autoSpaceDN w:val="0"/>
              <w:adjustRightInd w:val="0"/>
              <w:ind w:left="113" w:right="113"/>
              <w:jc w:val="center"/>
            </w:pPr>
            <w:r w:rsidRPr="007E19CF">
              <w:t>2 года</w:t>
            </w:r>
          </w:p>
        </w:tc>
        <w:tc>
          <w:tcPr>
            <w:tcW w:w="626" w:type="dxa"/>
            <w:shd w:val="clear" w:color="auto" w:fill="auto"/>
            <w:textDirection w:val="btLr"/>
          </w:tcPr>
          <w:p w14:paraId="7930EB03" w14:textId="77777777" w:rsidR="00552611" w:rsidRPr="007E19CF" w:rsidRDefault="00552611" w:rsidP="00CF1D1A">
            <w:pPr>
              <w:widowControl w:val="0"/>
              <w:autoSpaceDE w:val="0"/>
              <w:autoSpaceDN w:val="0"/>
              <w:adjustRightInd w:val="0"/>
              <w:ind w:left="113" w:right="113"/>
              <w:jc w:val="center"/>
            </w:pPr>
            <w:r w:rsidRPr="007E19CF">
              <w:t>2 года 6 месяцев</w:t>
            </w:r>
          </w:p>
        </w:tc>
        <w:tc>
          <w:tcPr>
            <w:tcW w:w="533" w:type="dxa"/>
            <w:shd w:val="clear" w:color="auto" w:fill="auto"/>
            <w:textDirection w:val="btLr"/>
          </w:tcPr>
          <w:p w14:paraId="64B4CC39" w14:textId="77777777" w:rsidR="00552611" w:rsidRPr="007E19CF" w:rsidRDefault="00552611" w:rsidP="00CF1D1A">
            <w:pPr>
              <w:widowControl w:val="0"/>
              <w:autoSpaceDE w:val="0"/>
              <w:autoSpaceDN w:val="0"/>
              <w:adjustRightInd w:val="0"/>
              <w:ind w:left="113" w:right="113"/>
              <w:jc w:val="center"/>
            </w:pPr>
            <w:r w:rsidRPr="007E19CF">
              <w:t>3 года</w:t>
            </w:r>
          </w:p>
        </w:tc>
        <w:tc>
          <w:tcPr>
            <w:tcW w:w="626" w:type="dxa"/>
            <w:shd w:val="clear" w:color="auto" w:fill="auto"/>
            <w:textDirection w:val="btLr"/>
          </w:tcPr>
          <w:p w14:paraId="070B838C" w14:textId="77777777" w:rsidR="00552611" w:rsidRPr="007E19CF" w:rsidRDefault="00552611" w:rsidP="00CF1D1A">
            <w:pPr>
              <w:widowControl w:val="0"/>
              <w:autoSpaceDE w:val="0"/>
              <w:autoSpaceDN w:val="0"/>
              <w:adjustRightInd w:val="0"/>
              <w:ind w:left="113" w:right="113"/>
              <w:jc w:val="center"/>
            </w:pPr>
            <w:r w:rsidRPr="007E19CF">
              <w:t>3 года 6 месяцев</w:t>
            </w:r>
          </w:p>
        </w:tc>
        <w:tc>
          <w:tcPr>
            <w:tcW w:w="558" w:type="dxa"/>
            <w:shd w:val="clear" w:color="auto" w:fill="auto"/>
            <w:textDirection w:val="btLr"/>
          </w:tcPr>
          <w:p w14:paraId="5FC2475B" w14:textId="77777777" w:rsidR="00552611" w:rsidRPr="007E19CF" w:rsidRDefault="00552611" w:rsidP="00CF1D1A">
            <w:pPr>
              <w:widowControl w:val="0"/>
              <w:autoSpaceDE w:val="0"/>
              <w:autoSpaceDN w:val="0"/>
              <w:adjustRightInd w:val="0"/>
              <w:ind w:left="113" w:right="113"/>
              <w:jc w:val="center"/>
            </w:pPr>
            <w:r w:rsidRPr="007E19CF">
              <w:t>4 года</w:t>
            </w:r>
          </w:p>
        </w:tc>
        <w:tc>
          <w:tcPr>
            <w:tcW w:w="625" w:type="dxa"/>
            <w:shd w:val="clear" w:color="auto" w:fill="auto"/>
            <w:textDirection w:val="btLr"/>
          </w:tcPr>
          <w:p w14:paraId="3B38626C" w14:textId="77777777" w:rsidR="00552611" w:rsidRPr="007E19CF" w:rsidRDefault="00552611" w:rsidP="00CF1D1A">
            <w:pPr>
              <w:widowControl w:val="0"/>
              <w:autoSpaceDE w:val="0"/>
              <w:autoSpaceDN w:val="0"/>
              <w:adjustRightInd w:val="0"/>
              <w:ind w:left="113" w:right="113"/>
              <w:jc w:val="center"/>
            </w:pPr>
            <w:r w:rsidRPr="007E19CF">
              <w:t>4 года 6 месяцев</w:t>
            </w:r>
          </w:p>
        </w:tc>
        <w:tc>
          <w:tcPr>
            <w:tcW w:w="576" w:type="dxa"/>
            <w:shd w:val="clear" w:color="auto" w:fill="auto"/>
            <w:textDirection w:val="btLr"/>
          </w:tcPr>
          <w:p w14:paraId="7D24A671" w14:textId="77777777" w:rsidR="00552611" w:rsidRPr="007E19CF" w:rsidRDefault="00552611" w:rsidP="00CF1D1A">
            <w:pPr>
              <w:widowControl w:val="0"/>
              <w:autoSpaceDE w:val="0"/>
              <w:autoSpaceDN w:val="0"/>
              <w:adjustRightInd w:val="0"/>
              <w:ind w:left="113" w:right="113"/>
              <w:jc w:val="center"/>
            </w:pPr>
            <w:r w:rsidRPr="007E19CF">
              <w:t>5 лет</w:t>
            </w:r>
          </w:p>
        </w:tc>
        <w:tc>
          <w:tcPr>
            <w:tcW w:w="626" w:type="dxa"/>
            <w:shd w:val="clear" w:color="auto" w:fill="auto"/>
            <w:textDirection w:val="btLr"/>
          </w:tcPr>
          <w:p w14:paraId="02123BC2" w14:textId="77777777" w:rsidR="00552611" w:rsidRPr="007E19CF" w:rsidRDefault="00552611" w:rsidP="00CF1D1A">
            <w:pPr>
              <w:widowControl w:val="0"/>
              <w:autoSpaceDE w:val="0"/>
              <w:autoSpaceDN w:val="0"/>
              <w:adjustRightInd w:val="0"/>
              <w:ind w:left="113" w:right="113"/>
              <w:jc w:val="center"/>
            </w:pPr>
            <w:r w:rsidRPr="007E19CF">
              <w:t>5 лет 6 месяцев</w:t>
            </w:r>
          </w:p>
        </w:tc>
        <w:tc>
          <w:tcPr>
            <w:tcW w:w="650" w:type="dxa"/>
            <w:shd w:val="clear" w:color="auto" w:fill="auto"/>
            <w:textDirection w:val="btLr"/>
          </w:tcPr>
          <w:p w14:paraId="108B3AF3" w14:textId="77777777" w:rsidR="00552611" w:rsidRPr="007E19CF" w:rsidRDefault="00552611" w:rsidP="00CF1D1A">
            <w:pPr>
              <w:widowControl w:val="0"/>
              <w:autoSpaceDE w:val="0"/>
              <w:autoSpaceDN w:val="0"/>
              <w:adjustRightInd w:val="0"/>
              <w:ind w:left="113" w:right="113"/>
              <w:jc w:val="center"/>
            </w:pPr>
            <w:r w:rsidRPr="007E19CF">
              <w:t>6 лет</w:t>
            </w:r>
          </w:p>
        </w:tc>
        <w:tc>
          <w:tcPr>
            <w:tcW w:w="626" w:type="dxa"/>
            <w:shd w:val="clear" w:color="auto" w:fill="auto"/>
            <w:textDirection w:val="btLr"/>
          </w:tcPr>
          <w:p w14:paraId="48613BF8" w14:textId="77777777" w:rsidR="00552611" w:rsidRPr="007E19CF" w:rsidRDefault="00552611" w:rsidP="00CF1D1A">
            <w:pPr>
              <w:widowControl w:val="0"/>
              <w:autoSpaceDE w:val="0"/>
              <w:autoSpaceDN w:val="0"/>
              <w:adjustRightInd w:val="0"/>
              <w:ind w:left="113" w:right="113"/>
              <w:jc w:val="center"/>
            </w:pPr>
            <w:r w:rsidRPr="007E19CF">
              <w:t>6 лет 6 месяцев</w:t>
            </w:r>
          </w:p>
        </w:tc>
        <w:tc>
          <w:tcPr>
            <w:tcW w:w="1012" w:type="dxa"/>
            <w:shd w:val="clear" w:color="auto" w:fill="auto"/>
            <w:textDirection w:val="btLr"/>
          </w:tcPr>
          <w:p w14:paraId="554672B5" w14:textId="77777777" w:rsidR="00552611" w:rsidRPr="007E19CF" w:rsidRDefault="00552611" w:rsidP="00CF1D1A">
            <w:pPr>
              <w:widowControl w:val="0"/>
              <w:autoSpaceDE w:val="0"/>
              <w:autoSpaceDN w:val="0"/>
              <w:adjustRightInd w:val="0"/>
              <w:ind w:left="113" w:right="113"/>
              <w:jc w:val="center"/>
            </w:pPr>
            <w:r w:rsidRPr="007E19CF">
              <w:t>7 лет</w:t>
            </w:r>
          </w:p>
        </w:tc>
      </w:tr>
    </w:tbl>
    <w:p w14:paraId="6D7CFFDA" w14:textId="77777777" w:rsidR="007D61A6" w:rsidRPr="00D519C1" w:rsidRDefault="007D61A6" w:rsidP="0017736A">
      <w:pPr>
        <w:pStyle w:val="a5"/>
        <w:tabs>
          <w:tab w:val="left" w:pos="708"/>
        </w:tabs>
        <w:rPr>
          <w:sz w:val="28"/>
          <w:szCs w:val="28"/>
          <w:lang w:val="ru-RU"/>
        </w:rPr>
        <w:sectPr w:rsidR="007D61A6" w:rsidRPr="00D519C1" w:rsidSect="00456FE8">
          <w:pgSz w:w="11906" w:h="16838"/>
          <w:pgMar w:top="1134" w:right="1276" w:bottom="1134" w:left="1559" w:header="709" w:footer="108" w:gutter="0"/>
          <w:cols w:space="708"/>
          <w:docGrid w:linePitch="360"/>
        </w:sectPr>
      </w:pPr>
    </w:p>
    <w:p w14:paraId="6F7041A8" w14:textId="77777777" w:rsidR="007D61A6" w:rsidRPr="00082590" w:rsidRDefault="007D61A6" w:rsidP="00274FC3">
      <w:pPr>
        <w:jc w:val="center"/>
        <w:rPr>
          <w:sz w:val="16"/>
          <w:szCs w:val="16"/>
        </w:rPr>
      </w:pPr>
    </w:p>
    <w:sectPr w:rsidR="007D61A6" w:rsidRPr="00082590" w:rsidSect="007D61A6">
      <w:pgSz w:w="16838" w:h="11906" w:orient="landscape"/>
      <w:pgMar w:top="1559" w:right="1134" w:bottom="1276" w:left="1134" w:header="709"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9AEEA" w14:textId="77777777" w:rsidR="005A1B80" w:rsidRDefault="005A1B80">
      <w:r>
        <w:separator/>
      </w:r>
    </w:p>
  </w:endnote>
  <w:endnote w:type="continuationSeparator" w:id="0">
    <w:p w14:paraId="337B7D3B" w14:textId="77777777" w:rsidR="005A1B80" w:rsidRDefault="005A1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C7AE2" w14:textId="77777777" w:rsidR="005A1B80" w:rsidRDefault="005A1B80">
      <w:r>
        <w:separator/>
      </w:r>
    </w:p>
  </w:footnote>
  <w:footnote w:type="continuationSeparator" w:id="0">
    <w:p w14:paraId="2740394D" w14:textId="77777777" w:rsidR="005A1B80" w:rsidRDefault="005A1B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34F6"/>
    <w:rsid w:val="0000011D"/>
    <w:rsid w:val="000013BD"/>
    <w:rsid w:val="00011A5F"/>
    <w:rsid w:val="00012398"/>
    <w:rsid w:val="00025D6B"/>
    <w:rsid w:val="00036374"/>
    <w:rsid w:val="00051A23"/>
    <w:rsid w:val="00061EEA"/>
    <w:rsid w:val="00082590"/>
    <w:rsid w:val="0009708E"/>
    <w:rsid w:val="000B1C6F"/>
    <w:rsid w:val="000B3EFB"/>
    <w:rsid w:val="000C03C7"/>
    <w:rsid w:val="000D24AF"/>
    <w:rsid w:val="000D68F2"/>
    <w:rsid w:val="000E3E2C"/>
    <w:rsid w:val="000F0999"/>
    <w:rsid w:val="000F4D44"/>
    <w:rsid w:val="000F70D0"/>
    <w:rsid w:val="00103346"/>
    <w:rsid w:val="001066DE"/>
    <w:rsid w:val="0011149C"/>
    <w:rsid w:val="00120733"/>
    <w:rsid w:val="00122C4F"/>
    <w:rsid w:val="00131DEF"/>
    <w:rsid w:val="001405E0"/>
    <w:rsid w:val="0014798F"/>
    <w:rsid w:val="0015513F"/>
    <w:rsid w:val="00155510"/>
    <w:rsid w:val="00156113"/>
    <w:rsid w:val="00156667"/>
    <w:rsid w:val="00176C49"/>
    <w:rsid w:val="0017736A"/>
    <w:rsid w:val="001834DB"/>
    <w:rsid w:val="00186763"/>
    <w:rsid w:val="00187C33"/>
    <w:rsid w:val="0019178D"/>
    <w:rsid w:val="00193F83"/>
    <w:rsid w:val="001A6CF8"/>
    <w:rsid w:val="001B09CC"/>
    <w:rsid w:val="001B47CA"/>
    <w:rsid w:val="001B4F95"/>
    <w:rsid w:val="001D143F"/>
    <w:rsid w:val="001E578B"/>
    <w:rsid w:val="001F1FB6"/>
    <w:rsid w:val="002150AD"/>
    <w:rsid w:val="002164BD"/>
    <w:rsid w:val="00220486"/>
    <w:rsid w:val="002350BD"/>
    <w:rsid w:val="00250A81"/>
    <w:rsid w:val="00262119"/>
    <w:rsid w:val="00270D0C"/>
    <w:rsid w:val="0027301B"/>
    <w:rsid w:val="00274FC3"/>
    <w:rsid w:val="00287A7B"/>
    <w:rsid w:val="002A2B61"/>
    <w:rsid w:val="002A3FE8"/>
    <w:rsid w:val="002A49C7"/>
    <w:rsid w:val="002A66F6"/>
    <w:rsid w:val="002B005D"/>
    <w:rsid w:val="002B6149"/>
    <w:rsid w:val="002C2D2C"/>
    <w:rsid w:val="002C2F97"/>
    <w:rsid w:val="002C618C"/>
    <w:rsid w:val="002D2A6B"/>
    <w:rsid w:val="002D483C"/>
    <w:rsid w:val="002D7E35"/>
    <w:rsid w:val="002E56A2"/>
    <w:rsid w:val="003001C4"/>
    <w:rsid w:val="00302FA3"/>
    <w:rsid w:val="0030789E"/>
    <w:rsid w:val="003252A1"/>
    <w:rsid w:val="003259BF"/>
    <w:rsid w:val="00326951"/>
    <w:rsid w:val="00351F75"/>
    <w:rsid w:val="00352167"/>
    <w:rsid w:val="00362E6A"/>
    <w:rsid w:val="003644B1"/>
    <w:rsid w:val="00366ED6"/>
    <w:rsid w:val="00370AC9"/>
    <w:rsid w:val="00370E9E"/>
    <w:rsid w:val="00371674"/>
    <w:rsid w:val="00381638"/>
    <w:rsid w:val="0039229F"/>
    <w:rsid w:val="003A7330"/>
    <w:rsid w:val="003B491E"/>
    <w:rsid w:val="003D35B9"/>
    <w:rsid w:val="00400B4B"/>
    <w:rsid w:val="00411397"/>
    <w:rsid w:val="00413D8F"/>
    <w:rsid w:val="00420AB8"/>
    <w:rsid w:val="00421396"/>
    <w:rsid w:val="004436B5"/>
    <w:rsid w:val="004442B7"/>
    <w:rsid w:val="0044709A"/>
    <w:rsid w:val="00451880"/>
    <w:rsid w:val="00451B72"/>
    <w:rsid w:val="00456FE8"/>
    <w:rsid w:val="00460473"/>
    <w:rsid w:val="00460662"/>
    <w:rsid w:val="00463CF7"/>
    <w:rsid w:val="004665E9"/>
    <w:rsid w:val="00467724"/>
    <w:rsid w:val="00485BB2"/>
    <w:rsid w:val="004953EC"/>
    <w:rsid w:val="004A5785"/>
    <w:rsid w:val="004A5AAC"/>
    <w:rsid w:val="004A684A"/>
    <w:rsid w:val="004B078B"/>
    <w:rsid w:val="004B3627"/>
    <w:rsid w:val="004B4C55"/>
    <w:rsid w:val="004B524A"/>
    <w:rsid w:val="004C1AF8"/>
    <w:rsid w:val="004C2061"/>
    <w:rsid w:val="004C6E92"/>
    <w:rsid w:val="004D49AC"/>
    <w:rsid w:val="004E19CF"/>
    <w:rsid w:val="00502F58"/>
    <w:rsid w:val="00507E02"/>
    <w:rsid w:val="00520522"/>
    <w:rsid w:val="00520E42"/>
    <w:rsid w:val="00531B3B"/>
    <w:rsid w:val="005408CE"/>
    <w:rsid w:val="0054350A"/>
    <w:rsid w:val="00545D1C"/>
    <w:rsid w:val="00552611"/>
    <w:rsid w:val="00553536"/>
    <w:rsid w:val="005827DE"/>
    <w:rsid w:val="0058757D"/>
    <w:rsid w:val="00596E9D"/>
    <w:rsid w:val="005A1B80"/>
    <w:rsid w:val="005A76B9"/>
    <w:rsid w:val="005C083B"/>
    <w:rsid w:val="005C57FC"/>
    <w:rsid w:val="005D112B"/>
    <w:rsid w:val="005F0B52"/>
    <w:rsid w:val="00603CDD"/>
    <w:rsid w:val="00605EE1"/>
    <w:rsid w:val="00606159"/>
    <w:rsid w:val="00620E10"/>
    <w:rsid w:val="006254D3"/>
    <w:rsid w:val="00625B30"/>
    <w:rsid w:val="006352F4"/>
    <w:rsid w:val="00653FC9"/>
    <w:rsid w:val="00656316"/>
    <w:rsid w:val="00657A7A"/>
    <w:rsid w:val="006639E8"/>
    <w:rsid w:val="00677484"/>
    <w:rsid w:val="00685411"/>
    <w:rsid w:val="00695394"/>
    <w:rsid w:val="006A34F6"/>
    <w:rsid w:val="006B4608"/>
    <w:rsid w:val="006C0041"/>
    <w:rsid w:val="006C2949"/>
    <w:rsid w:val="006D0F07"/>
    <w:rsid w:val="006D62DE"/>
    <w:rsid w:val="006E129B"/>
    <w:rsid w:val="006E1971"/>
    <w:rsid w:val="006E3889"/>
    <w:rsid w:val="00703459"/>
    <w:rsid w:val="0072465A"/>
    <w:rsid w:val="007447D2"/>
    <w:rsid w:val="007552F9"/>
    <w:rsid w:val="00755783"/>
    <w:rsid w:val="0075675D"/>
    <w:rsid w:val="00764BE2"/>
    <w:rsid w:val="007725D3"/>
    <w:rsid w:val="00773E02"/>
    <w:rsid w:val="007766CE"/>
    <w:rsid w:val="00796A58"/>
    <w:rsid w:val="007B0BC7"/>
    <w:rsid w:val="007B276B"/>
    <w:rsid w:val="007B3FB2"/>
    <w:rsid w:val="007B7202"/>
    <w:rsid w:val="007C22AE"/>
    <w:rsid w:val="007C6AF1"/>
    <w:rsid w:val="007D1CA2"/>
    <w:rsid w:val="007D61A6"/>
    <w:rsid w:val="007E19CF"/>
    <w:rsid w:val="007E6B68"/>
    <w:rsid w:val="007F33CE"/>
    <w:rsid w:val="007F617D"/>
    <w:rsid w:val="00801B5E"/>
    <w:rsid w:val="00811AF7"/>
    <w:rsid w:val="00825608"/>
    <w:rsid w:val="008352C0"/>
    <w:rsid w:val="008547E0"/>
    <w:rsid w:val="00864414"/>
    <w:rsid w:val="00876755"/>
    <w:rsid w:val="008B1CCE"/>
    <w:rsid w:val="008C3905"/>
    <w:rsid w:val="008D45C7"/>
    <w:rsid w:val="008D5997"/>
    <w:rsid w:val="008E5215"/>
    <w:rsid w:val="008F6165"/>
    <w:rsid w:val="00907696"/>
    <w:rsid w:val="00911EA3"/>
    <w:rsid w:val="0091465B"/>
    <w:rsid w:val="00916177"/>
    <w:rsid w:val="00931657"/>
    <w:rsid w:val="00933528"/>
    <w:rsid w:val="009446FC"/>
    <w:rsid w:val="00944EBB"/>
    <w:rsid w:val="0095612F"/>
    <w:rsid w:val="00961101"/>
    <w:rsid w:val="00963116"/>
    <w:rsid w:val="00966F26"/>
    <w:rsid w:val="00970508"/>
    <w:rsid w:val="009804BE"/>
    <w:rsid w:val="009811D0"/>
    <w:rsid w:val="00982E99"/>
    <w:rsid w:val="009931F8"/>
    <w:rsid w:val="00997E4E"/>
    <w:rsid w:val="009A0DDC"/>
    <w:rsid w:val="009A6D3C"/>
    <w:rsid w:val="009A76D5"/>
    <w:rsid w:val="009B006A"/>
    <w:rsid w:val="009B52AF"/>
    <w:rsid w:val="009C12BC"/>
    <w:rsid w:val="009C160C"/>
    <w:rsid w:val="009C20CA"/>
    <w:rsid w:val="009C5620"/>
    <w:rsid w:val="009C580E"/>
    <w:rsid w:val="009D5A67"/>
    <w:rsid w:val="009F02C7"/>
    <w:rsid w:val="009F32AC"/>
    <w:rsid w:val="009F5E76"/>
    <w:rsid w:val="009F7AE7"/>
    <w:rsid w:val="009F7D64"/>
    <w:rsid w:val="00A05B44"/>
    <w:rsid w:val="00A11F0D"/>
    <w:rsid w:val="00A13DC5"/>
    <w:rsid w:val="00A149FE"/>
    <w:rsid w:val="00A15798"/>
    <w:rsid w:val="00A41405"/>
    <w:rsid w:val="00A4437E"/>
    <w:rsid w:val="00A669AE"/>
    <w:rsid w:val="00A66C13"/>
    <w:rsid w:val="00A70E65"/>
    <w:rsid w:val="00A83DAA"/>
    <w:rsid w:val="00A95E34"/>
    <w:rsid w:val="00AA08FA"/>
    <w:rsid w:val="00AD6DDF"/>
    <w:rsid w:val="00B01D8A"/>
    <w:rsid w:val="00B04944"/>
    <w:rsid w:val="00B10D09"/>
    <w:rsid w:val="00B10D2B"/>
    <w:rsid w:val="00B239D1"/>
    <w:rsid w:val="00B26B4E"/>
    <w:rsid w:val="00B301B2"/>
    <w:rsid w:val="00B4216A"/>
    <w:rsid w:val="00B476B7"/>
    <w:rsid w:val="00B672E1"/>
    <w:rsid w:val="00B73143"/>
    <w:rsid w:val="00B777BE"/>
    <w:rsid w:val="00B81394"/>
    <w:rsid w:val="00B81B6A"/>
    <w:rsid w:val="00B906EA"/>
    <w:rsid w:val="00BA058A"/>
    <w:rsid w:val="00BB28DD"/>
    <w:rsid w:val="00BC2C7A"/>
    <w:rsid w:val="00BE7978"/>
    <w:rsid w:val="00BF08C4"/>
    <w:rsid w:val="00BF2637"/>
    <w:rsid w:val="00BF2808"/>
    <w:rsid w:val="00C00A43"/>
    <w:rsid w:val="00C03007"/>
    <w:rsid w:val="00C10F0B"/>
    <w:rsid w:val="00C161FF"/>
    <w:rsid w:val="00C23CFA"/>
    <w:rsid w:val="00C23D29"/>
    <w:rsid w:val="00C366B5"/>
    <w:rsid w:val="00C466C5"/>
    <w:rsid w:val="00C51094"/>
    <w:rsid w:val="00C60AEF"/>
    <w:rsid w:val="00C60D3C"/>
    <w:rsid w:val="00C6180B"/>
    <w:rsid w:val="00C644C3"/>
    <w:rsid w:val="00C64DA0"/>
    <w:rsid w:val="00C8203D"/>
    <w:rsid w:val="00C954D1"/>
    <w:rsid w:val="00CA3046"/>
    <w:rsid w:val="00CC3512"/>
    <w:rsid w:val="00CD1CAA"/>
    <w:rsid w:val="00CD3CC5"/>
    <w:rsid w:val="00CE162F"/>
    <w:rsid w:val="00CE32E3"/>
    <w:rsid w:val="00CE390A"/>
    <w:rsid w:val="00CE3CB0"/>
    <w:rsid w:val="00CF1D1A"/>
    <w:rsid w:val="00D143E4"/>
    <w:rsid w:val="00D20D85"/>
    <w:rsid w:val="00D211EF"/>
    <w:rsid w:val="00D2199D"/>
    <w:rsid w:val="00D21C90"/>
    <w:rsid w:val="00D3147C"/>
    <w:rsid w:val="00D327EB"/>
    <w:rsid w:val="00D3376D"/>
    <w:rsid w:val="00D519C1"/>
    <w:rsid w:val="00D52B07"/>
    <w:rsid w:val="00D554E0"/>
    <w:rsid w:val="00D55A1E"/>
    <w:rsid w:val="00D711C8"/>
    <w:rsid w:val="00D8098A"/>
    <w:rsid w:val="00D85350"/>
    <w:rsid w:val="00D931D5"/>
    <w:rsid w:val="00D97782"/>
    <w:rsid w:val="00DA1190"/>
    <w:rsid w:val="00DA39F8"/>
    <w:rsid w:val="00DA68F1"/>
    <w:rsid w:val="00DD119B"/>
    <w:rsid w:val="00DD1DBC"/>
    <w:rsid w:val="00DD72FA"/>
    <w:rsid w:val="00DE3DA0"/>
    <w:rsid w:val="00DF545C"/>
    <w:rsid w:val="00E06B9A"/>
    <w:rsid w:val="00E11751"/>
    <w:rsid w:val="00E11EC9"/>
    <w:rsid w:val="00E200DC"/>
    <w:rsid w:val="00E26614"/>
    <w:rsid w:val="00E468A3"/>
    <w:rsid w:val="00E5030F"/>
    <w:rsid w:val="00E51DC8"/>
    <w:rsid w:val="00E52431"/>
    <w:rsid w:val="00E54663"/>
    <w:rsid w:val="00E548D1"/>
    <w:rsid w:val="00E56CAD"/>
    <w:rsid w:val="00E80002"/>
    <w:rsid w:val="00E91351"/>
    <w:rsid w:val="00E916FA"/>
    <w:rsid w:val="00E96CA2"/>
    <w:rsid w:val="00EA669C"/>
    <w:rsid w:val="00EC4470"/>
    <w:rsid w:val="00ED0CF6"/>
    <w:rsid w:val="00EE3735"/>
    <w:rsid w:val="00EE7073"/>
    <w:rsid w:val="00EF3E5F"/>
    <w:rsid w:val="00EF4CF0"/>
    <w:rsid w:val="00F0687C"/>
    <w:rsid w:val="00F209A5"/>
    <w:rsid w:val="00F258AE"/>
    <w:rsid w:val="00F30C19"/>
    <w:rsid w:val="00F4343B"/>
    <w:rsid w:val="00F54934"/>
    <w:rsid w:val="00F55B1C"/>
    <w:rsid w:val="00F56321"/>
    <w:rsid w:val="00F63D46"/>
    <w:rsid w:val="00F75007"/>
    <w:rsid w:val="00F81935"/>
    <w:rsid w:val="00F91E4A"/>
    <w:rsid w:val="00F953CE"/>
    <w:rsid w:val="00FA07F6"/>
    <w:rsid w:val="00FA0EE7"/>
    <w:rsid w:val="00FA31CC"/>
    <w:rsid w:val="00FD4CC2"/>
    <w:rsid w:val="00FD619A"/>
    <w:rsid w:val="00FD6FEB"/>
    <w:rsid w:val="00FE424B"/>
    <w:rsid w:val="00FF1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382C32C"/>
  <w15:chartTrackingRefBased/>
  <w15:docId w15:val="{F18DA16A-0976-4F37-B570-ABE6F086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2590"/>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6A34F6"/>
    <w:pPr>
      <w:tabs>
        <w:tab w:val="center" w:pos="4677"/>
        <w:tab w:val="right" w:pos="9355"/>
      </w:tabs>
    </w:pPr>
    <w:rPr>
      <w:lang w:val="x-none" w:eastAsia="x-none"/>
    </w:rPr>
  </w:style>
  <w:style w:type="paragraph" w:styleId="a5">
    <w:name w:val="footer"/>
    <w:basedOn w:val="a"/>
    <w:link w:val="a6"/>
    <w:uiPriority w:val="99"/>
    <w:rsid w:val="006A34F6"/>
    <w:pPr>
      <w:tabs>
        <w:tab w:val="center" w:pos="4677"/>
        <w:tab w:val="right" w:pos="9355"/>
      </w:tabs>
    </w:pPr>
    <w:rPr>
      <w:lang w:val="x-none" w:eastAsia="x-none"/>
    </w:rPr>
  </w:style>
  <w:style w:type="paragraph" w:styleId="a7">
    <w:name w:val="Body Text"/>
    <w:basedOn w:val="a"/>
    <w:link w:val="a8"/>
    <w:rsid w:val="006A34F6"/>
    <w:rPr>
      <w:sz w:val="44"/>
      <w:szCs w:val="20"/>
      <w:lang w:val="x-none" w:eastAsia="x-none"/>
    </w:rPr>
  </w:style>
  <w:style w:type="paragraph" w:styleId="a9">
    <w:name w:val="Body Text Indent"/>
    <w:basedOn w:val="a"/>
    <w:link w:val="aa"/>
    <w:rsid w:val="006A34F6"/>
    <w:pPr>
      <w:ind w:firstLine="720"/>
      <w:jc w:val="both"/>
    </w:pPr>
    <w:rPr>
      <w:sz w:val="28"/>
      <w:szCs w:val="20"/>
      <w:lang w:val="x-none" w:eastAsia="x-none"/>
    </w:rPr>
  </w:style>
  <w:style w:type="paragraph" w:customStyle="1" w:styleId="ConsNormal">
    <w:name w:val="ConsNormal"/>
    <w:rsid w:val="006A34F6"/>
    <w:pPr>
      <w:widowControl w:val="0"/>
      <w:snapToGrid w:val="0"/>
      <w:ind w:firstLine="720"/>
    </w:pPr>
    <w:rPr>
      <w:rFonts w:ascii="Arial" w:hAnsi="Arial"/>
    </w:rPr>
  </w:style>
  <w:style w:type="character" w:customStyle="1" w:styleId="aa">
    <w:name w:val="Основной текст с отступом Знак"/>
    <w:link w:val="a9"/>
    <w:rsid w:val="00CE32E3"/>
    <w:rPr>
      <w:sz w:val="28"/>
    </w:rPr>
  </w:style>
  <w:style w:type="paragraph" w:customStyle="1" w:styleId="ConsPlusTitle">
    <w:name w:val="ConsPlusTitle"/>
    <w:rsid w:val="00156667"/>
    <w:pPr>
      <w:widowControl w:val="0"/>
      <w:autoSpaceDE w:val="0"/>
      <w:autoSpaceDN w:val="0"/>
      <w:adjustRightInd w:val="0"/>
    </w:pPr>
    <w:rPr>
      <w:b/>
      <w:bCs/>
      <w:sz w:val="24"/>
      <w:szCs w:val="24"/>
    </w:rPr>
  </w:style>
  <w:style w:type="paragraph" w:customStyle="1" w:styleId="ConsPlusNormal">
    <w:name w:val="ConsPlusNormal"/>
    <w:rsid w:val="00E548D1"/>
    <w:pPr>
      <w:autoSpaceDE w:val="0"/>
      <w:autoSpaceDN w:val="0"/>
      <w:adjustRightInd w:val="0"/>
    </w:pPr>
    <w:rPr>
      <w:rFonts w:ascii="Arial" w:hAnsi="Arial" w:cs="Arial"/>
    </w:rPr>
  </w:style>
  <w:style w:type="paragraph" w:styleId="ab">
    <w:name w:val="Plain Text"/>
    <w:basedOn w:val="a"/>
    <w:link w:val="ac"/>
    <w:rsid w:val="00E548D1"/>
    <w:rPr>
      <w:rFonts w:ascii="Courier New" w:hAnsi="Courier New"/>
      <w:sz w:val="20"/>
      <w:szCs w:val="20"/>
      <w:lang w:val="x-none" w:eastAsia="x-none"/>
    </w:rPr>
  </w:style>
  <w:style w:type="character" w:customStyle="1" w:styleId="ac">
    <w:name w:val="Текст Знак"/>
    <w:link w:val="ab"/>
    <w:rsid w:val="00E548D1"/>
    <w:rPr>
      <w:rFonts w:ascii="Courier New" w:hAnsi="Courier New"/>
      <w:lang w:val="x-none" w:eastAsia="x-none"/>
    </w:rPr>
  </w:style>
  <w:style w:type="paragraph" w:customStyle="1" w:styleId="ad">
    <w:name w:val="Содержимое таблицы"/>
    <w:basedOn w:val="a"/>
    <w:rsid w:val="00E548D1"/>
    <w:pPr>
      <w:widowControl w:val="0"/>
      <w:suppressLineNumbers/>
      <w:suppressAutoHyphens/>
    </w:pPr>
    <w:rPr>
      <w:rFonts w:eastAsia="Lucida Sans Unicode" w:cs="Tahoma"/>
      <w:color w:val="000000"/>
      <w:lang w:val="en-US" w:eastAsia="en-US" w:bidi="en-US"/>
    </w:rPr>
  </w:style>
  <w:style w:type="character" w:customStyle="1" w:styleId="a4">
    <w:name w:val="Верхний колонтитул Знак"/>
    <w:link w:val="a3"/>
    <w:rsid w:val="0017736A"/>
    <w:rPr>
      <w:sz w:val="24"/>
      <w:szCs w:val="24"/>
    </w:rPr>
  </w:style>
  <w:style w:type="character" w:customStyle="1" w:styleId="a6">
    <w:name w:val="Нижний колонтитул Знак"/>
    <w:link w:val="a5"/>
    <w:uiPriority w:val="99"/>
    <w:rsid w:val="0017736A"/>
    <w:rPr>
      <w:sz w:val="24"/>
      <w:szCs w:val="24"/>
    </w:rPr>
  </w:style>
  <w:style w:type="character" w:customStyle="1" w:styleId="a8">
    <w:name w:val="Основной текст Знак"/>
    <w:link w:val="a7"/>
    <w:rsid w:val="00381638"/>
    <w:rPr>
      <w:sz w:val="44"/>
    </w:rPr>
  </w:style>
  <w:style w:type="paragraph" w:styleId="ae">
    <w:name w:val="annotation text"/>
    <w:basedOn w:val="a"/>
    <w:link w:val="af"/>
    <w:uiPriority w:val="99"/>
    <w:unhideWhenUsed/>
    <w:rsid w:val="00381638"/>
    <w:pPr>
      <w:widowControl w:val="0"/>
      <w:autoSpaceDE w:val="0"/>
      <w:autoSpaceDN w:val="0"/>
      <w:adjustRightInd w:val="0"/>
      <w:ind w:firstLine="720"/>
      <w:jc w:val="both"/>
    </w:pPr>
    <w:rPr>
      <w:rFonts w:ascii="Arial" w:hAnsi="Arial"/>
      <w:sz w:val="20"/>
      <w:szCs w:val="20"/>
      <w:lang w:val="x-none" w:eastAsia="x-none"/>
    </w:rPr>
  </w:style>
  <w:style w:type="character" w:customStyle="1" w:styleId="af">
    <w:name w:val="Текст примечания Знак"/>
    <w:link w:val="ae"/>
    <w:uiPriority w:val="99"/>
    <w:rsid w:val="00381638"/>
    <w:rPr>
      <w:rFonts w:ascii="Arial" w:hAnsi="Arial" w:cs="Arial"/>
    </w:rPr>
  </w:style>
  <w:style w:type="paragraph" w:styleId="af0">
    <w:name w:val="Balloon Text"/>
    <w:basedOn w:val="a"/>
    <w:link w:val="af1"/>
    <w:rsid w:val="006D0F07"/>
    <w:rPr>
      <w:rFonts w:ascii="Segoe UI" w:hAnsi="Segoe UI"/>
      <w:sz w:val="18"/>
      <w:szCs w:val="18"/>
      <w:lang w:val="x-none" w:eastAsia="x-none"/>
    </w:rPr>
  </w:style>
  <w:style w:type="character" w:customStyle="1" w:styleId="af1">
    <w:name w:val="Текст выноски Знак"/>
    <w:link w:val="af0"/>
    <w:rsid w:val="006D0F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24186">
      <w:bodyDiv w:val="1"/>
      <w:marLeft w:val="0"/>
      <w:marRight w:val="0"/>
      <w:marTop w:val="0"/>
      <w:marBottom w:val="0"/>
      <w:divBdr>
        <w:top w:val="none" w:sz="0" w:space="0" w:color="auto"/>
        <w:left w:val="none" w:sz="0" w:space="0" w:color="auto"/>
        <w:bottom w:val="none" w:sz="0" w:space="0" w:color="auto"/>
        <w:right w:val="none" w:sz="0" w:space="0" w:color="auto"/>
      </w:divBdr>
    </w:div>
    <w:div w:id="822501941">
      <w:bodyDiv w:val="1"/>
      <w:marLeft w:val="0"/>
      <w:marRight w:val="0"/>
      <w:marTop w:val="0"/>
      <w:marBottom w:val="0"/>
      <w:divBdr>
        <w:top w:val="none" w:sz="0" w:space="0" w:color="auto"/>
        <w:left w:val="none" w:sz="0" w:space="0" w:color="auto"/>
        <w:bottom w:val="none" w:sz="0" w:space="0" w:color="auto"/>
        <w:right w:val="none" w:sz="0" w:space="0" w:color="auto"/>
      </w:divBdr>
    </w:div>
    <w:div w:id="99903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CA5113E442220E38CDE1D9EAEA3B111D003854AD5DB5FE2476A71EC44AF39D3C961E73595DCBF63E9978C9l1J" TargetMode="External"/><Relationship Id="rId18" Type="http://schemas.openxmlformats.org/officeDocument/2006/relationships/hyperlink" Target="consultantplus://offline/ref=2BCA5113E442220E38CDE1D9EAEA3B111D003854AD5DB5FE2476A71EC44AF39D3C961E73595DCBF63E9978C9l1J" TargetMode="External"/><Relationship Id="rId26" Type="http://schemas.openxmlformats.org/officeDocument/2006/relationships/hyperlink" Target="consultantplus://offline/ref=7D4E29F4037A76CC0AB94FE0F5DCA5F90CC6FB02D6676D4DB7A6BE9F2E353E64A12036EA3ED14680f9t4J" TargetMode="External"/><Relationship Id="rId39" Type="http://schemas.openxmlformats.org/officeDocument/2006/relationships/hyperlink" Target="garantF1://28230215.3108" TargetMode="External"/><Relationship Id="rId21" Type="http://schemas.openxmlformats.org/officeDocument/2006/relationships/hyperlink" Target="consultantplus://offline/ref=7D4E29F4037A76CC0AB94FE0F5DCA5F90CC6FB02D6676D4DB7A6BE9F2E353E64A12036EA3ED146f8t7J" TargetMode="External"/><Relationship Id="rId34" Type="http://schemas.openxmlformats.org/officeDocument/2006/relationships/hyperlink" Target="consultantplus://offline/ref=BDE78487D901BAEE6906AE8565C33392D5AF823B8B3D1C16666479F9A59A409641631B2CE3EE5Ay6xFJ" TargetMode="External"/><Relationship Id="rId42" Type="http://schemas.openxmlformats.org/officeDocument/2006/relationships/hyperlink" Target="consultantplus://offline/ref=F1DFF6EF50F74FCADB54FF8660F292C8995E5DD73714D5326D8A25F3B96B5043EBE6A949F524B7B574193709o2N" TargetMode="External"/><Relationship Id="rId47" Type="http://schemas.openxmlformats.org/officeDocument/2006/relationships/hyperlink" Target="consultantplus://offline/ref=B11555872E5B8572F42AEF76D8269E817637B4E975E925B96B4AEB773B4519D6C05CBCFC46D77D736D7A3BE6r5N" TargetMode="External"/><Relationship Id="rId50" Type="http://schemas.openxmlformats.org/officeDocument/2006/relationships/hyperlink" Target="consultantplus://offline/ref=B11555872E5B8572F42AF17BCE4AC28E7335EBE07DE029EB3715B02A6C4C13818713E5BE02DA7873E6rEN" TargetMode="External"/><Relationship Id="rId55" Type="http://schemas.openxmlformats.org/officeDocument/2006/relationships/hyperlink" Target="consultantplus://offline/ref=B11555872E5B8572F42AF17BCE4AC28E7335EBE07DE029EB3715B02A6C4C13818713E5BE02DA7873E6rEN" TargetMode="External"/><Relationship Id="rId63" Type="http://schemas.openxmlformats.org/officeDocument/2006/relationships/fontTable" Target="fontTable.xml"/><Relationship Id="rId7" Type="http://schemas.openxmlformats.org/officeDocument/2006/relationships/hyperlink" Target="consultantplus://offline/ref=2BCA5113E442220E38CDE1D9EAEA3B111D003854A85AB3FD2576A71EC44AF39D3C961E73595DCBF63E9978C9l1J" TargetMode="External"/><Relationship Id="rId2" Type="http://schemas.openxmlformats.org/officeDocument/2006/relationships/settings" Target="settings.xml"/><Relationship Id="rId16" Type="http://schemas.openxmlformats.org/officeDocument/2006/relationships/hyperlink" Target="consultantplus://offline/ref=2BCA5113E442220E38CDE1D9EAEA3B111D003854A85AB3FD2576A71EC44AF39D3C961E73595DCBF63E9978C9l1J" TargetMode="External"/><Relationship Id="rId20" Type="http://schemas.openxmlformats.org/officeDocument/2006/relationships/hyperlink" Target="consultantplus://offline/ref=7D4E29F4037A76CC0AB951EDE3B0F9F60ACDA50DDF616712EDFAB8C871653831E16030BC78f9t0J" TargetMode="External"/><Relationship Id="rId29" Type="http://schemas.openxmlformats.org/officeDocument/2006/relationships/hyperlink" Target="consultantplus://offline/ref=7D4E29F4037A76CC0AB951EDE3B0F9F609C4A40BD6676712EDFAB8C871653831E16030BF7D954F82f9t6J" TargetMode="External"/><Relationship Id="rId41" Type="http://schemas.openxmlformats.org/officeDocument/2006/relationships/hyperlink" Target="consultantplus://offline/ref=A842BCE1AA011D476AC650C7AC049F9B52ED7FEF48C5EB85B9364B9C95D0D9D346A6D6DEA338EA9BCF3B67P1h7N" TargetMode="External"/><Relationship Id="rId54" Type="http://schemas.openxmlformats.org/officeDocument/2006/relationships/hyperlink" Target="consultantplus://offline/ref=B11555872E5B8572F42AF17BCE4AC28E7335EBE07DE029EB3715B02A6C4C13818713E5BE02DA7C77E6r5N" TargetMode="External"/><Relationship Id="rId62" Type="http://schemas.openxmlformats.org/officeDocument/2006/relationships/hyperlink" Target="consultantplus://offline/ref=DF4E54F69DA92A0B8CE2B8BD1E2A2294E160C59DCC6E71F22876DAF06FD0718876AD4877465E088A53B09FIB32N"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2BCA5113E442220E38CDE1D9EAEA3B111D003854A85AB3FD2576A71EC44AF39D3C961E73595DCBF63E9978C9l1J" TargetMode="External"/><Relationship Id="rId24" Type="http://schemas.openxmlformats.org/officeDocument/2006/relationships/hyperlink" Target="consultantplus://offline/ref=7D4E29F4037A76CC0AB94FE0F5DCA5F90CC6FB02D6676D4DB7A6BE9F2E353E64A12036EA3ED146f8tAJ" TargetMode="External"/><Relationship Id="rId32" Type="http://schemas.openxmlformats.org/officeDocument/2006/relationships/hyperlink" Target="consultantplus://offline/ref=BDE78487D901BAEE6906B08873AF6F9DD3A4DC34823B16493C387FAEFACA46C301231D7AA5yAxFJ" TargetMode="External"/><Relationship Id="rId37" Type="http://schemas.openxmlformats.org/officeDocument/2006/relationships/hyperlink" Target="consultantplus://offline/ref=BDE78487D901BAEE6906AE8565C33392D5AF823B8B3D1C16666479F9A59A409641631B2CE3EE5A67y5x4J" TargetMode="External"/><Relationship Id="rId40" Type="http://schemas.openxmlformats.org/officeDocument/2006/relationships/hyperlink" Target="consultantplus://offline/ref=A842BCE1AA011D476AC650C7AC049F9B52ED7FEF48C5EB85B9364B9C95D0D9D346A6D6DEA338EA9BCF3B67P1h6N" TargetMode="External"/><Relationship Id="rId45" Type="http://schemas.openxmlformats.org/officeDocument/2006/relationships/hyperlink" Target="consultantplus://offline/ref=F1DFF6EF50F74FCADB54E18B769ECEC79F5503D8361BD96031D57EAEEE625A14ACA9F008B402oCN" TargetMode="External"/><Relationship Id="rId53" Type="http://schemas.openxmlformats.org/officeDocument/2006/relationships/hyperlink" Target="consultantplus://offline/ref=B11555872E5B8572F42AEF76D8269E817637B4E975E925B96B4AEB773B4519D6C05CBCFC46D77D736D783EE6rCN" TargetMode="External"/><Relationship Id="rId58" Type="http://schemas.openxmlformats.org/officeDocument/2006/relationships/hyperlink" Target="consultantplus://offline/ref=C144BB063BBE45D6F6977441905E83140313F926B609602D11518EBDA6FBC5B4489BC5EE0C55DDC4JBx3N" TargetMode="External"/><Relationship Id="rId5" Type="http://schemas.openxmlformats.org/officeDocument/2006/relationships/endnotes" Target="endnotes.xml"/><Relationship Id="rId15" Type="http://schemas.openxmlformats.org/officeDocument/2006/relationships/hyperlink" Target="http://www.adm-gavrilovposad.ru/" TargetMode="External"/><Relationship Id="rId23" Type="http://schemas.openxmlformats.org/officeDocument/2006/relationships/hyperlink" Target="consultantplus://offline/ref=7D4E29F4037A76CC0AB94FE0F5DCA5F90CC6FB02D6676D4DB7A6BE9F2E353E64A12036EA3ED146f8t5J" TargetMode="External"/><Relationship Id="rId28" Type="http://schemas.openxmlformats.org/officeDocument/2006/relationships/hyperlink" Target="consultantplus://offline/ref=7D4E29F4037A76CC0AB951EDE3B0F9F609C4A40BD6676712EDFAB8C871653831E16030BF7D954B87f9t4J" TargetMode="External"/><Relationship Id="rId36" Type="http://schemas.openxmlformats.org/officeDocument/2006/relationships/hyperlink" Target="consultantplus://offline/ref=BDE78487D901BAEE6906AE8565C33392D5AF823B8B3D1C16666479F9A59A409641631B2CE3EE5A67y5x2J" TargetMode="External"/><Relationship Id="rId49" Type="http://schemas.openxmlformats.org/officeDocument/2006/relationships/hyperlink" Target="consultantplus://offline/ref=B11555872E5B8572F42AF17BCE4AC28E7335EBE07DE029EB3715B02A6C4C13818713E5BE02DA7C77E6r5N" TargetMode="External"/><Relationship Id="rId57" Type="http://schemas.openxmlformats.org/officeDocument/2006/relationships/hyperlink" Target="consultantplus://offline/ref=B11555872E5B8572F42AEF76D8269E817637B4E975E925B96B4AEB773B4519D6C05CBCFC46D77D736D783EE6rDN" TargetMode="External"/><Relationship Id="rId61" Type="http://schemas.openxmlformats.org/officeDocument/2006/relationships/hyperlink" Target="consultantplus://offline/ref=DF4E54F69DA92A0B8CE2B8BD1E2A2294E160C59DCC6E71F22876DAF06FD0718876AD4877465E088A53B29BIB3CN" TargetMode="External"/><Relationship Id="rId10" Type="http://schemas.openxmlformats.org/officeDocument/2006/relationships/hyperlink" Target="consultantplus://offline/ref=2BCA5113E442220E38CDE1D9EAEA3B111D003854A25EB3F32476A71EC44AF39D3C961E73595DCBF63E9978C9l2J" TargetMode="External"/><Relationship Id="rId19" Type="http://schemas.openxmlformats.org/officeDocument/2006/relationships/hyperlink" Target="consultantplus://offline/ref=2BCA5113E442220E38CDE1D9EAEA3B111D003854A25EB3F32476A71EC44AF39D3C961E73595DCBF63E9978C9l2J" TargetMode="External"/><Relationship Id="rId31" Type="http://schemas.openxmlformats.org/officeDocument/2006/relationships/hyperlink" Target="consultantplus://offline/ref=7D4E29F4037A76CC0AB951EDE3B0F9F609C4A106DF616712EDFAB8C871f6t5J" TargetMode="External"/><Relationship Id="rId44" Type="http://schemas.openxmlformats.org/officeDocument/2006/relationships/hyperlink" Target="consultantplus://offline/ref=F1DFF6EF50F74FCADB54FF8660F292C8995E5DD73714D5326D8A25F3B96B5043EBE6A949F524B7B5741A3009o3N" TargetMode="External"/><Relationship Id="rId52" Type="http://schemas.openxmlformats.org/officeDocument/2006/relationships/hyperlink" Target="consultantplus://offline/ref=B11555872E5B8572F42AF17BCE4AC28E7339ECED7DE029EB3715B02A6CE4rCN" TargetMode="External"/><Relationship Id="rId60" Type="http://schemas.openxmlformats.org/officeDocument/2006/relationships/hyperlink" Target="consultantplus://offline/ref=DF4E54F69DA92A0B8CE2B8BD1E2A2294E160C59DCC6E71F22876DAF06FD0718876AD4877465E088A53B09FIB32N" TargetMode="External"/><Relationship Id="rId4" Type="http://schemas.openxmlformats.org/officeDocument/2006/relationships/footnotes" Target="footnotes.xml"/><Relationship Id="rId9" Type="http://schemas.openxmlformats.org/officeDocument/2006/relationships/hyperlink" Target="consultantplus://offline/ref=2BCA5113E442220E38CDE1D9EAEA3B111D003854AD5DB5FE2476A71EC44AF39D3C961E73595DCBF63E9978C9l1J" TargetMode="External"/><Relationship Id="rId14" Type="http://schemas.openxmlformats.org/officeDocument/2006/relationships/hyperlink" Target="consultantplus://offline/ref=2BCA5113E442220E38CDE1D9EAEA3B111D003854A25EB3F32476A71EC44AF39D3C961E73595DCBF63E9978C9l2J" TargetMode="External"/><Relationship Id="rId22" Type="http://schemas.openxmlformats.org/officeDocument/2006/relationships/hyperlink" Target="consultantplus://offline/ref=7D4E29F4037A76CC0AB94FE0F5DCA5F90CC6FB02D6676D4DB7A6BE9F2E353E64A12036EA3ED146f8t4J" TargetMode="External"/><Relationship Id="rId27" Type="http://schemas.openxmlformats.org/officeDocument/2006/relationships/hyperlink" Target="consultantplus://offline/ref=7D4E29F4037A76CC0AB951EDE3B0F9F609C4A40BD6676712EDFAB8C871653831E16030BF7D954B86f9tDJ" TargetMode="External"/><Relationship Id="rId30" Type="http://schemas.openxmlformats.org/officeDocument/2006/relationships/hyperlink" Target="consultantplus://offline/ref=7D4E29F4037A76CC0AB951EDE3B0F9F609C4A40BD6676712EDFAB8C871653831E16030BF7D954F86f9t1J" TargetMode="External"/><Relationship Id="rId35" Type="http://schemas.openxmlformats.org/officeDocument/2006/relationships/hyperlink" Target="consultantplus://offline/ref=BDE78487D901BAEE6906AE8565C33392D5AF823B8B3D1C16666479F9A59A409641631B2CE3EE5A67y5x0J" TargetMode="External"/><Relationship Id="rId43" Type="http://schemas.openxmlformats.org/officeDocument/2006/relationships/hyperlink" Target="consultantplus://offline/ref=F1DFF6EF50F74FCADB54FF8660F292C8995E5DD73714D5326D8A25F3B96B5043EBE6A949F524B7B574193709o2N" TargetMode="External"/><Relationship Id="rId48" Type="http://schemas.openxmlformats.org/officeDocument/2006/relationships/hyperlink" Target="consultantplus://offline/ref=B11555872E5B8572F42AEF76D8269E817637B4E975E925B96B4AEB773B4519D6C05CBCFC46D77D736D783EE6r3N" TargetMode="External"/><Relationship Id="rId56" Type="http://schemas.openxmlformats.org/officeDocument/2006/relationships/hyperlink" Target="consultantplus://offline/ref=B11555872E5B8572F42AF17BCE4AC28E7335EBE07DE029EB3715B02A6C4C13818713E5BE02DA7877E6r9N" TargetMode="External"/><Relationship Id="rId64" Type="http://schemas.openxmlformats.org/officeDocument/2006/relationships/theme" Target="theme/theme1.xml"/><Relationship Id="rId8" Type="http://schemas.openxmlformats.org/officeDocument/2006/relationships/hyperlink" Target="consultantplus://offline/ref=2BCA5113E442220E38CDE1D9EAEA3B111D003854A85AB0FC2376A71EC44AF39D3C961E73595DCBF63E9978C9l1J" TargetMode="External"/><Relationship Id="rId51" Type="http://schemas.openxmlformats.org/officeDocument/2006/relationships/hyperlink" Target="consultantplus://offline/ref=B11555872E5B8572F42AF17BCE4AC28E7335EBE07DE029EB3715B02A6C4C13818713E5BE02DA7877E6r9N" TargetMode="External"/><Relationship Id="rId3" Type="http://schemas.openxmlformats.org/officeDocument/2006/relationships/webSettings" Target="webSettings.xml"/><Relationship Id="rId12" Type="http://schemas.openxmlformats.org/officeDocument/2006/relationships/hyperlink" Target="consultantplus://offline/ref=2BCA5113E442220E38CDE1D9EAEA3B111D003854A85AB0FC2376A71EC44AF39D3C961E73595DCBF63E9978C9l1J" TargetMode="External"/><Relationship Id="rId17" Type="http://schemas.openxmlformats.org/officeDocument/2006/relationships/hyperlink" Target="consultantplus://offline/ref=2BCA5113E442220E38CDE1D9EAEA3B111D003854A85AB0FC2376A71EC44AF39D3C961E73595DCBF63E9978C9l1J" TargetMode="External"/><Relationship Id="rId25" Type="http://schemas.openxmlformats.org/officeDocument/2006/relationships/hyperlink" Target="consultantplus://offline/ref=7D4E29F4037A76CC0AB94FE0F5DCA5F90CC6FB02D6676D4DB7A6BE9F2E353E64A12036EA3ED14683f9t6J" TargetMode="External"/><Relationship Id="rId33" Type="http://schemas.openxmlformats.org/officeDocument/2006/relationships/hyperlink" Target="consultantplus://offline/ref=BDE78487D901BAEE6906AE8565C33392D5AF823B8B3D1C16666479F9A59A409641631B2CE3EE5Ay6x0J" TargetMode="External"/><Relationship Id="rId38" Type="http://schemas.openxmlformats.org/officeDocument/2006/relationships/hyperlink" Target="consultantplus://offline/ref=BDE78487D901BAEE6906AE8565C33392D5AF823B8B3D1C16666479F9A59A409641631B2CE3EE5A64y5x0J" TargetMode="External"/><Relationship Id="rId46" Type="http://schemas.openxmlformats.org/officeDocument/2006/relationships/hyperlink" Target="consultantplus://offline/ref=B11555872E5B8572F42AEF76D8269E817637B4E975E925B96B4AEB773B4519D6C05CBCFC46D77D736D7A3BE6r5N" TargetMode="External"/><Relationship Id="rId59" Type="http://schemas.openxmlformats.org/officeDocument/2006/relationships/hyperlink" Target="consultantplus://offline/ref=C144BB063BBE45D6F6977441905E83140313F926B609602D11518EBDA6FBC5B4489BC5EE0C55DDC4JBx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3777</Words>
  <Characters>21529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gov37</Company>
  <LinksUpToDate>false</LinksUpToDate>
  <CharactersWithSpaces>25256</CharactersWithSpaces>
  <SharedDoc>false</SharedDoc>
  <HLinks>
    <vt:vector size="336" baseType="variant">
      <vt:variant>
        <vt:i4>1638406</vt:i4>
      </vt:variant>
      <vt:variant>
        <vt:i4>165</vt:i4>
      </vt:variant>
      <vt:variant>
        <vt:i4>0</vt:i4>
      </vt:variant>
      <vt:variant>
        <vt:i4>5</vt:i4>
      </vt:variant>
      <vt:variant>
        <vt:lpwstr>consultantplus://offline/ref=DF4E54F69DA92A0B8CE2B8BD1E2A2294E160C59DCC6E71F22876DAF06FD0718876AD4877465E088A53B09FIB32N</vt:lpwstr>
      </vt:variant>
      <vt:variant>
        <vt:lpwstr/>
      </vt:variant>
      <vt:variant>
        <vt:i4>1638481</vt:i4>
      </vt:variant>
      <vt:variant>
        <vt:i4>162</vt:i4>
      </vt:variant>
      <vt:variant>
        <vt:i4>0</vt:i4>
      </vt:variant>
      <vt:variant>
        <vt:i4>5</vt:i4>
      </vt:variant>
      <vt:variant>
        <vt:lpwstr>consultantplus://offline/ref=DF4E54F69DA92A0B8CE2B8BD1E2A2294E160C59DCC6E71F22876DAF06FD0718876AD4877465E088A53B29BIB3CN</vt:lpwstr>
      </vt:variant>
      <vt:variant>
        <vt:lpwstr/>
      </vt:variant>
      <vt:variant>
        <vt:i4>1638406</vt:i4>
      </vt:variant>
      <vt:variant>
        <vt:i4>159</vt:i4>
      </vt:variant>
      <vt:variant>
        <vt:i4>0</vt:i4>
      </vt:variant>
      <vt:variant>
        <vt:i4>5</vt:i4>
      </vt:variant>
      <vt:variant>
        <vt:lpwstr>consultantplus://offline/ref=DF4E54F69DA92A0B8CE2B8BD1E2A2294E160C59DCC6E71F22876DAF06FD0718876AD4877465E088A53B09FIB32N</vt:lpwstr>
      </vt:variant>
      <vt:variant>
        <vt:lpwstr/>
      </vt:variant>
      <vt:variant>
        <vt:i4>3604536</vt:i4>
      </vt:variant>
      <vt:variant>
        <vt:i4>156</vt:i4>
      </vt:variant>
      <vt:variant>
        <vt:i4>0</vt:i4>
      </vt:variant>
      <vt:variant>
        <vt:i4>5</vt:i4>
      </vt:variant>
      <vt:variant>
        <vt:lpwstr>consultantplus://offline/ref=C144BB063BBE45D6F6977441905E83140313F926B609602D11518EBDA6FBC5B4489BC5EE0C55DDC4JBx4N</vt:lpwstr>
      </vt:variant>
      <vt:variant>
        <vt:lpwstr/>
      </vt:variant>
      <vt:variant>
        <vt:i4>3604543</vt:i4>
      </vt:variant>
      <vt:variant>
        <vt:i4>153</vt:i4>
      </vt:variant>
      <vt:variant>
        <vt:i4>0</vt:i4>
      </vt:variant>
      <vt:variant>
        <vt:i4>5</vt:i4>
      </vt:variant>
      <vt:variant>
        <vt:lpwstr>consultantplus://offline/ref=C144BB063BBE45D6F6977441905E83140313F926B609602D11518EBDA6FBC5B4489BC5EE0C55DDC4JBx3N</vt:lpwstr>
      </vt:variant>
      <vt:variant>
        <vt:lpwstr/>
      </vt:variant>
      <vt:variant>
        <vt:i4>589908</vt:i4>
      </vt:variant>
      <vt:variant>
        <vt:i4>150</vt:i4>
      </vt:variant>
      <vt:variant>
        <vt:i4>0</vt:i4>
      </vt:variant>
      <vt:variant>
        <vt:i4>5</vt:i4>
      </vt:variant>
      <vt:variant>
        <vt:lpwstr>consultantplus://offline/ref=B11555872E5B8572F42AEF76D8269E817637B4E975E925B96B4AEB773B4519D6C05CBCFC46D77D736D783EE6rDN</vt:lpwstr>
      </vt:variant>
      <vt:variant>
        <vt:lpwstr/>
      </vt:variant>
      <vt:variant>
        <vt:i4>6291519</vt:i4>
      </vt:variant>
      <vt:variant>
        <vt:i4>147</vt:i4>
      </vt:variant>
      <vt:variant>
        <vt:i4>0</vt:i4>
      </vt:variant>
      <vt:variant>
        <vt:i4>5</vt:i4>
      </vt:variant>
      <vt:variant>
        <vt:lpwstr>consultantplus://offline/ref=B11555872E5B8572F42AF17BCE4AC28E7335EBE07DE029EB3715B02A6C4C13818713E5BE02DA7877E6r9N</vt:lpwstr>
      </vt:variant>
      <vt:variant>
        <vt:lpwstr/>
      </vt:variant>
      <vt:variant>
        <vt:i4>6291559</vt:i4>
      </vt:variant>
      <vt:variant>
        <vt:i4>144</vt:i4>
      </vt:variant>
      <vt:variant>
        <vt:i4>0</vt:i4>
      </vt:variant>
      <vt:variant>
        <vt:i4>5</vt:i4>
      </vt:variant>
      <vt:variant>
        <vt:lpwstr>consultantplus://offline/ref=B11555872E5B8572F42AF17BCE4AC28E7335EBE07DE029EB3715B02A6C4C13818713E5BE02DA7873E6rEN</vt:lpwstr>
      </vt:variant>
      <vt:variant>
        <vt:lpwstr/>
      </vt:variant>
      <vt:variant>
        <vt:i4>6291560</vt:i4>
      </vt:variant>
      <vt:variant>
        <vt:i4>141</vt:i4>
      </vt:variant>
      <vt:variant>
        <vt:i4>0</vt:i4>
      </vt:variant>
      <vt:variant>
        <vt:i4>5</vt:i4>
      </vt:variant>
      <vt:variant>
        <vt:lpwstr>consultantplus://offline/ref=B11555872E5B8572F42AF17BCE4AC28E7335EBE07DE029EB3715B02A6C4C13818713E5BE02DA7C77E6r5N</vt:lpwstr>
      </vt:variant>
      <vt:variant>
        <vt:lpwstr/>
      </vt:variant>
      <vt:variant>
        <vt:i4>589907</vt:i4>
      </vt:variant>
      <vt:variant>
        <vt:i4>138</vt:i4>
      </vt:variant>
      <vt:variant>
        <vt:i4>0</vt:i4>
      </vt:variant>
      <vt:variant>
        <vt:i4>5</vt:i4>
      </vt:variant>
      <vt:variant>
        <vt:lpwstr>consultantplus://offline/ref=B11555872E5B8572F42AEF76D8269E817637B4E975E925B96B4AEB773B4519D6C05CBCFC46D77D736D783EE6rCN</vt:lpwstr>
      </vt:variant>
      <vt:variant>
        <vt:lpwstr/>
      </vt:variant>
      <vt:variant>
        <vt:i4>458839</vt:i4>
      </vt:variant>
      <vt:variant>
        <vt:i4>135</vt:i4>
      </vt:variant>
      <vt:variant>
        <vt:i4>0</vt:i4>
      </vt:variant>
      <vt:variant>
        <vt:i4>5</vt:i4>
      </vt:variant>
      <vt:variant>
        <vt:lpwstr>consultantplus://offline/ref=B11555872E5B8572F42AF17BCE4AC28E7339ECED7DE029EB3715B02A6CE4rCN</vt:lpwstr>
      </vt:variant>
      <vt:variant>
        <vt:lpwstr/>
      </vt:variant>
      <vt:variant>
        <vt:i4>6291519</vt:i4>
      </vt:variant>
      <vt:variant>
        <vt:i4>132</vt:i4>
      </vt:variant>
      <vt:variant>
        <vt:i4>0</vt:i4>
      </vt:variant>
      <vt:variant>
        <vt:i4>5</vt:i4>
      </vt:variant>
      <vt:variant>
        <vt:lpwstr>consultantplus://offline/ref=B11555872E5B8572F42AF17BCE4AC28E7335EBE07DE029EB3715B02A6C4C13818713E5BE02DA7877E6r9N</vt:lpwstr>
      </vt:variant>
      <vt:variant>
        <vt:lpwstr/>
      </vt:variant>
      <vt:variant>
        <vt:i4>6291559</vt:i4>
      </vt:variant>
      <vt:variant>
        <vt:i4>129</vt:i4>
      </vt:variant>
      <vt:variant>
        <vt:i4>0</vt:i4>
      </vt:variant>
      <vt:variant>
        <vt:i4>5</vt:i4>
      </vt:variant>
      <vt:variant>
        <vt:lpwstr>consultantplus://offline/ref=B11555872E5B8572F42AF17BCE4AC28E7335EBE07DE029EB3715B02A6C4C13818713E5BE02DA7873E6rEN</vt:lpwstr>
      </vt:variant>
      <vt:variant>
        <vt:lpwstr/>
      </vt:variant>
      <vt:variant>
        <vt:i4>6291560</vt:i4>
      </vt:variant>
      <vt:variant>
        <vt:i4>126</vt:i4>
      </vt:variant>
      <vt:variant>
        <vt:i4>0</vt:i4>
      </vt:variant>
      <vt:variant>
        <vt:i4>5</vt:i4>
      </vt:variant>
      <vt:variant>
        <vt:lpwstr>consultantplus://offline/ref=B11555872E5B8572F42AF17BCE4AC28E7335EBE07DE029EB3715B02A6C4C13818713E5BE02DA7C77E6r5N</vt:lpwstr>
      </vt:variant>
      <vt:variant>
        <vt:lpwstr/>
      </vt:variant>
      <vt:variant>
        <vt:i4>589827</vt:i4>
      </vt:variant>
      <vt:variant>
        <vt:i4>123</vt:i4>
      </vt:variant>
      <vt:variant>
        <vt:i4>0</vt:i4>
      </vt:variant>
      <vt:variant>
        <vt:i4>5</vt:i4>
      </vt:variant>
      <vt:variant>
        <vt:lpwstr>consultantplus://offline/ref=B11555872E5B8572F42AEF76D8269E817637B4E975E925B96B4AEB773B4519D6C05CBCFC46D77D736D783EE6r3N</vt:lpwstr>
      </vt:variant>
      <vt:variant>
        <vt:lpwstr/>
      </vt:variant>
      <vt:variant>
        <vt:i4>589915</vt:i4>
      </vt:variant>
      <vt:variant>
        <vt:i4>120</vt:i4>
      </vt:variant>
      <vt:variant>
        <vt:i4>0</vt:i4>
      </vt:variant>
      <vt:variant>
        <vt:i4>5</vt:i4>
      </vt:variant>
      <vt:variant>
        <vt:lpwstr>consultantplus://offline/ref=B11555872E5B8572F42AEF76D8269E817637B4E975E925B96B4AEB773B4519D6C05CBCFC46D77D736D7A3BE6r5N</vt:lpwstr>
      </vt:variant>
      <vt:variant>
        <vt:lpwstr/>
      </vt:variant>
      <vt:variant>
        <vt:i4>589915</vt:i4>
      </vt:variant>
      <vt:variant>
        <vt:i4>117</vt:i4>
      </vt:variant>
      <vt:variant>
        <vt:i4>0</vt:i4>
      </vt:variant>
      <vt:variant>
        <vt:i4>5</vt:i4>
      </vt:variant>
      <vt:variant>
        <vt:lpwstr>consultantplus://offline/ref=B11555872E5B8572F42AEF76D8269E817637B4E975E925B96B4AEB773B4519D6C05CBCFC46D77D736D7A3BE6r5N</vt:lpwstr>
      </vt:variant>
      <vt:variant>
        <vt:lpwstr/>
      </vt:variant>
      <vt:variant>
        <vt:i4>1572950</vt:i4>
      </vt:variant>
      <vt:variant>
        <vt:i4>114</vt:i4>
      </vt:variant>
      <vt:variant>
        <vt:i4>0</vt:i4>
      </vt:variant>
      <vt:variant>
        <vt:i4>5</vt:i4>
      </vt:variant>
      <vt:variant>
        <vt:lpwstr>consultantplus://offline/ref=F1DFF6EF50F74FCADB54E18B769ECEC79F5503D8361BD96031D57EAEEE625A14ACA9F008B402oCN</vt:lpwstr>
      </vt:variant>
      <vt:variant>
        <vt:lpwstr/>
      </vt:variant>
      <vt:variant>
        <vt:i4>4587520</vt:i4>
      </vt:variant>
      <vt:variant>
        <vt:i4>111</vt:i4>
      </vt:variant>
      <vt:variant>
        <vt:i4>0</vt:i4>
      </vt:variant>
      <vt:variant>
        <vt:i4>5</vt:i4>
      </vt:variant>
      <vt:variant>
        <vt:lpwstr>consultantplus://offline/ref=F1DFF6EF50F74FCADB54FF8660F292C8995E5DD73714D5326D8A25F3B96B5043EBE6A949F524B7B5741A3009o3N</vt:lpwstr>
      </vt:variant>
      <vt:variant>
        <vt:lpwstr/>
      </vt:variant>
      <vt:variant>
        <vt:i4>4587614</vt:i4>
      </vt:variant>
      <vt:variant>
        <vt:i4>108</vt:i4>
      </vt:variant>
      <vt:variant>
        <vt:i4>0</vt:i4>
      </vt:variant>
      <vt:variant>
        <vt:i4>5</vt:i4>
      </vt:variant>
      <vt:variant>
        <vt:lpwstr>consultantplus://offline/ref=F1DFF6EF50F74FCADB54FF8660F292C8995E5DD73714D5326D8A25F3B96B5043EBE6A949F524B7B574193709o2N</vt:lpwstr>
      </vt:variant>
      <vt:variant>
        <vt:lpwstr/>
      </vt:variant>
      <vt:variant>
        <vt:i4>4587614</vt:i4>
      </vt:variant>
      <vt:variant>
        <vt:i4>105</vt:i4>
      </vt:variant>
      <vt:variant>
        <vt:i4>0</vt:i4>
      </vt:variant>
      <vt:variant>
        <vt:i4>5</vt:i4>
      </vt:variant>
      <vt:variant>
        <vt:lpwstr>consultantplus://offline/ref=F1DFF6EF50F74FCADB54FF8660F292C8995E5DD73714D5326D8A25F3B96B5043EBE6A949F524B7B574193709o2N</vt:lpwstr>
      </vt:variant>
      <vt:variant>
        <vt:lpwstr/>
      </vt:variant>
      <vt:variant>
        <vt:i4>5374042</vt:i4>
      </vt:variant>
      <vt:variant>
        <vt:i4>102</vt:i4>
      </vt:variant>
      <vt:variant>
        <vt:i4>0</vt:i4>
      </vt:variant>
      <vt:variant>
        <vt:i4>5</vt:i4>
      </vt:variant>
      <vt:variant>
        <vt:lpwstr>consultantplus://offline/ref=A842BCE1AA011D476AC650C7AC049F9B52ED7FEF48C5EB85B9364B9C95D0D9D346A6D6DEA338EA9BCF3B67P1h7N</vt:lpwstr>
      </vt:variant>
      <vt:variant>
        <vt:lpwstr/>
      </vt:variant>
      <vt:variant>
        <vt:i4>5374043</vt:i4>
      </vt:variant>
      <vt:variant>
        <vt:i4>99</vt:i4>
      </vt:variant>
      <vt:variant>
        <vt:i4>0</vt:i4>
      </vt:variant>
      <vt:variant>
        <vt:i4>5</vt:i4>
      </vt:variant>
      <vt:variant>
        <vt:lpwstr>consultantplus://offline/ref=A842BCE1AA011D476AC650C7AC049F9B52ED7FEF48C5EB85B9364B9C95D0D9D346A6D6DEA338EA9BCF3B67P1h6N</vt:lpwstr>
      </vt:variant>
      <vt:variant>
        <vt:lpwstr/>
      </vt:variant>
      <vt:variant>
        <vt:i4>4980743</vt:i4>
      </vt:variant>
      <vt:variant>
        <vt:i4>96</vt:i4>
      </vt:variant>
      <vt:variant>
        <vt:i4>0</vt:i4>
      </vt:variant>
      <vt:variant>
        <vt:i4>5</vt:i4>
      </vt:variant>
      <vt:variant>
        <vt:lpwstr>garantf1://28230215.3108/</vt:lpwstr>
      </vt:variant>
      <vt:variant>
        <vt:lpwstr/>
      </vt:variant>
      <vt:variant>
        <vt:i4>7864416</vt:i4>
      </vt:variant>
      <vt:variant>
        <vt:i4>93</vt:i4>
      </vt:variant>
      <vt:variant>
        <vt:i4>0</vt:i4>
      </vt:variant>
      <vt:variant>
        <vt:i4>5</vt:i4>
      </vt:variant>
      <vt:variant>
        <vt:lpwstr>consultantplus://offline/ref=BDE78487D901BAEE6906AE8565C33392D5AF823B8B3D1C16666479F9A59A409641631B2CE3EE5A64y5x0J</vt:lpwstr>
      </vt:variant>
      <vt:variant>
        <vt:lpwstr/>
      </vt:variant>
      <vt:variant>
        <vt:i4>7864423</vt:i4>
      </vt:variant>
      <vt:variant>
        <vt:i4>90</vt:i4>
      </vt:variant>
      <vt:variant>
        <vt:i4>0</vt:i4>
      </vt:variant>
      <vt:variant>
        <vt:i4>5</vt:i4>
      </vt:variant>
      <vt:variant>
        <vt:lpwstr>consultantplus://offline/ref=BDE78487D901BAEE6906AE8565C33392D5AF823B8B3D1C16666479F9A59A409641631B2CE3EE5A67y5x4J</vt:lpwstr>
      </vt:variant>
      <vt:variant>
        <vt:lpwstr/>
      </vt:variant>
      <vt:variant>
        <vt:i4>7864417</vt:i4>
      </vt:variant>
      <vt:variant>
        <vt:i4>87</vt:i4>
      </vt:variant>
      <vt:variant>
        <vt:i4>0</vt:i4>
      </vt:variant>
      <vt:variant>
        <vt:i4>5</vt:i4>
      </vt:variant>
      <vt:variant>
        <vt:lpwstr>consultantplus://offline/ref=BDE78487D901BAEE6906AE8565C33392D5AF823B8B3D1C16666479F9A59A409641631B2CE3EE5A67y5x2J</vt:lpwstr>
      </vt:variant>
      <vt:variant>
        <vt:lpwstr/>
      </vt:variant>
      <vt:variant>
        <vt:i4>7864419</vt:i4>
      </vt:variant>
      <vt:variant>
        <vt:i4>84</vt:i4>
      </vt:variant>
      <vt:variant>
        <vt:i4>0</vt:i4>
      </vt:variant>
      <vt:variant>
        <vt:i4>5</vt:i4>
      </vt:variant>
      <vt:variant>
        <vt:lpwstr>consultantplus://offline/ref=BDE78487D901BAEE6906AE8565C33392D5AF823B8B3D1C16666479F9A59A409641631B2CE3EE5A67y5x0J</vt:lpwstr>
      </vt:variant>
      <vt:variant>
        <vt:lpwstr/>
      </vt:variant>
      <vt:variant>
        <vt:i4>5111809</vt:i4>
      </vt:variant>
      <vt:variant>
        <vt:i4>81</vt:i4>
      </vt:variant>
      <vt:variant>
        <vt:i4>0</vt:i4>
      </vt:variant>
      <vt:variant>
        <vt:i4>5</vt:i4>
      </vt:variant>
      <vt:variant>
        <vt:lpwstr>consultantplus://offline/ref=BDE78487D901BAEE6906AE8565C33392D5AF823B8B3D1C16666479F9A59A409641631B2CE3EE5Ay6xFJ</vt:lpwstr>
      </vt:variant>
      <vt:variant>
        <vt:lpwstr/>
      </vt:variant>
      <vt:variant>
        <vt:i4>5111895</vt:i4>
      </vt:variant>
      <vt:variant>
        <vt:i4>78</vt:i4>
      </vt:variant>
      <vt:variant>
        <vt:i4>0</vt:i4>
      </vt:variant>
      <vt:variant>
        <vt:i4>5</vt:i4>
      </vt:variant>
      <vt:variant>
        <vt:lpwstr>consultantplus://offline/ref=BDE78487D901BAEE6906AE8565C33392D5AF823B8B3D1C16666479F9A59A409641631B2CE3EE5Ay6x0J</vt:lpwstr>
      </vt:variant>
      <vt:variant>
        <vt:lpwstr/>
      </vt:variant>
      <vt:variant>
        <vt:i4>4390922</vt:i4>
      </vt:variant>
      <vt:variant>
        <vt:i4>75</vt:i4>
      </vt:variant>
      <vt:variant>
        <vt:i4>0</vt:i4>
      </vt:variant>
      <vt:variant>
        <vt:i4>5</vt:i4>
      </vt:variant>
      <vt:variant>
        <vt:lpwstr>consultantplus://offline/ref=BDE78487D901BAEE6906B08873AF6F9DD3A4DC34823B16493C387FAEFACA46C301231D7AA5yAxFJ</vt:lpwstr>
      </vt:variant>
      <vt:variant>
        <vt:lpwstr/>
      </vt:variant>
      <vt:variant>
        <vt:i4>6225924</vt:i4>
      </vt:variant>
      <vt:variant>
        <vt:i4>72</vt:i4>
      </vt:variant>
      <vt:variant>
        <vt:i4>0</vt:i4>
      </vt:variant>
      <vt:variant>
        <vt:i4>5</vt:i4>
      </vt:variant>
      <vt:variant>
        <vt:lpwstr>consultantplus://offline/ref=7D4E29F4037A76CC0AB951EDE3B0F9F609C4A106DF616712EDFAB8C871f6t5J</vt:lpwstr>
      </vt:variant>
      <vt:variant>
        <vt:lpwstr/>
      </vt:variant>
      <vt:variant>
        <vt:i4>6881378</vt:i4>
      </vt:variant>
      <vt:variant>
        <vt:i4>69</vt:i4>
      </vt:variant>
      <vt:variant>
        <vt:i4>0</vt:i4>
      </vt:variant>
      <vt:variant>
        <vt:i4>5</vt:i4>
      </vt:variant>
      <vt:variant>
        <vt:lpwstr>consultantplus://offline/ref=7D4E29F4037A76CC0AB951EDE3B0F9F609C4A40BD6676712EDFAB8C871653831E16030BF7D954F86f9t1J</vt:lpwstr>
      </vt:variant>
      <vt:variant>
        <vt:lpwstr/>
      </vt:variant>
      <vt:variant>
        <vt:i4>6881377</vt:i4>
      </vt:variant>
      <vt:variant>
        <vt:i4>66</vt:i4>
      </vt:variant>
      <vt:variant>
        <vt:i4>0</vt:i4>
      </vt:variant>
      <vt:variant>
        <vt:i4>5</vt:i4>
      </vt:variant>
      <vt:variant>
        <vt:lpwstr>consultantplus://offline/ref=7D4E29F4037A76CC0AB951EDE3B0F9F609C4A40BD6676712EDFAB8C871653831E16030BF7D954F82f9t6J</vt:lpwstr>
      </vt:variant>
      <vt:variant>
        <vt:lpwstr/>
      </vt:variant>
      <vt:variant>
        <vt:i4>6881378</vt:i4>
      </vt:variant>
      <vt:variant>
        <vt:i4>63</vt:i4>
      </vt:variant>
      <vt:variant>
        <vt:i4>0</vt:i4>
      </vt:variant>
      <vt:variant>
        <vt:i4>5</vt:i4>
      </vt:variant>
      <vt:variant>
        <vt:lpwstr>consultantplus://offline/ref=7D4E29F4037A76CC0AB951EDE3B0F9F609C4A40BD6676712EDFAB8C871653831E16030BF7D954B87f9t4J</vt:lpwstr>
      </vt:variant>
      <vt:variant>
        <vt:lpwstr/>
      </vt:variant>
      <vt:variant>
        <vt:i4>6881331</vt:i4>
      </vt:variant>
      <vt:variant>
        <vt:i4>60</vt:i4>
      </vt:variant>
      <vt:variant>
        <vt:i4>0</vt:i4>
      </vt:variant>
      <vt:variant>
        <vt:i4>5</vt:i4>
      </vt:variant>
      <vt:variant>
        <vt:lpwstr>consultantplus://offline/ref=7D4E29F4037A76CC0AB951EDE3B0F9F609C4A40BD6676712EDFAB8C871653831E16030BF7D954B86f9tDJ</vt:lpwstr>
      </vt:variant>
      <vt:variant>
        <vt:lpwstr/>
      </vt:variant>
      <vt:variant>
        <vt:i4>6881328</vt:i4>
      </vt:variant>
      <vt:variant>
        <vt:i4>57</vt:i4>
      </vt:variant>
      <vt:variant>
        <vt:i4>0</vt:i4>
      </vt:variant>
      <vt:variant>
        <vt:i4>5</vt:i4>
      </vt:variant>
      <vt:variant>
        <vt:lpwstr>consultantplus://offline/ref=7D4E29F4037A76CC0AB94FE0F5DCA5F90CC6FB02D6676D4DB7A6BE9F2E353E64A12036EA3ED14680f9t4J</vt:lpwstr>
      </vt:variant>
      <vt:variant>
        <vt:lpwstr/>
      </vt:variant>
      <vt:variant>
        <vt:i4>6881329</vt:i4>
      </vt:variant>
      <vt:variant>
        <vt:i4>54</vt:i4>
      </vt:variant>
      <vt:variant>
        <vt:i4>0</vt:i4>
      </vt:variant>
      <vt:variant>
        <vt:i4>5</vt:i4>
      </vt:variant>
      <vt:variant>
        <vt:lpwstr>consultantplus://offline/ref=7D4E29F4037A76CC0AB94FE0F5DCA5F90CC6FB02D6676D4DB7A6BE9F2E353E64A12036EA3ED14683f9t6J</vt:lpwstr>
      </vt:variant>
      <vt:variant>
        <vt:lpwstr/>
      </vt:variant>
      <vt:variant>
        <vt:i4>5308500</vt:i4>
      </vt:variant>
      <vt:variant>
        <vt:i4>51</vt:i4>
      </vt:variant>
      <vt:variant>
        <vt:i4>0</vt:i4>
      </vt:variant>
      <vt:variant>
        <vt:i4>5</vt:i4>
      </vt:variant>
      <vt:variant>
        <vt:lpwstr>consultantplus://offline/ref=7D4E29F4037A76CC0AB94FE0F5DCA5F90CC6FB02D6676D4DB7A6BE9F2E353E64A12036EA3ED146f8tAJ</vt:lpwstr>
      </vt:variant>
      <vt:variant>
        <vt:lpwstr/>
      </vt:variant>
      <vt:variant>
        <vt:i4>5308416</vt:i4>
      </vt:variant>
      <vt:variant>
        <vt:i4>48</vt:i4>
      </vt:variant>
      <vt:variant>
        <vt:i4>0</vt:i4>
      </vt:variant>
      <vt:variant>
        <vt:i4>5</vt:i4>
      </vt:variant>
      <vt:variant>
        <vt:lpwstr>consultantplus://offline/ref=7D4E29F4037A76CC0AB94FE0F5DCA5F90CC6FB02D6676D4DB7A6BE9F2E353E64A12036EA3ED146f8t5J</vt:lpwstr>
      </vt:variant>
      <vt:variant>
        <vt:lpwstr/>
      </vt:variant>
      <vt:variant>
        <vt:i4>5308417</vt:i4>
      </vt:variant>
      <vt:variant>
        <vt:i4>45</vt:i4>
      </vt:variant>
      <vt:variant>
        <vt:i4>0</vt:i4>
      </vt:variant>
      <vt:variant>
        <vt:i4>5</vt:i4>
      </vt:variant>
      <vt:variant>
        <vt:lpwstr>consultantplus://offline/ref=7D4E29F4037A76CC0AB94FE0F5DCA5F90CC6FB02D6676D4DB7A6BE9F2E353E64A12036EA3ED146f8t4J</vt:lpwstr>
      </vt:variant>
      <vt:variant>
        <vt:lpwstr/>
      </vt:variant>
      <vt:variant>
        <vt:i4>5308418</vt:i4>
      </vt:variant>
      <vt:variant>
        <vt:i4>42</vt:i4>
      </vt:variant>
      <vt:variant>
        <vt:i4>0</vt:i4>
      </vt:variant>
      <vt:variant>
        <vt:i4>5</vt:i4>
      </vt:variant>
      <vt:variant>
        <vt:lpwstr>consultantplus://offline/ref=7D4E29F4037A76CC0AB94FE0F5DCA5F90CC6FB02D6676D4DB7A6BE9F2E353E64A12036EA3ED146f8t7J</vt:lpwstr>
      </vt:variant>
      <vt:variant>
        <vt:lpwstr/>
      </vt:variant>
      <vt:variant>
        <vt:i4>6029318</vt:i4>
      </vt:variant>
      <vt:variant>
        <vt:i4>39</vt:i4>
      </vt:variant>
      <vt:variant>
        <vt:i4>0</vt:i4>
      </vt:variant>
      <vt:variant>
        <vt:i4>5</vt:i4>
      </vt:variant>
      <vt:variant>
        <vt:lpwstr>consultantplus://offline/ref=7D4E29F4037A76CC0AB951EDE3B0F9F60ACDA50DDF616712EDFAB8C871653831E16030BC78f9t0J</vt:lpwstr>
      </vt:variant>
      <vt:variant>
        <vt:lpwstr/>
      </vt:variant>
      <vt:variant>
        <vt:i4>4849678</vt:i4>
      </vt:variant>
      <vt:variant>
        <vt:i4>36</vt:i4>
      </vt:variant>
      <vt:variant>
        <vt:i4>0</vt:i4>
      </vt:variant>
      <vt:variant>
        <vt:i4>5</vt:i4>
      </vt:variant>
      <vt:variant>
        <vt:lpwstr>consultantplus://offline/ref=2BCA5113E442220E38CDE1D9EAEA3B111D003854A25EB3F32476A71EC44AF39D3C961E73595DCBF63E9978C9l2J</vt:lpwstr>
      </vt:variant>
      <vt:variant>
        <vt:lpwstr/>
      </vt:variant>
      <vt:variant>
        <vt:i4>4849674</vt:i4>
      </vt:variant>
      <vt:variant>
        <vt:i4>33</vt:i4>
      </vt:variant>
      <vt:variant>
        <vt:i4>0</vt:i4>
      </vt:variant>
      <vt:variant>
        <vt:i4>5</vt:i4>
      </vt:variant>
      <vt:variant>
        <vt:lpwstr>consultantplus://offline/ref=2BCA5113E442220E38CDE1D9EAEA3B111D003854AD5DB5FE2476A71EC44AF39D3C961E73595DCBF63E9978C9l1J</vt:lpwstr>
      </vt:variant>
      <vt:variant>
        <vt:lpwstr/>
      </vt:variant>
      <vt:variant>
        <vt:i4>4849751</vt:i4>
      </vt:variant>
      <vt:variant>
        <vt:i4>30</vt:i4>
      </vt:variant>
      <vt:variant>
        <vt:i4>0</vt:i4>
      </vt:variant>
      <vt:variant>
        <vt:i4>5</vt:i4>
      </vt:variant>
      <vt:variant>
        <vt:lpwstr>consultantplus://offline/ref=2BCA5113E442220E38CDE1D9EAEA3B111D003854A85AB0FC2376A71EC44AF39D3C961E73595DCBF63E9978C9l1J</vt:lpwstr>
      </vt:variant>
      <vt:variant>
        <vt:lpwstr/>
      </vt:variant>
      <vt:variant>
        <vt:i4>4849749</vt:i4>
      </vt:variant>
      <vt:variant>
        <vt:i4>27</vt:i4>
      </vt:variant>
      <vt:variant>
        <vt:i4>0</vt:i4>
      </vt:variant>
      <vt:variant>
        <vt:i4>5</vt:i4>
      </vt:variant>
      <vt:variant>
        <vt:lpwstr>consultantplus://offline/ref=2BCA5113E442220E38CDE1D9EAEA3B111D003854A85AB3FD2576A71EC44AF39D3C961E73595DCBF63E9978C9l1J</vt:lpwstr>
      </vt:variant>
      <vt:variant>
        <vt:lpwstr/>
      </vt:variant>
      <vt:variant>
        <vt:i4>655429</vt:i4>
      </vt:variant>
      <vt:variant>
        <vt:i4>24</vt:i4>
      </vt:variant>
      <vt:variant>
        <vt:i4>0</vt:i4>
      </vt:variant>
      <vt:variant>
        <vt:i4>5</vt:i4>
      </vt:variant>
      <vt:variant>
        <vt:lpwstr>http://www.adm-gavrilovposad.ru/</vt:lpwstr>
      </vt:variant>
      <vt:variant>
        <vt:lpwstr/>
      </vt:variant>
      <vt:variant>
        <vt:i4>4849678</vt:i4>
      </vt:variant>
      <vt:variant>
        <vt:i4>21</vt:i4>
      </vt:variant>
      <vt:variant>
        <vt:i4>0</vt:i4>
      </vt:variant>
      <vt:variant>
        <vt:i4>5</vt:i4>
      </vt:variant>
      <vt:variant>
        <vt:lpwstr>consultantplus://offline/ref=2BCA5113E442220E38CDE1D9EAEA3B111D003854A25EB3F32476A71EC44AF39D3C961E73595DCBF63E9978C9l2J</vt:lpwstr>
      </vt:variant>
      <vt:variant>
        <vt:lpwstr/>
      </vt:variant>
      <vt:variant>
        <vt:i4>4849674</vt:i4>
      </vt:variant>
      <vt:variant>
        <vt:i4>18</vt:i4>
      </vt:variant>
      <vt:variant>
        <vt:i4>0</vt:i4>
      </vt:variant>
      <vt:variant>
        <vt:i4>5</vt:i4>
      </vt:variant>
      <vt:variant>
        <vt:lpwstr>consultantplus://offline/ref=2BCA5113E442220E38CDE1D9EAEA3B111D003854AD5DB5FE2476A71EC44AF39D3C961E73595DCBF63E9978C9l1J</vt:lpwstr>
      </vt:variant>
      <vt:variant>
        <vt:lpwstr/>
      </vt:variant>
      <vt:variant>
        <vt:i4>4849751</vt:i4>
      </vt:variant>
      <vt:variant>
        <vt:i4>15</vt:i4>
      </vt:variant>
      <vt:variant>
        <vt:i4>0</vt:i4>
      </vt:variant>
      <vt:variant>
        <vt:i4>5</vt:i4>
      </vt:variant>
      <vt:variant>
        <vt:lpwstr>consultantplus://offline/ref=2BCA5113E442220E38CDE1D9EAEA3B111D003854A85AB0FC2376A71EC44AF39D3C961E73595DCBF63E9978C9l1J</vt:lpwstr>
      </vt:variant>
      <vt:variant>
        <vt:lpwstr/>
      </vt:variant>
      <vt:variant>
        <vt:i4>4849749</vt:i4>
      </vt:variant>
      <vt:variant>
        <vt:i4>12</vt:i4>
      </vt:variant>
      <vt:variant>
        <vt:i4>0</vt:i4>
      </vt:variant>
      <vt:variant>
        <vt:i4>5</vt:i4>
      </vt:variant>
      <vt:variant>
        <vt:lpwstr>consultantplus://offline/ref=2BCA5113E442220E38CDE1D9EAEA3B111D003854A85AB3FD2576A71EC44AF39D3C961E73595DCBF63E9978C9l1J</vt:lpwstr>
      </vt:variant>
      <vt:variant>
        <vt:lpwstr/>
      </vt:variant>
      <vt:variant>
        <vt:i4>4849678</vt:i4>
      </vt:variant>
      <vt:variant>
        <vt:i4>9</vt:i4>
      </vt:variant>
      <vt:variant>
        <vt:i4>0</vt:i4>
      </vt:variant>
      <vt:variant>
        <vt:i4>5</vt:i4>
      </vt:variant>
      <vt:variant>
        <vt:lpwstr>consultantplus://offline/ref=2BCA5113E442220E38CDE1D9EAEA3B111D003854A25EB3F32476A71EC44AF39D3C961E73595DCBF63E9978C9l2J</vt:lpwstr>
      </vt:variant>
      <vt:variant>
        <vt:lpwstr/>
      </vt:variant>
      <vt:variant>
        <vt:i4>4849674</vt:i4>
      </vt:variant>
      <vt:variant>
        <vt:i4>6</vt:i4>
      </vt:variant>
      <vt:variant>
        <vt:i4>0</vt:i4>
      </vt:variant>
      <vt:variant>
        <vt:i4>5</vt:i4>
      </vt:variant>
      <vt:variant>
        <vt:lpwstr>consultantplus://offline/ref=2BCA5113E442220E38CDE1D9EAEA3B111D003854AD5DB5FE2476A71EC44AF39D3C961E73595DCBF63E9978C9l1J</vt:lpwstr>
      </vt:variant>
      <vt:variant>
        <vt:lpwstr/>
      </vt:variant>
      <vt:variant>
        <vt:i4>4849751</vt:i4>
      </vt:variant>
      <vt:variant>
        <vt:i4>3</vt:i4>
      </vt:variant>
      <vt:variant>
        <vt:i4>0</vt:i4>
      </vt:variant>
      <vt:variant>
        <vt:i4>5</vt:i4>
      </vt:variant>
      <vt:variant>
        <vt:lpwstr>consultantplus://offline/ref=2BCA5113E442220E38CDE1D9EAEA3B111D003854A85AB0FC2376A71EC44AF39D3C961E73595DCBF63E9978C9l1J</vt:lpwstr>
      </vt:variant>
      <vt:variant>
        <vt:lpwstr/>
      </vt:variant>
      <vt:variant>
        <vt:i4>4849749</vt:i4>
      </vt:variant>
      <vt:variant>
        <vt:i4>0</vt:i4>
      </vt:variant>
      <vt:variant>
        <vt:i4>0</vt:i4>
      </vt:variant>
      <vt:variant>
        <vt:i4>5</vt:i4>
      </vt:variant>
      <vt:variant>
        <vt:lpwstr>consultantplus://offline/ref=2BCA5113E442220E38CDE1D9EAEA3B111D003854A85AB3FD2576A71EC44AF39D3C961E73595DCBF63E9978C9l1J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Баклушина</dc:creator>
  <cp:keywords/>
  <cp:lastModifiedBy>Данила Белов</cp:lastModifiedBy>
  <cp:revision>2</cp:revision>
  <cp:lastPrinted>2016-12-23T08:48:00Z</cp:lastPrinted>
  <dcterms:created xsi:type="dcterms:W3CDTF">2024-11-22T10:51:00Z</dcterms:created>
  <dcterms:modified xsi:type="dcterms:W3CDTF">2024-11-22T10:51:00Z</dcterms:modified>
</cp:coreProperties>
</file>