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62DF" w:rsidRDefault="007262DF" w:rsidP="00195B48">
      <w:pPr>
        <w:autoSpaceDE w:val="0"/>
        <w:autoSpaceDN w:val="0"/>
        <w:adjustRightInd w:val="0"/>
        <w:jc w:val="right"/>
      </w:pPr>
    </w:p>
    <w:p w:rsidR="00195B48" w:rsidRDefault="00210E15" w:rsidP="00195B48">
      <w:pPr>
        <w:autoSpaceDE w:val="0"/>
        <w:autoSpaceDN w:val="0"/>
        <w:adjustRightInd w:val="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1.95pt;width:64.15pt;height:77.25pt;z-index:251657728;visibility:visible" filled="t" fillcolor="#4f81bd">
            <v:imagedata r:id="rId4" o:title="gerb"/>
          </v:shape>
        </w:pict>
      </w:r>
      <w:r w:rsidR="00195B48">
        <w:t xml:space="preserve">                                                                                                                                               </w:t>
      </w:r>
    </w:p>
    <w:p w:rsidR="00195B48" w:rsidRDefault="00195B48" w:rsidP="00195B48">
      <w:pPr>
        <w:autoSpaceDE w:val="0"/>
        <w:autoSpaceDN w:val="0"/>
        <w:adjustRightInd w:val="0"/>
        <w:ind w:firstLine="540"/>
      </w:pPr>
    </w:p>
    <w:p w:rsidR="00195B48" w:rsidRDefault="00195B48" w:rsidP="00195B48">
      <w:pPr>
        <w:autoSpaceDE w:val="0"/>
        <w:autoSpaceDN w:val="0"/>
        <w:adjustRightInd w:val="0"/>
        <w:ind w:firstLine="540"/>
      </w:pPr>
    </w:p>
    <w:p w:rsidR="00195B48" w:rsidRDefault="00195B48" w:rsidP="00195B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5B48" w:rsidRDefault="00195B48" w:rsidP="00195B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5B48" w:rsidRDefault="00195B48" w:rsidP="00195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5B48" w:rsidRDefault="00195B48" w:rsidP="00195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ГАВРИЛОВО-ПОСАДСКОГО </w:t>
      </w:r>
    </w:p>
    <w:p w:rsidR="00195B48" w:rsidRDefault="00195B48" w:rsidP="00195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195B48" w:rsidRDefault="00195B48" w:rsidP="00195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</w:t>
      </w:r>
    </w:p>
    <w:p w:rsidR="00195B48" w:rsidRDefault="00195B48" w:rsidP="00195B48">
      <w:pPr>
        <w:jc w:val="center"/>
        <w:rPr>
          <w:b/>
          <w:sz w:val="28"/>
          <w:szCs w:val="28"/>
        </w:rPr>
      </w:pPr>
    </w:p>
    <w:p w:rsidR="00195B48" w:rsidRDefault="00195B48" w:rsidP="00195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95B48" w:rsidRDefault="00195B48" w:rsidP="00195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5B48" w:rsidRPr="009315CD" w:rsidRDefault="00195B48" w:rsidP="00195B48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10E15">
        <w:rPr>
          <w:sz w:val="28"/>
          <w:szCs w:val="28"/>
        </w:rPr>
        <w:t xml:space="preserve"> </w:t>
      </w:r>
      <w:r w:rsidR="00210E15" w:rsidRPr="009315CD">
        <w:rPr>
          <w:sz w:val="28"/>
          <w:szCs w:val="28"/>
        </w:rPr>
        <w:t xml:space="preserve">Принято </w:t>
      </w:r>
      <w:r w:rsidR="009315CD" w:rsidRPr="009315CD">
        <w:rPr>
          <w:sz w:val="28"/>
          <w:szCs w:val="28"/>
        </w:rPr>
        <w:t>31 августа</w:t>
      </w:r>
      <w:r w:rsidR="00210E15" w:rsidRPr="009315CD">
        <w:rPr>
          <w:sz w:val="28"/>
          <w:szCs w:val="28"/>
        </w:rPr>
        <w:t xml:space="preserve"> 2016</w:t>
      </w:r>
      <w:r w:rsidRPr="009315CD">
        <w:rPr>
          <w:sz w:val="28"/>
          <w:szCs w:val="28"/>
        </w:rPr>
        <w:t xml:space="preserve">  года    </w:t>
      </w:r>
    </w:p>
    <w:p w:rsidR="00195B48" w:rsidRPr="009315CD" w:rsidRDefault="00195B48" w:rsidP="00195B48">
      <w:pPr>
        <w:ind w:right="1745"/>
        <w:rPr>
          <w:sz w:val="28"/>
          <w:szCs w:val="28"/>
        </w:rPr>
      </w:pPr>
    </w:p>
    <w:p w:rsidR="00195B48" w:rsidRPr="009315CD" w:rsidRDefault="00195B48" w:rsidP="00195B48">
      <w:pPr>
        <w:jc w:val="center"/>
        <w:rPr>
          <w:sz w:val="28"/>
          <w:szCs w:val="28"/>
        </w:rPr>
      </w:pPr>
    </w:p>
    <w:p w:rsidR="00195B48" w:rsidRPr="009315CD" w:rsidRDefault="00195B48" w:rsidP="00195B48">
      <w:pPr>
        <w:jc w:val="center"/>
        <w:rPr>
          <w:b/>
          <w:sz w:val="28"/>
          <w:szCs w:val="28"/>
        </w:rPr>
      </w:pPr>
      <w:r w:rsidRPr="009315CD">
        <w:rPr>
          <w:b/>
          <w:sz w:val="28"/>
          <w:szCs w:val="28"/>
        </w:rPr>
        <w:t>О внесении изменений в решение Совета Гаврилово-Посадского муниципального района от 26.02.2014 №204</w:t>
      </w:r>
    </w:p>
    <w:p w:rsidR="00195B48" w:rsidRPr="009315CD" w:rsidRDefault="00195B48" w:rsidP="00195B48">
      <w:pPr>
        <w:jc w:val="center"/>
        <w:rPr>
          <w:b/>
          <w:sz w:val="28"/>
          <w:szCs w:val="28"/>
        </w:rPr>
      </w:pPr>
      <w:r w:rsidRPr="009315CD">
        <w:rPr>
          <w:b/>
          <w:sz w:val="28"/>
          <w:szCs w:val="28"/>
        </w:rPr>
        <w:t>«О схеме размещения рекламных конструкций на территории Гаврилово-Посадского муниципального района»</w:t>
      </w:r>
    </w:p>
    <w:p w:rsidR="00195B48" w:rsidRDefault="00195B48" w:rsidP="00195B48">
      <w:pPr>
        <w:jc w:val="center"/>
        <w:rPr>
          <w:b/>
          <w:sz w:val="28"/>
          <w:szCs w:val="28"/>
        </w:rPr>
      </w:pPr>
    </w:p>
    <w:p w:rsidR="00195B48" w:rsidRDefault="00195B48" w:rsidP="00195B48">
      <w:pPr>
        <w:rPr>
          <w:sz w:val="28"/>
          <w:szCs w:val="28"/>
        </w:rPr>
      </w:pPr>
    </w:p>
    <w:p w:rsidR="00195B48" w:rsidRDefault="00195B48" w:rsidP="00195B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В соответствии  с распоряжением Правительства Ивановской области от 14.12.2011 №347-рп «О мерах по формированию благоприятной архитектурной и информационной среды на территории Ивановской обл</w:t>
      </w:r>
      <w:r w:rsidR="00B3782F">
        <w:rPr>
          <w:bCs/>
          <w:sz w:val="28"/>
          <w:szCs w:val="28"/>
        </w:rPr>
        <w:t>асти», руководствуясь статьей 21</w:t>
      </w:r>
      <w:r>
        <w:rPr>
          <w:bCs/>
          <w:sz w:val="28"/>
          <w:szCs w:val="28"/>
        </w:rPr>
        <w:t xml:space="preserve"> Устава Гаврилово-Посадского муниципального района, в целях приведения муниципальных правовых актов Гаврилово-Посадского муниципального района в соответствии с действующим федеральным и региональным законодательством,  </w:t>
      </w:r>
      <w:r>
        <w:rPr>
          <w:sz w:val="28"/>
          <w:szCs w:val="28"/>
        </w:rPr>
        <w:t xml:space="preserve">Совет Гаврилово-Посадского муниципального района 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</w:t>
      </w:r>
      <w:r>
        <w:rPr>
          <w:sz w:val="28"/>
          <w:szCs w:val="28"/>
        </w:rPr>
        <w:t>:</w:t>
      </w:r>
    </w:p>
    <w:p w:rsidR="00195B48" w:rsidRDefault="00195B48" w:rsidP="00195B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t xml:space="preserve"> </w:t>
      </w:r>
      <w:r w:rsidR="00D51B7C">
        <w:rPr>
          <w:sz w:val="28"/>
          <w:szCs w:val="28"/>
        </w:rPr>
        <w:t xml:space="preserve">Внести в решение </w:t>
      </w:r>
      <w:r w:rsidR="00D51B7C"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Гаврилово-Посадского муниципального района от 26.02.2014 №204 «О схеме размещения рекламных конструкций на территории Гаврилово-Посадского муници</w:t>
      </w:r>
      <w:r w:rsidR="00BD056F">
        <w:rPr>
          <w:sz w:val="28"/>
          <w:szCs w:val="28"/>
        </w:rPr>
        <w:t>пального района» изменени</w:t>
      </w:r>
      <w:r w:rsidR="009315CD">
        <w:rPr>
          <w:sz w:val="28"/>
          <w:szCs w:val="28"/>
        </w:rPr>
        <w:t>е</w:t>
      </w:r>
      <w:r w:rsidR="00BD056F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195B48" w:rsidRDefault="00195B48" w:rsidP="00195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в сборнике «Вестник Гаврилово-Посадского муниципального района»  и разместить на официальном сайте Гаврилово-Посадского района(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95B48" w:rsidRDefault="00195B48" w:rsidP="00195B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официального  опубликования.  </w:t>
      </w:r>
    </w:p>
    <w:p w:rsidR="00210E15" w:rsidRDefault="00210E15" w:rsidP="00210E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210E15" w:rsidRPr="00F83058" w:rsidRDefault="00210E15" w:rsidP="00210E15">
      <w:pPr>
        <w:pStyle w:val="a4"/>
        <w:rPr>
          <w:rFonts w:ascii="Times New Roman" w:hAnsi="Times New Roman"/>
          <w:b/>
          <w:sz w:val="28"/>
          <w:szCs w:val="28"/>
        </w:rPr>
      </w:pPr>
      <w:r w:rsidRPr="00F83058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210E15" w:rsidRDefault="00210E15" w:rsidP="00210E15">
      <w:pPr>
        <w:pStyle w:val="a4"/>
        <w:rPr>
          <w:rFonts w:ascii="Times New Roman" w:hAnsi="Times New Roman"/>
          <w:b/>
          <w:sz w:val="28"/>
          <w:szCs w:val="28"/>
        </w:rPr>
      </w:pPr>
      <w:r w:rsidRPr="00F8305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</w:r>
      <w:r w:rsidRPr="00F83058">
        <w:rPr>
          <w:rFonts w:ascii="Times New Roman" w:hAnsi="Times New Roman"/>
          <w:b/>
          <w:sz w:val="28"/>
          <w:szCs w:val="28"/>
        </w:rPr>
        <w:tab/>
        <w:t>В.Ю.Лаптев</w:t>
      </w:r>
    </w:p>
    <w:p w:rsidR="00210E15" w:rsidRPr="00F83058" w:rsidRDefault="00210E15" w:rsidP="00210E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210E15" w:rsidRDefault="00210E15" w:rsidP="00210E15">
      <w:pPr>
        <w:pStyle w:val="ConsPlusNormal"/>
        <w:jc w:val="right"/>
      </w:pPr>
    </w:p>
    <w:p w:rsidR="00210E15" w:rsidRPr="002D5765" w:rsidRDefault="00210E15" w:rsidP="00210E15">
      <w:r w:rsidRPr="002D5765">
        <w:t>г. Гаврилов Посад</w:t>
      </w:r>
    </w:p>
    <w:p w:rsidR="00210E15" w:rsidRPr="002D5765" w:rsidRDefault="00210E15" w:rsidP="00210E15">
      <w:r w:rsidRPr="002D5765">
        <w:t xml:space="preserve"> </w:t>
      </w:r>
      <w:r w:rsidR="009315CD">
        <w:t xml:space="preserve">31 августа </w:t>
      </w:r>
      <w:r w:rsidRPr="002D5765">
        <w:t>2016 года</w:t>
      </w:r>
    </w:p>
    <w:p w:rsidR="00210E15" w:rsidRPr="002D5765" w:rsidRDefault="00210E15" w:rsidP="00210E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D5765">
        <w:rPr>
          <w:rFonts w:ascii="Times New Roman" w:hAnsi="Times New Roman"/>
          <w:sz w:val="24"/>
          <w:szCs w:val="24"/>
        </w:rPr>
        <w:t xml:space="preserve">№ </w:t>
      </w:r>
      <w:r w:rsidR="009315CD">
        <w:rPr>
          <w:rFonts w:ascii="Times New Roman" w:hAnsi="Times New Roman"/>
          <w:sz w:val="24"/>
          <w:szCs w:val="24"/>
        </w:rPr>
        <w:t>100</w:t>
      </w:r>
    </w:p>
    <w:p w:rsidR="00195B48" w:rsidRDefault="00195B48" w:rsidP="00195B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2808" w:rsidRDefault="00AC2808" w:rsidP="002F3CE7">
      <w:pPr>
        <w:jc w:val="right"/>
      </w:pPr>
    </w:p>
    <w:p w:rsidR="00F05651" w:rsidRDefault="002F3CE7" w:rsidP="002F3CE7">
      <w:pPr>
        <w:jc w:val="right"/>
      </w:pPr>
      <w:r>
        <w:t>Приложение к решению</w:t>
      </w:r>
    </w:p>
    <w:p w:rsidR="002F3CE7" w:rsidRDefault="002F3CE7" w:rsidP="002F3CE7">
      <w:pPr>
        <w:jc w:val="right"/>
      </w:pPr>
      <w:r>
        <w:t xml:space="preserve">Совета Гаврилово-Посадского </w:t>
      </w:r>
    </w:p>
    <w:p w:rsidR="002F3CE7" w:rsidRDefault="002F3CE7" w:rsidP="002F3CE7">
      <w:pPr>
        <w:jc w:val="right"/>
      </w:pPr>
      <w:r>
        <w:t>муниципального района Ивановской области</w:t>
      </w:r>
    </w:p>
    <w:p w:rsidR="002F3CE7" w:rsidRDefault="009315CD" w:rsidP="002F3CE7">
      <w:pPr>
        <w:jc w:val="right"/>
      </w:pPr>
      <w:r>
        <w:t>от  31.08.2016  № 100</w:t>
      </w:r>
    </w:p>
    <w:p w:rsidR="002F3CE7" w:rsidRDefault="002F3CE7" w:rsidP="002F3CE7">
      <w:pPr>
        <w:jc w:val="right"/>
      </w:pPr>
    </w:p>
    <w:p w:rsidR="002F3CE7" w:rsidRDefault="002F3CE7" w:rsidP="002F3CE7">
      <w:pPr>
        <w:jc w:val="right"/>
      </w:pPr>
    </w:p>
    <w:p w:rsidR="002F3CE7" w:rsidRDefault="002F3CE7" w:rsidP="002F3CE7">
      <w:pPr>
        <w:jc w:val="right"/>
      </w:pPr>
    </w:p>
    <w:p w:rsidR="002F3CE7" w:rsidRDefault="002F3CE7" w:rsidP="002F3CE7">
      <w:pPr>
        <w:jc w:val="center"/>
        <w:rPr>
          <w:sz w:val="28"/>
          <w:szCs w:val="28"/>
        </w:rPr>
      </w:pPr>
    </w:p>
    <w:p w:rsidR="00210E15" w:rsidRDefault="002F3CE7" w:rsidP="002F3CE7">
      <w:pPr>
        <w:jc w:val="center"/>
        <w:rPr>
          <w:b/>
          <w:sz w:val="28"/>
          <w:szCs w:val="28"/>
        </w:rPr>
      </w:pPr>
      <w:r w:rsidRPr="00A011EB">
        <w:rPr>
          <w:b/>
          <w:sz w:val="28"/>
          <w:szCs w:val="28"/>
        </w:rPr>
        <w:t xml:space="preserve">Изменение </w:t>
      </w:r>
    </w:p>
    <w:p w:rsidR="00A011EB" w:rsidRDefault="002F3CE7" w:rsidP="002F3CE7">
      <w:pPr>
        <w:jc w:val="center"/>
        <w:rPr>
          <w:b/>
          <w:sz w:val="28"/>
          <w:szCs w:val="28"/>
        </w:rPr>
      </w:pPr>
      <w:r w:rsidRPr="00A011EB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</w:p>
    <w:p w:rsidR="002F3CE7" w:rsidRPr="00A011EB" w:rsidRDefault="002F3CE7" w:rsidP="002F3CE7">
      <w:pPr>
        <w:jc w:val="center"/>
        <w:rPr>
          <w:b/>
          <w:sz w:val="28"/>
          <w:szCs w:val="28"/>
        </w:rPr>
      </w:pPr>
      <w:r w:rsidRPr="00A011EB">
        <w:rPr>
          <w:b/>
          <w:sz w:val="28"/>
          <w:szCs w:val="28"/>
        </w:rPr>
        <w:t>от 26.02.2014 №204</w:t>
      </w:r>
    </w:p>
    <w:p w:rsidR="002F3CE7" w:rsidRPr="00A011EB" w:rsidRDefault="002F3CE7" w:rsidP="002F3CE7">
      <w:pPr>
        <w:jc w:val="center"/>
        <w:rPr>
          <w:b/>
          <w:sz w:val="28"/>
          <w:szCs w:val="28"/>
        </w:rPr>
      </w:pPr>
      <w:r w:rsidRPr="00A011EB">
        <w:rPr>
          <w:b/>
          <w:sz w:val="28"/>
          <w:szCs w:val="28"/>
        </w:rPr>
        <w:t>«О схеме размещения рекламных конструкций на территории Гаврилово-Посадского муниципального района»</w:t>
      </w:r>
    </w:p>
    <w:p w:rsidR="002F3CE7" w:rsidRDefault="002F3CE7" w:rsidP="002F3CE7">
      <w:pPr>
        <w:jc w:val="both"/>
        <w:rPr>
          <w:sz w:val="28"/>
          <w:szCs w:val="28"/>
        </w:rPr>
      </w:pPr>
    </w:p>
    <w:p w:rsidR="00A011EB" w:rsidRDefault="00B3782F" w:rsidP="002F3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</w:t>
      </w:r>
      <w:r w:rsidR="002F3CE7">
        <w:rPr>
          <w:sz w:val="28"/>
          <w:szCs w:val="28"/>
        </w:rPr>
        <w:t xml:space="preserve"> к решению «С</w:t>
      </w:r>
      <w:r w:rsidR="009315CD">
        <w:rPr>
          <w:sz w:val="28"/>
          <w:szCs w:val="28"/>
        </w:rPr>
        <w:t>хема</w:t>
      </w:r>
      <w:r w:rsidR="002F3CE7">
        <w:rPr>
          <w:sz w:val="28"/>
          <w:szCs w:val="28"/>
        </w:rPr>
        <w:t xml:space="preserve"> размещения отдельно стоящих рекламных конструкций с площадью, ограниченной конструктивными элементами, создающий размер информационного поля, 10 кв.м  и более (в том числе видеоэкранов) на земельных участках, находящихся в муниципальной собственности Гаврилово-Посадского муниципального района, либо на земельных участках, государственная собственность на которые не разграничена, находящихся в распоряжении органов местного самоуправления Гаврилово-По</w:t>
      </w:r>
      <w:r>
        <w:rPr>
          <w:sz w:val="28"/>
          <w:szCs w:val="28"/>
        </w:rPr>
        <w:t>садского муниципального района»:</w:t>
      </w:r>
    </w:p>
    <w:p w:rsidR="00B3782F" w:rsidRDefault="00B3782F" w:rsidP="002F3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782F" w:rsidRDefault="00B3782F" w:rsidP="00B3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</w:t>
      </w:r>
    </w:p>
    <w:p w:rsidR="002F3CE7" w:rsidRDefault="002F3CE7" w:rsidP="00A011EB">
      <w:pPr>
        <w:jc w:val="center"/>
        <w:rPr>
          <w:sz w:val="28"/>
          <w:szCs w:val="28"/>
        </w:rPr>
      </w:pPr>
    </w:p>
    <w:p w:rsidR="00A011EB" w:rsidRDefault="00B3782F" w:rsidP="00A011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011EB">
        <w:rPr>
          <w:sz w:val="28"/>
          <w:szCs w:val="28"/>
        </w:rPr>
        <w:t>2. Места установки рекламной конструкции</w:t>
      </w:r>
    </w:p>
    <w:p w:rsidR="00A011EB" w:rsidRDefault="00A011EB" w:rsidP="00A011EB">
      <w:pPr>
        <w:jc w:val="center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286"/>
      </w:tblGrid>
      <w:tr w:rsidR="00A011EB" w:rsidTr="00210E15">
        <w:tc>
          <w:tcPr>
            <w:tcW w:w="534" w:type="dxa"/>
          </w:tcPr>
          <w:p w:rsidR="00A011EB" w:rsidRPr="00A011EB" w:rsidRDefault="00A011EB" w:rsidP="00210E15">
            <w:pPr>
              <w:jc w:val="center"/>
            </w:pPr>
            <w:r w:rsidRPr="00A011EB">
              <w:t>№</w:t>
            </w:r>
          </w:p>
        </w:tc>
        <w:tc>
          <w:tcPr>
            <w:tcW w:w="4251" w:type="dxa"/>
          </w:tcPr>
          <w:p w:rsidR="00A011EB" w:rsidRPr="00A011EB" w:rsidRDefault="00A011EB" w:rsidP="00210E15">
            <w:pPr>
              <w:jc w:val="center"/>
            </w:pPr>
            <w:r w:rsidRPr="00A011EB">
              <w:t>Адрес установки рекламной конструкции</w:t>
            </w:r>
          </w:p>
        </w:tc>
        <w:tc>
          <w:tcPr>
            <w:tcW w:w="2393" w:type="dxa"/>
          </w:tcPr>
          <w:p w:rsidR="00A011EB" w:rsidRPr="00A011EB" w:rsidRDefault="00A011EB" w:rsidP="00210E15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286" w:type="dxa"/>
          </w:tcPr>
          <w:p w:rsidR="00A011EB" w:rsidRPr="00A011EB" w:rsidRDefault="00A011EB" w:rsidP="00210E15">
            <w:pPr>
              <w:jc w:val="center"/>
            </w:pPr>
            <w:r>
              <w:t>Тип рекламной конструкции</w:t>
            </w:r>
          </w:p>
        </w:tc>
      </w:tr>
      <w:tr w:rsidR="00A011EB" w:rsidTr="00210E15">
        <w:tc>
          <w:tcPr>
            <w:tcW w:w="534" w:type="dxa"/>
          </w:tcPr>
          <w:p w:rsidR="00A011EB" w:rsidRPr="00A011EB" w:rsidRDefault="00A011EB" w:rsidP="00210E15">
            <w:pPr>
              <w:jc w:val="center"/>
            </w:pPr>
            <w:r w:rsidRPr="00A011EB">
              <w:t>1</w:t>
            </w:r>
          </w:p>
        </w:tc>
        <w:tc>
          <w:tcPr>
            <w:tcW w:w="4251" w:type="dxa"/>
          </w:tcPr>
          <w:p w:rsidR="009315CD" w:rsidRDefault="00A011EB" w:rsidP="00210E15">
            <w:pPr>
              <w:jc w:val="both"/>
            </w:pPr>
            <w:r>
              <w:t>В южной части п.Петров</w:t>
            </w:r>
            <w:r w:rsidR="00D51B7C" w:rsidRPr="00210E15">
              <w:rPr>
                <w:lang w:val="en-US"/>
              </w:rPr>
              <w:t>c</w:t>
            </w:r>
            <w:r>
              <w:t xml:space="preserve">кий, </w:t>
            </w:r>
          </w:p>
          <w:p w:rsidR="00A011EB" w:rsidRDefault="00A011EB" w:rsidP="00210E15">
            <w:pPr>
              <w:jc w:val="both"/>
            </w:pPr>
            <w:r>
              <w:t>поворот на п.Петровский</w:t>
            </w:r>
          </w:p>
          <w:p w:rsidR="009315CD" w:rsidRPr="00A011EB" w:rsidRDefault="009315CD" w:rsidP="00210E15">
            <w:pPr>
              <w:jc w:val="both"/>
            </w:pPr>
          </w:p>
        </w:tc>
        <w:tc>
          <w:tcPr>
            <w:tcW w:w="2393" w:type="dxa"/>
          </w:tcPr>
          <w:p w:rsidR="00A011EB" w:rsidRDefault="00A011EB" w:rsidP="00210E15">
            <w:pPr>
              <w:jc w:val="center"/>
            </w:pPr>
          </w:p>
          <w:p w:rsidR="00A011EB" w:rsidRPr="00A011EB" w:rsidRDefault="00A011EB" w:rsidP="00210E15">
            <w:pPr>
              <w:jc w:val="center"/>
            </w:pPr>
            <w:r>
              <w:t>37:03:010511:5</w:t>
            </w:r>
          </w:p>
        </w:tc>
        <w:tc>
          <w:tcPr>
            <w:tcW w:w="2286" w:type="dxa"/>
          </w:tcPr>
          <w:p w:rsidR="00A011EB" w:rsidRDefault="00A011EB" w:rsidP="00210E15">
            <w:pPr>
              <w:jc w:val="center"/>
            </w:pPr>
          </w:p>
          <w:p w:rsidR="00A011EB" w:rsidRPr="00A011EB" w:rsidRDefault="00A011EB" w:rsidP="00210E15">
            <w:pPr>
              <w:jc w:val="center"/>
            </w:pPr>
            <w:r>
              <w:t>щит 3х6</w:t>
            </w:r>
          </w:p>
        </w:tc>
      </w:tr>
      <w:tr w:rsidR="00A011EB" w:rsidTr="00210E15">
        <w:tc>
          <w:tcPr>
            <w:tcW w:w="534" w:type="dxa"/>
          </w:tcPr>
          <w:p w:rsidR="00A011EB" w:rsidRPr="00A011EB" w:rsidRDefault="00A011EB" w:rsidP="00210E15">
            <w:pPr>
              <w:jc w:val="center"/>
            </w:pPr>
            <w:r w:rsidRPr="00A011EB">
              <w:t>2</w:t>
            </w:r>
          </w:p>
        </w:tc>
        <w:tc>
          <w:tcPr>
            <w:tcW w:w="4251" w:type="dxa"/>
          </w:tcPr>
          <w:p w:rsidR="009315CD" w:rsidRDefault="00A011EB" w:rsidP="00210E15">
            <w:pPr>
              <w:jc w:val="both"/>
            </w:pPr>
            <w:r>
              <w:t xml:space="preserve">В северной части </w:t>
            </w:r>
            <w:proofErr w:type="spellStart"/>
            <w:r>
              <w:t>с.Ирмес</w:t>
            </w:r>
            <w:proofErr w:type="spellEnd"/>
            <w:r>
              <w:t>,</w:t>
            </w:r>
          </w:p>
          <w:p w:rsidR="00A011EB" w:rsidRDefault="00A011EB" w:rsidP="00210E15">
            <w:pPr>
              <w:jc w:val="both"/>
            </w:pPr>
            <w:r>
              <w:t xml:space="preserve"> поворот на </w:t>
            </w:r>
            <w:proofErr w:type="spellStart"/>
            <w:r>
              <w:t>с.Ирмес</w:t>
            </w:r>
            <w:proofErr w:type="spellEnd"/>
          </w:p>
          <w:p w:rsidR="009315CD" w:rsidRPr="00A011EB" w:rsidRDefault="009315CD" w:rsidP="00210E15">
            <w:pPr>
              <w:jc w:val="both"/>
            </w:pPr>
          </w:p>
        </w:tc>
        <w:tc>
          <w:tcPr>
            <w:tcW w:w="2393" w:type="dxa"/>
          </w:tcPr>
          <w:p w:rsidR="00A011EB" w:rsidRDefault="00A011EB" w:rsidP="00210E15">
            <w:pPr>
              <w:jc w:val="center"/>
            </w:pPr>
          </w:p>
          <w:p w:rsidR="00A011EB" w:rsidRPr="00A011EB" w:rsidRDefault="00DF0BB2" w:rsidP="00210E15">
            <w:pPr>
              <w:jc w:val="center"/>
            </w:pPr>
            <w:r>
              <w:t>37:03:011318:3</w:t>
            </w:r>
          </w:p>
        </w:tc>
        <w:tc>
          <w:tcPr>
            <w:tcW w:w="2286" w:type="dxa"/>
          </w:tcPr>
          <w:p w:rsidR="00A011EB" w:rsidRDefault="00A011EB" w:rsidP="00210E15">
            <w:pPr>
              <w:jc w:val="center"/>
            </w:pPr>
          </w:p>
          <w:p w:rsidR="00DF0BB2" w:rsidRPr="00A011EB" w:rsidRDefault="00DF0BB2" w:rsidP="00210E15">
            <w:pPr>
              <w:jc w:val="center"/>
            </w:pPr>
            <w:r>
              <w:t>щит 3х6</w:t>
            </w:r>
          </w:p>
        </w:tc>
      </w:tr>
      <w:tr w:rsidR="00A011EB" w:rsidTr="00210E15">
        <w:tc>
          <w:tcPr>
            <w:tcW w:w="534" w:type="dxa"/>
          </w:tcPr>
          <w:p w:rsidR="00DF0BB2" w:rsidRDefault="00DF0BB2" w:rsidP="00210E15">
            <w:pPr>
              <w:jc w:val="center"/>
            </w:pPr>
          </w:p>
          <w:p w:rsidR="00DF0BB2" w:rsidRPr="00A011EB" w:rsidRDefault="00A011EB" w:rsidP="00210E15">
            <w:pPr>
              <w:jc w:val="center"/>
            </w:pPr>
            <w:r w:rsidRPr="00A011EB">
              <w:t>3</w:t>
            </w:r>
          </w:p>
        </w:tc>
        <w:tc>
          <w:tcPr>
            <w:tcW w:w="4251" w:type="dxa"/>
          </w:tcPr>
          <w:p w:rsidR="00DF0BB2" w:rsidRDefault="00DF0BB2" w:rsidP="00210E15">
            <w:pPr>
              <w:jc w:val="both"/>
            </w:pPr>
          </w:p>
          <w:p w:rsidR="00A011EB" w:rsidRPr="00A011EB" w:rsidRDefault="00DF0BB2" w:rsidP="00210E15">
            <w:pPr>
              <w:jc w:val="both"/>
            </w:pPr>
            <w:r>
              <w:t>В 200 м восточнее с.Скомово</w:t>
            </w:r>
          </w:p>
        </w:tc>
        <w:tc>
          <w:tcPr>
            <w:tcW w:w="2393" w:type="dxa"/>
          </w:tcPr>
          <w:p w:rsidR="00DF0BB2" w:rsidRDefault="00DF0BB2" w:rsidP="00210E15">
            <w:pPr>
              <w:jc w:val="center"/>
            </w:pPr>
          </w:p>
          <w:p w:rsidR="00A011EB" w:rsidRPr="00A011EB" w:rsidRDefault="00DF0BB2" w:rsidP="00210E15">
            <w:pPr>
              <w:jc w:val="center"/>
            </w:pPr>
            <w:r>
              <w:t>37:03:011104:3</w:t>
            </w:r>
          </w:p>
        </w:tc>
        <w:tc>
          <w:tcPr>
            <w:tcW w:w="2286" w:type="dxa"/>
          </w:tcPr>
          <w:p w:rsidR="00A011EB" w:rsidRDefault="00A011EB" w:rsidP="00210E15">
            <w:pPr>
              <w:jc w:val="center"/>
            </w:pPr>
          </w:p>
          <w:p w:rsidR="00DF0BB2" w:rsidRPr="00A011EB" w:rsidRDefault="00DF0BB2" w:rsidP="00210E15">
            <w:pPr>
              <w:jc w:val="center"/>
            </w:pPr>
            <w:r>
              <w:t>щит 3х6</w:t>
            </w:r>
          </w:p>
        </w:tc>
      </w:tr>
    </w:tbl>
    <w:p w:rsidR="00A011EB" w:rsidRDefault="00A011EB" w:rsidP="00A011EB">
      <w:pPr>
        <w:jc w:val="center"/>
        <w:rPr>
          <w:sz w:val="28"/>
          <w:szCs w:val="28"/>
        </w:rPr>
      </w:pPr>
    </w:p>
    <w:p w:rsidR="002F3CE7" w:rsidRPr="002F3CE7" w:rsidRDefault="002F3CE7" w:rsidP="002F3CE7">
      <w:pPr>
        <w:jc w:val="center"/>
        <w:rPr>
          <w:sz w:val="28"/>
          <w:szCs w:val="28"/>
        </w:rPr>
      </w:pPr>
    </w:p>
    <w:sectPr w:rsidR="002F3CE7" w:rsidRPr="002F3CE7" w:rsidSect="00AC280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B48"/>
    <w:rsid w:val="00052EB0"/>
    <w:rsid w:val="00195B48"/>
    <w:rsid w:val="00210E15"/>
    <w:rsid w:val="002B5379"/>
    <w:rsid w:val="002F3CE7"/>
    <w:rsid w:val="004010BA"/>
    <w:rsid w:val="006134D1"/>
    <w:rsid w:val="007262DF"/>
    <w:rsid w:val="00795DD1"/>
    <w:rsid w:val="007F53F5"/>
    <w:rsid w:val="009315CD"/>
    <w:rsid w:val="009A6FF7"/>
    <w:rsid w:val="00A011EB"/>
    <w:rsid w:val="00AC2808"/>
    <w:rsid w:val="00B06009"/>
    <w:rsid w:val="00B3782F"/>
    <w:rsid w:val="00BD056F"/>
    <w:rsid w:val="00D51B7C"/>
    <w:rsid w:val="00DF0BB2"/>
    <w:rsid w:val="00F05651"/>
    <w:rsid w:val="00F4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1C95D6B8-B5A8-4E50-8889-75754AD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B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5B48"/>
    <w:rPr>
      <w:color w:val="0000FF"/>
      <w:u w:val="single"/>
    </w:rPr>
  </w:style>
  <w:style w:type="paragraph" w:styleId="a4">
    <w:name w:val="No Spacing"/>
    <w:uiPriority w:val="1"/>
    <w:qFormat/>
    <w:rsid w:val="00195B48"/>
    <w:rPr>
      <w:rFonts w:eastAsia="Times New Roman"/>
      <w:sz w:val="22"/>
      <w:szCs w:val="22"/>
    </w:rPr>
  </w:style>
  <w:style w:type="paragraph" w:customStyle="1" w:styleId="ConsPlusNormal">
    <w:name w:val="ConsPlusNormal"/>
    <w:rsid w:val="00195B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A0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2016-09-01T05:35:00Z</cp:lastPrinted>
  <dcterms:created xsi:type="dcterms:W3CDTF">2024-11-22T10:49:00Z</dcterms:created>
  <dcterms:modified xsi:type="dcterms:W3CDTF">2024-11-22T10:49:00Z</dcterms:modified>
</cp:coreProperties>
</file>