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07044" w14:textId="77777777" w:rsidR="005D61DA" w:rsidRPr="005D61DA" w:rsidRDefault="0094100D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51322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8.8pt;margin-top:-17.7pt;width:64.15pt;height:77.25pt;z-index:251657728;visibility:visible" filled="t" fillcolor="#4f81bd">
            <v:imagedata r:id="rId6" o:title=""/>
          </v:shape>
        </w:pict>
      </w:r>
      <w:r w:rsidR="005D61DA" w:rsidRPr="005D61DA">
        <w:rPr>
          <w:rFonts w:ascii="Times New Roman" w:hAnsi="Times New Roman"/>
          <w:sz w:val="28"/>
          <w:szCs w:val="28"/>
        </w:rPr>
        <w:tab/>
      </w:r>
    </w:p>
    <w:p w14:paraId="271FA6EA" w14:textId="77777777" w:rsidR="005D61DA" w:rsidRPr="005D61DA" w:rsidRDefault="005D61DA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04531A0E" w14:textId="77777777" w:rsidR="005D61DA" w:rsidRPr="005D61DA" w:rsidRDefault="005D61DA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031B43A9" w14:textId="77777777" w:rsidR="005D61DA" w:rsidRPr="005D61DA" w:rsidRDefault="005D61DA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47FF6331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5D61DA">
        <w:rPr>
          <w:rFonts w:ascii="Times New Roman" w:hAnsi="Times New Roman"/>
          <w:b/>
          <w:sz w:val="28"/>
          <w:szCs w:val="28"/>
        </w:rPr>
        <w:t>СОВЕТ ГАВРИЛОВО-ПОСАДСКОГО</w:t>
      </w:r>
    </w:p>
    <w:p w14:paraId="2B8D1C81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5D61DA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5F8B5934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5D61DA"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7FE9FFA5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14:paraId="4F016263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5D61DA">
        <w:rPr>
          <w:rFonts w:ascii="Times New Roman" w:hAnsi="Times New Roman"/>
          <w:b/>
          <w:sz w:val="28"/>
          <w:szCs w:val="28"/>
        </w:rPr>
        <w:t>Р Е Ш Е Н И Е</w:t>
      </w:r>
    </w:p>
    <w:p w14:paraId="03285D24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14:paraId="3E89D424" w14:textId="77777777" w:rsidR="005D61DA" w:rsidRPr="00EA5E9E" w:rsidRDefault="005D61DA" w:rsidP="005D61DA">
      <w:pPr>
        <w:pStyle w:val="affff1"/>
        <w:jc w:val="center"/>
        <w:rPr>
          <w:rFonts w:ascii="Times New Roman" w:hAnsi="Times New Roman"/>
          <w:sz w:val="28"/>
          <w:szCs w:val="28"/>
        </w:rPr>
      </w:pPr>
      <w:r w:rsidRPr="00EA5E9E">
        <w:rPr>
          <w:rFonts w:ascii="Times New Roman" w:hAnsi="Times New Roman"/>
          <w:sz w:val="28"/>
          <w:szCs w:val="28"/>
        </w:rPr>
        <w:t xml:space="preserve">Принято </w:t>
      </w:r>
      <w:r w:rsidR="00EA5E9E" w:rsidRPr="00EA5E9E">
        <w:rPr>
          <w:rFonts w:ascii="Times New Roman" w:hAnsi="Times New Roman"/>
          <w:sz w:val="28"/>
          <w:szCs w:val="28"/>
        </w:rPr>
        <w:t xml:space="preserve">26 июля </w:t>
      </w:r>
      <w:r w:rsidRPr="00EA5E9E">
        <w:rPr>
          <w:rFonts w:ascii="Times New Roman" w:hAnsi="Times New Roman"/>
          <w:sz w:val="28"/>
          <w:szCs w:val="28"/>
        </w:rPr>
        <w:t>2017года</w:t>
      </w:r>
    </w:p>
    <w:p w14:paraId="489C4D69" w14:textId="77777777" w:rsid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14:paraId="2F5287F1" w14:textId="77777777" w:rsidR="005D61DA" w:rsidRPr="005D61DA" w:rsidRDefault="005D61DA" w:rsidP="005D61DA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</w:p>
    <w:p w14:paraId="0C35F761" w14:textId="77777777" w:rsidR="00862654" w:rsidRPr="000F4505" w:rsidRDefault="00862654" w:rsidP="005D61DA">
      <w:pPr>
        <w:pStyle w:val="affff1"/>
        <w:jc w:val="center"/>
        <w:rPr>
          <w:rFonts w:ascii="Times New Roman" w:hAnsi="Times New Roman"/>
          <w:sz w:val="28"/>
          <w:szCs w:val="28"/>
        </w:rPr>
      </w:pPr>
      <w:r w:rsidRPr="000F4505">
        <w:rPr>
          <w:rStyle w:val="a4"/>
          <w:rFonts w:ascii="Times New Roman" w:hAnsi="Times New Roman"/>
          <w:bCs/>
          <w:color w:val="auto"/>
          <w:sz w:val="28"/>
          <w:szCs w:val="28"/>
        </w:rPr>
        <w:t>О порядке освобождения земельных участков</w:t>
      </w:r>
      <w:r w:rsidRPr="000F4505">
        <w:rPr>
          <w:rStyle w:val="a4"/>
          <w:rFonts w:ascii="Times New Roman" w:hAnsi="Times New Roman"/>
          <w:bCs/>
          <w:color w:val="auto"/>
          <w:sz w:val="28"/>
          <w:szCs w:val="28"/>
        </w:rPr>
        <w:br/>
        <w:t>на территории</w:t>
      </w:r>
      <w:r w:rsidR="005D61DA" w:rsidRPr="000F4505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Гаврилово-Посадского муниципального района Ивановской области</w:t>
      </w:r>
    </w:p>
    <w:p w14:paraId="0D5FFB04" w14:textId="77777777" w:rsidR="00862654" w:rsidRDefault="00862654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362D7377" w14:textId="77777777" w:rsidR="005D61DA" w:rsidRPr="005D61DA" w:rsidRDefault="005D61DA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08B359C0" w14:textId="77777777" w:rsidR="005D61DA" w:rsidRDefault="0026475B" w:rsidP="005D61DA">
      <w:pPr>
        <w:pStyle w:val="Default"/>
        <w:ind w:firstLine="709"/>
        <w:jc w:val="both"/>
        <w:rPr>
          <w:b/>
          <w:sz w:val="28"/>
          <w:szCs w:val="28"/>
        </w:rPr>
      </w:pPr>
      <w:r w:rsidRPr="005D61DA">
        <w:rPr>
          <w:sz w:val="28"/>
          <w:szCs w:val="28"/>
        </w:rPr>
        <w:t xml:space="preserve">В целях </w:t>
      </w:r>
      <w:r w:rsidR="00862654" w:rsidRPr="005D61DA">
        <w:rPr>
          <w:sz w:val="28"/>
          <w:szCs w:val="28"/>
        </w:rPr>
        <w:t xml:space="preserve">повышения эффективности деятельности по освобождению земельных участков от самовольно возведенных строений и сооружений, руководствуясь </w:t>
      </w:r>
      <w:r w:rsidRPr="005D61DA">
        <w:rPr>
          <w:sz w:val="28"/>
          <w:szCs w:val="28"/>
        </w:rPr>
        <w:t>пунктом 2 статьи 222 Гражданского кодекса РФ,</w:t>
      </w:r>
      <w:r w:rsidR="00862654" w:rsidRPr="005D61DA">
        <w:rPr>
          <w:sz w:val="28"/>
          <w:szCs w:val="28"/>
        </w:rPr>
        <w:t xml:space="preserve"> </w:t>
      </w:r>
      <w:r w:rsidR="00446300" w:rsidRPr="005D61DA">
        <w:rPr>
          <w:sz w:val="28"/>
          <w:szCs w:val="28"/>
        </w:rPr>
        <w:t xml:space="preserve">Совет </w:t>
      </w:r>
      <w:bookmarkStart w:id="0" w:name="sub_3"/>
      <w:r w:rsidR="005D61DA">
        <w:rPr>
          <w:sz w:val="28"/>
          <w:szCs w:val="28"/>
        </w:rPr>
        <w:t xml:space="preserve">Гаврилово-Посадского муниципального района  </w:t>
      </w:r>
      <w:r w:rsidR="005D61DA" w:rsidRPr="004F7B1D">
        <w:rPr>
          <w:b/>
          <w:sz w:val="28"/>
          <w:szCs w:val="28"/>
        </w:rPr>
        <w:t>р е ш и л:</w:t>
      </w:r>
    </w:p>
    <w:p w14:paraId="6386D318" w14:textId="77777777" w:rsidR="00862654" w:rsidRPr="005D61DA" w:rsidRDefault="0026475B" w:rsidP="005D61DA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 w:rsidRPr="005D61DA">
        <w:rPr>
          <w:rFonts w:ascii="Times New Roman" w:hAnsi="Times New Roman"/>
          <w:sz w:val="28"/>
          <w:szCs w:val="28"/>
        </w:rPr>
        <w:t>1</w:t>
      </w:r>
      <w:r w:rsidR="00862654" w:rsidRPr="005D61DA">
        <w:rPr>
          <w:rFonts w:ascii="Times New Roman" w:hAnsi="Times New Roman"/>
          <w:sz w:val="28"/>
          <w:szCs w:val="28"/>
        </w:rPr>
        <w:t xml:space="preserve">. Утвердить Положение о порядке освобождения земельных участков на территории </w:t>
      </w:r>
      <w:r w:rsidR="005D61DA">
        <w:rPr>
          <w:rFonts w:ascii="Times New Roman" w:hAnsi="Times New Roman"/>
          <w:sz w:val="28"/>
          <w:szCs w:val="28"/>
        </w:rPr>
        <w:t>Гаврилово-Посадского муниципального района Ивановской области</w:t>
      </w:r>
      <w:r w:rsidR="005B6D7D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862654" w:rsidRPr="005D61DA">
        <w:rPr>
          <w:rFonts w:ascii="Times New Roman" w:hAnsi="Times New Roman"/>
          <w:sz w:val="28"/>
          <w:szCs w:val="28"/>
        </w:rPr>
        <w:t>.</w:t>
      </w:r>
    </w:p>
    <w:bookmarkEnd w:id="0"/>
    <w:p w14:paraId="465D3056" w14:textId="77777777" w:rsidR="005D61DA" w:rsidRPr="005D61DA" w:rsidRDefault="005D61DA" w:rsidP="005D61DA">
      <w:pPr>
        <w:tabs>
          <w:tab w:val="left" w:pos="2955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B5674">
        <w:rPr>
          <w:rFonts w:ascii="Times New Roman" w:hAnsi="Times New Roman"/>
          <w:sz w:val="28"/>
          <w:szCs w:val="28"/>
        </w:rPr>
        <w:t xml:space="preserve">Настоящее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решение</w:t>
      </w:r>
      <w:r w:rsidRPr="00DB5674">
        <w:rPr>
          <w:rFonts w:ascii="Times New Roman" w:hAnsi="Times New Roman"/>
          <w:sz w:val="28"/>
          <w:szCs w:val="28"/>
        </w:rPr>
        <w:t xml:space="preserve"> опубликовать в сборнике «Вестник Гаврилово-Посадского   муниципального района» и разместить  на официальном сайте Гаврилово-Посадского муниципального  района: </w:t>
      </w:r>
      <w:hyperlink r:id="rId7" w:history="1">
        <w:r w:rsidRPr="005D61DA">
          <w:rPr>
            <w:rStyle w:val="affff2"/>
            <w:rFonts w:ascii="Times New Roman" w:hAnsi="Times New Roman" w:cs="Arial"/>
            <w:sz w:val="28"/>
            <w:szCs w:val="28"/>
          </w:rPr>
          <w:t>www.adm-gavrilovposad.ru</w:t>
        </w:r>
      </w:hyperlink>
      <w:r w:rsidRPr="005D61DA">
        <w:rPr>
          <w:rFonts w:ascii="Times New Roman" w:hAnsi="Times New Roman"/>
          <w:sz w:val="28"/>
          <w:szCs w:val="28"/>
        </w:rPr>
        <w:t>.</w:t>
      </w:r>
    </w:p>
    <w:p w14:paraId="00142D4F" w14:textId="77777777" w:rsidR="005D61DA" w:rsidRPr="00572998" w:rsidRDefault="005D61DA" w:rsidP="005D61DA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</w:t>
      </w:r>
      <w:r w:rsidRPr="00572998">
        <w:rPr>
          <w:rFonts w:ascii="Times New Roman" w:hAnsi="Times New Roman"/>
          <w:sz w:val="28"/>
          <w:szCs w:val="28"/>
        </w:rPr>
        <w:t>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.</w:t>
      </w:r>
    </w:p>
    <w:p w14:paraId="211AEFEA" w14:textId="77777777" w:rsidR="005D61DA" w:rsidRPr="00572998" w:rsidRDefault="005D61DA" w:rsidP="005D61DA">
      <w:pPr>
        <w:tabs>
          <w:tab w:val="left" w:pos="2955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2172B10A" w14:textId="77777777" w:rsidR="005D61DA" w:rsidRDefault="005D61DA" w:rsidP="005D61DA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FE8341" w14:textId="77777777" w:rsidR="005D61DA" w:rsidRPr="00572998" w:rsidRDefault="005D61DA" w:rsidP="005D61DA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FE3E6A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  <w:r w:rsidRPr="001E108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Гаврилово-Посадского</w:t>
      </w:r>
    </w:p>
    <w:p w14:paraId="79AD2E43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                              </w:t>
      </w:r>
      <w:r w:rsidR="005B6D7D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>В.Ю. Лаптев</w:t>
      </w:r>
    </w:p>
    <w:p w14:paraId="03D4C4AB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14897F35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79E1D8BC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6844A53F" w14:textId="77777777" w:rsidR="00EA5E9E" w:rsidRDefault="00EA5E9E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2C8452F4" w14:textId="77777777" w:rsidR="005D61DA" w:rsidRDefault="005D61DA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6B6F3826" w14:textId="77777777" w:rsidR="00DC3876" w:rsidRDefault="00DC3876" w:rsidP="005D61DA">
      <w:pPr>
        <w:pStyle w:val="affff1"/>
        <w:rPr>
          <w:rFonts w:ascii="Times New Roman" w:hAnsi="Times New Roman"/>
          <w:b/>
          <w:sz w:val="28"/>
          <w:szCs w:val="28"/>
        </w:rPr>
      </w:pPr>
    </w:p>
    <w:p w14:paraId="24C9FE05" w14:textId="77777777" w:rsidR="005D61DA" w:rsidRPr="005B6D7D" w:rsidRDefault="005D61DA" w:rsidP="005D61DA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  <w:r w:rsidRPr="005B6D7D">
        <w:rPr>
          <w:rFonts w:ascii="Times New Roman" w:hAnsi="Times New Roman"/>
          <w:bCs/>
          <w:sz w:val="22"/>
          <w:szCs w:val="22"/>
        </w:rPr>
        <w:t xml:space="preserve">г. Гаврилов-Посад </w:t>
      </w:r>
    </w:p>
    <w:p w14:paraId="7422D52A" w14:textId="77777777" w:rsidR="005D61DA" w:rsidRPr="005B6D7D" w:rsidRDefault="00EA5E9E" w:rsidP="005D61DA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  <w:r w:rsidRPr="005B6D7D">
        <w:rPr>
          <w:rFonts w:ascii="Times New Roman" w:hAnsi="Times New Roman"/>
          <w:bCs/>
          <w:sz w:val="22"/>
          <w:szCs w:val="22"/>
        </w:rPr>
        <w:t xml:space="preserve">26 июля </w:t>
      </w:r>
      <w:r w:rsidR="005D61DA" w:rsidRPr="005B6D7D">
        <w:rPr>
          <w:rFonts w:ascii="Times New Roman" w:hAnsi="Times New Roman"/>
          <w:bCs/>
          <w:sz w:val="22"/>
          <w:szCs w:val="22"/>
        </w:rPr>
        <w:t xml:space="preserve">2017 года </w:t>
      </w:r>
    </w:p>
    <w:p w14:paraId="775893CE" w14:textId="77777777" w:rsidR="005D61DA" w:rsidRPr="005B6D7D" w:rsidRDefault="00EA5E9E" w:rsidP="005D61DA">
      <w:pPr>
        <w:ind w:firstLine="0"/>
        <w:jc w:val="left"/>
        <w:rPr>
          <w:rFonts w:ascii="Times New Roman" w:hAnsi="Times New Roman"/>
          <w:bCs/>
          <w:sz w:val="22"/>
          <w:szCs w:val="22"/>
        </w:rPr>
      </w:pPr>
      <w:r w:rsidRPr="005B6D7D">
        <w:rPr>
          <w:rFonts w:ascii="Times New Roman" w:hAnsi="Times New Roman"/>
          <w:bCs/>
          <w:sz w:val="22"/>
          <w:szCs w:val="22"/>
        </w:rPr>
        <w:t>№ 152</w:t>
      </w:r>
    </w:p>
    <w:p w14:paraId="1C2B473D" w14:textId="77777777" w:rsidR="000F4505" w:rsidRPr="000F4505" w:rsidRDefault="00862654" w:rsidP="00A24FC2">
      <w:pPr>
        <w:pStyle w:val="affff1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bookmarkStart w:id="2" w:name="sub_1000"/>
      <w:r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 xml:space="preserve">Приложение </w:t>
      </w:r>
      <w:bookmarkEnd w:id="2"/>
      <w:r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hyperlink w:anchor="sub_0" w:history="1">
        <w:r w:rsidR="000F4505" w:rsidRPr="000F4505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решению</w:t>
        </w:r>
      </w:hyperlink>
      <w:r w:rsidR="00DC3876"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14:paraId="4358BD4F" w14:textId="77777777" w:rsidR="00A24FC2" w:rsidRPr="000F4505" w:rsidRDefault="00A24FC2" w:rsidP="00A24FC2">
      <w:pPr>
        <w:pStyle w:val="affff1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0F450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Совета </w:t>
      </w:r>
      <w:r w:rsidR="00DC3876" w:rsidRPr="000F450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 Гаврилово-Посадского </w:t>
      </w:r>
    </w:p>
    <w:p w14:paraId="3E636AD9" w14:textId="77777777" w:rsidR="00A24FC2" w:rsidRPr="000F4505" w:rsidRDefault="00DC3876" w:rsidP="005D61DA">
      <w:pPr>
        <w:pStyle w:val="affff1"/>
        <w:jc w:val="right"/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</w:pPr>
      <w:r w:rsidRPr="000F4505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t xml:space="preserve">муниципального района </w:t>
      </w:r>
    </w:p>
    <w:p w14:paraId="0706D6EF" w14:textId="77777777" w:rsidR="00862654" w:rsidRPr="000F4505" w:rsidRDefault="00862654" w:rsidP="005D61DA">
      <w:pPr>
        <w:pStyle w:val="affff1"/>
        <w:jc w:val="right"/>
        <w:rPr>
          <w:rFonts w:ascii="Times New Roman" w:hAnsi="Times New Roman"/>
          <w:b/>
          <w:sz w:val="28"/>
          <w:szCs w:val="28"/>
        </w:rPr>
      </w:pPr>
      <w:r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EA5E9E"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26.07.2017  </w:t>
      </w:r>
      <w:r w:rsidR="00F044EF"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№</w:t>
      </w:r>
      <w:r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  <w:r w:rsidR="00EA5E9E" w:rsidRPr="000F4505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152</w:t>
      </w:r>
    </w:p>
    <w:p w14:paraId="2C7048F8" w14:textId="77777777" w:rsidR="00862654" w:rsidRDefault="00862654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6AAC2A22" w14:textId="77777777" w:rsidR="00050B70" w:rsidRPr="005D61DA" w:rsidRDefault="00050B70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69D94499" w14:textId="77777777" w:rsidR="00862654" w:rsidRDefault="005B6D7D" w:rsidP="00DC3876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 w:rsidRPr="00DC3876">
        <w:rPr>
          <w:rFonts w:ascii="Times New Roman" w:hAnsi="Times New Roman"/>
          <w:b/>
          <w:sz w:val="28"/>
          <w:szCs w:val="28"/>
        </w:rPr>
        <w:t>ПОЛОЖЕНИЕ</w:t>
      </w:r>
      <w:r w:rsidRPr="00DC3876">
        <w:rPr>
          <w:rFonts w:ascii="Times New Roman" w:hAnsi="Times New Roman"/>
          <w:b/>
          <w:sz w:val="28"/>
          <w:szCs w:val="28"/>
        </w:rPr>
        <w:br/>
      </w:r>
      <w:r w:rsidR="00862654" w:rsidRPr="00DC3876">
        <w:rPr>
          <w:rFonts w:ascii="Times New Roman" w:hAnsi="Times New Roman"/>
          <w:b/>
          <w:sz w:val="28"/>
          <w:szCs w:val="28"/>
        </w:rPr>
        <w:t xml:space="preserve"> о порядке освобождения земельных участков</w:t>
      </w:r>
      <w:r w:rsidR="00862654" w:rsidRPr="00DC3876">
        <w:rPr>
          <w:rFonts w:ascii="Times New Roman" w:hAnsi="Times New Roman"/>
          <w:b/>
          <w:sz w:val="28"/>
          <w:szCs w:val="28"/>
        </w:rPr>
        <w:br/>
        <w:t xml:space="preserve"> на территории </w:t>
      </w:r>
      <w:r w:rsidR="00DC3876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</w:p>
    <w:p w14:paraId="4F299126" w14:textId="77777777" w:rsidR="00DC3876" w:rsidRPr="00DC3876" w:rsidRDefault="00DC3876" w:rsidP="00DC3876">
      <w:pPr>
        <w:pStyle w:val="afff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</w:p>
    <w:p w14:paraId="08B24A68" w14:textId="77777777" w:rsidR="00862654" w:rsidRDefault="00862654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3ADD24F7" w14:textId="77777777" w:rsidR="00050B70" w:rsidRPr="005D61DA" w:rsidRDefault="00050B70" w:rsidP="005D61DA">
      <w:pPr>
        <w:pStyle w:val="affff1"/>
        <w:jc w:val="both"/>
        <w:rPr>
          <w:rFonts w:ascii="Times New Roman" w:hAnsi="Times New Roman"/>
          <w:sz w:val="28"/>
          <w:szCs w:val="28"/>
        </w:rPr>
      </w:pPr>
    </w:p>
    <w:p w14:paraId="50DFDF83" w14:textId="77777777" w:rsidR="00862654" w:rsidRPr="005D61DA" w:rsidRDefault="00D1373A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001"/>
      <w:r w:rsidRPr="005D61DA">
        <w:rPr>
          <w:rFonts w:ascii="Times New Roman" w:hAnsi="Times New Roman"/>
          <w:sz w:val="28"/>
          <w:szCs w:val="28"/>
        </w:rPr>
        <w:t xml:space="preserve">1. </w:t>
      </w:r>
      <w:r w:rsidR="00862654" w:rsidRPr="005D61DA">
        <w:rPr>
          <w:rFonts w:ascii="Times New Roman" w:hAnsi="Times New Roman"/>
          <w:sz w:val="28"/>
          <w:szCs w:val="28"/>
        </w:rPr>
        <w:t>Освобождение земельных участков от объектов мелкорозничной торговой сети, общественного питания и бытовых услуг (павильонов, киосков, ларьков и т. п.), гаражей, хозяйственных построек, рекламных установок и других некапиталь</w:t>
      </w:r>
      <w:r w:rsidR="00827C0B">
        <w:rPr>
          <w:rFonts w:ascii="Times New Roman" w:hAnsi="Times New Roman"/>
          <w:sz w:val="28"/>
          <w:szCs w:val="28"/>
        </w:rPr>
        <w:t>ных сооружений (в дальнейшем – «объектов»</w:t>
      </w:r>
      <w:r w:rsidR="00862654" w:rsidRPr="005D61DA">
        <w:rPr>
          <w:rFonts w:ascii="Times New Roman" w:hAnsi="Times New Roman"/>
          <w:sz w:val="28"/>
          <w:szCs w:val="28"/>
        </w:rPr>
        <w:t>) происходит в случа</w:t>
      </w:r>
      <w:r w:rsidR="00020DFE" w:rsidRPr="005D61DA">
        <w:rPr>
          <w:rFonts w:ascii="Times New Roman" w:hAnsi="Times New Roman"/>
          <w:sz w:val="28"/>
          <w:szCs w:val="28"/>
        </w:rPr>
        <w:t xml:space="preserve">е </w:t>
      </w:r>
      <w:bookmarkEnd w:id="3"/>
      <w:r w:rsidR="00862654" w:rsidRPr="005D61DA">
        <w:rPr>
          <w:rStyle w:val="a4"/>
          <w:rFonts w:ascii="Times New Roman" w:hAnsi="Times New Roman"/>
          <w:color w:val="auto"/>
          <w:sz w:val="28"/>
          <w:szCs w:val="28"/>
        </w:rPr>
        <w:t>самовольной установк</w:t>
      </w:r>
      <w:r w:rsidR="00020DFE" w:rsidRPr="005D61DA">
        <w:rPr>
          <w:rStyle w:val="a4"/>
          <w:rFonts w:ascii="Times New Roman" w:hAnsi="Times New Roman"/>
          <w:color w:val="auto"/>
          <w:sz w:val="28"/>
          <w:szCs w:val="28"/>
        </w:rPr>
        <w:t>и</w:t>
      </w:r>
      <w:r w:rsidR="00862654" w:rsidRPr="005D61DA">
        <w:rPr>
          <w:rStyle w:val="a4"/>
          <w:rFonts w:ascii="Times New Roman" w:hAnsi="Times New Roman"/>
          <w:color w:val="auto"/>
          <w:sz w:val="28"/>
          <w:szCs w:val="28"/>
        </w:rPr>
        <w:t xml:space="preserve"> объекта</w:t>
      </w:r>
      <w:r w:rsidR="00020DFE" w:rsidRPr="005D61DA">
        <w:rPr>
          <w:rStyle w:val="a4"/>
          <w:rFonts w:ascii="Times New Roman" w:hAnsi="Times New Roman"/>
          <w:color w:val="auto"/>
          <w:sz w:val="28"/>
          <w:szCs w:val="28"/>
        </w:rPr>
        <w:t>.</w:t>
      </w:r>
    </w:p>
    <w:p w14:paraId="378E7EE1" w14:textId="77777777" w:rsidR="00862654" w:rsidRPr="005D61DA" w:rsidRDefault="00020DFE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01"/>
      <w:r w:rsidRPr="005D61DA">
        <w:rPr>
          <w:rFonts w:ascii="Times New Roman" w:hAnsi="Times New Roman"/>
          <w:sz w:val="28"/>
          <w:szCs w:val="28"/>
        </w:rPr>
        <w:t>1.1.</w:t>
      </w:r>
      <w:r w:rsidR="00862654" w:rsidRPr="005D61DA">
        <w:rPr>
          <w:rFonts w:ascii="Times New Roman" w:hAnsi="Times New Roman"/>
          <w:sz w:val="28"/>
          <w:szCs w:val="28"/>
        </w:rPr>
        <w:t>Факт</w:t>
      </w:r>
      <w:r w:rsidR="00DC3876">
        <w:rPr>
          <w:rFonts w:ascii="Times New Roman" w:hAnsi="Times New Roman"/>
          <w:sz w:val="28"/>
          <w:szCs w:val="28"/>
        </w:rPr>
        <w:t xml:space="preserve"> </w:t>
      </w:r>
      <w:r w:rsidR="00862654" w:rsidRPr="005D61DA">
        <w:rPr>
          <w:rFonts w:ascii="Times New Roman" w:hAnsi="Times New Roman"/>
          <w:sz w:val="28"/>
          <w:szCs w:val="28"/>
        </w:rPr>
        <w:t xml:space="preserve">самовольного установления объекта фиксируется актом, составляемым уполномоченным должностным лицом </w:t>
      </w:r>
      <w:bookmarkEnd w:id="4"/>
      <w:r w:rsidR="00DC3876">
        <w:rPr>
          <w:rFonts w:ascii="Times New Roman" w:hAnsi="Times New Roman"/>
          <w:sz w:val="28"/>
          <w:szCs w:val="28"/>
        </w:rPr>
        <w:t>Управления градостроительства и архитектуры Администрации Гаврилово-Посадского муниципального района</w:t>
      </w:r>
      <w:r w:rsidRPr="005D61DA">
        <w:rPr>
          <w:rFonts w:ascii="Times New Roman" w:hAnsi="Times New Roman"/>
          <w:sz w:val="28"/>
          <w:szCs w:val="28"/>
        </w:rPr>
        <w:t xml:space="preserve">. </w:t>
      </w:r>
      <w:r w:rsidR="00862654" w:rsidRPr="005D61DA">
        <w:rPr>
          <w:rFonts w:ascii="Times New Roman" w:hAnsi="Times New Roman"/>
          <w:sz w:val="28"/>
          <w:szCs w:val="28"/>
        </w:rPr>
        <w:t>Правом составлять акты, фиксирующие факт самовольного установления (возведения) объекта, наделяются уполномоченные должностные лица:</w:t>
      </w:r>
    </w:p>
    <w:p w14:paraId="70A652DB" w14:textId="77777777" w:rsidR="00F044EF" w:rsidRPr="005D61DA" w:rsidRDefault="00DC3876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Начальник Управления градостроительства и архитектуры Администрации Гаврилово-Посадского муниципального района</w:t>
      </w:r>
      <w:r w:rsidR="00050B70">
        <w:rPr>
          <w:rFonts w:ascii="Times New Roman" w:hAnsi="Times New Roman"/>
          <w:sz w:val="28"/>
          <w:szCs w:val="28"/>
        </w:rPr>
        <w:t>;</w:t>
      </w:r>
    </w:p>
    <w:p w14:paraId="37C58296" w14:textId="77777777" w:rsidR="00862654" w:rsidRPr="005D61DA" w:rsidRDefault="00050B70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Главный специалист Управления градостроительства и архитектуры Администрации Гаврилово-Посадского муниципального района.</w:t>
      </w:r>
    </w:p>
    <w:p w14:paraId="2F2F850B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02"/>
      <w:r w:rsidRPr="005D61DA">
        <w:rPr>
          <w:rFonts w:ascii="Times New Roman" w:hAnsi="Times New Roman"/>
          <w:sz w:val="28"/>
          <w:szCs w:val="28"/>
        </w:rPr>
        <w:t xml:space="preserve">2. Владельцу самовольно возведенного объекта предлагается добровольно освободить земельный участок в </w:t>
      </w:r>
      <w:r w:rsidR="00D923A8">
        <w:rPr>
          <w:rFonts w:ascii="Times New Roman" w:hAnsi="Times New Roman"/>
          <w:sz w:val="28"/>
          <w:szCs w:val="28"/>
        </w:rPr>
        <w:t>30 -</w:t>
      </w:r>
      <w:r w:rsidR="00050B70">
        <w:rPr>
          <w:rFonts w:ascii="Times New Roman" w:hAnsi="Times New Roman"/>
          <w:sz w:val="28"/>
          <w:szCs w:val="28"/>
        </w:rPr>
        <w:t>дневный</w:t>
      </w:r>
      <w:r w:rsidRPr="005D61DA">
        <w:rPr>
          <w:rFonts w:ascii="Times New Roman" w:hAnsi="Times New Roman"/>
          <w:sz w:val="28"/>
          <w:szCs w:val="28"/>
        </w:rPr>
        <w:t xml:space="preserve"> срок.</w:t>
      </w:r>
    </w:p>
    <w:p w14:paraId="4D0FB496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0201"/>
      <w:bookmarkEnd w:id="5"/>
      <w:r w:rsidRPr="005D61DA">
        <w:rPr>
          <w:rFonts w:ascii="Times New Roman" w:hAnsi="Times New Roman"/>
          <w:sz w:val="28"/>
          <w:szCs w:val="28"/>
        </w:rPr>
        <w:t>2.1. В случае если владелец самовольно возведенного объекта неизвестен, он извещается о необходимости освобождения земельного участка путем публикации с подробным о</w:t>
      </w:r>
      <w:r w:rsidR="00050B70">
        <w:rPr>
          <w:rFonts w:ascii="Times New Roman" w:hAnsi="Times New Roman"/>
          <w:sz w:val="28"/>
          <w:szCs w:val="28"/>
        </w:rPr>
        <w:t xml:space="preserve">писанием расположения объекта </w:t>
      </w:r>
      <w:r w:rsidR="00050B70" w:rsidRPr="00DB5674">
        <w:rPr>
          <w:rFonts w:ascii="Times New Roman" w:hAnsi="Times New Roman"/>
          <w:sz w:val="28"/>
          <w:szCs w:val="28"/>
        </w:rPr>
        <w:t>в сборнике «Вестник Гаврилово-Посадского   муниципального района» и разместить  на официальном сайте Гаврилово-По</w:t>
      </w:r>
      <w:r w:rsidR="00827C0B">
        <w:rPr>
          <w:rFonts w:ascii="Times New Roman" w:hAnsi="Times New Roman"/>
          <w:sz w:val="28"/>
          <w:szCs w:val="28"/>
        </w:rPr>
        <w:t>садского муниципального  района</w:t>
      </w:r>
      <w:r w:rsidR="00050B70" w:rsidRPr="00DB5674">
        <w:rPr>
          <w:rFonts w:ascii="Times New Roman" w:hAnsi="Times New Roman"/>
          <w:sz w:val="28"/>
          <w:szCs w:val="28"/>
        </w:rPr>
        <w:t xml:space="preserve"> </w:t>
      </w:r>
      <w:r w:rsidRPr="005D61DA">
        <w:rPr>
          <w:rFonts w:ascii="Times New Roman" w:hAnsi="Times New Roman"/>
          <w:sz w:val="28"/>
          <w:szCs w:val="28"/>
        </w:rPr>
        <w:t>либо путем нанесения надпи</w:t>
      </w:r>
      <w:r w:rsidR="00827C0B">
        <w:rPr>
          <w:rFonts w:ascii="Times New Roman" w:hAnsi="Times New Roman"/>
          <w:sz w:val="28"/>
          <w:szCs w:val="28"/>
        </w:rPr>
        <w:t xml:space="preserve">си на объект, подлежащий сносу, </w:t>
      </w:r>
      <w:r w:rsidRPr="005D61DA">
        <w:rPr>
          <w:rFonts w:ascii="Times New Roman" w:hAnsi="Times New Roman"/>
          <w:sz w:val="28"/>
          <w:szCs w:val="28"/>
        </w:rPr>
        <w:t>несмываемой краской с указанием даты нанесения (надпись фиксируется фотографией и прилагается к акту).</w:t>
      </w:r>
    </w:p>
    <w:p w14:paraId="6E8FC42B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0202"/>
      <w:bookmarkEnd w:id="6"/>
      <w:r w:rsidRPr="005D61DA">
        <w:rPr>
          <w:rFonts w:ascii="Times New Roman" w:hAnsi="Times New Roman"/>
          <w:sz w:val="28"/>
          <w:szCs w:val="28"/>
        </w:rPr>
        <w:t>2.2. В случае если владелец самовольно возведенного объекта известен, он извещается о необходимости освободить земельный участок заказным письмом.</w:t>
      </w:r>
      <w:bookmarkEnd w:id="7"/>
    </w:p>
    <w:p w14:paraId="1C65921F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003"/>
      <w:r w:rsidRPr="005D61DA">
        <w:rPr>
          <w:rFonts w:ascii="Times New Roman" w:hAnsi="Times New Roman"/>
          <w:sz w:val="28"/>
          <w:szCs w:val="28"/>
        </w:rPr>
        <w:t xml:space="preserve">3. В случае неисполнения предложений о добровольном освобождении самовольно занятого земельного участка об этом </w:t>
      </w:r>
      <w:bookmarkEnd w:id="8"/>
      <w:r w:rsidR="000E6A83" w:rsidRPr="005D61DA">
        <w:rPr>
          <w:rFonts w:ascii="Times New Roman" w:hAnsi="Times New Roman"/>
          <w:sz w:val="28"/>
          <w:szCs w:val="28"/>
        </w:rPr>
        <w:t>уполномоченным должностным лицом составляется акт.</w:t>
      </w:r>
    </w:p>
    <w:p w14:paraId="7FA36355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04"/>
      <w:r w:rsidRPr="005D61DA">
        <w:rPr>
          <w:rFonts w:ascii="Times New Roman" w:hAnsi="Times New Roman"/>
          <w:sz w:val="28"/>
          <w:szCs w:val="28"/>
        </w:rPr>
        <w:lastRenderedPageBreak/>
        <w:t xml:space="preserve">4. На основании акта о невыполнении требования об освобождении земельного участка издается постановление </w:t>
      </w:r>
      <w:r w:rsidR="00050B70">
        <w:rPr>
          <w:rFonts w:ascii="Times New Roman" w:hAnsi="Times New Roman"/>
          <w:sz w:val="28"/>
          <w:szCs w:val="28"/>
        </w:rPr>
        <w:t>А</w:t>
      </w:r>
      <w:r w:rsidRPr="005D61DA">
        <w:rPr>
          <w:rFonts w:ascii="Times New Roman" w:hAnsi="Times New Roman"/>
          <w:sz w:val="28"/>
          <w:szCs w:val="28"/>
        </w:rPr>
        <w:t xml:space="preserve">дминистрации </w:t>
      </w:r>
      <w:r w:rsidR="00050B70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5D61DA">
        <w:rPr>
          <w:rFonts w:ascii="Times New Roman" w:hAnsi="Times New Roman"/>
          <w:sz w:val="28"/>
          <w:szCs w:val="28"/>
        </w:rPr>
        <w:t>о принудительном сносе объекта.</w:t>
      </w:r>
      <w:bookmarkEnd w:id="9"/>
    </w:p>
    <w:p w14:paraId="3A26BD4C" w14:textId="77777777" w:rsidR="00446300" w:rsidRPr="005D61DA" w:rsidRDefault="00EF6E7F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 w:rsidRPr="005D61DA">
        <w:rPr>
          <w:rFonts w:ascii="Times New Roman" w:hAnsi="Times New Roman"/>
          <w:sz w:val="28"/>
          <w:szCs w:val="28"/>
        </w:rPr>
        <w:t>Владелец объекта вправе обжаловать п</w:t>
      </w:r>
      <w:r w:rsidR="00446300" w:rsidRPr="005D61DA">
        <w:rPr>
          <w:rFonts w:ascii="Times New Roman" w:hAnsi="Times New Roman"/>
          <w:sz w:val="28"/>
          <w:szCs w:val="28"/>
        </w:rPr>
        <w:t>остановление администрации</w:t>
      </w:r>
      <w:r w:rsidRPr="005D61DA">
        <w:rPr>
          <w:rFonts w:ascii="Times New Roman" w:hAnsi="Times New Roman"/>
          <w:sz w:val="28"/>
          <w:szCs w:val="28"/>
        </w:rPr>
        <w:t xml:space="preserve"> о принудительном сносе объекта в судебном порядке.</w:t>
      </w:r>
    </w:p>
    <w:p w14:paraId="7B38EB8A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05"/>
      <w:r w:rsidRPr="005D61DA">
        <w:rPr>
          <w:rFonts w:ascii="Times New Roman" w:hAnsi="Times New Roman"/>
          <w:sz w:val="28"/>
          <w:szCs w:val="28"/>
        </w:rPr>
        <w:t xml:space="preserve">5. Освобождение земельного участка от самовольно установленного объекта, транспортировка его к месту хранения, хранение производится организацией, на которую постановлением </w:t>
      </w:r>
      <w:r w:rsidR="00050B70">
        <w:rPr>
          <w:rFonts w:ascii="Times New Roman" w:hAnsi="Times New Roman"/>
          <w:sz w:val="28"/>
          <w:szCs w:val="28"/>
        </w:rPr>
        <w:t>А</w:t>
      </w:r>
      <w:r w:rsidRPr="005D61DA">
        <w:rPr>
          <w:rFonts w:ascii="Times New Roman" w:hAnsi="Times New Roman"/>
          <w:sz w:val="28"/>
          <w:szCs w:val="28"/>
        </w:rPr>
        <w:t>дминистрации</w:t>
      </w:r>
      <w:r w:rsidR="00050B70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</w:t>
      </w:r>
      <w:r w:rsidR="00D923A8">
        <w:rPr>
          <w:rFonts w:ascii="Times New Roman" w:hAnsi="Times New Roman"/>
          <w:sz w:val="28"/>
          <w:szCs w:val="28"/>
        </w:rPr>
        <w:t xml:space="preserve"> о сносе  объекта </w:t>
      </w:r>
      <w:r w:rsidRPr="005D61DA">
        <w:rPr>
          <w:rFonts w:ascii="Times New Roman" w:hAnsi="Times New Roman"/>
          <w:sz w:val="28"/>
          <w:szCs w:val="28"/>
        </w:rPr>
        <w:t>возложена функция по осуществлению сноса самовольно установленного объекта, при участии сотрудника органов внутренних дел и фиксируется актом с подробной описью предметов, обнаруженных на территории объекта.</w:t>
      </w:r>
    </w:p>
    <w:p w14:paraId="51B112A7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006"/>
      <w:bookmarkEnd w:id="10"/>
      <w:r w:rsidRPr="005D61DA">
        <w:rPr>
          <w:rFonts w:ascii="Times New Roman" w:hAnsi="Times New Roman"/>
          <w:sz w:val="28"/>
          <w:szCs w:val="28"/>
        </w:rPr>
        <w:t>6. Возврат самовольно возведенного объекта владельцу производится при возмещении им затрат на освобождение земельного участка, транспортировку объекта к месту хранения, хранение. В случае отказа</w:t>
      </w:r>
      <w:r w:rsidR="00020DFE" w:rsidRPr="005D61DA">
        <w:rPr>
          <w:rFonts w:ascii="Times New Roman" w:hAnsi="Times New Roman"/>
          <w:sz w:val="28"/>
          <w:szCs w:val="28"/>
        </w:rPr>
        <w:t xml:space="preserve"> владельца</w:t>
      </w:r>
      <w:r w:rsidRPr="005D61DA">
        <w:rPr>
          <w:rFonts w:ascii="Times New Roman" w:hAnsi="Times New Roman"/>
          <w:sz w:val="28"/>
          <w:szCs w:val="28"/>
        </w:rPr>
        <w:t xml:space="preserve"> </w:t>
      </w:r>
      <w:r w:rsidR="00020DFE" w:rsidRPr="005D61DA">
        <w:rPr>
          <w:rFonts w:ascii="Times New Roman" w:hAnsi="Times New Roman"/>
          <w:sz w:val="28"/>
          <w:szCs w:val="28"/>
        </w:rPr>
        <w:t>в возмещении</w:t>
      </w:r>
      <w:r w:rsidRPr="005D61DA">
        <w:rPr>
          <w:rFonts w:ascii="Times New Roman" w:hAnsi="Times New Roman"/>
          <w:sz w:val="28"/>
          <w:szCs w:val="28"/>
        </w:rPr>
        <w:t xml:space="preserve"> затрат, </w:t>
      </w:r>
      <w:r w:rsidR="00020DFE" w:rsidRPr="005D61DA">
        <w:rPr>
          <w:rFonts w:ascii="Times New Roman" w:hAnsi="Times New Roman"/>
          <w:sz w:val="28"/>
          <w:szCs w:val="28"/>
        </w:rPr>
        <w:t xml:space="preserve">их взыскание осуществляется </w:t>
      </w:r>
      <w:r w:rsidRPr="005D61DA">
        <w:rPr>
          <w:rFonts w:ascii="Times New Roman" w:hAnsi="Times New Roman"/>
          <w:sz w:val="28"/>
          <w:szCs w:val="28"/>
        </w:rPr>
        <w:t>в судебном порядке.</w:t>
      </w:r>
    </w:p>
    <w:bookmarkEnd w:id="11"/>
    <w:p w14:paraId="112584E3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 w:rsidRPr="005D61DA">
        <w:rPr>
          <w:rFonts w:ascii="Times New Roman" w:hAnsi="Times New Roman"/>
          <w:sz w:val="28"/>
          <w:szCs w:val="28"/>
        </w:rPr>
        <w:t>В случае невостребования объекта он реализуется в порядке, предусмотренном действующим законодательством, с направлением полученных средств на возмещение понесенных расходов. В случае непокрытия понесенных затрат к владельцу объекта предъявляется иск о возмещении расходов, связанных со сносом самовольно установленного объекта.</w:t>
      </w:r>
    </w:p>
    <w:p w14:paraId="6767A160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  <w:r w:rsidRPr="005D61DA">
        <w:rPr>
          <w:rFonts w:ascii="Times New Roman" w:hAnsi="Times New Roman"/>
          <w:sz w:val="28"/>
          <w:szCs w:val="28"/>
        </w:rPr>
        <w:t>В случае невостребования имущества, находившегося внутри снесенного объекта, оно реализуется в порядке, предусмотренном действующим законодательством Российской Федерации.</w:t>
      </w:r>
    </w:p>
    <w:p w14:paraId="0DA6C076" w14:textId="77777777" w:rsidR="00862654" w:rsidRPr="005D61DA" w:rsidRDefault="00862654" w:rsidP="00DC3876">
      <w:pPr>
        <w:pStyle w:val="affff1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62654" w:rsidRPr="005D61DA" w:rsidSect="00827C0B">
      <w:headerReference w:type="default" r:id="rId8"/>
      <w:pgSz w:w="11900" w:h="16800"/>
      <w:pgMar w:top="1134" w:right="1276" w:bottom="1134" w:left="15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FAD7E" w14:textId="77777777" w:rsidR="00C26CEA" w:rsidRDefault="00C26CEA" w:rsidP="00827C0B">
      <w:r>
        <w:separator/>
      </w:r>
    </w:p>
  </w:endnote>
  <w:endnote w:type="continuationSeparator" w:id="0">
    <w:p w14:paraId="752E8DE4" w14:textId="77777777" w:rsidR="00C26CEA" w:rsidRDefault="00C26CEA" w:rsidP="0082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F066D" w14:textId="77777777" w:rsidR="00C26CEA" w:rsidRDefault="00C26CEA" w:rsidP="00827C0B">
      <w:r>
        <w:separator/>
      </w:r>
    </w:p>
  </w:footnote>
  <w:footnote w:type="continuationSeparator" w:id="0">
    <w:p w14:paraId="166DCD01" w14:textId="77777777" w:rsidR="00C26CEA" w:rsidRDefault="00C26CEA" w:rsidP="0082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D3032" w14:textId="77777777" w:rsidR="00827C0B" w:rsidRDefault="00827C0B">
    <w:pPr>
      <w:pStyle w:val="afff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3C9E96ED" w14:textId="77777777" w:rsidR="00827C0B" w:rsidRDefault="00827C0B">
    <w:pPr>
      <w:pStyle w:val="afff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4505"/>
    <w:rsid w:val="00020DFE"/>
    <w:rsid w:val="00050B70"/>
    <w:rsid w:val="000E6A83"/>
    <w:rsid w:val="000F4505"/>
    <w:rsid w:val="001E1083"/>
    <w:rsid w:val="0026475B"/>
    <w:rsid w:val="00345186"/>
    <w:rsid w:val="003A0ABF"/>
    <w:rsid w:val="00446300"/>
    <w:rsid w:val="004C51B7"/>
    <w:rsid w:val="004F7B1D"/>
    <w:rsid w:val="00572998"/>
    <w:rsid w:val="005B6D7D"/>
    <w:rsid w:val="005D61DA"/>
    <w:rsid w:val="006617D0"/>
    <w:rsid w:val="007559B0"/>
    <w:rsid w:val="00827C0B"/>
    <w:rsid w:val="00862654"/>
    <w:rsid w:val="008A420C"/>
    <w:rsid w:val="0094100D"/>
    <w:rsid w:val="00A24FC2"/>
    <w:rsid w:val="00A82603"/>
    <w:rsid w:val="00C26CEA"/>
    <w:rsid w:val="00D1373A"/>
    <w:rsid w:val="00D70149"/>
    <w:rsid w:val="00D923A8"/>
    <w:rsid w:val="00DB5674"/>
    <w:rsid w:val="00DC3876"/>
    <w:rsid w:val="00E64011"/>
    <w:rsid w:val="00EA5E9E"/>
    <w:rsid w:val="00EB1EB5"/>
    <w:rsid w:val="00EF6E7F"/>
    <w:rsid w:val="00F0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86F3D3"/>
  <w15:chartTrackingRefBased/>
  <w15:docId w15:val="{C97C21C3-4B1E-43F3-A772-9349CC81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2"/>
      <w:szCs w:val="22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</w:rPr>
  </w:style>
  <w:style w:type="paragraph" w:styleId="ad">
    <w:name w:val="Название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hd w:val="clear" w:color="auto" w:fill="FFFFFF"/>
    </w:rPr>
  </w:style>
  <w:style w:type="character" w:customStyle="1" w:styleId="ae">
    <w:name w:val="Название Знак"/>
    <w:basedOn w:val="a0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18"/>
      <w:szCs w:val="18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i/>
      <w:iCs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paragraph" w:styleId="affff1">
    <w:name w:val="No Spacing"/>
    <w:uiPriority w:val="1"/>
    <w:qFormat/>
    <w:rsid w:val="005D61DA"/>
    <w:rPr>
      <w:sz w:val="22"/>
      <w:szCs w:val="22"/>
    </w:rPr>
  </w:style>
  <w:style w:type="paragraph" w:customStyle="1" w:styleId="Default">
    <w:name w:val="Default"/>
    <w:rsid w:val="005D61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fff2">
    <w:name w:val="Hyperlink"/>
    <w:basedOn w:val="a0"/>
    <w:uiPriority w:val="99"/>
    <w:unhideWhenUsed/>
    <w:rsid w:val="005D61DA"/>
    <w:rPr>
      <w:rFonts w:cs="Times New Roman"/>
      <w:color w:val="0000FF"/>
      <w:u w:val="single"/>
    </w:rPr>
  </w:style>
  <w:style w:type="paragraph" w:styleId="affff3">
    <w:name w:val="Balloon Text"/>
    <w:basedOn w:val="a"/>
    <w:link w:val="affff4"/>
    <w:uiPriority w:val="99"/>
    <w:semiHidden/>
    <w:unhideWhenUsed/>
    <w:rsid w:val="00A24FC2"/>
    <w:rPr>
      <w:rFonts w:ascii="Segoe UI" w:hAnsi="Segoe UI" w:cs="Segoe UI"/>
      <w:sz w:val="18"/>
      <w:szCs w:val="18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A24FC2"/>
    <w:rPr>
      <w:rFonts w:ascii="Segoe UI" w:hAnsi="Segoe UI" w:cs="Segoe UI"/>
      <w:sz w:val="18"/>
      <w:szCs w:val="18"/>
    </w:rPr>
  </w:style>
  <w:style w:type="paragraph" w:styleId="affff5">
    <w:name w:val="header"/>
    <w:basedOn w:val="a"/>
    <w:link w:val="affff6"/>
    <w:uiPriority w:val="99"/>
    <w:rsid w:val="00827C0B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827C0B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rsid w:val="00827C0B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827C0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&#1056;&#1072;&#1081;&#1086;&#1085;&#1085;&#1099;&#1081;%20&#1089;&#1086;&#1074;&#1077;&#1090;\&#1055;&#1056;&#1054;&#1045;&#1050;&#1058;&#1067;%20&#1088;&#1077;&#1096;&#1077;&#1085;&#1080;&#1081;-&#1080;&#1102;&#1083;&#1100;%202017\&#1056;&#1077;&#1096;%20&#8470;147-156%20&#1086;&#1090;%2026.07.2017-&#1042;&#1077;&#1089;&#1090;&#1085;&#1080;&#1082;,%20&#1089;&#1072;&#1081;&#1090;\&#8470;152%20&#1086;&#1090;%2026.07.2017-&#1087;&#1086;&#1088;&#1103;&#1076;&#1086;&#1082;%20&#1086;&#1089;&#1074;&#1086;&#1073;&#1086;&#1078;&#1076;&#1077;&#1085;&#1080;&#1103;%20&#1079;&#1077;&#1084;%20&#1091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№152 от 26.07.2017-порядок освобождения зем уч.dot</Template>
  <TotalTime>0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4763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>Документ экспортирован из системы ГАРАНТ</dc:description>
  <cp:lastModifiedBy>Данила Белов</cp:lastModifiedBy>
  <cp:revision>2</cp:revision>
  <cp:lastPrinted>2017-07-26T05:18:00Z</cp:lastPrinted>
  <dcterms:created xsi:type="dcterms:W3CDTF">2024-11-22T10:54:00Z</dcterms:created>
  <dcterms:modified xsi:type="dcterms:W3CDTF">2024-11-22T10:54:00Z</dcterms:modified>
</cp:coreProperties>
</file>