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2E9B" w14:textId="3689D238" w:rsidR="00CA5342" w:rsidRDefault="00CA5342" w:rsidP="00B67B4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1B3EC0" wp14:editId="27ED40F8">
            <wp:simplePos x="0" y="0"/>
            <wp:positionH relativeFrom="column">
              <wp:posOffset>2560955</wp:posOffset>
            </wp:positionH>
            <wp:positionV relativeFrom="paragraph">
              <wp:posOffset>-347980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CE56B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A367A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D9E64" w14:textId="77777777" w:rsidR="00905652" w:rsidRDefault="0090565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8C2DC" w14:textId="45F43E0F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63831EA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ГАВРИЛОВО-ПОСАДСКОГО</w:t>
      </w:r>
    </w:p>
    <w:p w14:paraId="04DF9622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108F4BB4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14:paraId="6457F874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35F99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6D721D0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8E8FF" w14:textId="077F9491" w:rsidR="00CA5342" w:rsidRPr="00CA5342" w:rsidRDefault="00CA5342" w:rsidP="00CA5342">
      <w:pPr>
        <w:spacing w:after="0" w:line="240" w:lineRule="auto"/>
        <w:ind w:right="17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Принято  </w:t>
      </w:r>
      <w:r w:rsidR="0090565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6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0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04F86EF" w14:textId="77777777" w:rsidR="00A30F8C" w:rsidRDefault="00A30F8C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4567C" w14:textId="77777777" w:rsidR="00905652" w:rsidRDefault="0090565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A645B" w14:textId="77777777" w:rsidR="00905652" w:rsidRPr="00CA5342" w:rsidRDefault="0090565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841E4" w14:textId="77777777" w:rsidR="00D95C5A" w:rsidRDefault="00CA534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>О</w:t>
      </w:r>
      <w:r w:rsidR="00D95C5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</w:p>
    <w:p w14:paraId="12B73F72" w14:textId="77777777" w:rsidR="00B67B4C" w:rsidRDefault="00A30F8C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>Гаврилово</w:t>
      </w:r>
      <w:r w:rsidR="00CA5342" w:rsidRPr="00CA5342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14:paraId="20046AC0" w14:textId="4E78FE0E" w:rsidR="00CA5342" w:rsidRDefault="00CA534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6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D95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FFBF6" w14:textId="77777777" w:rsidR="00A30F8C" w:rsidRDefault="00A30F8C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7A65D" w14:textId="77777777" w:rsidR="00905652" w:rsidRDefault="0090565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BCC64" w14:textId="77777777" w:rsidR="00905652" w:rsidRPr="00CA5342" w:rsidRDefault="0090565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1E679" w14:textId="77777777" w:rsidR="00A30F8C" w:rsidRPr="00A30F8C" w:rsidRDefault="00000560" w:rsidP="009056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ф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21.07.2005 </w:t>
      </w:r>
      <w:r w:rsid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97-ФЗ "О государственной регистрации уставов муниципальных образований", в целях приведения Устава Гаврилово-Посадского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Ивановской области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соответствие с федеральным законодательством и законодательством Ивановской области, учитывая итоги публичных слушаний по проекту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решения «О внесении 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 и дополнений в Устав Гаврилово-Посадского муниципального района</w:t>
      </w:r>
      <w:r w:rsidRPr="000005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95C5A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Совет Гаврилово-Посадского муниципального района </w:t>
      </w:r>
      <w:r w:rsidR="00CA5342" w:rsidRP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CA5342"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7236084" w14:textId="77777777" w:rsidR="009547C2" w:rsidRDefault="00CA5342" w:rsidP="0090565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8C">
        <w:rPr>
          <w:rFonts w:ascii="Times New Roman" w:hAnsi="Times New Roman" w:cs="Times New Roman"/>
          <w:sz w:val="28"/>
          <w:szCs w:val="28"/>
        </w:rPr>
        <w:t xml:space="preserve">1. </w:t>
      </w:r>
      <w:r w:rsidR="009547C2">
        <w:rPr>
          <w:rFonts w:ascii="Times New Roman" w:hAnsi="Times New Roman" w:cs="Times New Roman"/>
          <w:sz w:val="28"/>
          <w:szCs w:val="28"/>
        </w:rPr>
        <w:t xml:space="preserve">Принять изменения и дополнения в Устав Гаврилово-Посадского муниципального района </w:t>
      </w:r>
      <w:r w:rsidR="00000560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 w:rsidR="00000560">
        <w:rPr>
          <w:rFonts w:ascii="Times New Roman" w:hAnsi="Times New Roman" w:cs="Times New Roman"/>
          <w:sz w:val="28"/>
          <w:szCs w:val="28"/>
        </w:rPr>
        <w:t xml:space="preserve"> </w:t>
      </w:r>
      <w:r w:rsidR="009547C2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733A5009" w14:textId="77777777" w:rsidR="009547C2" w:rsidRDefault="00CA5342" w:rsidP="009056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5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на государственную регистрацию в соответствии с действующим законодательством. </w:t>
      </w:r>
    </w:p>
    <w:p w14:paraId="1F1D704B" w14:textId="77777777" w:rsidR="009547C2" w:rsidRDefault="00CA5342" w:rsidP="00905652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F8C">
        <w:rPr>
          <w:rFonts w:ascii="Times New Roman" w:eastAsia="Calibri" w:hAnsi="Times New Roman" w:cs="Times New Roman"/>
          <w:sz w:val="28"/>
          <w:szCs w:val="28"/>
        </w:rPr>
        <w:t>3.</w:t>
      </w:r>
      <w:r w:rsidR="009547C2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решение </w:t>
      </w:r>
      <w:r w:rsidR="0000056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3 статьи 34 Устава </w:t>
      </w:r>
      <w:r w:rsidR="007764B7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Гаврилово-Посадского муниципального района</w:t>
      </w:r>
      <w:r w:rsidR="007764B7" w:rsidRPr="000005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64B7" w:rsidRPr="00D95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Ивановской области</w:t>
      </w:r>
      <w:r w:rsidR="00776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7C2">
        <w:rPr>
          <w:rFonts w:ascii="Times New Roman" w:eastAsia="Calibri" w:hAnsi="Times New Roman" w:cs="Times New Roman"/>
          <w:sz w:val="28"/>
          <w:szCs w:val="28"/>
        </w:rPr>
        <w:t>после государственной регистрации в сборнике  «Вестник Гаврилово-Посадского муниципального района»</w:t>
      </w:r>
      <w:r w:rsidR="00594EFC">
        <w:rPr>
          <w:rFonts w:ascii="Times New Roman" w:eastAsia="Calibri" w:hAnsi="Times New Roman" w:cs="Times New Roman"/>
          <w:sz w:val="28"/>
          <w:szCs w:val="28"/>
        </w:rPr>
        <w:t>.</w:t>
      </w:r>
      <w:r w:rsidR="009547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69AD03" w14:textId="77777777" w:rsidR="00936212" w:rsidRPr="00ED7EFA" w:rsidRDefault="00936212" w:rsidP="00905652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E03D8D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lastRenderedPageBreak/>
        <w:t xml:space="preserve">4. Настоящее решение вступает в силу после его опубликования за исключением пунктов 1, 2, </w:t>
      </w:r>
      <w:r w:rsidR="000515E4" w:rsidRPr="00E03D8D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6</w:t>
      </w:r>
      <w:r w:rsidRPr="00E03D8D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приложения к настоящему решению, которые вступают в силу с 01.09.2024.</w:t>
      </w:r>
    </w:p>
    <w:p w14:paraId="3C1F15AC" w14:textId="77777777" w:rsidR="00CA5342" w:rsidRDefault="00CA5342" w:rsidP="0090565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288932" w14:textId="77777777" w:rsidR="00905652" w:rsidRPr="00CA5342" w:rsidRDefault="00905652" w:rsidP="0090565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F2933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Гаврилово-Посадского </w:t>
      </w:r>
    </w:p>
    <w:p w14:paraId="022C4879" w14:textId="1B09C285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В.Ю.</w:t>
      </w:r>
      <w:r w:rsidR="00B6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Лаптев</w:t>
      </w:r>
    </w:p>
    <w:p w14:paraId="77E4ED3F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E78EF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Гаврилово-</w:t>
      </w:r>
    </w:p>
    <w:p w14:paraId="3D223AB9" w14:textId="60783471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Посадского муниципального района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</w:t>
      </w:r>
      <w:r w:rsidR="00B6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Сухов</w:t>
      </w:r>
    </w:p>
    <w:p w14:paraId="65339323" w14:textId="77777777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F1CBA" w14:textId="77777777" w:rsidR="00905652" w:rsidRDefault="0090565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8DF2" w14:textId="02453641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14:paraId="5872236D" w14:textId="0478CFB3" w:rsidR="00CA5342" w:rsidRPr="00CA5342" w:rsidRDefault="0090565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мая</w:t>
      </w:r>
      <w:r w:rsidR="00CA5342"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47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5342"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DC5F460" w14:textId="70C3F9BB" w:rsidR="00CA5342" w:rsidRPr="00A30F8C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05652"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</w:p>
    <w:p w14:paraId="6CA2242B" w14:textId="77777777" w:rsidR="00B67B4C" w:rsidRDefault="00B67B4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0F983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C5625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CF524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3C00A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1BACF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27409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65E7A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E6B20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F345D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7265A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9DD4A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5BB69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D5992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99D0F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4C1FC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C95C6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6691E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9FF5D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B2E30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062F4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22E7E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D0CAC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5453C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684E0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463FB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8C0F6" w14:textId="77777777" w:rsidR="00905652" w:rsidRDefault="00905652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F5E8B" w14:textId="77777777" w:rsidR="006245D1" w:rsidRDefault="006245D1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5336E" w14:textId="77777777" w:rsidR="006245D1" w:rsidRDefault="006245D1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E4871" w14:textId="77777777" w:rsidR="00182110" w:rsidRDefault="00182110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0716D" w14:textId="5443ABAF" w:rsidR="00B67B4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48180" w14:textId="212C3492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Гаврилово-Посадского </w:t>
      </w:r>
    </w:p>
    <w:p w14:paraId="7578FAC4" w14:textId="77777777" w:rsid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D39275E" w14:textId="77777777" w:rsidR="007764B7" w:rsidRPr="00A30F8C" w:rsidRDefault="007764B7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54A805DB" w14:textId="7E45E6ED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28.05.2024 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F5920D" w14:textId="77777777" w:rsidR="00A30F8C" w:rsidRDefault="00A30F8C" w:rsidP="00A30F8C">
      <w:pPr>
        <w:tabs>
          <w:tab w:val="left" w:pos="1119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391494" w14:textId="77777777" w:rsidR="00905652" w:rsidRDefault="00905652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</w:p>
    <w:p w14:paraId="4B02115C" w14:textId="3CAC7CB6" w:rsidR="009547C2" w:rsidRDefault="009547C2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14:paraId="2960E432" w14:textId="77777777" w:rsidR="009547C2" w:rsidRDefault="009547C2" w:rsidP="009547C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Устав Гаврилово-Посадского муниципального района </w:t>
      </w:r>
    </w:p>
    <w:p w14:paraId="051F099D" w14:textId="77777777" w:rsidR="00CA5342" w:rsidRDefault="00601CDB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14:paraId="12C08F66" w14:textId="77777777" w:rsidR="00601CDB" w:rsidRDefault="00601CDB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9FAD9" w14:textId="77777777" w:rsidR="00936212" w:rsidRPr="001C620B" w:rsidRDefault="0093621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20B">
        <w:rPr>
          <w:rFonts w:ascii="Times New Roman" w:hAnsi="Times New Roman" w:cs="Times New Roman"/>
          <w:b/>
          <w:sz w:val="28"/>
          <w:szCs w:val="28"/>
        </w:rPr>
        <w:t xml:space="preserve">1. Пункт </w:t>
      </w:r>
      <w:r w:rsidR="00601CDB" w:rsidRPr="001C620B">
        <w:rPr>
          <w:rFonts w:ascii="Times New Roman" w:hAnsi="Times New Roman" w:cs="Times New Roman"/>
          <w:b/>
          <w:sz w:val="28"/>
          <w:szCs w:val="28"/>
        </w:rPr>
        <w:t>12</w:t>
      </w:r>
      <w:r w:rsidRPr="001C620B">
        <w:rPr>
          <w:rFonts w:ascii="Times New Roman" w:hAnsi="Times New Roman" w:cs="Times New Roman"/>
          <w:b/>
          <w:sz w:val="28"/>
          <w:szCs w:val="28"/>
        </w:rPr>
        <w:t xml:space="preserve"> ч</w:t>
      </w:r>
      <w:hyperlink r:id="rId8" w:history="1">
        <w:r w:rsidRPr="001C620B">
          <w:rPr>
            <w:rFonts w:ascii="Times New Roman" w:hAnsi="Times New Roman" w:cs="Times New Roman"/>
            <w:b/>
            <w:sz w:val="28"/>
            <w:szCs w:val="28"/>
          </w:rPr>
          <w:t>асти 1 статьи 5</w:t>
        </w:r>
      </w:hyperlink>
      <w:r w:rsidRPr="001C620B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  </w:t>
      </w:r>
    </w:p>
    <w:p w14:paraId="3129128D" w14:textId="77777777" w:rsidR="00936212" w:rsidRPr="00E03D8D" w:rsidRDefault="0093621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</w:t>
      </w:r>
      <w:r w:rsidR="00601CDB" w:rsidRPr="00E03D8D">
        <w:rPr>
          <w:rFonts w:ascii="Times New Roman" w:hAnsi="Times New Roman" w:cs="Times New Roman"/>
          <w:sz w:val="28"/>
          <w:szCs w:val="28"/>
        </w:rPr>
        <w:t>12</w:t>
      </w:r>
      <w:r w:rsidRPr="00E03D8D">
        <w:rPr>
          <w:rFonts w:ascii="Times New Roman" w:hAnsi="Times New Roman" w:cs="Times New Roman"/>
          <w:sz w:val="28"/>
          <w:szCs w:val="28"/>
        </w:rPr>
        <w:t xml:space="preserve">) организация мероприятий </w:t>
      </w:r>
      <w:proofErr w:type="spellStart"/>
      <w:r w:rsidRPr="00E03D8D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E03D8D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601CDB" w:rsidRPr="00E03D8D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E03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08D8" w:rsidRPr="00E03D8D">
        <w:rPr>
          <w:rFonts w:ascii="Times New Roman" w:hAnsi="Times New Roman" w:cs="Times New Roman"/>
          <w:sz w:val="28"/>
          <w:szCs w:val="28"/>
        </w:rPr>
        <w:t>;</w:t>
      </w:r>
      <w:r w:rsidRPr="00E03D8D">
        <w:rPr>
          <w:rFonts w:ascii="Times New Roman" w:hAnsi="Times New Roman" w:cs="Times New Roman"/>
          <w:sz w:val="28"/>
          <w:szCs w:val="28"/>
        </w:rPr>
        <w:t>»;</w:t>
      </w:r>
    </w:p>
    <w:p w14:paraId="6CCA4997" w14:textId="77777777" w:rsidR="00905652" w:rsidRDefault="0090565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C8642" w14:textId="738FC01F" w:rsidR="00936212" w:rsidRPr="00E03D8D" w:rsidRDefault="0093621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2. Пункт 2</w:t>
      </w:r>
      <w:r w:rsidR="00601CDB" w:rsidRPr="00E03D8D">
        <w:rPr>
          <w:rFonts w:ascii="Times New Roman" w:hAnsi="Times New Roman" w:cs="Times New Roman"/>
          <w:b/>
          <w:sz w:val="28"/>
          <w:szCs w:val="28"/>
        </w:rPr>
        <w:t>6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 ч</w:t>
      </w:r>
      <w:hyperlink r:id="rId9" w:history="1">
        <w:r w:rsidRPr="00E03D8D">
          <w:rPr>
            <w:rFonts w:ascii="Times New Roman" w:hAnsi="Times New Roman" w:cs="Times New Roman"/>
            <w:b/>
            <w:sz w:val="28"/>
            <w:szCs w:val="28"/>
          </w:rPr>
          <w:t>асти 1 статьи 5</w:t>
        </w:r>
      </w:hyperlink>
      <w:r w:rsidRPr="00E03D8D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  </w:t>
      </w:r>
    </w:p>
    <w:p w14:paraId="7C17849D" w14:textId="77777777" w:rsidR="00936212" w:rsidRPr="00E03D8D" w:rsidRDefault="00936212" w:rsidP="00095AC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«2</w:t>
      </w:r>
      <w:r w:rsidR="00601CDB" w:rsidRPr="00E03D8D">
        <w:rPr>
          <w:rFonts w:ascii="Times New Roman" w:hAnsi="Times New Roman" w:cs="Times New Roman"/>
          <w:sz w:val="28"/>
          <w:szCs w:val="28"/>
        </w:rPr>
        <w:t>6</w:t>
      </w:r>
      <w:r w:rsidRPr="00E03D8D">
        <w:rPr>
          <w:rFonts w:ascii="Times New Roman" w:hAnsi="Times New Roman" w:cs="Times New Roman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AD08D8" w:rsidRPr="00E03D8D">
        <w:rPr>
          <w:rFonts w:ascii="Times New Roman" w:hAnsi="Times New Roman" w:cs="Times New Roman"/>
          <w:sz w:val="28"/>
          <w:szCs w:val="28"/>
        </w:rPr>
        <w:t>;</w:t>
      </w:r>
      <w:r w:rsidRPr="00E03D8D">
        <w:rPr>
          <w:rFonts w:ascii="Times New Roman" w:hAnsi="Times New Roman" w:cs="Times New Roman"/>
          <w:sz w:val="28"/>
          <w:szCs w:val="28"/>
        </w:rPr>
        <w:t>».</w:t>
      </w:r>
    </w:p>
    <w:p w14:paraId="762112EC" w14:textId="77777777" w:rsidR="00905652" w:rsidRDefault="0090565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B6ADC" w14:textId="2776081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 xml:space="preserve">3. Пункт </w:t>
      </w:r>
      <w:r w:rsidR="00601CDB" w:rsidRPr="00E03D8D">
        <w:rPr>
          <w:rFonts w:ascii="Times New Roman" w:hAnsi="Times New Roman" w:cs="Times New Roman"/>
          <w:b/>
          <w:sz w:val="28"/>
          <w:szCs w:val="28"/>
        </w:rPr>
        <w:t>31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 части 1 статьи 5 Устава изложить в следующей редакции:</w:t>
      </w:r>
    </w:p>
    <w:p w14:paraId="7BCF31AA" w14:textId="77777777" w:rsidR="00936212" w:rsidRPr="00E03D8D" w:rsidRDefault="00936212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«</w:t>
      </w:r>
      <w:r w:rsidR="00601CDB" w:rsidRPr="00E03D8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31</w:t>
      </w:r>
      <w:r w:rsidRPr="00E03D8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) </w:t>
      </w:r>
      <w:r w:rsidRPr="00E03D8D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</w:t>
      </w:r>
      <w:proofErr w:type="spellStart"/>
      <w:r w:rsidRPr="00E03D8D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E03D8D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политики;».</w:t>
      </w:r>
    </w:p>
    <w:p w14:paraId="429DCAD4" w14:textId="77777777" w:rsidR="00905652" w:rsidRDefault="0090565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CB13CD" w14:textId="6DDFED41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 xml:space="preserve">4. Пункт </w:t>
      </w:r>
      <w:r w:rsidR="00601CDB" w:rsidRPr="00E03D8D">
        <w:rPr>
          <w:rFonts w:ascii="Times New Roman" w:hAnsi="Times New Roman" w:cs="Times New Roman"/>
          <w:b/>
          <w:sz w:val="28"/>
          <w:szCs w:val="28"/>
        </w:rPr>
        <w:t>32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 части 1 статьи 5 Устава изложить в следующей редакции:</w:t>
      </w:r>
    </w:p>
    <w:p w14:paraId="0BC38A06" w14:textId="77777777" w:rsidR="00936212" w:rsidRPr="00E03D8D" w:rsidRDefault="00936212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D8D">
        <w:rPr>
          <w:rFonts w:ascii="Times New Roman" w:hAnsi="Times New Roman" w:cs="Times New Roman"/>
          <w:sz w:val="28"/>
          <w:szCs w:val="28"/>
        </w:rPr>
        <w:t>«</w:t>
      </w:r>
      <w:r w:rsidR="00601CDB" w:rsidRPr="00E03D8D">
        <w:rPr>
          <w:rFonts w:ascii="Times New Roman" w:hAnsi="Times New Roman" w:cs="Times New Roman"/>
          <w:sz w:val="28"/>
          <w:szCs w:val="28"/>
        </w:rPr>
        <w:t>32</w:t>
      </w:r>
      <w:r w:rsidRPr="00E03D8D">
        <w:rPr>
          <w:rFonts w:ascii="Times New Roman" w:hAnsi="Times New Roman" w:cs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целей;».</w:t>
      </w:r>
      <w:r w:rsidRPr="00E03D8D">
        <w:rPr>
          <w:rFonts w:ascii="Times New Roman" w:hAnsi="Times New Roman" w:cs="Times New Roman"/>
        </w:rPr>
        <w:t xml:space="preserve"> </w:t>
      </w:r>
    </w:p>
    <w:p w14:paraId="2725E35A" w14:textId="77777777" w:rsidR="00905652" w:rsidRDefault="00905652" w:rsidP="00095A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ADA0D" w14:textId="68D75006" w:rsidR="00936212" w:rsidRPr="00E03D8D" w:rsidRDefault="007B406F" w:rsidP="00095A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5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. Часть 1 статьи 5 Устава дополнить 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новым 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>пунктом 3</w:t>
      </w:r>
      <w:r w:rsidRPr="00E03D8D">
        <w:rPr>
          <w:rFonts w:ascii="Times New Roman" w:hAnsi="Times New Roman" w:cs="Times New Roman"/>
          <w:b/>
          <w:sz w:val="28"/>
          <w:szCs w:val="28"/>
        </w:rPr>
        <w:t>9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14:paraId="40BBCB29" w14:textId="77777777" w:rsidR="00936212" w:rsidRPr="00E03D8D" w:rsidRDefault="00936212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«3</w:t>
      </w:r>
      <w:r w:rsidR="007B406F" w:rsidRPr="00E03D8D">
        <w:rPr>
          <w:rFonts w:ascii="Times New Roman" w:hAnsi="Times New Roman" w:cs="Times New Roman"/>
          <w:sz w:val="28"/>
          <w:szCs w:val="28"/>
        </w:rPr>
        <w:t>9</w:t>
      </w:r>
      <w:r w:rsidRPr="00E03D8D">
        <w:rPr>
          <w:rFonts w:ascii="Times New Roman" w:hAnsi="Times New Roman" w:cs="Times New Roman"/>
          <w:sz w:val="28"/>
          <w:szCs w:val="28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BA2938" w:rsidRPr="00E03D8D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03D8D">
        <w:rPr>
          <w:rFonts w:ascii="Times New Roman" w:hAnsi="Times New Roman" w:cs="Times New Roman"/>
          <w:sz w:val="28"/>
          <w:szCs w:val="28"/>
        </w:rPr>
        <w:t>муниципального района.».</w:t>
      </w:r>
    </w:p>
    <w:p w14:paraId="7F6DC4B3" w14:textId="77777777" w:rsidR="00936212" w:rsidRPr="00E03D8D" w:rsidRDefault="0093621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1FFAF1" w14:textId="77777777" w:rsidR="000515E4" w:rsidRPr="00E03D8D" w:rsidRDefault="000515E4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6. Пункт 19 ч</w:t>
      </w:r>
      <w:hyperlink r:id="rId10" w:history="1">
        <w:r w:rsidRPr="00E03D8D">
          <w:rPr>
            <w:rFonts w:ascii="Times New Roman" w:hAnsi="Times New Roman" w:cs="Times New Roman"/>
            <w:b/>
            <w:sz w:val="28"/>
            <w:szCs w:val="28"/>
          </w:rPr>
          <w:t>асти 1.1. статьи 5</w:t>
        </w:r>
      </w:hyperlink>
      <w:r w:rsidRPr="00E03D8D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14:paraId="32EAC964" w14:textId="77777777" w:rsidR="000515E4" w:rsidRPr="00E03D8D" w:rsidRDefault="000515E4" w:rsidP="00095AC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«19)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1A4A3557" w14:textId="77777777" w:rsidR="00905652" w:rsidRDefault="0090565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778063" w14:textId="3A7AF65E" w:rsidR="00936212" w:rsidRPr="00E03D8D" w:rsidRDefault="000515E4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7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>. Пункт 24 части 1.1 статьи 5 Устава изложить в следующей редакции:</w:t>
      </w:r>
    </w:p>
    <w:p w14:paraId="6F854AA0" w14:textId="77777777" w:rsidR="00936212" w:rsidRPr="00E03D8D" w:rsidRDefault="00936212" w:rsidP="00095AC7">
      <w:pPr>
        <w:pStyle w:val="10"/>
        <w:keepNext/>
        <w:keepLines/>
        <w:shd w:val="clear" w:color="auto" w:fill="auto"/>
        <w:tabs>
          <w:tab w:val="left" w:pos="863"/>
          <w:tab w:val="left" w:pos="6676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E03D8D">
        <w:rPr>
          <w:rFonts w:cs="Times New Roman"/>
          <w:sz w:val="28"/>
          <w:szCs w:val="28"/>
        </w:rPr>
        <w:t>«24)</w:t>
      </w:r>
      <w:r w:rsidRPr="00E03D8D">
        <w:rPr>
          <w:rFonts w:cs="Times New Roman"/>
          <w:color w:val="000000"/>
          <w:sz w:val="28"/>
          <w:szCs w:val="28"/>
        </w:rPr>
        <w:t xml:space="preserve">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14:paraId="3E047B7E" w14:textId="77777777" w:rsidR="00905652" w:rsidRDefault="0090565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C407A" w14:textId="2BECFF22" w:rsidR="00936212" w:rsidRPr="00E03D8D" w:rsidRDefault="00700BE1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D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36212" w:rsidRPr="00E03D8D">
        <w:rPr>
          <w:rFonts w:ascii="Times New Roman" w:hAnsi="Times New Roman" w:cs="Times New Roman"/>
          <w:b/>
          <w:bCs/>
          <w:sz w:val="28"/>
          <w:szCs w:val="28"/>
        </w:rPr>
        <w:t>. Часть 1.1 статьи 5 Устава дополнить пунктом 28 следующего содержания:</w:t>
      </w:r>
    </w:p>
    <w:p w14:paraId="3CA24337" w14:textId="77777777" w:rsidR="00936212" w:rsidRPr="00E03D8D" w:rsidRDefault="0093621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D8D">
        <w:rPr>
          <w:rFonts w:ascii="Times New Roman" w:hAnsi="Times New Roman" w:cs="Times New Roman"/>
          <w:bCs/>
          <w:sz w:val="28"/>
          <w:szCs w:val="28"/>
        </w:rPr>
        <w:t>«28)</w:t>
      </w:r>
      <w:r w:rsidRPr="00E03D8D">
        <w:rPr>
          <w:rFonts w:ascii="Times New Roman" w:hAnsi="Times New Roman" w:cs="Times New Roman"/>
        </w:rPr>
        <w:t xml:space="preserve"> </w:t>
      </w:r>
      <w:r w:rsidRPr="00E03D8D">
        <w:rPr>
          <w:rFonts w:ascii="Times New Roman" w:hAnsi="Times New Roman" w:cs="Times New Roman"/>
          <w:bCs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поселений.»;</w:t>
      </w:r>
    </w:p>
    <w:p w14:paraId="6DC9FCD9" w14:textId="77777777" w:rsidR="00905652" w:rsidRDefault="0090565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A0F38" w14:textId="4D0256D5" w:rsidR="00936212" w:rsidRPr="00E03D8D" w:rsidRDefault="00700BE1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9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. Пункт </w:t>
      </w:r>
      <w:r w:rsidR="000515E4" w:rsidRPr="00E03D8D">
        <w:rPr>
          <w:rFonts w:ascii="Times New Roman" w:hAnsi="Times New Roman" w:cs="Times New Roman"/>
          <w:b/>
          <w:sz w:val="28"/>
          <w:szCs w:val="28"/>
        </w:rPr>
        <w:t>9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 статьи 7 </w:t>
      </w:r>
      <w:r w:rsidR="00936212" w:rsidRPr="00E03D8D">
        <w:rPr>
          <w:rFonts w:ascii="Times New Roman" w:hAnsi="Times New Roman" w:cs="Times New Roman"/>
          <w:b/>
          <w:bCs/>
          <w:sz w:val="28"/>
          <w:szCs w:val="28"/>
        </w:rPr>
        <w:t>Устава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14:paraId="63B6CAA8" w14:textId="77777777" w:rsidR="00936212" w:rsidRPr="00E03D8D" w:rsidRDefault="00936212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</w:t>
      </w:r>
      <w:r w:rsidR="000515E4" w:rsidRPr="00E03D8D">
        <w:rPr>
          <w:rFonts w:ascii="Times New Roman" w:hAnsi="Times New Roman" w:cs="Times New Roman"/>
          <w:sz w:val="28"/>
          <w:szCs w:val="28"/>
        </w:rPr>
        <w:t>9</w:t>
      </w:r>
      <w:r w:rsidRPr="00E03D8D">
        <w:rPr>
          <w:rFonts w:ascii="Times New Roman" w:hAnsi="Times New Roman" w:cs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 официальной информации;».</w:t>
      </w:r>
    </w:p>
    <w:p w14:paraId="0F384337" w14:textId="77777777" w:rsidR="00905652" w:rsidRDefault="0090565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DE07A" w14:textId="78F5F801" w:rsidR="00936212" w:rsidRPr="00E03D8D" w:rsidRDefault="00700BE1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10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. Пункт </w:t>
      </w:r>
      <w:r w:rsidR="000515E4" w:rsidRPr="00E03D8D">
        <w:rPr>
          <w:rFonts w:ascii="Times New Roman" w:hAnsi="Times New Roman" w:cs="Times New Roman"/>
          <w:b/>
          <w:sz w:val="28"/>
          <w:szCs w:val="28"/>
        </w:rPr>
        <w:t>10</w:t>
      </w:r>
      <w:r w:rsidR="00936212" w:rsidRPr="00E03D8D">
        <w:rPr>
          <w:rFonts w:ascii="Times New Roman" w:hAnsi="Times New Roman" w:cs="Times New Roman"/>
          <w:b/>
          <w:sz w:val="28"/>
          <w:szCs w:val="28"/>
        </w:rPr>
        <w:t xml:space="preserve"> статьи 7 Устава изложить в следующей редакции:</w:t>
      </w:r>
    </w:p>
    <w:p w14:paraId="10895881" w14:textId="77777777" w:rsidR="00936212" w:rsidRPr="00E03D8D" w:rsidRDefault="00936212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</w:t>
      </w:r>
      <w:r w:rsidR="000515E4" w:rsidRPr="00E03D8D">
        <w:rPr>
          <w:rFonts w:ascii="Times New Roman" w:hAnsi="Times New Roman" w:cs="Times New Roman"/>
          <w:sz w:val="28"/>
          <w:szCs w:val="28"/>
        </w:rPr>
        <w:t xml:space="preserve">10) </w:t>
      </w:r>
      <w:r w:rsidRPr="00E03D8D">
        <w:rPr>
          <w:rFonts w:ascii="Times New Roman" w:hAnsi="Times New Roman" w:cs="Times New Roman"/>
          <w:sz w:val="28"/>
          <w:szCs w:val="28"/>
        </w:rPr>
        <w:t xml:space="preserve"> осуществление международных и внешнеэкономических связей в соответствии с Федеральным законом от 06.10.2003 №131-ФЗ «Об общих принципах организации местного самоуправления в Российской Федерации»;».</w:t>
      </w:r>
    </w:p>
    <w:p w14:paraId="759950E3" w14:textId="77777777" w:rsidR="00905652" w:rsidRDefault="00905652" w:rsidP="00095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D08DB" w14:textId="479D38D0" w:rsidR="00C26701" w:rsidRDefault="00C26701" w:rsidP="00095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 xml:space="preserve">11. В </w:t>
      </w:r>
      <w:hyperlink r:id="rId11" w:history="1">
        <w:r w:rsidRPr="00E03D8D">
          <w:rPr>
            <w:rFonts w:ascii="Times New Roman" w:hAnsi="Times New Roman" w:cs="Times New Roman"/>
            <w:b/>
            <w:sz w:val="28"/>
            <w:szCs w:val="28"/>
          </w:rPr>
          <w:t>подпунктах «а</w:t>
        </w:r>
      </w:hyperlink>
      <w:r w:rsidRPr="00E03D8D">
        <w:rPr>
          <w:rFonts w:ascii="Times New Roman" w:hAnsi="Times New Roman" w:cs="Times New Roman"/>
          <w:b/>
          <w:sz w:val="28"/>
          <w:szCs w:val="28"/>
        </w:rPr>
        <w:t xml:space="preserve">», </w:t>
      </w:r>
      <w:hyperlink r:id="rId12" w:history="1">
        <w:r w:rsidRPr="00E03D8D">
          <w:rPr>
            <w:rFonts w:ascii="Times New Roman" w:hAnsi="Times New Roman" w:cs="Times New Roman"/>
            <w:b/>
            <w:sz w:val="28"/>
            <w:szCs w:val="28"/>
          </w:rPr>
          <w:t xml:space="preserve">«б» пункта 2 части 6 статьи </w:t>
        </w:r>
      </w:hyperlink>
      <w:r w:rsidRPr="00E03D8D">
        <w:rPr>
          <w:rFonts w:ascii="Times New Roman" w:hAnsi="Times New Roman" w:cs="Times New Roman"/>
          <w:b/>
          <w:sz w:val="28"/>
          <w:szCs w:val="28"/>
        </w:rPr>
        <w:t>24 Устава слова «аппарате избирательной комиссии Гаврилово-Посадского муниципального района,» исключить.</w:t>
      </w:r>
    </w:p>
    <w:p w14:paraId="7E849010" w14:textId="77777777" w:rsidR="006245D1" w:rsidRPr="00E03D8D" w:rsidRDefault="006245D1" w:rsidP="00095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99DAB" w14:textId="77777777" w:rsidR="00FE3D84" w:rsidRPr="00E03D8D" w:rsidRDefault="00FE3D84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C26701" w:rsidRPr="00E03D8D">
        <w:rPr>
          <w:rFonts w:ascii="Times New Roman" w:hAnsi="Times New Roman" w:cs="Times New Roman"/>
          <w:b/>
          <w:sz w:val="28"/>
          <w:szCs w:val="28"/>
        </w:rPr>
        <w:t>2</w:t>
      </w:r>
      <w:r w:rsidRPr="00E03D8D">
        <w:rPr>
          <w:rFonts w:ascii="Times New Roman" w:hAnsi="Times New Roman" w:cs="Times New Roman"/>
          <w:b/>
          <w:sz w:val="28"/>
          <w:szCs w:val="28"/>
        </w:rPr>
        <w:t>. Абзац 3 части 7 статьи 24 Устава заменить абзацами следующего содержания:</w:t>
      </w:r>
    </w:p>
    <w:p w14:paraId="40425DA5" w14:textId="77777777" w:rsidR="00FE3D84" w:rsidRPr="00E03D8D" w:rsidRDefault="00FE3D84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</w:t>
      </w:r>
      <w:bookmarkStart w:id="1" w:name="Par0"/>
      <w:bookmarkEnd w:id="1"/>
      <w:r w:rsidRPr="00E03D8D">
        <w:rPr>
          <w:rFonts w:ascii="Times New Roman" w:hAnsi="Times New Roman" w:cs="Times New Roman"/>
          <w:sz w:val="28"/>
          <w:szCs w:val="28"/>
        </w:rPr>
        <w:t>К депутату Совета Гаврилово-Посадского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4D0F6971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1) предупреждение;</w:t>
      </w:r>
    </w:p>
    <w:p w14:paraId="634D0078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 xml:space="preserve">2) освобождение депутата от должности  в Совете Гаврилово-Посадского муниципального района с лишением права занимать должности в Совете </w:t>
      </w:r>
      <w:r w:rsidR="00A364E7" w:rsidRPr="00E03D8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E03D8D">
        <w:rPr>
          <w:rFonts w:ascii="Times New Roman" w:hAnsi="Times New Roman" w:cs="Times New Roman"/>
          <w:sz w:val="28"/>
          <w:szCs w:val="28"/>
        </w:rPr>
        <w:t xml:space="preserve"> до прекращения срока его полномочий;</w:t>
      </w:r>
    </w:p>
    <w:p w14:paraId="1C17F56E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5E2F3DC6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4) запрет занимать должности в Совете Гаврилово-Посадского муниципального района до прекращения срока его полномочий;</w:t>
      </w:r>
    </w:p>
    <w:p w14:paraId="5561B357" w14:textId="77777777" w:rsidR="00FE3D84" w:rsidRPr="00E03D8D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14:paraId="2029E55A" w14:textId="77777777" w:rsidR="00FE3D84" w:rsidRDefault="00FE3D84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 Совета Гаврилово-Посадского муниципального района указанных мер ответственности определяется решением Совета  Гаврилово-Посадского муниципального района Гаврилово-Посадского муниципального района в соответствии с законом Ивановской области. ».</w:t>
      </w:r>
    </w:p>
    <w:p w14:paraId="78F4980F" w14:textId="77777777" w:rsidR="00905652" w:rsidRPr="00E03D8D" w:rsidRDefault="00905652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DA9D1" w14:textId="77777777" w:rsidR="006E5DF1" w:rsidRPr="00E03D8D" w:rsidRDefault="006E5DF1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C26701" w:rsidRPr="00E03D8D">
        <w:rPr>
          <w:rFonts w:ascii="Times New Roman" w:hAnsi="Times New Roman" w:cs="Times New Roman"/>
          <w:b/>
          <w:sz w:val="28"/>
          <w:szCs w:val="28"/>
        </w:rPr>
        <w:t>3</w:t>
      </w:r>
      <w:r w:rsidRPr="00E03D8D">
        <w:rPr>
          <w:rFonts w:ascii="Times New Roman" w:hAnsi="Times New Roman" w:cs="Times New Roman"/>
          <w:b/>
          <w:sz w:val="28"/>
          <w:szCs w:val="28"/>
        </w:rPr>
        <w:t>. Часть 7.1 статьи 24 Устава изложить в следующей редакции:</w:t>
      </w:r>
    </w:p>
    <w:p w14:paraId="69D8920A" w14:textId="77777777" w:rsidR="006E5DF1" w:rsidRDefault="006E5DF1" w:rsidP="00095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«7.1.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D8D">
        <w:rPr>
          <w:rFonts w:ascii="Times New Roman" w:hAnsi="Times New Roman" w:cs="Times New Roman"/>
          <w:sz w:val="28"/>
          <w:szCs w:val="28"/>
        </w:rPr>
        <w:t>Депутат Совета Гаврилово-Посадского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N 273-ФЗ "О противодействии коррупции."».</w:t>
      </w:r>
    </w:p>
    <w:p w14:paraId="7AD7EC0E" w14:textId="77777777" w:rsidR="00905652" w:rsidRDefault="0090565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7B3B1" w14:textId="77777777" w:rsidR="006245D1" w:rsidRDefault="006245D1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D56D22" w14:textId="77777777" w:rsidR="006245D1" w:rsidRDefault="006245D1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89768" w14:textId="77777777" w:rsidR="006245D1" w:rsidRDefault="006245D1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1A6B35" w14:textId="1C44149F" w:rsidR="004F3C67" w:rsidRPr="00E03D8D" w:rsidRDefault="00A364E7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C26701" w:rsidRPr="00E03D8D">
        <w:rPr>
          <w:rFonts w:ascii="Times New Roman" w:hAnsi="Times New Roman" w:cs="Times New Roman"/>
          <w:b/>
          <w:sz w:val="28"/>
          <w:szCs w:val="28"/>
        </w:rPr>
        <w:t>4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. Статью 24 Устава </w:t>
      </w:r>
      <w:r w:rsidR="004F3C67" w:rsidRPr="00E03D8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частью 10.1. следующего содержания: </w:t>
      </w:r>
    </w:p>
    <w:p w14:paraId="108F7F50" w14:textId="77777777" w:rsidR="004F3C67" w:rsidRDefault="004F3C67" w:rsidP="00095A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bCs/>
          <w:sz w:val="28"/>
          <w:szCs w:val="28"/>
        </w:rPr>
        <w:t xml:space="preserve">«10.1. </w:t>
      </w:r>
      <w:r w:rsidRPr="00E03D8D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r w:rsidR="00A364E7" w:rsidRPr="00E03D8D">
        <w:rPr>
          <w:rFonts w:ascii="Times New Roman" w:hAnsi="Times New Roman" w:cs="Times New Roman"/>
          <w:sz w:val="28"/>
          <w:szCs w:val="28"/>
        </w:rPr>
        <w:t>Совета Гаврилово-Посадского муниципального района</w:t>
      </w:r>
      <w:r w:rsidRPr="00E03D8D">
        <w:rPr>
          <w:rFonts w:ascii="Times New Roman" w:hAnsi="Times New Roman" w:cs="Times New Roman"/>
          <w:sz w:val="28"/>
          <w:szCs w:val="28"/>
        </w:rPr>
        <w:t xml:space="preserve"> прекращаются досрочно решением </w:t>
      </w:r>
      <w:r w:rsidR="00A364E7" w:rsidRPr="00E03D8D">
        <w:rPr>
          <w:rFonts w:ascii="Times New Roman" w:hAnsi="Times New Roman" w:cs="Times New Roman"/>
          <w:sz w:val="28"/>
          <w:szCs w:val="28"/>
        </w:rPr>
        <w:t xml:space="preserve">Совета Гаврилово-Посадского муниципального района </w:t>
      </w:r>
      <w:r w:rsidRPr="00E03D8D">
        <w:rPr>
          <w:rFonts w:ascii="Times New Roman" w:hAnsi="Times New Roman" w:cs="Times New Roman"/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="00950C9C" w:rsidRPr="00E03D8D">
        <w:rPr>
          <w:rFonts w:ascii="Times New Roman" w:hAnsi="Times New Roman" w:cs="Times New Roman"/>
          <w:sz w:val="28"/>
          <w:szCs w:val="28"/>
        </w:rPr>
        <w:t>Совета Гаврилово-Посадского муниципального района</w:t>
      </w:r>
      <w:r w:rsidRPr="00E03D8D">
        <w:rPr>
          <w:rFonts w:ascii="Times New Roman" w:hAnsi="Times New Roman" w:cs="Times New Roman"/>
          <w:sz w:val="28"/>
          <w:szCs w:val="28"/>
        </w:rPr>
        <w:t xml:space="preserve"> в течение шести месяцев подряд.»</w:t>
      </w:r>
    </w:p>
    <w:p w14:paraId="30D083FA" w14:textId="77777777" w:rsidR="00905652" w:rsidRPr="00E03D8D" w:rsidRDefault="00905652" w:rsidP="00095A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EB084" w14:textId="77777777" w:rsidR="00095AC7" w:rsidRPr="00E03D8D" w:rsidRDefault="00095AC7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15. Абзац 3 части 7 статьи 25 Устава заменить абзацами следующего содержания:</w:t>
      </w:r>
    </w:p>
    <w:p w14:paraId="5E969995" w14:textId="77777777" w:rsidR="00095AC7" w:rsidRPr="00E03D8D" w:rsidRDefault="00095AC7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«К Главе Гаврилово-Посадского муниципального района,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мера ответственности – предупреждение.</w:t>
      </w:r>
    </w:p>
    <w:p w14:paraId="528EDCF8" w14:textId="77777777" w:rsidR="00095AC7" w:rsidRDefault="00095AC7" w:rsidP="0009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Главе Гаврилово-Посадского муниципального района вышеуказанных мер ответственности определяется решением Совета Гаврилово-Посадского муниципального района в соответствии с законом Ивановской области.».</w:t>
      </w:r>
    </w:p>
    <w:p w14:paraId="71B31E7E" w14:textId="77777777" w:rsidR="00905652" w:rsidRPr="00E03D8D" w:rsidRDefault="00905652" w:rsidP="0009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641A7" w14:textId="77777777" w:rsidR="00053F1D" w:rsidRPr="00E03D8D" w:rsidRDefault="00A364E7" w:rsidP="00095AC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095AC7" w:rsidRPr="00E03D8D">
        <w:rPr>
          <w:rFonts w:ascii="Times New Roman" w:hAnsi="Times New Roman" w:cs="Times New Roman"/>
          <w:b/>
          <w:sz w:val="28"/>
          <w:szCs w:val="28"/>
        </w:rPr>
        <w:t>6</w:t>
      </w:r>
      <w:r w:rsidR="00053F1D" w:rsidRPr="00E03D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3D8D">
        <w:rPr>
          <w:rFonts w:ascii="Times New Roman" w:hAnsi="Times New Roman" w:cs="Times New Roman"/>
          <w:b/>
          <w:sz w:val="28"/>
          <w:szCs w:val="28"/>
        </w:rPr>
        <w:t>С</w:t>
      </w:r>
      <w:r w:rsidR="00053F1D" w:rsidRPr="00E03D8D">
        <w:rPr>
          <w:rFonts w:ascii="Times New Roman" w:hAnsi="Times New Roman" w:cs="Times New Roman"/>
          <w:b/>
          <w:sz w:val="28"/>
          <w:szCs w:val="28"/>
        </w:rPr>
        <w:t>тать</w:t>
      </w:r>
      <w:r w:rsidRPr="00E03D8D">
        <w:rPr>
          <w:rFonts w:ascii="Times New Roman" w:hAnsi="Times New Roman" w:cs="Times New Roman"/>
          <w:b/>
          <w:sz w:val="28"/>
          <w:szCs w:val="28"/>
        </w:rPr>
        <w:t>ю</w:t>
      </w:r>
      <w:r w:rsidR="00053F1D" w:rsidRPr="00E03D8D">
        <w:rPr>
          <w:rFonts w:ascii="Times New Roman" w:hAnsi="Times New Roman" w:cs="Times New Roman"/>
          <w:b/>
          <w:sz w:val="28"/>
          <w:szCs w:val="28"/>
        </w:rPr>
        <w:t xml:space="preserve"> 25 </w:t>
      </w:r>
      <w:r w:rsidRPr="00E03D8D"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="004F3C67" w:rsidRPr="00E03D8D">
        <w:rPr>
          <w:rFonts w:ascii="Times New Roman" w:hAnsi="Times New Roman" w:cs="Times New Roman"/>
          <w:b/>
          <w:bCs/>
          <w:sz w:val="28"/>
          <w:szCs w:val="28"/>
        </w:rPr>
        <w:t>дополнить частью 7.1. следующего содержания:</w:t>
      </w:r>
    </w:p>
    <w:p w14:paraId="462180CE" w14:textId="77777777" w:rsidR="00053F1D" w:rsidRDefault="004F3C67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 xml:space="preserve">«7.1. </w:t>
      </w:r>
      <w:r w:rsidR="00053F1D" w:rsidRPr="00E03D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64E7" w:rsidRPr="00E03D8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N 273-ФЗ "О противодействии коррупции."</w:t>
      </w:r>
      <w:r w:rsidRPr="00E03D8D">
        <w:rPr>
          <w:rFonts w:ascii="Times New Roman" w:hAnsi="Times New Roman" w:cs="Times New Roman"/>
          <w:sz w:val="28"/>
          <w:szCs w:val="28"/>
        </w:rPr>
        <w:t>»</w:t>
      </w:r>
      <w:r w:rsidR="00A364E7" w:rsidRPr="00E03D8D">
        <w:rPr>
          <w:rFonts w:ascii="Times New Roman" w:hAnsi="Times New Roman" w:cs="Times New Roman"/>
          <w:sz w:val="28"/>
          <w:szCs w:val="28"/>
        </w:rPr>
        <w:t>.</w:t>
      </w:r>
    </w:p>
    <w:p w14:paraId="13635143" w14:textId="77777777" w:rsidR="00905652" w:rsidRPr="00E03D8D" w:rsidRDefault="00905652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14522" w14:textId="77777777" w:rsidR="000E4D77" w:rsidRPr="00E03D8D" w:rsidRDefault="000E4D77" w:rsidP="000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C26701" w:rsidRPr="00E03D8D">
        <w:rPr>
          <w:rFonts w:ascii="Times New Roman" w:hAnsi="Times New Roman" w:cs="Times New Roman"/>
          <w:b/>
          <w:sz w:val="28"/>
          <w:szCs w:val="28"/>
        </w:rPr>
        <w:t>7</w:t>
      </w:r>
      <w:r w:rsidRPr="00E03D8D">
        <w:rPr>
          <w:rFonts w:ascii="Times New Roman" w:hAnsi="Times New Roman" w:cs="Times New Roman"/>
          <w:b/>
          <w:sz w:val="28"/>
          <w:szCs w:val="28"/>
        </w:rPr>
        <w:t>. Статью 32 Устава  изложить в следующей редакции:</w:t>
      </w:r>
    </w:p>
    <w:p w14:paraId="7A26080F" w14:textId="77777777" w:rsidR="000E4D77" w:rsidRPr="00E03D8D" w:rsidRDefault="000E4D77" w:rsidP="00095A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«Статья 32. Избирательная комиссия</w:t>
      </w:r>
    </w:p>
    <w:p w14:paraId="20101812" w14:textId="471B7D31" w:rsidR="000E4D77" w:rsidRDefault="000E4D77" w:rsidP="0009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8D">
        <w:rPr>
          <w:rFonts w:ascii="Times New Roman" w:hAnsi="Times New Roman" w:cs="Times New Roman"/>
          <w:sz w:val="28"/>
          <w:szCs w:val="28"/>
        </w:rPr>
        <w:t xml:space="preserve">На территории Гаврилово-Посадского муниципального района полномочия по организации подготовки и проведения местного референдума, голосования по вопросам изменения границ Гаврилово-Посадского муниципального района и преобразования </w:t>
      </w:r>
      <w:r w:rsidR="00905652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03D8D">
        <w:rPr>
          <w:rFonts w:ascii="Times New Roman" w:hAnsi="Times New Roman" w:cs="Times New Roman"/>
          <w:sz w:val="28"/>
          <w:szCs w:val="28"/>
        </w:rPr>
        <w:t>муниципального района осуществляются в соответствии с Федеральным законом от 12 июня 2002 года N 67-ФЗ «Об основных гарантиях избирательных прав и права на участие в референдуме граждан Российской Федерации».»;</w:t>
      </w:r>
    </w:p>
    <w:p w14:paraId="517A4FF3" w14:textId="77777777" w:rsidR="00905652" w:rsidRPr="00E03D8D" w:rsidRDefault="00905652" w:rsidP="00095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FD09C" w14:textId="77777777" w:rsidR="003E7F1C" w:rsidRDefault="003E7F1C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8D">
        <w:rPr>
          <w:rFonts w:ascii="Times New Roman" w:hAnsi="Times New Roman" w:cs="Times New Roman"/>
          <w:b/>
          <w:sz w:val="28"/>
          <w:szCs w:val="28"/>
        </w:rPr>
        <w:t>1</w:t>
      </w:r>
      <w:r w:rsidR="00095AC7" w:rsidRPr="00E03D8D">
        <w:rPr>
          <w:rFonts w:ascii="Times New Roman" w:hAnsi="Times New Roman" w:cs="Times New Roman"/>
          <w:b/>
          <w:sz w:val="28"/>
          <w:szCs w:val="28"/>
        </w:rPr>
        <w:t>8</w:t>
      </w:r>
      <w:r w:rsidRPr="00E03D8D">
        <w:rPr>
          <w:rFonts w:ascii="Times New Roman" w:hAnsi="Times New Roman" w:cs="Times New Roman"/>
          <w:b/>
          <w:sz w:val="28"/>
          <w:szCs w:val="28"/>
        </w:rPr>
        <w:t>. Части 9, 11 статьи 33 Устава исключить.</w:t>
      </w:r>
    </w:p>
    <w:p w14:paraId="05528A14" w14:textId="77777777" w:rsidR="00905652" w:rsidRPr="00E03D8D" w:rsidRDefault="00905652" w:rsidP="00095A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D3886" w14:textId="1BDCE322" w:rsidR="000E4D77" w:rsidRPr="00E03D8D" w:rsidRDefault="005A52E2" w:rsidP="00095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0E4D77" w:rsidRPr="00E03D8D">
        <w:rPr>
          <w:rFonts w:ascii="Times New Roman" w:hAnsi="Times New Roman"/>
          <w:b/>
          <w:color w:val="000000"/>
          <w:sz w:val="28"/>
          <w:szCs w:val="28"/>
        </w:rPr>
        <w:t>. Части 2 и 5 статьи 37 Устава изложить в следующей редакции:</w:t>
      </w:r>
    </w:p>
    <w:p w14:paraId="1DAE43C0" w14:textId="0AA9FA59" w:rsidR="000E4D77" w:rsidRPr="00E03D8D" w:rsidRDefault="000E4D77" w:rsidP="000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D8D">
        <w:rPr>
          <w:rFonts w:ascii="Times New Roman" w:hAnsi="Times New Roman"/>
          <w:color w:val="000000"/>
          <w:sz w:val="28"/>
          <w:szCs w:val="28"/>
        </w:rPr>
        <w:t xml:space="preserve">«2. Должность муниципальной службы - должность в органе местного самоуправления </w:t>
      </w:r>
      <w:r w:rsidRPr="00E03D8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, которая образуются в соответствии с Уставом </w:t>
      </w:r>
      <w:r w:rsidR="00F819F8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, с установленным кругом обязанностей по обеспечению исполнения полномочий органа местного самоуправления </w:t>
      </w:r>
      <w:r w:rsidRPr="00E03D8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E03D8D">
        <w:rPr>
          <w:rFonts w:ascii="Times New Roman" w:hAnsi="Times New Roman"/>
          <w:color w:val="000000"/>
          <w:sz w:val="28"/>
          <w:szCs w:val="28"/>
        </w:rPr>
        <w:t>, или лица, замещающего муниципальную должность.</w:t>
      </w:r>
    </w:p>
    <w:p w14:paraId="4169D2C6" w14:textId="77777777" w:rsidR="000E4D77" w:rsidRPr="00E03D8D" w:rsidRDefault="000E4D77" w:rsidP="000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D8D">
        <w:rPr>
          <w:rFonts w:ascii="Times New Roman" w:hAnsi="Times New Roman"/>
          <w:color w:val="000000"/>
          <w:sz w:val="28"/>
          <w:szCs w:val="28"/>
        </w:rPr>
        <w:t xml:space="preserve">Должности муниципальной службы </w:t>
      </w:r>
      <w:r w:rsidRPr="00E03D8D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устанавливаются решением Совета </w:t>
      </w:r>
      <w:r w:rsidRPr="00E03D8D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E03D8D">
        <w:rPr>
          <w:rFonts w:ascii="Times New Roman" w:hAnsi="Times New Roman"/>
          <w:color w:val="000000"/>
          <w:sz w:val="28"/>
          <w:szCs w:val="28"/>
        </w:rPr>
        <w:t>в соответствии с реестром должностей муниципальной службы в Ивановской области, утверждаемым законом Ивановской области.</w:t>
      </w:r>
    </w:p>
    <w:p w14:paraId="13C7CE59" w14:textId="77777777" w:rsidR="00C26701" w:rsidRPr="00E03D8D" w:rsidRDefault="000E4D77" w:rsidP="000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D8D">
        <w:rPr>
          <w:rFonts w:ascii="Times New Roman" w:hAnsi="Times New Roman"/>
          <w:color w:val="000000"/>
          <w:sz w:val="28"/>
          <w:szCs w:val="28"/>
        </w:rPr>
        <w:t xml:space="preserve">Нанимателем для муниципального служащего является </w:t>
      </w:r>
      <w:r w:rsidRPr="00E03D8D">
        <w:rPr>
          <w:rFonts w:ascii="Times New Roman" w:hAnsi="Times New Roman"/>
          <w:sz w:val="28"/>
          <w:szCs w:val="28"/>
        </w:rPr>
        <w:t>Гаврилово-Посадский муниципальный район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, от имени которого полномочия нанимателя осуществляет представитель нанимателя (работодатель). Для аппарата Администрации </w:t>
      </w:r>
      <w:r w:rsidRPr="00E03D8D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представителем нанимателя (работодателем) является Глава </w:t>
      </w:r>
      <w:r w:rsidR="00C26701" w:rsidRPr="00E03D8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E03D8D">
        <w:rPr>
          <w:rFonts w:ascii="Times New Roman" w:hAnsi="Times New Roman"/>
          <w:color w:val="000000"/>
          <w:sz w:val="28"/>
          <w:szCs w:val="28"/>
        </w:rPr>
        <w:t>.</w:t>
      </w:r>
      <w:r w:rsidR="00352972" w:rsidRPr="00E03D8D">
        <w:rPr>
          <w:rFonts w:ascii="Times New Roman" w:hAnsi="Times New Roman"/>
          <w:color w:val="000000"/>
          <w:sz w:val="28"/>
          <w:szCs w:val="28"/>
        </w:rPr>
        <w:t>».</w:t>
      </w:r>
      <w:r w:rsidRPr="00E03D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343ECB1" w14:textId="77777777" w:rsidR="000E4D77" w:rsidRPr="00EA5B65" w:rsidRDefault="00352972" w:rsidP="000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D8D">
        <w:rPr>
          <w:rFonts w:ascii="Times New Roman" w:hAnsi="Times New Roman"/>
          <w:color w:val="000000"/>
          <w:sz w:val="28"/>
          <w:szCs w:val="28"/>
        </w:rPr>
        <w:t>«</w:t>
      </w:r>
      <w:r w:rsidR="000E4D77" w:rsidRPr="00E03D8D">
        <w:rPr>
          <w:rFonts w:ascii="Times New Roman" w:hAnsi="Times New Roman"/>
          <w:color w:val="000000"/>
          <w:sz w:val="28"/>
          <w:szCs w:val="28"/>
        </w:rPr>
        <w:t xml:space="preserve">5.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Ивановской области, настоящим Уставом и муниципальными правовыми актами </w:t>
      </w:r>
      <w:r w:rsidR="00C26701" w:rsidRPr="00E03D8D"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  <w:r w:rsidR="000E4D77" w:rsidRPr="00E03D8D">
        <w:rPr>
          <w:rFonts w:ascii="Times New Roman" w:hAnsi="Times New Roman"/>
          <w:color w:val="000000"/>
          <w:sz w:val="28"/>
          <w:szCs w:val="28"/>
        </w:rPr>
        <w:t>».</w:t>
      </w:r>
    </w:p>
    <w:p w14:paraId="0FDC43A1" w14:textId="77777777" w:rsidR="000E4D77" w:rsidRDefault="000E4D77" w:rsidP="00095A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4D77" w:rsidSect="00A264D2">
      <w:pgSz w:w="11906" w:h="16838"/>
      <w:pgMar w:top="993" w:right="127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3674B" w14:textId="77777777" w:rsidR="004E2866" w:rsidRDefault="004E2866" w:rsidP="00751F8E">
      <w:pPr>
        <w:spacing w:after="0" w:line="240" w:lineRule="auto"/>
      </w:pPr>
      <w:r>
        <w:separator/>
      </w:r>
    </w:p>
  </w:endnote>
  <w:endnote w:type="continuationSeparator" w:id="0">
    <w:p w14:paraId="051F02E8" w14:textId="77777777" w:rsidR="004E2866" w:rsidRDefault="004E2866" w:rsidP="007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DBFF5" w14:textId="77777777" w:rsidR="004E2866" w:rsidRDefault="004E2866" w:rsidP="00751F8E">
      <w:pPr>
        <w:spacing w:after="0" w:line="240" w:lineRule="auto"/>
      </w:pPr>
      <w:r>
        <w:separator/>
      </w:r>
    </w:p>
  </w:footnote>
  <w:footnote w:type="continuationSeparator" w:id="0">
    <w:p w14:paraId="508F0624" w14:textId="77777777" w:rsidR="004E2866" w:rsidRDefault="004E2866" w:rsidP="0075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44A"/>
    <w:multiLevelType w:val="hybridMultilevel"/>
    <w:tmpl w:val="DEA6004C"/>
    <w:lvl w:ilvl="0" w:tplc="0EAC28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91994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342"/>
    <w:rsid w:val="00000560"/>
    <w:rsid w:val="00031E76"/>
    <w:rsid w:val="000515E4"/>
    <w:rsid w:val="00053F1D"/>
    <w:rsid w:val="0008411A"/>
    <w:rsid w:val="00095AC7"/>
    <w:rsid w:val="000E4D77"/>
    <w:rsid w:val="00167737"/>
    <w:rsid w:val="00182110"/>
    <w:rsid w:val="001C620B"/>
    <w:rsid w:val="002435F6"/>
    <w:rsid w:val="00262E2F"/>
    <w:rsid w:val="00314D6F"/>
    <w:rsid w:val="00347848"/>
    <w:rsid w:val="00352972"/>
    <w:rsid w:val="003E7F1C"/>
    <w:rsid w:val="0044348E"/>
    <w:rsid w:val="00467AA1"/>
    <w:rsid w:val="004E2866"/>
    <w:rsid w:val="004F3C67"/>
    <w:rsid w:val="005057A0"/>
    <w:rsid w:val="0051094B"/>
    <w:rsid w:val="00534243"/>
    <w:rsid w:val="00594EFC"/>
    <w:rsid w:val="005A52E2"/>
    <w:rsid w:val="005D4869"/>
    <w:rsid w:val="00601CDB"/>
    <w:rsid w:val="006169A6"/>
    <w:rsid w:val="006245D1"/>
    <w:rsid w:val="00677FAC"/>
    <w:rsid w:val="006822D4"/>
    <w:rsid w:val="00697759"/>
    <w:rsid w:val="006E5DF1"/>
    <w:rsid w:val="00700BE1"/>
    <w:rsid w:val="00751F8E"/>
    <w:rsid w:val="007764B7"/>
    <w:rsid w:val="007B406F"/>
    <w:rsid w:val="007E7F13"/>
    <w:rsid w:val="00867271"/>
    <w:rsid w:val="0088642B"/>
    <w:rsid w:val="00895E1C"/>
    <w:rsid w:val="008E3222"/>
    <w:rsid w:val="00905652"/>
    <w:rsid w:val="00936212"/>
    <w:rsid w:val="00943297"/>
    <w:rsid w:val="00950C9C"/>
    <w:rsid w:val="009547C2"/>
    <w:rsid w:val="00994B5F"/>
    <w:rsid w:val="00A264D2"/>
    <w:rsid w:val="00A30F8C"/>
    <w:rsid w:val="00A325AF"/>
    <w:rsid w:val="00A364E7"/>
    <w:rsid w:val="00A57798"/>
    <w:rsid w:val="00AD08D8"/>
    <w:rsid w:val="00B1592A"/>
    <w:rsid w:val="00B21A57"/>
    <w:rsid w:val="00B576E7"/>
    <w:rsid w:val="00B67B4C"/>
    <w:rsid w:val="00BA2938"/>
    <w:rsid w:val="00BD00E9"/>
    <w:rsid w:val="00BD1B27"/>
    <w:rsid w:val="00C16AC1"/>
    <w:rsid w:val="00C26701"/>
    <w:rsid w:val="00C538B8"/>
    <w:rsid w:val="00C70C7F"/>
    <w:rsid w:val="00C80FBF"/>
    <w:rsid w:val="00CA5342"/>
    <w:rsid w:val="00D51002"/>
    <w:rsid w:val="00D95C5A"/>
    <w:rsid w:val="00DD122A"/>
    <w:rsid w:val="00DD1DA9"/>
    <w:rsid w:val="00E03D8D"/>
    <w:rsid w:val="00EC1BC4"/>
    <w:rsid w:val="00EC5C2D"/>
    <w:rsid w:val="00F70CC4"/>
    <w:rsid w:val="00F819F8"/>
    <w:rsid w:val="00F90F21"/>
    <w:rsid w:val="00FC61F4"/>
    <w:rsid w:val="00FE02CF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5F25A5"/>
  <w15:docId w15:val="{8C8C05C7-C9CC-4535-A921-0B90A2F0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CA5342"/>
    <w:pPr>
      <w:spacing w:after="0" w:line="240" w:lineRule="auto"/>
    </w:pPr>
  </w:style>
  <w:style w:type="character" w:customStyle="1" w:styleId="1">
    <w:name w:val="Заголовок №1_"/>
    <w:link w:val="10"/>
    <w:qFormat/>
    <w:locked/>
    <w:rsid w:val="009362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936212"/>
    <w:pPr>
      <w:shd w:val="clear" w:color="auto" w:fill="FFFFFF"/>
      <w:suppressAutoHyphens/>
      <w:spacing w:after="0" w:line="355" w:lineRule="exact"/>
      <w:ind w:firstLine="680"/>
      <w:jc w:val="both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western">
    <w:name w:val="western"/>
    <w:basedOn w:val="a"/>
    <w:qFormat/>
    <w:rsid w:val="00936212"/>
    <w:pPr>
      <w:suppressAutoHyphens/>
      <w:spacing w:beforeAutospacing="1" w:after="142" w:line="276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2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2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21A57"/>
  </w:style>
  <w:style w:type="paragraph" w:styleId="a5">
    <w:name w:val="header"/>
    <w:basedOn w:val="a"/>
    <w:link w:val="a6"/>
    <w:uiPriority w:val="99"/>
    <w:unhideWhenUsed/>
    <w:rsid w:val="007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F8E"/>
  </w:style>
  <w:style w:type="paragraph" w:styleId="a7">
    <w:name w:val="footer"/>
    <w:basedOn w:val="a"/>
    <w:link w:val="a8"/>
    <w:uiPriority w:val="99"/>
    <w:unhideWhenUsed/>
    <w:rsid w:val="007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B27CEE913BF1F39E44D9EEA4E4FA1510911A3C292C2FB40B12BACB0200A0552693F0006D32F17804D63CFF1B7F4AB99625844D80705CFoBA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465920777AEB4D5E251DD39DFA400C7D495A5CA03179E9E453F02827B9A3C1DD15A22AD35E889FC2AC39F1858BF934F5D9F4254902A8CDAC9966A99mDK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65920777AEB4D5E251DD39DFA400C7D495A5CA03179E9E453F02827B9A3C1DD15A22AD35E889FC2AC39F1859BF934F5D9F4254902A8CDAC9966A99mDK4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CDB27CEE913BF1F39E44D9EEA4E4FA1510911A3C292C2FB40B12BACB0200A0552693F0006D32F17804D63CFF1B7F4AB99625844D80705CFoBA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B27CEE913BF1F39E44D9EEA4E4FA1510911A3C292C2FB40B12BACB0200A0552693F0006D32F17804D63CFF1B7F4AB99625844D80705CFoBA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</cp:revision>
  <cp:lastPrinted>2024-06-07T07:58:00Z</cp:lastPrinted>
  <dcterms:created xsi:type="dcterms:W3CDTF">2024-05-22T04:47:00Z</dcterms:created>
  <dcterms:modified xsi:type="dcterms:W3CDTF">2024-06-07T08:08:00Z</dcterms:modified>
</cp:coreProperties>
</file>