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2E9B" w14:textId="69FBDFCF" w:rsidR="00CA5342" w:rsidRDefault="00CA5342" w:rsidP="00B67B4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1B3EC0" wp14:editId="27ED40F8">
            <wp:simplePos x="0" y="0"/>
            <wp:positionH relativeFrom="column">
              <wp:posOffset>2560955</wp:posOffset>
            </wp:positionH>
            <wp:positionV relativeFrom="paragraph">
              <wp:posOffset>-347980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CE56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A367A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D9E64" w14:textId="77777777" w:rsidR="00905652" w:rsidRDefault="0090565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8C2DC" w14:textId="45F43E0F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63831EA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ГАВРИЛОВО-ПОСАДСКОГО</w:t>
      </w:r>
    </w:p>
    <w:p w14:paraId="04DF9622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108F4BB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6457F87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35F99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721D0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8E8FF" w14:textId="0208CA36" w:rsidR="00CA5342" w:rsidRPr="00CA5342" w:rsidRDefault="00CA5342" w:rsidP="00CA5342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Принято</w:t>
      </w:r>
      <w:r w:rsidR="006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0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04F86EF" w14:textId="77777777" w:rsidR="00A30F8C" w:rsidRDefault="00A30F8C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A645B" w14:textId="77777777" w:rsidR="00905652" w:rsidRPr="00CA5342" w:rsidRDefault="0090565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841E4" w14:textId="77777777" w:rsidR="00D95C5A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О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</w:p>
    <w:p w14:paraId="12B73F72" w14:textId="77777777" w:rsidR="00B67B4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Гаврилово</w:t>
      </w:r>
      <w:r w:rsidR="00CA5342" w:rsidRPr="00CA534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14:paraId="20046AC0" w14:textId="4E78FE0E" w:rsidR="00CA5342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6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FFBF6" w14:textId="77777777" w:rsidR="00A30F8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BCC64" w14:textId="77777777" w:rsidR="00905652" w:rsidRPr="00CA5342" w:rsidRDefault="0090565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E679" w14:textId="77777777" w:rsidR="00A30F8C" w:rsidRPr="00A30F8C" w:rsidRDefault="00000560" w:rsidP="009056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21.07.2005 </w:t>
      </w:r>
      <w:r w:rsid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97-ФЗ "О государственной регистрации уставов муниципальных образований", в целях приведения Устава Гаврилово-Посадского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Ивановской области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соответствие с федеральным законодательством и законодательством Ивановской области, учитывая итоги публичных слушаний по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решения «О внесении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 и дополнений в Устав Гаврилово-Посадского муниципального района</w:t>
      </w:r>
      <w:r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Совет Гаврилово-Посадского муниципального района </w:t>
      </w:r>
      <w:r w:rsidR="00CA5342" w:rsidRP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CA5342"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7236084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1. </w:t>
      </w:r>
      <w:r w:rsidR="009547C2">
        <w:rPr>
          <w:rFonts w:ascii="Times New Roman" w:hAnsi="Times New Roman" w:cs="Times New Roman"/>
          <w:sz w:val="28"/>
          <w:szCs w:val="28"/>
        </w:rPr>
        <w:t xml:space="preserve">Принять изменения и дополнения в Устав Гаврилово-Посадского муниципального района </w:t>
      </w:r>
      <w:r w:rsidR="00000560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000560">
        <w:rPr>
          <w:rFonts w:ascii="Times New Roman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733A5009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на государственную регистрацию в соответствии с действующим законодательством. </w:t>
      </w:r>
    </w:p>
    <w:p w14:paraId="1F1D704B" w14:textId="2A99DA70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F8C">
        <w:rPr>
          <w:rFonts w:ascii="Times New Roman" w:eastAsia="Calibri" w:hAnsi="Times New Roman" w:cs="Times New Roman"/>
          <w:sz w:val="28"/>
          <w:szCs w:val="28"/>
        </w:rPr>
        <w:t>3.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решение </w:t>
      </w:r>
      <w:r w:rsidR="000005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34 Устава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Гаврилово-Посадского муниципального района</w:t>
      </w:r>
      <w:r w:rsidR="007764B7"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776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eastAsia="Calibri" w:hAnsi="Times New Roman" w:cs="Times New Roman"/>
          <w:sz w:val="28"/>
          <w:szCs w:val="28"/>
        </w:rPr>
        <w:t>после государственной регистрации в сборнике «Вестник Гаврилово-Посадского муниципального района»</w:t>
      </w:r>
      <w:r w:rsidR="00594EFC">
        <w:rPr>
          <w:rFonts w:ascii="Times New Roman" w:eastAsia="Calibri" w:hAnsi="Times New Roman" w:cs="Times New Roman"/>
          <w:sz w:val="28"/>
          <w:szCs w:val="28"/>
        </w:rPr>
        <w:t>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288932" w14:textId="77777777" w:rsidR="00905652" w:rsidRPr="00CA5342" w:rsidRDefault="00905652" w:rsidP="009056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F2933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Гаврилово-Посадского </w:t>
      </w:r>
    </w:p>
    <w:p w14:paraId="022C4879" w14:textId="1B09C285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В.Ю.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Лаптев</w:t>
      </w:r>
    </w:p>
    <w:p w14:paraId="77E4ED3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E78E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3D223AB9" w14:textId="60783471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муниципального района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Сухов</w:t>
      </w:r>
    </w:p>
    <w:p w14:paraId="343F1CBA" w14:textId="77777777" w:rsidR="00905652" w:rsidRDefault="0090565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8DF2" w14:textId="02453641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5872236D" w14:textId="6CAD7AA3" w:rsidR="00CA5342" w:rsidRPr="00CA5342" w:rsidRDefault="00667A2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E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DC5F460" w14:textId="45E890EE" w:rsidR="00CA5342" w:rsidRPr="00A30F8C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7A22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14:paraId="37A0716D" w14:textId="59373279" w:rsidR="00B67B4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8180" w14:textId="212C3492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Гаврилово-Посадского </w:t>
      </w:r>
    </w:p>
    <w:p w14:paraId="7578FAC4" w14:textId="77777777" w:rsid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D39275E" w14:textId="77777777" w:rsidR="007764B7" w:rsidRPr="00A30F8C" w:rsidRDefault="007764B7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54A805DB" w14:textId="0D6CA7A4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7A2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E3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A22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F5920D" w14:textId="77777777" w:rsidR="00A30F8C" w:rsidRPr="00A30F8C" w:rsidRDefault="00A30F8C" w:rsidP="00A30F8C">
      <w:pPr>
        <w:tabs>
          <w:tab w:val="left" w:pos="1119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91494" w14:textId="77777777" w:rsidR="00905652" w:rsidRDefault="0090565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</w:p>
    <w:p w14:paraId="4B02115C" w14:textId="3CAC7CB6" w:rsidR="009547C2" w:rsidRDefault="009547C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14:paraId="2960E432" w14:textId="77777777" w:rsidR="009547C2" w:rsidRDefault="009547C2" w:rsidP="009547C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14:paraId="051F099D" w14:textId="77777777" w:rsidR="00CA5342" w:rsidRDefault="00601CDB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14:paraId="7FA32801" w14:textId="77777777" w:rsidR="002E3E55" w:rsidRDefault="002E3E55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008E3" w14:textId="77777777" w:rsidR="002E3E55" w:rsidRDefault="002E3E55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C888F" w14:textId="77777777" w:rsidR="002E3E55" w:rsidRPr="002E3E55" w:rsidRDefault="002E3E55" w:rsidP="002E3E55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E55">
        <w:rPr>
          <w:rFonts w:ascii="Times New Roman" w:hAnsi="Times New Roman" w:cs="Times New Roman"/>
          <w:sz w:val="28"/>
          <w:szCs w:val="28"/>
        </w:rPr>
        <w:t xml:space="preserve">1. </w:t>
      </w:r>
      <w:r w:rsidRPr="002E3E55">
        <w:rPr>
          <w:rFonts w:ascii="Times New Roman" w:hAnsi="Times New Roman" w:cs="Times New Roman"/>
          <w:b/>
          <w:sz w:val="28"/>
          <w:szCs w:val="28"/>
        </w:rPr>
        <w:t>Статью 34  Устава изложить в следующей редакции:</w:t>
      </w:r>
    </w:p>
    <w:p w14:paraId="7A1F8E84" w14:textId="77777777" w:rsidR="002E3E55" w:rsidRPr="002E3E55" w:rsidRDefault="002E3E55" w:rsidP="002E3E5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3E55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Toc262029435"/>
      <w:r w:rsidRPr="002E3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34. Порядок обнародования и вступления в силу муниципальных правовых актов</w:t>
      </w:r>
      <w:bookmarkEnd w:id="1"/>
    </w:p>
    <w:p w14:paraId="27AB637A" w14:textId="77777777" w:rsidR="002E3E55" w:rsidRPr="002E3E55" w:rsidRDefault="002E3E55" w:rsidP="002E3E55">
      <w:pPr>
        <w:pStyle w:val="consplusnormal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3E55">
        <w:rPr>
          <w:color w:val="000000"/>
          <w:sz w:val="28"/>
          <w:szCs w:val="28"/>
        </w:rPr>
        <w:t>1</w:t>
      </w:r>
      <w:r w:rsidRPr="002E3E55">
        <w:rPr>
          <w:rFonts w:eastAsia="Calibri"/>
          <w:bCs/>
          <w:sz w:val="28"/>
          <w:szCs w:val="28"/>
          <w:lang w:eastAsia="en-US"/>
        </w:rPr>
        <w:t>. Решение, принятое Советом Гаврилово-Посадского муниципального района, направляется Главе Гаврилово-Посадского муниципального района для подписания и обнародования в течение 10 дней. Глава Гаврилово-Посадского муниципального района имеет право отклонить нормативный правовой акт, принятый Советом Гаврилово-Посадского муниципального района. В этом случае указанный нормативный правовой акт в течение 10 дней возвращается в Совет Гаврилово-Посадского муниципального района с мотивированным обоснованием его отклонения либо с предложениями о внесении в него изменений и дополнений. Если Глава Гаврилово-Посадского муниципального района отклонит нормативный правовой акт, он вновь рассматривается Советом Гаврилово-Посадского муниципального района.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Гаврилово-Посадского муниципального района, он подлежит подписанию Главой Гаврилово-Посадского муниципального района в течение семи дней и обнародованию.</w:t>
      </w:r>
    </w:p>
    <w:p w14:paraId="75140D2B" w14:textId="77777777" w:rsidR="002E3E55" w:rsidRPr="002E3E55" w:rsidRDefault="002E3E55" w:rsidP="002E3E55">
      <w:pPr>
        <w:pStyle w:val="consplusnormal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3E55">
        <w:rPr>
          <w:rFonts w:eastAsia="Calibri"/>
          <w:bCs/>
          <w:sz w:val="28"/>
          <w:szCs w:val="28"/>
          <w:lang w:eastAsia="en-US"/>
        </w:rPr>
        <w:t>2. Правовые акты, принятые на местном референдуме, вступают в силу после их опубликования.</w:t>
      </w:r>
    </w:p>
    <w:p w14:paraId="1D4A2043" w14:textId="77777777" w:rsidR="002E3E55" w:rsidRPr="002E3E55" w:rsidRDefault="002E3E55" w:rsidP="002E3E5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>3. Муниципальные правовые акты Гаврилово-Посадского муниципального района вступают в силу в порядке, установленном настоящим Уставом, за исключением решений Совета Гаврилово-Посадского муниципального района о налогах и сборах, которые вступают в силу в соответствии с Налоговым кодексом Российской Федерации.</w:t>
      </w:r>
    </w:p>
    <w:p w14:paraId="3FC464B6" w14:textId="77777777" w:rsidR="002E3E55" w:rsidRPr="002E3E55" w:rsidRDefault="002E3E55" w:rsidP="002E3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 xml:space="preserve">4. Муниципальные нормативные правовые акты Гаврилово-Посадского муниципального района,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14:paraId="6C5860B2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Гаврилово-Посадский муниципального района, а также соглашения, заключаемые между органами </w:t>
      </w: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местного самоуправления, вступают в силу после их обнародования путем официального опубликования в соответствии с пунктами 1 и 2 части 5 настоящей статьи.</w:t>
      </w:r>
    </w:p>
    <w:p w14:paraId="158290EA" w14:textId="77777777" w:rsidR="002E3E55" w:rsidRPr="002E3E55" w:rsidRDefault="002E3E55" w:rsidP="002E3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>Иные муниципальные правовые акты района вступают в силу со дня их принятия, если в самом муниципальном правовом акте не установлен иной порядок вступления его в силу.</w:t>
      </w:r>
    </w:p>
    <w:p w14:paraId="4CFE2B69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DD44325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1) официальное опубликование Устава Гаврилово-Посадского муниципального района</w:t>
      </w:r>
      <w:r w:rsidRPr="002E3E55">
        <w:rPr>
          <w:rFonts w:ascii="Times New Roman" w:hAnsi="Times New Roman"/>
          <w:bCs/>
          <w:sz w:val="28"/>
          <w:szCs w:val="28"/>
        </w:rPr>
        <w:t xml:space="preserve"> Ивановской области</w:t>
      </w: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, решения Совета  Гаврилово-Посадского муниципального района о внесении изменений и дополнений в Устав Гаврилово-Посадского муниципального района</w:t>
      </w:r>
      <w:r w:rsidRPr="002E3E55">
        <w:rPr>
          <w:rFonts w:ascii="Times New Roman" w:hAnsi="Times New Roman"/>
          <w:bCs/>
          <w:sz w:val="28"/>
          <w:szCs w:val="28"/>
        </w:rPr>
        <w:t xml:space="preserve"> Ивановской области</w:t>
      </w: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портале Минюста России «Нормативные правовые акты в Российской Федерации» (http://pravo-minjust.ru, http://право-минюст.рф, свидетельство о регистрации СМИ ЭЛ № ФС77-72471 от 05.03.2018);</w:t>
      </w:r>
    </w:p>
    <w:p w14:paraId="6320C0C6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2) официальное опубликование в печатном средстве массовой информации - в сборнике «Вестник Гаврилово-Посадского муниципального района». </w:t>
      </w:r>
    </w:p>
    <w:p w14:paraId="7A906011" w14:textId="77777777" w:rsidR="002E3E55" w:rsidRPr="002E3E55" w:rsidRDefault="002E3E55" w:rsidP="002E3E55">
      <w:pPr>
        <w:pStyle w:val="a9"/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3) размещение на официальном сайте Администрации Гаврилово-Посадского муниципального района</w:t>
      </w:r>
      <w:r w:rsidRPr="002E3E55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0FC25AD9" w14:textId="77777777" w:rsidR="002E3E55" w:rsidRPr="002E3E55" w:rsidRDefault="002E3E55" w:rsidP="002E3E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E55">
        <w:rPr>
          <w:rFonts w:ascii="Times New Roman" w:hAnsi="Times New Roman" w:cs="Times New Roman"/>
          <w:bCs/>
          <w:sz w:val="28"/>
          <w:szCs w:val="28"/>
        </w:rPr>
        <w:t>Ознакомление неограниченного круга лиц, без использования ими дополнительных технических средств,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 пунктами 1 и 3 настоящей части, осуществляется в пункте подключения к информационно-телекоммуникационной сети «Интернет», расположенном по адресу: Ивановская область, г. Гаврилов Посад, ул. Розы Люксембург, д.3.».</w:t>
      </w:r>
    </w:p>
    <w:p w14:paraId="2E23F540" w14:textId="77777777" w:rsidR="002E3E55" w:rsidRPr="002E3E55" w:rsidRDefault="002E3E55" w:rsidP="002E3E55">
      <w:pPr>
        <w:pStyle w:val="a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6. Решения Совета района, постановления и распоряжения Главы района, правовые акты, принятые на местном референдуме, соглашения, заключенные между органами местного самоуправления, постановления и распоряжения администрации района направляются на официальное опубликование Главой района.</w:t>
      </w:r>
    </w:p>
    <w:p w14:paraId="3484577E" w14:textId="77777777" w:rsidR="002E3E55" w:rsidRPr="002E3E55" w:rsidRDefault="002E3E55" w:rsidP="002E3E55">
      <w:pPr>
        <w:pStyle w:val="a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Постановления и распоряжения председателя Совета района направляются на официальное опубликование председателем Совета района.</w:t>
      </w:r>
    </w:p>
    <w:p w14:paraId="541D3BF0" w14:textId="77777777" w:rsidR="002E3E55" w:rsidRPr="002E3E55" w:rsidRDefault="002E3E55" w:rsidP="002E3E55">
      <w:pPr>
        <w:pStyle w:val="a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3E55">
        <w:rPr>
          <w:rFonts w:ascii="Times New Roman" w:eastAsia="Calibri" w:hAnsi="Times New Roman"/>
          <w:bCs/>
          <w:sz w:val="28"/>
          <w:szCs w:val="28"/>
          <w:lang w:eastAsia="en-US"/>
        </w:rPr>
        <w:t>Распоряжения и приказы иных должностных лиц местного самоуправления направляются на официальное опубликование этими должностными лицами.».</w:t>
      </w:r>
    </w:p>
    <w:p w14:paraId="009144C0" w14:textId="77777777" w:rsidR="002E3E55" w:rsidRPr="002E3E55" w:rsidRDefault="002E3E55" w:rsidP="002E3E5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73611" w14:textId="77777777" w:rsidR="002E3E55" w:rsidRPr="002E3E55" w:rsidRDefault="002E3E55" w:rsidP="002E3E55">
      <w:pPr>
        <w:jc w:val="right"/>
        <w:rPr>
          <w:sz w:val="28"/>
          <w:szCs w:val="28"/>
        </w:rPr>
      </w:pPr>
    </w:p>
    <w:p w14:paraId="0FB20C7C" w14:textId="77777777" w:rsidR="002E3E55" w:rsidRPr="002E3E55" w:rsidRDefault="002E3E55" w:rsidP="002E3E55">
      <w:pPr>
        <w:jc w:val="right"/>
        <w:rPr>
          <w:sz w:val="28"/>
          <w:szCs w:val="28"/>
        </w:rPr>
      </w:pPr>
    </w:p>
    <w:p w14:paraId="429CC55E" w14:textId="77777777" w:rsidR="002E3E55" w:rsidRDefault="002E3E55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3E55" w:rsidSect="002E3E55">
      <w:pgSz w:w="11906" w:h="16838"/>
      <w:pgMar w:top="851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ECB4" w14:textId="77777777" w:rsidR="00912F75" w:rsidRDefault="00912F75" w:rsidP="00751F8E">
      <w:pPr>
        <w:spacing w:after="0" w:line="240" w:lineRule="auto"/>
      </w:pPr>
      <w:r>
        <w:separator/>
      </w:r>
    </w:p>
  </w:endnote>
  <w:endnote w:type="continuationSeparator" w:id="0">
    <w:p w14:paraId="1875C060" w14:textId="77777777" w:rsidR="00912F75" w:rsidRDefault="00912F75" w:rsidP="007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8B4B" w14:textId="77777777" w:rsidR="00912F75" w:rsidRDefault="00912F75" w:rsidP="00751F8E">
      <w:pPr>
        <w:spacing w:after="0" w:line="240" w:lineRule="auto"/>
      </w:pPr>
      <w:r>
        <w:separator/>
      </w:r>
    </w:p>
  </w:footnote>
  <w:footnote w:type="continuationSeparator" w:id="0">
    <w:p w14:paraId="324A258D" w14:textId="77777777" w:rsidR="00912F75" w:rsidRDefault="00912F75" w:rsidP="007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44A"/>
    <w:multiLevelType w:val="hybridMultilevel"/>
    <w:tmpl w:val="DEA6004C"/>
    <w:lvl w:ilvl="0" w:tplc="0EAC28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39081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2"/>
    <w:rsid w:val="00000560"/>
    <w:rsid w:val="00031E76"/>
    <w:rsid w:val="000515E4"/>
    <w:rsid w:val="0005188B"/>
    <w:rsid w:val="00053F1D"/>
    <w:rsid w:val="0008411A"/>
    <w:rsid w:val="00095AC7"/>
    <w:rsid w:val="000E4D77"/>
    <w:rsid w:val="00167737"/>
    <w:rsid w:val="001C620B"/>
    <w:rsid w:val="001D102E"/>
    <w:rsid w:val="002435F6"/>
    <w:rsid w:val="00262E2F"/>
    <w:rsid w:val="002E3E55"/>
    <w:rsid w:val="00314D6F"/>
    <w:rsid w:val="00347848"/>
    <w:rsid w:val="00352972"/>
    <w:rsid w:val="003D536D"/>
    <w:rsid w:val="003E7F1C"/>
    <w:rsid w:val="0044348E"/>
    <w:rsid w:val="00467AA1"/>
    <w:rsid w:val="004E2866"/>
    <w:rsid w:val="004F3C67"/>
    <w:rsid w:val="0051094B"/>
    <w:rsid w:val="00516E98"/>
    <w:rsid w:val="00534243"/>
    <w:rsid w:val="005937AD"/>
    <w:rsid w:val="00594EFC"/>
    <w:rsid w:val="005D4869"/>
    <w:rsid w:val="00601CDB"/>
    <w:rsid w:val="006169A6"/>
    <w:rsid w:val="00667A22"/>
    <w:rsid w:val="00677FAC"/>
    <w:rsid w:val="006822D4"/>
    <w:rsid w:val="00697759"/>
    <w:rsid w:val="006E5DF1"/>
    <w:rsid w:val="00700BE1"/>
    <w:rsid w:val="00751F8E"/>
    <w:rsid w:val="00767EF0"/>
    <w:rsid w:val="007764B7"/>
    <w:rsid w:val="007B406F"/>
    <w:rsid w:val="007E7F13"/>
    <w:rsid w:val="008606B1"/>
    <w:rsid w:val="00867271"/>
    <w:rsid w:val="0088642B"/>
    <w:rsid w:val="00895E1C"/>
    <w:rsid w:val="008E3222"/>
    <w:rsid w:val="00905652"/>
    <w:rsid w:val="00912F75"/>
    <w:rsid w:val="00936212"/>
    <w:rsid w:val="00943297"/>
    <w:rsid w:val="00950C9C"/>
    <w:rsid w:val="009547C2"/>
    <w:rsid w:val="00994B5F"/>
    <w:rsid w:val="00A30F8C"/>
    <w:rsid w:val="00A325AF"/>
    <w:rsid w:val="00A364E7"/>
    <w:rsid w:val="00A57798"/>
    <w:rsid w:val="00AD08D8"/>
    <w:rsid w:val="00B1592A"/>
    <w:rsid w:val="00B21A57"/>
    <w:rsid w:val="00B576E7"/>
    <w:rsid w:val="00B67B4C"/>
    <w:rsid w:val="00BA2938"/>
    <w:rsid w:val="00BD1B27"/>
    <w:rsid w:val="00BF55A8"/>
    <w:rsid w:val="00C16AC1"/>
    <w:rsid w:val="00C26701"/>
    <w:rsid w:val="00C538B8"/>
    <w:rsid w:val="00C70C7F"/>
    <w:rsid w:val="00C80FBF"/>
    <w:rsid w:val="00CA5342"/>
    <w:rsid w:val="00D51002"/>
    <w:rsid w:val="00D95C5A"/>
    <w:rsid w:val="00DA1160"/>
    <w:rsid w:val="00DD122A"/>
    <w:rsid w:val="00DD1DA9"/>
    <w:rsid w:val="00E03D8D"/>
    <w:rsid w:val="00E143F3"/>
    <w:rsid w:val="00EC1BC4"/>
    <w:rsid w:val="00EC5C2D"/>
    <w:rsid w:val="00F4134E"/>
    <w:rsid w:val="00F70CC4"/>
    <w:rsid w:val="00F819F8"/>
    <w:rsid w:val="00F90F21"/>
    <w:rsid w:val="00FC61F4"/>
    <w:rsid w:val="00FE02CF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25A5"/>
  <w15:docId w15:val="{EA147E74-3AE7-438E-B7C4-06294F19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CA5342"/>
    <w:pPr>
      <w:spacing w:after="0" w:line="240" w:lineRule="auto"/>
    </w:pPr>
  </w:style>
  <w:style w:type="character" w:customStyle="1" w:styleId="1">
    <w:name w:val="Заголовок №1_"/>
    <w:link w:val="10"/>
    <w:qFormat/>
    <w:locked/>
    <w:rsid w:val="009362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936212"/>
    <w:pPr>
      <w:shd w:val="clear" w:color="auto" w:fill="FFFFFF"/>
      <w:suppressAutoHyphens/>
      <w:spacing w:after="0" w:line="355" w:lineRule="exact"/>
      <w:ind w:firstLine="68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western">
    <w:name w:val="western"/>
    <w:basedOn w:val="a"/>
    <w:qFormat/>
    <w:rsid w:val="00936212"/>
    <w:pPr>
      <w:suppressAutoHyphens/>
      <w:spacing w:beforeAutospacing="1" w:after="142" w:line="276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21A57"/>
  </w:style>
  <w:style w:type="paragraph" w:styleId="a5">
    <w:name w:val="header"/>
    <w:basedOn w:val="a"/>
    <w:link w:val="a6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F8E"/>
  </w:style>
  <w:style w:type="paragraph" w:styleId="a7">
    <w:name w:val="footer"/>
    <w:basedOn w:val="a"/>
    <w:link w:val="a8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F8E"/>
  </w:style>
  <w:style w:type="paragraph" w:customStyle="1" w:styleId="a9">
    <w:basedOn w:val="a"/>
    <w:next w:val="a4"/>
    <w:uiPriority w:val="99"/>
    <w:unhideWhenUsed/>
    <w:rsid w:val="002E3E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cp:lastPrinted>2024-05-27T09:05:00Z</cp:lastPrinted>
  <dcterms:created xsi:type="dcterms:W3CDTF">2024-07-02T06:34:00Z</dcterms:created>
  <dcterms:modified xsi:type="dcterms:W3CDTF">2024-07-30T07:39:00Z</dcterms:modified>
</cp:coreProperties>
</file>